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0EEB8A" w14:textId="77777777" w:rsidR="00CC0B85" w:rsidRPr="00A33EE5" w:rsidRDefault="00CC0B85" w:rsidP="00CC0B85">
      <w:pPr>
        <w:spacing w:line="360" w:lineRule="auto"/>
        <w:jc w:val="center"/>
        <w:rPr>
          <w:rFonts w:ascii="Times New Roman" w:hAnsi="Times New Roman" w:cs="Times New Roman"/>
          <w:sz w:val="28"/>
          <w:szCs w:val="28"/>
        </w:rPr>
      </w:pPr>
      <w:r w:rsidRPr="00A33EE5">
        <w:rPr>
          <w:rFonts w:ascii="Times New Roman" w:hAnsi="Times New Roman" w:cs="Times New Roman"/>
          <w:sz w:val="28"/>
          <w:szCs w:val="28"/>
        </w:rPr>
        <w:t xml:space="preserve">ДЕПАРТАМЕНТ ОБРАЗОВАНИЯ И НАУКИ </w:t>
      </w:r>
      <w:r w:rsidRPr="00A33EE5">
        <w:rPr>
          <w:rFonts w:ascii="Times New Roman" w:hAnsi="Times New Roman" w:cs="Times New Roman"/>
          <w:sz w:val="28"/>
          <w:szCs w:val="28"/>
        </w:rPr>
        <w:br/>
        <w:t>ТЮМЕНСКОЙ ОБЛАСТИ</w:t>
      </w:r>
      <w:r w:rsidRPr="00A33EE5">
        <w:rPr>
          <w:rFonts w:ascii="Times New Roman" w:hAnsi="Times New Roman" w:cs="Times New Roman"/>
          <w:sz w:val="28"/>
          <w:szCs w:val="28"/>
        </w:rPr>
        <w:br/>
        <w:t xml:space="preserve">Государственное автономное профессиональное учреждение </w:t>
      </w:r>
      <w:r w:rsidRPr="00A33EE5">
        <w:rPr>
          <w:rFonts w:ascii="Times New Roman" w:hAnsi="Times New Roman" w:cs="Times New Roman"/>
          <w:sz w:val="28"/>
          <w:szCs w:val="28"/>
        </w:rPr>
        <w:br/>
        <w:t xml:space="preserve">Тюменской области </w:t>
      </w:r>
      <w:r w:rsidRPr="00A33EE5">
        <w:rPr>
          <w:rFonts w:ascii="Times New Roman" w:hAnsi="Times New Roman" w:cs="Times New Roman"/>
          <w:sz w:val="28"/>
          <w:szCs w:val="28"/>
        </w:rPr>
        <w:br/>
        <w:t>«ТЮМЕНСКИЙ ТЕХНИКУМ СТРОИТЕЛЬНОЙ ИНДУСТРИИ И ГОРОДСКОГО ХОЗЯЙСТВА»</w:t>
      </w:r>
    </w:p>
    <w:p w14:paraId="3D6ECACD" w14:textId="77777777" w:rsidR="00CC0B85" w:rsidRPr="00A33EE5" w:rsidRDefault="00CC0B85" w:rsidP="00CC0B85">
      <w:pPr>
        <w:spacing w:line="360" w:lineRule="auto"/>
        <w:rPr>
          <w:rFonts w:ascii="Times New Roman" w:hAnsi="Times New Roman" w:cs="Times New Roman"/>
          <w:sz w:val="28"/>
          <w:szCs w:val="28"/>
        </w:rPr>
      </w:pPr>
    </w:p>
    <w:p w14:paraId="5E66E0C1" w14:textId="77777777" w:rsidR="00CC0B85" w:rsidRPr="00A33EE5" w:rsidRDefault="00CC0B85" w:rsidP="00CC0B85">
      <w:pPr>
        <w:spacing w:line="360" w:lineRule="auto"/>
        <w:rPr>
          <w:rFonts w:ascii="Times New Roman" w:hAnsi="Times New Roman" w:cs="Times New Roman"/>
          <w:sz w:val="28"/>
          <w:szCs w:val="28"/>
        </w:rPr>
      </w:pPr>
    </w:p>
    <w:p w14:paraId="2BC9347D" w14:textId="2DD0D913" w:rsidR="00CC0B85" w:rsidRPr="00A33EE5" w:rsidRDefault="00CC0B85" w:rsidP="00CC0B85">
      <w:pPr>
        <w:spacing w:line="360" w:lineRule="auto"/>
        <w:jc w:val="center"/>
        <w:rPr>
          <w:rFonts w:ascii="Times New Roman" w:hAnsi="Times New Roman" w:cs="Times New Roman"/>
          <w:sz w:val="28"/>
          <w:szCs w:val="28"/>
        </w:rPr>
      </w:pPr>
      <w:r w:rsidRPr="00A33EE5">
        <w:rPr>
          <w:rFonts w:ascii="Times New Roman" w:hAnsi="Times New Roman" w:cs="Times New Roman"/>
          <w:sz w:val="28"/>
          <w:szCs w:val="28"/>
        </w:rPr>
        <w:t>Курсовой проект</w:t>
      </w:r>
      <w:r w:rsidRPr="00A33EE5">
        <w:rPr>
          <w:rFonts w:ascii="Times New Roman" w:hAnsi="Times New Roman" w:cs="Times New Roman"/>
          <w:sz w:val="28"/>
          <w:szCs w:val="28"/>
        </w:rPr>
        <w:br/>
        <w:t xml:space="preserve">по МДК 05.02 Разработка кода информационных систем </w:t>
      </w:r>
      <w:r w:rsidRPr="00A33EE5">
        <w:rPr>
          <w:rFonts w:ascii="Times New Roman" w:hAnsi="Times New Roman" w:cs="Times New Roman"/>
          <w:sz w:val="28"/>
          <w:szCs w:val="28"/>
        </w:rPr>
        <w:br/>
        <w:t>на тему «Проектирование ИС «</w:t>
      </w:r>
      <w:r w:rsidRPr="00A33EE5">
        <w:rPr>
          <w:rFonts w:ascii="Times New Roman" w:hAnsi="Times New Roman" w:cs="Times New Roman"/>
          <w:sz w:val="28"/>
          <w:szCs w:val="28"/>
        </w:rPr>
        <w:t>Онлайн-казино</w:t>
      </w:r>
      <w:r w:rsidRPr="00A33EE5">
        <w:rPr>
          <w:rFonts w:ascii="Times New Roman" w:hAnsi="Times New Roman" w:cs="Times New Roman"/>
          <w:sz w:val="28"/>
          <w:szCs w:val="28"/>
        </w:rPr>
        <w:t>»»</w:t>
      </w:r>
    </w:p>
    <w:p w14:paraId="60EF7A39" w14:textId="77777777" w:rsidR="00CC0B85" w:rsidRPr="00A33EE5" w:rsidRDefault="00CC0B85" w:rsidP="00CC0B85">
      <w:pPr>
        <w:spacing w:line="360" w:lineRule="auto"/>
        <w:jc w:val="center"/>
        <w:rPr>
          <w:rFonts w:ascii="Times New Roman" w:hAnsi="Times New Roman" w:cs="Times New Roman"/>
          <w:sz w:val="28"/>
          <w:szCs w:val="28"/>
        </w:rPr>
      </w:pPr>
    </w:p>
    <w:p w14:paraId="5E30BC3D" w14:textId="77777777" w:rsidR="00CC0B85" w:rsidRPr="00A33EE5" w:rsidRDefault="00CC0B85" w:rsidP="00CC0B85">
      <w:pPr>
        <w:spacing w:line="360" w:lineRule="auto"/>
        <w:jc w:val="center"/>
        <w:rPr>
          <w:rFonts w:ascii="Times New Roman" w:hAnsi="Times New Roman" w:cs="Times New Roman"/>
          <w:sz w:val="28"/>
          <w:szCs w:val="28"/>
        </w:rPr>
      </w:pPr>
    </w:p>
    <w:p w14:paraId="0EB260B5" w14:textId="77777777" w:rsidR="00CC0B85" w:rsidRPr="00A33EE5" w:rsidRDefault="00CC0B85" w:rsidP="00CC0B85">
      <w:pPr>
        <w:spacing w:line="360" w:lineRule="auto"/>
        <w:jc w:val="center"/>
        <w:rPr>
          <w:rFonts w:ascii="Times New Roman" w:hAnsi="Times New Roman" w:cs="Times New Roman"/>
          <w:sz w:val="28"/>
          <w:szCs w:val="28"/>
        </w:rPr>
      </w:pPr>
    </w:p>
    <w:p w14:paraId="6C34AC7C" w14:textId="612E7C00" w:rsidR="00CC0B85" w:rsidRPr="00A33EE5" w:rsidRDefault="00CC0B85" w:rsidP="00CC0B85">
      <w:pPr>
        <w:spacing w:after="0" w:line="360" w:lineRule="auto"/>
        <w:ind w:left="6096"/>
        <w:jc w:val="both"/>
        <w:rPr>
          <w:rFonts w:ascii="Times New Roman" w:hAnsi="Times New Roman" w:cs="Times New Roman"/>
          <w:sz w:val="28"/>
          <w:szCs w:val="28"/>
        </w:rPr>
      </w:pPr>
      <w:r w:rsidRPr="00A33EE5">
        <w:rPr>
          <w:rFonts w:ascii="Times New Roman" w:hAnsi="Times New Roman" w:cs="Times New Roman"/>
          <w:sz w:val="28"/>
          <w:szCs w:val="28"/>
        </w:rPr>
        <w:t xml:space="preserve">Выполнил: </w:t>
      </w:r>
      <w:r w:rsidRPr="00A33EE5">
        <w:rPr>
          <w:rFonts w:ascii="Times New Roman" w:hAnsi="Times New Roman" w:cs="Times New Roman"/>
          <w:sz w:val="28"/>
          <w:szCs w:val="28"/>
        </w:rPr>
        <w:t xml:space="preserve">Абдуллин </w:t>
      </w:r>
      <w:proofErr w:type="gramStart"/>
      <w:r w:rsidRPr="00A33EE5">
        <w:rPr>
          <w:rFonts w:ascii="Times New Roman" w:hAnsi="Times New Roman" w:cs="Times New Roman"/>
          <w:sz w:val="28"/>
          <w:szCs w:val="28"/>
        </w:rPr>
        <w:t>И.Р</w:t>
      </w:r>
      <w:proofErr w:type="gramEnd"/>
    </w:p>
    <w:p w14:paraId="3BC9FBBF" w14:textId="1602C801" w:rsidR="00CC0B85" w:rsidRPr="00A33EE5" w:rsidRDefault="00CC0B85" w:rsidP="00CC0B85">
      <w:pPr>
        <w:spacing w:after="0" w:line="360" w:lineRule="auto"/>
        <w:ind w:left="6096"/>
        <w:jc w:val="both"/>
        <w:rPr>
          <w:rFonts w:ascii="Times New Roman" w:hAnsi="Times New Roman" w:cs="Times New Roman"/>
          <w:sz w:val="28"/>
          <w:szCs w:val="28"/>
        </w:rPr>
      </w:pPr>
      <w:r w:rsidRPr="00A33EE5">
        <w:rPr>
          <w:rFonts w:ascii="Times New Roman" w:hAnsi="Times New Roman" w:cs="Times New Roman"/>
          <w:sz w:val="28"/>
          <w:szCs w:val="28"/>
        </w:rPr>
        <w:t>Студент</w:t>
      </w:r>
      <w:r w:rsidRPr="00A33EE5">
        <w:rPr>
          <w:rFonts w:ascii="Times New Roman" w:hAnsi="Times New Roman" w:cs="Times New Roman"/>
          <w:sz w:val="28"/>
          <w:szCs w:val="28"/>
        </w:rPr>
        <w:t xml:space="preserve"> 1</w:t>
      </w:r>
      <w:r w:rsidRPr="00A33EE5">
        <w:rPr>
          <w:rFonts w:ascii="Times New Roman" w:hAnsi="Times New Roman" w:cs="Times New Roman"/>
          <w:sz w:val="28"/>
          <w:szCs w:val="28"/>
        </w:rPr>
        <w:t xml:space="preserve"> курса</w:t>
      </w:r>
    </w:p>
    <w:p w14:paraId="4ECB9B0A" w14:textId="77777777" w:rsidR="00CC0B85" w:rsidRPr="00A33EE5" w:rsidRDefault="00CC0B85" w:rsidP="00CC0B85">
      <w:pPr>
        <w:spacing w:after="0" w:line="360" w:lineRule="auto"/>
        <w:ind w:left="6096"/>
        <w:jc w:val="both"/>
        <w:rPr>
          <w:rFonts w:ascii="Times New Roman" w:hAnsi="Times New Roman" w:cs="Times New Roman"/>
          <w:sz w:val="28"/>
          <w:szCs w:val="28"/>
        </w:rPr>
      </w:pPr>
      <w:r w:rsidRPr="00A33EE5">
        <w:rPr>
          <w:rFonts w:ascii="Times New Roman" w:hAnsi="Times New Roman" w:cs="Times New Roman"/>
          <w:sz w:val="28"/>
          <w:szCs w:val="28"/>
        </w:rPr>
        <w:t>Очной формы обучения</w:t>
      </w:r>
    </w:p>
    <w:p w14:paraId="7407A180" w14:textId="34EE2FED" w:rsidR="00CC0B85" w:rsidRPr="00A33EE5" w:rsidRDefault="00CC0B85" w:rsidP="00CC0B85">
      <w:pPr>
        <w:spacing w:after="0" w:line="360" w:lineRule="auto"/>
        <w:ind w:left="6096"/>
        <w:jc w:val="both"/>
        <w:rPr>
          <w:rFonts w:ascii="Times New Roman" w:hAnsi="Times New Roman" w:cs="Times New Roman"/>
          <w:sz w:val="28"/>
          <w:szCs w:val="28"/>
        </w:rPr>
      </w:pPr>
      <w:r w:rsidRPr="00A33EE5">
        <w:rPr>
          <w:rFonts w:ascii="Times New Roman" w:hAnsi="Times New Roman" w:cs="Times New Roman"/>
          <w:sz w:val="28"/>
          <w:szCs w:val="28"/>
        </w:rPr>
        <w:t xml:space="preserve">Группы </w:t>
      </w:r>
      <w:proofErr w:type="spellStart"/>
      <w:r w:rsidRPr="00A33EE5">
        <w:rPr>
          <w:rFonts w:ascii="Times New Roman" w:hAnsi="Times New Roman" w:cs="Times New Roman"/>
          <w:sz w:val="28"/>
          <w:szCs w:val="28"/>
        </w:rPr>
        <w:t>ИСиП</w:t>
      </w:r>
      <w:proofErr w:type="spellEnd"/>
      <w:r w:rsidRPr="00A33EE5">
        <w:rPr>
          <w:rFonts w:ascii="Times New Roman" w:hAnsi="Times New Roman" w:cs="Times New Roman"/>
          <w:sz w:val="28"/>
          <w:szCs w:val="28"/>
        </w:rPr>
        <w:t xml:space="preserve"> </w:t>
      </w:r>
      <w:r w:rsidRPr="00A33EE5">
        <w:rPr>
          <w:rFonts w:ascii="Times New Roman" w:hAnsi="Times New Roman" w:cs="Times New Roman"/>
          <w:sz w:val="28"/>
          <w:szCs w:val="28"/>
        </w:rPr>
        <w:t>25</w:t>
      </w:r>
      <w:r w:rsidRPr="00A33EE5">
        <w:rPr>
          <w:rFonts w:ascii="Times New Roman" w:hAnsi="Times New Roman" w:cs="Times New Roman"/>
          <w:sz w:val="28"/>
          <w:szCs w:val="28"/>
        </w:rPr>
        <w:t>-</w:t>
      </w:r>
      <w:r w:rsidRPr="00A33EE5">
        <w:rPr>
          <w:rFonts w:ascii="Times New Roman" w:hAnsi="Times New Roman" w:cs="Times New Roman"/>
          <w:sz w:val="28"/>
          <w:szCs w:val="28"/>
        </w:rPr>
        <w:t>11</w:t>
      </w:r>
      <w:r w:rsidRPr="00A33EE5">
        <w:rPr>
          <w:rFonts w:ascii="Times New Roman" w:hAnsi="Times New Roman" w:cs="Times New Roman"/>
          <w:sz w:val="28"/>
          <w:szCs w:val="28"/>
        </w:rPr>
        <w:t>-1</w:t>
      </w:r>
    </w:p>
    <w:p w14:paraId="63CBA7A8" w14:textId="77777777" w:rsidR="00CC0B85" w:rsidRPr="00A33EE5" w:rsidRDefault="00CC0B85" w:rsidP="00CC0B85">
      <w:pPr>
        <w:spacing w:after="0" w:line="360" w:lineRule="auto"/>
        <w:ind w:left="6096"/>
        <w:jc w:val="both"/>
        <w:rPr>
          <w:rFonts w:ascii="Times New Roman" w:hAnsi="Times New Roman" w:cs="Times New Roman"/>
          <w:sz w:val="28"/>
          <w:szCs w:val="28"/>
        </w:rPr>
      </w:pPr>
      <w:r w:rsidRPr="00A33EE5">
        <w:rPr>
          <w:rFonts w:ascii="Times New Roman" w:hAnsi="Times New Roman" w:cs="Times New Roman"/>
          <w:sz w:val="28"/>
          <w:szCs w:val="28"/>
        </w:rPr>
        <w:t>Подпись__________</w:t>
      </w:r>
    </w:p>
    <w:p w14:paraId="16EBB120" w14:textId="77777777" w:rsidR="00CC0B85" w:rsidRPr="00A33EE5" w:rsidRDefault="00CC0B85" w:rsidP="00CC0B85">
      <w:pPr>
        <w:spacing w:after="0" w:line="360" w:lineRule="auto"/>
        <w:ind w:left="6096"/>
        <w:jc w:val="both"/>
        <w:rPr>
          <w:rFonts w:ascii="Times New Roman" w:hAnsi="Times New Roman" w:cs="Times New Roman"/>
          <w:sz w:val="28"/>
          <w:szCs w:val="28"/>
        </w:rPr>
      </w:pPr>
    </w:p>
    <w:p w14:paraId="6AF6CAF9" w14:textId="77777777" w:rsidR="00CC0B85" w:rsidRPr="00A33EE5" w:rsidRDefault="00CC0B85" w:rsidP="00CC0B85">
      <w:pPr>
        <w:spacing w:after="0" w:line="360" w:lineRule="auto"/>
        <w:ind w:left="6096"/>
        <w:jc w:val="both"/>
        <w:rPr>
          <w:rFonts w:ascii="Times New Roman" w:hAnsi="Times New Roman" w:cs="Times New Roman"/>
          <w:sz w:val="28"/>
          <w:szCs w:val="28"/>
        </w:rPr>
      </w:pPr>
      <w:r w:rsidRPr="00A33EE5">
        <w:rPr>
          <w:rFonts w:ascii="Times New Roman" w:hAnsi="Times New Roman" w:cs="Times New Roman"/>
          <w:sz w:val="28"/>
          <w:szCs w:val="28"/>
        </w:rPr>
        <w:t>Проверила: Гончарова Т.В.</w:t>
      </w:r>
      <w:r w:rsidRPr="00A33EE5">
        <w:rPr>
          <w:rFonts w:ascii="Times New Roman" w:hAnsi="Times New Roman" w:cs="Times New Roman"/>
          <w:sz w:val="28"/>
          <w:szCs w:val="28"/>
        </w:rPr>
        <w:br/>
        <w:t>Должность: преподаватель проф. дисциплин</w:t>
      </w:r>
    </w:p>
    <w:p w14:paraId="18D5B50F" w14:textId="77777777" w:rsidR="00CC0B85" w:rsidRPr="00A33EE5" w:rsidRDefault="00CC0B85" w:rsidP="00CC0B85">
      <w:pPr>
        <w:spacing w:after="0" w:line="360" w:lineRule="auto"/>
        <w:ind w:left="6096"/>
        <w:jc w:val="both"/>
        <w:rPr>
          <w:rFonts w:ascii="Times New Roman" w:hAnsi="Times New Roman" w:cs="Times New Roman"/>
          <w:sz w:val="28"/>
          <w:szCs w:val="28"/>
        </w:rPr>
      </w:pPr>
      <w:r w:rsidRPr="00A33EE5">
        <w:rPr>
          <w:rFonts w:ascii="Times New Roman" w:hAnsi="Times New Roman" w:cs="Times New Roman"/>
          <w:sz w:val="28"/>
          <w:szCs w:val="28"/>
        </w:rPr>
        <w:t>Оценка: _____Дата: _____</w:t>
      </w:r>
    </w:p>
    <w:p w14:paraId="598FCB00" w14:textId="77777777" w:rsidR="00CC0B85" w:rsidRPr="00A33EE5" w:rsidRDefault="00CC0B85" w:rsidP="00CC0B85">
      <w:pPr>
        <w:spacing w:after="0" w:line="360" w:lineRule="auto"/>
        <w:ind w:left="6096"/>
        <w:jc w:val="both"/>
        <w:rPr>
          <w:rFonts w:ascii="Times New Roman" w:hAnsi="Times New Roman" w:cs="Times New Roman"/>
          <w:sz w:val="28"/>
          <w:szCs w:val="28"/>
        </w:rPr>
      </w:pPr>
      <w:r w:rsidRPr="00A33EE5">
        <w:rPr>
          <w:rFonts w:ascii="Times New Roman" w:hAnsi="Times New Roman" w:cs="Times New Roman"/>
          <w:sz w:val="28"/>
          <w:szCs w:val="28"/>
        </w:rPr>
        <w:t>Подпись__________</w:t>
      </w:r>
    </w:p>
    <w:p w14:paraId="7C6BB4EF" w14:textId="77777777" w:rsidR="00CC0B85" w:rsidRPr="00A33EE5" w:rsidRDefault="00CC0B85" w:rsidP="00CC0B85">
      <w:pPr>
        <w:spacing w:after="0" w:line="360" w:lineRule="auto"/>
        <w:ind w:left="6096"/>
        <w:jc w:val="both"/>
        <w:rPr>
          <w:rFonts w:ascii="Times New Roman" w:hAnsi="Times New Roman" w:cs="Times New Roman"/>
          <w:sz w:val="28"/>
          <w:szCs w:val="28"/>
        </w:rPr>
      </w:pPr>
    </w:p>
    <w:p w14:paraId="4B093148" w14:textId="77777777" w:rsidR="00CC0B85" w:rsidRPr="00A33EE5" w:rsidRDefault="00CC0B85" w:rsidP="00CC0B85">
      <w:pPr>
        <w:spacing w:after="0" w:line="360" w:lineRule="auto"/>
        <w:ind w:left="6096"/>
        <w:jc w:val="both"/>
        <w:rPr>
          <w:rFonts w:ascii="Times New Roman" w:hAnsi="Times New Roman" w:cs="Times New Roman"/>
          <w:sz w:val="28"/>
          <w:szCs w:val="28"/>
        </w:rPr>
      </w:pPr>
    </w:p>
    <w:p w14:paraId="3AB465C2" w14:textId="1580A887" w:rsidR="00CC0B85" w:rsidRPr="00A33EE5" w:rsidRDefault="00CC0B85" w:rsidP="00CC0B85">
      <w:pPr>
        <w:spacing w:after="0" w:line="360" w:lineRule="auto"/>
        <w:jc w:val="center"/>
        <w:rPr>
          <w:rFonts w:ascii="Times New Roman" w:hAnsi="Times New Roman" w:cs="Times New Roman"/>
          <w:sz w:val="28"/>
          <w:szCs w:val="28"/>
        </w:rPr>
      </w:pPr>
      <w:r w:rsidRPr="00A33EE5">
        <w:rPr>
          <w:rFonts w:ascii="Times New Roman" w:hAnsi="Times New Roman" w:cs="Times New Roman"/>
          <w:sz w:val="28"/>
          <w:szCs w:val="28"/>
        </w:rPr>
        <w:t>Тюмень 2026</w:t>
      </w:r>
    </w:p>
    <w:sdt>
      <w:sdtPr>
        <w:rPr>
          <w:rFonts w:asciiTheme="minorHAnsi" w:eastAsiaTheme="minorHAnsi" w:hAnsiTheme="minorHAnsi" w:cstheme="minorBidi"/>
          <w:sz w:val="22"/>
          <w:szCs w:val="22"/>
          <w:lang w:eastAsia="en-US"/>
        </w:rPr>
        <w:id w:val="358781662"/>
        <w:docPartObj>
          <w:docPartGallery w:val="Table of Contents"/>
          <w:docPartUnique/>
        </w:docPartObj>
      </w:sdtPr>
      <w:sdtEndPr>
        <w:rPr>
          <w:rFonts w:ascii="Times New Roman" w:hAnsi="Times New Roman" w:cs="Times New Roman"/>
          <w:b/>
          <w:bCs/>
          <w:sz w:val="24"/>
          <w:szCs w:val="28"/>
        </w:rPr>
      </w:sdtEndPr>
      <w:sdtContent>
        <w:p w14:paraId="53F8B1D8" w14:textId="77777777" w:rsidR="00F910F3" w:rsidRPr="006D3303" w:rsidRDefault="00F910F3" w:rsidP="00F910F3">
          <w:pPr>
            <w:pStyle w:val="a8"/>
            <w:spacing w:before="0"/>
            <w:rPr>
              <w:rFonts w:cs="Times New Roman"/>
              <w:b/>
              <w:bCs/>
              <w:szCs w:val="28"/>
            </w:rPr>
          </w:pPr>
          <w:r w:rsidRPr="006D3303">
            <w:rPr>
              <w:rFonts w:cs="Times New Roman"/>
              <w:b/>
              <w:bCs/>
              <w:szCs w:val="28"/>
            </w:rPr>
            <w:t>СОДЕРЖАНИЕ</w:t>
          </w:r>
        </w:p>
        <w:p w14:paraId="06CB8B3B" w14:textId="77777777" w:rsidR="00F910F3" w:rsidRPr="006D3303" w:rsidRDefault="00F910F3" w:rsidP="00F910F3">
          <w:pPr>
            <w:pStyle w:val="11"/>
            <w:spacing w:line="276" w:lineRule="auto"/>
            <w:rPr>
              <w:rFonts w:ascii="Times New Roman" w:eastAsiaTheme="minorEastAsia" w:hAnsi="Times New Roman" w:cs="Times New Roman"/>
              <w:noProof/>
              <w:sz w:val="28"/>
              <w:szCs w:val="28"/>
              <w:lang w:eastAsia="ru-RU"/>
            </w:rPr>
          </w:pPr>
          <w:r w:rsidRPr="006D3303">
            <w:rPr>
              <w:rFonts w:ascii="Times New Roman" w:hAnsi="Times New Roman" w:cs="Times New Roman"/>
              <w:sz w:val="28"/>
              <w:szCs w:val="28"/>
            </w:rPr>
            <w:fldChar w:fldCharType="begin"/>
          </w:r>
          <w:r w:rsidRPr="006D3303">
            <w:rPr>
              <w:rFonts w:ascii="Times New Roman" w:hAnsi="Times New Roman" w:cs="Times New Roman"/>
              <w:sz w:val="28"/>
              <w:szCs w:val="28"/>
            </w:rPr>
            <w:instrText xml:space="preserve"> TOC \o "1-3" \h \z \u </w:instrText>
          </w:r>
          <w:r w:rsidRPr="006D3303">
            <w:rPr>
              <w:rFonts w:ascii="Times New Roman" w:hAnsi="Times New Roman" w:cs="Times New Roman"/>
              <w:sz w:val="28"/>
              <w:szCs w:val="28"/>
            </w:rPr>
            <w:fldChar w:fldCharType="separate"/>
          </w:r>
          <w:hyperlink w:anchor="_Toc228877783" w:history="1">
            <w:r w:rsidRPr="006D3303">
              <w:rPr>
                <w:rStyle w:val="a9"/>
                <w:rFonts w:ascii="Times New Roman" w:hAnsi="Times New Roman" w:cs="Times New Roman"/>
                <w:noProof/>
                <w:sz w:val="28"/>
                <w:szCs w:val="28"/>
              </w:rPr>
              <w:t>Введение</w:t>
            </w:r>
            <w:r w:rsidRPr="006D3303">
              <w:rPr>
                <w:rFonts w:ascii="Times New Roman" w:hAnsi="Times New Roman" w:cs="Times New Roman"/>
                <w:noProof/>
                <w:webHidden/>
                <w:sz w:val="28"/>
                <w:szCs w:val="28"/>
              </w:rPr>
              <w:tab/>
            </w:r>
            <w:r w:rsidRPr="006D3303">
              <w:rPr>
                <w:rFonts w:ascii="Times New Roman" w:hAnsi="Times New Roman" w:cs="Times New Roman"/>
                <w:noProof/>
                <w:webHidden/>
                <w:sz w:val="28"/>
                <w:szCs w:val="28"/>
              </w:rPr>
              <w:fldChar w:fldCharType="begin"/>
            </w:r>
            <w:r w:rsidRPr="006D3303">
              <w:rPr>
                <w:rFonts w:ascii="Times New Roman" w:hAnsi="Times New Roman" w:cs="Times New Roman"/>
                <w:noProof/>
                <w:webHidden/>
                <w:sz w:val="28"/>
                <w:szCs w:val="28"/>
              </w:rPr>
              <w:instrText xml:space="preserve"> PAGEREF _Toc228877783 \h </w:instrText>
            </w:r>
            <w:r w:rsidRPr="006D3303">
              <w:rPr>
                <w:rFonts w:ascii="Times New Roman" w:hAnsi="Times New Roman" w:cs="Times New Roman"/>
                <w:noProof/>
                <w:webHidden/>
                <w:sz w:val="28"/>
                <w:szCs w:val="28"/>
              </w:rPr>
            </w:r>
            <w:r w:rsidRPr="006D3303">
              <w:rPr>
                <w:rFonts w:ascii="Times New Roman" w:hAnsi="Times New Roman" w:cs="Times New Roman"/>
                <w:noProof/>
                <w:webHidden/>
                <w:sz w:val="28"/>
                <w:szCs w:val="28"/>
              </w:rPr>
              <w:fldChar w:fldCharType="separate"/>
            </w:r>
            <w:r w:rsidRPr="006D3303">
              <w:rPr>
                <w:rFonts w:ascii="Times New Roman" w:hAnsi="Times New Roman" w:cs="Times New Roman"/>
                <w:noProof/>
                <w:webHidden/>
                <w:sz w:val="28"/>
                <w:szCs w:val="28"/>
              </w:rPr>
              <w:t>3</w:t>
            </w:r>
            <w:r w:rsidRPr="006D3303">
              <w:rPr>
                <w:rFonts w:ascii="Times New Roman" w:hAnsi="Times New Roman" w:cs="Times New Roman"/>
                <w:noProof/>
                <w:webHidden/>
                <w:sz w:val="28"/>
                <w:szCs w:val="28"/>
              </w:rPr>
              <w:fldChar w:fldCharType="end"/>
            </w:r>
          </w:hyperlink>
        </w:p>
        <w:p w14:paraId="49A90F27" w14:textId="77777777" w:rsidR="00F910F3" w:rsidRPr="006D3303" w:rsidRDefault="00F910F3" w:rsidP="00F910F3">
          <w:pPr>
            <w:pStyle w:val="11"/>
            <w:tabs>
              <w:tab w:val="left" w:pos="440"/>
            </w:tabs>
            <w:spacing w:line="276" w:lineRule="auto"/>
            <w:rPr>
              <w:rFonts w:ascii="Times New Roman" w:eastAsiaTheme="minorEastAsia" w:hAnsi="Times New Roman" w:cs="Times New Roman"/>
              <w:noProof/>
              <w:sz w:val="28"/>
              <w:szCs w:val="28"/>
              <w:lang w:eastAsia="ru-RU"/>
            </w:rPr>
          </w:pPr>
          <w:hyperlink w:anchor="_Toc228877784" w:history="1">
            <w:r w:rsidRPr="006D3303">
              <w:rPr>
                <w:rStyle w:val="a9"/>
                <w:rFonts w:ascii="Times New Roman" w:hAnsi="Times New Roman" w:cs="Times New Roman"/>
                <w:noProof/>
                <w:sz w:val="28"/>
                <w:szCs w:val="28"/>
              </w:rPr>
              <w:t>1.</w:t>
            </w:r>
            <w:r w:rsidRPr="006D3303">
              <w:rPr>
                <w:rFonts w:ascii="Times New Roman" w:eastAsiaTheme="minorEastAsia" w:hAnsi="Times New Roman" w:cs="Times New Roman"/>
                <w:noProof/>
                <w:sz w:val="28"/>
                <w:szCs w:val="28"/>
                <w:lang w:eastAsia="ru-RU"/>
              </w:rPr>
              <w:t xml:space="preserve"> </w:t>
            </w:r>
            <w:r w:rsidRPr="006D3303">
              <w:rPr>
                <w:rStyle w:val="a9"/>
                <w:rFonts w:ascii="Times New Roman" w:hAnsi="Times New Roman" w:cs="Times New Roman"/>
                <w:noProof/>
                <w:sz w:val="28"/>
                <w:szCs w:val="28"/>
              </w:rPr>
              <w:t>Анализ предметной области</w:t>
            </w:r>
            <w:r w:rsidRPr="006D3303">
              <w:rPr>
                <w:rFonts w:ascii="Times New Roman" w:hAnsi="Times New Roman" w:cs="Times New Roman"/>
                <w:noProof/>
                <w:webHidden/>
                <w:sz w:val="28"/>
                <w:szCs w:val="28"/>
              </w:rPr>
              <w:tab/>
            </w:r>
            <w:r w:rsidRPr="006D3303">
              <w:rPr>
                <w:rFonts w:ascii="Times New Roman" w:hAnsi="Times New Roman" w:cs="Times New Roman"/>
                <w:noProof/>
                <w:webHidden/>
                <w:sz w:val="28"/>
                <w:szCs w:val="28"/>
              </w:rPr>
              <w:fldChar w:fldCharType="begin"/>
            </w:r>
            <w:r w:rsidRPr="006D3303">
              <w:rPr>
                <w:rFonts w:ascii="Times New Roman" w:hAnsi="Times New Roman" w:cs="Times New Roman"/>
                <w:noProof/>
                <w:webHidden/>
                <w:sz w:val="28"/>
                <w:szCs w:val="28"/>
              </w:rPr>
              <w:instrText xml:space="preserve"> PAGEREF _Toc228877784 \h </w:instrText>
            </w:r>
            <w:r w:rsidRPr="006D3303">
              <w:rPr>
                <w:rFonts w:ascii="Times New Roman" w:hAnsi="Times New Roman" w:cs="Times New Roman"/>
                <w:noProof/>
                <w:webHidden/>
                <w:sz w:val="28"/>
                <w:szCs w:val="28"/>
              </w:rPr>
            </w:r>
            <w:r w:rsidRPr="006D3303">
              <w:rPr>
                <w:rFonts w:ascii="Times New Roman" w:hAnsi="Times New Roman" w:cs="Times New Roman"/>
                <w:noProof/>
                <w:webHidden/>
                <w:sz w:val="28"/>
                <w:szCs w:val="28"/>
              </w:rPr>
              <w:fldChar w:fldCharType="separate"/>
            </w:r>
            <w:r w:rsidRPr="006D3303">
              <w:rPr>
                <w:rFonts w:ascii="Times New Roman" w:hAnsi="Times New Roman" w:cs="Times New Roman"/>
                <w:noProof/>
                <w:webHidden/>
                <w:sz w:val="28"/>
                <w:szCs w:val="28"/>
              </w:rPr>
              <w:t>6</w:t>
            </w:r>
            <w:r w:rsidRPr="006D3303">
              <w:rPr>
                <w:rFonts w:ascii="Times New Roman" w:hAnsi="Times New Roman" w:cs="Times New Roman"/>
                <w:noProof/>
                <w:webHidden/>
                <w:sz w:val="28"/>
                <w:szCs w:val="28"/>
              </w:rPr>
              <w:fldChar w:fldCharType="end"/>
            </w:r>
          </w:hyperlink>
        </w:p>
        <w:p w14:paraId="75B73843" w14:textId="77777777" w:rsidR="00F910F3" w:rsidRPr="006D3303" w:rsidRDefault="00F910F3" w:rsidP="00F910F3">
          <w:pPr>
            <w:pStyle w:val="21"/>
            <w:tabs>
              <w:tab w:val="right" w:leader="dot" w:pos="9628"/>
            </w:tabs>
            <w:spacing w:line="276" w:lineRule="auto"/>
            <w:jc w:val="both"/>
            <w:rPr>
              <w:rFonts w:ascii="Times New Roman" w:eastAsiaTheme="minorEastAsia" w:hAnsi="Times New Roman" w:cs="Times New Roman"/>
              <w:noProof/>
              <w:sz w:val="28"/>
              <w:szCs w:val="28"/>
              <w:lang w:eastAsia="ru-RU"/>
            </w:rPr>
          </w:pPr>
          <w:hyperlink w:anchor="_Toc228877785" w:history="1">
            <w:r w:rsidRPr="006D3303">
              <w:rPr>
                <w:rStyle w:val="a9"/>
                <w:rFonts w:ascii="Times New Roman" w:hAnsi="Times New Roman" w:cs="Times New Roman"/>
                <w:noProof/>
                <w:sz w:val="28"/>
                <w:szCs w:val="28"/>
              </w:rPr>
              <w:t>1.1 Описание предметной области</w:t>
            </w:r>
            <w:r w:rsidRPr="006D3303">
              <w:rPr>
                <w:rFonts w:ascii="Times New Roman" w:hAnsi="Times New Roman" w:cs="Times New Roman"/>
                <w:noProof/>
                <w:webHidden/>
                <w:sz w:val="28"/>
                <w:szCs w:val="28"/>
              </w:rPr>
              <w:tab/>
            </w:r>
            <w:r w:rsidRPr="006D3303">
              <w:rPr>
                <w:rFonts w:ascii="Times New Roman" w:hAnsi="Times New Roman" w:cs="Times New Roman"/>
                <w:noProof/>
                <w:webHidden/>
                <w:sz w:val="28"/>
                <w:szCs w:val="28"/>
              </w:rPr>
              <w:fldChar w:fldCharType="begin"/>
            </w:r>
            <w:r w:rsidRPr="006D3303">
              <w:rPr>
                <w:rFonts w:ascii="Times New Roman" w:hAnsi="Times New Roman" w:cs="Times New Roman"/>
                <w:noProof/>
                <w:webHidden/>
                <w:sz w:val="28"/>
                <w:szCs w:val="28"/>
              </w:rPr>
              <w:instrText xml:space="preserve"> PAGEREF _Toc228877785 \h </w:instrText>
            </w:r>
            <w:r w:rsidRPr="006D3303">
              <w:rPr>
                <w:rFonts w:ascii="Times New Roman" w:hAnsi="Times New Roman" w:cs="Times New Roman"/>
                <w:noProof/>
                <w:webHidden/>
                <w:sz w:val="28"/>
                <w:szCs w:val="28"/>
              </w:rPr>
            </w:r>
            <w:r w:rsidRPr="006D3303">
              <w:rPr>
                <w:rFonts w:ascii="Times New Roman" w:hAnsi="Times New Roman" w:cs="Times New Roman"/>
                <w:noProof/>
                <w:webHidden/>
                <w:sz w:val="28"/>
                <w:szCs w:val="28"/>
              </w:rPr>
              <w:fldChar w:fldCharType="separate"/>
            </w:r>
            <w:r w:rsidRPr="006D3303">
              <w:rPr>
                <w:rFonts w:ascii="Times New Roman" w:hAnsi="Times New Roman" w:cs="Times New Roman"/>
                <w:noProof/>
                <w:webHidden/>
                <w:sz w:val="28"/>
                <w:szCs w:val="28"/>
              </w:rPr>
              <w:t>6</w:t>
            </w:r>
            <w:r w:rsidRPr="006D3303">
              <w:rPr>
                <w:rFonts w:ascii="Times New Roman" w:hAnsi="Times New Roman" w:cs="Times New Roman"/>
                <w:noProof/>
                <w:webHidden/>
                <w:sz w:val="28"/>
                <w:szCs w:val="28"/>
              </w:rPr>
              <w:fldChar w:fldCharType="end"/>
            </w:r>
          </w:hyperlink>
        </w:p>
        <w:p w14:paraId="10F64E2A" w14:textId="77777777" w:rsidR="00F910F3" w:rsidRPr="006D3303" w:rsidRDefault="00F910F3" w:rsidP="00F910F3">
          <w:pPr>
            <w:pStyle w:val="21"/>
            <w:tabs>
              <w:tab w:val="right" w:leader="dot" w:pos="9628"/>
            </w:tabs>
            <w:spacing w:line="276" w:lineRule="auto"/>
            <w:jc w:val="both"/>
            <w:rPr>
              <w:rFonts w:ascii="Times New Roman" w:eastAsiaTheme="minorEastAsia" w:hAnsi="Times New Roman" w:cs="Times New Roman"/>
              <w:noProof/>
              <w:sz w:val="28"/>
              <w:szCs w:val="28"/>
              <w:lang w:eastAsia="ru-RU"/>
            </w:rPr>
          </w:pPr>
          <w:hyperlink w:anchor="_Toc228877786" w:history="1">
            <w:r w:rsidRPr="006D3303">
              <w:rPr>
                <w:rStyle w:val="a9"/>
                <w:rFonts w:ascii="Times New Roman" w:hAnsi="Times New Roman" w:cs="Times New Roman"/>
                <w:noProof/>
                <w:sz w:val="28"/>
                <w:szCs w:val="28"/>
              </w:rPr>
              <w:t>1.2 Описание категорий пользователей, их запросов и сообщений</w:t>
            </w:r>
            <w:r w:rsidRPr="006D3303">
              <w:rPr>
                <w:rFonts w:ascii="Times New Roman" w:hAnsi="Times New Roman" w:cs="Times New Roman"/>
                <w:noProof/>
                <w:webHidden/>
                <w:sz w:val="28"/>
                <w:szCs w:val="28"/>
              </w:rPr>
              <w:tab/>
            </w:r>
            <w:r w:rsidRPr="006D3303">
              <w:rPr>
                <w:rFonts w:ascii="Times New Roman" w:hAnsi="Times New Roman" w:cs="Times New Roman"/>
                <w:noProof/>
                <w:webHidden/>
                <w:sz w:val="28"/>
                <w:szCs w:val="28"/>
              </w:rPr>
              <w:fldChar w:fldCharType="begin"/>
            </w:r>
            <w:r w:rsidRPr="006D3303">
              <w:rPr>
                <w:rFonts w:ascii="Times New Roman" w:hAnsi="Times New Roman" w:cs="Times New Roman"/>
                <w:noProof/>
                <w:webHidden/>
                <w:sz w:val="28"/>
                <w:szCs w:val="28"/>
              </w:rPr>
              <w:instrText xml:space="preserve"> PAGEREF _Toc228877786 \h </w:instrText>
            </w:r>
            <w:r w:rsidRPr="006D3303">
              <w:rPr>
                <w:rFonts w:ascii="Times New Roman" w:hAnsi="Times New Roman" w:cs="Times New Roman"/>
                <w:noProof/>
                <w:webHidden/>
                <w:sz w:val="28"/>
                <w:szCs w:val="28"/>
              </w:rPr>
            </w:r>
            <w:r w:rsidRPr="006D3303">
              <w:rPr>
                <w:rFonts w:ascii="Times New Roman" w:hAnsi="Times New Roman" w:cs="Times New Roman"/>
                <w:noProof/>
                <w:webHidden/>
                <w:sz w:val="28"/>
                <w:szCs w:val="28"/>
              </w:rPr>
              <w:fldChar w:fldCharType="separate"/>
            </w:r>
            <w:r w:rsidRPr="006D3303">
              <w:rPr>
                <w:rFonts w:ascii="Times New Roman" w:hAnsi="Times New Roman" w:cs="Times New Roman"/>
                <w:noProof/>
                <w:webHidden/>
                <w:sz w:val="28"/>
                <w:szCs w:val="28"/>
              </w:rPr>
              <w:t>7</w:t>
            </w:r>
            <w:r w:rsidRPr="006D3303">
              <w:rPr>
                <w:rFonts w:ascii="Times New Roman" w:hAnsi="Times New Roman" w:cs="Times New Roman"/>
                <w:noProof/>
                <w:webHidden/>
                <w:sz w:val="28"/>
                <w:szCs w:val="28"/>
              </w:rPr>
              <w:fldChar w:fldCharType="end"/>
            </w:r>
          </w:hyperlink>
        </w:p>
        <w:p w14:paraId="5421636B" w14:textId="77777777" w:rsidR="00F910F3" w:rsidRPr="006D3303" w:rsidRDefault="00F910F3" w:rsidP="00F910F3">
          <w:pPr>
            <w:pStyle w:val="21"/>
            <w:tabs>
              <w:tab w:val="right" w:leader="dot" w:pos="9628"/>
            </w:tabs>
            <w:spacing w:line="276" w:lineRule="auto"/>
            <w:jc w:val="both"/>
            <w:rPr>
              <w:rFonts w:ascii="Times New Roman" w:eastAsiaTheme="minorEastAsia" w:hAnsi="Times New Roman" w:cs="Times New Roman"/>
              <w:noProof/>
              <w:sz w:val="28"/>
              <w:szCs w:val="28"/>
              <w:lang w:eastAsia="ru-RU"/>
            </w:rPr>
          </w:pPr>
          <w:hyperlink w:anchor="_Toc228877787" w:history="1">
            <w:r w:rsidRPr="006D3303">
              <w:rPr>
                <w:rStyle w:val="a9"/>
                <w:rFonts w:ascii="Times New Roman" w:hAnsi="Times New Roman" w:cs="Times New Roman"/>
                <w:noProof/>
                <w:sz w:val="28"/>
                <w:szCs w:val="28"/>
              </w:rPr>
              <w:t>1.3 Описание входных, выходных документов и сообщений</w:t>
            </w:r>
            <w:r w:rsidRPr="006D3303">
              <w:rPr>
                <w:rFonts w:ascii="Times New Roman" w:hAnsi="Times New Roman" w:cs="Times New Roman"/>
                <w:noProof/>
                <w:webHidden/>
                <w:sz w:val="28"/>
                <w:szCs w:val="28"/>
              </w:rPr>
              <w:tab/>
            </w:r>
            <w:r w:rsidRPr="006D3303">
              <w:rPr>
                <w:rFonts w:ascii="Times New Roman" w:hAnsi="Times New Roman" w:cs="Times New Roman"/>
                <w:noProof/>
                <w:webHidden/>
                <w:sz w:val="28"/>
                <w:szCs w:val="28"/>
              </w:rPr>
              <w:fldChar w:fldCharType="begin"/>
            </w:r>
            <w:r w:rsidRPr="006D3303">
              <w:rPr>
                <w:rFonts w:ascii="Times New Roman" w:hAnsi="Times New Roman" w:cs="Times New Roman"/>
                <w:noProof/>
                <w:webHidden/>
                <w:sz w:val="28"/>
                <w:szCs w:val="28"/>
              </w:rPr>
              <w:instrText xml:space="preserve"> PAGEREF _Toc228877787 \h </w:instrText>
            </w:r>
            <w:r w:rsidRPr="006D3303">
              <w:rPr>
                <w:rFonts w:ascii="Times New Roman" w:hAnsi="Times New Roman" w:cs="Times New Roman"/>
                <w:noProof/>
                <w:webHidden/>
                <w:sz w:val="28"/>
                <w:szCs w:val="28"/>
              </w:rPr>
            </w:r>
            <w:r w:rsidRPr="006D3303">
              <w:rPr>
                <w:rFonts w:ascii="Times New Roman" w:hAnsi="Times New Roman" w:cs="Times New Roman"/>
                <w:noProof/>
                <w:webHidden/>
                <w:sz w:val="28"/>
                <w:szCs w:val="28"/>
              </w:rPr>
              <w:fldChar w:fldCharType="separate"/>
            </w:r>
            <w:r w:rsidRPr="006D3303">
              <w:rPr>
                <w:rFonts w:ascii="Times New Roman" w:hAnsi="Times New Roman" w:cs="Times New Roman"/>
                <w:noProof/>
                <w:webHidden/>
                <w:sz w:val="28"/>
                <w:szCs w:val="28"/>
              </w:rPr>
              <w:t>8</w:t>
            </w:r>
            <w:r w:rsidRPr="006D3303">
              <w:rPr>
                <w:rFonts w:ascii="Times New Roman" w:hAnsi="Times New Roman" w:cs="Times New Roman"/>
                <w:noProof/>
                <w:webHidden/>
                <w:sz w:val="28"/>
                <w:szCs w:val="28"/>
              </w:rPr>
              <w:fldChar w:fldCharType="end"/>
            </w:r>
          </w:hyperlink>
        </w:p>
        <w:p w14:paraId="1FEFE8A0" w14:textId="77777777" w:rsidR="00F910F3" w:rsidRPr="006D3303" w:rsidRDefault="00F910F3" w:rsidP="00F910F3">
          <w:pPr>
            <w:pStyle w:val="21"/>
            <w:tabs>
              <w:tab w:val="right" w:leader="dot" w:pos="9628"/>
            </w:tabs>
            <w:spacing w:line="276" w:lineRule="auto"/>
            <w:jc w:val="both"/>
            <w:rPr>
              <w:rFonts w:ascii="Times New Roman" w:eastAsiaTheme="minorEastAsia" w:hAnsi="Times New Roman" w:cs="Times New Roman"/>
              <w:noProof/>
              <w:sz w:val="28"/>
              <w:szCs w:val="28"/>
              <w:lang w:eastAsia="ru-RU"/>
            </w:rPr>
          </w:pPr>
          <w:hyperlink w:anchor="_Toc228877788" w:history="1">
            <w:r w:rsidRPr="006D3303">
              <w:rPr>
                <w:rStyle w:val="a9"/>
                <w:rFonts w:ascii="Times New Roman" w:hAnsi="Times New Roman" w:cs="Times New Roman"/>
                <w:noProof/>
                <w:sz w:val="28"/>
                <w:szCs w:val="28"/>
              </w:rPr>
              <w:t>1.4 Сравнение систем-аналогов</w:t>
            </w:r>
            <w:r w:rsidRPr="006D3303">
              <w:rPr>
                <w:rFonts w:ascii="Times New Roman" w:hAnsi="Times New Roman" w:cs="Times New Roman"/>
                <w:noProof/>
                <w:webHidden/>
                <w:sz w:val="28"/>
                <w:szCs w:val="28"/>
              </w:rPr>
              <w:tab/>
            </w:r>
            <w:r w:rsidRPr="006D3303">
              <w:rPr>
                <w:rFonts w:ascii="Times New Roman" w:hAnsi="Times New Roman" w:cs="Times New Roman"/>
                <w:noProof/>
                <w:webHidden/>
                <w:sz w:val="28"/>
                <w:szCs w:val="28"/>
              </w:rPr>
              <w:fldChar w:fldCharType="begin"/>
            </w:r>
            <w:r w:rsidRPr="006D3303">
              <w:rPr>
                <w:rFonts w:ascii="Times New Roman" w:hAnsi="Times New Roman" w:cs="Times New Roman"/>
                <w:noProof/>
                <w:webHidden/>
                <w:sz w:val="28"/>
                <w:szCs w:val="28"/>
              </w:rPr>
              <w:instrText xml:space="preserve"> PAGEREF _Toc228877788 \h </w:instrText>
            </w:r>
            <w:r w:rsidRPr="006D3303">
              <w:rPr>
                <w:rFonts w:ascii="Times New Roman" w:hAnsi="Times New Roman" w:cs="Times New Roman"/>
                <w:noProof/>
                <w:webHidden/>
                <w:sz w:val="28"/>
                <w:szCs w:val="28"/>
              </w:rPr>
            </w:r>
            <w:r w:rsidRPr="006D3303">
              <w:rPr>
                <w:rFonts w:ascii="Times New Roman" w:hAnsi="Times New Roman" w:cs="Times New Roman"/>
                <w:noProof/>
                <w:webHidden/>
                <w:sz w:val="28"/>
                <w:szCs w:val="28"/>
              </w:rPr>
              <w:fldChar w:fldCharType="separate"/>
            </w:r>
            <w:r w:rsidRPr="006D3303">
              <w:rPr>
                <w:rFonts w:ascii="Times New Roman" w:hAnsi="Times New Roman" w:cs="Times New Roman"/>
                <w:noProof/>
                <w:webHidden/>
                <w:sz w:val="28"/>
                <w:szCs w:val="28"/>
              </w:rPr>
              <w:t>9</w:t>
            </w:r>
            <w:r w:rsidRPr="006D3303">
              <w:rPr>
                <w:rFonts w:ascii="Times New Roman" w:hAnsi="Times New Roman" w:cs="Times New Roman"/>
                <w:noProof/>
                <w:webHidden/>
                <w:sz w:val="28"/>
                <w:szCs w:val="28"/>
              </w:rPr>
              <w:fldChar w:fldCharType="end"/>
            </w:r>
          </w:hyperlink>
        </w:p>
        <w:p w14:paraId="51BBF30D" w14:textId="77777777" w:rsidR="00F910F3" w:rsidRPr="006D3303" w:rsidRDefault="00F910F3" w:rsidP="00F910F3">
          <w:pPr>
            <w:pStyle w:val="11"/>
            <w:tabs>
              <w:tab w:val="left" w:pos="440"/>
            </w:tabs>
            <w:spacing w:line="276" w:lineRule="auto"/>
            <w:rPr>
              <w:rFonts w:ascii="Times New Roman" w:eastAsiaTheme="minorEastAsia" w:hAnsi="Times New Roman" w:cs="Times New Roman"/>
              <w:noProof/>
              <w:sz w:val="28"/>
              <w:szCs w:val="28"/>
              <w:lang w:eastAsia="ru-RU"/>
            </w:rPr>
          </w:pPr>
          <w:hyperlink w:anchor="_Toc228877789" w:history="1">
            <w:r w:rsidRPr="006D3303">
              <w:rPr>
                <w:rStyle w:val="a9"/>
                <w:rFonts w:ascii="Times New Roman" w:hAnsi="Times New Roman" w:cs="Times New Roman"/>
                <w:noProof/>
                <w:sz w:val="28"/>
                <w:szCs w:val="28"/>
              </w:rPr>
              <w:t>2.</w:t>
            </w:r>
            <w:r w:rsidRPr="006D3303">
              <w:rPr>
                <w:rFonts w:ascii="Times New Roman" w:eastAsiaTheme="minorEastAsia" w:hAnsi="Times New Roman" w:cs="Times New Roman"/>
                <w:noProof/>
                <w:sz w:val="28"/>
                <w:szCs w:val="28"/>
                <w:lang w:eastAsia="ru-RU"/>
              </w:rPr>
              <w:t xml:space="preserve"> </w:t>
            </w:r>
            <w:r w:rsidRPr="006D3303">
              <w:rPr>
                <w:rStyle w:val="a9"/>
                <w:rFonts w:ascii="Times New Roman" w:hAnsi="Times New Roman" w:cs="Times New Roman"/>
                <w:noProof/>
                <w:sz w:val="28"/>
                <w:szCs w:val="28"/>
              </w:rPr>
              <w:t>Функциональная модель предметной области</w:t>
            </w:r>
            <w:r w:rsidRPr="006D3303">
              <w:rPr>
                <w:rFonts w:ascii="Times New Roman" w:hAnsi="Times New Roman" w:cs="Times New Roman"/>
                <w:noProof/>
                <w:webHidden/>
                <w:sz w:val="28"/>
                <w:szCs w:val="28"/>
              </w:rPr>
              <w:tab/>
            </w:r>
            <w:r w:rsidRPr="006D3303">
              <w:rPr>
                <w:rFonts w:ascii="Times New Roman" w:hAnsi="Times New Roman" w:cs="Times New Roman"/>
                <w:noProof/>
                <w:webHidden/>
                <w:sz w:val="28"/>
                <w:szCs w:val="28"/>
              </w:rPr>
              <w:fldChar w:fldCharType="begin"/>
            </w:r>
            <w:r w:rsidRPr="006D3303">
              <w:rPr>
                <w:rFonts w:ascii="Times New Roman" w:hAnsi="Times New Roman" w:cs="Times New Roman"/>
                <w:noProof/>
                <w:webHidden/>
                <w:sz w:val="28"/>
                <w:szCs w:val="28"/>
              </w:rPr>
              <w:instrText xml:space="preserve"> PAGEREF _Toc228877789 \h </w:instrText>
            </w:r>
            <w:r w:rsidRPr="006D3303">
              <w:rPr>
                <w:rFonts w:ascii="Times New Roman" w:hAnsi="Times New Roman" w:cs="Times New Roman"/>
                <w:noProof/>
                <w:webHidden/>
                <w:sz w:val="28"/>
                <w:szCs w:val="28"/>
              </w:rPr>
            </w:r>
            <w:r w:rsidRPr="006D3303">
              <w:rPr>
                <w:rFonts w:ascii="Times New Roman" w:hAnsi="Times New Roman" w:cs="Times New Roman"/>
                <w:noProof/>
                <w:webHidden/>
                <w:sz w:val="28"/>
                <w:szCs w:val="28"/>
              </w:rPr>
              <w:fldChar w:fldCharType="separate"/>
            </w:r>
            <w:r w:rsidRPr="006D3303">
              <w:rPr>
                <w:rFonts w:ascii="Times New Roman" w:hAnsi="Times New Roman" w:cs="Times New Roman"/>
                <w:noProof/>
                <w:webHidden/>
                <w:sz w:val="28"/>
                <w:szCs w:val="28"/>
              </w:rPr>
              <w:t>11</w:t>
            </w:r>
            <w:r w:rsidRPr="006D3303">
              <w:rPr>
                <w:rFonts w:ascii="Times New Roman" w:hAnsi="Times New Roman" w:cs="Times New Roman"/>
                <w:noProof/>
                <w:webHidden/>
                <w:sz w:val="28"/>
                <w:szCs w:val="28"/>
              </w:rPr>
              <w:fldChar w:fldCharType="end"/>
            </w:r>
          </w:hyperlink>
        </w:p>
        <w:p w14:paraId="32682B04" w14:textId="77777777" w:rsidR="00F910F3" w:rsidRPr="006D3303" w:rsidRDefault="00F910F3" w:rsidP="00F910F3">
          <w:pPr>
            <w:pStyle w:val="21"/>
            <w:tabs>
              <w:tab w:val="right" w:leader="dot" w:pos="9628"/>
            </w:tabs>
            <w:spacing w:line="276" w:lineRule="auto"/>
            <w:jc w:val="both"/>
            <w:rPr>
              <w:rFonts w:ascii="Times New Roman" w:eastAsiaTheme="minorEastAsia" w:hAnsi="Times New Roman" w:cs="Times New Roman"/>
              <w:noProof/>
              <w:sz w:val="28"/>
              <w:szCs w:val="28"/>
              <w:lang w:eastAsia="ru-RU"/>
            </w:rPr>
          </w:pPr>
          <w:hyperlink w:anchor="_Toc228877790" w:history="1">
            <w:r w:rsidRPr="006D3303">
              <w:rPr>
                <w:rStyle w:val="a9"/>
                <w:rFonts w:ascii="Times New Roman" w:hAnsi="Times New Roman" w:cs="Times New Roman"/>
                <w:noProof/>
                <w:sz w:val="28"/>
                <w:szCs w:val="28"/>
              </w:rPr>
              <w:t xml:space="preserve">2.1 Модель предметной области в нотации </w:t>
            </w:r>
            <w:r w:rsidRPr="006D3303">
              <w:rPr>
                <w:rStyle w:val="a9"/>
                <w:rFonts w:ascii="Times New Roman" w:hAnsi="Times New Roman" w:cs="Times New Roman"/>
                <w:noProof/>
                <w:sz w:val="28"/>
                <w:szCs w:val="28"/>
                <w:lang w:val="en-US"/>
              </w:rPr>
              <w:t>IDEF</w:t>
            </w:r>
            <w:r w:rsidRPr="006D3303">
              <w:rPr>
                <w:rStyle w:val="a9"/>
                <w:rFonts w:ascii="Times New Roman" w:hAnsi="Times New Roman" w:cs="Times New Roman"/>
                <w:noProof/>
                <w:sz w:val="28"/>
                <w:szCs w:val="28"/>
              </w:rPr>
              <w:t>0</w:t>
            </w:r>
            <w:r w:rsidRPr="006D3303">
              <w:rPr>
                <w:rFonts w:ascii="Times New Roman" w:hAnsi="Times New Roman" w:cs="Times New Roman"/>
                <w:noProof/>
                <w:webHidden/>
                <w:sz w:val="28"/>
                <w:szCs w:val="28"/>
              </w:rPr>
              <w:tab/>
            </w:r>
            <w:r w:rsidRPr="006D3303">
              <w:rPr>
                <w:rFonts w:ascii="Times New Roman" w:hAnsi="Times New Roman" w:cs="Times New Roman"/>
                <w:noProof/>
                <w:webHidden/>
                <w:sz w:val="28"/>
                <w:szCs w:val="28"/>
              </w:rPr>
              <w:fldChar w:fldCharType="begin"/>
            </w:r>
            <w:r w:rsidRPr="006D3303">
              <w:rPr>
                <w:rFonts w:ascii="Times New Roman" w:hAnsi="Times New Roman" w:cs="Times New Roman"/>
                <w:noProof/>
                <w:webHidden/>
                <w:sz w:val="28"/>
                <w:szCs w:val="28"/>
              </w:rPr>
              <w:instrText xml:space="preserve"> PAGEREF _Toc228877790 \h </w:instrText>
            </w:r>
            <w:r w:rsidRPr="006D3303">
              <w:rPr>
                <w:rFonts w:ascii="Times New Roman" w:hAnsi="Times New Roman" w:cs="Times New Roman"/>
                <w:noProof/>
                <w:webHidden/>
                <w:sz w:val="28"/>
                <w:szCs w:val="28"/>
              </w:rPr>
            </w:r>
            <w:r w:rsidRPr="006D3303">
              <w:rPr>
                <w:rFonts w:ascii="Times New Roman" w:hAnsi="Times New Roman" w:cs="Times New Roman"/>
                <w:noProof/>
                <w:webHidden/>
                <w:sz w:val="28"/>
                <w:szCs w:val="28"/>
              </w:rPr>
              <w:fldChar w:fldCharType="separate"/>
            </w:r>
            <w:r w:rsidRPr="006D3303">
              <w:rPr>
                <w:rFonts w:ascii="Times New Roman" w:hAnsi="Times New Roman" w:cs="Times New Roman"/>
                <w:noProof/>
                <w:webHidden/>
                <w:sz w:val="28"/>
                <w:szCs w:val="28"/>
              </w:rPr>
              <w:t>11</w:t>
            </w:r>
            <w:r w:rsidRPr="006D3303">
              <w:rPr>
                <w:rFonts w:ascii="Times New Roman" w:hAnsi="Times New Roman" w:cs="Times New Roman"/>
                <w:noProof/>
                <w:webHidden/>
                <w:sz w:val="28"/>
                <w:szCs w:val="28"/>
              </w:rPr>
              <w:fldChar w:fldCharType="end"/>
            </w:r>
          </w:hyperlink>
        </w:p>
        <w:p w14:paraId="61470481" w14:textId="77777777" w:rsidR="00F910F3" w:rsidRPr="006D3303" w:rsidRDefault="00F910F3" w:rsidP="00F910F3">
          <w:pPr>
            <w:pStyle w:val="21"/>
            <w:tabs>
              <w:tab w:val="right" w:leader="dot" w:pos="9628"/>
            </w:tabs>
            <w:spacing w:line="276" w:lineRule="auto"/>
            <w:jc w:val="both"/>
            <w:rPr>
              <w:rFonts w:ascii="Times New Roman" w:eastAsiaTheme="minorEastAsia" w:hAnsi="Times New Roman" w:cs="Times New Roman"/>
              <w:noProof/>
              <w:sz w:val="28"/>
              <w:szCs w:val="28"/>
              <w:lang w:eastAsia="ru-RU"/>
            </w:rPr>
          </w:pPr>
          <w:hyperlink w:anchor="_Toc228877791" w:history="1">
            <w:r w:rsidRPr="006D3303">
              <w:rPr>
                <w:rStyle w:val="a9"/>
                <w:rFonts w:ascii="Times New Roman" w:hAnsi="Times New Roman" w:cs="Times New Roman"/>
                <w:noProof/>
                <w:sz w:val="28"/>
                <w:szCs w:val="28"/>
              </w:rPr>
              <w:t xml:space="preserve">2.2 Модель предметной области в нотации </w:t>
            </w:r>
            <w:r w:rsidRPr="006D3303">
              <w:rPr>
                <w:rStyle w:val="a9"/>
                <w:rFonts w:ascii="Times New Roman" w:hAnsi="Times New Roman" w:cs="Times New Roman"/>
                <w:noProof/>
                <w:sz w:val="28"/>
                <w:szCs w:val="28"/>
                <w:lang w:val="en-US"/>
              </w:rPr>
              <w:t>DFD</w:t>
            </w:r>
            <w:r w:rsidRPr="006D3303">
              <w:rPr>
                <w:rFonts w:ascii="Times New Roman" w:hAnsi="Times New Roman" w:cs="Times New Roman"/>
                <w:noProof/>
                <w:webHidden/>
                <w:sz w:val="28"/>
                <w:szCs w:val="28"/>
              </w:rPr>
              <w:tab/>
            </w:r>
            <w:r w:rsidRPr="006D3303">
              <w:rPr>
                <w:rFonts w:ascii="Times New Roman" w:hAnsi="Times New Roman" w:cs="Times New Roman"/>
                <w:noProof/>
                <w:webHidden/>
                <w:sz w:val="28"/>
                <w:szCs w:val="28"/>
              </w:rPr>
              <w:fldChar w:fldCharType="begin"/>
            </w:r>
            <w:r w:rsidRPr="006D3303">
              <w:rPr>
                <w:rFonts w:ascii="Times New Roman" w:hAnsi="Times New Roman" w:cs="Times New Roman"/>
                <w:noProof/>
                <w:webHidden/>
                <w:sz w:val="28"/>
                <w:szCs w:val="28"/>
              </w:rPr>
              <w:instrText xml:space="preserve"> PAGEREF _Toc228877791 \h </w:instrText>
            </w:r>
            <w:r w:rsidRPr="006D3303">
              <w:rPr>
                <w:rFonts w:ascii="Times New Roman" w:hAnsi="Times New Roman" w:cs="Times New Roman"/>
                <w:noProof/>
                <w:webHidden/>
                <w:sz w:val="28"/>
                <w:szCs w:val="28"/>
              </w:rPr>
            </w:r>
            <w:r w:rsidRPr="006D3303">
              <w:rPr>
                <w:rFonts w:ascii="Times New Roman" w:hAnsi="Times New Roman" w:cs="Times New Roman"/>
                <w:noProof/>
                <w:webHidden/>
                <w:sz w:val="28"/>
                <w:szCs w:val="28"/>
              </w:rPr>
              <w:fldChar w:fldCharType="separate"/>
            </w:r>
            <w:r w:rsidRPr="006D3303">
              <w:rPr>
                <w:rFonts w:ascii="Times New Roman" w:hAnsi="Times New Roman" w:cs="Times New Roman"/>
                <w:noProof/>
                <w:webHidden/>
                <w:sz w:val="28"/>
                <w:szCs w:val="28"/>
              </w:rPr>
              <w:t>13</w:t>
            </w:r>
            <w:r w:rsidRPr="006D3303">
              <w:rPr>
                <w:rFonts w:ascii="Times New Roman" w:hAnsi="Times New Roman" w:cs="Times New Roman"/>
                <w:noProof/>
                <w:webHidden/>
                <w:sz w:val="28"/>
                <w:szCs w:val="28"/>
              </w:rPr>
              <w:fldChar w:fldCharType="end"/>
            </w:r>
          </w:hyperlink>
        </w:p>
        <w:p w14:paraId="7C84B0B6" w14:textId="77777777" w:rsidR="00F910F3" w:rsidRPr="006D3303" w:rsidRDefault="00F910F3" w:rsidP="00F910F3">
          <w:pPr>
            <w:pStyle w:val="21"/>
            <w:tabs>
              <w:tab w:val="right" w:leader="dot" w:pos="9628"/>
            </w:tabs>
            <w:spacing w:line="276" w:lineRule="auto"/>
            <w:jc w:val="both"/>
            <w:rPr>
              <w:rFonts w:ascii="Times New Roman" w:eastAsiaTheme="minorEastAsia" w:hAnsi="Times New Roman" w:cs="Times New Roman"/>
              <w:noProof/>
              <w:sz w:val="28"/>
              <w:szCs w:val="28"/>
              <w:lang w:eastAsia="ru-RU"/>
            </w:rPr>
          </w:pPr>
          <w:hyperlink w:anchor="_Toc228877792" w:history="1">
            <w:r w:rsidRPr="006D3303">
              <w:rPr>
                <w:rStyle w:val="a9"/>
                <w:rFonts w:ascii="Times New Roman" w:hAnsi="Times New Roman" w:cs="Times New Roman"/>
                <w:noProof/>
                <w:sz w:val="28"/>
                <w:szCs w:val="28"/>
              </w:rPr>
              <w:t>2.3 Описание функциональных задач пользователей системы</w:t>
            </w:r>
            <w:r w:rsidRPr="006D3303">
              <w:rPr>
                <w:rFonts w:ascii="Times New Roman" w:hAnsi="Times New Roman" w:cs="Times New Roman"/>
                <w:noProof/>
                <w:webHidden/>
                <w:sz w:val="28"/>
                <w:szCs w:val="28"/>
              </w:rPr>
              <w:tab/>
            </w:r>
            <w:r w:rsidRPr="006D3303">
              <w:rPr>
                <w:rFonts w:ascii="Times New Roman" w:hAnsi="Times New Roman" w:cs="Times New Roman"/>
                <w:noProof/>
                <w:webHidden/>
                <w:sz w:val="28"/>
                <w:szCs w:val="28"/>
              </w:rPr>
              <w:fldChar w:fldCharType="begin"/>
            </w:r>
            <w:r w:rsidRPr="006D3303">
              <w:rPr>
                <w:rFonts w:ascii="Times New Roman" w:hAnsi="Times New Roman" w:cs="Times New Roman"/>
                <w:noProof/>
                <w:webHidden/>
                <w:sz w:val="28"/>
                <w:szCs w:val="28"/>
              </w:rPr>
              <w:instrText xml:space="preserve"> PAGEREF _Toc228877792 \h </w:instrText>
            </w:r>
            <w:r w:rsidRPr="006D3303">
              <w:rPr>
                <w:rFonts w:ascii="Times New Roman" w:hAnsi="Times New Roman" w:cs="Times New Roman"/>
                <w:noProof/>
                <w:webHidden/>
                <w:sz w:val="28"/>
                <w:szCs w:val="28"/>
              </w:rPr>
            </w:r>
            <w:r w:rsidRPr="006D3303">
              <w:rPr>
                <w:rFonts w:ascii="Times New Roman" w:hAnsi="Times New Roman" w:cs="Times New Roman"/>
                <w:noProof/>
                <w:webHidden/>
                <w:sz w:val="28"/>
                <w:szCs w:val="28"/>
              </w:rPr>
              <w:fldChar w:fldCharType="separate"/>
            </w:r>
            <w:r w:rsidRPr="006D3303">
              <w:rPr>
                <w:rFonts w:ascii="Times New Roman" w:hAnsi="Times New Roman" w:cs="Times New Roman"/>
                <w:noProof/>
                <w:webHidden/>
                <w:sz w:val="28"/>
                <w:szCs w:val="28"/>
              </w:rPr>
              <w:t>16</w:t>
            </w:r>
            <w:r w:rsidRPr="006D3303">
              <w:rPr>
                <w:rFonts w:ascii="Times New Roman" w:hAnsi="Times New Roman" w:cs="Times New Roman"/>
                <w:noProof/>
                <w:webHidden/>
                <w:sz w:val="28"/>
                <w:szCs w:val="28"/>
              </w:rPr>
              <w:fldChar w:fldCharType="end"/>
            </w:r>
          </w:hyperlink>
        </w:p>
        <w:p w14:paraId="097C2CE2" w14:textId="77777777" w:rsidR="00F910F3" w:rsidRPr="006D3303" w:rsidRDefault="00F910F3" w:rsidP="00F910F3">
          <w:pPr>
            <w:pStyle w:val="11"/>
            <w:tabs>
              <w:tab w:val="left" w:pos="440"/>
            </w:tabs>
            <w:spacing w:line="276" w:lineRule="auto"/>
            <w:rPr>
              <w:rFonts w:ascii="Times New Roman" w:eastAsiaTheme="minorEastAsia" w:hAnsi="Times New Roman" w:cs="Times New Roman"/>
              <w:noProof/>
              <w:sz w:val="28"/>
              <w:szCs w:val="28"/>
              <w:lang w:eastAsia="ru-RU"/>
            </w:rPr>
          </w:pPr>
          <w:hyperlink w:anchor="_Toc228877793" w:history="1">
            <w:r w:rsidRPr="006D3303">
              <w:rPr>
                <w:rStyle w:val="a9"/>
                <w:rFonts w:ascii="Times New Roman" w:hAnsi="Times New Roman" w:cs="Times New Roman"/>
                <w:noProof/>
                <w:sz w:val="28"/>
                <w:szCs w:val="28"/>
              </w:rPr>
              <w:t>3.</w:t>
            </w:r>
            <w:r w:rsidRPr="006D3303">
              <w:rPr>
                <w:rFonts w:ascii="Times New Roman" w:eastAsiaTheme="minorEastAsia" w:hAnsi="Times New Roman" w:cs="Times New Roman"/>
                <w:noProof/>
                <w:sz w:val="28"/>
                <w:szCs w:val="28"/>
                <w:lang w:eastAsia="ru-RU"/>
              </w:rPr>
              <w:t xml:space="preserve"> </w:t>
            </w:r>
            <w:r w:rsidRPr="006D3303">
              <w:rPr>
                <w:rStyle w:val="a9"/>
                <w:rFonts w:ascii="Times New Roman" w:hAnsi="Times New Roman" w:cs="Times New Roman"/>
                <w:noProof/>
                <w:sz w:val="28"/>
                <w:szCs w:val="28"/>
              </w:rPr>
              <w:t>Проектирование информационной системы</w:t>
            </w:r>
            <w:r w:rsidRPr="006D3303">
              <w:rPr>
                <w:rFonts w:ascii="Times New Roman" w:hAnsi="Times New Roman" w:cs="Times New Roman"/>
                <w:noProof/>
                <w:webHidden/>
                <w:sz w:val="28"/>
                <w:szCs w:val="28"/>
              </w:rPr>
              <w:tab/>
            </w:r>
            <w:r w:rsidRPr="006D3303">
              <w:rPr>
                <w:rFonts w:ascii="Times New Roman" w:hAnsi="Times New Roman" w:cs="Times New Roman"/>
                <w:noProof/>
                <w:webHidden/>
                <w:sz w:val="28"/>
                <w:szCs w:val="28"/>
              </w:rPr>
              <w:fldChar w:fldCharType="begin"/>
            </w:r>
            <w:r w:rsidRPr="006D3303">
              <w:rPr>
                <w:rFonts w:ascii="Times New Roman" w:hAnsi="Times New Roman" w:cs="Times New Roman"/>
                <w:noProof/>
                <w:webHidden/>
                <w:sz w:val="28"/>
                <w:szCs w:val="28"/>
              </w:rPr>
              <w:instrText xml:space="preserve"> PAGEREF _Toc228877793 \h </w:instrText>
            </w:r>
            <w:r w:rsidRPr="006D3303">
              <w:rPr>
                <w:rFonts w:ascii="Times New Roman" w:hAnsi="Times New Roman" w:cs="Times New Roman"/>
                <w:noProof/>
                <w:webHidden/>
                <w:sz w:val="28"/>
                <w:szCs w:val="28"/>
              </w:rPr>
            </w:r>
            <w:r w:rsidRPr="006D3303">
              <w:rPr>
                <w:rFonts w:ascii="Times New Roman" w:hAnsi="Times New Roman" w:cs="Times New Roman"/>
                <w:noProof/>
                <w:webHidden/>
                <w:sz w:val="28"/>
                <w:szCs w:val="28"/>
              </w:rPr>
              <w:fldChar w:fldCharType="separate"/>
            </w:r>
            <w:r w:rsidRPr="006D3303">
              <w:rPr>
                <w:rFonts w:ascii="Times New Roman" w:hAnsi="Times New Roman" w:cs="Times New Roman"/>
                <w:noProof/>
                <w:webHidden/>
                <w:sz w:val="28"/>
                <w:szCs w:val="28"/>
              </w:rPr>
              <w:t>18</w:t>
            </w:r>
            <w:r w:rsidRPr="006D3303">
              <w:rPr>
                <w:rFonts w:ascii="Times New Roman" w:hAnsi="Times New Roman" w:cs="Times New Roman"/>
                <w:noProof/>
                <w:webHidden/>
                <w:sz w:val="28"/>
                <w:szCs w:val="28"/>
              </w:rPr>
              <w:fldChar w:fldCharType="end"/>
            </w:r>
          </w:hyperlink>
        </w:p>
        <w:p w14:paraId="7BD289D4" w14:textId="77777777" w:rsidR="00F910F3" w:rsidRPr="006D3303" w:rsidRDefault="00F910F3" w:rsidP="00F910F3">
          <w:pPr>
            <w:pStyle w:val="21"/>
            <w:tabs>
              <w:tab w:val="right" w:leader="dot" w:pos="9628"/>
            </w:tabs>
            <w:spacing w:line="276" w:lineRule="auto"/>
            <w:jc w:val="both"/>
            <w:rPr>
              <w:rFonts w:ascii="Times New Roman" w:eastAsiaTheme="minorEastAsia" w:hAnsi="Times New Roman" w:cs="Times New Roman"/>
              <w:noProof/>
              <w:sz w:val="28"/>
              <w:szCs w:val="28"/>
              <w:lang w:eastAsia="ru-RU"/>
            </w:rPr>
          </w:pPr>
          <w:hyperlink w:anchor="_Toc228877794" w:history="1">
            <w:r w:rsidRPr="006D3303">
              <w:rPr>
                <w:rStyle w:val="a9"/>
                <w:rFonts w:ascii="Times New Roman" w:hAnsi="Times New Roman" w:cs="Times New Roman"/>
                <w:noProof/>
                <w:sz w:val="28"/>
                <w:szCs w:val="28"/>
              </w:rPr>
              <w:t>3.1 Диаграмма вариантов использования</w:t>
            </w:r>
            <w:r w:rsidRPr="006D3303">
              <w:rPr>
                <w:rFonts w:ascii="Times New Roman" w:hAnsi="Times New Roman" w:cs="Times New Roman"/>
                <w:noProof/>
                <w:webHidden/>
                <w:sz w:val="28"/>
                <w:szCs w:val="28"/>
              </w:rPr>
              <w:tab/>
            </w:r>
            <w:r w:rsidRPr="006D3303">
              <w:rPr>
                <w:rFonts w:ascii="Times New Roman" w:hAnsi="Times New Roman" w:cs="Times New Roman"/>
                <w:noProof/>
                <w:webHidden/>
                <w:sz w:val="28"/>
                <w:szCs w:val="28"/>
              </w:rPr>
              <w:fldChar w:fldCharType="begin"/>
            </w:r>
            <w:r w:rsidRPr="006D3303">
              <w:rPr>
                <w:rFonts w:ascii="Times New Roman" w:hAnsi="Times New Roman" w:cs="Times New Roman"/>
                <w:noProof/>
                <w:webHidden/>
                <w:sz w:val="28"/>
                <w:szCs w:val="28"/>
              </w:rPr>
              <w:instrText xml:space="preserve"> PAGEREF _Toc228877794 \h </w:instrText>
            </w:r>
            <w:r w:rsidRPr="006D3303">
              <w:rPr>
                <w:rFonts w:ascii="Times New Roman" w:hAnsi="Times New Roman" w:cs="Times New Roman"/>
                <w:noProof/>
                <w:webHidden/>
                <w:sz w:val="28"/>
                <w:szCs w:val="28"/>
              </w:rPr>
            </w:r>
            <w:r w:rsidRPr="006D3303">
              <w:rPr>
                <w:rFonts w:ascii="Times New Roman" w:hAnsi="Times New Roman" w:cs="Times New Roman"/>
                <w:noProof/>
                <w:webHidden/>
                <w:sz w:val="28"/>
                <w:szCs w:val="28"/>
              </w:rPr>
              <w:fldChar w:fldCharType="separate"/>
            </w:r>
            <w:r w:rsidRPr="006D3303">
              <w:rPr>
                <w:rFonts w:ascii="Times New Roman" w:hAnsi="Times New Roman" w:cs="Times New Roman"/>
                <w:noProof/>
                <w:webHidden/>
                <w:sz w:val="28"/>
                <w:szCs w:val="28"/>
              </w:rPr>
              <w:t>18</w:t>
            </w:r>
            <w:r w:rsidRPr="006D3303">
              <w:rPr>
                <w:rFonts w:ascii="Times New Roman" w:hAnsi="Times New Roman" w:cs="Times New Roman"/>
                <w:noProof/>
                <w:webHidden/>
                <w:sz w:val="28"/>
                <w:szCs w:val="28"/>
              </w:rPr>
              <w:fldChar w:fldCharType="end"/>
            </w:r>
          </w:hyperlink>
        </w:p>
        <w:p w14:paraId="56FE7EE7" w14:textId="77777777" w:rsidR="00F910F3" w:rsidRPr="006D3303" w:rsidRDefault="00F910F3" w:rsidP="00F910F3">
          <w:pPr>
            <w:pStyle w:val="21"/>
            <w:tabs>
              <w:tab w:val="right" w:leader="dot" w:pos="9628"/>
            </w:tabs>
            <w:spacing w:line="276" w:lineRule="auto"/>
            <w:jc w:val="both"/>
            <w:rPr>
              <w:rFonts w:ascii="Times New Roman" w:eastAsiaTheme="minorEastAsia" w:hAnsi="Times New Roman" w:cs="Times New Roman"/>
              <w:noProof/>
              <w:sz w:val="28"/>
              <w:szCs w:val="28"/>
              <w:lang w:eastAsia="ru-RU"/>
            </w:rPr>
          </w:pPr>
          <w:hyperlink w:anchor="_Toc228877795" w:history="1">
            <w:r w:rsidRPr="006D3303">
              <w:rPr>
                <w:rStyle w:val="a9"/>
                <w:rFonts w:ascii="Times New Roman" w:hAnsi="Times New Roman" w:cs="Times New Roman"/>
                <w:noProof/>
                <w:sz w:val="28"/>
                <w:szCs w:val="28"/>
              </w:rPr>
              <w:t>3.2 Диаграмма деятельности</w:t>
            </w:r>
            <w:r w:rsidRPr="006D3303">
              <w:rPr>
                <w:rFonts w:ascii="Times New Roman" w:hAnsi="Times New Roman" w:cs="Times New Roman"/>
                <w:noProof/>
                <w:webHidden/>
                <w:sz w:val="28"/>
                <w:szCs w:val="28"/>
              </w:rPr>
              <w:tab/>
            </w:r>
            <w:r w:rsidRPr="006D3303">
              <w:rPr>
                <w:rFonts w:ascii="Times New Roman" w:hAnsi="Times New Roman" w:cs="Times New Roman"/>
                <w:noProof/>
                <w:webHidden/>
                <w:sz w:val="28"/>
                <w:szCs w:val="28"/>
              </w:rPr>
              <w:fldChar w:fldCharType="begin"/>
            </w:r>
            <w:r w:rsidRPr="006D3303">
              <w:rPr>
                <w:rFonts w:ascii="Times New Roman" w:hAnsi="Times New Roman" w:cs="Times New Roman"/>
                <w:noProof/>
                <w:webHidden/>
                <w:sz w:val="28"/>
                <w:szCs w:val="28"/>
              </w:rPr>
              <w:instrText xml:space="preserve"> PAGEREF _Toc228877795 \h </w:instrText>
            </w:r>
            <w:r w:rsidRPr="006D3303">
              <w:rPr>
                <w:rFonts w:ascii="Times New Roman" w:hAnsi="Times New Roman" w:cs="Times New Roman"/>
                <w:noProof/>
                <w:webHidden/>
                <w:sz w:val="28"/>
                <w:szCs w:val="28"/>
              </w:rPr>
            </w:r>
            <w:r w:rsidRPr="006D3303">
              <w:rPr>
                <w:rFonts w:ascii="Times New Roman" w:hAnsi="Times New Roman" w:cs="Times New Roman"/>
                <w:noProof/>
                <w:webHidden/>
                <w:sz w:val="28"/>
                <w:szCs w:val="28"/>
              </w:rPr>
              <w:fldChar w:fldCharType="separate"/>
            </w:r>
            <w:r w:rsidRPr="006D3303">
              <w:rPr>
                <w:rFonts w:ascii="Times New Roman" w:hAnsi="Times New Roman" w:cs="Times New Roman"/>
                <w:noProof/>
                <w:webHidden/>
                <w:sz w:val="28"/>
                <w:szCs w:val="28"/>
              </w:rPr>
              <w:t>20</w:t>
            </w:r>
            <w:r w:rsidRPr="006D3303">
              <w:rPr>
                <w:rFonts w:ascii="Times New Roman" w:hAnsi="Times New Roman" w:cs="Times New Roman"/>
                <w:noProof/>
                <w:webHidden/>
                <w:sz w:val="28"/>
                <w:szCs w:val="28"/>
              </w:rPr>
              <w:fldChar w:fldCharType="end"/>
            </w:r>
          </w:hyperlink>
        </w:p>
        <w:p w14:paraId="7C574B8A" w14:textId="77777777" w:rsidR="00F910F3" w:rsidRPr="006D3303" w:rsidRDefault="00F910F3" w:rsidP="00F910F3">
          <w:pPr>
            <w:pStyle w:val="21"/>
            <w:tabs>
              <w:tab w:val="left" w:pos="880"/>
              <w:tab w:val="right" w:leader="dot" w:pos="9628"/>
            </w:tabs>
            <w:spacing w:line="276" w:lineRule="auto"/>
            <w:jc w:val="both"/>
            <w:rPr>
              <w:rFonts w:ascii="Times New Roman" w:eastAsiaTheme="minorEastAsia" w:hAnsi="Times New Roman" w:cs="Times New Roman"/>
              <w:noProof/>
              <w:sz w:val="28"/>
              <w:szCs w:val="28"/>
              <w:lang w:eastAsia="ru-RU"/>
            </w:rPr>
          </w:pPr>
          <w:hyperlink w:anchor="_Toc228877796" w:history="1">
            <w:r w:rsidRPr="006D3303">
              <w:rPr>
                <w:rStyle w:val="a9"/>
                <w:rFonts w:ascii="Times New Roman" w:hAnsi="Times New Roman" w:cs="Times New Roman"/>
                <w:noProof/>
                <w:sz w:val="28"/>
                <w:szCs w:val="28"/>
              </w:rPr>
              <w:t>3.3</w:t>
            </w:r>
            <w:r w:rsidRPr="006D3303">
              <w:rPr>
                <w:rFonts w:ascii="Times New Roman" w:eastAsiaTheme="minorEastAsia" w:hAnsi="Times New Roman" w:cs="Times New Roman"/>
                <w:noProof/>
                <w:sz w:val="28"/>
                <w:szCs w:val="28"/>
                <w:lang w:eastAsia="ru-RU"/>
              </w:rPr>
              <w:t xml:space="preserve"> </w:t>
            </w:r>
            <w:r w:rsidRPr="006D3303">
              <w:rPr>
                <w:rStyle w:val="a9"/>
                <w:rFonts w:ascii="Times New Roman" w:hAnsi="Times New Roman" w:cs="Times New Roman"/>
                <w:noProof/>
                <w:sz w:val="28"/>
                <w:szCs w:val="28"/>
              </w:rPr>
              <w:t>Диаграмма последовательности</w:t>
            </w:r>
            <w:r w:rsidRPr="006D3303">
              <w:rPr>
                <w:rFonts w:ascii="Times New Roman" w:hAnsi="Times New Roman" w:cs="Times New Roman"/>
                <w:noProof/>
                <w:webHidden/>
                <w:sz w:val="28"/>
                <w:szCs w:val="28"/>
              </w:rPr>
              <w:tab/>
            </w:r>
            <w:r w:rsidRPr="006D3303">
              <w:rPr>
                <w:rFonts w:ascii="Times New Roman" w:hAnsi="Times New Roman" w:cs="Times New Roman"/>
                <w:noProof/>
                <w:webHidden/>
                <w:sz w:val="28"/>
                <w:szCs w:val="28"/>
              </w:rPr>
              <w:fldChar w:fldCharType="begin"/>
            </w:r>
            <w:r w:rsidRPr="006D3303">
              <w:rPr>
                <w:rFonts w:ascii="Times New Roman" w:hAnsi="Times New Roman" w:cs="Times New Roman"/>
                <w:noProof/>
                <w:webHidden/>
                <w:sz w:val="28"/>
                <w:szCs w:val="28"/>
              </w:rPr>
              <w:instrText xml:space="preserve"> PAGEREF _Toc228877796 \h </w:instrText>
            </w:r>
            <w:r w:rsidRPr="006D3303">
              <w:rPr>
                <w:rFonts w:ascii="Times New Roman" w:hAnsi="Times New Roman" w:cs="Times New Roman"/>
                <w:noProof/>
                <w:webHidden/>
                <w:sz w:val="28"/>
                <w:szCs w:val="28"/>
              </w:rPr>
            </w:r>
            <w:r w:rsidRPr="006D3303">
              <w:rPr>
                <w:rFonts w:ascii="Times New Roman" w:hAnsi="Times New Roman" w:cs="Times New Roman"/>
                <w:noProof/>
                <w:webHidden/>
                <w:sz w:val="28"/>
                <w:szCs w:val="28"/>
              </w:rPr>
              <w:fldChar w:fldCharType="separate"/>
            </w:r>
            <w:r w:rsidRPr="006D3303">
              <w:rPr>
                <w:rFonts w:ascii="Times New Roman" w:hAnsi="Times New Roman" w:cs="Times New Roman"/>
                <w:noProof/>
                <w:webHidden/>
                <w:sz w:val="28"/>
                <w:szCs w:val="28"/>
              </w:rPr>
              <w:t>22</w:t>
            </w:r>
            <w:r w:rsidRPr="006D3303">
              <w:rPr>
                <w:rFonts w:ascii="Times New Roman" w:hAnsi="Times New Roman" w:cs="Times New Roman"/>
                <w:noProof/>
                <w:webHidden/>
                <w:sz w:val="28"/>
                <w:szCs w:val="28"/>
              </w:rPr>
              <w:fldChar w:fldCharType="end"/>
            </w:r>
          </w:hyperlink>
        </w:p>
        <w:p w14:paraId="3BF9F55A" w14:textId="77777777" w:rsidR="00F910F3" w:rsidRPr="006D3303" w:rsidRDefault="00F910F3" w:rsidP="00F910F3">
          <w:pPr>
            <w:pStyle w:val="21"/>
            <w:tabs>
              <w:tab w:val="right" w:leader="dot" w:pos="9628"/>
            </w:tabs>
            <w:spacing w:line="276" w:lineRule="auto"/>
            <w:jc w:val="both"/>
            <w:rPr>
              <w:rFonts w:ascii="Times New Roman" w:eastAsiaTheme="minorEastAsia" w:hAnsi="Times New Roman" w:cs="Times New Roman"/>
              <w:noProof/>
              <w:sz w:val="28"/>
              <w:szCs w:val="28"/>
              <w:lang w:eastAsia="ru-RU"/>
            </w:rPr>
          </w:pPr>
          <w:hyperlink w:anchor="_Toc228877797" w:history="1">
            <w:r w:rsidRPr="006D3303">
              <w:rPr>
                <w:rStyle w:val="a9"/>
                <w:rFonts w:ascii="Times New Roman" w:hAnsi="Times New Roman" w:cs="Times New Roman"/>
                <w:noProof/>
                <w:sz w:val="28"/>
                <w:szCs w:val="28"/>
              </w:rPr>
              <w:t>3.4 Диаграмма классов</w:t>
            </w:r>
            <w:r w:rsidRPr="006D3303">
              <w:rPr>
                <w:rFonts w:ascii="Times New Roman" w:hAnsi="Times New Roman" w:cs="Times New Roman"/>
                <w:noProof/>
                <w:webHidden/>
                <w:sz w:val="28"/>
                <w:szCs w:val="28"/>
              </w:rPr>
              <w:tab/>
            </w:r>
            <w:r w:rsidRPr="006D3303">
              <w:rPr>
                <w:rFonts w:ascii="Times New Roman" w:hAnsi="Times New Roman" w:cs="Times New Roman"/>
                <w:noProof/>
                <w:webHidden/>
                <w:sz w:val="28"/>
                <w:szCs w:val="28"/>
              </w:rPr>
              <w:fldChar w:fldCharType="begin"/>
            </w:r>
            <w:r w:rsidRPr="006D3303">
              <w:rPr>
                <w:rFonts w:ascii="Times New Roman" w:hAnsi="Times New Roman" w:cs="Times New Roman"/>
                <w:noProof/>
                <w:webHidden/>
                <w:sz w:val="28"/>
                <w:szCs w:val="28"/>
              </w:rPr>
              <w:instrText xml:space="preserve"> PAGEREF _Toc228877797 \h </w:instrText>
            </w:r>
            <w:r w:rsidRPr="006D3303">
              <w:rPr>
                <w:rFonts w:ascii="Times New Roman" w:hAnsi="Times New Roman" w:cs="Times New Roman"/>
                <w:noProof/>
                <w:webHidden/>
                <w:sz w:val="28"/>
                <w:szCs w:val="28"/>
              </w:rPr>
            </w:r>
            <w:r w:rsidRPr="006D3303">
              <w:rPr>
                <w:rFonts w:ascii="Times New Roman" w:hAnsi="Times New Roman" w:cs="Times New Roman"/>
                <w:noProof/>
                <w:webHidden/>
                <w:sz w:val="28"/>
                <w:szCs w:val="28"/>
              </w:rPr>
              <w:fldChar w:fldCharType="separate"/>
            </w:r>
            <w:r w:rsidRPr="006D3303">
              <w:rPr>
                <w:rFonts w:ascii="Times New Roman" w:hAnsi="Times New Roman" w:cs="Times New Roman"/>
                <w:noProof/>
                <w:webHidden/>
                <w:sz w:val="28"/>
                <w:szCs w:val="28"/>
              </w:rPr>
              <w:t>24</w:t>
            </w:r>
            <w:r w:rsidRPr="006D3303">
              <w:rPr>
                <w:rFonts w:ascii="Times New Roman" w:hAnsi="Times New Roman" w:cs="Times New Roman"/>
                <w:noProof/>
                <w:webHidden/>
                <w:sz w:val="28"/>
                <w:szCs w:val="28"/>
              </w:rPr>
              <w:fldChar w:fldCharType="end"/>
            </w:r>
          </w:hyperlink>
        </w:p>
        <w:p w14:paraId="7F466039" w14:textId="77777777" w:rsidR="00F910F3" w:rsidRPr="006D3303" w:rsidRDefault="00F910F3" w:rsidP="00F910F3">
          <w:pPr>
            <w:pStyle w:val="21"/>
            <w:tabs>
              <w:tab w:val="right" w:leader="dot" w:pos="9628"/>
            </w:tabs>
            <w:spacing w:line="276" w:lineRule="auto"/>
            <w:jc w:val="both"/>
            <w:rPr>
              <w:rFonts w:ascii="Times New Roman" w:eastAsiaTheme="minorEastAsia" w:hAnsi="Times New Roman" w:cs="Times New Roman"/>
              <w:noProof/>
              <w:sz w:val="28"/>
              <w:szCs w:val="28"/>
              <w:lang w:eastAsia="ru-RU"/>
            </w:rPr>
          </w:pPr>
          <w:hyperlink w:anchor="_Toc228877798" w:history="1">
            <w:r w:rsidRPr="006D3303">
              <w:rPr>
                <w:rStyle w:val="a9"/>
                <w:rFonts w:ascii="Times New Roman" w:hAnsi="Times New Roman" w:cs="Times New Roman"/>
                <w:noProof/>
                <w:sz w:val="28"/>
                <w:szCs w:val="28"/>
              </w:rPr>
              <w:t>3.5 Создание технического задания на разработку</w:t>
            </w:r>
            <w:r w:rsidRPr="006D3303">
              <w:rPr>
                <w:rFonts w:ascii="Times New Roman" w:hAnsi="Times New Roman" w:cs="Times New Roman"/>
                <w:noProof/>
                <w:webHidden/>
                <w:sz w:val="28"/>
                <w:szCs w:val="28"/>
              </w:rPr>
              <w:tab/>
            </w:r>
            <w:r w:rsidRPr="006D3303">
              <w:rPr>
                <w:rFonts w:ascii="Times New Roman" w:hAnsi="Times New Roman" w:cs="Times New Roman"/>
                <w:noProof/>
                <w:webHidden/>
                <w:sz w:val="28"/>
                <w:szCs w:val="28"/>
              </w:rPr>
              <w:fldChar w:fldCharType="begin"/>
            </w:r>
            <w:r w:rsidRPr="006D3303">
              <w:rPr>
                <w:rFonts w:ascii="Times New Roman" w:hAnsi="Times New Roman" w:cs="Times New Roman"/>
                <w:noProof/>
                <w:webHidden/>
                <w:sz w:val="28"/>
                <w:szCs w:val="28"/>
              </w:rPr>
              <w:instrText xml:space="preserve"> PAGEREF _Toc228877798 \h </w:instrText>
            </w:r>
            <w:r w:rsidRPr="006D3303">
              <w:rPr>
                <w:rFonts w:ascii="Times New Roman" w:hAnsi="Times New Roman" w:cs="Times New Roman"/>
                <w:noProof/>
                <w:webHidden/>
                <w:sz w:val="28"/>
                <w:szCs w:val="28"/>
              </w:rPr>
            </w:r>
            <w:r w:rsidRPr="006D3303">
              <w:rPr>
                <w:rFonts w:ascii="Times New Roman" w:hAnsi="Times New Roman" w:cs="Times New Roman"/>
                <w:noProof/>
                <w:webHidden/>
                <w:sz w:val="28"/>
                <w:szCs w:val="28"/>
              </w:rPr>
              <w:fldChar w:fldCharType="separate"/>
            </w:r>
            <w:r w:rsidRPr="006D3303">
              <w:rPr>
                <w:rFonts w:ascii="Times New Roman" w:hAnsi="Times New Roman" w:cs="Times New Roman"/>
                <w:noProof/>
                <w:webHidden/>
                <w:sz w:val="28"/>
                <w:szCs w:val="28"/>
              </w:rPr>
              <w:t>27</w:t>
            </w:r>
            <w:r w:rsidRPr="006D3303">
              <w:rPr>
                <w:rFonts w:ascii="Times New Roman" w:hAnsi="Times New Roman" w:cs="Times New Roman"/>
                <w:noProof/>
                <w:webHidden/>
                <w:sz w:val="28"/>
                <w:szCs w:val="28"/>
              </w:rPr>
              <w:fldChar w:fldCharType="end"/>
            </w:r>
          </w:hyperlink>
        </w:p>
        <w:p w14:paraId="49E66570" w14:textId="77777777" w:rsidR="00F910F3" w:rsidRPr="006D3303" w:rsidRDefault="00F910F3" w:rsidP="00F910F3">
          <w:pPr>
            <w:pStyle w:val="11"/>
            <w:tabs>
              <w:tab w:val="left" w:pos="440"/>
            </w:tabs>
            <w:spacing w:line="276" w:lineRule="auto"/>
            <w:rPr>
              <w:rFonts w:ascii="Times New Roman" w:eastAsiaTheme="minorEastAsia" w:hAnsi="Times New Roman" w:cs="Times New Roman"/>
              <w:noProof/>
              <w:sz w:val="28"/>
              <w:szCs w:val="28"/>
              <w:lang w:eastAsia="ru-RU"/>
            </w:rPr>
          </w:pPr>
          <w:hyperlink w:anchor="_Toc228877799" w:history="1">
            <w:r w:rsidRPr="006D3303">
              <w:rPr>
                <w:rStyle w:val="a9"/>
                <w:rFonts w:ascii="Times New Roman" w:hAnsi="Times New Roman" w:cs="Times New Roman"/>
                <w:noProof/>
                <w:sz w:val="28"/>
                <w:szCs w:val="28"/>
              </w:rPr>
              <w:t>4.</w:t>
            </w:r>
            <w:r w:rsidRPr="006D3303">
              <w:rPr>
                <w:rFonts w:ascii="Times New Roman" w:eastAsiaTheme="minorEastAsia" w:hAnsi="Times New Roman" w:cs="Times New Roman"/>
                <w:noProof/>
                <w:sz w:val="28"/>
                <w:szCs w:val="28"/>
                <w:lang w:eastAsia="ru-RU"/>
              </w:rPr>
              <w:t xml:space="preserve"> </w:t>
            </w:r>
            <w:r w:rsidRPr="006D3303">
              <w:rPr>
                <w:rStyle w:val="a9"/>
                <w:rFonts w:ascii="Times New Roman" w:hAnsi="Times New Roman" w:cs="Times New Roman"/>
                <w:noProof/>
                <w:sz w:val="28"/>
                <w:szCs w:val="28"/>
              </w:rPr>
              <w:t>Разработка базы данных ис</w:t>
            </w:r>
            <w:r w:rsidRPr="006D3303">
              <w:rPr>
                <w:rFonts w:ascii="Times New Roman" w:hAnsi="Times New Roman" w:cs="Times New Roman"/>
                <w:noProof/>
                <w:webHidden/>
                <w:sz w:val="28"/>
                <w:szCs w:val="28"/>
              </w:rPr>
              <w:tab/>
            </w:r>
            <w:r w:rsidRPr="006D3303">
              <w:rPr>
                <w:rFonts w:ascii="Times New Roman" w:hAnsi="Times New Roman" w:cs="Times New Roman"/>
                <w:noProof/>
                <w:webHidden/>
                <w:sz w:val="28"/>
                <w:szCs w:val="28"/>
              </w:rPr>
              <w:fldChar w:fldCharType="begin"/>
            </w:r>
            <w:r w:rsidRPr="006D3303">
              <w:rPr>
                <w:rFonts w:ascii="Times New Roman" w:hAnsi="Times New Roman" w:cs="Times New Roman"/>
                <w:noProof/>
                <w:webHidden/>
                <w:sz w:val="28"/>
                <w:szCs w:val="28"/>
              </w:rPr>
              <w:instrText xml:space="preserve"> PAGEREF _Toc228877799 \h </w:instrText>
            </w:r>
            <w:r w:rsidRPr="006D3303">
              <w:rPr>
                <w:rFonts w:ascii="Times New Roman" w:hAnsi="Times New Roman" w:cs="Times New Roman"/>
                <w:noProof/>
                <w:webHidden/>
                <w:sz w:val="28"/>
                <w:szCs w:val="28"/>
              </w:rPr>
            </w:r>
            <w:r w:rsidRPr="006D3303">
              <w:rPr>
                <w:rFonts w:ascii="Times New Roman" w:hAnsi="Times New Roman" w:cs="Times New Roman"/>
                <w:noProof/>
                <w:webHidden/>
                <w:sz w:val="28"/>
                <w:szCs w:val="28"/>
              </w:rPr>
              <w:fldChar w:fldCharType="separate"/>
            </w:r>
            <w:r w:rsidRPr="006D3303">
              <w:rPr>
                <w:rFonts w:ascii="Times New Roman" w:hAnsi="Times New Roman" w:cs="Times New Roman"/>
                <w:noProof/>
                <w:webHidden/>
                <w:sz w:val="28"/>
                <w:szCs w:val="28"/>
              </w:rPr>
              <w:t>31</w:t>
            </w:r>
            <w:r w:rsidRPr="006D3303">
              <w:rPr>
                <w:rFonts w:ascii="Times New Roman" w:hAnsi="Times New Roman" w:cs="Times New Roman"/>
                <w:noProof/>
                <w:webHidden/>
                <w:sz w:val="28"/>
                <w:szCs w:val="28"/>
              </w:rPr>
              <w:fldChar w:fldCharType="end"/>
            </w:r>
          </w:hyperlink>
        </w:p>
        <w:p w14:paraId="26CE67E9" w14:textId="77777777" w:rsidR="00F910F3" w:rsidRPr="006D3303" w:rsidRDefault="00F910F3" w:rsidP="00F910F3">
          <w:pPr>
            <w:pStyle w:val="21"/>
            <w:tabs>
              <w:tab w:val="right" w:leader="dot" w:pos="9628"/>
            </w:tabs>
            <w:spacing w:line="276" w:lineRule="auto"/>
            <w:jc w:val="both"/>
            <w:rPr>
              <w:rFonts w:ascii="Times New Roman" w:eastAsiaTheme="minorEastAsia" w:hAnsi="Times New Roman" w:cs="Times New Roman"/>
              <w:noProof/>
              <w:sz w:val="28"/>
              <w:szCs w:val="28"/>
              <w:lang w:eastAsia="ru-RU"/>
            </w:rPr>
          </w:pPr>
          <w:hyperlink w:anchor="_Toc228877800" w:history="1">
            <w:r w:rsidRPr="006D3303">
              <w:rPr>
                <w:rStyle w:val="a9"/>
                <w:rFonts w:ascii="Times New Roman" w:hAnsi="Times New Roman" w:cs="Times New Roman"/>
                <w:noProof/>
                <w:sz w:val="28"/>
                <w:szCs w:val="28"/>
              </w:rPr>
              <w:t>4.1 Создание концептуальной модели данных</w:t>
            </w:r>
            <w:r w:rsidRPr="006D3303">
              <w:rPr>
                <w:rFonts w:ascii="Times New Roman" w:hAnsi="Times New Roman" w:cs="Times New Roman"/>
                <w:noProof/>
                <w:webHidden/>
                <w:sz w:val="28"/>
                <w:szCs w:val="28"/>
              </w:rPr>
              <w:tab/>
            </w:r>
            <w:r w:rsidRPr="006D3303">
              <w:rPr>
                <w:rFonts w:ascii="Times New Roman" w:hAnsi="Times New Roman" w:cs="Times New Roman"/>
                <w:noProof/>
                <w:webHidden/>
                <w:sz w:val="28"/>
                <w:szCs w:val="28"/>
              </w:rPr>
              <w:fldChar w:fldCharType="begin"/>
            </w:r>
            <w:r w:rsidRPr="006D3303">
              <w:rPr>
                <w:rFonts w:ascii="Times New Roman" w:hAnsi="Times New Roman" w:cs="Times New Roman"/>
                <w:noProof/>
                <w:webHidden/>
                <w:sz w:val="28"/>
                <w:szCs w:val="28"/>
              </w:rPr>
              <w:instrText xml:space="preserve"> PAGEREF _Toc228877800 \h </w:instrText>
            </w:r>
            <w:r w:rsidRPr="006D3303">
              <w:rPr>
                <w:rFonts w:ascii="Times New Roman" w:hAnsi="Times New Roman" w:cs="Times New Roman"/>
                <w:noProof/>
                <w:webHidden/>
                <w:sz w:val="28"/>
                <w:szCs w:val="28"/>
              </w:rPr>
            </w:r>
            <w:r w:rsidRPr="006D3303">
              <w:rPr>
                <w:rFonts w:ascii="Times New Roman" w:hAnsi="Times New Roman" w:cs="Times New Roman"/>
                <w:noProof/>
                <w:webHidden/>
                <w:sz w:val="28"/>
                <w:szCs w:val="28"/>
              </w:rPr>
              <w:fldChar w:fldCharType="separate"/>
            </w:r>
            <w:r w:rsidRPr="006D3303">
              <w:rPr>
                <w:rFonts w:ascii="Times New Roman" w:hAnsi="Times New Roman" w:cs="Times New Roman"/>
                <w:noProof/>
                <w:webHidden/>
                <w:sz w:val="28"/>
                <w:szCs w:val="28"/>
              </w:rPr>
              <w:t>31</w:t>
            </w:r>
            <w:r w:rsidRPr="006D3303">
              <w:rPr>
                <w:rFonts w:ascii="Times New Roman" w:hAnsi="Times New Roman" w:cs="Times New Roman"/>
                <w:noProof/>
                <w:webHidden/>
                <w:sz w:val="28"/>
                <w:szCs w:val="28"/>
              </w:rPr>
              <w:fldChar w:fldCharType="end"/>
            </w:r>
          </w:hyperlink>
        </w:p>
        <w:p w14:paraId="57751089" w14:textId="77777777" w:rsidR="00F910F3" w:rsidRPr="006D3303" w:rsidRDefault="00F910F3" w:rsidP="00F910F3">
          <w:pPr>
            <w:pStyle w:val="21"/>
            <w:tabs>
              <w:tab w:val="left" w:pos="880"/>
              <w:tab w:val="right" w:leader="dot" w:pos="9628"/>
            </w:tabs>
            <w:spacing w:line="276" w:lineRule="auto"/>
            <w:jc w:val="both"/>
            <w:rPr>
              <w:rFonts w:ascii="Times New Roman" w:eastAsiaTheme="minorEastAsia" w:hAnsi="Times New Roman" w:cs="Times New Roman"/>
              <w:noProof/>
              <w:sz w:val="28"/>
              <w:szCs w:val="28"/>
              <w:lang w:eastAsia="ru-RU"/>
            </w:rPr>
          </w:pPr>
          <w:hyperlink w:anchor="_Toc228877801" w:history="1">
            <w:r w:rsidRPr="006D3303">
              <w:rPr>
                <w:rStyle w:val="a9"/>
                <w:rFonts w:ascii="Times New Roman" w:hAnsi="Times New Roman" w:cs="Times New Roman"/>
                <w:noProof/>
                <w:sz w:val="28"/>
                <w:szCs w:val="28"/>
              </w:rPr>
              <w:t>4.2</w:t>
            </w:r>
            <w:r w:rsidRPr="006D3303">
              <w:rPr>
                <w:rFonts w:ascii="Times New Roman" w:eastAsiaTheme="minorEastAsia" w:hAnsi="Times New Roman" w:cs="Times New Roman"/>
                <w:noProof/>
                <w:sz w:val="28"/>
                <w:szCs w:val="28"/>
                <w:lang w:eastAsia="ru-RU"/>
              </w:rPr>
              <w:t xml:space="preserve"> </w:t>
            </w:r>
            <w:r w:rsidRPr="006D3303">
              <w:rPr>
                <w:rStyle w:val="a9"/>
                <w:rFonts w:ascii="Times New Roman" w:hAnsi="Times New Roman" w:cs="Times New Roman"/>
                <w:noProof/>
                <w:sz w:val="28"/>
                <w:szCs w:val="28"/>
              </w:rPr>
              <w:t>Создание логической модели данных</w:t>
            </w:r>
            <w:r w:rsidRPr="006D3303">
              <w:rPr>
                <w:rFonts w:ascii="Times New Roman" w:hAnsi="Times New Roman" w:cs="Times New Roman"/>
                <w:noProof/>
                <w:webHidden/>
                <w:sz w:val="28"/>
                <w:szCs w:val="28"/>
              </w:rPr>
              <w:tab/>
            </w:r>
            <w:r w:rsidRPr="006D3303">
              <w:rPr>
                <w:rFonts w:ascii="Times New Roman" w:hAnsi="Times New Roman" w:cs="Times New Roman"/>
                <w:noProof/>
                <w:webHidden/>
                <w:sz w:val="28"/>
                <w:szCs w:val="28"/>
              </w:rPr>
              <w:fldChar w:fldCharType="begin"/>
            </w:r>
            <w:r w:rsidRPr="006D3303">
              <w:rPr>
                <w:rFonts w:ascii="Times New Roman" w:hAnsi="Times New Roman" w:cs="Times New Roman"/>
                <w:noProof/>
                <w:webHidden/>
                <w:sz w:val="28"/>
                <w:szCs w:val="28"/>
              </w:rPr>
              <w:instrText xml:space="preserve"> PAGEREF _Toc228877801 \h </w:instrText>
            </w:r>
            <w:r w:rsidRPr="006D3303">
              <w:rPr>
                <w:rFonts w:ascii="Times New Roman" w:hAnsi="Times New Roman" w:cs="Times New Roman"/>
                <w:noProof/>
                <w:webHidden/>
                <w:sz w:val="28"/>
                <w:szCs w:val="28"/>
              </w:rPr>
            </w:r>
            <w:r w:rsidRPr="006D3303">
              <w:rPr>
                <w:rFonts w:ascii="Times New Roman" w:hAnsi="Times New Roman" w:cs="Times New Roman"/>
                <w:noProof/>
                <w:webHidden/>
                <w:sz w:val="28"/>
                <w:szCs w:val="28"/>
              </w:rPr>
              <w:fldChar w:fldCharType="separate"/>
            </w:r>
            <w:r w:rsidRPr="006D3303">
              <w:rPr>
                <w:rFonts w:ascii="Times New Roman" w:hAnsi="Times New Roman" w:cs="Times New Roman"/>
                <w:noProof/>
                <w:webHidden/>
                <w:sz w:val="28"/>
                <w:szCs w:val="28"/>
              </w:rPr>
              <w:t>36</w:t>
            </w:r>
            <w:r w:rsidRPr="006D3303">
              <w:rPr>
                <w:rFonts w:ascii="Times New Roman" w:hAnsi="Times New Roman" w:cs="Times New Roman"/>
                <w:noProof/>
                <w:webHidden/>
                <w:sz w:val="28"/>
                <w:szCs w:val="28"/>
              </w:rPr>
              <w:fldChar w:fldCharType="end"/>
            </w:r>
          </w:hyperlink>
        </w:p>
        <w:p w14:paraId="41084F21" w14:textId="77777777" w:rsidR="00F910F3" w:rsidRPr="006D3303" w:rsidRDefault="00F910F3" w:rsidP="00F910F3">
          <w:pPr>
            <w:pStyle w:val="21"/>
            <w:tabs>
              <w:tab w:val="left" w:pos="880"/>
              <w:tab w:val="right" w:leader="dot" w:pos="9628"/>
            </w:tabs>
            <w:spacing w:line="276" w:lineRule="auto"/>
            <w:jc w:val="both"/>
            <w:rPr>
              <w:rFonts w:ascii="Times New Roman" w:eastAsiaTheme="minorEastAsia" w:hAnsi="Times New Roman" w:cs="Times New Roman"/>
              <w:noProof/>
              <w:sz w:val="28"/>
              <w:szCs w:val="28"/>
              <w:lang w:eastAsia="ru-RU"/>
            </w:rPr>
          </w:pPr>
          <w:hyperlink w:anchor="_Toc228877802" w:history="1">
            <w:r w:rsidRPr="006D3303">
              <w:rPr>
                <w:rStyle w:val="a9"/>
                <w:rFonts w:ascii="Times New Roman" w:hAnsi="Times New Roman" w:cs="Times New Roman"/>
                <w:noProof/>
                <w:sz w:val="28"/>
                <w:szCs w:val="28"/>
              </w:rPr>
              <w:t>4.3</w:t>
            </w:r>
            <w:r w:rsidRPr="006D3303">
              <w:rPr>
                <w:rFonts w:ascii="Times New Roman" w:eastAsiaTheme="minorEastAsia" w:hAnsi="Times New Roman" w:cs="Times New Roman"/>
                <w:noProof/>
                <w:sz w:val="28"/>
                <w:szCs w:val="28"/>
                <w:lang w:eastAsia="ru-RU"/>
              </w:rPr>
              <w:t xml:space="preserve"> </w:t>
            </w:r>
            <w:r w:rsidRPr="006D3303">
              <w:rPr>
                <w:rStyle w:val="a9"/>
                <w:rFonts w:ascii="Times New Roman" w:hAnsi="Times New Roman" w:cs="Times New Roman"/>
                <w:noProof/>
                <w:sz w:val="28"/>
                <w:szCs w:val="28"/>
              </w:rPr>
              <w:t>Создание физической модели данных</w:t>
            </w:r>
            <w:r w:rsidRPr="006D3303">
              <w:rPr>
                <w:rFonts w:ascii="Times New Roman" w:hAnsi="Times New Roman" w:cs="Times New Roman"/>
                <w:noProof/>
                <w:webHidden/>
                <w:sz w:val="28"/>
                <w:szCs w:val="28"/>
              </w:rPr>
              <w:tab/>
            </w:r>
            <w:r w:rsidRPr="006D3303">
              <w:rPr>
                <w:rFonts w:ascii="Times New Roman" w:hAnsi="Times New Roman" w:cs="Times New Roman"/>
                <w:noProof/>
                <w:webHidden/>
                <w:sz w:val="28"/>
                <w:szCs w:val="28"/>
              </w:rPr>
              <w:fldChar w:fldCharType="begin"/>
            </w:r>
            <w:r w:rsidRPr="006D3303">
              <w:rPr>
                <w:rFonts w:ascii="Times New Roman" w:hAnsi="Times New Roman" w:cs="Times New Roman"/>
                <w:noProof/>
                <w:webHidden/>
                <w:sz w:val="28"/>
                <w:szCs w:val="28"/>
              </w:rPr>
              <w:instrText xml:space="preserve"> PAGEREF _Toc228877802 \h </w:instrText>
            </w:r>
            <w:r w:rsidRPr="006D3303">
              <w:rPr>
                <w:rFonts w:ascii="Times New Roman" w:hAnsi="Times New Roman" w:cs="Times New Roman"/>
                <w:noProof/>
                <w:webHidden/>
                <w:sz w:val="28"/>
                <w:szCs w:val="28"/>
              </w:rPr>
            </w:r>
            <w:r w:rsidRPr="006D3303">
              <w:rPr>
                <w:rFonts w:ascii="Times New Roman" w:hAnsi="Times New Roman" w:cs="Times New Roman"/>
                <w:noProof/>
                <w:webHidden/>
                <w:sz w:val="28"/>
                <w:szCs w:val="28"/>
              </w:rPr>
              <w:fldChar w:fldCharType="separate"/>
            </w:r>
            <w:r w:rsidRPr="006D3303">
              <w:rPr>
                <w:rFonts w:ascii="Times New Roman" w:hAnsi="Times New Roman" w:cs="Times New Roman"/>
                <w:noProof/>
                <w:webHidden/>
                <w:sz w:val="28"/>
                <w:szCs w:val="28"/>
              </w:rPr>
              <w:t>41</w:t>
            </w:r>
            <w:r w:rsidRPr="006D3303">
              <w:rPr>
                <w:rFonts w:ascii="Times New Roman" w:hAnsi="Times New Roman" w:cs="Times New Roman"/>
                <w:noProof/>
                <w:webHidden/>
                <w:sz w:val="28"/>
                <w:szCs w:val="28"/>
              </w:rPr>
              <w:fldChar w:fldCharType="end"/>
            </w:r>
          </w:hyperlink>
        </w:p>
        <w:p w14:paraId="76D08C63" w14:textId="77777777" w:rsidR="00F910F3" w:rsidRPr="006D3303" w:rsidRDefault="00F910F3" w:rsidP="00F910F3">
          <w:pPr>
            <w:pStyle w:val="11"/>
            <w:spacing w:line="276" w:lineRule="auto"/>
            <w:rPr>
              <w:rFonts w:ascii="Times New Roman" w:eastAsiaTheme="minorEastAsia" w:hAnsi="Times New Roman" w:cs="Times New Roman"/>
              <w:noProof/>
              <w:sz w:val="28"/>
              <w:szCs w:val="28"/>
              <w:lang w:eastAsia="ru-RU"/>
            </w:rPr>
          </w:pPr>
          <w:hyperlink w:anchor="_Toc228877803" w:history="1">
            <w:r w:rsidRPr="006D3303">
              <w:rPr>
                <w:rStyle w:val="a9"/>
                <w:rFonts w:ascii="Times New Roman" w:hAnsi="Times New Roman" w:cs="Times New Roman"/>
                <w:noProof/>
                <w:sz w:val="28"/>
                <w:szCs w:val="28"/>
              </w:rPr>
              <w:t>5. Разработка эскизного проекта</w:t>
            </w:r>
            <w:r w:rsidRPr="006D3303">
              <w:rPr>
                <w:rFonts w:ascii="Times New Roman" w:hAnsi="Times New Roman" w:cs="Times New Roman"/>
                <w:noProof/>
                <w:webHidden/>
                <w:sz w:val="28"/>
                <w:szCs w:val="28"/>
              </w:rPr>
              <w:tab/>
            </w:r>
            <w:r w:rsidRPr="006D3303">
              <w:rPr>
                <w:rFonts w:ascii="Times New Roman" w:hAnsi="Times New Roman" w:cs="Times New Roman"/>
                <w:noProof/>
                <w:webHidden/>
                <w:sz w:val="28"/>
                <w:szCs w:val="28"/>
              </w:rPr>
              <w:fldChar w:fldCharType="begin"/>
            </w:r>
            <w:r w:rsidRPr="006D3303">
              <w:rPr>
                <w:rFonts w:ascii="Times New Roman" w:hAnsi="Times New Roman" w:cs="Times New Roman"/>
                <w:noProof/>
                <w:webHidden/>
                <w:sz w:val="28"/>
                <w:szCs w:val="28"/>
              </w:rPr>
              <w:instrText xml:space="preserve"> PAGEREF _Toc228877803 \h </w:instrText>
            </w:r>
            <w:r w:rsidRPr="006D3303">
              <w:rPr>
                <w:rFonts w:ascii="Times New Roman" w:hAnsi="Times New Roman" w:cs="Times New Roman"/>
                <w:noProof/>
                <w:webHidden/>
                <w:sz w:val="28"/>
                <w:szCs w:val="28"/>
              </w:rPr>
            </w:r>
            <w:r w:rsidRPr="006D3303">
              <w:rPr>
                <w:rFonts w:ascii="Times New Roman" w:hAnsi="Times New Roman" w:cs="Times New Roman"/>
                <w:noProof/>
                <w:webHidden/>
                <w:sz w:val="28"/>
                <w:szCs w:val="28"/>
              </w:rPr>
              <w:fldChar w:fldCharType="separate"/>
            </w:r>
            <w:r w:rsidRPr="006D3303">
              <w:rPr>
                <w:rFonts w:ascii="Times New Roman" w:hAnsi="Times New Roman" w:cs="Times New Roman"/>
                <w:noProof/>
                <w:webHidden/>
                <w:sz w:val="28"/>
                <w:szCs w:val="28"/>
              </w:rPr>
              <w:t>47</w:t>
            </w:r>
            <w:r w:rsidRPr="006D3303">
              <w:rPr>
                <w:rFonts w:ascii="Times New Roman" w:hAnsi="Times New Roman" w:cs="Times New Roman"/>
                <w:noProof/>
                <w:webHidden/>
                <w:sz w:val="28"/>
                <w:szCs w:val="28"/>
              </w:rPr>
              <w:fldChar w:fldCharType="end"/>
            </w:r>
          </w:hyperlink>
        </w:p>
        <w:p w14:paraId="39A6A548" w14:textId="77777777" w:rsidR="00F910F3" w:rsidRPr="006D3303" w:rsidRDefault="00F910F3" w:rsidP="00F910F3">
          <w:pPr>
            <w:pStyle w:val="11"/>
            <w:spacing w:line="276" w:lineRule="auto"/>
            <w:rPr>
              <w:rFonts w:ascii="Times New Roman" w:eastAsiaTheme="minorEastAsia" w:hAnsi="Times New Roman" w:cs="Times New Roman"/>
              <w:noProof/>
              <w:sz w:val="28"/>
              <w:szCs w:val="28"/>
              <w:lang w:eastAsia="ru-RU"/>
            </w:rPr>
          </w:pPr>
          <w:hyperlink w:anchor="_Toc228877804" w:history="1">
            <w:r w:rsidRPr="006D3303">
              <w:rPr>
                <w:rStyle w:val="a9"/>
                <w:rFonts w:ascii="Times New Roman" w:hAnsi="Times New Roman" w:cs="Times New Roman"/>
                <w:noProof/>
                <w:sz w:val="28"/>
                <w:szCs w:val="28"/>
              </w:rPr>
              <w:t>Заключение</w:t>
            </w:r>
            <w:r w:rsidRPr="006D3303">
              <w:rPr>
                <w:rFonts w:ascii="Times New Roman" w:hAnsi="Times New Roman" w:cs="Times New Roman"/>
                <w:noProof/>
                <w:webHidden/>
                <w:sz w:val="28"/>
                <w:szCs w:val="28"/>
              </w:rPr>
              <w:tab/>
            </w:r>
            <w:r w:rsidRPr="006D3303">
              <w:rPr>
                <w:rFonts w:ascii="Times New Roman" w:hAnsi="Times New Roman" w:cs="Times New Roman"/>
                <w:noProof/>
                <w:webHidden/>
                <w:sz w:val="28"/>
                <w:szCs w:val="28"/>
              </w:rPr>
              <w:fldChar w:fldCharType="begin"/>
            </w:r>
            <w:r w:rsidRPr="006D3303">
              <w:rPr>
                <w:rFonts w:ascii="Times New Roman" w:hAnsi="Times New Roman" w:cs="Times New Roman"/>
                <w:noProof/>
                <w:webHidden/>
                <w:sz w:val="28"/>
                <w:szCs w:val="28"/>
              </w:rPr>
              <w:instrText xml:space="preserve"> PAGEREF _Toc228877804 \h </w:instrText>
            </w:r>
            <w:r w:rsidRPr="006D3303">
              <w:rPr>
                <w:rFonts w:ascii="Times New Roman" w:hAnsi="Times New Roman" w:cs="Times New Roman"/>
                <w:noProof/>
                <w:webHidden/>
                <w:sz w:val="28"/>
                <w:szCs w:val="28"/>
              </w:rPr>
            </w:r>
            <w:r w:rsidRPr="006D3303">
              <w:rPr>
                <w:rFonts w:ascii="Times New Roman" w:hAnsi="Times New Roman" w:cs="Times New Roman"/>
                <w:noProof/>
                <w:webHidden/>
                <w:sz w:val="28"/>
                <w:szCs w:val="28"/>
              </w:rPr>
              <w:fldChar w:fldCharType="separate"/>
            </w:r>
            <w:r w:rsidRPr="006D3303">
              <w:rPr>
                <w:rFonts w:ascii="Times New Roman" w:hAnsi="Times New Roman" w:cs="Times New Roman"/>
                <w:noProof/>
                <w:webHidden/>
                <w:sz w:val="28"/>
                <w:szCs w:val="28"/>
              </w:rPr>
              <w:t>50</w:t>
            </w:r>
            <w:r w:rsidRPr="006D3303">
              <w:rPr>
                <w:rFonts w:ascii="Times New Roman" w:hAnsi="Times New Roman" w:cs="Times New Roman"/>
                <w:noProof/>
                <w:webHidden/>
                <w:sz w:val="28"/>
                <w:szCs w:val="28"/>
              </w:rPr>
              <w:fldChar w:fldCharType="end"/>
            </w:r>
          </w:hyperlink>
        </w:p>
        <w:p w14:paraId="491F839D" w14:textId="77777777" w:rsidR="00F910F3" w:rsidRPr="006D3303" w:rsidRDefault="00F910F3" w:rsidP="00F910F3">
          <w:pPr>
            <w:pStyle w:val="11"/>
            <w:spacing w:line="276" w:lineRule="auto"/>
            <w:rPr>
              <w:rFonts w:ascii="Times New Roman" w:eastAsiaTheme="minorEastAsia" w:hAnsi="Times New Roman" w:cs="Times New Roman"/>
              <w:noProof/>
              <w:sz w:val="28"/>
              <w:szCs w:val="28"/>
              <w:lang w:eastAsia="ru-RU"/>
            </w:rPr>
          </w:pPr>
          <w:hyperlink w:anchor="_Toc228877805" w:history="1">
            <w:r w:rsidRPr="006D3303">
              <w:rPr>
                <w:rStyle w:val="a9"/>
                <w:rFonts w:ascii="Times New Roman" w:hAnsi="Times New Roman" w:cs="Times New Roman"/>
                <w:noProof/>
                <w:sz w:val="28"/>
                <w:szCs w:val="28"/>
              </w:rPr>
              <w:t>Список литературы</w:t>
            </w:r>
            <w:r w:rsidRPr="006D3303">
              <w:rPr>
                <w:rFonts w:ascii="Times New Roman" w:hAnsi="Times New Roman" w:cs="Times New Roman"/>
                <w:noProof/>
                <w:webHidden/>
                <w:sz w:val="28"/>
                <w:szCs w:val="28"/>
              </w:rPr>
              <w:tab/>
            </w:r>
            <w:r w:rsidRPr="006D3303">
              <w:rPr>
                <w:rFonts w:ascii="Times New Roman" w:hAnsi="Times New Roman" w:cs="Times New Roman"/>
                <w:noProof/>
                <w:webHidden/>
                <w:sz w:val="28"/>
                <w:szCs w:val="28"/>
              </w:rPr>
              <w:fldChar w:fldCharType="begin"/>
            </w:r>
            <w:r w:rsidRPr="006D3303">
              <w:rPr>
                <w:rFonts w:ascii="Times New Roman" w:hAnsi="Times New Roman" w:cs="Times New Roman"/>
                <w:noProof/>
                <w:webHidden/>
                <w:sz w:val="28"/>
                <w:szCs w:val="28"/>
              </w:rPr>
              <w:instrText xml:space="preserve"> PAGEREF _Toc228877805 \h </w:instrText>
            </w:r>
            <w:r w:rsidRPr="006D3303">
              <w:rPr>
                <w:rFonts w:ascii="Times New Roman" w:hAnsi="Times New Roman" w:cs="Times New Roman"/>
                <w:noProof/>
                <w:webHidden/>
                <w:sz w:val="28"/>
                <w:szCs w:val="28"/>
              </w:rPr>
            </w:r>
            <w:r w:rsidRPr="006D3303">
              <w:rPr>
                <w:rFonts w:ascii="Times New Roman" w:hAnsi="Times New Roman" w:cs="Times New Roman"/>
                <w:noProof/>
                <w:webHidden/>
                <w:sz w:val="28"/>
                <w:szCs w:val="28"/>
              </w:rPr>
              <w:fldChar w:fldCharType="separate"/>
            </w:r>
            <w:r w:rsidRPr="006D3303">
              <w:rPr>
                <w:rFonts w:ascii="Times New Roman" w:hAnsi="Times New Roman" w:cs="Times New Roman"/>
                <w:noProof/>
                <w:webHidden/>
                <w:sz w:val="28"/>
                <w:szCs w:val="28"/>
              </w:rPr>
              <w:t>52</w:t>
            </w:r>
            <w:r w:rsidRPr="006D3303">
              <w:rPr>
                <w:rFonts w:ascii="Times New Roman" w:hAnsi="Times New Roman" w:cs="Times New Roman"/>
                <w:noProof/>
                <w:webHidden/>
                <w:sz w:val="28"/>
                <w:szCs w:val="28"/>
              </w:rPr>
              <w:fldChar w:fldCharType="end"/>
            </w:r>
          </w:hyperlink>
        </w:p>
        <w:p w14:paraId="5908EA50" w14:textId="61B5B632" w:rsidR="00F910F3" w:rsidRPr="006D3303" w:rsidRDefault="00F910F3" w:rsidP="00F910F3">
          <w:pPr>
            <w:pStyle w:val="11"/>
            <w:spacing w:line="276" w:lineRule="auto"/>
            <w:rPr>
              <w:rFonts w:ascii="Times New Roman" w:eastAsiaTheme="minorEastAsia" w:hAnsi="Times New Roman" w:cs="Times New Roman"/>
              <w:noProof/>
              <w:sz w:val="28"/>
              <w:szCs w:val="28"/>
              <w:lang w:eastAsia="ru-RU"/>
            </w:rPr>
          </w:pPr>
        </w:p>
        <w:p w14:paraId="4611D574" w14:textId="77777777" w:rsidR="00F910F3" w:rsidRDefault="00F910F3" w:rsidP="00F910F3">
          <w:pPr>
            <w:spacing w:line="360" w:lineRule="auto"/>
            <w:jc w:val="both"/>
            <w:rPr>
              <w:rFonts w:ascii="Times New Roman" w:hAnsi="Times New Roman" w:cs="Times New Roman"/>
              <w:b/>
              <w:bCs/>
              <w:sz w:val="24"/>
              <w:szCs w:val="28"/>
            </w:rPr>
          </w:pPr>
          <w:r w:rsidRPr="006D3303">
            <w:rPr>
              <w:rFonts w:ascii="Times New Roman" w:hAnsi="Times New Roman" w:cs="Times New Roman"/>
              <w:b/>
              <w:bCs/>
              <w:sz w:val="28"/>
              <w:szCs w:val="28"/>
            </w:rPr>
            <w:fldChar w:fldCharType="end"/>
          </w:r>
        </w:p>
      </w:sdtContent>
    </w:sdt>
    <w:p w14:paraId="45275CCC" w14:textId="121FD93A" w:rsidR="00C8001B" w:rsidRPr="00A33EE5" w:rsidRDefault="00C8001B" w:rsidP="00C8001B">
      <w:pPr>
        <w:shd w:val="clear" w:color="auto" w:fill="FFFFFF"/>
        <w:spacing w:before="240" w:after="240" w:line="240" w:lineRule="auto"/>
        <w:rPr>
          <w:rFonts w:ascii="Times New Roman" w:eastAsia="Times New Roman" w:hAnsi="Times New Roman" w:cs="Times New Roman"/>
          <w:b/>
          <w:bCs/>
          <w:color w:val="0F1115"/>
          <w:sz w:val="28"/>
          <w:szCs w:val="28"/>
          <w:lang w:eastAsia="ru-RU"/>
        </w:rPr>
      </w:pPr>
    </w:p>
    <w:p w14:paraId="6ADD34C0" w14:textId="433D89CF" w:rsidR="00C8001B" w:rsidRPr="00A33EE5" w:rsidRDefault="00C8001B" w:rsidP="00C8001B">
      <w:pPr>
        <w:shd w:val="clear" w:color="auto" w:fill="FFFFFF"/>
        <w:spacing w:before="240" w:after="240" w:line="240" w:lineRule="auto"/>
        <w:rPr>
          <w:rFonts w:ascii="Times New Roman" w:eastAsia="Times New Roman" w:hAnsi="Times New Roman" w:cs="Times New Roman"/>
          <w:b/>
          <w:bCs/>
          <w:color w:val="0F1115"/>
          <w:sz w:val="28"/>
          <w:szCs w:val="28"/>
          <w:lang w:eastAsia="ru-RU"/>
        </w:rPr>
      </w:pPr>
    </w:p>
    <w:p w14:paraId="202CFC2F" w14:textId="3AD816E9" w:rsidR="00C8001B" w:rsidRPr="00C8001B" w:rsidRDefault="00C8001B" w:rsidP="00C8001B">
      <w:pPr>
        <w:spacing w:before="480" w:after="480" w:line="240" w:lineRule="auto"/>
        <w:rPr>
          <w:rFonts w:ascii="Times New Roman" w:eastAsia="Times New Roman" w:hAnsi="Times New Roman" w:cs="Times New Roman"/>
          <w:sz w:val="28"/>
          <w:szCs w:val="28"/>
          <w:lang w:eastAsia="ru-RU"/>
        </w:rPr>
      </w:pPr>
    </w:p>
    <w:p w14:paraId="78D3594F" w14:textId="77777777" w:rsidR="00C8001B" w:rsidRPr="00C8001B" w:rsidRDefault="00C8001B" w:rsidP="00F910F3">
      <w:pPr>
        <w:shd w:val="clear" w:color="auto" w:fill="FFFFFF"/>
        <w:spacing w:before="480" w:after="240" w:line="510" w:lineRule="atLeast"/>
        <w:jc w:val="center"/>
        <w:outlineLvl w:val="0"/>
        <w:rPr>
          <w:rFonts w:ascii="Times New Roman" w:eastAsia="Times New Roman" w:hAnsi="Times New Roman" w:cs="Times New Roman"/>
          <w:b/>
          <w:bCs/>
          <w:color w:val="0F1115"/>
          <w:kern w:val="36"/>
          <w:sz w:val="28"/>
          <w:szCs w:val="28"/>
          <w:lang w:eastAsia="ru-RU"/>
        </w:rPr>
      </w:pPr>
      <w:r w:rsidRPr="00C8001B">
        <w:rPr>
          <w:rFonts w:ascii="Times New Roman" w:eastAsia="Times New Roman" w:hAnsi="Times New Roman" w:cs="Times New Roman"/>
          <w:b/>
          <w:bCs/>
          <w:color w:val="0F1115"/>
          <w:kern w:val="36"/>
          <w:sz w:val="28"/>
          <w:szCs w:val="28"/>
          <w:lang w:eastAsia="ru-RU"/>
        </w:rPr>
        <w:lastRenderedPageBreak/>
        <w:t>ВВЕДЕНИЕ</w:t>
      </w:r>
    </w:p>
    <w:p w14:paraId="5F161B6A" w14:textId="77777777" w:rsidR="00C8001B" w:rsidRPr="00C8001B" w:rsidRDefault="00C8001B" w:rsidP="006D3303">
      <w:pPr>
        <w:shd w:val="clear" w:color="auto" w:fill="FFFFFF"/>
        <w:spacing w:before="240" w:after="240" w:line="360" w:lineRule="auto"/>
        <w:ind w:firstLine="709"/>
        <w:jc w:val="both"/>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 xml:space="preserve">В настоящее время рынок онлайн-развлечений и азартных игр демонстрирует устойчивый рост. Особенно быстро развивается сегмент легальных онлайн-казино, предлагающих пользователям удобный доступ к слотам, настольным играм и </w:t>
      </w:r>
      <w:proofErr w:type="spellStart"/>
      <w:r w:rsidRPr="00C8001B">
        <w:rPr>
          <w:rFonts w:ascii="Times New Roman" w:eastAsia="Times New Roman" w:hAnsi="Times New Roman" w:cs="Times New Roman"/>
          <w:color w:val="0F1115"/>
          <w:sz w:val="28"/>
          <w:szCs w:val="28"/>
          <w:lang w:eastAsia="ru-RU"/>
        </w:rPr>
        <w:t>лайв</w:t>
      </w:r>
      <w:proofErr w:type="spellEnd"/>
      <w:r w:rsidRPr="00C8001B">
        <w:rPr>
          <w:rFonts w:ascii="Times New Roman" w:eastAsia="Times New Roman" w:hAnsi="Times New Roman" w:cs="Times New Roman"/>
          <w:color w:val="0F1115"/>
          <w:sz w:val="28"/>
          <w:szCs w:val="28"/>
          <w:lang w:eastAsia="ru-RU"/>
        </w:rPr>
        <w:t>-дилерам. Несмотря на это, многие платформы сталкиваются с проблемами: медленная работа сайта, сложный вывод средств, отсутствие прозрачности бонусных систем и слабая защита данных пользователей.</w:t>
      </w:r>
    </w:p>
    <w:p w14:paraId="6E26AB1D" w14:textId="77777777" w:rsidR="00C8001B" w:rsidRPr="00C8001B" w:rsidRDefault="00C8001B" w:rsidP="005A7A5C">
      <w:pPr>
        <w:shd w:val="clear" w:color="auto" w:fill="FFFFFF"/>
        <w:spacing w:before="240" w:after="240" w:line="360" w:lineRule="auto"/>
        <w:ind w:firstLine="709"/>
        <w:jc w:val="both"/>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Решением этих проблем является внедрение современных информационных систем, автоматизирующих ключевые процессы: регистрацию, пополнение счёта, расчёт ставок, генерацию выигрышей и вывод средств. Автоматизация также позволяет соблюдать требования законодательства (KYC, AML) и обеспечивать ответственное отношение к игре.</w:t>
      </w:r>
    </w:p>
    <w:p w14:paraId="5C7F702B" w14:textId="77777777" w:rsidR="00C8001B" w:rsidRPr="00C8001B" w:rsidRDefault="00C8001B" w:rsidP="005A7A5C">
      <w:pPr>
        <w:shd w:val="clear" w:color="auto" w:fill="FFFFFF"/>
        <w:spacing w:before="240" w:after="240" w:line="360" w:lineRule="auto"/>
        <w:ind w:firstLine="709"/>
        <w:jc w:val="both"/>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Актуальность темы обусловлена:</w:t>
      </w:r>
    </w:p>
    <w:p w14:paraId="1FFF0C8C" w14:textId="77777777" w:rsidR="00C8001B" w:rsidRPr="00C8001B" w:rsidRDefault="00C8001B" w:rsidP="00877D42">
      <w:pPr>
        <w:numPr>
          <w:ilvl w:val="0"/>
          <w:numId w:val="1"/>
        </w:numPr>
        <w:shd w:val="clear" w:color="auto" w:fill="FFFFFF"/>
        <w:spacing w:before="100" w:beforeAutospacing="1" w:after="0" w:line="360" w:lineRule="auto"/>
        <w:ind w:left="0" w:firstLine="709"/>
        <w:jc w:val="both"/>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Ростом числа легальных онлайн-казино в РФ после принятия профильных законов.</w:t>
      </w:r>
    </w:p>
    <w:p w14:paraId="1691120E" w14:textId="77777777" w:rsidR="00C8001B" w:rsidRPr="00C8001B" w:rsidRDefault="00C8001B" w:rsidP="00877D42">
      <w:pPr>
        <w:numPr>
          <w:ilvl w:val="0"/>
          <w:numId w:val="1"/>
        </w:numPr>
        <w:shd w:val="clear" w:color="auto" w:fill="FFFFFF"/>
        <w:spacing w:before="100" w:beforeAutospacing="1" w:after="0" w:line="360" w:lineRule="auto"/>
        <w:ind w:left="0" w:firstLine="709"/>
        <w:jc w:val="both"/>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Высокими требованиями пользователей к скорости выплат и качеству поддержки.</w:t>
      </w:r>
    </w:p>
    <w:p w14:paraId="566E6998" w14:textId="77777777" w:rsidR="00C8001B" w:rsidRPr="00C8001B" w:rsidRDefault="00C8001B" w:rsidP="00877D42">
      <w:pPr>
        <w:numPr>
          <w:ilvl w:val="0"/>
          <w:numId w:val="1"/>
        </w:numPr>
        <w:shd w:val="clear" w:color="auto" w:fill="FFFFFF"/>
        <w:spacing w:before="100" w:beforeAutospacing="1" w:after="0" w:line="360" w:lineRule="auto"/>
        <w:ind w:left="0" w:firstLine="709"/>
        <w:jc w:val="both"/>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Необходимостью защиты персональных данных и игрового баланса.</w:t>
      </w:r>
    </w:p>
    <w:p w14:paraId="64D5C322" w14:textId="77777777" w:rsidR="00C8001B" w:rsidRPr="00C8001B" w:rsidRDefault="00C8001B" w:rsidP="00877D42">
      <w:pPr>
        <w:numPr>
          <w:ilvl w:val="0"/>
          <w:numId w:val="1"/>
        </w:numPr>
        <w:shd w:val="clear" w:color="auto" w:fill="FFFFFF"/>
        <w:spacing w:before="100" w:beforeAutospacing="1" w:after="0" w:line="360" w:lineRule="auto"/>
        <w:ind w:left="0" w:firstLine="709"/>
        <w:jc w:val="both"/>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Спросом на системы с честным RTP и прозрачной бонусной политикой.</w:t>
      </w:r>
    </w:p>
    <w:p w14:paraId="77ABE429" w14:textId="77777777" w:rsidR="00C8001B" w:rsidRPr="00C8001B" w:rsidRDefault="00C8001B" w:rsidP="005A7A5C">
      <w:pPr>
        <w:shd w:val="clear" w:color="auto" w:fill="FFFFFF"/>
        <w:spacing w:before="240" w:after="240" w:line="360" w:lineRule="auto"/>
        <w:ind w:firstLine="709"/>
        <w:jc w:val="both"/>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Объект исследования — процессы онлайн-казино: регистрация игрока, депозит, ставки, расчёт выигрышей, вывод средств.</w:t>
      </w:r>
    </w:p>
    <w:p w14:paraId="185CFFEB" w14:textId="2CC6A351" w:rsidR="00C8001B" w:rsidRPr="00C8001B" w:rsidRDefault="00C8001B" w:rsidP="005A7A5C">
      <w:pPr>
        <w:shd w:val="clear" w:color="auto" w:fill="FFFFFF"/>
        <w:spacing w:before="240" w:after="240" w:line="360" w:lineRule="auto"/>
        <w:ind w:firstLine="709"/>
        <w:jc w:val="both"/>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Субъект исследования — онлайн-казино</w:t>
      </w:r>
      <w:r w:rsidRPr="00F910F3">
        <w:rPr>
          <w:rFonts w:ascii="Times New Roman" w:eastAsia="Times New Roman" w:hAnsi="Times New Roman" w:cs="Times New Roman"/>
          <w:color w:val="0F1115"/>
          <w:sz w:val="28"/>
          <w:szCs w:val="28"/>
          <w:lang w:eastAsia="ru-RU"/>
        </w:rPr>
        <w:t xml:space="preserve">, </w:t>
      </w:r>
      <w:r w:rsidRPr="00C8001B">
        <w:rPr>
          <w:rFonts w:ascii="Times New Roman" w:eastAsia="Times New Roman" w:hAnsi="Times New Roman" w:cs="Times New Roman"/>
          <w:color w:val="0F1115"/>
          <w:sz w:val="28"/>
          <w:szCs w:val="28"/>
          <w:lang w:eastAsia="ru-RU"/>
        </w:rPr>
        <w:t>ориентированное на пользователей из России и СНГ.</w:t>
      </w:r>
    </w:p>
    <w:p w14:paraId="42D29A23" w14:textId="77777777" w:rsidR="00C8001B" w:rsidRPr="00C8001B" w:rsidRDefault="00C8001B" w:rsidP="006D3303">
      <w:pPr>
        <w:shd w:val="clear" w:color="auto" w:fill="FFFFFF"/>
        <w:spacing w:before="240" w:after="240" w:line="360" w:lineRule="auto"/>
        <w:ind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lastRenderedPageBreak/>
        <w:t>Предмет исследования — процесс автоматизации игровых и финансовых операций в онлайн-казино.</w:t>
      </w:r>
    </w:p>
    <w:p w14:paraId="246FFA4C" w14:textId="77777777" w:rsidR="00C8001B" w:rsidRPr="00C8001B" w:rsidRDefault="00C8001B" w:rsidP="006D3303">
      <w:pPr>
        <w:shd w:val="clear" w:color="auto" w:fill="FFFFFF"/>
        <w:spacing w:before="240" w:after="240" w:line="360" w:lineRule="auto"/>
        <w:ind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Цель курсового проекта — спроектировать информационную систему для онлайн-казино, включая базу данных, функциональные модели и пользовательский интерфейс.</w:t>
      </w:r>
    </w:p>
    <w:p w14:paraId="76E1F752" w14:textId="77777777" w:rsidR="00C8001B" w:rsidRPr="00C8001B" w:rsidRDefault="00C8001B" w:rsidP="00C8001B">
      <w:pPr>
        <w:shd w:val="clear" w:color="auto" w:fill="FFFFFF"/>
        <w:spacing w:before="240" w:after="240" w:line="240" w:lineRule="auto"/>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Задачи:</w:t>
      </w:r>
    </w:p>
    <w:p w14:paraId="55D9EA17" w14:textId="77777777" w:rsidR="00C8001B" w:rsidRPr="00C8001B" w:rsidRDefault="00C8001B" w:rsidP="00877D42">
      <w:pPr>
        <w:numPr>
          <w:ilvl w:val="0"/>
          <w:numId w:val="2"/>
        </w:numPr>
        <w:shd w:val="clear" w:color="auto" w:fill="FFFFFF"/>
        <w:spacing w:before="100" w:beforeAutospacing="1" w:after="0" w:line="240" w:lineRule="auto"/>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Выполнить анализ систем-аналогов</w:t>
      </w:r>
    </w:p>
    <w:p w14:paraId="23F66460" w14:textId="77777777" w:rsidR="00C8001B" w:rsidRPr="00C8001B" w:rsidRDefault="00C8001B" w:rsidP="00877D42">
      <w:pPr>
        <w:numPr>
          <w:ilvl w:val="0"/>
          <w:numId w:val="2"/>
        </w:numPr>
        <w:shd w:val="clear" w:color="auto" w:fill="FFFFFF"/>
        <w:spacing w:before="100" w:beforeAutospacing="1" w:after="0" w:line="240" w:lineRule="auto"/>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Изучить особенности автоматизации онлайн-казино</w:t>
      </w:r>
    </w:p>
    <w:p w14:paraId="3E757F8E" w14:textId="77777777" w:rsidR="00C8001B" w:rsidRPr="00C8001B" w:rsidRDefault="00C8001B" w:rsidP="00877D42">
      <w:pPr>
        <w:numPr>
          <w:ilvl w:val="0"/>
          <w:numId w:val="2"/>
        </w:numPr>
        <w:shd w:val="clear" w:color="auto" w:fill="FFFFFF"/>
        <w:spacing w:before="100" w:beforeAutospacing="1" w:after="0" w:line="240" w:lineRule="auto"/>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Построить модели IDEF0, DFD, UML</w:t>
      </w:r>
    </w:p>
    <w:p w14:paraId="3CAB4BC5" w14:textId="77777777" w:rsidR="00C8001B" w:rsidRPr="00C8001B" w:rsidRDefault="00C8001B" w:rsidP="00877D42">
      <w:pPr>
        <w:numPr>
          <w:ilvl w:val="0"/>
          <w:numId w:val="2"/>
        </w:numPr>
        <w:shd w:val="clear" w:color="auto" w:fill="FFFFFF"/>
        <w:spacing w:before="100" w:beforeAutospacing="1" w:after="0" w:line="240" w:lineRule="auto"/>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Спроектировать базу данных</w:t>
      </w:r>
    </w:p>
    <w:p w14:paraId="12868E99" w14:textId="389B8F6A" w:rsidR="00C8001B" w:rsidRDefault="00C8001B" w:rsidP="00877D42">
      <w:pPr>
        <w:numPr>
          <w:ilvl w:val="0"/>
          <w:numId w:val="2"/>
        </w:numPr>
        <w:shd w:val="clear" w:color="auto" w:fill="FFFFFF"/>
        <w:spacing w:before="100" w:beforeAutospacing="1" w:after="0" w:line="240" w:lineRule="auto"/>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Разработать эскиз интерфейса и руководство пользователя</w:t>
      </w:r>
    </w:p>
    <w:p w14:paraId="42D9B019" w14:textId="77777777" w:rsidR="006D3303" w:rsidRPr="00C8001B" w:rsidRDefault="006D3303" w:rsidP="006D3303">
      <w:pPr>
        <w:shd w:val="clear" w:color="auto" w:fill="FFFFFF"/>
        <w:spacing w:before="100" w:beforeAutospacing="1" w:after="0" w:line="240" w:lineRule="auto"/>
        <w:ind w:left="720"/>
        <w:rPr>
          <w:rFonts w:ascii="Times New Roman" w:eastAsia="Times New Roman" w:hAnsi="Times New Roman" w:cs="Times New Roman"/>
          <w:color w:val="0F1115"/>
          <w:sz w:val="28"/>
          <w:szCs w:val="28"/>
          <w:lang w:eastAsia="ru-RU"/>
        </w:rPr>
      </w:pPr>
    </w:p>
    <w:p w14:paraId="4F1948BE" w14:textId="643AB253" w:rsidR="00C8001B" w:rsidRPr="00C8001B" w:rsidRDefault="00C8001B" w:rsidP="00C8001B">
      <w:pPr>
        <w:spacing w:before="480" w:after="480" w:line="240" w:lineRule="auto"/>
        <w:rPr>
          <w:rFonts w:ascii="Times New Roman" w:eastAsia="Times New Roman" w:hAnsi="Times New Roman" w:cs="Times New Roman"/>
          <w:sz w:val="28"/>
          <w:szCs w:val="28"/>
          <w:lang w:eastAsia="ru-RU"/>
        </w:rPr>
      </w:pPr>
    </w:p>
    <w:p w14:paraId="685B11A8" w14:textId="77777777" w:rsidR="006D3303" w:rsidRDefault="006D3303" w:rsidP="00F910F3">
      <w:pPr>
        <w:shd w:val="clear" w:color="auto" w:fill="FFFFFF"/>
        <w:spacing w:before="480" w:after="240" w:line="510" w:lineRule="atLeast"/>
        <w:jc w:val="center"/>
        <w:outlineLvl w:val="0"/>
        <w:rPr>
          <w:rFonts w:ascii="Times New Roman" w:eastAsia="Times New Roman" w:hAnsi="Times New Roman" w:cs="Times New Roman"/>
          <w:color w:val="0F1115"/>
          <w:kern w:val="36"/>
          <w:sz w:val="28"/>
          <w:szCs w:val="28"/>
          <w:lang w:eastAsia="ru-RU"/>
        </w:rPr>
      </w:pPr>
    </w:p>
    <w:p w14:paraId="7B81AF0B" w14:textId="77777777" w:rsidR="006D3303" w:rsidRDefault="006D3303" w:rsidP="00F910F3">
      <w:pPr>
        <w:shd w:val="clear" w:color="auto" w:fill="FFFFFF"/>
        <w:spacing w:before="480" w:after="240" w:line="510" w:lineRule="atLeast"/>
        <w:jc w:val="center"/>
        <w:outlineLvl w:val="0"/>
        <w:rPr>
          <w:rFonts w:ascii="Times New Roman" w:eastAsia="Times New Roman" w:hAnsi="Times New Roman" w:cs="Times New Roman"/>
          <w:color w:val="0F1115"/>
          <w:kern w:val="36"/>
          <w:sz w:val="28"/>
          <w:szCs w:val="28"/>
          <w:lang w:eastAsia="ru-RU"/>
        </w:rPr>
      </w:pPr>
    </w:p>
    <w:p w14:paraId="6599F97B" w14:textId="77777777" w:rsidR="006D3303" w:rsidRDefault="006D3303" w:rsidP="00F910F3">
      <w:pPr>
        <w:shd w:val="clear" w:color="auto" w:fill="FFFFFF"/>
        <w:spacing w:before="480" w:after="240" w:line="510" w:lineRule="atLeast"/>
        <w:jc w:val="center"/>
        <w:outlineLvl w:val="0"/>
        <w:rPr>
          <w:rFonts w:ascii="Times New Roman" w:eastAsia="Times New Roman" w:hAnsi="Times New Roman" w:cs="Times New Roman"/>
          <w:color w:val="0F1115"/>
          <w:kern w:val="36"/>
          <w:sz w:val="28"/>
          <w:szCs w:val="28"/>
          <w:lang w:eastAsia="ru-RU"/>
        </w:rPr>
      </w:pPr>
    </w:p>
    <w:p w14:paraId="55771D60" w14:textId="77777777" w:rsidR="006D3303" w:rsidRDefault="006D3303" w:rsidP="00F910F3">
      <w:pPr>
        <w:shd w:val="clear" w:color="auto" w:fill="FFFFFF"/>
        <w:spacing w:before="480" w:after="240" w:line="510" w:lineRule="atLeast"/>
        <w:jc w:val="center"/>
        <w:outlineLvl w:val="0"/>
        <w:rPr>
          <w:rFonts w:ascii="Times New Roman" w:eastAsia="Times New Roman" w:hAnsi="Times New Roman" w:cs="Times New Roman"/>
          <w:color w:val="0F1115"/>
          <w:kern w:val="36"/>
          <w:sz w:val="28"/>
          <w:szCs w:val="28"/>
          <w:lang w:eastAsia="ru-RU"/>
        </w:rPr>
      </w:pPr>
    </w:p>
    <w:p w14:paraId="2D372B67" w14:textId="77777777" w:rsidR="006D3303" w:rsidRDefault="006D3303" w:rsidP="00F910F3">
      <w:pPr>
        <w:shd w:val="clear" w:color="auto" w:fill="FFFFFF"/>
        <w:spacing w:before="480" w:after="240" w:line="510" w:lineRule="atLeast"/>
        <w:jc w:val="center"/>
        <w:outlineLvl w:val="0"/>
        <w:rPr>
          <w:rFonts w:ascii="Times New Roman" w:eastAsia="Times New Roman" w:hAnsi="Times New Roman" w:cs="Times New Roman"/>
          <w:color w:val="0F1115"/>
          <w:kern w:val="36"/>
          <w:sz w:val="28"/>
          <w:szCs w:val="28"/>
          <w:lang w:eastAsia="ru-RU"/>
        </w:rPr>
      </w:pPr>
    </w:p>
    <w:p w14:paraId="7688260D" w14:textId="77777777" w:rsidR="006D3303" w:rsidRDefault="006D3303" w:rsidP="00F910F3">
      <w:pPr>
        <w:shd w:val="clear" w:color="auto" w:fill="FFFFFF"/>
        <w:spacing w:before="480" w:after="240" w:line="510" w:lineRule="atLeast"/>
        <w:jc w:val="center"/>
        <w:outlineLvl w:val="0"/>
        <w:rPr>
          <w:rFonts w:ascii="Times New Roman" w:eastAsia="Times New Roman" w:hAnsi="Times New Roman" w:cs="Times New Roman"/>
          <w:color w:val="0F1115"/>
          <w:kern w:val="36"/>
          <w:sz w:val="28"/>
          <w:szCs w:val="28"/>
          <w:lang w:eastAsia="ru-RU"/>
        </w:rPr>
      </w:pPr>
    </w:p>
    <w:p w14:paraId="1652F7B6" w14:textId="77777777" w:rsidR="006D3303" w:rsidRDefault="006D3303" w:rsidP="00F910F3">
      <w:pPr>
        <w:shd w:val="clear" w:color="auto" w:fill="FFFFFF"/>
        <w:spacing w:before="480" w:after="240" w:line="510" w:lineRule="atLeast"/>
        <w:jc w:val="center"/>
        <w:outlineLvl w:val="0"/>
        <w:rPr>
          <w:rFonts w:ascii="Times New Roman" w:eastAsia="Times New Roman" w:hAnsi="Times New Roman" w:cs="Times New Roman"/>
          <w:color w:val="0F1115"/>
          <w:kern w:val="36"/>
          <w:sz w:val="28"/>
          <w:szCs w:val="28"/>
          <w:lang w:eastAsia="ru-RU"/>
        </w:rPr>
      </w:pPr>
    </w:p>
    <w:p w14:paraId="7B90752F" w14:textId="77777777" w:rsidR="006D3303" w:rsidRDefault="006D3303" w:rsidP="00F910F3">
      <w:pPr>
        <w:shd w:val="clear" w:color="auto" w:fill="FFFFFF"/>
        <w:spacing w:before="480" w:after="240" w:line="510" w:lineRule="atLeast"/>
        <w:jc w:val="center"/>
        <w:outlineLvl w:val="0"/>
        <w:rPr>
          <w:rFonts w:ascii="Times New Roman" w:eastAsia="Times New Roman" w:hAnsi="Times New Roman" w:cs="Times New Roman"/>
          <w:color w:val="0F1115"/>
          <w:kern w:val="36"/>
          <w:sz w:val="28"/>
          <w:szCs w:val="28"/>
          <w:lang w:eastAsia="ru-RU"/>
        </w:rPr>
      </w:pPr>
    </w:p>
    <w:p w14:paraId="18086D9A" w14:textId="07F5CB9A" w:rsidR="00C8001B" w:rsidRPr="00C8001B" w:rsidRDefault="00C8001B" w:rsidP="00F910F3">
      <w:pPr>
        <w:shd w:val="clear" w:color="auto" w:fill="FFFFFF"/>
        <w:spacing w:before="480" w:after="240" w:line="510" w:lineRule="atLeast"/>
        <w:jc w:val="center"/>
        <w:outlineLvl w:val="0"/>
        <w:rPr>
          <w:rFonts w:ascii="Times New Roman" w:eastAsia="Times New Roman" w:hAnsi="Times New Roman" w:cs="Times New Roman"/>
          <w:color w:val="0F1115"/>
          <w:kern w:val="36"/>
          <w:sz w:val="28"/>
          <w:szCs w:val="28"/>
          <w:lang w:eastAsia="ru-RU"/>
        </w:rPr>
      </w:pPr>
      <w:r w:rsidRPr="00C8001B">
        <w:rPr>
          <w:rFonts w:ascii="Times New Roman" w:eastAsia="Times New Roman" w:hAnsi="Times New Roman" w:cs="Times New Roman"/>
          <w:color w:val="0F1115"/>
          <w:kern w:val="36"/>
          <w:sz w:val="28"/>
          <w:szCs w:val="28"/>
          <w:lang w:eastAsia="ru-RU"/>
        </w:rPr>
        <w:lastRenderedPageBreak/>
        <w:t>1. АНАЛИЗ ПРЕДМЕТНОЙ ОБЛАСТИ</w:t>
      </w:r>
    </w:p>
    <w:p w14:paraId="166178DA" w14:textId="77777777" w:rsidR="00C8001B" w:rsidRPr="00C8001B" w:rsidRDefault="00C8001B" w:rsidP="006D3303">
      <w:pPr>
        <w:shd w:val="clear" w:color="auto" w:fill="FFFFFF"/>
        <w:spacing w:before="480" w:after="240" w:line="360" w:lineRule="auto"/>
        <w:ind w:firstLine="709"/>
        <w:outlineLvl w:val="1"/>
        <w:rPr>
          <w:rFonts w:ascii="Times New Roman" w:eastAsia="Times New Roman" w:hAnsi="Times New Roman" w:cs="Times New Roman"/>
          <w:b/>
          <w:bCs/>
          <w:color w:val="0F1115"/>
          <w:sz w:val="28"/>
          <w:szCs w:val="28"/>
          <w:lang w:eastAsia="ru-RU"/>
        </w:rPr>
      </w:pPr>
      <w:r w:rsidRPr="00C8001B">
        <w:rPr>
          <w:rFonts w:ascii="Times New Roman" w:eastAsia="Times New Roman" w:hAnsi="Times New Roman" w:cs="Times New Roman"/>
          <w:color w:val="0F1115"/>
          <w:sz w:val="28"/>
          <w:szCs w:val="28"/>
          <w:lang w:eastAsia="ru-RU"/>
        </w:rPr>
        <w:t>1.1</w:t>
      </w:r>
      <w:r w:rsidRPr="00C8001B">
        <w:rPr>
          <w:rFonts w:ascii="Times New Roman" w:eastAsia="Times New Roman" w:hAnsi="Times New Roman" w:cs="Times New Roman"/>
          <w:b/>
          <w:bCs/>
          <w:color w:val="0F1115"/>
          <w:sz w:val="28"/>
          <w:szCs w:val="28"/>
          <w:lang w:eastAsia="ru-RU"/>
        </w:rPr>
        <w:t xml:space="preserve"> </w:t>
      </w:r>
      <w:r w:rsidRPr="00C8001B">
        <w:rPr>
          <w:rFonts w:ascii="Times New Roman" w:eastAsia="Times New Roman" w:hAnsi="Times New Roman" w:cs="Times New Roman"/>
          <w:color w:val="0F1115"/>
          <w:sz w:val="28"/>
          <w:szCs w:val="28"/>
          <w:lang w:eastAsia="ru-RU"/>
        </w:rPr>
        <w:t>Описание предметной области</w:t>
      </w:r>
    </w:p>
    <w:p w14:paraId="3465F6BF" w14:textId="67E9317F" w:rsidR="00C8001B" w:rsidRPr="00C8001B" w:rsidRDefault="00C8001B" w:rsidP="006D3303">
      <w:pPr>
        <w:shd w:val="clear" w:color="auto" w:fill="FFFFFF"/>
        <w:spacing w:before="240" w:after="240" w:line="360" w:lineRule="auto"/>
        <w:ind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Предметная область — деятельность онлайн-казино. Ключевые бизнес-объекты:</w:t>
      </w:r>
    </w:p>
    <w:p w14:paraId="46B7D607" w14:textId="77777777" w:rsidR="00C8001B" w:rsidRPr="00C8001B" w:rsidRDefault="00C8001B" w:rsidP="00877D42">
      <w:pPr>
        <w:numPr>
          <w:ilvl w:val="0"/>
          <w:numId w:val="3"/>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Игрок (Player) — зарегистрированный пользователь, который вносит депозит, делает ставки и получает выигрыши.</w:t>
      </w:r>
    </w:p>
    <w:p w14:paraId="159A9FD0" w14:textId="77777777" w:rsidR="00C8001B" w:rsidRPr="00C8001B" w:rsidRDefault="00C8001B" w:rsidP="00877D42">
      <w:pPr>
        <w:numPr>
          <w:ilvl w:val="0"/>
          <w:numId w:val="3"/>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 xml:space="preserve">Игровой автомат / стол (Game) — слот, рулетка, покер или игра с </w:t>
      </w:r>
      <w:proofErr w:type="spellStart"/>
      <w:r w:rsidRPr="00C8001B">
        <w:rPr>
          <w:rFonts w:ascii="Times New Roman" w:eastAsia="Times New Roman" w:hAnsi="Times New Roman" w:cs="Times New Roman"/>
          <w:color w:val="0F1115"/>
          <w:sz w:val="28"/>
          <w:szCs w:val="28"/>
          <w:lang w:eastAsia="ru-RU"/>
        </w:rPr>
        <w:t>лайв</w:t>
      </w:r>
      <w:proofErr w:type="spellEnd"/>
      <w:r w:rsidRPr="00C8001B">
        <w:rPr>
          <w:rFonts w:ascii="Times New Roman" w:eastAsia="Times New Roman" w:hAnsi="Times New Roman" w:cs="Times New Roman"/>
          <w:color w:val="0F1115"/>
          <w:sz w:val="28"/>
          <w:szCs w:val="28"/>
          <w:lang w:eastAsia="ru-RU"/>
        </w:rPr>
        <w:t>-дилером.</w:t>
      </w:r>
    </w:p>
    <w:p w14:paraId="67F1BD29" w14:textId="77777777" w:rsidR="00C8001B" w:rsidRPr="00C8001B" w:rsidRDefault="00C8001B" w:rsidP="00877D42">
      <w:pPr>
        <w:numPr>
          <w:ilvl w:val="0"/>
          <w:numId w:val="3"/>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Игровая сессия (</w:t>
      </w:r>
      <w:proofErr w:type="spellStart"/>
      <w:r w:rsidRPr="00C8001B">
        <w:rPr>
          <w:rFonts w:ascii="Times New Roman" w:eastAsia="Times New Roman" w:hAnsi="Times New Roman" w:cs="Times New Roman"/>
          <w:color w:val="0F1115"/>
          <w:sz w:val="28"/>
          <w:szCs w:val="28"/>
          <w:lang w:eastAsia="ru-RU"/>
        </w:rPr>
        <w:t>GameSession</w:t>
      </w:r>
      <w:proofErr w:type="spellEnd"/>
      <w:r w:rsidRPr="00C8001B">
        <w:rPr>
          <w:rFonts w:ascii="Times New Roman" w:eastAsia="Times New Roman" w:hAnsi="Times New Roman" w:cs="Times New Roman"/>
          <w:color w:val="0F1115"/>
          <w:sz w:val="28"/>
          <w:szCs w:val="28"/>
          <w:lang w:eastAsia="ru-RU"/>
        </w:rPr>
        <w:t>) — период игры с фиксацией ставок и результатов.</w:t>
      </w:r>
    </w:p>
    <w:p w14:paraId="3FF2BC7D" w14:textId="77777777" w:rsidR="00C8001B" w:rsidRPr="00C8001B" w:rsidRDefault="00C8001B" w:rsidP="00877D42">
      <w:pPr>
        <w:numPr>
          <w:ilvl w:val="0"/>
          <w:numId w:val="3"/>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Платёжная система (</w:t>
      </w:r>
      <w:proofErr w:type="spellStart"/>
      <w:r w:rsidRPr="00C8001B">
        <w:rPr>
          <w:rFonts w:ascii="Times New Roman" w:eastAsia="Times New Roman" w:hAnsi="Times New Roman" w:cs="Times New Roman"/>
          <w:color w:val="0F1115"/>
          <w:sz w:val="28"/>
          <w:szCs w:val="28"/>
          <w:lang w:eastAsia="ru-RU"/>
        </w:rPr>
        <w:t>PaymentSystem</w:t>
      </w:r>
      <w:proofErr w:type="spellEnd"/>
      <w:r w:rsidRPr="00C8001B">
        <w:rPr>
          <w:rFonts w:ascii="Times New Roman" w:eastAsia="Times New Roman" w:hAnsi="Times New Roman" w:cs="Times New Roman"/>
          <w:color w:val="0F1115"/>
          <w:sz w:val="28"/>
          <w:szCs w:val="28"/>
          <w:lang w:eastAsia="ru-RU"/>
        </w:rPr>
        <w:t>) — обработка депозитов и выводов.</w:t>
      </w:r>
    </w:p>
    <w:p w14:paraId="5E35E525" w14:textId="77777777" w:rsidR="00C8001B" w:rsidRPr="00C8001B" w:rsidRDefault="00C8001B" w:rsidP="00877D42">
      <w:pPr>
        <w:numPr>
          <w:ilvl w:val="0"/>
          <w:numId w:val="3"/>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Бонусная система (</w:t>
      </w:r>
      <w:proofErr w:type="spellStart"/>
      <w:r w:rsidRPr="00C8001B">
        <w:rPr>
          <w:rFonts w:ascii="Times New Roman" w:eastAsia="Times New Roman" w:hAnsi="Times New Roman" w:cs="Times New Roman"/>
          <w:color w:val="0F1115"/>
          <w:sz w:val="28"/>
          <w:szCs w:val="28"/>
          <w:lang w:eastAsia="ru-RU"/>
        </w:rPr>
        <w:t>Bonus</w:t>
      </w:r>
      <w:proofErr w:type="spellEnd"/>
      <w:r w:rsidRPr="00C8001B">
        <w:rPr>
          <w:rFonts w:ascii="Times New Roman" w:eastAsia="Times New Roman" w:hAnsi="Times New Roman" w:cs="Times New Roman"/>
          <w:color w:val="0F1115"/>
          <w:sz w:val="28"/>
          <w:szCs w:val="28"/>
          <w:lang w:eastAsia="ru-RU"/>
        </w:rPr>
        <w:t xml:space="preserve">) — приветственные бонусы, </w:t>
      </w:r>
      <w:proofErr w:type="spellStart"/>
      <w:r w:rsidRPr="00C8001B">
        <w:rPr>
          <w:rFonts w:ascii="Times New Roman" w:eastAsia="Times New Roman" w:hAnsi="Times New Roman" w:cs="Times New Roman"/>
          <w:color w:val="0F1115"/>
          <w:sz w:val="28"/>
          <w:szCs w:val="28"/>
          <w:lang w:eastAsia="ru-RU"/>
        </w:rPr>
        <w:t>фриспины</w:t>
      </w:r>
      <w:proofErr w:type="spellEnd"/>
      <w:r w:rsidRPr="00C8001B">
        <w:rPr>
          <w:rFonts w:ascii="Times New Roman" w:eastAsia="Times New Roman" w:hAnsi="Times New Roman" w:cs="Times New Roman"/>
          <w:color w:val="0F1115"/>
          <w:sz w:val="28"/>
          <w:szCs w:val="28"/>
          <w:lang w:eastAsia="ru-RU"/>
        </w:rPr>
        <w:t xml:space="preserve">, </w:t>
      </w:r>
      <w:proofErr w:type="spellStart"/>
      <w:r w:rsidRPr="00C8001B">
        <w:rPr>
          <w:rFonts w:ascii="Times New Roman" w:eastAsia="Times New Roman" w:hAnsi="Times New Roman" w:cs="Times New Roman"/>
          <w:color w:val="0F1115"/>
          <w:sz w:val="28"/>
          <w:szCs w:val="28"/>
          <w:lang w:eastAsia="ru-RU"/>
        </w:rPr>
        <w:t>кэшбэк</w:t>
      </w:r>
      <w:proofErr w:type="spellEnd"/>
      <w:r w:rsidRPr="00C8001B">
        <w:rPr>
          <w:rFonts w:ascii="Times New Roman" w:eastAsia="Times New Roman" w:hAnsi="Times New Roman" w:cs="Times New Roman"/>
          <w:color w:val="0F1115"/>
          <w:sz w:val="28"/>
          <w:szCs w:val="28"/>
          <w:lang w:eastAsia="ru-RU"/>
        </w:rPr>
        <w:t>.</w:t>
      </w:r>
    </w:p>
    <w:p w14:paraId="54A49F32" w14:textId="77777777" w:rsidR="00C8001B" w:rsidRPr="00C8001B" w:rsidRDefault="00C8001B" w:rsidP="006D3303">
      <w:pPr>
        <w:shd w:val="clear" w:color="auto" w:fill="FFFFFF"/>
        <w:spacing w:before="240" w:after="240" w:line="360" w:lineRule="auto"/>
        <w:ind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Материальный поток — движение денег от игрока через платёжную систему на счёт казино и обратно (выигрыш).</w:t>
      </w:r>
      <w:r w:rsidRPr="00C8001B">
        <w:rPr>
          <w:rFonts w:ascii="Times New Roman" w:eastAsia="Times New Roman" w:hAnsi="Times New Roman" w:cs="Times New Roman"/>
          <w:color w:val="0F1115"/>
          <w:sz w:val="28"/>
          <w:szCs w:val="28"/>
          <w:lang w:eastAsia="ru-RU"/>
        </w:rPr>
        <w:br/>
        <w:t>Информационный поток — передача данных о ставках, результате раунда, балансе игрока, истории игр.</w:t>
      </w:r>
    </w:p>
    <w:p w14:paraId="4A7C2A70" w14:textId="77777777" w:rsidR="00C8001B" w:rsidRPr="00C8001B" w:rsidRDefault="00C8001B" w:rsidP="006D3303">
      <w:pPr>
        <w:shd w:val="clear" w:color="auto" w:fill="FFFFFF"/>
        <w:spacing w:before="480" w:after="240" w:line="360" w:lineRule="auto"/>
        <w:ind w:firstLine="709"/>
        <w:outlineLvl w:val="1"/>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1.2 Описание категорий пользователей, их запросов и сообщений</w:t>
      </w:r>
    </w:p>
    <w:p w14:paraId="1874EC66" w14:textId="77777777" w:rsidR="00C8001B" w:rsidRPr="00C8001B" w:rsidRDefault="00C8001B" w:rsidP="006D3303">
      <w:pPr>
        <w:shd w:val="clear" w:color="auto" w:fill="FFFFFF"/>
        <w:spacing w:before="240" w:after="240" w:line="360" w:lineRule="auto"/>
        <w:ind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Основные пользователи:</w:t>
      </w:r>
    </w:p>
    <w:p w14:paraId="589DB322" w14:textId="77777777" w:rsidR="00C8001B" w:rsidRPr="00C8001B" w:rsidRDefault="00C8001B" w:rsidP="00877D42">
      <w:pPr>
        <w:numPr>
          <w:ilvl w:val="0"/>
          <w:numId w:val="4"/>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Игрок (Player)</w:t>
      </w:r>
      <w:r w:rsidRPr="00C8001B">
        <w:rPr>
          <w:rFonts w:ascii="Times New Roman" w:eastAsia="Times New Roman" w:hAnsi="Times New Roman" w:cs="Times New Roman"/>
          <w:color w:val="0F1115"/>
          <w:sz w:val="28"/>
          <w:szCs w:val="28"/>
          <w:lang w:eastAsia="ru-RU"/>
        </w:rPr>
        <w:br/>
        <w:t>Запросы: регистрация, пополнение баланса, выбор игры, ставка, запрос на вывод, просмотр истории, бонусы.</w:t>
      </w:r>
    </w:p>
    <w:p w14:paraId="34EE1464" w14:textId="77777777" w:rsidR="00C8001B" w:rsidRPr="00C8001B" w:rsidRDefault="00C8001B" w:rsidP="00877D42">
      <w:pPr>
        <w:numPr>
          <w:ilvl w:val="0"/>
          <w:numId w:val="4"/>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lastRenderedPageBreak/>
        <w:t>Администратор казино</w:t>
      </w:r>
      <w:r w:rsidRPr="00C8001B">
        <w:rPr>
          <w:rFonts w:ascii="Times New Roman" w:eastAsia="Times New Roman" w:hAnsi="Times New Roman" w:cs="Times New Roman"/>
          <w:color w:val="0F1115"/>
          <w:sz w:val="28"/>
          <w:szCs w:val="28"/>
          <w:lang w:eastAsia="ru-RU"/>
        </w:rPr>
        <w:br/>
        <w:t>Запросы: управление играми (RTP, лимиты), просмотр логов, блокировка игроков, настройка бонусов.</w:t>
      </w:r>
    </w:p>
    <w:p w14:paraId="2C910F87" w14:textId="77777777" w:rsidR="00C8001B" w:rsidRPr="00C8001B" w:rsidRDefault="00C8001B" w:rsidP="00877D42">
      <w:pPr>
        <w:numPr>
          <w:ilvl w:val="0"/>
          <w:numId w:val="4"/>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Платёжная система (внешняя)</w:t>
      </w:r>
      <w:r w:rsidRPr="00C8001B">
        <w:rPr>
          <w:rFonts w:ascii="Times New Roman" w:eastAsia="Times New Roman" w:hAnsi="Times New Roman" w:cs="Times New Roman"/>
          <w:color w:val="0F1115"/>
          <w:sz w:val="28"/>
          <w:szCs w:val="28"/>
          <w:lang w:eastAsia="ru-RU"/>
        </w:rPr>
        <w:br/>
        <w:t>Запросы: подтверждение депозита, обработка вывода.</w:t>
      </w:r>
    </w:p>
    <w:p w14:paraId="540D87A8" w14:textId="77777777" w:rsidR="00C8001B" w:rsidRPr="00C8001B" w:rsidRDefault="00C8001B" w:rsidP="006D3303">
      <w:pPr>
        <w:shd w:val="clear" w:color="auto" w:fill="FFFFFF"/>
        <w:spacing w:before="240" w:after="240" w:line="360" w:lineRule="auto"/>
        <w:ind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Сообщения:</w:t>
      </w:r>
    </w:p>
    <w:p w14:paraId="261A1B2A" w14:textId="77777777" w:rsidR="00C8001B" w:rsidRPr="00C8001B" w:rsidRDefault="00C8001B" w:rsidP="00877D42">
      <w:pPr>
        <w:numPr>
          <w:ilvl w:val="0"/>
          <w:numId w:val="5"/>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Игрок → система: ставка, запрос на вывод.</w:t>
      </w:r>
    </w:p>
    <w:p w14:paraId="5290D9A5" w14:textId="77777777" w:rsidR="00C8001B" w:rsidRPr="00C8001B" w:rsidRDefault="00C8001B" w:rsidP="00877D42">
      <w:pPr>
        <w:numPr>
          <w:ilvl w:val="0"/>
          <w:numId w:val="5"/>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Система → игрок: результат раунда, уведомление о бонусе.</w:t>
      </w:r>
    </w:p>
    <w:p w14:paraId="19FA8269" w14:textId="77777777" w:rsidR="00C8001B" w:rsidRPr="00C8001B" w:rsidRDefault="00C8001B" w:rsidP="00877D42">
      <w:pPr>
        <w:numPr>
          <w:ilvl w:val="0"/>
          <w:numId w:val="5"/>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Система → платёжная система: запрос на списание/зачисление.</w:t>
      </w:r>
    </w:p>
    <w:p w14:paraId="3A69A619" w14:textId="77777777" w:rsidR="00C8001B" w:rsidRPr="00C8001B" w:rsidRDefault="00C8001B" w:rsidP="006D3303">
      <w:pPr>
        <w:shd w:val="clear" w:color="auto" w:fill="FFFFFF"/>
        <w:spacing w:before="480" w:after="240" w:line="360" w:lineRule="auto"/>
        <w:ind w:firstLine="709"/>
        <w:outlineLvl w:val="1"/>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1.3 Описание входных, выходных документов и сообщений</w:t>
      </w:r>
    </w:p>
    <w:p w14:paraId="0215F084" w14:textId="77777777" w:rsidR="00C8001B" w:rsidRPr="00C8001B" w:rsidRDefault="00C8001B" w:rsidP="006D3303">
      <w:pPr>
        <w:shd w:val="clear" w:color="auto" w:fill="FFFFFF"/>
        <w:spacing w:before="240" w:after="240" w:line="360" w:lineRule="auto"/>
        <w:ind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Входные данные:</w:t>
      </w:r>
    </w:p>
    <w:p w14:paraId="1EB8ACDB" w14:textId="77777777" w:rsidR="00C8001B" w:rsidRPr="00C8001B" w:rsidRDefault="00C8001B" w:rsidP="00877D42">
      <w:pPr>
        <w:numPr>
          <w:ilvl w:val="0"/>
          <w:numId w:val="6"/>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 xml:space="preserve">Регистрационные данные (имя, </w:t>
      </w:r>
      <w:proofErr w:type="spellStart"/>
      <w:r w:rsidRPr="00C8001B">
        <w:rPr>
          <w:rFonts w:ascii="Times New Roman" w:eastAsia="Times New Roman" w:hAnsi="Times New Roman" w:cs="Times New Roman"/>
          <w:color w:val="0F1115"/>
          <w:sz w:val="28"/>
          <w:szCs w:val="28"/>
          <w:lang w:eastAsia="ru-RU"/>
        </w:rPr>
        <w:t>email</w:t>
      </w:r>
      <w:proofErr w:type="spellEnd"/>
      <w:r w:rsidRPr="00C8001B">
        <w:rPr>
          <w:rFonts w:ascii="Times New Roman" w:eastAsia="Times New Roman" w:hAnsi="Times New Roman" w:cs="Times New Roman"/>
          <w:color w:val="0F1115"/>
          <w:sz w:val="28"/>
          <w:szCs w:val="28"/>
          <w:lang w:eastAsia="ru-RU"/>
        </w:rPr>
        <w:t>, телефон)</w:t>
      </w:r>
    </w:p>
    <w:p w14:paraId="2DCC0A2E" w14:textId="77777777" w:rsidR="00C8001B" w:rsidRPr="00C8001B" w:rsidRDefault="00C8001B" w:rsidP="00877D42">
      <w:pPr>
        <w:numPr>
          <w:ilvl w:val="0"/>
          <w:numId w:val="6"/>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Данные платёжной карты (через платёжный шлюз)</w:t>
      </w:r>
    </w:p>
    <w:p w14:paraId="07AF4F2C" w14:textId="77777777" w:rsidR="00C8001B" w:rsidRPr="00C8001B" w:rsidRDefault="00C8001B" w:rsidP="00877D42">
      <w:pPr>
        <w:numPr>
          <w:ilvl w:val="0"/>
          <w:numId w:val="6"/>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Ставка (сумма, выбранная игра)</w:t>
      </w:r>
    </w:p>
    <w:p w14:paraId="6B7CF0E5" w14:textId="77777777" w:rsidR="00C8001B" w:rsidRPr="00C8001B" w:rsidRDefault="00C8001B" w:rsidP="006D3303">
      <w:pPr>
        <w:shd w:val="clear" w:color="auto" w:fill="FFFFFF"/>
        <w:spacing w:before="240" w:after="240" w:line="360" w:lineRule="auto"/>
        <w:ind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Выходные данные:</w:t>
      </w:r>
    </w:p>
    <w:p w14:paraId="33327DF3" w14:textId="77777777" w:rsidR="00C8001B" w:rsidRPr="00C8001B" w:rsidRDefault="00C8001B" w:rsidP="00877D42">
      <w:pPr>
        <w:numPr>
          <w:ilvl w:val="0"/>
          <w:numId w:val="7"/>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Выигрыш (списание на баланс)</w:t>
      </w:r>
    </w:p>
    <w:p w14:paraId="33169763" w14:textId="77777777" w:rsidR="00C8001B" w:rsidRPr="00C8001B" w:rsidRDefault="00C8001B" w:rsidP="00877D42">
      <w:pPr>
        <w:numPr>
          <w:ilvl w:val="0"/>
          <w:numId w:val="7"/>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Чек о депозите / выводе</w:t>
      </w:r>
    </w:p>
    <w:p w14:paraId="04BA8F14" w14:textId="77777777" w:rsidR="00C8001B" w:rsidRPr="00C8001B" w:rsidRDefault="00C8001B" w:rsidP="00877D42">
      <w:pPr>
        <w:numPr>
          <w:ilvl w:val="0"/>
          <w:numId w:val="7"/>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История игр</w:t>
      </w:r>
    </w:p>
    <w:p w14:paraId="040FAB24" w14:textId="77777777" w:rsidR="00C8001B" w:rsidRPr="00C8001B" w:rsidRDefault="00C8001B" w:rsidP="00877D42">
      <w:pPr>
        <w:numPr>
          <w:ilvl w:val="0"/>
          <w:numId w:val="7"/>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Отчёт по бонусам</w:t>
      </w:r>
    </w:p>
    <w:p w14:paraId="68253262" w14:textId="77777777" w:rsidR="00C8001B" w:rsidRPr="00C8001B" w:rsidRDefault="00C8001B" w:rsidP="00877D42">
      <w:pPr>
        <w:numPr>
          <w:ilvl w:val="0"/>
          <w:numId w:val="7"/>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Уведомление об ограничении ставок (ответственная игра)</w:t>
      </w:r>
    </w:p>
    <w:p w14:paraId="760ABD2E" w14:textId="77777777" w:rsidR="00C8001B" w:rsidRPr="00C8001B" w:rsidRDefault="00C8001B" w:rsidP="006D3303">
      <w:pPr>
        <w:shd w:val="clear" w:color="auto" w:fill="FFFFFF"/>
        <w:spacing w:before="480" w:after="240" w:line="360" w:lineRule="auto"/>
        <w:ind w:firstLine="709"/>
        <w:outlineLvl w:val="1"/>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1.4 Сравнение систем-аналогов</w:t>
      </w:r>
    </w:p>
    <w:p w14:paraId="150876EA" w14:textId="77777777" w:rsidR="00C8001B" w:rsidRPr="00C8001B" w:rsidRDefault="00C8001B" w:rsidP="006D3303">
      <w:pPr>
        <w:shd w:val="clear" w:color="auto" w:fill="FFFFFF"/>
        <w:spacing w:before="240" w:after="240" w:line="360" w:lineRule="auto"/>
        <w:ind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Были проанализированы три популярных онлайн-казино: </w:t>
      </w:r>
      <w:proofErr w:type="spellStart"/>
      <w:r w:rsidRPr="00C8001B">
        <w:rPr>
          <w:rFonts w:ascii="Times New Roman" w:eastAsia="Times New Roman" w:hAnsi="Times New Roman" w:cs="Times New Roman"/>
          <w:color w:val="0F1115"/>
          <w:sz w:val="28"/>
          <w:szCs w:val="28"/>
          <w:lang w:eastAsia="ru-RU"/>
        </w:rPr>
        <w:t>Vulkan</w:t>
      </w:r>
      <w:proofErr w:type="spellEnd"/>
      <w:r w:rsidRPr="00C8001B">
        <w:rPr>
          <w:rFonts w:ascii="Times New Roman" w:eastAsia="Times New Roman" w:hAnsi="Times New Roman" w:cs="Times New Roman"/>
          <w:color w:val="0F1115"/>
          <w:sz w:val="28"/>
          <w:szCs w:val="28"/>
          <w:lang w:eastAsia="ru-RU"/>
        </w:rPr>
        <w:t>, </w:t>
      </w:r>
      <w:proofErr w:type="spellStart"/>
      <w:r w:rsidRPr="00C8001B">
        <w:rPr>
          <w:rFonts w:ascii="Times New Roman" w:eastAsia="Times New Roman" w:hAnsi="Times New Roman" w:cs="Times New Roman"/>
          <w:color w:val="0F1115"/>
          <w:sz w:val="28"/>
          <w:szCs w:val="28"/>
          <w:lang w:eastAsia="ru-RU"/>
        </w:rPr>
        <w:t>JoyCasino</w:t>
      </w:r>
      <w:proofErr w:type="spellEnd"/>
      <w:r w:rsidRPr="00C8001B">
        <w:rPr>
          <w:rFonts w:ascii="Times New Roman" w:eastAsia="Times New Roman" w:hAnsi="Times New Roman" w:cs="Times New Roman"/>
          <w:color w:val="0F1115"/>
          <w:sz w:val="28"/>
          <w:szCs w:val="28"/>
          <w:lang w:eastAsia="ru-RU"/>
        </w:rPr>
        <w:t>, </w:t>
      </w:r>
      <w:proofErr w:type="spellStart"/>
      <w:r w:rsidRPr="00C8001B">
        <w:rPr>
          <w:rFonts w:ascii="Times New Roman" w:eastAsia="Times New Roman" w:hAnsi="Times New Roman" w:cs="Times New Roman"/>
          <w:color w:val="0F1115"/>
          <w:sz w:val="28"/>
          <w:szCs w:val="28"/>
          <w:lang w:eastAsia="ru-RU"/>
        </w:rPr>
        <w:t>Pin</w:t>
      </w:r>
      <w:proofErr w:type="spellEnd"/>
      <w:r w:rsidRPr="00C8001B">
        <w:rPr>
          <w:rFonts w:ascii="Times New Roman" w:eastAsia="Times New Roman" w:hAnsi="Times New Roman" w:cs="Times New Roman"/>
          <w:color w:val="0F1115"/>
          <w:sz w:val="28"/>
          <w:szCs w:val="28"/>
          <w:lang w:eastAsia="ru-RU"/>
        </w:rPr>
        <w:t>-Up.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6"/>
        <w:gridCol w:w="1917"/>
        <w:gridCol w:w="1647"/>
        <w:gridCol w:w="1589"/>
      </w:tblGrid>
      <w:tr w:rsidR="00C8001B" w:rsidRPr="00C8001B" w14:paraId="2CA0BE93" w14:textId="77777777" w:rsidTr="00C8001B">
        <w:trPr>
          <w:tblHeader/>
        </w:trPr>
        <w:tc>
          <w:tcPr>
            <w:tcW w:w="0" w:type="auto"/>
            <w:tcMar>
              <w:top w:w="150" w:type="dxa"/>
              <w:left w:w="0" w:type="dxa"/>
              <w:bottom w:w="150" w:type="dxa"/>
              <w:right w:w="240" w:type="dxa"/>
            </w:tcMar>
            <w:vAlign w:val="center"/>
            <w:hideMark/>
          </w:tcPr>
          <w:p w14:paraId="00C6A363"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lastRenderedPageBreak/>
              <w:t>Критерий</w:t>
            </w:r>
          </w:p>
        </w:tc>
        <w:tc>
          <w:tcPr>
            <w:tcW w:w="0" w:type="auto"/>
            <w:tcMar>
              <w:top w:w="150" w:type="dxa"/>
              <w:left w:w="240" w:type="dxa"/>
              <w:bottom w:w="150" w:type="dxa"/>
              <w:right w:w="240" w:type="dxa"/>
            </w:tcMar>
            <w:vAlign w:val="center"/>
            <w:hideMark/>
          </w:tcPr>
          <w:p w14:paraId="5F76BF2A"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proofErr w:type="spellStart"/>
            <w:r w:rsidRPr="00C8001B">
              <w:rPr>
                <w:rFonts w:ascii="Times New Roman" w:eastAsia="Times New Roman" w:hAnsi="Times New Roman" w:cs="Times New Roman"/>
                <w:sz w:val="28"/>
                <w:szCs w:val="28"/>
                <w:lang w:eastAsia="ru-RU"/>
              </w:rPr>
              <w:t>Vulkan</w:t>
            </w:r>
            <w:proofErr w:type="spellEnd"/>
          </w:p>
        </w:tc>
        <w:tc>
          <w:tcPr>
            <w:tcW w:w="0" w:type="auto"/>
            <w:tcMar>
              <w:top w:w="150" w:type="dxa"/>
              <w:left w:w="240" w:type="dxa"/>
              <w:bottom w:w="150" w:type="dxa"/>
              <w:right w:w="240" w:type="dxa"/>
            </w:tcMar>
            <w:vAlign w:val="center"/>
            <w:hideMark/>
          </w:tcPr>
          <w:p w14:paraId="6990A2EC"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proofErr w:type="spellStart"/>
            <w:r w:rsidRPr="00C8001B">
              <w:rPr>
                <w:rFonts w:ascii="Times New Roman" w:eastAsia="Times New Roman" w:hAnsi="Times New Roman" w:cs="Times New Roman"/>
                <w:sz w:val="28"/>
                <w:szCs w:val="28"/>
                <w:lang w:eastAsia="ru-RU"/>
              </w:rPr>
              <w:t>JoyCasino</w:t>
            </w:r>
            <w:proofErr w:type="spellEnd"/>
          </w:p>
        </w:tc>
        <w:tc>
          <w:tcPr>
            <w:tcW w:w="0" w:type="auto"/>
            <w:tcMar>
              <w:top w:w="150" w:type="dxa"/>
              <w:left w:w="240" w:type="dxa"/>
              <w:bottom w:w="150" w:type="dxa"/>
              <w:right w:w="240" w:type="dxa"/>
            </w:tcMar>
            <w:vAlign w:val="center"/>
            <w:hideMark/>
          </w:tcPr>
          <w:p w14:paraId="6CC715EB"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proofErr w:type="spellStart"/>
            <w:r w:rsidRPr="00C8001B">
              <w:rPr>
                <w:rFonts w:ascii="Times New Roman" w:eastAsia="Times New Roman" w:hAnsi="Times New Roman" w:cs="Times New Roman"/>
                <w:sz w:val="28"/>
                <w:szCs w:val="28"/>
                <w:lang w:eastAsia="ru-RU"/>
              </w:rPr>
              <w:t>Pin</w:t>
            </w:r>
            <w:proofErr w:type="spellEnd"/>
            <w:r w:rsidRPr="00C8001B">
              <w:rPr>
                <w:rFonts w:ascii="Times New Roman" w:eastAsia="Times New Roman" w:hAnsi="Times New Roman" w:cs="Times New Roman"/>
                <w:sz w:val="28"/>
                <w:szCs w:val="28"/>
                <w:lang w:eastAsia="ru-RU"/>
              </w:rPr>
              <w:t>-Up</w:t>
            </w:r>
          </w:p>
        </w:tc>
      </w:tr>
      <w:tr w:rsidR="00C8001B" w:rsidRPr="00C8001B" w14:paraId="319DB890" w14:textId="77777777" w:rsidTr="00C8001B">
        <w:tc>
          <w:tcPr>
            <w:tcW w:w="0" w:type="auto"/>
            <w:tcMar>
              <w:top w:w="150" w:type="dxa"/>
              <w:left w:w="0" w:type="dxa"/>
              <w:bottom w:w="150" w:type="dxa"/>
              <w:right w:w="240" w:type="dxa"/>
            </w:tcMar>
            <w:vAlign w:val="center"/>
            <w:hideMark/>
          </w:tcPr>
          <w:p w14:paraId="2DBBDDF4"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Скорость вывода</w:t>
            </w:r>
          </w:p>
        </w:tc>
        <w:tc>
          <w:tcPr>
            <w:tcW w:w="0" w:type="auto"/>
            <w:tcMar>
              <w:top w:w="150" w:type="dxa"/>
              <w:left w:w="240" w:type="dxa"/>
              <w:bottom w:w="150" w:type="dxa"/>
              <w:right w:w="240" w:type="dxa"/>
            </w:tcMar>
            <w:vAlign w:val="center"/>
            <w:hideMark/>
          </w:tcPr>
          <w:p w14:paraId="1B3E973C"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1–3 дня</w:t>
            </w:r>
          </w:p>
        </w:tc>
        <w:tc>
          <w:tcPr>
            <w:tcW w:w="0" w:type="auto"/>
            <w:tcMar>
              <w:top w:w="150" w:type="dxa"/>
              <w:left w:w="240" w:type="dxa"/>
              <w:bottom w:w="150" w:type="dxa"/>
              <w:right w:w="240" w:type="dxa"/>
            </w:tcMar>
            <w:vAlign w:val="center"/>
            <w:hideMark/>
          </w:tcPr>
          <w:p w14:paraId="4B3C981C"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до 24 ч</w:t>
            </w:r>
          </w:p>
        </w:tc>
        <w:tc>
          <w:tcPr>
            <w:tcW w:w="0" w:type="auto"/>
            <w:tcMar>
              <w:top w:w="150" w:type="dxa"/>
              <w:left w:w="240" w:type="dxa"/>
              <w:bottom w:w="150" w:type="dxa"/>
              <w:right w:w="0" w:type="dxa"/>
            </w:tcMar>
            <w:vAlign w:val="center"/>
            <w:hideMark/>
          </w:tcPr>
          <w:p w14:paraId="6EA456AA"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1–2 дня</w:t>
            </w:r>
          </w:p>
        </w:tc>
      </w:tr>
      <w:tr w:rsidR="00C8001B" w:rsidRPr="00C8001B" w14:paraId="687EDA5D" w14:textId="77777777" w:rsidTr="00C8001B">
        <w:tc>
          <w:tcPr>
            <w:tcW w:w="0" w:type="auto"/>
            <w:tcMar>
              <w:top w:w="150" w:type="dxa"/>
              <w:left w:w="0" w:type="dxa"/>
              <w:bottom w:w="150" w:type="dxa"/>
              <w:right w:w="240" w:type="dxa"/>
            </w:tcMar>
            <w:vAlign w:val="center"/>
            <w:hideMark/>
          </w:tcPr>
          <w:p w14:paraId="0ABE2915"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Ассортимент слотов</w:t>
            </w:r>
          </w:p>
        </w:tc>
        <w:tc>
          <w:tcPr>
            <w:tcW w:w="0" w:type="auto"/>
            <w:tcMar>
              <w:top w:w="150" w:type="dxa"/>
              <w:left w:w="240" w:type="dxa"/>
              <w:bottom w:w="150" w:type="dxa"/>
              <w:right w:w="240" w:type="dxa"/>
            </w:tcMar>
            <w:vAlign w:val="center"/>
            <w:hideMark/>
          </w:tcPr>
          <w:p w14:paraId="3C3ACA05"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2000+</w:t>
            </w:r>
          </w:p>
        </w:tc>
        <w:tc>
          <w:tcPr>
            <w:tcW w:w="0" w:type="auto"/>
            <w:tcMar>
              <w:top w:w="150" w:type="dxa"/>
              <w:left w:w="240" w:type="dxa"/>
              <w:bottom w:w="150" w:type="dxa"/>
              <w:right w:w="240" w:type="dxa"/>
            </w:tcMar>
            <w:vAlign w:val="center"/>
            <w:hideMark/>
          </w:tcPr>
          <w:p w14:paraId="3664EEEB"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3000+</w:t>
            </w:r>
          </w:p>
        </w:tc>
        <w:tc>
          <w:tcPr>
            <w:tcW w:w="0" w:type="auto"/>
            <w:tcMar>
              <w:top w:w="150" w:type="dxa"/>
              <w:left w:w="240" w:type="dxa"/>
              <w:bottom w:w="150" w:type="dxa"/>
              <w:right w:w="0" w:type="dxa"/>
            </w:tcMar>
            <w:vAlign w:val="center"/>
            <w:hideMark/>
          </w:tcPr>
          <w:p w14:paraId="592E83B0"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2500+</w:t>
            </w:r>
          </w:p>
        </w:tc>
      </w:tr>
      <w:tr w:rsidR="00C8001B" w:rsidRPr="00C8001B" w14:paraId="5D78D543" w14:textId="77777777" w:rsidTr="00C8001B">
        <w:tc>
          <w:tcPr>
            <w:tcW w:w="0" w:type="auto"/>
            <w:tcMar>
              <w:top w:w="150" w:type="dxa"/>
              <w:left w:w="0" w:type="dxa"/>
              <w:bottom w:w="150" w:type="dxa"/>
              <w:right w:w="240" w:type="dxa"/>
            </w:tcMar>
            <w:vAlign w:val="center"/>
            <w:hideMark/>
          </w:tcPr>
          <w:p w14:paraId="658C2369"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Бонусная система</w:t>
            </w:r>
          </w:p>
        </w:tc>
        <w:tc>
          <w:tcPr>
            <w:tcW w:w="0" w:type="auto"/>
            <w:tcMar>
              <w:top w:w="150" w:type="dxa"/>
              <w:left w:w="240" w:type="dxa"/>
              <w:bottom w:w="150" w:type="dxa"/>
              <w:right w:w="240" w:type="dxa"/>
            </w:tcMar>
            <w:vAlign w:val="center"/>
            <w:hideMark/>
          </w:tcPr>
          <w:p w14:paraId="4C375620"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агрессивная</w:t>
            </w:r>
          </w:p>
        </w:tc>
        <w:tc>
          <w:tcPr>
            <w:tcW w:w="0" w:type="auto"/>
            <w:tcMar>
              <w:top w:w="150" w:type="dxa"/>
              <w:left w:w="240" w:type="dxa"/>
              <w:bottom w:w="150" w:type="dxa"/>
              <w:right w:w="240" w:type="dxa"/>
            </w:tcMar>
            <w:vAlign w:val="center"/>
            <w:hideMark/>
          </w:tcPr>
          <w:p w14:paraId="01EFE172"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средняя</w:t>
            </w:r>
          </w:p>
        </w:tc>
        <w:tc>
          <w:tcPr>
            <w:tcW w:w="0" w:type="auto"/>
            <w:tcMar>
              <w:top w:w="150" w:type="dxa"/>
              <w:left w:w="240" w:type="dxa"/>
              <w:bottom w:w="150" w:type="dxa"/>
              <w:right w:w="0" w:type="dxa"/>
            </w:tcMar>
            <w:vAlign w:val="center"/>
            <w:hideMark/>
          </w:tcPr>
          <w:p w14:paraId="6AA88164"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прозрачная</w:t>
            </w:r>
          </w:p>
        </w:tc>
      </w:tr>
      <w:tr w:rsidR="00C8001B" w:rsidRPr="00C8001B" w14:paraId="4AD1026A" w14:textId="77777777" w:rsidTr="00C8001B">
        <w:tc>
          <w:tcPr>
            <w:tcW w:w="0" w:type="auto"/>
            <w:tcMar>
              <w:top w:w="150" w:type="dxa"/>
              <w:left w:w="0" w:type="dxa"/>
              <w:bottom w:w="150" w:type="dxa"/>
              <w:right w:w="240" w:type="dxa"/>
            </w:tcMar>
            <w:vAlign w:val="center"/>
            <w:hideMark/>
          </w:tcPr>
          <w:p w14:paraId="7F9A4673"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Чат поддержки</w:t>
            </w:r>
          </w:p>
        </w:tc>
        <w:tc>
          <w:tcPr>
            <w:tcW w:w="0" w:type="auto"/>
            <w:tcMar>
              <w:top w:w="150" w:type="dxa"/>
              <w:left w:w="240" w:type="dxa"/>
              <w:bottom w:w="150" w:type="dxa"/>
              <w:right w:w="240" w:type="dxa"/>
            </w:tcMar>
            <w:vAlign w:val="center"/>
            <w:hideMark/>
          </w:tcPr>
          <w:p w14:paraId="5C8DA52F"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есть</w:t>
            </w:r>
          </w:p>
        </w:tc>
        <w:tc>
          <w:tcPr>
            <w:tcW w:w="0" w:type="auto"/>
            <w:tcMar>
              <w:top w:w="150" w:type="dxa"/>
              <w:left w:w="240" w:type="dxa"/>
              <w:bottom w:w="150" w:type="dxa"/>
              <w:right w:w="240" w:type="dxa"/>
            </w:tcMar>
            <w:vAlign w:val="center"/>
            <w:hideMark/>
          </w:tcPr>
          <w:p w14:paraId="4106DC35"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есть</w:t>
            </w:r>
          </w:p>
        </w:tc>
        <w:tc>
          <w:tcPr>
            <w:tcW w:w="0" w:type="auto"/>
            <w:tcMar>
              <w:top w:w="150" w:type="dxa"/>
              <w:left w:w="240" w:type="dxa"/>
              <w:bottom w:w="150" w:type="dxa"/>
              <w:right w:w="0" w:type="dxa"/>
            </w:tcMar>
            <w:vAlign w:val="center"/>
            <w:hideMark/>
          </w:tcPr>
          <w:p w14:paraId="3F3AB8D1"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24/7</w:t>
            </w:r>
          </w:p>
        </w:tc>
      </w:tr>
      <w:tr w:rsidR="00C8001B" w:rsidRPr="00C8001B" w14:paraId="5BA7AD24" w14:textId="77777777" w:rsidTr="00C8001B">
        <w:tc>
          <w:tcPr>
            <w:tcW w:w="0" w:type="auto"/>
            <w:tcMar>
              <w:top w:w="150" w:type="dxa"/>
              <w:left w:w="0" w:type="dxa"/>
              <w:bottom w:w="150" w:type="dxa"/>
              <w:right w:w="240" w:type="dxa"/>
            </w:tcMar>
            <w:vAlign w:val="center"/>
            <w:hideMark/>
          </w:tcPr>
          <w:p w14:paraId="4F568A34"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KYC / верификация</w:t>
            </w:r>
          </w:p>
        </w:tc>
        <w:tc>
          <w:tcPr>
            <w:tcW w:w="0" w:type="auto"/>
            <w:tcMar>
              <w:top w:w="150" w:type="dxa"/>
              <w:left w:w="240" w:type="dxa"/>
              <w:bottom w:w="150" w:type="dxa"/>
              <w:right w:w="240" w:type="dxa"/>
            </w:tcMar>
            <w:vAlign w:val="center"/>
            <w:hideMark/>
          </w:tcPr>
          <w:p w14:paraId="4600C3BC"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строгая</w:t>
            </w:r>
          </w:p>
        </w:tc>
        <w:tc>
          <w:tcPr>
            <w:tcW w:w="0" w:type="auto"/>
            <w:tcMar>
              <w:top w:w="150" w:type="dxa"/>
              <w:left w:w="240" w:type="dxa"/>
              <w:bottom w:w="150" w:type="dxa"/>
              <w:right w:w="240" w:type="dxa"/>
            </w:tcMar>
            <w:vAlign w:val="center"/>
            <w:hideMark/>
          </w:tcPr>
          <w:p w14:paraId="2661CAC8"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средняя</w:t>
            </w:r>
          </w:p>
        </w:tc>
        <w:tc>
          <w:tcPr>
            <w:tcW w:w="0" w:type="auto"/>
            <w:tcMar>
              <w:top w:w="150" w:type="dxa"/>
              <w:left w:w="240" w:type="dxa"/>
              <w:bottom w:w="150" w:type="dxa"/>
              <w:right w:w="0" w:type="dxa"/>
            </w:tcMar>
            <w:vAlign w:val="center"/>
            <w:hideMark/>
          </w:tcPr>
          <w:p w14:paraId="10AD1913"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строгая</w:t>
            </w:r>
          </w:p>
        </w:tc>
      </w:tr>
    </w:tbl>
    <w:p w14:paraId="4AAA239B" w14:textId="77777777" w:rsidR="00C8001B" w:rsidRPr="00C8001B" w:rsidRDefault="00C8001B" w:rsidP="00C8001B">
      <w:pPr>
        <w:shd w:val="clear" w:color="auto" w:fill="FFFFFF"/>
        <w:spacing w:before="240" w:after="240" w:line="240" w:lineRule="auto"/>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Вывод для проектируемой системы:</w:t>
      </w:r>
    </w:p>
    <w:p w14:paraId="7C24CFDD" w14:textId="77777777" w:rsidR="00C8001B" w:rsidRPr="00C8001B" w:rsidRDefault="00C8001B" w:rsidP="00877D42">
      <w:pPr>
        <w:numPr>
          <w:ilvl w:val="0"/>
          <w:numId w:val="8"/>
        </w:numPr>
        <w:shd w:val="clear" w:color="auto" w:fill="FFFFFF"/>
        <w:spacing w:before="100" w:beforeAutospacing="1" w:after="0" w:line="240" w:lineRule="auto"/>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Быстрый вывод (до 1 часа)</w:t>
      </w:r>
    </w:p>
    <w:p w14:paraId="2B475A55" w14:textId="77777777" w:rsidR="00C8001B" w:rsidRPr="00C8001B" w:rsidRDefault="00C8001B" w:rsidP="00877D42">
      <w:pPr>
        <w:numPr>
          <w:ilvl w:val="0"/>
          <w:numId w:val="8"/>
        </w:numPr>
        <w:shd w:val="clear" w:color="auto" w:fill="FFFFFF"/>
        <w:spacing w:before="100" w:beforeAutospacing="1" w:after="0" w:line="240" w:lineRule="auto"/>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Чат поддержки 24/7</w:t>
      </w:r>
    </w:p>
    <w:p w14:paraId="6B612AE5" w14:textId="77777777" w:rsidR="00C8001B" w:rsidRPr="00C8001B" w:rsidRDefault="00C8001B" w:rsidP="00877D42">
      <w:pPr>
        <w:numPr>
          <w:ilvl w:val="0"/>
          <w:numId w:val="8"/>
        </w:numPr>
        <w:shd w:val="clear" w:color="auto" w:fill="FFFFFF"/>
        <w:spacing w:before="100" w:beforeAutospacing="1" w:after="0" w:line="240" w:lineRule="auto"/>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Прозрачная бонусная система</w:t>
      </w:r>
    </w:p>
    <w:p w14:paraId="09B77FFE" w14:textId="77777777" w:rsidR="00C8001B" w:rsidRPr="00C8001B" w:rsidRDefault="00C8001B" w:rsidP="00877D42">
      <w:pPr>
        <w:numPr>
          <w:ilvl w:val="0"/>
          <w:numId w:val="8"/>
        </w:numPr>
        <w:shd w:val="clear" w:color="auto" w:fill="FFFFFF"/>
        <w:spacing w:before="100" w:beforeAutospacing="1" w:after="0" w:line="240" w:lineRule="auto"/>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Обязательная верификация по паспорту</w:t>
      </w:r>
    </w:p>
    <w:p w14:paraId="5FB5DCDB" w14:textId="77777777" w:rsidR="00C8001B" w:rsidRPr="00C8001B" w:rsidRDefault="00C8001B" w:rsidP="00877D42">
      <w:pPr>
        <w:numPr>
          <w:ilvl w:val="0"/>
          <w:numId w:val="8"/>
        </w:numPr>
        <w:shd w:val="clear" w:color="auto" w:fill="FFFFFF"/>
        <w:spacing w:before="100" w:beforeAutospacing="1" w:after="0" w:line="240" w:lineRule="auto"/>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RTP слотов ≥ 96%</w:t>
      </w:r>
    </w:p>
    <w:p w14:paraId="5E462EE6" w14:textId="45821AA6" w:rsidR="00BC2C32" w:rsidRDefault="00BC2C32" w:rsidP="00BC2C32">
      <w:pPr>
        <w:spacing w:after="0" w:line="360" w:lineRule="auto"/>
        <w:rPr>
          <w:rFonts w:ascii="Times New Roman" w:hAnsi="Times New Roman" w:cs="Times New Roman"/>
          <w:sz w:val="28"/>
          <w:szCs w:val="28"/>
        </w:rPr>
      </w:pPr>
    </w:p>
    <w:p w14:paraId="02D7E6F0" w14:textId="77777777" w:rsidR="006D3303" w:rsidRDefault="006D3303" w:rsidP="006D3303">
      <w:pPr>
        <w:pStyle w:val="1"/>
        <w:shd w:val="clear" w:color="auto" w:fill="FFFFFF"/>
        <w:spacing w:before="480" w:beforeAutospacing="0" w:after="240" w:afterAutospacing="0" w:line="510" w:lineRule="atLeast"/>
        <w:jc w:val="center"/>
        <w:rPr>
          <w:b w:val="0"/>
          <w:bCs w:val="0"/>
          <w:color w:val="0F1115"/>
          <w:sz w:val="28"/>
          <w:szCs w:val="28"/>
        </w:rPr>
      </w:pPr>
    </w:p>
    <w:p w14:paraId="71E58676" w14:textId="77777777" w:rsidR="006D3303" w:rsidRDefault="006D3303" w:rsidP="006D3303">
      <w:pPr>
        <w:pStyle w:val="1"/>
        <w:shd w:val="clear" w:color="auto" w:fill="FFFFFF"/>
        <w:spacing w:before="480" w:beforeAutospacing="0" w:after="240" w:afterAutospacing="0" w:line="510" w:lineRule="atLeast"/>
        <w:jc w:val="center"/>
        <w:rPr>
          <w:b w:val="0"/>
          <w:bCs w:val="0"/>
          <w:color w:val="0F1115"/>
          <w:sz w:val="28"/>
          <w:szCs w:val="28"/>
        </w:rPr>
      </w:pPr>
    </w:p>
    <w:p w14:paraId="5B98CCA3" w14:textId="77777777" w:rsidR="006D3303" w:rsidRDefault="006D3303" w:rsidP="006D3303">
      <w:pPr>
        <w:pStyle w:val="1"/>
        <w:shd w:val="clear" w:color="auto" w:fill="FFFFFF"/>
        <w:spacing w:before="480" w:beforeAutospacing="0" w:after="240" w:afterAutospacing="0" w:line="510" w:lineRule="atLeast"/>
        <w:jc w:val="center"/>
        <w:rPr>
          <w:b w:val="0"/>
          <w:bCs w:val="0"/>
          <w:color w:val="0F1115"/>
          <w:sz w:val="28"/>
          <w:szCs w:val="28"/>
        </w:rPr>
      </w:pPr>
    </w:p>
    <w:p w14:paraId="6E3EFBAD" w14:textId="77777777" w:rsidR="006D3303" w:rsidRDefault="006D3303" w:rsidP="006D3303">
      <w:pPr>
        <w:pStyle w:val="1"/>
        <w:shd w:val="clear" w:color="auto" w:fill="FFFFFF"/>
        <w:spacing w:before="480" w:beforeAutospacing="0" w:after="240" w:afterAutospacing="0" w:line="510" w:lineRule="atLeast"/>
        <w:jc w:val="center"/>
        <w:rPr>
          <w:b w:val="0"/>
          <w:bCs w:val="0"/>
          <w:color w:val="0F1115"/>
          <w:sz w:val="28"/>
          <w:szCs w:val="28"/>
        </w:rPr>
      </w:pPr>
    </w:p>
    <w:p w14:paraId="12C9D468" w14:textId="77777777" w:rsidR="006D3303" w:rsidRDefault="006D3303" w:rsidP="006D3303">
      <w:pPr>
        <w:pStyle w:val="1"/>
        <w:shd w:val="clear" w:color="auto" w:fill="FFFFFF"/>
        <w:spacing w:before="480" w:beforeAutospacing="0" w:after="240" w:afterAutospacing="0" w:line="510" w:lineRule="atLeast"/>
        <w:jc w:val="center"/>
        <w:rPr>
          <w:b w:val="0"/>
          <w:bCs w:val="0"/>
          <w:color w:val="0F1115"/>
          <w:sz w:val="28"/>
          <w:szCs w:val="28"/>
        </w:rPr>
      </w:pPr>
    </w:p>
    <w:p w14:paraId="17034513" w14:textId="77777777" w:rsidR="006D3303" w:rsidRDefault="006D3303" w:rsidP="006D3303">
      <w:pPr>
        <w:pStyle w:val="1"/>
        <w:shd w:val="clear" w:color="auto" w:fill="FFFFFF"/>
        <w:spacing w:before="480" w:beforeAutospacing="0" w:after="240" w:afterAutospacing="0" w:line="510" w:lineRule="atLeast"/>
        <w:jc w:val="center"/>
        <w:rPr>
          <w:b w:val="0"/>
          <w:bCs w:val="0"/>
          <w:color w:val="0F1115"/>
          <w:sz w:val="28"/>
          <w:szCs w:val="28"/>
        </w:rPr>
      </w:pPr>
    </w:p>
    <w:p w14:paraId="343F4D18" w14:textId="77777777" w:rsidR="006D3303" w:rsidRDefault="006D3303" w:rsidP="006D3303">
      <w:pPr>
        <w:pStyle w:val="1"/>
        <w:shd w:val="clear" w:color="auto" w:fill="FFFFFF"/>
        <w:spacing w:before="480" w:beforeAutospacing="0" w:after="240" w:afterAutospacing="0" w:line="510" w:lineRule="atLeast"/>
        <w:jc w:val="center"/>
        <w:rPr>
          <w:b w:val="0"/>
          <w:bCs w:val="0"/>
          <w:color w:val="0F1115"/>
          <w:sz w:val="28"/>
          <w:szCs w:val="28"/>
        </w:rPr>
      </w:pPr>
    </w:p>
    <w:p w14:paraId="3D9A37B5" w14:textId="737D980E" w:rsidR="00B72C19" w:rsidRPr="00F910F3" w:rsidRDefault="00B72C19" w:rsidP="006D3303">
      <w:pPr>
        <w:pStyle w:val="1"/>
        <w:shd w:val="clear" w:color="auto" w:fill="FFFFFF"/>
        <w:spacing w:before="480" w:beforeAutospacing="0" w:after="240" w:afterAutospacing="0" w:line="510" w:lineRule="atLeast"/>
        <w:jc w:val="center"/>
        <w:rPr>
          <w:b w:val="0"/>
          <w:bCs w:val="0"/>
          <w:color w:val="0F1115"/>
          <w:sz w:val="28"/>
          <w:szCs w:val="28"/>
        </w:rPr>
      </w:pPr>
      <w:r w:rsidRPr="00F910F3">
        <w:rPr>
          <w:b w:val="0"/>
          <w:bCs w:val="0"/>
          <w:color w:val="0F1115"/>
          <w:sz w:val="28"/>
          <w:szCs w:val="28"/>
        </w:rPr>
        <w:lastRenderedPageBreak/>
        <w:t>2. ФУНКЦИОНАЛЬНАЯ МОДЕЛЬ ПРЕДМЕТНОЙ ОБЛАСТИ</w:t>
      </w:r>
    </w:p>
    <w:p w14:paraId="605800A8" w14:textId="77777777" w:rsidR="00B72C19" w:rsidRPr="00F910F3" w:rsidRDefault="00B72C19" w:rsidP="006D3303">
      <w:pPr>
        <w:pStyle w:val="2"/>
        <w:shd w:val="clear" w:color="auto" w:fill="FFFFFF"/>
        <w:spacing w:before="480" w:beforeAutospacing="0" w:after="240" w:afterAutospacing="0" w:line="360" w:lineRule="auto"/>
        <w:ind w:firstLine="709"/>
        <w:jc w:val="both"/>
        <w:rPr>
          <w:b w:val="0"/>
          <w:bCs w:val="0"/>
          <w:color w:val="0F1115"/>
          <w:sz w:val="28"/>
          <w:szCs w:val="28"/>
        </w:rPr>
      </w:pPr>
      <w:r w:rsidRPr="00F910F3">
        <w:rPr>
          <w:b w:val="0"/>
          <w:bCs w:val="0"/>
          <w:color w:val="0F1115"/>
          <w:sz w:val="28"/>
          <w:szCs w:val="28"/>
        </w:rPr>
        <w:t>2.1 Модель предметной области в нотации IDEF0</w:t>
      </w:r>
    </w:p>
    <w:p w14:paraId="2B1E0812" w14:textId="77777777"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color w:val="0F1115"/>
          <w:sz w:val="28"/>
          <w:szCs w:val="28"/>
        </w:rPr>
        <w:t>Модель предметной области в нотации IDEF0 — это функциональная модель, представляющая деятельность онлайн-казино в виде иерархической структуры взаимосвязанных процессов. Вершиной этой иерархии является контекстная диаграмма, на которой объект моделирования представлен единственным блоком с граничными стрелками. Этот функциональный блок, или же «чёрный ящик», даёт самое первичное представление об описываемой системе в целом, показывая, как она взаимодействует с внешним миром.</w:t>
      </w:r>
    </w:p>
    <w:p w14:paraId="3A28689D" w14:textId="77777777"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color w:val="0F1115"/>
          <w:sz w:val="28"/>
          <w:szCs w:val="28"/>
        </w:rPr>
        <w:t>После описания системы в целом проводится разбиение её крупных функций на более простые составляющие. Этот процесс называется декомпозицией и позволяет постепенно детализировать модель. Модель в нотации IDEF0 описывает бизнес-процесс до его автоматизации, то есть фиксируются физические и информационные взаимодействия объектов между собой.</w:t>
      </w:r>
    </w:p>
    <w:p w14:paraId="3B423337" w14:textId="77777777" w:rsidR="00B72C19" w:rsidRPr="00F910F3" w:rsidRDefault="00B72C19" w:rsidP="006D3303">
      <w:pPr>
        <w:pStyle w:val="3"/>
        <w:shd w:val="clear" w:color="auto" w:fill="FFFFFF"/>
        <w:spacing w:before="480" w:after="240" w:line="360" w:lineRule="auto"/>
        <w:ind w:firstLine="709"/>
        <w:jc w:val="both"/>
        <w:rPr>
          <w:rFonts w:ascii="Times New Roman" w:hAnsi="Times New Roman" w:cs="Times New Roman"/>
          <w:color w:val="0F1115"/>
          <w:sz w:val="28"/>
          <w:szCs w:val="28"/>
        </w:rPr>
      </w:pPr>
      <w:r w:rsidRPr="00F910F3">
        <w:rPr>
          <w:rFonts w:ascii="Times New Roman" w:hAnsi="Times New Roman" w:cs="Times New Roman"/>
          <w:color w:val="0F1115"/>
          <w:sz w:val="28"/>
          <w:szCs w:val="28"/>
        </w:rPr>
        <w:t>Построение контекстной диаграммы</w:t>
      </w:r>
    </w:p>
    <w:p w14:paraId="75B39932" w14:textId="77777777"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color w:val="0F1115"/>
          <w:sz w:val="28"/>
          <w:szCs w:val="28"/>
        </w:rPr>
        <w:t>Начнём с построения контекстной диаграммы — главной задачей которой является действие </w:t>
      </w:r>
      <w:r w:rsidRPr="00F910F3">
        <w:rPr>
          <w:rStyle w:val="a3"/>
          <w:b w:val="0"/>
          <w:bCs w:val="0"/>
          <w:color w:val="0F1115"/>
          <w:sz w:val="28"/>
          <w:szCs w:val="28"/>
        </w:rPr>
        <w:t>«Игровой процесс в онлайн-казино»</w:t>
      </w:r>
      <w:r w:rsidRPr="00F910F3">
        <w:rPr>
          <w:color w:val="0F1115"/>
          <w:sz w:val="28"/>
          <w:szCs w:val="28"/>
        </w:rPr>
        <w:t>.</w:t>
      </w:r>
    </w:p>
    <w:p w14:paraId="09ECD85F" w14:textId="77777777" w:rsidR="00E9614D" w:rsidRDefault="00E9614D" w:rsidP="00B72C19">
      <w:pPr>
        <w:pStyle w:val="ds-markdown-paragraph"/>
        <w:shd w:val="clear" w:color="auto" w:fill="FFFFFF"/>
        <w:spacing w:before="240" w:beforeAutospacing="0" w:after="240" w:afterAutospacing="0"/>
        <w:rPr>
          <w:noProof/>
        </w:rPr>
      </w:pPr>
      <w:r w:rsidRPr="00E9614D">
        <w:rPr>
          <w:noProof/>
        </w:rPr>
        <w:lastRenderedPageBreak/>
        <w:t xml:space="preserve"> </w:t>
      </w:r>
      <w:r>
        <w:rPr>
          <w:noProof/>
        </w:rPr>
        <w:drawing>
          <wp:inline distT="0" distB="0" distL="0" distR="0" wp14:anchorId="020C7114" wp14:editId="0C6E4780">
            <wp:extent cx="3307715" cy="2860040"/>
            <wp:effectExtent l="0" t="0" r="698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07715" cy="2860040"/>
                    </a:xfrm>
                    <a:prstGeom prst="rect">
                      <a:avLst/>
                    </a:prstGeom>
                    <a:noFill/>
                    <a:ln>
                      <a:noFill/>
                    </a:ln>
                  </pic:spPr>
                </pic:pic>
              </a:graphicData>
            </a:graphic>
          </wp:inline>
        </w:drawing>
      </w:r>
    </w:p>
    <w:p w14:paraId="262A4409" w14:textId="25A6C553"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rStyle w:val="a3"/>
          <w:b w:val="0"/>
          <w:bCs w:val="0"/>
          <w:color w:val="0F1115"/>
          <w:sz w:val="28"/>
          <w:szCs w:val="28"/>
        </w:rPr>
        <w:t>Рисунок 1 — Контекстная диаграмма в нотации IDEF0</w:t>
      </w:r>
    </w:p>
    <w:p w14:paraId="3E80C65E" w14:textId="77777777"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color w:val="0F1115"/>
          <w:sz w:val="28"/>
          <w:szCs w:val="28"/>
        </w:rPr>
        <w:t>На контекстной диаграмме (рис. 1) представлен основной блок и входящие в него стрелки.</w:t>
      </w:r>
    </w:p>
    <w:p w14:paraId="6D46C75B" w14:textId="77777777"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rStyle w:val="a3"/>
          <w:b w:val="0"/>
          <w:bCs w:val="0"/>
          <w:color w:val="0F1115"/>
          <w:sz w:val="28"/>
          <w:szCs w:val="28"/>
        </w:rPr>
        <w:t>Стрелки входа</w:t>
      </w:r>
      <w:r w:rsidRPr="00F910F3">
        <w:rPr>
          <w:color w:val="0F1115"/>
          <w:sz w:val="28"/>
          <w:szCs w:val="28"/>
        </w:rPr>
        <w:t> определяют, что поступает в систему для дальнейшего преобразования в стрелки выхода. В данном случае это:</w:t>
      </w:r>
    </w:p>
    <w:p w14:paraId="4F5AEBA3" w14:textId="77777777" w:rsidR="00B72C19" w:rsidRPr="00F910F3" w:rsidRDefault="00B72C19" w:rsidP="00877D42">
      <w:pPr>
        <w:pStyle w:val="ds-markdown-paragraph"/>
        <w:numPr>
          <w:ilvl w:val="0"/>
          <w:numId w:val="9"/>
        </w:numPr>
        <w:shd w:val="clear" w:color="auto" w:fill="FFFFFF"/>
        <w:spacing w:after="0" w:afterAutospacing="0" w:line="360" w:lineRule="auto"/>
        <w:ind w:left="0" w:firstLine="709"/>
        <w:jc w:val="both"/>
        <w:rPr>
          <w:color w:val="0F1115"/>
          <w:sz w:val="28"/>
          <w:szCs w:val="28"/>
        </w:rPr>
      </w:pPr>
      <w:r w:rsidRPr="00F910F3">
        <w:rPr>
          <w:rStyle w:val="a3"/>
          <w:b w:val="0"/>
          <w:bCs w:val="0"/>
          <w:color w:val="0F1115"/>
          <w:sz w:val="28"/>
          <w:szCs w:val="28"/>
        </w:rPr>
        <w:t>Действия игрока</w:t>
      </w:r>
      <w:r w:rsidRPr="00F910F3">
        <w:rPr>
          <w:color w:val="0F1115"/>
          <w:sz w:val="28"/>
          <w:szCs w:val="28"/>
        </w:rPr>
        <w:t> — ставки, запросы на вывод, активация бонусов</w:t>
      </w:r>
    </w:p>
    <w:p w14:paraId="6E0EB689" w14:textId="77777777" w:rsidR="00B72C19" w:rsidRPr="00F910F3" w:rsidRDefault="00B72C19" w:rsidP="00877D42">
      <w:pPr>
        <w:pStyle w:val="ds-markdown-paragraph"/>
        <w:numPr>
          <w:ilvl w:val="0"/>
          <w:numId w:val="9"/>
        </w:numPr>
        <w:shd w:val="clear" w:color="auto" w:fill="FFFFFF"/>
        <w:spacing w:after="0" w:afterAutospacing="0" w:line="360" w:lineRule="auto"/>
        <w:ind w:left="0" w:firstLine="709"/>
        <w:jc w:val="both"/>
        <w:rPr>
          <w:color w:val="0F1115"/>
          <w:sz w:val="28"/>
          <w:szCs w:val="28"/>
        </w:rPr>
      </w:pPr>
      <w:r w:rsidRPr="00F910F3">
        <w:rPr>
          <w:rStyle w:val="a3"/>
          <w:b w:val="0"/>
          <w:bCs w:val="0"/>
          <w:color w:val="0F1115"/>
          <w:sz w:val="28"/>
          <w:szCs w:val="28"/>
        </w:rPr>
        <w:t>Финансы</w:t>
      </w:r>
      <w:r w:rsidRPr="00F910F3">
        <w:rPr>
          <w:color w:val="0F1115"/>
          <w:sz w:val="28"/>
          <w:szCs w:val="28"/>
        </w:rPr>
        <w:t> — денежные средства, поступающие от игрока через платёжные системы</w:t>
      </w:r>
    </w:p>
    <w:p w14:paraId="457D9C4E" w14:textId="77777777"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rStyle w:val="a3"/>
          <w:b w:val="0"/>
          <w:bCs w:val="0"/>
          <w:color w:val="0F1115"/>
          <w:sz w:val="28"/>
          <w:szCs w:val="28"/>
        </w:rPr>
        <w:t>Стрелки управления</w:t>
      </w:r>
      <w:r w:rsidRPr="00F910F3">
        <w:rPr>
          <w:color w:val="0F1115"/>
          <w:sz w:val="28"/>
          <w:szCs w:val="28"/>
        </w:rPr>
        <w:t> (сверху) определяют правила и ограничения выполнения функции:</w:t>
      </w:r>
    </w:p>
    <w:p w14:paraId="7EE243F5" w14:textId="77777777" w:rsidR="00B72C19" w:rsidRPr="00F910F3" w:rsidRDefault="00B72C19" w:rsidP="00877D42">
      <w:pPr>
        <w:pStyle w:val="ds-markdown-paragraph"/>
        <w:numPr>
          <w:ilvl w:val="0"/>
          <w:numId w:val="10"/>
        </w:numPr>
        <w:shd w:val="clear" w:color="auto" w:fill="FFFFFF"/>
        <w:spacing w:after="0" w:afterAutospacing="0" w:line="360" w:lineRule="auto"/>
        <w:ind w:left="0" w:firstLine="720"/>
        <w:jc w:val="both"/>
        <w:rPr>
          <w:color w:val="0F1115"/>
          <w:sz w:val="28"/>
          <w:szCs w:val="28"/>
        </w:rPr>
      </w:pPr>
      <w:r w:rsidRPr="00F910F3">
        <w:rPr>
          <w:rStyle w:val="a3"/>
          <w:b w:val="0"/>
          <w:bCs w:val="0"/>
          <w:color w:val="0F1115"/>
          <w:sz w:val="28"/>
          <w:szCs w:val="28"/>
        </w:rPr>
        <w:t>Закон о РФ</w:t>
      </w:r>
      <w:r w:rsidRPr="00F910F3">
        <w:rPr>
          <w:color w:val="0F1115"/>
          <w:sz w:val="28"/>
          <w:szCs w:val="28"/>
        </w:rPr>
        <w:t xml:space="preserve"> — Федеральный закон № 244-ФЗ «О </w:t>
      </w:r>
      <w:proofErr w:type="spellStart"/>
      <w:r w:rsidRPr="00F910F3">
        <w:rPr>
          <w:color w:val="0F1115"/>
          <w:sz w:val="28"/>
          <w:szCs w:val="28"/>
        </w:rPr>
        <w:t>государствен</w:t>
      </w:r>
      <w:proofErr w:type="spellEnd"/>
      <w:r w:rsidRPr="00F910F3">
        <w:rPr>
          <w:color w:val="0F1115"/>
          <w:sz w:val="28"/>
          <w:szCs w:val="28"/>
        </w:rPr>
        <w:t xml:space="preserve"> регулировании деятельности по организации и проведению азартных игр»</w:t>
      </w:r>
    </w:p>
    <w:p w14:paraId="49561639" w14:textId="77777777" w:rsidR="00B72C19" w:rsidRPr="00F910F3" w:rsidRDefault="00B72C19" w:rsidP="00877D42">
      <w:pPr>
        <w:pStyle w:val="ds-markdown-paragraph"/>
        <w:numPr>
          <w:ilvl w:val="0"/>
          <w:numId w:val="10"/>
        </w:numPr>
        <w:shd w:val="clear" w:color="auto" w:fill="FFFFFF"/>
        <w:spacing w:after="0" w:afterAutospacing="0" w:line="360" w:lineRule="auto"/>
        <w:ind w:left="0" w:firstLine="720"/>
        <w:jc w:val="both"/>
        <w:rPr>
          <w:color w:val="0F1115"/>
          <w:sz w:val="28"/>
          <w:szCs w:val="28"/>
        </w:rPr>
      </w:pPr>
      <w:r w:rsidRPr="00F910F3">
        <w:rPr>
          <w:rStyle w:val="a3"/>
          <w:b w:val="0"/>
          <w:bCs w:val="0"/>
          <w:color w:val="0F1115"/>
          <w:sz w:val="28"/>
          <w:szCs w:val="28"/>
        </w:rPr>
        <w:t>Правила игры</w:t>
      </w:r>
      <w:r w:rsidRPr="00F910F3">
        <w:rPr>
          <w:color w:val="0F1115"/>
          <w:sz w:val="28"/>
          <w:szCs w:val="28"/>
        </w:rPr>
        <w:t> — внутренние правила каждой игровой платформы</w:t>
      </w:r>
    </w:p>
    <w:p w14:paraId="069F6B3E" w14:textId="77777777" w:rsidR="00B72C19" w:rsidRPr="00F910F3" w:rsidRDefault="00B72C19" w:rsidP="00877D42">
      <w:pPr>
        <w:pStyle w:val="ds-markdown-paragraph"/>
        <w:numPr>
          <w:ilvl w:val="0"/>
          <w:numId w:val="10"/>
        </w:numPr>
        <w:shd w:val="clear" w:color="auto" w:fill="FFFFFF"/>
        <w:spacing w:after="0" w:afterAutospacing="0" w:line="360" w:lineRule="auto"/>
        <w:ind w:left="0" w:firstLine="720"/>
        <w:jc w:val="both"/>
        <w:rPr>
          <w:color w:val="0F1115"/>
          <w:sz w:val="28"/>
          <w:szCs w:val="28"/>
        </w:rPr>
      </w:pPr>
      <w:r w:rsidRPr="00F910F3">
        <w:rPr>
          <w:rStyle w:val="a3"/>
          <w:b w:val="0"/>
          <w:bCs w:val="0"/>
          <w:color w:val="0F1115"/>
          <w:sz w:val="28"/>
          <w:szCs w:val="28"/>
        </w:rPr>
        <w:t>Регламент кассы</w:t>
      </w:r>
      <w:r w:rsidRPr="00F910F3">
        <w:rPr>
          <w:color w:val="0F1115"/>
          <w:sz w:val="28"/>
          <w:szCs w:val="28"/>
        </w:rPr>
        <w:t> — правила обработки депозитов и выводов</w:t>
      </w:r>
    </w:p>
    <w:p w14:paraId="2CE1D788" w14:textId="77777777" w:rsidR="00B72C19" w:rsidRPr="00F910F3" w:rsidRDefault="00B72C19" w:rsidP="00877D42">
      <w:pPr>
        <w:pStyle w:val="ds-markdown-paragraph"/>
        <w:numPr>
          <w:ilvl w:val="0"/>
          <w:numId w:val="10"/>
        </w:numPr>
        <w:shd w:val="clear" w:color="auto" w:fill="FFFFFF"/>
        <w:spacing w:after="0" w:afterAutospacing="0" w:line="360" w:lineRule="auto"/>
        <w:ind w:left="0" w:firstLine="720"/>
        <w:jc w:val="both"/>
        <w:rPr>
          <w:color w:val="0F1115"/>
          <w:sz w:val="28"/>
          <w:szCs w:val="28"/>
        </w:rPr>
      </w:pPr>
      <w:proofErr w:type="spellStart"/>
      <w:r w:rsidRPr="00F910F3">
        <w:rPr>
          <w:rStyle w:val="a3"/>
          <w:b w:val="0"/>
          <w:bCs w:val="0"/>
          <w:color w:val="0F1115"/>
          <w:sz w:val="28"/>
          <w:szCs w:val="28"/>
        </w:rPr>
        <w:t>Антифрод</w:t>
      </w:r>
      <w:proofErr w:type="spellEnd"/>
      <w:r w:rsidRPr="00F910F3">
        <w:rPr>
          <w:color w:val="0F1115"/>
          <w:sz w:val="28"/>
          <w:szCs w:val="28"/>
        </w:rPr>
        <w:t> — политика противодействия мошенничеству</w:t>
      </w:r>
    </w:p>
    <w:p w14:paraId="6F16441C" w14:textId="77777777" w:rsidR="00B72C19" w:rsidRPr="00F910F3" w:rsidRDefault="00B72C19" w:rsidP="00877D42">
      <w:pPr>
        <w:pStyle w:val="ds-markdown-paragraph"/>
        <w:numPr>
          <w:ilvl w:val="0"/>
          <w:numId w:val="10"/>
        </w:numPr>
        <w:shd w:val="clear" w:color="auto" w:fill="FFFFFF"/>
        <w:spacing w:after="0" w:afterAutospacing="0" w:line="360" w:lineRule="auto"/>
        <w:ind w:left="0" w:firstLine="720"/>
        <w:jc w:val="both"/>
        <w:rPr>
          <w:color w:val="0F1115"/>
          <w:sz w:val="28"/>
          <w:szCs w:val="28"/>
        </w:rPr>
      </w:pPr>
      <w:r w:rsidRPr="00F910F3">
        <w:rPr>
          <w:rStyle w:val="a3"/>
          <w:b w:val="0"/>
          <w:bCs w:val="0"/>
          <w:color w:val="0F1115"/>
          <w:sz w:val="28"/>
          <w:szCs w:val="28"/>
        </w:rPr>
        <w:t>Лимиты</w:t>
      </w:r>
      <w:r w:rsidRPr="00F910F3">
        <w:rPr>
          <w:color w:val="0F1115"/>
          <w:sz w:val="28"/>
          <w:szCs w:val="28"/>
        </w:rPr>
        <w:t> — максимальные и минимальные суммы ставок и выводов</w:t>
      </w:r>
    </w:p>
    <w:p w14:paraId="443FDFDB" w14:textId="77777777" w:rsidR="00B72C19" w:rsidRPr="00F910F3" w:rsidRDefault="00B72C19" w:rsidP="006D3303">
      <w:pPr>
        <w:pStyle w:val="ds-markdown-paragraph"/>
        <w:shd w:val="clear" w:color="auto" w:fill="FFFFFF"/>
        <w:spacing w:before="240" w:beforeAutospacing="0" w:after="240" w:afterAutospacing="0" w:line="360" w:lineRule="auto"/>
        <w:ind w:firstLine="720"/>
        <w:jc w:val="both"/>
        <w:rPr>
          <w:color w:val="0F1115"/>
          <w:sz w:val="28"/>
          <w:szCs w:val="28"/>
        </w:rPr>
      </w:pPr>
      <w:r w:rsidRPr="00F910F3">
        <w:rPr>
          <w:rStyle w:val="a3"/>
          <w:b w:val="0"/>
          <w:bCs w:val="0"/>
          <w:color w:val="0F1115"/>
          <w:sz w:val="28"/>
          <w:szCs w:val="28"/>
        </w:rPr>
        <w:lastRenderedPageBreak/>
        <w:t>Стрелки механизмов</w:t>
      </w:r>
      <w:r w:rsidRPr="00F910F3">
        <w:rPr>
          <w:color w:val="0F1115"/>
          <w:sz w:val="28"/>
          <w:szCs w:val="28"/>
        </w:rPr>
        <w:t> (снизу) — это то, с помощью чего выполняется функция:</w:t>
      </w:r>
    </w:p>
    <w:p w14:paraId="617BADCC" w14:textId="77777777" w:rsidR="00B72C19" w:rsidRPr="00F910F3" w:rsidRDefault="00B72C19" w:rsidP="00877D42">
      <w:pPr>
        <w:pStyle w:val="ds-markdown-paragraph"/>
        <w:numPr>
          <w:ilvl w:val="0"/>
          <w:numId w:val="11"/>
        </w:numPr>
        <w:shd w:val="clear" w:color="auto" w:fill="FFFFFF"/>
        <w:spacing w:after="0" w:afterAutospacing="0" w:line="360" w:lineRule="auto"/>
        <w:ind w:left="0" w:firstLine="720"/>
        <w:jc w:val="both"/>
        <w:rPr>
          <w:color w:val="0F1115"/>
          <w:sz w:val="28"/>
          <w:szCs w:val="28"/>
        </w:rPr>
      </w:pPr>
      <w:r w:rsidRPr="00F910F3">
        <w:rPr>
          <w:rStyle w:val="a3"/>
          <w:b w:val="0"/>
          <w:bCs w:val="0"/>
          <w:color w:val="0F1115"/>
          <w:sz w:val="28"/>
          <w:szCs w:val="28"/>
        </w:rPr>
        <w:t>Клиент</w:t>
      </w:r>
      <w:r w:rsidRPr="00F910F3">
        <w:rPr>
          <w:color w:val="0F1115"/>
          <w:sz w:val="28"/>
          <w:szCs w:val="28"/>
        </w:rPr>
        <w:t> (игрок) — основной пользователь системы</w:t>
      </w:r>
    </w:p>
    <w:p w14:paraId="60C751C2" w14:textId="77777777" w:rsidR="00B72C19" w:rsidRPr="00F910F3" w:rsidRDefault="00B72C19" w:rsidP="00877D42">
      <w:pPr>
        <w:pStyle w:val="ds-markdown-paragraph"/>
        <w:numPr>
          <w:ilvl w:val="0"/>
          <w:numId w:val="11"/>
        </w:numPr>
        <w:shd w:val="clear" w:color="auto" w:fill="FFFFFF"/>
        <w:spacing w:after="0" w:afterAutospacing="0" w:line="360" w:lineRule="auto"/>
        <w:ind w:left="0" w:firstLine="720"/>
        <w:jc w:val="both"/>
        <w:rPr>
          <w:color w:val="0F1115"/>
          <w:sz w:val="28"/>
          <w:szCs w:val="28"/>
        </w:rPr>
      </w:pPr>
      <w:r w:rsidRPr="00F910F3">
        <w:rPr>
          <w:rStyle w:val="a3"/>
          <w:b w:val="0"/>
          <w:bCs w:val="0"/>
          <w:color w:val="0F1115"/>
          <w:sz w:val="28"/>
          <w:szCs w:val="28"/>
        </w:rPr>
        <w:t>Поддержка</w:t>
      </w:r>
      <w:r w:rsidRPr="00F910F3">
        <w:rPr>
          <w:color w:val="0F1115"/>
          <w:sz w:val="28"/>
          <w:szCs w:val="28"/>
        </w:rPr>
        <w:t> — служба поддержки игроков</w:t>
      </w:r>
    </w:p>
    <w:p w14:paraId="599879D5" w14:textId="77777777" w:rsidR="00B72C19" w:rsidRPr="00F910F3" w:rsidRDefault="00B72C19" w:rsidP="00877D42">
      <w:pPr>
        <w:pStyle w:val="ds-markdown-paragraph"/>
        <w:numPr>
          <w:ilvl w:val="0"/>
          <w:numId w:val="11"/>
        </w:numPr>
        <w:shd w:val="clear" w:color="auto" w:fill="FFFFFF"/>
        <w:spacing w:after="0" w:afterAutospacing="0" w:line="360" w:lineRule="auto"/>
        <w:ind w:left="0" w:firstLine="720"/>
        <w:jc w:val="both"/>
        <w:rPr>
          <w:color w:val="0F1115"/>
          <w:sz w:val="28"/>
          <w:szCs w:val="28"/>
        </w:rPr>
      </w:pPr>
      <w:r w:rsidRPr="00F910F3">
        <w:rPr>
          <w:rStyle w:val="a3"/>
          <w:b w:val="0"/>
          <w:bCs w:val="0"/>
          <w:color w:val="0F1115"/>
          <w:sz w:val="28"/>
          <w:szCs w:val="28"/>
        </w:rPr>
        <w:t>База данных</w:t>
      </w:r>
      <w:r w:rsidRPr="00F910F3">
        <w:rPr>
          <w:color w:val="0F1115"/>
          <w:sz w:val="28"/>
          <w:szCs w:val="28"/>
        </w:rPr>
        <w:t> — хранилище информации об игроках, играх, транзакциях</w:t>
      </w:r>
    </w:p>
    <w:p w14:paraId="4986D1F8" w14:textId="77777777" w:rsidR="00B72C19" w:rsidRPr="00F910F3" w:rsidRDefault="00B72C19" w:rsidP="00877D42">
      <w:pPr>
        <w:pStyle w:val="ds-markdown-paragraph"/>
        <w:numPr>
          <w:ilvl w:val="0"/>
          <w:numId w:val="11"/>
        </w:numPr>
        <w:shd w:val="clear" w:color="auto" w:fill="FFFFFF"/>
        <w:spacing w:after="0" w:afterAutospacing="0" w:line="360" w:lineRule="auto"/>
        <w:ind w:left="0" w:firstLine="720"/>
        <w:jc w:val="both"/>
        <w:rPr>
          <w:color w:val="0F1115"/>
          <w:sz w:val="28"/>
          <w:szCs w:val="28"/>
        </w:rPr>
      </w:pPr>
      <w:r w:rsidRPr="00F910F3">
        <w:rPr>
          <w:rStyle w:val="a3"/>
          <w:b w:val="0"/>
          <w:bCs w:val="0"/>
          <w:color w:val="0F1115"/>
          <w:sz w:val="28"/>
          <w:szCs w:val="28"/>
        </w:rPr>
        <w:t>Казино</w:t>
      </w:r>
      <w:r w:rsidRPr="00F910F3">
        <w:rPr>
          <w:color w:val="0F1115"/>
          <w:sz w:val="28"/>
          <w:szCs w:val="28"/>
        </w:rPr>
        <w:t> — платформа, предоставляющая игровые услуги</w:t>
      </w:r>
    </w:p>
    <w:p w14:paraId="5431FF05" w14:textId="77777777" w:rsidR="00B72C19" w:rsidRPr="00F910F3" w:rsidRDefault="00B72C19" w:rsidP="006D3303">
      <w:pPr>
        <w:pStyle w:val="ds-markdown-paragraph"/>
        <w:shd w:val="clear" w:color="auto" w:fill="FFFFFF"/>
        <w:spacing w:before="240" w:beforeAutospacing="0" w:after="240" w:afterAutospacing="0" w:line="360" w:lineRule="auto"/>
        <w:ind w:firstLine="720"/>
        <w:jc w:val="both"/>
        <w:rPr>
          <w:color w:val="0F1115"/>
          <w:sz w:val="28"/>
          <w:szCs w:val="28"/>
        </w:rPr>
      </w:pPr>
      <w:r w:rsidRPr="00F910F3">
        <w:rPr>
          <w:rStyle w:val="a3"/>
          <w:b w:val="0"/>
          <w:bCs w:val="0"/>
          <w:color w:val="0F1115"/>
          <w:sz w:val="28"/>
          <w:szCs w:val="28"/>
        </w:rPr>
        <w:t>На выход</w:t>
      </w:r>
      <w:r w:rsidRPr="00F910F3">
        <w:rPr>
          <w:color w:val="0F1115"/>
          <w:sz w:val="28"/>
          <w:szCs w:val="28"/>
        </w:rPr>
        <w:t> мы получаем:</w:t>
      </w:r>
    </w:p>
    <w:p w14:paraId="1D113A2F" w14:textId="77777777" w:rsidR="00B72C19" w:rsidRPr="00F910F3" w:rsidRDefault="00B72C19" w:rsidP="00877D42">
      <w:pPr>
        <w:pStyle w:val="ds-markdown-paragraph"/>
        <w:numPr>
          <w:ilvl w:val="0"/>
          <w:numId w:val="12"/>
        </w:numPr>
        <w:shd w:val="clear" w:color="auto" w:fill="FFFFFF"/>
        <w:spacing w:after="0" w:afterAutospacing="0" w:line="360" w:lineRule="auto"/>
        <w:ind w:left="0" w:firstLine="720"/>
        <w:jc w:val="both"/>
        <w:rPr>
          <w:color w:val="0F1115"/>
          <w:sz w:val="28"/>
          <w:szCs w:val="28"/>
        </w:rPr>
      </w:pPr>
      <w:r w:rsidRPr="00F910F3">
        <w:rPr>
          <w:rStyle w:val="a3"/>
          <w:b w:val="0"/>
          <w:bCs w:val="0"/>
          <w:color w:val="0F1115"/>
          <w:sz w:val="28"/>
          <w:szCs w:val="28"/>
        </w:rPr>
        <w:t>Результат</w:t>
      </w:r>
      <w:r w:rsidRPr="00F910F3">
        <w:rPr>
          <w:color w:val="0F1115"/>
          <w:sz w:val="28"/>
          <w:szCs w:val="28"/>
        </w:rPr>
        <w:t> — исход игрового раунда (выигрыш/проигрыш)</w:t>
      </w:r>
    </w:p>
    <w:p w14:paraId="38F1EEF9" w14:textId="77777777" w:rsidR="00B72C19" w:rsidRPr="00F910F3" w:rsidRDefault="00B72C19" w:rsidP="00877D42">
      <w:pPr>
        <w:pStyle w:val="ds-markdown-paragraph"/>
        <w:numPr>
          <w:ilvl w:val="0"/>
          <w:numId w:val="12"/>
        </w:numPr>
        <w:shd w:val="clear" w:color="auto" w:fill="FFFFFF"/>
        <w:spacing w:after="0" w:afterAutospacing="0" w:line="360" w:lineRule="auto"/>
        <w:ind w:left="0" w:firstLine="720"/>
        <w:jc w:val="both"/>
        <w:rPr>
          <w:color w:val="0F1115"/>
          <w:sz w:val="28"/>
          <w:szCs w:val="28"/>
        </w:rPr>
      </w:pPr>
      <w:r w:rsidRPr="00F910F3">
        <w:rPr>
          <w:rStyle w:val="a3"/>
          <w:b w:val="0"/>
          <w:bCs w:val="0"/>
          <w:color w:val="0F1115"/>
          <w:sz w:val="28"/>
          <w:szCs w:val="28"/>
        </w:rPr>
        <w:t>Выплата</w:t>
      </w:r>
      <w:r w:rsidRPr="00F910F3">
        <w:rPr>
          <w:color w:val="0F1115"/>
          <w:sz w:val="28"/>
          <w:szCs w:val="28"/>
        </w:rPr>
        <w:t> — денежные средства, перечисленные игроку</w:t>
      </w:r>
    </w:p>
    <w:p w14:paraId="34698E64" w14:textId="77777777" w:rsidR="00B72C19" w:rsidRPr="00F910F3" w:rsidRDefault="00B72C19" w:rsidP="006D3303">
      <w:pPr>
        <w:pStyle w:val="ds-markdown-paragraph"/>
        <w:shd w:val="clear" w:color="auto" w:fill="FFFFFF"/>
        <w:spacing w:before="240" w:beforeAutospacing="0" w:after="240" w:afterAutospacing="0" w:line="360" w:lineRule="auto"/>
        <w:ind w:firstLine="720"/>
        <w:jc w:val="both"/>
        <w:rPr>
          <w:color w:val="0F1115"/>
          <w:sz w:val="28"/>
          <w:szCs w:val="28"/>
        </w:rPr>
      </w:pPr>
      <w:r w:rsidRPr="00F910F3">
        <w:rPr>
          <w:color w:val="0F1115"/>
          <w:sz w:val="28"/>
          <w:szCs w:val="28"/>
        </w:rPr>
        <w:t>Таким образом, контекстная диаграмма наглядно показывает, что онлайн-казино получает от игрока действия и финансы, обрабатывает их согласно законодательству и внутренним правилам, используя механизмы поддержки и базы данных, и выдаёт результат игры и выплату.</w:t>
      </w:r>
    </w:p>
    <w:p w14:paraId="50885430" w14:textId="77777777" w:rsidR="00B72C19" w:rsidRPr="00E9614D" w:rsidRDefault="00B72C19" w:rsidP="006D3303">
      <w:pPr>
        <w:spacing w:before="480" w:after="480" w:line="360" w:lineRule="auto"/>
        <w:ind w:firstLine="720"/>
        <w:jc w:val="both"/>
        <w:rPr>
          <w:rFonts w:ascii="Times New Roman" w:hAnsi="Times New Roman" w:cs="Times New Roman"/>
          <w:sz w:val="28"/>
          <w:szCs w:val="28"/>
        </w:rPr>
      </w:pPr>
      <w:r w:rsidRPr="00F910F3">
        <w:rPr>
          <w:rFonts w:ascii="Times New Roman" w:hAnsi="Times New Roman" w:cs="Times New Roman"/>
          <w:sz w:val="28"/>
          <w:szCs w:val="28"/>
        </w:rPr>
        <w:pict w14:anchorId="06008D6F">
          <v:rect id="_x0000_i1104" style="width:0;height:.75pt" o:hralign="center" o:hrstd="t" o:hr="t" fillcolor="#a0a0a0" stroked="f"/>
        </w:pict>
      </w:r>
    </w:p>
    <w:p w14:paraId="1912A8AE" w14:textId="77777777" w:rsidR="00B72C19" w:rsidRPr="00E9614D" w:rsidRDefault="00B72C19" w:rsidP="006D3303">
      <w:pPr>
        <w:pStyle w:val="3"/>
        <w:shd w:val="clear" w:color="auto" w:fill="FFFFFF"/>
        <w:spacing w:before="480" w:after="240" w:line="360" w:lineRule="auto"/>
        <w:ind w:firstLine="720"/>
        <w:jc w:val="both"/>
        <w:rPr>
          <w:rFonts w:ascii="Times New Roman" w:hAnsi="Times New Roman" w:cs="Times New Roman"/>
          <w:color w:val="0F1115"/>
          <w:sz w:val="28"/>
          <w:szCs w:val="28"/>
        </w:rPr>
      </w:pPr>
      <w:r w:rsidRPr="00E9614D">
        <w:rPr>
          <w:rFonts w:ascii="Times New Roman" w:hAnsi="Times New Roman" w:cs="Times New Roman"/>
          <w:color w:val="0F1115"/>
          <w:sz w:val="28"/>
          <w:szCs w:val="28"/>
        </w:rPr>
        <w:t>Декомпозиция основного процесса</w:t>
      </w:r>
    </w:p>
    <w:p w14:paraId="7BDDDC9F" w14:textId="77777777" w:rsidR="00B72C19" w:rsidRPr="00E9614D" w:rsidRDefault="00B72C19" w:rsidP="006D3303">
      <w:pPr>
        <w:pStyle w:val="ds-markdown-paragraph"/>
        <w:shd w:val="clear" w:color="auto" w:fill="FFFFFF"/>
        <w:spacing w:before="240" w:beforeAutospacing="0" w:after="240" w:afterAutospacing="0" w:line="360" w:lineRule="auto"/>
        <w:ind w:firstLine="720"/>
        <w:jc w:val="both"/>
        <w:rPr>
          <w:color w:val="0F1115"/>
          <w:sz w:val="28"/>
          <w:szCs w:val="28"/>
        </w:rPr>
      </w:pPr>
      <w:r w:rsidRPr="00E9614D">
        <w:rPr>
          <w:color w:val="0F1115"/>
          <w:sz w:val="28"/>
          <w:szCs w:val="28"/>
        </w:rPr>
        <w:t>Теперь приступим к декомпозиции ранее описанной контекстной диаграммы. Главный процесс </w:t>
      </w:r>
      <w:r w:rsidRPr="00E9614D">
        <w:rPr>
          <w:rStyle w:val="a3"/>
          <w:color w:val="0F1115"/>
          <w:sz w:val="28"/>
          <w:szCs w:val="28"/>
        </w:rPr>
        <w:t>«</w:t>
      </w:r>
      <w:r w:rsidRPr="00F910F3">
        <w:rPr>
          <w:rStyle w:val="a3"/>
          <w:b w:val="0"/>
          <w:bCs w:val="0"/>
          <w:color w:val="0F1115"/>
          <w:sz w:val="28"/>
          <w:szCs w:val="28"/>
        </w:rPr>
        <w:t>Игровой процесс в онлайн-казино</w:t>
      </w:r>
      <w:r w:rsidRPr="00E9614D">
        <w:rPr>
          <w:rStyle w:val="a3"/>
          <w:color w:val="0F1115"/>
          <w:sz w:val="28"/>
          <w:szCs w:val="28"/>
        </w:rPr>
        <w:t>»</w:t>
      </w:r>
      <w:r w:rsidRPr="00E9614D">
        <w:rPr>
          <w:color w:val="0F1115"/>
          <w:sz w:val="28"/>
          <w:szCs w:val="28"/>
        </w:rPr>
        <w:t> включает в себя перечень действий, необходимых для достижения главной цели — проведения честной игры и своевременной выплаты выигрыша.</w:t>
      </w:r>
    </w:p>
    <w:p w14:paraId="0965AF8F" w14:textId="72341D1F" w:rsidR="00B72C19" w:rsidRPr="00E9614D" w:rsidRDefault="00E9614D" w:rsidP="00B72C19">
      <w:pPr>
        <w:pStyle w:val="ds-markdown-paragraph"/>
        <w:shd w:val="clear" w:color="auto" w:fill="FFFFFF"/>
        <w:spacing w:before="240" w:beforeAutospacing="0" w:after="240" w:afterAutospacing="0"/>
        <w:rPr>
          <w:color w:val="0F1115"/>
          <w:sz w:val="28"/>
          <w:szCs w:val="28"/>
        </w:rPr>
      </w:pPr>
      <w:r>
        <w:rPr>
          <w:noProof/>
        </w:rPr>
        <w:lastRenderedPageBreak/>
        <w:drawing>
          <wp:inline distT="0" distB="0" distL="0" distR="0" wp14:anchorId="6F1E146D" wp14:editId="518CCEE3">
            <wp:extent cx="5940425" cy="3090545"/>
            <wp:effectExtent l="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3090545"/>
                    </a:xfrm>
                    <a:prstGeom prst="rect">
                      <a:avLst/>
                    </a:prstGeom>
                    <a:noFill/>
                    <a:ln>
                      <a:noFill/>
                    </a:ln>
                  </pic:spPr>
                </pic:pic>
              </a:graphicData>
            </a:graphic>
          </wp:inline>
        </w:drawing>
      </w:r>
    </w:p>
    <w:p w14:paraId="1D0CB4BA" w14:textId="77777777"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rStyle w:val="a3"/>
          <w:b w:val="0"/>
          <w:bCs w:val="0"/>
          <w:color w:val="0F1115"/>
          <w:sz w:val="28"/>
          <w:szCs w:val="28"/>
        </w:rPr>
        <w:t>Рисунок 2 — Диаграмма декомпозиции в нотации IDEF0</w:t>
      </w:r>
    </w:p>
    <w:p w14:paraId="0B7E0AC1" w14:textId="77777777"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color w:val="0F1115"/>
          <w:sz w:val="28"/>
          <w:szCs w:val="28"/>
        </w:rPr>
        <w:t>На диаграмме декомпозиции (рис. 2) представлены четыре основных блока (A1–A4):</w:t>
      </w:r>
    </w:p>
    <w:p w14:paraId="7D6F5704" w14:textId="77777777" w:rsidR="00B72C19" w:rsidRPr="00F910F3" w:rsidRDefault="00B72C19" w:rsidP="006D3303">
      <w:pPr>
        <w:pStyle w:val="4"/>
        <w:shd w:val="clear" w:color="auto" w:fill="FFFFFF"/>
        <w:spacing w:before="240" w:after="240" w:line="360" w:lineRule="auto"/>
        <w:ind w:firstLine="709"/>
        <w:jc w:val="both"/>
        <w:rPr>
          <w:rFonts w:ascii="Times New Roman" w:hAnsi="Times New Roman" w:cs="Times New Roman"/>
          <w:color w:val="0F1115"/>
          <w:sz w:val="28"/>
          <w:szCs w:val="28"/>
        </w:rPr>
      </w:pPr>
      <w:r w:rsidRPr="00F910F3">
        <w:rPr>
          <w:rFonts w:ascii="Times New Roman" w:hAnsi="Times New Roman" w:cs="Times New Roman"/>
          <w:color w:val="0F1115"/>
          <w:sz w:val="28"/>
          <w:szCs w:val="28"/>
        </w:rPr>
        <w:t>Блок A1 — Приём ставки и депозита</w:t>
      </w:r>
    </w:p>
    <w:p w14:paraId="336A2A8B" w14:textId="77777777"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color w:val="0F1115"/>
          <w:sz w:val="28"/>
          <w:szCs w:val="28"/>
        </w:rPr>
        <w:t>Этот блок запускает весь игровой процесс. Здесь происходит:</w:t>
      </w:r>
    </w:p>
    <w:p w14:paraId="0AEED42A" w14:textId="77777777" w:rsidR="00B72C19" w:rsidRPr="00F910F3" w:rsidRDefault="00B72C19" w:rsidP="00877D42">
      <w:pPr>
        <w:pStyle w:val="ds-markdown-paragraph"/>
        <w:numPr>
          <w:ilvl w:val="0"/>
          <w:numId w:val="13"/>
        </w:numPr>
        <w:shd w:val="clear" w:color="auto" w:fill="FFFFFF"/>
        <w:spacing w:after="0" w:afterAutospacing="0" w:line="360" w:lineRule="auto"/>
        <w:ind w:left="0" w:firstLine="709"/>
        <w:jc w:val="both"/>
        <w:rPr>
          <w:color w:val="0F1115"/>
          <w:sz w:val="28"/>
          <w:szCs w:val="28"/>
        </w:rPr>
      </w:pPr>
      <w:r w:rsidRPr="00F910F3">
        <w:rPr>
          <w:color w:val="0F1115"/>
          <w:sz w:val="28"/>
          <w:szCs w:val="28"/>
        </w:rPr>
        <w:t>Приём денежных средств от игрока (депозит)</w:t>
      </w:r>
    </w:p>
    <w:p w14:paraId="074E158B" w14:textId="77777777" w:rsidR="00B72C19" w:rsidRPr="00F910F3" w:rsidRDefault="00B72C19" w:rsidP="00877D42">
      <w:pPr>
        <w:pStyle w:val="ds-markdown-paragraph"/>
        <w:numPr>
          <w:ilvl w:val="0"/>
          <w:numId w:val="13"/>
        </w:numPr>
        <w:shd w:val="clear" w:color="auto" w:fill="FFFFFF"/>
        <w:spacing w:after="0" w:afterAutospacing="0" w:line="360" w:lineRule="auto"/>
        <w:ind w:left="0" w:firstLine="709"/>
        <w:jc w:val="both"/>
        <w:rPr>
          <w:color w:val="0F1115"/>
          <w:sz w:val="28"/>
          <w:szCs w:val="28"/>
        </w:rPr>
      </w:pPr>
      <w:r w:rsidRPr="00F910F3">
        <w:rPr>
          <w:color w:val="0F1115"/>
          <w:sz w:val="28"/>
          <w:szCs w:val="28"/>
        </w:rPr>
        <w:t>Фиксация суммы ставки</w:t>
      </w:r>
    </w:p>
    <w:p w14:paraId="599D3782" w14:textId="77777777" w:rsidR="00B72C19" w:rsidRPr="00F910F3" w:rsidRDefault="00B72C19" w:rsidP="00877D42">
      <w:pPr>
        <w:pStyle w:val="ds-markdown-paragraph"/>
        <w:numPr>
          <w:ilvl w:val="0"/>
          <w:numId w:val="13"/>
        </w:numPr>
        <w:shd w:val="clear" w:color="auto" w:fill="FFFFFF"/>
        <w:spacing w:after="0" w:afterAutospacing="0" w:line="360" w:lineRule="auto"/>
        <w:ind w:left="0" w:firstLine="709"/>
        <w:jc w:val="both"/>
        <w:rPr>
          <w:color w:val="0F1115"/>
          <w:sz w:val="28"/>
          <w:szCs w:val="28"/>
        </w:rPr>
      </w:pPr>
      <w:r w:rsidRPr="00F910F3">
        <w:rPr>
          <w:color w:val="0F1115"/>
          <w:sz w:val="28"/>
          <w:szCs w:val="28"/>
        </w:rPr>
        <w:t>Проверка легитимности транзакции (</w:t>
      </w:r>
      <w:proofErr w:type="spellStart"/>
      <w:r w:rsidRPr="00F910F3">
        <w:rPr>
          <w:color w:val="0F1115"/>
          <w:sz w:val="28"/>
          <w:szCs w:val="28"/>
        </w:rPr>
        <w:t>антифрод</w:t>
      </w:r>
      <w:proofErr w:type="spellEnd"/>
      <w:r w:rsidRPr="00F910F3">
        <w:rPr>
          <w:color w:val="0F1115"/>
          <w:sz w:val="28"/>
          <w:szCs w:val="28"/>
        </w:rPr>
        <w:t>)</w:t>
      </w:r>
    </w:p>
    <w:p w14:paraId="7F675109" w14:textId="77777777" w:rsidR="00B72C19" w:rsidRPr="00F910F3" w:rsidRDefault="00B72C19" w:rsidP="00877D42">
      <w:pPr>
        <w:pStyle w:val="ds-markdown-paragraph"/>
        <w:numPr>
          <w:ilvl w:val="0"/>
          <w:numId w:val="13"/>
        </w:numPr>
        <w:shd w:val="clear" w:color="auto" w:fill="FFFFFF"/>
        <w:spacing w:after="0" w:afterAutospacing="0" w:line="360" w:lineRule="auto"/>
        <w:ind w:left="0" w:firstLine="709"/>
        <w:jc w:val="both"/>
        <w:rPr>
          <w:color w:val="0F1115"/>
          <w:sz w:val="28"/>
          <w:szCs w:val="28"/>
        </w:rPr>
      </w:pPr>
      <w:r w:rsidRPr="00F910F3">
        <w:rPr>
          <w:color w:val="0F1115"/>
          <w:sz w:val="28"/>
          <w:szCs w:val="28"/>
        </w:rPr>
        <w:t>Взаимодействие с платёжной системой</w:t>
      </w:r>
    </w:p>
    <w:p w14:paraId="399CCC2B" w14:textId="77777777"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rStyle w:val="a3"/>
          <w:b w:val="0"/>
          <w:bCs w:val="0"/>
          <w:color w:val="0F1115"/>
          <w:sz w:val="28"/>
          <w:szCs w:val="28"/>
        </w:rPr>
        <w:t>Вход:</w:t>
      </w:r>
      <w:r w:rsidRPr="00F910F3">
        <w:rPr>
          <w:color w:val="0F1115"/>
          <w:sz w:val="28"/>
          <w:szCs w:val="28"/>
        </w:rPr>
        <w:t> депозит, действия игрока</w:t>
      </w:r>
      <w:r w:rsidRPr="00F910F3">
        <w:rPr>
          <w:color w:val="0F1115"/>
          <w:sz w:val="28"/>
          <w:szCs w:val="28"/>
        </w:rPr>
        <w:br/>
      </w:r>
      <w:r w:rsidRPr="00F910F3">
        <w:rPr>
          <w:rStyle w:val="a3"/>
          <w:b w:val="0"/>
          <w:bCs w:val="0"/>
          <w:color w:val="0F1115"/>
          <w:sz w:val="28"/>
          <w:szCs w:val="28"/>
        </w:rPr>
        <w:t>Выход:</w:t>
      </w:r>
      <w:r w:rsidRPr="00F910F3">
        <w:rPr>
          <w:color w:val="0F1115"/>
          <w:sz w:val="28"/>
          <w:szCs w:val="28"/>
        </w:rPr>
        <w:t> подтверждение приёма ставки, запрос на запуск игры</w:t>
      </w:r>
      <w:r w:rsidRPr="00F910F3">
        <w:rPr>
          <w:color w:val="0F1115"/>
          <w:sz w:val="28"/>
          <w:szCs w:val="28"/>
        </w:rPr>
        <w:br/>
      </w:r>
      <w:r w:rsidRPr="00F910F3">
        <w:rPr>
          <w:rStyle w:val="a3"/>
          <w:b w:val="0"/>
          <w:bCs w:val="0"/>
          <w:color w:val="0F1115"/>
          <w:sz w:val="28"/>
          <w:szCs w:val="28"/>
        </w:rPr>
        <w:t>Механизмы:</w:t>
      </w:r>
      <w:r w:rsidRPr="00F910F3">
        <w:rPr>
          <w:color w:val="0F1115"/>
          <w:sz w:val="28"/>
          <w:szCs w:val="28"/>
        </w:rPr>
        <w:t> платёжная система, служба безопасности</w:t>
      </w:r>
    </w:p>
    <w:p w14:paraId="4F5157E0" w14:textId="77777777" w:rsidR="00B72C19" w:rsidRPr="00E9614D" w:rsidRDefault="00B72C19" w:rsidP="006D3303">
      <w:pPr>
        <w:spacing w:before="480" w:after="480" w:line="360" w:lineRule="auto"/>
        <w:ind w:firstLine="709"/>
        <w:jc w:val="both"/>
        <w:rPr>
          <w:rFonts w:ascii="Times New Roman" w:hAnsi="Times New Roman" w:cs="Times New Roman"/>
          <w:sz w:val="28"/>
          <w:szCs w:val="28"/>
        </w:rPr>
      </w:pPr>
      <w:r w:rsidRPr="00F910F3">
        <w:rPr>
          <w:rFonts w:ascii="Times New Roman" w:hAnsi="Times New Roman" w:cs="Times New Roman"/>
          <w:sz w:val="28"/>
          <w:szCs w:val="28"/>
        </w:rPr>
        <w:pict w14:anchorId="5E3E9086">
          <v:rect id="_x0000_i1168" style="width:0;height:.75pt" o:hralign="center" o:hrstd="t" o:hr="t" fillcolor="#a0a0a0" stroked="f"/>
        </w:pict>
      </w:r>
    </w:p>
    <w:p w14:paraId="7EA5066F" w14:textId="77777777" w:rsidR="00B72C19" w:rsidRPr="00E9614D" w:rsidRDefault="00B72C19" w:rsidP="006D3303">
      <w:pPr>
        <w:pStyle w:val="4"/>
        <w:shd w:val="clear" w:color="auto" w:fill="FFFFFF"/>
        <w:spacing w:before="240" w:after="240" w:line="360" w:lineRule="auto"/>
        <w:ind w:firstLine="709"/>
        <w:jc w:val="both"/>
        <w:rPr>
          <w:rFonts w:ascii="Times New Roman" w:hAnsi="Times New Roman" w:cs="Times New Roman"/>
          <w:color w:val="0F1115"/>
          <w:sz w:val="28"/>
          <w:szCs w:val="28"/>
        </w:rPr>
      </w:pPr>
      <w:r w:rsidRPr="00E9614D">
        <w:rPr>
          <w:rFonts w:ascii="Times New Roman" w:hAnsi="Times New Roman" w:cs="Times New Roman"/>
          <w:color w:val="0F1115"/>
          <w:sz w:val="28"/>
          <w:szCs w:val="28"/>
        </w:rPr>
        <w:lastRenderedPageBreak/>
        <w:t>Блок A2 — Запуск игры и ГСЧ</w:t>
      </w:r>
    </w:p>
    <w:p w14:paraId="1BF4DD44" w14:textId="77777777" w:rsidR="00B72C19" w:rsidRPr="00E9614D"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E9614D">
        <w:rPr>
          <w:color w:val="0F1115"/>
          <w:sz w:val="28"/>
          <w:szCs w:val="28"/>
        </w:rPr>
        <w:t>Этот блок отвечает за игровой процесс:</w:t>
      </w:r>
    </w:p>
    <w:p w14:paraId="1BD946CF" w14:textId="77777777" w:rsidR="00B72C19" w:rsidRPr="00E9614D" w:rsidRDefault="00B72C19" w:rsidP="00877D42">
      <w:pPr>
        <w:pStyle w:val="ds-markdown-paragraph"/>
        <w:numPr>
          <w:ilvl w:val="0"/>
          <w:numId w:val="14"/>
        </w:numPr>
        <w:shd w:val="clear" w:color="auto" w:fill="FFFFFF"/>
        <w:spacing w:after="0" w:afterAutospacing="0" w:line="360" w:lineRule="auto"/>
        <w:ind w:left="0" w:firstLine="709"/>
        <w:jc w:val="both"/>
        <w:rPr>
          <w:color w:val="0F1115"/>
          <w:sz w:val="28"/>
          <w:szCs w:val="28"/>
        </w:rPr>
      </w:pPr>
      <w:r w:rsidRPr="00E9614D">
        <w:rPr>
          <w:color w:val="0F1115"/>
          <w:sz w:val="28"/>
          <w:szCs w:val="28"/>
        </w:rPr>
        <w:t>Обращение к генератору случайных чисел (ГСЧ)</w:t>
      </w:r>
    </w:p>
    <w:p w14:paraId="797E2326" w14:textId="77777777" w:rsidR="00B72C19" w:rsidRPr="00E9614D" w:rsidRDefault="00B72C19" w:rsidP="00877D42">
      <w:pPr>
        <w:pStyle w:val="ds-markdown-paragraph"/>
        <w:numPr>
          <w:ilvl w:val="0"/>
          <w:numId w:val="14"/>
        </w:numPr>
        <w:shd w:val="clear" w:color="auto" w:fill="FFFFFF"/>
        <w:spacing w:after="0" w:afterAutospacing="0" w:line="360" w:lineRule="auto"/>
        <w:ind w:left="0" w:firstLine="709"/>
        <w:jc w:val="both"/>
        <w:rPr>
          <w:color w:val="0F1115"/>
          <w:sz w:val="28"/>
          <w:szCs w:val="28"/>
        </w:rPr>
      </w:pPr>
      <w:r w:rsidRPr="00E9614D">
        <w:rPr>
          <w:color w:val="0F1115"/>
          <w:sz w:val="28"/>
          <w:szCs w:val="28"/>
        </w:rPr>
        <w:t>Получение случайного результата</w:t>
      </w:r>
    </w:p>
    <w:p w14:paraId="77177298" w14:textId="77777777" w:rsidR="00B72C19" w:rsidRPr="00E9614D" w:rsidRDefault="00B72C19" w:rsidP="00877D42">
      <w:pPr>
        <w:pStyle w:val="ds-markdown-paragraph"/>
        <w:numPr>
          <w:ilvl w:val="0"/>
          <w:numId w:val="14"/>
        </w:numPr>
        <w:shd w:val="clear" w:color="auto" w:fill="FFFFFF"/>
        <w:spacing w:after="0" w:afterAutospacing="0" w:line="360" w:lineRule="auto"/>
        <w:ind w:left="0" w:firstLine="709"/>
        <w:jc w:val="both"/>
        <w:rPr>
          <w:color w:val="0F1115"/>
          <w:sz w:val="28"/>
          <w:szCs w:val="28"/>
        </w:rPr>
      </w:pPr>
      <w:r w:rsidRPr="00E9614D">
        <w:rPr>
          <w:color w:val="0F1115"/>
          <w:sz w:val="28"/>
          <w:szCs w:val="28"/>
        </w:rPr>
        <w:t xml:space="preserve">Применение RTP (Return </w:t>
      </w:r>
      <w:proofErr w:type="spellStart"/>
      <w:r w:rsidRPr="00E9614D">
        <w:rPr>
          <w:color w:val="0F1115"/>
          <w:sz w:val="28"/>
          <w:szCs w:val="28"/>
        </w:rPr>
        <w:t>to</w:t>
      </w:r>
      <w:proofErr w:type="spellEnd"/>
      <w:r w:rsidRPr="00E9614D">
        <w:rPr>
          <w:color w:val="0F1115"/>
          <w:sz w:val="28"/>
          <w:szCs w:val="28"/>
        </w:rPr>
        <w:t xml:space="preserve"> Player — процент возврата игроку)</w:t>
      </w:r>
    </w:p>
    <w:p w14:paraId="599432EB" w14:textId="77777777"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rStyle w:val="a3"/>
          <w:b w:val="0"/>
          <w:bCs w:val="0"/>
          <w:color w:val="0F1115"/>
          <w:sz w:val="28"/>
          <w:szCs w:val="28"/>
        </w:rPr>
        <w:t>Вход:</w:t>
      </w:r>
      <w:r w:rsidRPr="00F910F3">
        <w:rPr>
          <w:color w:val="0F1115"/>
          <w:sz w:val="28"/>
          <w:szCs w:val="28"/>
        </w:rPr>
        <w:t> запрос на запуск, сумма ставки</w:t>
      </w:r>
      <w:r w:rsidRPr="00F910F3">
        <w:rPr>
          <w:color w:val="0F1115"/>
          <w:sz w:val="28"/>
          <w:szCs w:val="28"/>
        </w:rPr>
        <w:br/>
      </w:r>
      <w:r w:rsidRPr="00F910F3">
        <w:rPr>
          <w:rStyle w:val="a3"/>
          <w:b w:val="0"/>
          <w:bCs w:val="0"/>
          <w:color w:val="0F1115"/>
          <w:sz w:val="28"/>
          <w:szCs w:val="28"/>
        </w:rPr>
        <w:t>Выход:</w:t>
      </w:r>
      <w:r w:rsidRPr="00F910F3">
        <w:rPr>
          <w:color w:val="0F1115"/>
          <w:sz w:val="28"/>
          <w:szCs w:val="28"/>
        </w:rPr>
        <w:t> результат спина, промежуточные данные для расчёта выигрыша</w:t>
      </w:r>
      <w:r w:rsidRPr="00F910F3">
        <w:rPr>
          <w:color w:val="0F1115"/>
          <w:sz w:val="28"/>
          <w:szCs w:val="28"/>
        </w:rPr>
        <w:br/>
      </w:r>
      <w:r w:rsidRPr="00F910F3">
        <w:rPr>
          <w:rStyle w:val="a3"/>
          <w:b w:val="0"/>
          <w:bCs w:val="0"/>
          <w:color w:val="0F1115"/>
          <w:sz w:val="28"/>
          <w:szCs w:val="28"/>
        </w:rPr>
        <w:t>Механизмы:</w:t>
      </w:r>
      <w:r w:rsidRPr="00F910F3">
        <w:rPr>
          <w:color w:val="0F1115"/>
          <w:sz w:val="28"/>
          <w:szCs w:val="28"/>
        </w:rPr>
        <w:t> ГСЧ, база данных</w:t>
      </w:r>
    </w:p>
    <w:p w14:paraId="25724B66" w14:textId="77777777" w:rsidR="00B72C19" w:rsidRPr="00F910F3" w:rsidRDefault="00B72C19" w:rsidP="006D3303">
      <w:pPr>
        <w:spacing w:before="480" w:after="480" w:line="360" w:lineRule="auto"/>
        <w:ind w:firstLine="709"/>
        <w:jc w:val="both"/>
        <w:rPr>
          <w:rFonts w:ascii="Times New Roman" w:hAnsi="Times New Roman" w:cs="Times New Roman"/>
          <w:sz w:val="28"/>
          <w:szCs w:val="28"/>
        </w:rPr>
      </w:pPr>
      <w:r w:rsidRPr="00F910F3">
        <w:rPr>
          <w:rFonts w:ascii="Times New Roman" w:hAnsi="Times New Roman" w:cs="Times New Roman"/>
          <w:sz w:val="28"/>
          <w:szCs w:val="28"/>
        </w:rPr>
        <w:pict w14:anchorId="213B3D2C">
          <v:rect id="_x0000_i1169" style="width:0;height:.75pt" o:hralign="center" o:hrstd="t" o:hr="t" fillcolor="#a0a0a0" stroked="f"/>
        </w:pict>
      </w:r>
    </w:p>
    <w:p w14:paraId="2CC33C5B" w14:textId="77777777" w:rsidR="00B72C19" w:rsidRPr="00F910F3" w:rsidRDefault="00B72C19" w:rsidP="006D3303">
      <w:pPr>
        <w:pStyle w:val="4"/>
        <w:shd w:val="clear" w:color="auto" w:fill="FFFFFF"/>
        <w:spacing w:before="240" w:after="240" w:line="360" w:lineRule="auto"/>
        <w:ind w:firstLine="709"/>
        <w:jc w:val="both"/>
        <w:rPr>
          <w:rFonts w:ascii="Times New Roman" w:hAnsi="Times New Roman" w:cs="Times New Roman"/>
          <w:color w:val="0F1115"/>
          <w:sz w:val="28"/>
          <w:szCs w:val="28"/>
        </w:rPr>
      </w:pPr>
      <w:r w:rsidRPr="00F910F3">
        <w:rPr>
          <w:rFonts w:ascii="Times New Roman" w:hAnsi="Times New Roman" w:cs="Times New Roman"/>
          <w:color w:val="0F1115"/>
          <w:sz w:val="28"/>
          <w:szCs w:val="28"/>
        </w:rPr>
        <w:t>Блок A3 — Выплата выигрыша (Cash Out)</w:t>
      </w:r>
    </w:p>
    <w:p w14:paraId="58EF40A8" w14:textId="77777777"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color w:val="0F1115"/>
          <w:sz w:val="28"/>
          <w:szCs w:val="28"/>
        </w:rPr>
        <w:t>Здесь происходит расчёт и выдача выигрыша:</w:t>
      </w:r>
    </w:p>
    <w:p w14:paraId="6D903F73" w14:textId="77777777" w:rsidR="00B72C19" w:rsidRPr="00F910F3" w:rsidRDefault="00B72C19" w:rsidP="00877D42">
      <w:pPr>
        <w:pStyle w:val="ds-markdown-paragraph"/>
        <w:numPr>
          <w:ilvl w:val="0"/>
          <w:numId w:val="15"/>
        </w:numPr>
        <w:shd w:val="clear" w:color="auto" w:fill="FFFFFF"/>
        <w:spacing w:after="0" w:afterAutospacing="0" w:line="360" w:lineRule="auto"/>
        <w:ind w:left="0" w:firstLine="709"/>
        <w:jc w:val="both"/>
        <w:rPr>
          <w:color w:val="0F1115"/>
          <w:sz w:val="28"/>
          <w:szCs w:val="28"/>
        </w:rPr>
      </w:pPr>
      <w:r w:rsidRPr="00F910F3">
        <w:rPr>
          <w:color w:val="0F1115"/>
          <w:sz w:val="28"/>
          <w:szCs w:val="28"/>
        </w:rPr>
        <w:t>Сравнение результата с платёжной матрицей игры</w:t>
      </w:r>
    </w:p>
    <w:p w14:paraId="51DF177C" w14:textId="77777777" w:rsidR="00B72C19" w:rsidRPr="00F910F3" w:rsidRDefault="00B72C19" w:rsidP="00877D42">
      <w:pPr>
        <w:pStyle w:val="ds-markdown-paragraph"/>
        <w:numPr>
          <w:ilvl w:val="0"/>
          <w:numId w:val="15"/>
        </w:numPr>
        <w:shd w:val="clear" w:color="auto" w:fill="FFFFFF"/>
        <w:spacing w:after="0" w:afterAutospacing="0" w:line="360" w:lineRule="auto"/>
        <w:ind w:left="0" w:firstLine="709"/>
        <w:jc w:val="both"/>
        <w:rPr>
          <w:color w:val="0F1115"/>
          <w:sz w:val="28"/>
          <w:szCs w:val="28"/>
        </w:rPr>
      </w:pPr>
      <w:r w:rsidRPr="00F910F3">
        <w:rPr>
          <w:color w:val="0F1115"/>
          <w:sz w:val="28"/>
          <w:szCs w:val="28"/>
        </w:rPr>
        <w:t>Расчёт суммы выигрыша</w:t>
      </w:r>
    </w:p>
    <w:p w14:paraId="7694E1DC" w14:textId="77777777" w:rsidR="00B72C19" w:rsidRPr="00F910F3" w:rsidRDefault="00B72C19" w:rsidP="00877D42">
      <w:pPr>
        <w:pStyle w:val="ds-markdown-paragraph"/>
        <w:numPr>
          <w:ilvl w:val="0"/>
          <w:numId w:val="15"/>
        </w:numPr>
        <w:shd w:val="clear" w:color="auto" w:fill="FFFFFF"/>
        <w:spacing w:after="0" w:afterAutospacing="0" w:line="360" w:lineRule="auto"/>
        <w:ind w:left="0" w:firstLine="709"/>
        <w:jc w:val="both"/>
        <w:rPr>
          <w:color w:val="0F1115"/>
          <w:sz w:val="28"/>
          <w:szCs w:val="28"/>
        </w:rPr>
      </w:pPr>
      <w:r w:rsidRPr="00F910F3">
        <w:rPr>
          <w:color w:val="0F1115"/>
          <w:sz w:val="28"/>
          <w:szCs w:val="28"/>
        </w:rPr>
        <w:t>Зачисление средств на баланс игрока</w:t>
      </w:r>
    </w:p>
    <w:p w14:paraId="48A9B1C1" w14:textId="77777777" w:rsidR="00B72C19" w:rsidRPr="00F910F3" w:rsidRDefault="00B72C19" w:rsidP="00877D42">
      <w:pPr>
        <w:pStyle w:val="ds-markdown-paragraph"/>
        <w:numPr>
          <w:ilvl w:val="0"/>
          <w:numId w:val="15"/>
        </w:numPr>
        <w:shd w:val="clear" w:color="auto" w:fill="FFFFFF"/>
        <w:spacing w:after="0" w:afterAutospacing="0" w:line="360" w:lineRule="auto"/>
        <w:ind w:left="0" w:firstLine="709"/>
        <w:jc w:val="both"/>
        <w:rPr>
          <w:color w:val="0F1115"/>
          <w:sz w:val="28"/>
          <w:szCs w:val="28"/>
        </w:rPr>
      </w:pPr>
      <w:r w:rsidRPr="00F910F3">
        <w:rPr>
          <w:color w:val="0F1115"/>
          <w:sz w:val="28"/>
          <w:szCs w:val="28"/>
        </w:rPr>
        <w:t>При необходимости — инициализация вывода средств</w:t>
      </w:r>
    </w:p>
    <w:p w14:paraId="31150445" w14:textId="77777777"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rStyle w:val="a3"/>
          <w:b w:val="0"/>
          <w:bCs w:val="0"/>
          <w:color w:val="0F1115"/>
          <w:sz w:val="28"/>
          <w:szCs w:val="28"/>
        </w:rPr>
        <w:t>Вход:</w:t>
      </w:r>
      <w:r w:rsidRPr="00F910F3">
        <w:rPr>
          <w:color w:val="0F1115"/>
          <w:sz w:val="28"/>
          <w:szCs w:val="28"/>
        </w:rPr>
        <w:t> результат спина, сумма ставки</w:t>
      </w:r>
      <w:r w:rsidRPr="00F910F3">
        <w:rPr>
          <w:color w:val="0F1115"/>
          <w:sz w:val="28"/>
          <w:szCs w:val="28"/>
        </w:rPr>
        <w:br/>
      </w:r>
      <w:r w:rsidRPr="00F910F3">
        <w:rPr>
          <w:rStyle w:val="a3"/>
          <w:b w:val="0"/>
          <w:bCs w:val="0"/>
          <w:color w:val="0F1115"/>
          <w:sz w:val="28"/>
          <w:szCs w:val="28"/>
        </w:rPr>
        <w:t>Выход:</w:t>
      </w:r>
      <w:r w:rsidRPr="00F910F3">
        <w:rPr>
          <w:color w:val="0F1115"/>
          <w:sz w:val="28"/>
          <w:szCs w:val="28"/>
        </w:rPr>
        <w:t> выплата выигрыша, обновлённый баланс</w:t>
      </w:r>
      <w:r w:rsidRPr="00F910F3">
        <w:rPr>
          <w:color w:val="0F1115"/>
          <w:sz w:val="28"/>
          <w:szCs w:val="28"/>
        </w:rPr>
        <w:br/>
      </w:r>
      <w:r w:rsidRPr="00F910F3">
        <w:rPr>
          <w:rStyle w:val="a3"/>
          <w:b w:val="0"/>
          <w:bCs w:val="0"/>
          <w:color w:val="0F1115"/>
          <w:sz w:val="28"/>
          <w:szCs w:val="28"/>
        </w:rPr>
        <w:t>Механизмы:</w:t>
      </w:r>
      <w:r w:rsidRPr="00F910F3">
        <w:rPr>
          <w:color w:val="0F1115"/>
          <w:sz w:val="28"/>
          <w:szCs w:val="28"/>
        </w:rPr>
        <w:t> платёжная система, база данных</w:t>
      </w:r>
    </w:p>
    <w:p w14:paraId="0E5185AA" w14:textId="77777777" w:rsidR="00B72C19" w:rsidRPr="00F910F3" w:rsidRDefault="00B72C19" w:rsidP="006D3303">
      <w:pPr>
        <w:spacing w:before="480" w:after="480" w:line="360" w:lineRule="auto"/>
        <w:ind w:firstLine="709"/>
        <w:jc w:val="both"/>
        <w:rPr>
          <w:rFonts w:ascii="Times New Roman" w:hAnsi="Times New Roman" w:cs="Times New Roman"/>
          <w:sz w:val="28"/>
          <w:szCs w:val="28"/>
        </w:rPr>
      </w:pPr>
      <w:r w:rsidRPr="00F910F3">
        <w:rPr>
          <w:rFonts w:ascii="Times New Roman" w:hAnsi="Times New Roman" w:cs="Times New Roman"/>
          <w:sz w:val="28"/>
          <w:szCs w:val="28"/>
        </w:rPr>
        <w:pict w14:anchorId="78A68850">
          <v:rect id="_x0000_i1170" style="width:0;height:.75pt" o:hralign="center" o:hrstd="t" o:hr="t" fillcolor="#a0a0a0" stroked="f"/>
        </w:pict>
      </w:r>
    </w:p>
    <w:p w14:paraId="68817FE1" w14:textId="77777777" w:rsidR="00B72C19" w:rsidRPr="00F910F3" w:rsidRDefault="00B72C19" w:rsidP="006D3303">
      <w:pPr>
        <w:pStyle w:val="4"/>
        <w:shd w:val="clear" w:color="auto" w:fill="FFFFFF"/>
        <w:spacing w:before="240" w:after="240" w:line="360" w:lineRule="auto"/>
        <w:ind w:firstLine="709"/>
        <w:jc w:val="both"/>
        <w:rPr>
          <w:rFonts w:ascii="Times New Roman" w:hAnsi="Times New Roman" w:cs="Times New Roman"/>
          <w:color w:val="0F1115"/>
          <w:sz w:val="28"/>
          <w:szCs w:val="28"/>
        </w:rPr>
      </w:pPr>
      <w:r w:rsidRPr="00F910F3">
        <w:rPr>
          <w:rFonts w:ascii="Times New Roman" w:hAnsi="Times New Roman" w:cs="Times New Roman"/>
          <w:color w:val="0F1115"/>
          <w:sz w:val="28"/>
          <w:szCs w:val="28"/>
        </w:rPr>
        <w:t>Блок A4 — Обслуживание и поддержка</w:t>
      </w:r>
    </w:p>
    <w:p w14:paraId="4B13D2A0" w14:textId="77777777"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color w:val="0F1115"/>
          <w:sz w:val="28"/>
          <w:szCs w:val="28"/>
        </w:rPr>
        <w:t>Этот блок является вспомогательным, но критически важным:</w:t>
      </w:r>
    </w:p>
    <w:p w14:paraId="52840F94" w14:textId="77777777" w:rsidR="00B72C19" w:rsidRPr="00F910F3" w:rsidRDefault="00B72C19" w:rsidP="00877D42">
      <w:pPr>
        <w:pStyle w:val="ds-markdown-paragraph"/>
        <w:numPr>
          <w:ilvl w:val="0"/>
          <w:numId w:val="16"/>
        </w:numPr>
        <w:shd w:val="clear" w:color="auto" w:fill="FFFFFF"/>
        <w:spacing w:after="0" w:afterAutospacing="0" w:line="360" w:lineRule="auto"/>
        <w:ind w:left="0" w:firstLine="709"/>
        <w:jc w:val="both"/>
        <w:rPr>
          <w:color w:val="0F1115"/>
          <w:sz w:val="28"/>
          <w:szCs w:val="28"/>
        </w:rPr>
      </w:pPr>
      <w:r w:rsidRPr="00F910F3">
        <w:rPr>
          <w:color w:val="0F1115"/>
          <w:sz w:val="28"/>
          <w:szCs w:val="28"/>
        </w:rPr>
        <w:t>Обработка жалоб игроков</w:t>
      </w:r>
    </w:p>
    <w:p w14:paraId="2F56773C" w14:textId="77777777" w:rsidR="00B72C19" w:rsidRPr="00F910F3" w:rsidRDefault="00B72C19" w:rsidP="00877D42">
      <w:pPr>
        <w:pStyle w:val="ds-markdown-paragraph"/>
        <w:numPr>
          <w:ilvl w:val="0"/>
          <w:numId w:val="16"/>
        </w:numPr>
        <w:shd w:val="clear" w:color="auto" w:fill="FFFFFF"/>
        <w:spacing w:after="0" w:afterAutospacing="0" w:line="360" w:lineRule="auto"/>
        <w:ind w:left="0" w:firstLine="709"/>
        <w:jc w:val="both"/>
        <w:rPr>
          <w:color w:val="0F1115"/>
          <w:sz w:val="28"/>
          <w:szCs w:val="28"/>
        </w:rPr>
      </w:pPr>
      <w:r w:rsidRPr="00F910F3">
        <w:rPr>
          <w:color w:val="0F1115"/>
          <w:sz w:val="28"/>
          <w:szCs w:val="28"/>
        </w:rPr>
        <w:lastRenderedPageBreak/>
        <w:t>Активация бонус-кодов</w:t>
      </w:r>
    </w:p>
    <w:p w14:paraId="232903CD" w14:textId="77777777" w:rsidR="00B72C19" w:rsidRPr="00F910F3" w:rsidRDefault="00B72C19" w:rsidP="00877D42">
      <w:pPr>
        <w:pStyle w:val="ds-markdown-paragraph"/>
        <w:numPr>
          <w:ilvl w:val="0"/>
          <w:numId w:val="16"/>
        </w:numPr>
        <w:shd w:val="clear" w:color="auto" w:fill="FFFFFF"/>
        <w:spacing w:after="0" w:afterAutospacing="0" w:line="360" w:lineRule="auto"/>
        <w:ind w:left="0" w:firstLine="709"/>
        <w:jc w:val="both"/>
        <w:rPr>
          <w:color w:val="0F1115"/>
          <w:sz w:val="28"/>
          <w:szCs w:val="28"/>
        </w:rPr>
      </w:pPr>
      <w:r w:rsidRPr="00F910F3">
        <w:rPr>
          <w:color w:val="0F1115"/>
          <w:sz w:val="28"/>
          <w:szCs w:val="28"/>
        </w:rPr>
        <w:t>Консультация игроков через службу поддержки</w:t>
      </w:r>
    </w:p>
    <w:p w14:paraId="7783A27D" w14:textId="77777777" w:rsidR="00B72C19" w:rsidRPr="00F910F3" w:rsidRDefault="00B72C19" w:rsidP="00877D42">
      <w:pPr>
        <w:pStyle w:val="ds-markdown-paragraph"/>
        <w:numPr>
          <w:ilvl w:val="0"/>
          <w:numId w:val="16"/>
        </w:numPr>
        <w:shd w:val="clear" w:color="auto" w:fill="FFFFFF"/>
        <w:spacing w:after="0" w:afterAutospacing="0" w:line="360" w:lineRule="auto"/>
        <w:ind w:left="0" w:firstLine="709"/>
        <w:jc w:val="both"/>
        <w:rPr>
          <w:color w:val="0F1115"/>
          <w:sz w:val="28"/>
          <w:szCs w:val="28"/>
        </w:rPr>
      </w:pPr>
      <w:r w:rsidRPr="00F910F3">
        <w:rPr>
          <w:color w:val="0F1115"/>
          <w:sz w:val="28"/>
          <w:szCs w:val="28"/>
        </w:rPr>
        <w:t>Формирование актов проверки (для службы безопасности)</w:t>
      </w:r>
    </w:p>
    <w:p w14:paraId="0FFD9F82" w14:textId="77777777"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rStyle w:val="a3"/>
          <w:b w:val="0"/>
          <w:bCs w:val="0"/>
          <w:color w:val="0F1115"/>
          <w:sz w:val="28"/>
          <w:szCs w:val="28"/>
        </w:rPr>
        <w:t>Вход:</w:t>
      </w:r>
      <w:r w:rsidRPr="00F910F3">
        <w:rPr>
          <w:color w:val="0F1115"/>
          <w:sz w:val="28"/>
          <w:szCs w:val="28"/>
        </w:rPr>
        <w:t> жалоба, бонус-код</w:t>
      </w:r>
      <w:r w:rsidRPr="00F910F3">
        <w:rPr>
          <w:color w:val="0F1115"/>
          <w:sz w:val="28"/>
          <w:szCs w:val="28"/>
        </w:rPr>
        <w:br/>
      </w:r>
      <w:r w:rsidRPr="00F910F3">
        <w:rPr>
          <w:rStyle w:val="a3"/>
          <w:b w:val="0"/>
          <w:bCs w:val="0"/>
          <w:color w:val="0F1115"/>
          <w:sz w:val="28"/>
          <w:szCs w:val="28"/>
        </w:rPr>
        <w:t>Выход:</w:t>
      </w:r>
      <w:r w:rsidRPr="00F910F3">
        <w:rPr>
          <w:color w:val="0F1115"/>
          <w:sz w:val="28"/>
          <w:szCs w:val="28"/>
        </w:rPr>
        <w:t> консультация, акт проверки</w:t>
      </w:r>
      <w:r w:rsidRPr="00F910F3">
        <w:rPr>
          <w:color w:val="0F1115"/>
          <w:sz w:val="28"/>
          <w:szCs w:val="28"/>
        </w:rPr>
        <w:br/>
      </w:r>
      <w:r w:rsidRPr="00F910F3">
        <w:rPr>
          <w:rStyle w:val="a3"/>
          <w:b w:val="0"/>
          <w:bCs w:val="0"/>
          <w:color w:val="0F1115"/>
          <w:sz w:val="28"/>
          <w:szCs w:val="28"/>
        </w:rPr>
        <w:t>Механизмы:</w:t>
      </w:r>
      <w:r w:rsidRPr="00F910F3">
        <w:rPr>
          <w:color w:val="0F1115"/>
          <w:sz w:val="28"/>
          <w:szCs w:val="28"/>
        </w:rPr>
        <w:t> поддержка, служба безопасности</w:t>
      </w:r>
    </w:p>
    <w:p w14:paraId="0FDCE8B7" w14:textId="77777777" w:rsidR="00B72C19" w:rsidRPr="00E9614D" w:rsidRDefault="00B72C19" w:rsidP="00B72C19">
      <w:pPr>
        <w:spacing w:before="480" w:after="480"/>
        <w:rPr>
          <w:rFonts w:ascii="Times New Roman" w:hAnsi="Times New Roman" w:cs="Times New Roman"/>
          <w:sz w:val="28"/>
          <w:szCs w:val="28"/>
        </w:rPr>
      </w:pPr>
      <w:r w:rsidRPr="00E9614D">
        <w:rPr>
          <w:rFonts w:ascii="Times New Roman" w:hAnsi="Times New Roman" w:cs="Times New Roman"/>
          <w:sz w:val="28"/>
          <w:szCs w:val="28"/>
        </w:rPr>
        <w:pict w14:anchorId="27C86245">
          <v:rect id="_x0000_i1108" style="width:0;height:.75pt" o:hralign="center" o:hrstd="t" o:hr="t" fillcolor="#a0a0a0" stroked="f"/>
        </w:pict>
      </w:r>
    </w:p>
    <w:p w14:paraId="28D86795" w14:textId="77777777" w:rsidR="00B72C19" w:rsidRPr="00E9614D" w:rsidRDefault="00B72C19" w:rsidP="00B72C19">
      <w:pPr>
        <w:pStyle w:val="3"/>
        <w:shd w:val="clear" w:color="auto" w:fill="FFFFFF"/>
        <w:spacing w:before="480" w:after="240" w:line="450" w:lineRule="atLeast"/>
        <w:rPr>
          <w:rFonts w:ascii="Times New Roman" w:hAnsi="Times New Roman" w:cs="Times New Roman"/>
          <w:color w:val="0F1115"/>
          <w:sz w:val="28"/>
          <w:szCs w:val="28"/>
        </w:rPr>
      </w:pPr>
      <w:r w:rsidRPr="00E9614D">
        <w:rPr>
          <w:rFonts w:ascii="Times New Roman" w:hAnsi="Times New Roman" w:cs="Times New Roman"/>
          <w:color w:val="0F1115"/>
          <w:sz w:val="28"/>
          <w:szCs w:val="28"/>
        </w:rPr>
        <w:t>Таблица блоков декомпозиции IDEF0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0"/>
        <w:gridCol w:w="2283"/>
        <w:gridCol w:w="1697"/>
        <w:gridCol w:w="2477"/>
        <w:gridCol w:w="1958"/>
      </w:tblGrid>
      <w:tr w:rsidR="00B72C19" w:rsidRPr="00E9614D" w14:paraId="544D7E66" w14:textId="77777777" w:rsidTr="00B72C19">
        <w:trPr>
          <w:tblHeader/>
        </w:trPr>
        <w:tc>
          <w:tcPr>
            <w:tcW w:w="0" w:type="auto"/>
            <w:tcMar>
              <w:top w:w="150" w:type="dxa"/>
              <w:left w:w="0" w:type="dxa"/>
              <w:bottom w:w="150" w:type="dxa"/>
              <w:right w:w="240" w:type="dxa"/>
            </w:tcMar>
            <w:vAlign w:val="center"/>
            <w:hideMark/>
          </w:tcPr>
          <w:p w14:paraId="110A9453"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 блока</w:t>
            </w:r>
          </w:p>
        </w:tc>
        <w:tc>
          <w:tcPr>
            <w:tcW w:w="0" w:type="auto"/>
            <w:tcMar>
              <w:top w:w="150" w:type="dxa"/>
              <w:left w:w="240" w:type="dxa"/>
              <w:bottom w:w="150" w:type="dxa"/>
              <w:right w:w="240" w:type="dxa"/>
            </w:tcMar>
            <w:vAlign w:val="center"/>
            <w:hideMark/>
          </w:tcPr>
          <w:p w14:paraId="5DE8FBC8"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Название процесса</w:t>
            </w:r>
          </w:p>
        </w:tc>
        <w:tc>
          <w:tcPr>
            <w:tcW w:w="0" w:type="auto"/>
            <w:tcMar>
              <w:top w:w="150" w:type="dxa"/>
              <w:left w:w="240" w:type="dxa"/>
              <w:bottom w:w="150" w:type="dxa"/>
              <w:right w:w="240" w:type="dxa"/>
            </w:tcMar>
            <w:vAlign w:val="center"/>
            <w:hideMark/>
          </w:tcPr>
          <w:p w14:paraId="4E101A5F"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Вход</w:t>
            </w:r>
          </w:p>
        </w:tc>
        <w:tc>
          <w:tcPr>
            <w:tcW w:w="0" w:type="auto"/>
            <w:tcMar>
              <w:top w:w="150" w:type="dxa"/>
              <w:left w:w="240" w:type="dxa"/>
              <w:bottom w:w="150" w:type="dxa"/>
              <w:right w:w="240" w:type="dxa"/>
            </w:tcMar>
            <w:vAlign w:val="center"/>
            <w:hideMark/>
          </w:tcPr>
          <w:p w14:paraId="5AD08BDF"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Выход</w:t>
            </w:r>
          </w:p>
        </w:tc>
        <w:tc>
          <w:tcPr>
            <w:tcW w:w="0" w:type="auto"/>
            <w:tcMar>
              <w:top w:w="150" w:type="dxa"/>
              <w:left w:w="240" w:type="dxa"/>
              <w:bottom w:w="150" w:type="dxa"/>
              <w:right w:w="240" w:type="dxa"/>
            </w:tcMar>
            <w:vAlign w:val="center"/>
            <w:hideMark/>
          </w:tcPr>
          <w:p w14:paraId="0D92D04B"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Механизмы</w:t>
            </w:r>
          </w:p>
        </w:tc>
      </w:tr>
      <w:tr w:rsidR="00B72C19" w:rsidRPr="00E9614D" w14:paraId="4494A586" w14:textId="77777777" w:rsidTr="00B72C19">
        <w:tc>
          <w:tcPr>
            <w:tcW w:w="0" w:type="auto"/>
            <w:tcMar>
              <w:top w:w="150" w:type="dxa"/>
              <w:left w:w="0" w:type="dxa"/>
              <w:bottom w:w="150" w:type="dxa"/>
              <w:right w:w="240" w:type="dxa"/>
            </w:tcMar>
            <w:vAlign w:val="center"/>
            <w:hideMark/>
          </w:tcPr>
          <w:p w14:paraId="3BF6EEE3"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A1</w:t>
            </w:r>
          </w:p>
        </w:tc>
        <w:tc>
          <w:tcPr>
            <w:tcW w:w="0" w:type="auto"/>
            <w:tcMar>
              <w:top w:w="150" w:type="dxa"/>
              <w:left w:w="240" w:type="dxa"/>
              <w:bottom w:w="150" w:type="dxa"/>
              <w:right w:w="240" w:type="dxa"/>
            </w:tcMar>
            <w:vAlign w:val="center"/>
            <w:hideMark/>
          </w:tcPr>
          <w:p w14:paraId="0B376085"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Приём ставки и депозита</w:t>
            </w:r>
          </w:p>
        </w:tc>
        <w:tc>
          <w:tcPr>
            <w:tcW w:w="0" w:type="auto"/>
            <w:tcMar>
              <w:top w:w="150" w:type="dxa"/>
              <w:left w:w="240" w:type="dxa"/>
              <w:bottom w:w="150" w:type="dxa"/>
              <w:right w:w="240" w:type="dxa"/>
            </w:tcMar>
            <w:vAlign w:val="center"/>
            <w:hideMark/>
          </w:tcPr>
          <w:p w14:paraId="667E90ED"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Депозит, действия игрока</w:t>
            </w:r>
          </w:p>
        </w:tc>
        <w:tc>
          <w:tcPr>
            <w:tcW w:w="0" w:type="auto"/>
            <w:tcMar>
              <w:top w:w="150" w:type="dxa"/>
              <w:left w:w="240" w:type="dxa"/>
              <w:bottom w:w="150" w:type="dxa"/>
              <w:right w:w="240" w:type="dxa"/>
            </w:tcMar>
            <w:vAlign w:val="center"/>
            <w:hideMark/>
          </w:tcPr>
          <w:p w14:paraId="208AC04C"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Подтверждение, запрос на запуск</w:t>
            </w:r>
          </w:p>
        </w:tc>
        <w:tc>
          <w:tcPr>
            <w:tcW w:w="0" w:type="auto"/>
            <w:tcMar>
              <w:top w:w="150" w:type="dxa"/>
              <w:left w:w="240" w:type="dxa"/>
              <w:bottom w:w="150" w:type="dxa"/>
              <w:right w:w="0" w:type="dxa"/>
            </w:tcMar>
            <w:vAlign w:val="center"/>
            <w:hideMark/>
          </w:tcPr>
          <w:p w14:paraId="05FFE22E"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Платёжная система, служба безопасности</w:t>
            </w:r>
          </w:p>
        </w:tc>
      </w:tr>
      <w:tr w:rsidR="00B72C19" w:rsidRPr="00E9614D" w14:paraId="415C94E8" w14:textId="77777777" w:rsidTr="00B72C19">
        <w:tc>
          <w:tcPr>
            <w:tcW w:w="0" w:type="auto"/>
            <w:tcMar>
              <w:top w:w="150" w:type="dxa"/>
              <w:left w:w="0" w:type="dxa"/>
              <w:bottom w:w="150" w:type="dxa"/>
              <w:right w:w="240" w:type="dxa"/>
            </w:tcMar>
            <w:vAlign w:val="center"/>
            <w:hideMark/>
          </w:tcPr>
          <w:p w14:paraId="159EE2F8"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A2</w:t>
            </w:r>
          </w:p>
        </w:tc>
        <w:tc>
          <w:tcPr>
            <w:tcW w:w="0" w:type="auto"/>
            <w:tcMar>
              <w:top w:w="150" w:type="dxa"/>
              <w:left w:w="240" w:type="dxa"/>
              <w:bottom w:w="150" w:type="dxa"/>
              <w:right w:w="240" w:type="dxa"/>
            </w:tcMar>
            <w:vAlign w:val="center"/>
            <w:hideMark/>
          </w:tcPr>
          <w:p w14:paraId="0B75FD0B"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Запуск игры и ГСЧ</w:t>
            </w:r>
          </w:p>
        </w:tc>
        <w:tc>
          <w:tcPr>
            <w:tcW w:w="0" w:type="auto"/>
            <w:tcMar>
              <w:top w:w="150" w:type="dxa"/>
              <w:left w:w="240" w:type="dxa"/>
              <w:bottom w:w="150" w:type="dxa"/>
              <w:right w:w="240" w:type="dxa"/>
            </w:tcMar>
            <w:vAlign w:val="center"/>
            <w:hideMark/>
          </w:tcPr>
          <w:p w14:paraId="48794445"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Запрос на запуск, сумма ставки</w:t>
            </w:r>
          </w:p>
        </w:tc>
        <w:tc>
          <w:tcPr>
            <w:tcW w:w="0" w:type="auto"/>
            <w:tcMar>
              <w:top w:w="150" w:type="dxa"/>
              <w:left w:w="240" w:type="dxa"/>
              <w:bottom w:w="150" w:type="dxa"/>
              <w:right w:w="240" w:type="dxa"/>
            </w:tcMar>
            <w:vAlign w:val="center"/>
            <w:hideMark/>
          </w:tcPr>
          <w:p w14:paraId="6F3CEA86"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Результат спина</w:t>
            </w:r>
          </w:p>
        </w:tc>
        <w:tc>
          <w:tcPr>
            <w:tcW w:w="0" w:type="auto"/>
            <w:tcMar>
              <w:top w:w="150" w:type="dxa"/>
              <w:left w:w="240" w:type="dxa"/>
              <w:bottom w:w="150" w:type="dxa"/>
              <w:right w:w="0" w:type="dxa"/>
            </w:tcMar>
            <w:vAlign w:val="center"/>
            <w:hideMark/>
          </w:tcPr>
          <w:p w14:paraId="0EFE0042"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ГСЧ, база данных</w:t>
            </w:r>
          </w:p>
        </w:tc>
      </w:tr>
      <w:tr w:rsidR="00B72C19" w:rsidRPr="00E9614D" w14:paraId="0F6E8D53" w14:textId="77777777" w:rsidTr="00B72C19">
        <w:tc>
          <w:tcPr>
            <w:tcW w:w="0" w:type="auto"/>
            <w:tcMar>
              <w:top w:w="150" w:type="dxa"/>
              <w:left w:w="0" w:type="dxa"/>
              <w:bottom w:w="150" w:type="dxa"/>
              <w:right w:w="240" w:type="dxa"/>
            </w:tcMar>
            <w:vAlign w:val="center"/>
            <w:hideMark/>
          </w:tcPr>
          <w:p w14:paraId="17C95336"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A3</w:t>
            </w:r>
          </w:p>
        </w:tc>
        <w:tc>
          <w:tcPr>
            <w:tcW w:w="0" w:type="auto"/>
            <w:tcMar>
              <w:top w:w="150" w:type="dxa"/>
              <w:left w:w="240" w:type="dxa"/>
              <w:bottom w:w="150" w:type="dxa"/>
              <w:right w:w="240" w:type="dxa"/>
            </w:tcMar>
            <w:vAlign w:val="center"/>
            <w:hideMark/>
          </w:tcPr>
          <w:p w14:paraId="218A0AAC"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Выплата выигрыша</w:t>
            </w:r>
          </w:p>
        </w:tc>
        <w:tc>
          <w:tcPr>
            <w:tcW w:w="0" w:type="auto"/>
            <w:tcMar>
              <w:top w:w="150" w:type="dxa"/>
              <w:left w:w="240" w:type="dxa"/>
              <w:bottom w:w="150" w:type="dxa"/>
              <w:right w:w="240" w:type="dxa"/>
            </w:tcMar>
            <w:vAlign w:val="center"/>
            <w:hideMark/>
          </w:tcPr>
          <w:p w14:paraId="47C829F9"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Результат спина, сумма ставки</w:t>
            </w:r>
          </w:p>
        </w:tc>
        <w:tc>
          <w:tcPr>
            <w:tcW w:w="0" w:type="auto"/>
            <w:tcMar>
              <w:top w:w="150" w:type="dxa"/>
              <w:left w:w="240" w:type="dxa"/>
              <w:bottom w:w="150" w:type="dxa"/>
              <w:right w:w="240" w:type="dxa"/>
            </w:tcMar>
            <w:vAlign w:val="center"/>
            <w:hideMark/>
          </w:tcPr>
          <w:p w14:paraId="64FF05DA"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Выплата, обновлённый баланс</w:t>
            </w:r>
          </w:p>
        </w:tc>
        <w:tc>
          <w:tcPr>
            <w:tcW w:w="0" w:type="auto"/>
            <w:tcMar>
              <w:top w:w="150" w:type="dxa"/>
              <w:left w:w="240" w:type="dxa"/>
              <w:bottom w:w="150" w:type="dxa"/>
              <w:right w:w="0" w:type="dxa"/>
            </w:tcMar>
            <w:vAlign w:val="center"/>
            <w:hideMark/>
          </w:tcPr>
          <w:p w14:paraId="26907894"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Платёжная система, база данных</w:t>
            </w:r>
          </w:p>
        </w:tc>
      </w:tr>
      <w:tr w:rsidR="00B72C19" w:rsidRPr="00E9614D" w14:paraId="2F0E68B2" w14:textId="77777777" w:rsidTr="00B72C19">
        <w:tc>
          <w:tcPr>
            <w:tcW w:w="0" w:type="auto"/>
            <w:tcMar>
              <w:top w:w="150" w:type="dxa"/>
              <w:left w:w="0" w:type="dxa"/>
              <w:bottom w:w="150" w:type="dxa"/>
              <w:right w:w="240" w:type="dxa"/>
            </w:tcMar>
            <w:vAlign w:val="center"/>
            <w:hideMark/>
          </w:tcPr>
          <w:p w14:paraId="1F306E8A"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A4</w:t>
            </w:r>
          </w:p>
        </w:tc>
        <w:tc>
          <w:tcPr>
            <w:tcW w:w="0" w:type="auto"/>
            <w:tcMar>
              <w:top w:w="150" w:type="dxa"/>
              <w:left w:w="240" w:type="dxa"/>
              <w:bottom w:w="150" w:type="dxa"/>
              <w:right w:w="240" w:type="dxa"/>
            </w:tcMar>
            <w:vAlign w:val="center"/>
            <w:hideMark/>
          </w:tcPr>
          <w:p w14:paraId="200D5F41"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Обслуживание и поддержка</w:t>
            </w:r>
          </w:p>
        </w:tc>
        <w:tc>
          <w:tcPr>
            <w:tcW w:w="0" w:type="auto"/>
            <w:tcMar>
              <w:top w:w="150" w:type="dxa"/>
              <w:left w:w="240" w:type="dxa"/>
              <w:bottom w:w="150" w:type="dxa"/>
              <w:right w:w="240" w:type="dxa"/>
            </w:tcMar>
            <w:vAlign w:val="center"/>
            <w:hideMark/>
          </w:tcPr>
          <w:p w14:paraId="3C0C0027"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Жалоба, бонус-код</w:t>
            </w:r>
          </w:p>
        </w:tc>
        <w:tc>
          <w:tcPr>
            <w:tcW w:w="0" w:type="auto"/>
            <w:tcMar>
              <w:top w:w="150" w:type="dxa"/>
              <w:left w:w="240" w:type="dxa"/>
              <w:bottom w:w="150" w:type="dxa"/>
              <w:right w:w="240" w:type="dxa"/>
            </w:tcMar>
            <w:vAlign w:val="center"/>
            <w:hideMark/>
          </w:tcPr>
          <w:p w14:paraId="336EB335"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Консультация, акт проверки</w:t>
            </w:r>
          </w:p>
        </w:tc>
        <w:tc>
          <w:tcPr>
            <w:tcW w:w="0" w:type="auto"/>
            <w:tcMar>
              <w:top w:w="150" w:type="dxa"/>
              <w:left w:w="240" w:type="dxa"/>
              <w:bottom w:w="150" w:type="dxa"/>
              <w:right w:w="0" w:type="dxa"/>
            </w:tcMar>
            <w:vAlign w:val="center"/>
            <w:hideMark/>
          </w:tcPr>
          <w:p w14:paraId="38DDC654"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Поддержка, служба безопасности</w:t>
            </w:r>
          </w:p>
        </w:tc>
      </w:tr>
    </w:tbl>
    <w:p w14:paraId="56D348E2" w14:textId="77777777" w:rsidR="00B72C19" w:rsidRPr="00E9614D" w:rsidRDefault="00B72C19" w:rsidP="00B72C19">
      <w:pPr>
        <w:spacing w:before="480" w:after="480" w:line="240" w:lineRule="auto"/>
        <w:rPr>
          <w:rFonts w:ascii="Times New Roman" w:hAnsi="Times New Roman" w:cs="Times New Roman"/>
          <w:sz w:val="28"/>
          <w:szCs w:val="28"/>
        </w:rPr>
      </w:pPr>
      <w:r w:rsidRPr="00E9614D">
        <w:rPr>
          <w:rFonts w:ascii="Times New Roman" w:hAnsi="Times New Roman" w:cs="Times New Roman"/>
          <w:sz w:val="28"/>
          <w:szCs w:val="28"/>
        </w:rPr>
        <w:lastRenderedPageBreak/>
        <w:pict w14:anchorId="4D6EB89F">
          <v:rect id="_x0000_i1109" style="width:0;height:.75pt" o:hralign="center" o:hrstd="t" o:hr="t" fillcolor="#a0a0a0" stroked="f"/>
        </w:pict>
      </w:r>
    </w:p>
    <w:p w14:paraId="029FE63D" w14:textId="77777777" w:rsidR="00B72C19" w:rsidRPr="009B4F7F" w:rsidRDefault="00B72C19" w:rsidP="006D3303">
      <w:pPr>
        <w:pStyle w:val="3"/>
        <w:shd w:val="clear" w:color="auto" w:fill="FFFFFF"/>
        <w:spacing w:before="480" w:after="240" w:line="360" w:lineRule="auto"/>
        <w:ind w:firstLine="709"/>
        <w:jc w:val="both"/>
        <w:rPr>
          <w:rFonts w:ascii="Times New Roman" w:hAnsi="Times New Roman" w:cs="Times New Roman"/>
          <w:color w:val="0F1115"/>
          <w:sz w:val="28"/>
          <w:szCs w:val="28"/>
        </w:rPr>
      </w:pPr>
      <w:r w:rsidRPr="009B4F7F">
        <w:rPr>
          <w:rFonts w:ascii="Times New Roman" w:hAnsi="Times New Roman" w:cs="Times New Roman"/>
          <w:color w:val="0F1115"/>
          <w:sz w:val="28"/>
          <w:szCs w:val="28"/>
        </w:rPr>
        <w:t>Описание материальных и информационных потоков</w:t>
      </w:r>
    </w:p>
    <w:p w14:paraId="4B50675C" w14:textId="77777777" w:rsidR="00B72C19" w:rsidRPr="009B4F7F"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9B4F7F">
        <w:rPr>
          <w:rStyle w:val="a3"/>
          <w:b w:val="0"/>
          <w:bCs w:val="0"/>
          <w:color w:val="0F1115"/>
          <w:sz w:val="28"/>
          <w:szCs w:val="28"/>
        </w:rPr>
        <w:t>Материальный поток</w:t>
      </w:r>
      <w:r w:rsidRPr="009B4F7F">
        <w:rPr>
          <w:color w:val="0F1115"/>
          <w:sz w:val="28"/>
          <w:szCs w:val="28"/>
        </w:rPr>
        <w:t> в онлайн-казино представлен движением денежных средств:</w:t>
      </w:r>
    </w:p>
    <w:p w14:paraId="669A0CEA" w14:textId="77777777" w:rsidR="00B72C19" w:rsidRPr="009B4F7F" w:rsidRDefault="00B72C19" w:rsidP="00877D42">
      <w:pPr>
        <w:pStyle w:val="ds-markdown-paragraph"/>
        <w:numPr>
          <w:ilvl w:val="0"/>
          <w:numId w:val="17"/>
        </w:numPr>
        <w:shd w:val="clear" w:color="auto" w:fill="FFFFFF"/>
        <w:spacing w:after="0" w:afterAutospacing="0" w:line="360" w:lineRule="auto"/>
        <w:ind w:left="0" w:firstLine="709"/>
        <w:jc w:val="both"/>
        <w:rPr>
          <w:color w:val="0F1115"/>
          <w:sz w:val="28"/>
          <w:szCs w:val="28"/>
        </w:rPr>
      </w:pPr>
      <w:r w:rsidRPr="009B4F7F">
        <w:rPr>
          <w:color w:val="0F1115"/>
          <w:sz w:val="28"/>
          <w:szCs w:val="28"/>
        </w:rPr>
        <w:t>От игрока → в казино (депозит)</w:t>
      </w:r>
    </w:p>
    <w:p w14:paraId="3EEE4B58" w14:textId="77777777" w:rsidR="00B72C19" w:rsidRPr="009B4F7F" w:rsidRDefault="00B72C19" w:rsidP="00877D42">
      <w:pPr>
        <w:pStyle w:val="ds-markdown-paragraph"/>
        <w:numPr>
          <w:ilvl w:val="0"/>
          <w:numId w:val="17"/>
        </w:numPr>
        <w:shd w:val="clear" w:color="auto" w:fill="FFFFFF"/>
        <w:spacing w:after="0" w:afterAutospacing="0" w:line="360" w:lineRule="auto"/>
        <w:ind w:left="0" w:firstLine="709"/>
        <w:jc w:val="both"/>
        <w:rPr>
          <w:color w:val="0F1115"/>
          <w:sz w:val="28"/>
          <w:szCs w:val="28"/>
        </w:rPr>
      </w:pPr>
      <w:r w:rsidRPr="009B4F7F">
        <w:rPr>
          <w:color w:val="0F1115"/>
          <w:sz w:val="28"/>
          <w:szCs w:val="28"/>
        </w:rPr>
        <w:t>Из казино → игроку (выплата выигрыша)</w:t>
      </w:r>
    </w:p>
    <w:p w14:paraId="56CD3CBE" w14:textId="77777777" w:rsidR="00B72C19" w:rsidRPr="009B4F7F"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9B4F7F">
        <w:rPr>
          <w:rStyle w:val="a3"/>
          <w:b w:val="0"/>
          <w:bCs w:val="0"/>
          <w:color w:val="0F1115"/>
          <w:sz w:val="28"/>
          <w:szCs w:val="28"/>
        </w:rPr>
        <w:t>Информационный поток</w:t>
      </w:r>
      <w:r w:rsidRPr="009B4F7F">
        <w:rPr>
          <w:color w:val="0F1115"/>
          <w:sz w:val="28"/>
          <w:szCs w:val="28"/>
        </w:rPr>
        <w:t> включает:</w:t>
      </w:r>
    </w:p>
    <w:p w14:paraId="1AA033B2" w14:textId="77777777" w:rsidR="00B72C19" w:rsidRPr="009B4F7F" w:rsidRDefault="00B72C19" w:rsidP="00877D42">
      <w:pPr>
        <w:pStyle w:val="ds-markdown-paragraph"/>
        <w:numPr>
          <w:ilvl w:val="0"/>
          <w:numId w:val="18"/>
        </w:numPr>
        <w:shd w:val="clear" w:color="auto" w:fill="FFFFFF"/>
        <w:spacing w:after="0" w:afterAutospacing="0" w:line="360" w:lineRule="auto"/>
        <w:ind w:left="0" w:firstLine="709"/>
        <w:jc w:val="both"/>
        <w:rPr>
          <w:color w:val="0F1115"/>
          <w:sz w:val="28"/>
          <w:szCs w:val="28"/>
        </w:rPr>
      </w:pPr>
      <w:r w:rsidRPr="009B4F7F">
        <w:rPr>
          <w:color w:val="0F1115"/>
          <w:sz w:val="28"/>
          <w:szCs w:val="28"/>
        </w:rPr>
        <w:t>Передачу данных о ставке</w:t>
      </w:r>
    </w:p>
    <w:p w14:paraId="0EEBF202" w14:textId="77777777" w:rsidR="00B72C19" w:rsidRPr="009B4F7F" w:rsidRDefault="00B72C19" w:rsidP="00877D42">
      <w:pPr>
        <w:pStyle w:val="ds-markdown-paragraph"/>
        <w:numPr>
          <w:ilvl w:val="0"/>
          <w:numId w:val="18"/>
        </w:numPr>
        <w:shd w:val="clear" w:color="auto" w:fill="FFFFFF"/>
        <w:spacing w:after="0" w:afterAutospacing="0" w:line="360" w:lineRule="auto"/>
        <w:ind w:left="0" w:firstLine="709"/>
        <w:jc w:val="both"/>
        <w:rPr>
          <w:color w:val="0F1115"/>
          <w:sz w:val="28"/>
          <w:szCs w:val="28"/>
        </w:rPr>
      </w:pPr>
      <w:r w:rsidRPr="009B4F7F">
        <w:rPr>
          <w:color w:val="0F1115"/>
          <w:sz w:val="28"/>
          <w:szCs w:val="28"/>
        </w:rPr>
        <w:t>Передачу результатов ГСЧ</w:t>
      </w:r>
    </w:p>
    <w:p w14:paraId="0CAFEF00" w14:textId="77777777" w:rsidR="00B72C19" w:rsidRPr="009B4F7F" w:rsidRDefault="00B72C19" w:rsidP="00877D42">
      <w:pPr>
        <w:pStyle w:val="ds-markdown-paragraph"/>
        <w:numPr>
          <w:ilvl w:val="0"/>
          <w:numId w:val="18"/>
        </w:numPr>
        <w:shd w:val="clear" w:color="auto" w:fill="FFFFFF"/>
        <w:spacing w:after="0" w:afterAutospacing="0" w:line="360" w:lineRule="auto"/>
        <w:ind w:left="0" w:firstLine="709"/>
        <w:jc w:val="both"/>
        <w:rPr>
          <w:color w:val="0F1115"/>
          <w:sz w:val="28"/>
          <w:szCs w:val="28"/>
        </w:rPr>
      </w:pPr>
      <w:r w:rsidRPr="009B4F7F">
        <w:rPr>
          <w:color w:val="0F1115"/>
          <w:sz w:val="28"/>
          <w:szCs w:val="28"/>
        </w:rPr>
        <w:t>Обновление баланса в базе данных</w:t>
      </w:r>
    </w:p>
    <w:p w14:paraId="54709649" w14:textId="77777777" w:rsidR="00B72C19" w:rsidRPr="009B4F7F" w:rsidRDefault="00B72C19" w:rsidP="00877D42">
      <w:pPr>
        <w:pStyle w:val="ds-markdown-paragraph"/>
        <w:numPr>
          <w:ilvl w:val="0"/>
          <w:numId w:val="18"/>
        </w:numPr>
        <w:shd w:val="clear" w:color="auto" w:fill="FFFFFF"/>
        <w:spacing w:after="0" w:afterAutospacing="0" w:line="360" w:lineRule="auto"/>
        <w:ind w:left="0" w:firstLine="709"/>
        <w:jc w:val="both"/>
        <w:rPr>
          <w:color w:val="0F1115"/>
          <w:sz w:val="28"/>
          <w:szCs w:val="28"/>
        </w:rPr>
      </w:pPr>
      <w:r w:rsidRPr="009B4F7F">
        <w:rPr>
          <w:color w:val="0F1115"/>
          <w:sz w:val="28"/>
          <w:szCs w:val="28"/>
        </w:rPr>
        <w:t>Логирование всех действий для службы безопасности</w:t>
      </w:r>
    </w:p>
    <w:p w14:paraId="7E424CB3" w14:textId="77777777" w:rsidR="00B72C19" w:rsidRPr="009B4F7F" w:rsidRDefault="00B72C19" w:rsidP="00877D42">
      <w:pPr>
        <w:pStyle w:val="ds-markdown-paragraph"/>
        <w:numPr>
          <w:ilvl w:val="0"/>
          <w:numId w:val="18"/>
        </w:numPr>
        <w:shd w:val="clear" w:color="auto" w:fill="FFFFFF"/>
        <w:spacing w:after="0" w:afterAutospacing="0" w:line="360" w:lineRule="auto"/>
        <w:ind w:left="0" w:firstLine="709"/>
        <w:jc w:val="both"/>
        <w:rPr>
          <w:color w:val="0F1115"/>
          <w:sz w:val="28"/>
          <w:szCs w:val="28"/>
        </w:rPr>
      </w:pPr>
      <w:r w:rsidRPr="009B4F7F">
        <w:rPr>
          <w:color w:val="0F1115"/>
          <w:sz w:val="28"/>
          <w:szCs w:val="28"/>
        </w:rPr>
        <w:t>Коммуникацию с платёжной системой</w:t>
      </w:r>
    </w:p>
    <w:p w14:paraId="50857B98" w14:textId="77777777" w:rsidR="00B72C19" w:rsidRPr="009B4F7F" w:rsidRDefault="00B72C19" w:rsidP="006D3303">
      <w:pPr>
        <w:spacing w:before="480" w:after="480" w:line="360" w:lineRule="auto"/>
        <w:ind w:firstLine="709"/>
        <w:jc w:val="both"/>
        <w:rPr>
          <w:rFonts w:ascii="Times New Roman" w:hAnsi="Times New Roman" w:cs="Times New Roman"/>
          <w:sz w:val="28"/>
          <w:szCs w:val="28"/>
        </w:rPr>
      </w:pPr>
      <w:r w:rsidRPr="009B4F7F">
        <w:rPr>
          <w:rFonts w:ascii="Times New Roman" w:hAnsi="Times New Roman" w:cs="Times New Roman"/>
          <w:sz w:val="28"/>
          <w:szCs w:val="28"/>
        </w:rPr>
        <w:pict w14:anchorId="2BAD9783">
          <v:rect id="_x0000_i1157" style="width:0;height:.75pt" o:hralign="center" o:hrstd="t" o:hr="t" fillcolor="#a0a0a0" stroked="f"/>
        </w:pict>
      </w:r>
    </w:p>
    <w:p w14:paraId="2BE346C5" w14:textId="77777777" w:rsidR="00B72C19" w:rsidRPr="009B4F7F"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9B4F7F">
        <w:rPr>
          <w:color w:val="0F1115"/>
          <w:sz w:val="28"/>
          <w:szCs w:val="28"/>
        </w:rPr>
        <w:t>Таким образом, представленная модель декомпозиции в нотации IDEF0 показывает, как поэтапно выполняется главный процесс игры в онлайн-казино: от приёма депозита до выплаты выигрыша и последующего обслуживания. Это позволяет отследить работу всех подсистем, выявить слабые места и использовать полученные результаты для разработки автоматизированной информационной системы.</w:t>
      </w:r>
    </w:p>
    <w:p w14:paraId="427830DE" w14:textId="77777777" w:rsidR="009B4F7F" w:rsidRPr="009B4F7F" w:rsidRDefault="009B4F7F" w:rsidP="006D3303">
      <w:pPr>
        <w:pStyle w:val="2"/>
        <w:shd w:val="clear" w:color="auto" w:fill="FFFFFF"/>
        <w:spacing w:before="480" w:beforeAutospacing="0" w:after="240" w:afterAutospacing="0" w:line="360" w:lineRule="auto"/>
        <w:ind w:firstLine="709"/>
        <w:jc w:val="both"/>
        <w:rPr>
          <w:b w:val="0"/>
          <w:bCs w:val="0"/>
          <w:color w:val="0F1115"/>
          <w:sz w:val="28"/>
          <w:szCs w:val="28"/>
        </w:rPr>
      </w:pPr>
      <w:r w:rsidRPr="009B4F7F">
        <w:rPr>
          <w:b w:val="0"/>
          <w:bCs w:val="0"/>
          <w:color w:val="0F1115"/>
          <w:sz w:val="28"/>
          <w:szCs w:val="28"/>
        </w:rPr>
        <w:t>2.2 Модель предметной области в нотации DFD</w:t>
      </w:r>
    </w:p>
    <w:p w14:paraId="17F77FCE" w14:textId="77777777" w:rsidR="009B4F7F" w:rsidRPr="009B4F7F"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9B4F7F">
        <w:rPr>
          <w:color w:val="0F1115"/>
          <w:sz w:val="28"/>
          <w:szCs w:val="28"/>
        </w:rPr>
        <w:t xml:space="preserve">Модель предметной области в нотации DFD (Data </w:t>
      </w:r>
      <w:proofErr w:type="spellStart"/>
      <w:r w:rsidRPr="009B4F7F">
        <w:rPr>
          <w:color w:val="0F1115"/>
          <w:sz w:val="28"/>
          <w:szCs w:val="28"/>
        </w:rPr>
        <w:t>Flow</w:t>
      </w:r>
      <w:proofErr w:type="spellEnd"/>
      <w:r w:rsidRPr="009B4F7F">
        <w:rPr>
          <w:color w:val="0F1115"/>
          <w:sz w:val="28"/>
          <w:szCs w:val="28"/>
        </w:rPr>
        <w:t xml:space="preserve"> </w:t>
      </w:r>
      <w:proofErr w:type="spellStart"/>
      <w:r w:rsidRPr="009B4F7F">
        <w:rPr>
          <w:color w:val="0F1115"/>
          <w:sz w:val="28"/>
          <w:szCs w:val="28"/>
        </w:rPr>
        <w:t>Diagram</w:t>
      </w:r>
      <w:proofErr w:type="spellEnd"/>
      <w:r w:rsidRPr="009B4F7F">
        <w:rPr>
          <w:color w:val="0F1115"/>
          <w:sz w:val="28"/>
          <w:szCs w:val="28"/>
        </w:rPr>
        <w:t xml:space="preserve">) — это структурная модель, представляющая собой графическое описание потоков данных в информационной системе. Диаграмма позволяет визуализировать </w:t>
      </w:r>
      <w:r w:rsidRPr="009B4F7F">
        <w:rPr>
          <w:color w:val="0F1115"/>
          <w:sz w:val="28"/>
          <w:szCs w:val="28"/>
        </w:rPr>
        <w:lastRenderedPageBreak/>
        <w:t>как движение данных между объектами системы, так и преобразования данных, которые могут применяться на разных шагах процесса.</w:t>
      </w:r>
    </w:p>
    <w:p w14:paraId="0CEEBC6F" w14:textId="77777777" w:rsidR="009B4F7F" w:rsidRPr="009B4F7F"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9B4F7F">
        <w:rPr>
          <w:color w:val="0F1115"/>
          <w:sz w:val="28"/>
          <w:szCs w:val="28"/>
        </w:rPr>
        <w:t>Выделяют 4 основных элемента в диаграмме DFD:</w:t>
      </w:r>
    </w:p>
    <w:p w14:paraId="3DBFA373" w14:textId="77777777" w:rsidR="009B4F7F" w:rsidRPr="009B4F7F" w:rsidRDefault="009B4F7F" w:rsidP="00877D42">
      <w:pPr>
        <w:pStyle w:val="ds-markdown-paragraph"/>
        <w:numPr>
          <w:ilvl w:val="0"/>
          <w:numId w:val="19"/>
        </w:numPr>
        <w:shd w:val="clear" w:color="auto" w:fill="FFFFFF"/>
        <w:spacing w:after="0" w:afterAutospacing="0" w:line="360" w:lineRule="auto"/>
        <w:ind w:left="0" w:firstLine="709"/>
        <w:jc w:val="both"/>
        <w:rPr>
          <w:color w:val="0F1115"/>
          <w:sz w:val="28"/>
          <w:szCs w:val="28"/>
        </w:rPr>
      </w:pPr>
      <w:r w:rsidRPr="009B4F7F">
        <w:rPr>
          <w:color w:val="0F1115"/>
          <w:sz w:val="28"/>
          <w:szCs w:val="28"/>
        </w:rPr>
        <w:t>Процесс — процессы, при которых идёт изменение потока данных. Процесс, как и в других диаграммах, обычно прописывается с помощью глагола.</w:t>
      </w:r>
    </w:p>
    <w:p w14:paraId="7BEE444C" w14:textId="77777777" w:rsidR="009B4F7F" w:rsidRPr="009B4F7F" w:rsidRDefault="009B4F7F" w:rsidP="00877D42">
      <w:pPr>
        <w:pStyle w:val="ds-markdown-paragraph"/>
        <w:numPr>
          <w:ilvl w:val="0"/>
          <w:numId w:val="19"/>
        </w:numPr>
        <w:shd w:val="clear" w:color="auto" w:fill="FFFFFF"/>
        <w:spacing w:after="0" w:afterAutospacing="0" w:line="360" w:lineRule="auto"/>
        <w:ind w:left="0" w:firstLine="709"/>
        <w:jc w:val="both"/>
        <w:rPr>
          <w:color w:val="0F1115"/>
          <w:sz w:val="28"/>
          <w:szCs w:val="28"/>
        </w:rPr>
      </w:pPr>
      <w:r w:rsidRPr="009B4F7F">
        <w:rPr>
          <w:color w:val="0F1115"/>
          <w:sz w:val="28"/>
          <w:szCs w:val="28"/>
        </w:rPr>
        <w:t>Внешняя сущность — сущность (объект), которая получает или отправляет данные при взаимодействии с описанным процессом.</w:t>
      </w:r>
    </w:p>
    <w:p w14:paraId="7EBF096C" w14:textId="77777777" w:rsidR="009B4F7F" w:rsidRPr="009B4F7F" w:rsidRDefault="009B4F7F" w:rsidP="00877D42">
      <w:pPr>
        <w:pStyle w:val="ds-markdown-paragraph"/>
        <w:numPr>
          <w:ilvl w:val="0"/>
          <w:numId w:val="19"/>
        </w:numPr>
        <w:shd w:val="clear" w:color="auto" w:fill="FFFFFF"/>
        <w:spacing w:after="0" w:afterAutospacing="0" w:line="360" w:lineRule="auto"/>
        <w:ind w:left="0" w:firstLine="709"/>
        <w:jc w:val="both"/>
        <w:rPr>
          <w:color w:val="0F1115"/>
          <w:sz w:val="28"/>
          <w:szCs w:val="28"/>
        </w:rPr>
      </w:pPr>
      <w:r w:rsidRPr="009B4F7F">
        <w:rPr>
          <w:color w:val="0F1115"/>
          <w:sz w:val="28"/>
          <w:szCs w:val="28"/>
        </w:rPr>
        <w:t>Хранилище данных — все хранилища данных или отдельные файлы, которые хранят исходные или выходные данные, а также базы данных.</w:t>
      </w:r>
    </w:p>
    <w:p w14:paraId="01D97125" w14:textId="77777777" w:rsidR="009B4F7F" w:rsidRPr="009B4F7F" w:rsidRDefault="009B4F7F" w:rsidP="00877D42">
      <w:pPr>
        <w:pStyle w:val="ds-markdown-paragraph"/>
        <w:numPr>
          <w:ilvl w:val="0"/>
          <w:numId w:val="19"/>
        </w:numPr>
        <w:shd w:val="clear" w:color="auto" w:fill="FFFFFF"/>
        <w:spacing w:after="0" w:afterAutospacing="0" w:line="360" w:lineRule="auto"/>
        <w:ind w:left="0" w:firstLine="709"/>
        <w:jc w:val="both"/>
        <w:rPr>
          <w:color w:val="0F1115"/>
          <w:sz w:val="28"/>
          <w:szCs w:val="28"/>
        </w:rPr>
      </w:pPr>
      <w:r w:rsidRPr="009B4F7F">
        <w:rPr>
          <w:color w:val="0F1115"/>
          <w:sz w:val="28"/>
          <w:szCs w:val="28"/>
        </w:rPr>
        <w:t>Поток данных — поток данных, который отображает направление и сами данные, которые перемещаются между внешними сущностями и хранилищами данных с помощью процессов.</w:t>
      </w:r>
    </w:p>
    <w:p w14:paraId="0DD64421" w14:textId="77777777" w:rsidR="009B4F7F" w:rsidRPr="009B4F7F"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9B4F7F">
        <w:rPr>
          <w:color w:val="0F1115"/>
          <w:sz w:val="28"/>
          <w:szCs w:val="28"/>
        </w:rPr>
        <w:t>Диаграмма потоков данных имеет несколько уровней детализации: контекстную диаграмму верхнего уровня и декомпозицию основных процессов второго уровня.</w:t>
      </w:r>
    </w:p>
    <w:p w14:paraId="7000557E" w14:textId="77777777" w:rsidR="009B4F7F" w:rsidRPr="009B4F7F" w:rsidRDefault="009B4F7F" w:rsidP="006D3303">
      <w:pPr>
        <w:spacing w:before="480" w:after="480" w:line="360" w:lineRule="auto"/>
        <w:ind w:firstLine="709"/>
        <w:jc w:val="both"/>
        <w:rPr>
          <w:rFonts w:ascii="Times New Roman" w:hAnsi="Times New Roman" w:cs="Times New Roman"/>
          <w:sz w:val="28"/>
          <w:szCs w:val="28"/>
        </w:rPr>
      </w:pPr>
      <w:r w:rsidRPr="009B4F7F">
        <w:rPr>
          <w:rFonts w:ascii="Times New Roman" w:hAnsi="Times New Roman" w:cs="Times New Roman"/>
          <w:sz w:val="28"/>
          <w:szCs w:val="28"/>
        </w:rPr>
        <w:pict w14:anchorId="3599E832">
          <v:rect id="_x0000_i1214" style="width:0;height:.75pt" o:hralign="center" o:hrstd="t" o:hr="t" fillcolor="#a0a0a0" stroked="f"/>
        </w:pict>
      </w:r>
    </w:p>
    <w:p w14:paraId="57DCB9C2" w14:textId="77777777" w:rsidR="009B4F7F" w:rsidRPr="009B4F7F" w:rsidRDefault="009B4F7F" w:rsidP="006D3303">
      <w:pPr>
        <w:pStyle w:val="3"/>
        <w:shd w:val="clear" w:color="auto" w:fill="FFFFFF"/>
        <w:spacing w:before="480" w:after="240" w:line="360" w:lineRule="auto"/>
        <w:ind w:firstLine="709"/>
        <w:jc w:val="both"/>
        <w:rPr>
          <w:rFonts w:ascii="Times New Roman" w:hAnsi="Times New Roman" w:cs="Times New Roman"/>
          <w:color w:val="0F1115"/>
          <w:sz w:val="28"/>
          <w:szCs w:val="28"/>
        </w:rPr>
      </w:pPr>
      <w:r w:rsidRPr="009B4F7F">
        <w:rPr>
          <w:rFonts w:ascii="Times New Roman" w:hAnsi="Times New Roman" w:cs="Times New Roman"/>
          <w:color w:val="0F1115"/>
          <w:sz w:val="28"/>
          <w:szCs w:val="28"/>
        </w:rPr>
        <w:t>Контекстная диаграмма DFD</w:t>
      </w:r>
    </w:p>
    <w:p w14:paraId="49CF3266" w14:textId="77777777" w:rsidR="009B4F7F" w:rsidRDefault="009B4F7F" w:rsidP="006D3303">
      <w:pPr>
        <w:pStyle w:val="ds-markdown-paragraph"/>
        <w:shd w:val="clear" w:color="auto" w:fill="FFFFFF"/>
        <w:spacing w:before="240" w:beforeAutospacing="0" w:after="240" w:afterAutospacing="0" w:line="360" w:lineRule="auto"/>
        <w:ind w:firstLine="709"/>
        <w:jc w:val="both"/>
        <w:rPr>
          <w:rFonts w:ascii="Segoe UI" w:hAnsi="Segoe UI" w:cs="Segoe UI"/>
          <w:color w:val="0F1115"/>
        </w:rPr>
      </w:pPr>
      <w:r w:rsidRPr="009B4F7F">
        <w:rPr>
          <w:color w:val="0F1115"/>
          <w:sz w:val="28"/>
          <w:szCs w:val="28"/>
        </w:rPr>
        <w:t>Контекстная диаграмма даёт общее представление о взаимодействии игрока с системой онлайн-казино</w:t>
      </w:r>
      <w:r>
        <w:rPr>
          <w:rFonts w:ascii="Segoe UI" w:hAnsi="Segoe UI" w:cs="Segoe UI"/>
          <w:color w:val="0F1115"/>
        </w:rPr>
        <w:t>.</w:t>
      </w:r>
    </w:p>
    <w:p w14:paraId="5C33D18B" w14:textId="24406152" w:rsidR="009B4F7F" w:rsidRPr="009B4F7F"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Pr>
          <w:noProof/>
        </w:rPr>
        <w:lastRenderedPageBreak/>
        <w:drawing>
          <wp:inline distT="0" distB="0" distL="0" distR="0" wp14:anchorId="3D93BA6C" wp14:editId="2CD46D89">
            <wp:extent cx="5940425" cy="3963035"/>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3963035"/>
                    </a:xfrm>
                    <a:prstGeom prst="rect">
                      <a:avLst/>
                    </a:prstGeom>
                    <a:noFill/>
                    <a:ln>
                      <a:noFill/>
                    </a:ln>
                  </pic:spPr>
                </pic:pic>
              </a:graphicData>
            </a:graphic>
          </wp:inline>
        </w:drawing>
      </w:r>
      <w:r w:rsidRPr="009B4F7F">
        <w:rPr>
          <w:color w:val="0F1115"/>
          <w:sz w:val="28"/>
          <w:szCs w:val="28"/>
        </w:rPr>
        <w:t>Рисунок 3 — Контекстная диаграмма в нотации DFD</w:t>
      </w:r>
    </w:p>
    <w:p w14:paraId="4AFA986A" w14:textId="77777777" w:rsidR="009B4F7F" w:rsidRDefault="009B4F7F" w:rsidP="006D3303">
      <w:pPr>
        <w:pStyle w:val="ds-markdown-paragraph"/>
        <w:shd w:val="clear" w:color="auto" w:fill="FFFFFF"/>
        <w:spacing w:before="240" w:beforeAutospacing="0" w:after="240" w:afterAutospacing="0" w:line="360" w:lineRule="auto"/>
        <w:ind w:firstLine="709"/>
        <w:jc w:val="both"/>
        <w:rPr>
          <w:rFonts w:ascii="Segoe UI" w:hAnsi="Segoe UI" w:cs="Segoe UI"/>
          <w:color w:val="0F1115"/>
        </w:rPr>
      </w:pPr>
      <w:r w:rsidRPr="009B4F7F">
        <w:rPr>
          <w:color w:val="0F1115"/>
          <w:sz w:val="28"/>
          <w:szCs w:val="28"/>
        </w:rPr>
        <w:t>На контекстной диаграмме (рис. 3) центральным элементом выступает процесс «Игровой процесс и обработка ставок», в который поступают данные от игрока и внешних систем</w:t>
      </w:r>
      <w:r>
        <w:rPr>
          <w:rFonts w:ascii="Segoe UI" w:hAnsi="Segoe UI" w:cs="Segoe UI"/>
          <w:color w:val="0F1115"/>
        </w:rPr>
        <w:t>.</w:t>
      </w:r>
    </w:p>
    <w:p w14:paraId="0AB5E8F6" w14:textId="77777777" w:rsidR="009B4F7F" w:rsidRPr="009B4F7F"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9B4F7F">
        <w:rPr>
          <w:color w:val="0F1115"/>
          <w:sz w:val="28"/>
          <w:szCs w:val="28"/>
        </w:rPr>
        <w:t>Система взаимодействует с четырьмя внешними сущностями:</w:t>
      </w:r>
    </w:p>
    <w:p w14:paraId="7FB6DFA8" w14:textId="77777777" w:rsidR="009B4F7F" w:rsidRPr="009B4F7F" w:rsidRDefault="009B4F7F" w:rsidP="00877D42">
      <w:pPr>
        <w:pStyle w:val="ds-markdown-paragraph"/>
        <w:numPr>
          <w:ilvl w:val="0"/>
          <w:numId w:val="20"/>
        </w:numPr>
        <w:shd w:val="clear" w:color="auto" w:fill="FFFFFF"/>
        <w:spacing w:after="0" w:afterAutospacing="0" w:line="360" w:lineRule="auto"/>
        <w:ind w:left="0" w:firstLine="709"/>
        <w:jc w:val="both"/>
        <w:rPr>
          <w:color w:val="0F1115"/>
          <w:sz w:val="28"/>
          <w:szCs w:val="28"/>
        </w:rPr>
      </w:pPr>
      <w:r w:rsidRPr="009B4F7F">
        <w:rPr>
          <w:color w:val="0F1115"/>
          <w:sz w:val="28"/>
          <w:szCs w:val="28"/>
        </w:rPr>
        <w:t>Игрок — основной пользователь, который инициирует весь процесс. На вход поступают: ставка игрока (сумма, выбранная игра, линия ставки) и запросы на вывод средств.</w:t>
      </w:r>
    </w:p>
    <w:p w14:paraId="25AF3C60" w14:textId="77777777" w:rsidR="009B4F7F" w:rsidRPr="009B4F7F" w:rsidRDefault="009B4F7F" w:rsidP="00877D42">
      <w:pPr>
        <w:pStyle w:val="ds-markdown-paragraph"/>
        <w:numPr>
          <w:ilvl w:val="0"/>
          <w:numId w:val="20"/>
        </w:numPr>
        <w:shd w:val="clear" w:color="auto" w:fill="FFFFFF"/>
        <w:spacing w:after="0" w:afterAutospacing="0" w:line="360" w:lineRule="auto"/>
        <w:ind w:left="0" w:firstLine="709"/>
        <w:jc w:val="both"/>
        <w:rPr>
          <w:color w:val="0F1115"/>
          <w:sz w:val="28"/>
          <w:szCs w:val="28"/>
        </w:rPr>
      </w:pPr>
      <w:r w:rsidRPr="009B4F7F">
        <w:rPr>
          <w:color w:val="0F1115"/>
          <w:sz w:val="28"/>
          <w:szCs w:val="28"/>
        </w:rPr>
        <w:t>Менеджер казино — внутренний или внешний контролирующий орган. Он осуществляет проверку транзакций на предмет легитимности и соблюдения лимитов.</w:t>
      </w:r>
    </w:p>
    <w:p w14:paraId="4EABEA98" w14:textId="77777777" w:rsidR="009B4F7F" w:rsidRPr="009B4F7F" w:rsidRDefault="009B4F7F" w:rsidP="00877D42">
      <w:pPr>
        <w:pStyle w:val="ds-markdown-paragraph"/>
        <w:numPr>
          <w:ilvl w:val="0"/>
          <w:numId w:val="20"/>
        </w:numPr>
        <w:shd w:val="clear" w:color="auto" w:fill="FFFFFF"/>
        <w:spacing w:after="0" w:afterAutospacing="0" w:line="360" w:lineRule="auto"/>
        <w:ind w:left="0" w:firstLine="709"/>
        <w:jc w:val="both"/>
        <w:rPr>
          <w:color w:val="0F1115"/>
          <w:sz w:val="28"/>
          <w:szCs w:val="28"/>
        </w:rPr>
      </w:pPr>
      <w:r w:rsidRPr="009B4F7F">
        <w:rPr>
          <w:color w:val="0F1115"/>
          <w:sz w:val="28"/>
          <w:szCs w:val="28"/>
        </w:rPr>
        <w:t>Платёжная система — внешняя система, отвечающая за безопасность финансовых операций. Получает запрос на списание средств (депозит) или зачисление (выигрыш). Возвращает подтверждение платежа.</w:t>
      </w:r>
    </w:p>
    <w:p w14:paraId="34539A24" w14:textId="77777777" w:rsidR="009B4F7F" w:rsidRPr="009B4F7F" w:rsidRDefault="009B4F7F" w:rsidP="00877D42">
      <w:pPr>
        <w:pStyle w:val="ds-markdown-paragraph"/>
        <w:numPr>
          <w:ilvl w:val="0"/>
          <w:numId w:val="20"/>
        </w:numPr>
        <w:shd w:val="clear" w:color="auto" w:fill="FFFFFF"/>
        <w:spacing w:after="0" w:afterAutospacing="0" w:line="360" w:lineRule="auto"/>
        <w:ind w:left="0" w:firstLine="709"/>
        <w:jc w:val="both"/>
        <w:rPr>
          <w:color w:val="0F1115"/>
          <w:sz w:val="28"/>
          <w:szCs w:val="28"/>
        </w:rPr>
      </w:pPr>
      <w:r w:rsidRPr="009B4F7F">
        <w:rPr>
          <w:color w:val="0F1115"/>
          <w:sz w:val="28"/>
          <w:szCs w:val="28"/>
        </w:rPr>
        <w:lastRenderedPageBreak/>
        <w:t>RNG (Генератор случайных чисел) — внешний или встроенный модуль, который по запросу системы выдаёт случайный результат игры. Является ключевым элементом для обеспечения честности.</w:t>
      </w:r>
    </w:p>
    <w:p w14:paraId="064D3784" w14:textId="77777777" w:rsidR="009B4F7F" w:rsidRPr="009B4F7F"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9B4F7F">
        <w:rPr>
          <w:color w:val="0F1115"/>
          <w:sz w:val="28"/>
          <w:szCs w:val="28"/>
        </w:rPr>
        <w:t>В итоге в систему возвращается:</w:t>
      </w:r>
    </w:p>
    <w:p w14:paraId="5B576DA9" w14:textId="77777777" w:rsidR="009B4F7F" w:rsidRPr="009B4F7F" w:rsidRDefault="009B4F7F" w:rsidP="00877D42">
      <w:pPr>
        <w:pStyle w:val="ds-markdown-paragraph"/>
        <w:numPr>
          <w:ilvl w:val="0"/>
          <w:numId w:val="21"/>
        </w:numPr>
        <w:shd w:val="clear" w:color="auto" w:fill="FFFFFF"/>
        <w:spacing w:after="0" w:afterAutospacing="0" w:line="360" w:lineRule="auto"/>
        <w:ind w:left="0" w:firstLine="709"/>
        <w:jc w:val="both"/>
        <w:rPr>
          <w:color w:val="0F1115"/>
          <w:sz w:val="28"/>
          <w:szCs w:val="28"/>
        </w:rPr>
      </w:pPr>
      <w:r w:rsidRPr="009B4F7F">
        <w:rPr>
          <w:color w:val="0F1115"/>
          <w:sz w:val="28"/>
          <w:szCs w:val="28"/>
        </w:rPr>
        <w:t>от RNG — результат игры</w:t>
      </w:r>
    </w:p>
    <w:p w14:paraId="4416DAC4" w14:textId="77777777" w:rsidR="009B4F7F" w:rsidRPr="009B4F7F" w:rsidRDefault="009B4F7F" w:rsidP="00877D42">
      <w:pPr>
        <w:pStyle w:val="ds-markdown-paragraph"/>
        <w:numPr>
          <w:ilvl w:val="0"/>
          <w:numId w:val="21"/>
        </w:numPr>
        <w:shd w:val="clear" w:color="auto" w:fill="FFFFFF"/>
        <w:spacing w:after="0" w:afterAutospacing="0" w:line="360" w:lineRule="auto"/>
        <w:ind w:left="0" w:firstLine="709"/>
        <w:jc w:val="both"/>
        <w:rPr>
          <w:color w:val="0F1115"/>
          <w:sz w:val="28"/>
          <w:szCs w:val="28"/>
        </w:rPr>
      </w:pPr>
      <w:r w:rsidRPr="009B4F7F">
        <w:rPr>
          <w:color w:val="0F1115"/>
          <w:sz w:val="28"/>
          <w:szCs w:val="28"/>
        </w:rPr>
        <w:t>от платёжной системы — подтверждение платежа</w:t>
      </w:r>
    </w:p>
    <w:p w14:paraId="3631D407" w14:textId="160C8815" w:rsidR="009B4F7F" w:rsidRPr="006D3303" w:rsidRDefault="009B4F7F" w:rsidP="00877D42">
      <w:pPr>
        <w:pStyle w:val="ds-markdown-paragraph"/>
        <w:numPr>
          <w:ilvl w:val="0"/>
          <w:numId w:val="21"/>
        </w:numPr>
        <w:shd w:val="clear" w:color="auto" w:fill="FFFFFF"/>
        <w:spacing w:after="0" w:afterAutospacing="0" w:line="360" w:lineRule="auto"/>
        <w:ind w:left="0" w:firstLine="709"/>
        <w:jc w:val="both"/>
        <w:rPr>
          <w:color w:val="0F1115"/>
          <w:sz w:val="28"/>
          <w:szCs w:val="28"/>
        </w:rPr>
      </w:pPr>
      <w:r w:rsidRPr="009B4F7F">
        <w:rPr>
          <w:color w:val="0F1115"/>
          <w:sz w:val="28"/>
          <w:szCs w:val="28"/>
        </w:rPr>
        <w:t>игрок получает результат своего действия (выигрыш или проигрыш)</w:t>
      </w:r>
    </w:p>
    <w:p w14:paraId="309FD255" w14:textId="77777777" w:rsidR="009B4F7F" w:rsidRPr="009B4F7F" w:rsidRDefault="009B4F7F" w:rsidP="006D3303">
      <w:pPr>
        <w:pStyle w:val="3"/>
        <w:shd w:val="clear" w:color="auto" w:fill="FFFFFF"/>
        <w:spacing w:before="480" w:after="240" w:line="360" w:lineRule="auto"/>
        <w:ind w:firstLine="709"/>
        <w:jc w:val="both"/>
        <w:rPr>
          <w:rFonts w:ascii="Times New Roman" w:hAnsi="Times New Roman" w:cs="Times New Roman"/>
          <w:color w:val="0F1115"/>
          <w:sz w:val="28"/>
          <w:szCs w:val="28"/>
        </w:rPr>
      </w:pPr>
      <w:r w:rsidRPr="009B4F7F">
        <w:rPr>
          <w:rFonts w:ascii="Times New Roman" w:hAnsi="Times New Roman" w:cs="Times New Roman"/>
          <w:color w:val="0F1115"/>
          <w:sz w:val="28"/>
          <w:szCs w:val="28"/>
        </w:rPr>
        <w:t>Декомпозиция DFD</w:t>
      </w:r>
    </w:p>
    <w:p w14:paraId="7E54CCC9" w14:textId="77777777" w:rsidR="009B4F7F" w:rsidRPr="009B4F7F"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9B4F7F">
        <w:rPr>
          <w:color w:val="0F1115"/>
          <w:sz w:val="28"/>
          <w:szCs w:val="28"/>
        </w:rPr>
        <w:t>Декомпозиция позволяет подробнее отследить движение данных и то, как процессы связаны с сущностями, как система использует поступающую информацию и что получается в итоге выполнения всех шагов.</w:t>
      </w:r>
    </w:p>
    <w:p w14:paraId="5C7ECE6D" w14:textId="4EEBDDF1" w:rsidR="009B4F7F" w:rsidRPr="009B4F7F"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Pr>
          <w:noProof/>
        </w:rPr>
        <w:drawing>
          <wp:inline distT="0" distB="0" distL="0" distR="0" wp14:anchorId="5035206D" wp14:editId="5186B401">
            <wp:extent cx="5940425" cy="3454400"/>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3454400"/>
                    </a:xfrm>
                    <a:prstGeom prst="rect">
                      <a:avLst/>
                    </a:prstGeom>
                    <a:noFill/>
                    <a:ln>
                      <a:noFill/>
                    </a:ln>
                  </pic:spPr>
                </pic:pic>
              </a:graphicData>
            </a:graphic>
          </wp:inline>
        </w:drawing>
      </w:r>
      <w:r w:rsidRPr="009B4F7F">
        <w:rPr>
          <w:color w:val="0F1115"/>
          <w:sz w:val="28"/>
          <w:szCs w:val="28"/>
        </w:rPr>
        <w:t>Рисунок 4 — Диаграмма декомпозиции в нотации DFD</w:t>
      </w:r>
    </w:p>
    <w:p w14:paraId="07C20943" w14:textId="77777777" w:rsidR="009B4F7F" w:rsidRPr="009B4F7F"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9B4F7F">
        <w:rPr>
          <w:color w:val="0F1115"/>
          <w:sz w:val="28"/>
          <w:szCs w:val="28"/>
        </w:rPr>
        <w:t>Рассмотрим каждый процесс декомпозиции:</w:t>
      </w:r>
    </w:p>
    <w:p w14:paraId="39EA04C4" w14:textId="77777777" w:rsidR="009B4F7F" w:rsidRPr="009B4F7F" w:rsidRDefault="009B4F7F" w:rsidP="006D3303">
      <w:pPr>
        <w:pStyle w:val="4"/>
        <w:shd w:val="clear" w:color="auto" w:fill="FFFFFF"/>
        <w:spacing w:before="240" w:after="240" w:line="360" w:lineRule="auto"/>
        <w:ind w:firstLine="709"/>
        <w:jc w:val="both"/>
        <w:rPr>
          <w:rFonts w:ascii="Times New Roman" w:hAnsi="Times New Roman" w:cs="Times New Roman"/>
          <w:color w:val="0F1115"/>
          <w:sz w:val="28"/>
          <w:szCs w:val="28"/>
        </w:rPr>
      </w:pPr>
      <w:r w:rsidRPr="009B4F7F">
        <w:rPr>
          <w:rFonts w:ascii="Times New Roman" w:hAnsi="Times New Roman" w:cs="Times New Roman"/>
          <w:color w:val="0F1115"/>
          <w:sz w:val="28"/>
          <w:szCs w:val="28"/>
        </w:rPr>
        <w:lastRenderedPageBreak/>
        <w:t>Процесс 1. Приём ставки</w:t>
      </w:r>
    </w:p>
    <w:p w14:paraId="61C59A3C" w14:textId="77777777" w:rsidR="009B4F7F" w:rsidRPr="009B4F7F"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9B4F7F">
        <w:rPr>
          <w:color w:val="0F1115"/>
          <w:sz w:val="28"/>
          <w:szCs w:val="28"/>
        </w:rPr>
        <w:t>Движущей силой является желание игрока сделать ставку. Игрок вводит сумму ставки и выбирает игру. Система передаёт эти данные в базу данных для временного хранения. Далее процесс передаёт управление следующему этапу.</w:t>
      </w:r>
    </w:p>
    <w:p w14:paraId="74BAD120" w14:textId="77777777" w:rsidR="009B4F7F" w:rsidRPr="009B4F7F" w:rsidRDefault="009B4F7F" w:rsidP="006D3303">
      <w:pPr>
        <w:pStyle w:val="4"/>
        <w:shd w:val="clear" w:color="auto" w:fill="FFFFFF"/>
        <w:spacing w:before="240" w:after="240" w:line="360" w:lineRule="auto"/>
        <w:ind w:firstLine="709"/>
        <w:jc w:val="both"/>
        <w:rPr>
          <w:rFonts w:ascii="Times New Roman" w:hAnsi="Times New Roman" w:cs="Times New Roman"/>
          <w:color w:val="0F1115"/>
          <w:sz w:val="28"/>
          <w:szCs w:val="28"/>
        </w:rPr>
      </w:pPr>
      <w:r w:rsidRPr="009B4F7F">
        <w:rPr>
          <w:rFonts w:ascii="Times New Roman" w:hAnsi="Times New Roman" w:cs="Times New Roman"/>
          <w:color w:val="0F1115"/>
          <w:sz w:val="28"/>
          <w:szCs w:val="28"/>
        </w:rPr>
        <w:t>Процесс 2. Идентификация игрока</w:t>
      </w:r>
    </w:p>
    <w:p w14:paraId="3DF5B6F4" w14:textId="77777777" w:rsidR="009B4F7F" w:rsidRPr="009B4F7F"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9B4F7F">
        <w:rPr>
          <w:color w:val="0F1115"/>
          <w:sz w:val="28"/>
          <w:szCs w:val="28"/>
        </w:rPr>
        <w:t>Система проверяет, авторизован ли игрок, не превышены ли его лимиты, не заблокирован ли он службой безопасности. Игрок получает уведомление о результате идентификации. Если идентификация пройдена успешно, данные передаются дальше.</w:t>
      </w:r>
    </w:p>
    <w:p w14:paraId="16789213" w14:textId="77777777" w:rsidR="009B4F7F" w:rsidRPr="009B4F7F" w:rsidRDefault="009B4F7F" w:rsidP="006D3303">
      <w:pPr>
        <w:pStyle w:val="4"/>
        <w:shd w:val="clear" w:color="auto" w:fill="FFFFFF"/>
        <w:spacing w:before="240" w:after="240" w:line="360" w:lineRule="auto"/>
        <w:ind w:firstLine="709"/>
        <w:jc w:val="both"/>
        <w:rPr>
          <w:rFonts w:ascii="Times New Roman" w:hAnsi="Times New Roman" w:cs="Times New Roman"/>
          <w:color w:val="0F1115"/>
          <w:sz w:val="28"/>
          <w:szCs w:val="28"/>
        </w:rPr>
      </w:pPr>
      <w:r w:rsidRPr="009B4F7F">
        <w:rPr>
          <w:rFonts w:ascii="Times New Roman" w:hAnsi="Times New Roman" w:cs="Times New Roman"/>
          <w:color w:val="0F1115"/>
          <w:sz w:val="28"/>
          <w:szCs w:val="28"/>
        </w:rPr>
        <w:t>Процесс 3. Заполнение заявки на расчёт выигрыша (в терминологии DFD — аналог «заполнение заявки расчёт сметы» из исходной диаграммы)</w:t>
      </w:r>
    </w:p>
    <w:p w14:paraId="2A8897CE" w14:textId="77777777" w:rsidR="009B4F7F" w:rsidRPr="009B4F7F"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9B4F7F">
        <w:rPr>
          <w:color w:val="0F1115"/>
          <w:sz w:val="28"/>
          <w:szCs w:val="28"/>
        </w:rPr>
        <w:t>Система формирует запрос к ГСЧ. В запросе указываются параметры игры и сумма ставки. Этот запрос сохраняется в базе данных как «игровой раунд». Затем процесс отправляет запрос к RNG.</w:t>
      </w:r>
    </w:p>
    <w:p w14:paraId="55347674" w14:textId="77777777" w:rsidR="009B4F7F" w:rsidRPr="009B4F7F" w:rsidRDefault="009B4F7F" w:rsidP="006D3303">
      <w:pPr>
        <w:pStyle w:val="4"/>
        <w:shd w:val="clear" w:color="auto" w:fill="FFFFFF"/>
        <w:spacing w:before="240" w:after="240" w:line="360" w:lineRule="auto"/>
        <w:ind w:firstLine="709"/>
        <w:jc w:val="both"/>
        <w:rPr>
          <w:rFonts w:ascii="Times New Roman" w:hAnsi="Times New Roman" w:cs="Times New Roman"/>
          <w:color w:val="0F1115"/>
          <w:sz w:val="28"/>
          <w:szCs w:val="28"/>
        </w:rPr>
      </w:pPr>
      <w:r w:rsidRPr="009B4F7F">
        <w:rPr>
          <w:rFonts w:ascii="Times New Roman" w:hAnsi="Times New Roman" w:cs="Times New Roman"/>
          <w:color w:val="0F1115"/>
          <w:sz w:val="28"/>
          <w:szCs w:val="28"/>
        </w:rPr>
        <w:t>Процесс 4. Сохранение заказа (игровой сессии)</w:t>
      </w:r>
    </w:p>
    <w:p w14:paraId="58B117F5" w14:textId="77777777" w:rsidR="009B4F7F" w:rsidRPr="009B4F7F"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9B4F7F">
        <w:rPr>
          <w:color w:val="0F1115"/>
          <w:sz w:val="28"/>
          <w:szCs w:val="28"/>
        </w:rPr>
        <w:t>После получения результата от RNG система сохраняет полную информацию об игровом раунде: дату, время, сумму ставки, результат, сумму выигрыша (если есть). Эти данные хранятся в базе данных для последующей отчётности и анализа службой безопасности.</w:t>
      </w:r>
    </w:p>
    <w:p w14:paraId="1CF0E75A" w14:textId="77777777" w:rsidR="009B4F7F" w:rsidRPr="009B4F7F" w:rsidRDefault="009B4F7F" w:rsidP="006D3303">
      <w:pPr>
        <w:pStyle w:val="4"/>
        <w:shd w:val="clear" w:color="auto" w:fill="FFFFFF"/>
        <w:spacing w:before="240" w:after="240" w:line="360" w:lineRule="auto"/>
        <w:ind w:firstLine="709"/>
        <w:jc w:val="both"/>
        <w:rPr>
          <w:rFonts w:ascii="Times New Roman" w:hAnsi="Times New Roman" w:cs="Times New Roman"/>
          <w:color w:val="0F1115"/>
          <w:sz w:val="28"/>
          <w:szCs w:val="28"/>
        </w:rPr>
      </w:pPr>
      <w:r w:rsidRPr="009B4F7F">
        <w:rPr>
          <w:rFonts w:ascii="Times New Roman" w:hAnsi="Times New Roman" w:cs="Times New Roman"/>
          <w:color w:val="0F1115"/>
          <w:sz w:val="28"/>
          <w:szCs w:val="28"/>
        </w:rPr>
        <w:t>Процесс 5. Уведомление игрока</w:t>
      </w:r>
    </w:p>
    <w:p w14:paraId="60E816E6" w14:textId="77777777" w:rsidR="009B4F7F" w:rsidRPr="009B4F7F"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9B4F7F">
        <w:rPr>
          <w:color w:val="0F1115"/>
          <w:sz w:val="28"/>
          <w:szCs w:val="28"/>
        </w:rPr>
        <w:t>Система отображает игроку результат спина. Если выигрыш есть — показывается сумма. Баланс игрока обновляется в реальном времени. Также при необходимости отправляется уведомление на электронную почту или в мобильное приложение.</w:t>
      </w:r>
    </w:p>
    <w:p w14:paraId="42C36007" w14:textId="77777777" w:rsidR="009B4F7F" w:rsidRPr="009B4F7F" w:rsidRDefault="009B4F7F" w:rsidP="006D3303">
      <w:pPr>
        <w:pStyle w:val="4"/>
        <w:shd w:val="clear" w:color="auto" w:fill="FFFFFF"/>
        <w:spacing w:before="240" w:after="240" w:line="360" w:lineRule="auto"/>
        <w:ind w:firstLine="709"/>
        <w:jc w:val="both"/>
        <w:rPr>
          <w:rFonts w:ascii="Times New Roman" w:hAnsi="Times New Roman" w:cs="Times New Roman"/>
          <w:color w:val="0F1115"/>
          <w:sz w:val="28"/>
          <w:szCs w:val="28"/>
        </w:rPr>
      </w:pPr>
      <w:r w:rsidRPr="009B4F7F">
        <w:rPr>
          <w:rFonts w:ascii="Times New Roman" w:hAnsi="Times New Roman" w:cs="Times New Roman"/>
          <w:color w:val="0F1115"/>
          <w:sz w:val="28"/>
          <w:szCs w:val="28"/>
        </w:rPr>
        <w:lastRenderedPageBreak/>
        <w:t>Процесс 6. Закрытие раунда</w:t>
      </w:r>
    </w:p>
    <w:p w14:paraId="0A6D4F89" w14:textId="77777777" w:rsidR="009B4F7F" w:rsidRPr="009B4F7F"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9B4F7F">
        <w:rPr>
          <w:color w:val="0F1115"/>
          <w:sz w:val="28"/>
          <w:szCs w:val="28"/>
        </w:rPr>
        <w:t xml:space="preserve">Завершающий процесс. Система проверяет, не осталось ли незавершённых операций по данному раунду (например, </w:t>
      </w:r>
      <w:proofErr w:type="spellStart"/>
      <w:r w:rsidRPr="009B4F7F">
        <w:rPr>
          <w:color w:val="0F1115"/>
          <w:sz w:val="28"/>
          <w:szCs w:val="28"/>
        </w:rPr>
        <w:t>незачисленный</w:t>
      </w:r>
      <w:proofErr w:type="spellEnd"/>
      <w:r w:rsidRPr="009B4F7F">
        <w:rPr>
          <w:color w:val="0F1115"/>
          <w:sz w:val="28"/>
          <w:szCs w:val="28"/>
        </w:rPr>
        <w:t xml:space="preserve"> бонус). После подтверждения раунд переводится в статус «завершён» и больше не может быть изменён. Данные передаются в службу безопасности для архивации.</w:t>
      </w:r>
    </w:p>
    <w:p w14:paraId="53109EB6" w14:textId="358161B8" w:rsidR="009B4F7F" w:rsidRPr="009B4F7F"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9B4F7F">
        <w:rPr>
          <w:color w:val="0F1115"/>
          <w:sz w:val="28"/>
          <w:szCs w:val="28"/>
        </w:rPr>
        <w:t>Т</w:t>
      </w:r>
      <w:r w:rsidRPr="009B4F7F">
        <w:rPr>
          <w:color w:val="0F1115"/>
          <w:sz w:val="28"/>
          <w:szCs w:val="28"/>
        </w:rPr>
        <w:t>аблица потоков данных DFD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8"/>
        <w:gridCol w:w="2459"/>
        <w:gridCol w:w="1892"/>
        <w:gridCol w:w="2561"/>
        <w:gridCol w:w="1925"/>
      </w:tblGrid>
      <w:tr w:rsidR="009B4F7F" w:rsidRPr="009B4F7F" w14:paraId="445044E9" w14:textId="77777777" w:rsidTr="009B4F7F">
        <w:trPr>
          <w:tblHeader/>
        </w:trPr>
        <w:tc>
          <w:tcPr>
            <w:tcW w:w="0" w:type="auto"/>
            <w:tcMar>
              <w:top w:w="150" w:type="dxa"/>
              <w:left w:w="0" w:type="dxa"/>
              <w:bottom w:w="150" w:type="dxa"/>
              <w:right w:w="240" w:type="dxa"/>
            </w:tcMar>
            <w:vAlign w:val="center"/>
            <w:hideMark/>
          </w:tcPr>
          <w:p w14:paraId="3FA5837C"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w:t>
            </w:r>
          </w:p>
        </w:tc>
        <w:tc>
          <w:tcPr>
            <w:tcW w:w="0" w:type="auto"/>
            <w:tcMar>
              <w:top w:w="150" w:type="dxa"/>
              <w:left w:w="240" w:type="dxa"/>
              <w:bottom w:w="150" w:type="dxa"/>
              <w:right w:w="240" w:type="dxa"/>
            </w:tcMar>
            <w:vAlign w:val="center"/>
            <w:hideMark/>
          </w:tcPr>
          <w:p w14:paraId="4BB1FDF1"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Процесс</w:t>
            </w:r>
          </w:p>
        </w:tc>
        <w:tc>
          <w:tcPr>
            <w:tcW w:w="0" w:type="auto"/>
            <w:tcMar>
              <w:top w:w="150" w:type="dxa"/>
              <w:left w:w="240" w:type="dxa"/>
              <w:bottom w:w="150" w:type="dxa"/>
              <w:right w:w="240" w:type="dxa"/>
            </w:tcMar>
            <w:vAlign w:val="center"/>
            <w:hideMark/>
          </w:tcPr>
          <w:p w14:paraId="0667F4D9"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Входные данные</w:t>
            </w:r>
          </w:p>
        </w:tc>
        <w:tc>
          <w:tcPr>
            <w:tcW w:w="0" w:type="auto"/>
            <w:tcMar>
              <w:top w:w="150" w:type="dxa"/>
              <w:left w:w="240" w:type="dxa"/>
              <w:bottom w:w="150" w:type="dxa"/>
              <w:right w:w="240" w:type="dxa"/>
            </w:tcMar>
            <w:vAlign w:val="center"/>
            <w:hideMark/>
          </w:tcPr>
          <w:p w14:paraId="5D28EAB1"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Выходные данные</w:t>
            </w:r>
          </w:p>
        </w:tc>
        <w:tc>
          <w:tcPr>
            <w:tcW w:w="0" w:type="auto"/>
            <w:tcMar>
              <w:top w:w="150" w:type="dxa"/>
              <w:left w:w="240" w:type="dxa"/>
              <w:bottom w:w="150" w:type="dxa"/>
              <w:right w:w="240" w:type="dxa"/>
            </w:tcMar>
            <w:vAlign w:val="center"/>
            <w:hideMark/>
          </w:tcPr>
          <w:p w14:paraId="05C07B8B"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Внешняя сущность / хранилище</w:t>
            </w:r>
          </w:p>
        </w:tc>
      </w:tr>
      <w:tr w:rsidR="009B4F7F" w:rsidRPr="009B4F7F" w14:paraId="6CC3534A" w14:textId="77777777" w:rsidTr="009B4F7F">
        <w:tc>
          <w:tcPr>
            <w:tcW w:w="0" w:type="auto"/>
            <w:tcMar>
              <w:top w:w="150" w:type="dxa"/>
              <w:left w:w="0" w:type="dxa"/>
              <w:bottom w:w="150" w:type="dxa"/>
              <w:right w:w="240" w:type="dxa"/>
            </w:tcMar>
            <w:vAlign w:val="center"/>
            <w:hideMark/>
          </w:tcPr>
          <w:p w14:paraId="56706813"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1</w:t>
            </w:r>
          </w:p>
        </w:tc>
        <w:tc>
          <w:tcPr>
            <w:tcW w:w="0" w:type="auto"/>
            <w:tcMar>
              <w:top w:w="150" w:type="dxa"/>
              <w:left w:w="240" w:type="dxa"/>
              <w:bottom w:w="150" w:type="dxa"/>
              <w:right w:w="240" w:type="dxa"/>
            </w:tcMar>
            <w:vAlign w:val="center"/>
            <w:hideMark/>
          </w:tcPr>
          <w:p w14:paraId="31557B0B"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Приём ставки</w:t>
            </w:r>
          </w:p>
        </w:tc>
        <w:tc>
          <w:tcPr>
            <w:tcW w:w="0" w:type="auto"/>
            <w:tcMar>
              <w:top w:w="150" w:type="dxa"/>
              <w:left w:w="240" w:type="dxa"/>
              <w:bottom w:w="150" w:type="dxa"/>
              <w:right w:w="240" w:type="dxa"/>
            </w:tcMar>
            <w:vAlign w:val="center"/>
            <w:hideMark/>
          </w:tcPr>
          <w:p w14:paraId="375E1C2E"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Ставка игрока</w:t>
            </w:r>
          </w:p>
        </w:tc>
        <w:tc>
          <w:tcPr>
            <w:tcW w:w="0" w:type="auto"/>
            <w:tcMar>
              <w:top w:w="150" w:type="dxa"/>
              <w:left w:w="240" w:type="dxa"/>
              <w:bottom w:w="150" w:type="dxa"/>
              <w:right w:w="240" w:type="dxa"/>
            </w:tcMar>
            <w:vAlign w:val="center"/>
            <w:hideMark/>
          </w:tcPr>
          <w:p w14:paraId="306BD99E"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Подтверждение, временная запись в БД</w:t>
            </w:r>
          </w:p>
        </w:tc>
        <w:tc>
          <w:tcPr>
            <w:tcW w:w="0" w:type="auto"/>
            <w:tcMar>
              <w:top w:w="150" w:type="dxa"/>
              <w:left w:w="240" w:type="dxa"/>
              <w:bottom w:w="150" w:type="dxa"/>
              <w:right w:w="0" w:type="dxa"/>
            </w:tcMar>
            <w:vAlign w:val="center"/>
            <w:hideMark/>
          </w:tcPr>
          <w:p w14:paraId="34885220"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Игрок, БД</w:t>
            </w:r>
          </w:p>
        </w:tc>
      </w:tr>
      <w:tr w:rsidR="009B4F7F" w:rsidRPr="009B4F7F" w14:paraId="19140F88" w14:textId="77777777" w:rsidTr="009B4F7F">
        <w:tc>
          <w:tcPr>
            <w:tcW w:w="0" w:type="auto"/>
            <w:tcMar>
              <w:top w:w="150" w:type="dxa"/>
              <w:left w:w="0" w:type="dxa"/>
              <w:bottom w:w="150" w:type="dxa"/>
              <w:right w:w="240" w:type="dxa"/>
            </w:tcMar>
            <w:vAlign w:val="center"/>
            <w:hideMark/>
          </w:tcPr>
          <w:p w14:paraId="1C5F2A88"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2</w:t>
            </w:r>
          </w:p>
        </w:tc>
        <w:tc>
          <w:tcPr>
            <w:tcW w:w="0" w:type="auto"/>
            <w:tcMar>
              <w:top w:w="150" w:type="dxa"/>
              <w:left w:w="240" w:type="dxa"/>
              <w:bottom w:w="150" w:type="dxa"/>
              <w:right w:w="240" w:type="dxa"/>
            </w:tcMar>
            <w:vAlign w:val="center"/>
            <w:hideMark/>
          </w:tcPr>
          <w:p w14:paraId="09EF6592"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Идентификация</w:t>
            </w:r>
          </w:p>
        </w:tc>
        <w:tc>
          <w:tcPr>
            <w:tcW w:w="0" w:type="auto"/>
            <w:tcMar>
              <w:top w:w="150" w:type="dxa"/>
              <w:left w:w="240" w:type="dxa"/>
              <w:bottom w:w="150" w:type="dxa"/>
              <w:right w:w="240" w:type="dxa"/>
            </w:tcMar>
            <w:vAlign w:val="center"/>
            <w:hideMark/>
          </w:tcPr>
          <w:p w14:paraId="4018546D"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Данные игрока</w:t>
            </w:r>
          </w:p>
        </w:tc>
        <w:tc>
          <w:tcPr>
            <w:tcW w:w="0" w:type="auto"/>
            <w:tcMar>
              <w:top w:w="150" w:type="dxa"/>
              <w:left w:w="240" w:type="dxa"/>
              <w:bottom w:w="150" w:type="dxa"/>
              <w:right w:w="240" w:type="dxa"/>
            </w:tcMar>
            <w:vAlign w:val="center"/>
            <w:hideMark/>
          </w:tcPr>
          <w:p w14:paraId="006BB0E5"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Статус идентификации</w:t>
            </w:r>
          </w:p>
        </w:tc>
        <w:tc>
          <w:tcPr>
            <w:tcW w:w="0" w:type="auto"/>
            <w:tcMar>
              <w:top w:w="150" w:type="dxa"/>
              <w:left w:w="240" w:type="dxa"/>
              <w:bottom w:w="150" w:type="dxa"/>
              <w:right w:w="0" w:type="dxa"/>
            </w:tcMar>
            <w:vAlign w:val="center"/>
            <w:hideMark/>
          </w:tcPr>
          <w:p w14:paraId="3E6DE5C2"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Игрок, БД</w:t>
            </w:r>
          </w:p>
        </w:tc>
      </w:tr>
      <w:tr w:rsidR="009B4F7F" w:rsidRPr="009B4F7F" w14:paraId="0BE4956D" w14:textId="77777777" w:rsidTr="009B4F7F">
        <w:tc>
          <w:tcPr>
            <w:tcW w:w="0" w:type="auto"/>
            <w:tcMar>
              <w:top w:w="150" w:type="dxa"/>
              <w:left w:w="0" w:type="dxa"/>
              <w:bottom w:w="150" w:type="dxa"/>
              <w:right w:w="240" w:type="dxa"/>
            </w:tcMar>
            <w:vAlign w:val="center"/>
            <w:hideMark/>
          </w:tcPr>
          <w:p w14:paraId="31A4A15C"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3</w:t>
            </w:r>
          </w:p>
        </w:tc>
        <w:tc>
          <w:tcPr>
            <w:tcW w:w="0" w:type="auto"/>
            <w:tcMar>
              <w:top w:w="150" w:type="dxa"/>
              <w:left w:w="240" w:type="dxa"/>
              <w:bottom w:w="150" w:type="dxa"/>
              <w:right w:w="240" w:type="dxa"/>
            </w:tcMar>
            <w:vAlign w:val="center"/>
            <w:hideMark/>
          </w:tcPr>
          <w:p w14:paraId="13CF0ECE"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Заполнение заявки на расчёт</w:t>
            </w:r>
          </w:p>
        </w:tc>
        <w:tc>
          <w:tcPr>
            <w:tcW w:w="0" w:type="auto"/>
            <w:tcMar>
              <w:top w:w="150" w:type="dxa"/>
              <w:left w:w="240" w:type="dxa"/>
              <w:bottom w:w="150" w:type="dxa"/>
              <w:right w:w="240" w:type="dxa"/>
            </w:tcMar>
            <w:vAlign w:val="center"/>
            <w:hideMark/>
          </w:tcPr>
          <w:p w14:paraId="0977BA26"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Параметры игры, ставка</w:t>
            </w:r>
          </w:p>
        </w:tc>
        <w:tc>
          <w:tcPr>
            <w:tcW w:w="0" w:type="auto"/>
            <w:tcMar>
              <w:top w:w="150" w:type="dxa"/>
              <w:left w:w="240" w:type="dxa"/>
              <w:bottom w:w="150" w:type="dxa"/>
              <w:right w:w="240" w:type="dxa"/>
            </w:tcMar>
            <w:vAlign w:val="center"/>
            <w:hideMark/>
          </w:tcPr>
          <w:p w14:paraId="512CF7F4"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Запрос к RNG</w:t>
            </w:r>
          </w:p>
        </w:tc>
        <w:tc>
          <w:tcPr>
            <w:tcW w:w="0" w:type="auto"/>
            <w:tcMar>
              <w:top w:w="150" w:type="dxa"/>
              <w:left w:w="240" w:type="dxa"/>
              <w:bottom w:w="150" w:type="dxa"/>
              <w:right w:w="0" w:type="dxa"/>
            </w:tcMar>
            <w:vAlign w:val="center"/>
            <w:hideMark/>
          </w:tcPr>
          <w:p w14:paraId="453135AA"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RNG, БД</w:t>
            </w:r>
          </w:p>
        </w:tc>
      </w:tr>
      <w:tr w:rsidR="009B4F7F" w:rsidRPr="009B4F7F" w14:paraId="7748DCA0" w14:textId="77777777" w:rsidTr="009B4F7F">
        <w:tc>
          <w:tcPr>
            <w:tcW w:w="0" w:type="auto"/>
            <w:tcMar>
              <w:top w:w="150" w:type="dxa"/>
              <w:left w:w="0" w:type="dxa"/>
              <w:bottom w:w="150" w:type="dxa"/>
              <w:right w:w="240" w:type="dxa"/>
            </w:tcMar>
            <w:vAlign w:val="center"/>
            <w:hideMark/>
          </w:tcPr>
          <w:p w14:paraId="5B4521D4"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4</w:t>
            </w:r>
          </w:p>
        </w:tc>
        <w:tc>
          <w:tcPr>
            <w:tcW w:w="0" w:type="auto"/>
            <w:tcMar>
              <w:top w:w="150" w:type="dxa"/>
              <w:left w:w="240" w:type="dxa"/>
              <w:bottom w:w="150" w:type="dxa"/>
              <w:right w:w="240" w:type="dxa"/>
            </w:tcMar>
            <w:vAlign w:val="center"/>
            <w:hideMark/>
          </w:tcPr>
          <w:p w14:paraId="062FBACE"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Сохранение заказа</w:t>
            </w:r>
          </w:p>
        </w:tc>
        <w:tc>
          <w:tcPr>
            <w:tcW w:w="0" w:type="auto"/>
            <w:tcMar>
              <w:top w:w="150" w:type="dxa"/>
              <w:left w:w="240" w:type="dxa"/>
              <w:bottom w:w="150" w:type="dxa"/>
              <w:right w:w="240" w:type="dxa"/>
            </w:tcMar>
            <w:vAlign w:val="center"/>
            <w:hideMark/>
          </w:tcPr>
          <w:p w14:paraId="701E1CD1"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Результат RNG</w:t>
            </w:r>
          </w:p>
        </w:tc>
        <w:tc>
          <w:tcPr>
            <w:tcW w:w="0" w:type="auto"/>
            <w:tcMar>
              <w:top w:w="150" w:type="dxa"/>
              <w:left w:w="240" w:type="dxa"/>
              <w:bottom w:w="150" w:type="dxa"/>
              <w:right w:w="240" w:type="dxa"/>
            </w:tcMar>
            <w:vAlign w:val="center"/>
            <w:hideMark/>
          </w:tcPr>
          <w:p w14:paraId="4E446FAB"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Сохранённый раунд</w:t>
            </w:r>
          </w:p>
        </w:tc>
        <w:tc>
          <w:tcPr>
            <w:tcW w:w="0" w:type="auto"/>
            <w:tcMar>
              <w:top w:w="150" w:type="dxa"/>
              <w:left w:w="240" w:type="dxa"/>
              <w:bottom w:w="150" w:type="dxa"/>
              <w:right w:w="0" w:type="dxa"/>
            </w:tcMar>
            <w:vAlign w:val="center"/>
            <w:hideMark/>
          </w:tcPr>
          <w:p w14:paraId="327CC2C5"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БД</w:t>
            </w:r>
          </w:p>
        </w:tc>
      </w:tr>
      <w:tr w:rsidR="009B4F7F" w:rsidRPr="009B4F7F" w14:paraId="08B9E191" w14:textId="77777777" w:rsidTr="009B4F7F">
        <w:tc>
          <w:tcPr>
            <w:tcW w:w="0" w:type="auto"/>
            <w:tcMar>
              <w:top w:w="150" w:type="dxa"/>
              <w:left w:w="0" w:type="dxa"/>
              <w:bottom w:w="150" w:type="dxa"/>
              <w:right w:w="240" w:type="dxa"/>
            </w:tcMar>
            <w:vAlign w:val="center"/>
            <w:hideMark/>
          </w:tcPr>
          <w:p w14:paraId="4144D6E4"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5</w:t>
            </w:r>
          </w:p>
        </w:tc>
        <w:tc>
          <w:tcPr>
            <w:tcW w:w="0" w:type="auto"/>
            <w:tcMar>
              <w:top w:w="150" w:type="dxa"/>
              <w:left w:w="240" w:type="dxa"/>
              <w:bottom w:w="150" w:type="dxa"/>
              <w:right w:w="240" w:type="dxa"/>
            </w:tcMar>
            <w:vAlign w:val="center"/>
            <w:hideMark/>
          </w:tcPr>
          <w:p w14:paraId="08F4D0E8"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Уведомление игрока</w:t>
            </w:r>
          </w:p>
        </w:tc>
        <w:tc>
          <w:tcPr>
            <w:tcW w:w="0" w:type="auto"/>
            <w:tcMar>
              <w:top w:w="150" w:type="dxa"/>
              <w:left w:w="240" w:type="dxa"/>
              <w:bottom w:w="150" w:type="dxa"/>
              <w:right w:w="240" w:type="dxa"/>
            </w:tcMar>
            <w:vAlign w:val="center"/>
            <w:hideMark/>
          </w:tcPr>
          <w:p w14:paraId="32FF1339"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Результат, баланс</w:t>
            </w:r>
          </w:p>
        </w:tc>
        <w:tc>
          <w:tcPr>
            <w:tcW w:w="0" w:type="auto"/>
            <w:tcMar>
              <w:top w:w="150" w:type="dxa"/>
              <w:left w:w="240" w:type="dxa"/>
              <w:bottom w:w="150" w:type="dxa"/>
              <w:right w:w="240" w:type="dxa"/>
            </w:tcMar>
            <w:vAlign w:val="center"/>
            <w:hideMark/>
          </w:tcPr>
          <w:p w14:paraId="7E913B5C"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Отображение игроку</w:t>
            </w:r>
          </w:p>
        </w:tc>
        <w:tc>
          <w:tcPr>
            <w:tcW w:w="0" w:type="auto"/>
            <w:tcMar>
              <w:top w:w="150" w:type="dxa"/>
              <w:left w:w="240" w:type="dxa"/>
              <w:bottom w:w="150" w:type="dxa"/>
              <w:right w:w="0" w:type="dxa"/>
            </w:tcMar>
            <w:vAlign w:val="center"/>
            <w:hideMark/>
          </w:tcPr>
          <w:p w14:paraId="249F2778"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Игрок</w:t>
            </w:r>
          </w:p>
        </w:tc>
      </w:tr>
    </w:tbl>
    <w:p w14:paraId="5900E486" w14:textId="77777777" w:rsidR="000501C8" w:rsidRDefault="000501C8" w:rsidP="000501C8">
      <w:pPr>
        <w:pStyle w:val="1"/>
        <w:ind w:left="360"/>
        <w:rPr>
          <w:b w:val="0"/>
          <w:bCs w:val="0"/>
          <w:sz w:val="28"/>
          <w:szCs w:val="28"/>
        </w:rPr>
      </w:pPr>
      <w:bookmarkStart w:id="0" w:name="_Toc228379644"/>
      <w:bookmarkStart w:id="1" w:name="_Toc228877793"/>
    </w:p>
    <w:p w14:paraId="00BCCB1F" w14:textId="77777777" w:rsidR="000501C8" w:rsidRDefault="000501C8" w:rsidP="000501C8">
      <w:pPr>
        <w:pStyle w:val="1"/>
        <w:ind w:left="360"/>
        <w:rPr>
          <w:b w:val="0"/>
          <w:bCs w:val="0"/>
          <w:sz w:val="28"/>
          <w:szCs w:val="28"/>
        </w:rPr>
      </w:pPr>
    </w:p>
    <w:p w14:paraId="6C86F784" w14:textId="77777777" w:rsidR="000501C8" w:rsidRDefault="000501C8" w:rsidP="000501C8">
      <w:pPr>
        <w:pStyle w:val="1"/>
        <w:ind w:left="360"/>
        <w:rPr>
          <w:b w:val="0"/>
          <w:bCs w:val="0"/>
          <w:sz w:val="28"/>
          <w:szCs w:val="28"/>
        </w:rPr>
      </w:pPr>
    </w:p>
    <w:p w14:paraId="329D3D3E" w14:textId="736690A9" w:rsidR="00084435" w:rsidRPr="000501C8" w:rsidRDefault="000501C8" w:rsidP="000501C8">
      <w:pPr>
        <w:pStyle w:val="1"/>
        <w:ind w:left="360"/>
        <w:jc w:val="center"/>
        <w:rPr>
          <w:b w:val="0"/>
          <w:bCs w:val="0"/>
          <w:sz w:val="28"/>
          <w:szCs w:val="28"/>
        </w:rPr>
      </w:pPr>
      <w:r w:rsidRPr="000501C8">
        <w:rPr>
          <w:b w:val="0"/>
          <w:bCs w:val="0"/>
          <w:sz w:val="28"/>
          <w:szCs w:val="28"/>
        </w:rPr>
        <w:lastRenderedPageBreak/>
        <w:t>3.</w:t>
      </w:r>
      <w:r w:rsidRPr="000501C8">
        <w:rPr>
          <w:b w:val="0"/>
          <w:bCs w:val="0"/>
          <w:sz w:val="28"/>
          <w:szCs w:val="28"/>
        </w:rPr>
        <w:t>ПРОЕКТИРОВАНИЕ ИНФОРМАЦИОННОЙ СИСТЕМЫ</w:t>
      </w:r>
      <w:bookmarkEnd w:id="0"/>
      <w:bookmarkEnd w:id="1"/>
    </w:p>
    <w:p w14:paraId="5320342E" w14:textId="4174A2FB" w:rsidR="006D3303" w:rsidRPr="00084435" w:rsidRDefault="006D3303" w:rsidP="00084435">
      <w:pPr>
        <w:pStyle w:val="2"/>
        <w:shd w:val="clear" w:color="auto" w:fill="FFFFFF"/>
        <w:spacing w:before="480" w:beforeAutospacing="0" w:after="240" w:afterAutospacing="0" w:line="360" w:lineRule="auto"/>
        <w:ind w:firstLine="709"/>
        <w:rPr>
          <w:b w:val="0"/>
          <w:bCs w:val="0"/>
          <w:color w:val="0F1115"/>
          <w:sz w:val="28"/>
          <w:szCs w:val="28"/>
        </w:rPr>
      </w:pPr>
      <w:r w:rsidRPr="00084435">
        <w:rPr>
          <w:b w:val="0"/>
          <w:bCs w:val="0"/>
          <w:color w:val="0F1115"/>
          <w:sz w:val="28"/>
          <w:szCs w:val="28"/>
        </w:rPr>
        <w:t>3.1 Диаграмма вариантов использования</w:t>
      </w:r>
    </w:p>
    <w:p w14:paraId="157EA40D" w14:textId="77777777" w:rsidR="006D3303" w:rsidRPr="00084435" w:rsidRDefault="006D3303" w:rsidP="00084435">
      <w:pPr>
        <w:pStyle w:val="ds-markdown-paragraph"/>
        <w:shd w:val="clear" w:color="auto" w:fill="FFFFFF"/>
        <w:spacing w:before="240" w:beforeAutospacing="0" w:after="240" w:afterAutospacing="0" w:line="360" w:lineRule="auto"/>
        <w:ind w:firstLine="709"/>
        <w:rPr>
          <w:color w:val="0F1115"/>
          <w:sz w:val="28"/>
          <w:szCs w:val="28"/>
        </w:rPr>
      </w:pPr>
      <w:r w:rsidRPr="00084435">
        <w:rPr>
          <w:color w:val="0F1115"/>
          <w:sz w:val="28"/>
          <w:szCs w:val="28"/>
        </w:rPr>
        <w:t>Диаграмма вариантов использования (</w:t>
      </w:r>
      <w:proofErr w:type="spellStart"/>
      <w:r w:rsidRPr="00084435">
        <w:rPr>
          <w:color w:val="0F1115"/>
          <w:sz w:val="28"/>
          <w:szCs w:val="28"/>
        </w:rPr>
        <w:t>Use</w:t>
      </w:r>
      <w:proofErr w:type="spellEnd"/>
      <w:r w:rsidRPr="00084435">
        <w:rPr>
          <w:color w:val="0F1115"/>
          <w:sz w:val="28"/>
          <w:szCs w:val="28"/>
        </w:rPr>
        <w:t xml:space="preserve"> Case </w:t>
      </w:r>
      <w:proofErr w:type="spellStart"/>
      <w:r w:rsidRPr="00084435">
        <w:rPr>
          <w:color w:val="0F1115"/>
          <w:sz w:val="28"/>
          <w:szCs w:val="28"/>
        </w:rPr>
        <w:t>Diagram</w:t>
      </w:r>
      <w:proofErr w:type="spellEnd"/>
      <w:r w:rsidRPr="00084435">
        <w:rPr>
          <w:color w:val="0F1115"/>
          <w:sz w:val="28"/>
          <w:szCs w:val="28"/>
        </w:rPr>
        <w:t>) — это поведенческая диаграмма UML, предназначенная для анализа и визуализации взаимодействия пользователей (актёров) с системой. Она позволяет наглядно представить, какие роли существуют в системе, как эти роли взаимодействуют с её функционалом и какие задачи могут выполнять пользователи.</w:t>
      </w:r>
    </w:p>
    <w:p w14:paraId="36684A4F" w14:textId="77777777" w:rsidR="006D3303" w:rsidRPr="00084435" w:rsidRDefault="006D3303" w:rsidP="00084435">
      <w:pPr>
        <w:pStyle w:val="ds-markdown-paragraph"/>
        <w:shd w:val="clear" w:color="auto" w:fill="FFFFFF"/>
        <w:spacing w:before="240" w:beforeAutospacing="0" w:after="240" w:afterAutospacing="0" w:line="360" w:lineRule="auto"/>
        <w:ind w:firstLine="709"/>
        <w:rPr>
          <w:color w:val="0F1115"/>
          <w:sz w:val="28"/>
          <w:szCs w:val="28"/>
        </w:rPr>
      </w:pPr>
      <w:r w:rsidRPr="00084435">
        <w:rPr>
          <w:color w:val="0F1115"/>
          <w:sz w:val="28"/>
          <w:szCs w:val="28"/>
        </w:rPr>
        <w:t>На диаграмме выделяются основные элементы: актёры (пользователи или внешние системы), варианты использования (функции, которые система предоставляет), а также отношения между ними (ассоциации, включения, расширения, обобщения).</w:t>
      </w:r>
    </w:p>
    <w:p w14:paraId="59F78C65" w14:textId="77777777" w:rsidR="006D3303" w:rsidRPr="00084435" w:rsidRDefault="006D3303" w:rsidP="00084435">
      <w:pPr>
        <w:pStyle w:val="ds-markdown-paragraph"/>
        <w:shd w:val="clear" w:color="auto" w:fill="FFFFFF"/>
        <w:spacing w:before="240" w:beforeAutospacing="0" w:after="240" w:afterAutospacing="0" w:line="360" w:lineRule="auto"/>
        <w:ind w:firstLine="709"/>
        <w:rPr>
          <w:color w:val="0F1115"/>
          <w:sz w:val="28"/>
          <w:szCs w:val="28"/>
        </w:rPr>
      </w:pPr>
      <w:r w:rsidRPr="00084435">
        <w:rPr>
          <w:color w:val="0F1115"/>
          <w:sz w:val="28"/>
          <w:szCs w:val="28"/>
        </w:rPr>
        <w:t>Отношение «</w:t>
      </w:r>
      <w:proofErr w:type="spellStart"/>
      <w:r w:rsidRPr="00084435">
        <w:rPr>
          <w:color w:val="0F1115"/>
          <w:sz w:val="28"/>
          <w:szCs w:val="28"/>
        </w:rPr>
        <w:t>include</w:t>
      </w:r>
      <w:proofErr w:type="spellEnd"/>
      <w:r w:rsidRPr="00084435">
        <w:rPr>
          <w:color w:val="0F1115"/>
          <w:sz w:val="28"/>
          <w:szCs w:val="28"/>
        </w:rPr>
        <w:t>» используется для включения общего поведения из включаемого варианта использования в базовый вариант использования, чтобы поддерживать повторное использование общего поведения. Это означает, что при выполнении базового варианта всегда выполняется включаемый.</w:t>
      </w:r>
    </w:p>
    <w:p w14:paraId="08D1D46A" w14:textId="77777777" w:rsidR="006D3303" w:rsidRPr="00084435" w:rsidRDefault="006D3303" w:rsidP="00084435">
      <w:pPr>
        <w:pStyle w:val="ds-markdown-paragraph"/>
        <w:shd w:val="clear" w:color="auto" w:fill="FFFFFF"/>
        <w:spacing w:before="240" w:beforeAutospacing="0" w:after="240" w:afterAutospacing="0" w:line="360" w:lineRule="auto"/>
        <w:ind w:firstLine="709"/>
        <w:rPr>
          <w:color w:val="0F1115"/>
          <w:sz w:val="28"/>
          <w:szCs w:val="28"/>
        </w:rPr>
      </w:pPr>
      <w:r w:rsidRPr="00084435">
        <w:rPr>
          <w:color w:val="0F1115"/>
          <w:sz w:val="28"/>
          <w:szCs w:val="28"/>
        </w:rPr>
        <w:t>Отношение «</w:t>
      </w:r>
      <w:proofErr w:type="spellStart"/>
      <w:r w:rsidRPr="00084435">
        <w:rPr>
          <w:color w:val="0F1115"/>
          <w:sz w:val="28"/>
          <w:szCs w:val="28"/>
        </w:rPr>
        <w:t>extend</w:t>
      </w:r>
      <w:proofErr w:type="spellEnd"/>
      <w:r w:rsidRPr="00084435">
        <w:rPr>
          <w:color w:val="0F1115"/>
          <w:sz w:val="28"/>
          <w:szCs w:val="28"/>
        </w:rPr>
        <w:t>» используется для включения необязательного поведения из расширяющего варианта использования в расширяемый вариант использования. Это означает, что расширяющий вариант может выполняться при определённых условиях, но не является обязательным.</w:t>
      </w:r>
    </w:p>
    <w:p w14:paraId="74CE9230" w14:textId="5B5ABFC7" w:rsidR="006D3303" w:rsidRPr="00084435" w:rsidRDefault="006D3303" w:rsidP="00084435">
      <w:pPr>
        <w:spacing w:before="480" w:after="480" w:line="360" w:lineRule="auto"/>
        <w:ind w:firstLine="709"/>
        <w:rPr>
          <w:rFonts w:ascii="Times New Roman" w:hAnsi="Times New Roman" w:cs="Times New Roman"/>
          <w:sz w:val="28"/>
          <w:szCs w:val="28"/>
        </w:rPr>
      </w:pPr>
    </w:p>
    <w:p w14:paraId="33CB37AB" w14:textId="77777777" w:rsidR="006D3303" w:rsidRPr="00084435" w:rsidRDefault="006D3303" w:rsidP="00084435">
      <w:pPr>
        <w:pStyle w:val="3"/>
        <w:shd w:val="clear" w:color="auto" w:fill="FFFFFF"/>
        <w:spacing w:before="480" w:after="240" w:line="360" w:lineRule="auto"/>
        <w:ind w:firstLine="709"/>
        <w:rPr>
          <w:rFonts w:ascii="Times New Roman" w:hAnsi="Times New Roman" w:cs="Times New Roman"/>
          <w:color w:val="0F1115"/>
          <w:sz w:val="28"/>
          <w:szCs w:val="28"/>
        </w:rPr>
      </w:pPr>
      <w:r w:rsidRPr="00084435">
        <w:rPr>
          <w:rFonts w:ascii="Times New Roman" w:hAnsi="Times New Roman" w:cs="Times New Roman"/>
          <w:color w:val="0F1115"/>
          <w:sz w:val="28"/>
          <w:szCs w:val="28"/>
        </w:rPr>
        <w:lastRenderedPageBreak/>
        <w:t>Построенная диаграмма вариантов использования</w:t>
      </w:r>
    </w:p>
    <w:p w14:paraId="6A3C482C" w14:textId="0344B481" w:rsidR="006D3303" w:rsidRPr="00084435" w:rsidRDefault="00084435" w:rsidP="00084435">
      <w:pPr>
        <w:pStyle w:val="ds-markdown-paragraph"/>
        <w:shd w:val="clear" w:color="auto" w:fill="FFFFFF"/>
        <w:spacing w:before="240" w:beforeAutospacing="0" w:after="240" w:afterAutospacing="0" w:line="360" w:lineRule="auto"/>
        <w:ind w:firstLine="709"/>
        <w:rPr>
          <w:color w:val="0F1115"/>
          <w:sz w:val="28"/>
          <w:szCs w:val="28"/>
        </w:rPr>
      </w:pPr>
      <w:r>
        <w:rPr>
          <w:noProof/>
        </w:rPr>
        <w:drawing>
          <wp:inline distT="0" distB="0" distL="0" distR="0" wp14:anchorId="3BA3CC56" wp14:editId="0436B2C3">
            <wp:extent cx="5940425" cy="5236845"/>
            <wp:effectExtent l="0" t="0" r="3175" b="190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5236845"/>
                    </a:xfrm>
                    <a:prstGeom prst="rect">
                      <a:avLst/>
                    </a:prstGeom>
                    <a:noFill/>
                    <a:ln>
                      <a:noFill/>
                    </a:ln>
                  </pic:spPr>
                </pic:pic>
              </a:graphicData>
            </a:graphic>
          </wp:inline>
        </w:drawing>
      </w:r>
      <w:r w:rsidR="006D3303" w:rsidRPr="00084435">
        <w:rPr>
          <w:color w:val="0F1115"/>
          <w:sz w:val="28"/>
          <w:szCs w:val="28"/>
        </w:rPr>
        <w:t>Рисунок 5 — Диаграмма вариантов использования</w:t>
      </w:r>
    </w:p>
    <w:p w14:paraId="25A9BED7" w14:textId="77777777" w:rsidR="006D3303" w:rsidRPr="00084435" w:rsidRDefault="006D3303" w:rsidP="00084435">
      <w:pPr>
        <w:pStyle w:val="ds-markdown-paragraph"/>
        <w:shd w:val="clear" w:color="auto" w:fill="FFFFFF"/>
        <w:spacing w:before="240" w:beforeAutospacing="0" w:after="240" w:afterAutospacing="0" w:line="360" w:lineRule="auto"/>
        <w:ind w:firstLine="709"/>
        <w:rPr>
          <w:color w:val="0F1115"/>
          <w:sz w:val="28"/>
          <w:szCs w:val="28"/>
        </w:rPr>
      </w:pPr>
      <w:r w:rsidRPr="00084435">
        <w:rPr>
          <w:color w:val="0F1115"/>
          <w:sz w:val="28"/>
          <w:szCs w:val="28"/>
        </w:rPr>
        <w:t>На построенной диаграмме (рис. 5) можно наблюдать следующих актёров:</w:t>
      </w:r>
    </w:p>
    <w:p w14:paraId="7C0B056F" w14:textId="77777777" w:rsidR="006D3303" w:rsidRPr="00084435" w:rsidRDefault="006D3303" w:rsidP="00877D42">
      <w:pPr>
        <w:pStyle w:val="ds-markdown-paragraph"/>
        <w:numPr>
          <w:ilvl w:val="0"/>
          <w:numId w:val="22"/>
        </w:numPr>
        <w:shd w:val="clear" w:color="auto" w:fill="FFFFFF"/>
        <w:spacing w:after="0" w:afterAutospacing="0" w:line="360" w:lineRule="auto"/>
        <w:ind w:left="0" w:firstLine="709"/>
        <w:rPr>
          <w:color w:val="0F1115"/>
          <w:sz w:val="28"/>
          <w:szCs w:val="28"/>
        </w:rPr>
      </w:pPr>
      <w:r w:rsidRPr="00084435">
        <w:rPr>
          <w:color w:val="0F1115"/>
          <w:sz w:val="28"/>
          <w:szCs w:val="28"/>
        </w:rPr>
        <w:t>Игрок — основной пользователь онлайн-казино. Именно он взаимодействует с системой напрямую. Ему доступны такие варианты использования как авторизация, игровой процесс, внесение ставок, получение выигрыша, вывод средств и программа лояльности.</w:t>
      </w:r>
    </w:p>
    <w:p w14:paraId="1CD5D8F7" w14:textId="1DAE5933" w:rsidR="006D3303" w:rsidRPr="00084435" w:rsidRDefault="006D3303" w:rsidP="00877D42">
      <w:pPr>
        <w:pStyle w:val="ds-markdown-paragraph"/>
        <w:numPr>
          <w:ilvl w:val="0"/>
          <w:numId w:val="22"/>
        </w:numPr>
        <w:shd w:val="clear" w:color="auto" w:fill="FFFFFF"/>
        <w:spacing w:after="0" w:afterAutospacing="0" w:line="360" w:lineRule="auto"/>
        <w:ind w:left="0" w:firstLine="709"/>
        <w:rPr>
          <w:color w:val="0F1115"/>
          <w:sz w:val="28"/>
          <w:szCs w:val="28"/>
        </w:rPr>
      </w:pPr>
      <w:r w:rsidRPr="00084435">
        <w:rPr>
          <w:color w:val="0F1115"/>
          <w:sz w:val="28"/>
          <w:szCs w:val="28"/>
        </w:rPr>
        <w:t>Крупье — внешний актёр, который появляется в играх с живыми дилерами (</w:t>
      </w:r>
      <w:proofErr w:type="spellStart"/>
      <w:r w:rsidRPr="00084435">
        <w:rPr>
          <w:color w:val="0F1115"/>
          <w:sz w:val="28"/>
          <w:szCs w:val="28"/>
        </w:rPr>
        <w:t>live</w:t>
      </w:r>
      <w:proofErr w:type="spellEnd"/>
      <w:r w:rsidRPr="00084435">
        <w:rPr>
          <w:color w:val="0F1115"/>
          <w:sz w:val="28"/>
          <w:szCs w:val="28"/>
        </w:rPr>
        <w:t xml:space="preserve">-казино). Крупье взаимодействует с системой через специальный интерфейс, запуская раунды, объявляя результаты и </w:t>
      </w:r>
      <w:r w:rsidRPr="00084435">
        <w:rPr>
          <w:color w:val="0F1115"/>
          <w:sz w:val="28"/>
          <w:szCs w:val="28"/>
        </w:rPr>
        <w:lastRenderedPageBreak/>
        <w:t>контролируя ход игры. Для игрока взаимодействие с крупье является частью игрового процесса.</w:t>
      </w:r>
    </w:p>
    <w:p w14:paraId="52F1411D" w14:textId="77777777" w:rsidR="006D3303" w:rsidRPr="00084435" w:rsidRDefault="006D3303" w:rsidP="00084435">
      <w:pPr>
        <w:pStyle w:val="3"/>
        <w:shd w:val="clear" w:color="auto" w:fill="FFFFFF"/>
        <w:spacing w:before="480" w:after="240" w:line="360" w:lineRule="auto"/>
        <w:ind w:firstLine="709"/>
        <w:rPr>
          <w:rFonts w:ascii="Times New Roman" w:hAnsi="Times New Roman" w:cs="Times New Roman"/>
          <w:color w:val="0F1115"/>
          <w:sz w:val="28"/>
          <w:szCs w:val="28"/>
        </w:rPr>
      </w:pPr>
      <w:r w:rsidRPr="00084435">
        <w:rPr>
          <w:rFonts w:ascii="Times New Roman" w:hAnsi="Times New Roman" w:cs="Times New Roman"/>
          <w:color w:val="0F1115"/>
          <w:sz w:val="28"/>
          <w:szCs w:val="28"/>
        </w:rPr>
        <w:t>Описание вариантов использования</w:t>
      </w:r>
    </w:p>
    <w:p w14:paraId="0C5BD705" w14:textId="77777777" w:rsidR="006D3303" w:rsidRPr="000501C8" w:rsidRDefault="006D3303" w:rsidP="00084435">
      <w:pPr>
        <w:pStyle w:val="4"/>
        <w:shd w:val="clear" w:color="auto" w:fill="FFFFFF"/>
        <w:spacing w:before="240" w:after="240" w:line="360" w:lineRule="auto"/>
        <w:ind w:firstLine="709"/>
        <w:rPr>
          <w:rFonts w:ascii="Times New Roman" w:hAnsi="Times New Roman" w:cs="Times New Roman"/>
          <w:i w:val="0"/>
          <w:iCs w:val="0"/>
          <w:color w:val="0F1115"/>
          <w:sz w:val="28"/>
          <w:szCs w:val="28"/>
        </w:rPr>
      </w:pPr>
      <w:r w:rsidRPr="000501C8">
        <w:rPr>
          <w:rFonts w:ascii="Times New Roman" w:hAnsi="Times New Roman" w:cs="Times New Roman"/>
          <w:i w:val="0"/>
          <w:iCs w:val="0"/>
          <w:color w:val="0F1115"/>
          <w:sz w:val="28"/>
          <w:szCs w:val="28"/>
        </w:rPr>
        <w:t>1. Авторизация</w:t>
      </w:r>
    </w:p>
    <w:p w14:paraId="3A549A5B" w14:textId="77777777" w:rsidR="006D3303" w:rsidRPr="00084435" w:rsidRDefault="006D3303" w:rsidP="00084435">
      <w:pPr>
        <w:pStyle w:val="ds-markdown-paragraph"/>
        <w:shd w:val="clear" w:color="auto" w:fill="FFFFFF"/>
        <w:spacing w:before="240" w:beforeAutospacing="0" w:after="240" w:afterAutospacing="0" w:line="360" w:lineRule="auto"/>
        <w:ind w:firstLine="709"/>
        <w:rPr>
          <w:color w:val="0F1115"/>
          <w:sz w:val="28"/>
          <w:szCs w:val="28"/>
        </w:rPr>
      </w:pPr>
      <w:r w:rsidRPr="00084435">
        <w:rPr>
          <w:color w:val="0F1115"/>
          <w:sz w:val="28"/>
          <w:szCs w:val="28"/>
        </w:rPr>
        <w:t>Пользователь входит в систему, используя логин (</w:t>
      </w:r>
      <w:proofErr w:type="spellStart"/>
      <w:r w:rsidRPr="00084435">
        <w:rPr>
          <w:color w:val="0F1115"/>
          <w:sz w:val="28"/>
          <w:szCs w:val="28"/>
        </w:rPr>
        <w:t>email</w:t>
      </w:r>
      <w:proofErr w:type="spellEnd"/>
      <w:r w:rsidRPr="00084435">
        <w:rPr>
          <w:color w:val="0F1115"/>
          <w:sz w:val="28"/>
          <w:szCs w:val="28"/>
        </w:rPr>
        <w:t xml:space="preserve"> или номер телефона) и пароль. Это обязательный шаг перед началом игрового процесса. Без авторизации игрок может только просматривать каталог игр в демо-режиме, но не может делать ставки на реальные деньги.</w:t>
      </w:r>
    </w:p>
    <w:p w14:paraId="5AB27018" w14:textId="77777777" w:rsidR="006D3303" w:rsidRPr="00084435" w:rsidRDefault="006D3303" w:rsidP="00084435">
      <w:pPr>
        <w:pStyle w:val="4"/>
        <w:shd w:val="clear" w:color="auto" w:fill="FFFFFF"/>
        <w:spacing w:before="240" w:after="240" w:line="360" w:lineRule="auto"/>
        <w:ind w:firstLine="709"/>
        <w:rPr>
          <w:rFonts w:ascii="Times New Roman" w:hAnsi="Times New Roman" w:cs="Times New Roman"/>
          <w:color w:val="0F1115"/>
          <w:sz w:val="28"/>
          <w:szCs w:val="28"/>
        </w:rPr>
      </w:pPr>
      <w:r w:rsidRPr="00084435">
        <w:rPr>
          <w:rFonts w:ascii="Times New Roman" w:hAnsi="Times New Roman" w:cs="Times New Roman"/>
          <w:color w:val="0F1115"/>
          <w:sz w:val="28"/>
          <w:szCs w:val="28"/>
        </w:rPr>
        <w:t>2</w:t>
      </w:r>
      <w:r w:rsidRPr="000501C8">
        <w:rPr>
          <w:rFonts w:ascii="Times New Roman" w:hAnsi="Times New Roman" w:cs="Times New Roman"/>
          <w:i w:val="0"/>
          <w:iCs w:val="0"/>
          <w:color w:val="0F1115"/>
          <w:sz w:val="28"/>
          <w:szCs w:val="28"/>
        </w:rPr>
        <w:t>. Игровой процесс</w:t>
      </w:r>
    </w:p>
    <w:p w14:paraId="0A833D29" w14:textId="77777777" w:rsidR="006D3303" w:rsidRPr="00084435" w:rsidRDefault="006D3303" w:rsidP="00084435">
      <w:pPr>
        <w:pStyle w:val="ds-markdown-paragraph"/>
        <w:shd w:val="clear" w:color="auto" w:fill="FFFFFF"/>
        <w:spacing w:before="240" w:beforeAutospacing="0" w:after="240" w:afterAutospacing="0" w:line="360" w:lineRule="auto"/>
        <w:ind w:firstLine="709"/>
        <w:rPr>
          <w:color w:val="0F1115"/>
          <w:sz w:val="28"/>
          <w:szCs w:val="28"/>
        </w:rPr>
      </w:pPr>
      <w:r w:rsidRPr="00084435">
        <w:rPr>
          <w:color w:val="0F1115"/>
          <w:sz w:val="28"/>
          <w:szCs w:val="28"/>
        </w:rPr>
        <w:t>Это основной вариант использования, который включает в себя авторизацию (отношение «</w:t>
      </w:r>
      <w:proofErr w:type="spellStart"/>
      <w:r w:rsidRPr="00084435">
        <w:rPr>
          <w:color w:val="0F1115"/>
          <w:sz w:val="28"/>
          <w:szCs w:val="28"/>
        </w:rPr>
        <w:t>include</w:t>
      </w:r>
      <w:proofErr w:type="spellEnd"/>
      <w:r w:rsidRPr="00084435">
        <w:rPr>
          <w:color w:val="0F1115"/>
          <w:sz w:val="28"/>
          <w:szCs w:val="28"/>
        </w:rPr>
        <w:t>»). Игровой процесс начинается после того, как игрок выбрал игру и внёс депозит. В рамках игрового процесса игрок делает ставки, запускает раунды (спины) и получает результаты.</w:t>
      </w:r>
    </w:p>
    <w:p w14:paraId="67CE0BB5" w14:textId="77777777" w:rsidR="006D3303" w:rsidRPr="000501C8" w:rsidRDefault="006D3303" w:rsidP="00084435">
      <w:pPr>
        <w:pStyle w:val="4"/>
        <w:shd w:val="clear" w:color="auto" w:fill="FFFFFF"/>
        <w:spacing w:before="240" w:after="240" w:line="360" w:lineRule="auto"/>
        <w:ind w:firstLine="709"/>
        <w:rPr>
          <w:rFonts w:ascii="Times New Roman" w:hAnsi="Times New Roman" w:cs="Times New Roman"/>
          <w:i w:val="0"/>
          <w:iCs w:val="0"/>
          <w:color w:val="0F1115"/>
          <w:sz w:val="28"/>
          <w:szCs w:val="28"/>
        </w:rPr>
      </w:pPr>
      <w:r w:rsidRPr="000501C8">
        <w:rPr>
          <w:rFonts w:ascii="Times New Roman" w:hAnsi="Times New Roman" w:cs="Times New Roman"/>
          <w:i w:val="0"/>
          <w:iCs w:val="0"/>
          <w:color w:val="0F1115"/>
          <w:sz w:val="28"/>
          <w:szCs w:val="28"/>
        </w:rPr>
        <w:t>3. Внесение ставок</w:t>
      </w:r>
    </w:p>
    <w:p w14:paraId="66A41956" w14:textId="77777777" w:rsidR="006D3303" w:rsidRPr="00084435" w:rsidRDefault="006D3303" w:rsidP="00084435">
      <w:pPr>
        <w:pStyle w:val="ds-markdown-paragraph"/>
        <w:shd w:val="clear" w:color="auto" w:fill="FFFFFF"/>
        <w:spacing w:before="240" w:beforeAutospacing="0" w:after="240" w:afterAutospacing="0" w:line="360" w:lineRule="auto"/>
        <w:ind w:firstLine="709"/>
        <w:rPr>
          <w:color w:val="0F1115"/>
          <w:sz w:val="28"/>
          <w:szCs w:val="28"/>
        </w:rPr>
      </w:pPr>
      <w:r w:rsidRPr="00084435">
        <w:rPr>
          <w:color w:val="0F1115"/>
          <w:sz w:val="28"/>
          <w:szCs w:val="28"/>
        </w:rPr>
        <w:t>Вариант использования, отвечающий за непосредственное размещение ставки. Он включает в себя приём ставок (отношение «</w:t>
      </w:r>
      <w:proofErr w:type="spellStart"/>
      <w:r w:rsidRPr="00084435">
        <w:rPr>
          <w:color w:val="0F1115"/>
          <w:sz w:val="28"/>
          <w:szCs w:val="28"/>
        </w:rPr>
        <w:t>include</w:t>
      </w:r>
      <w:proofErr w:type="spellEnd"/>
      <w:r w:rsidRPr="00084435">
        <w:rPr>
          <w:color w:val="0F1115"/>
          <w:sz w:val="28"/>
          <w:szCs w:val="28"/>
        </w:rPr>
        <w:t>»). Это означает, что при каждом внесении ставки система обязана выполнить процедуру приёма: проверить достаточность баланса, соответствие лимитам и зафиксировать ставку в базе данных.</w:t>
      </w:r>
    </w:p>
    <w:p w14:paraId="406CD860" w14:textId="77777777" w:rsidR="006D3303" w:rsidRPr="000501C8" w:rsidRDefault="006D3303" w:rsidP="00084435">
      <w:pPr>
        <w:pStyle w:val="4"/>
        <w:shd w:val="clear" w:color="auto" w:fill="FFFFFF"/>
        <w:spacing w:before="240" w:after="240" w:line="360" w:lineRule="auto"/>
        <w:ind w:firstLine="709"/>
        <w:rPr>
          <w:rFonts w:ascii="Times New Roman" w:hAnsi="Times New Roman" w:cs="Times New Roman"/>
          <w:i w:val="0"/>
          <w:iCs w:val="0"/>
          <w:color w:val="0F1115"/>
          <w:sz w:val="28"/>
          <w:szCs w:val="28"/>
        </w:rPr>
      </w:pPr>
      <w:r w:rsidRPr="000501C8">
        <w:rPr>
          <w:rFonts w:ascii="Times New Roman" w:hAnsi="Times New Roman" w:cs="Times New Roman"/>
          <w:i w:val="0"/>
          <w:iCs w:val="0"/>
          <w:color w:val="0F1115"/>
          <w:sz w:val="28"/>
          <w:szCs w:val="28"/>
        </w:rPr>
        <w:t>4. Приём ставок</w:t>
      </w:r>
    </w:p>
    <w:p w14:paraId="2AB5B670" w14:textId="77777777" w:rsidR="006D3303" w:rsidRPr="00084435" w:rsidRDefault="006D3303" w:rsidP="00084435">
      <w:pPr>
        <w:pStyle w:val="ds-markdown-paragraph"/>
        <w:shd w:val="clear" w:color="auto" w:fill="FFFFFF"/>
        <w:spacing w:before="240" w:beforeAutospacing="0" w:after="240" w:afterAutospacing="0" w:line="360" w:lineRule="auto"/>
        <w:ind w:firstLine="709"/>
        <w:rPr>
          <w:color w:val="0F1115"/>
          <w:sz w:val="28"/>
          <w:szCs w:val="28"/>
        </w:rPr>
      </w:pPr>
      <w:r w:rsidRPr="00084435">
        <w:rPr>
          <w:color w:val="0F1115"/>
          <w:sz w:val="28"/>
          <w:szCs w:val="28"/>
        </w:rPr>
        <w:t>Это внутренний вариант использования, который выполняется автоматически при внесении ставки. Система принимает ставку, блокирует соответствующую сумму на балансе игрока и передаёт данные в игровой движок.</w:t>
      </w:r>
    </w:p>
    <w:p w14:paraId="1824BF2E" w14:textId="77777777" w:rsidR="006D3303" w:rsidRPr="00084435" w:rsidRDefault="006D3303" w:rsidP="00084435">
      <w:pPr>
        <w:pStyle w:val="4"/>
        <w:shd w:val="clear" w:color="auto" w:fill="FFFFFF"/>
        <w:spacing w:before="240" w:after="240" w:line="360" w:lineRule="auto"/>
        <w:ind w:firstLine="709"/>
        <w:rPr>
          <w:rFonts w:ascii="Times New Roman" w:hAnsi="Times New Roman" w:cs="Times New Roman"/>
          <w:color w:val="0F1115"/>
          <w:sz w:val="28"/>
          <w:szCs w:val="28"/>
        </w:rPr>
      </w:pPr>
      <w:r w:rsidRPr="00084435">
        <w:rPr>
          <w:rFonts w:ascii="Times New Roman" w:hAnsi="Times New Roman" w:cs="Times New Roman"/>
          <w:color w:val="0F1115"/>
          <w:sz w:val="28"/>
          <w:szCs w:val="28"/>
        </w:rPr>
        <w:lastRenderedPageBreak/>
        <w:t xml:space="preserve">5. </w:t>
      </w:r>
      <w:r w:rsidRPr="000501C8">
        <w:rPr>
          <w:rFonts w:ascii="Times New Roman" w:hAnsi="Times New Roman" w:cs="Times New Roman"/>
          <w:i w:val="0"/>
          <w:iCs w:val="0"/>
          <w:color w:val="0F1115"/>
          <w:sz w:val="28"/>
          <w:szCs w:val="28"/>
        </w:rPr>
        <w:t>Получение выигрыша</w:t>
      </w:r>
    </w:p>
    <w:p w14:paraId="54C70F0B" w14:textId="77777777" w:rsidR="006D3303" w:rsidRPr="00084435" w:rsidRDefault="006D3303" w:rsidP="00084435">
      <w:pPr>
        <w:pStyle w:val="ds-markdown-paragraph"/>
        <w:shd w:val="clear" w:color="auto" w:fill="FFFFFF"/>
        <w:spacing w:before="240" w:beforeAutospacing="0" w:after="240" w:afterAutospacing="0" w:line="360" w:lineRule="auto"/>
        <w:ind w:firstLine="709"/>
        <w:rPr>
          <w:color w:val="0F1115"/>
          <w:sz w:val="28"/>
          <w:szCs w:val="28"/>
        </w:rPr>
      </w:pPr>
      <w:r w:rsidRPr="00084435">
        <w:rPr>
          <w:color w:val="0F1115"/>
          <w:sz w:val="28"/>
          <w:szCs w:val="28"/>
        </w:rPr>
        <w:t>Вариант использования, который срабатывает после завершения игрового раунда. Он включает в себя выплату выигрыша (отношение «</w:t>
      </w:r>
      <w:proofErr w:type="spellStart"/>
      <w:r w:rsidRPr="00084435">
        <w:rPr>
          <w:color w:val="0F1115"/>
          <w:sz w:val="28"/>
          <w:szCs w:val="28"/>
        </w:rPr>
        <w:t>include</w:t>
      </w:r>
      <w:proofErr w:type="spellEnd"/>
      <w:r w:rsidRPr="00084435">
        <w:rPr>
          <w:color w:val="0F1115"/>
          <w:sz w:val="28"/>
          <w:szCs w:val="28"/>
        </w:rPr>
        <w:t>»). Если результат раунда оказался выигрышным, система обязана рассчитать сумму выигрыша и зачислить её на баланс игрока.</w:t>
      </w:r>
    </w:p>
    <w:p w14:paraId="7398EFD6" w14:textId="77777777" w:rsidR="006D3303" w:rsidRPr="00084435" w:rsidRDefault="006D3303" w:rsidP="00084435">
      <w:pPr>
        <w:pStyle w:val="4"/>
        <w:shd w:val="clear" w:color="auto" w:fill="FFFFFF"/>
        <w:spacing w:before="240" w:after="240" w:line="360" w:lineRule="auto"/>
        <w:ind w:firstLine="709"/>
        <w:rPr>
          <w:rFonts w:ascii="Times New Roman" w:hAnsi="Times New Roman" w:cs="Times New Roman"/>
          <w:color w:val="0F1115"/>
          <w:sz w:val="28"/>
          <w:szCs w:val="28"/>
        </w:rPr>
      </w:pPr>
      <w:r w:rsidRPr="00084435">
        <w:rPr>
          <w:rFonts w:ascii="Times New Roman" w:hAnsi="Times New Roman" w:cs="Times New Roman"/>
          <w:color w:val="0F1115"/>
          <w:sz w:val="28"/>
          <w:szCs w:val="28"/>
        </w:rPr>
        <w:t xml:space="preserve">6. </w:t>
      </w:r>
      <w:r w:rsidRPr="000501C8">
        <w:rPr>
          <w:rFonts w:ascii="Times New Roman" w:hAnsi="Times New Roman" w:cs="Times New Roman"/>
          <w:i w:val="0"/>
          <w:iCs w:val="0"/>
          <w:color w:val="0F1115"/>
          <w:sz w:val="28"/>
          <w:szCs w:val="28"/>
        </w:rPr>
        <w:t>Выплата выигрыша</w:t>
      </w:r>
    </w:p>
    <w:p w14:paraId="4D35D296" w14:textId="77777777" w:rsidR="006D3303" w:rsidRPr="00084435" w:rsidRDefault="006D3303" w:rsidP="00084435">
      <w:pPr>
        <w:pStyle w:val="ds-markdown-paragraph"/>
        <w:shd w:val="clear" w:color="auto" w:fill="FFFFFF"/>
        <w:spacing w:before="240" w:beforeAutospacing="0" w:after="240" w:afterAutospacing="0" w:line="360" w:lineRule="auto"/>
        <w:ind w:firstLine="709"/>
        <w:rPr>
          <w:color w:val="0F1115"/>
          <w:sz w:val="28"/>
          <w:szCs w:val="28"/>
        </w:rPr>
      </w:pPr>
      <w:r w:rsidRPr="00084435">
        <w:rPr>
          <w:color w:val="0F1115"/>
          <w:sz w:val="28"/>
          <w:szCs w:val="28"/>
        </w:rPr>
        <w:t>Внутренний процесс, при котором система списывает выигрышные средства с игрового счёта и зачисляет их на основной баланс игрока, доступный для дальнейших ставок или вывода. Выплата выигрыша также включает в себя логирование транзакции для службы безопасности.</w:t>
      </w:r>
    </w:p>
    <w:p w14:paraId="24DCA96C" w14:textId="77777777" w:rsidR="006D3303" w:rsidRPr="00084435" w:rsidRDefault="006D3303" w:rsidP="00084435">
      <w:pPr>
        <w:pStyle w:val="4"/>
        <w:shd w:val="clear" w:color="auto" w:fill="FFFFFF"/>
        <w:spacing w:before="240" w:after="240" w:line="360" w:lineRule="auto"/>
        <w:ind w:firstLine="709"/>
        <w:rPr>
          <w:rFonts w:ascii="Times New Roman" w:hAnsi="Times New Roman" w:cs="Times New Roman"/>
          <w:color w:val="0F1115"/>
          <w:sz w:val="28"/>
          <w:szCs w:val="28"/>
        </w:rPr>
      </w:pPr>
      <w:r w:rsidRPr="00084435">
        <w:rPr>
          <w:rFonts w:ascii="Times New Roman" w:hAnsi="Times New Roman" w:cs="Times New Roman"/>
          <w:color w:val="0F1115"/>
          <w:sz w:val="28"/>
          <w:szCs w:val="28"/>
        </w:rPr>
        <w:t xml:space="preserve">7. </w:t>
      </w:r>
      <w:r w:rsidRPr="000501C8">
        <w:rPr>
          <w:rFonts w:ascii="Times New Roman" w:hAnsi="Times New Roman" w:cs="Times New Roman"/>
          <w:i w:val="0"/>
          <w:iCs w:val="0"/>
          <w:color w:val="0F1115"/>
          <w:sz w:val="28"/>
          <w:szCs w:val="28"/>
        </w:rPr>
        <w:t>Вывод средств</w:t>
      </w:r>
    </w:p>
    <w:p w14:paraId="405C6169" w14:textId="77777777" w:rsidR="006D3303" w:rsidRPr="00084435" w:rsidRDefault="006D3303" w:rsidP="00084435">
      <w:pPr>
        <w:pStyle w:val="ds-markdown-paragraph"/>
        <w:shd w:val="clear" w:color="auto" w:fill="FFFFFF"/>
        <w:spacing w:before="240" w:beforeAutospacing="0" w:after="240" w:afterAutospacing="0" w:line="360" w:lineRule="auto"/>
        <w:ind w:firstLine="709"/>
        <w:rPr>
          <w:color w:val="0F1115"/>
          <w:sz w:val="28"/>
          <w:szCs w:val="28"/>
        </w:rPr>
      </w:pPr>
      <w:r w:rsidRPr="00084435">
        <w:rPr>
          <w:color w:val="0F1115"/>
          <w:sz w:val="28"/>
          <w:szCs w:val="28"/>
        </w:rPr>
        <w:t xml:space="preserve">Вариант использования, позволяющий игроку перевести свой баланс на реальную банковскую карту, электронный кошелёк или </w:t>
      </w:r>
      <w:proofErr w:type="spellStart"/>
      <w:r w:rsidRPr="00084435">
        <w:rPr>
          <w:color w:val="0F1115"/>
          <w:sz w:val="28"/>
          <w:szCs w:val="28"/>
        </w:rPr>
        <w:t>криптовалютный</w:t>
      </w:r>
      <w:proofErr w:type="spellEnd"/>
      <w:r w:rsidRPr="00084435">
        <w:rPr>
          <w:color w:val="0F1115"/>
          <w:sz w:val="28"/>
          <w:szCs w:val="28"/>
        </w:rPr>
        <w:t xml:space="preserve"> счёт. Вывод средств включает в себя программу лояльности (отношение «</w:t>
      </w:r>
      <w:proofErr w:type="spellStart"/>
      <w:r w:rsidRPr="00084435">
        <w:rPr>
          <w:color w:val="0F1115"/>
          <w:sz w:val="28"/>
          <w:szCs w:val="28"/>
        </w:rPr>
        <w:t>include</w:t>
      </w:r>
      <w:proofErr w:type="spellEnd"/>
      <w:r w:rsidRPr="00084435">
        <w:rPr>
          <w:color w:val="0F1115"/>
          <w:sz w:val="28"/>
          <w:szCs w:val="28"/>
        </w:rPr>
        <w:t>»), так как условия вывода (скорость, комиссия, лимиты) зависят от статуса игрока в программе лояльности.</w:t>
      </w:r>
    </w:p>
    <w:p w14:paraId="3311D66E" w14:textId="77777777" w:rsidR="006D3303" w:rsidRPr="00084435" w:rsidRDefault="006D3303" w:rsidP="00084435">
      <w:pPr>
        <w:pStyle w:val="4"/>
        <w:shd w:val="clear" w:color="auto" w:fill="FFFFFF"/>
        <w:spacing w:before="240" w:after="240" w:line="360" w:lineRule="auto"/>
        <w:ind w:firstLine="709"/>
        <w:rPr>
          <w:rFonts w:ascii="Times New Roman" w:hAnsi="Times New Roman" w:cs="Times New Roman"/>
          <w:color w:val="0F1115"/>
          <w:sz w:val="28"/>
          <w:szCs w:val="28"/>
        </w:rPr>
      </w:pPr>
      <w:r w:rsidRPr="00084435">
        <w:rPr>
          <w:rFonts w:ascii="Times New Roman" w:hAnsi="Times New Roman" w:cs="Times New Roman"/>
          <w:color w:val="0F1115"/>
          <w:sz w:val="28"/>
          <w:szCs w:val="28"/>
        </w:rPr>
        <w:t xml:space="preserve">8. </w:t>
      </w:r>
      <w:r w:rsidRPr="000501C8">
        <w:rPr>
          <w:rFonts w:ascii="Times New Roman" w:hAnsi="Times New Roman" w:cs="Times New Roman"/>
          <w:i w:val="0"/>
          <w:iCs w:val="0"/>
          <w:color w:val="0F1115"/>
          <w:sz w:val="28"/>
          <w:szCs w:val="28"/>
        </w:rPr>
        <w:t>Программа лояльности</w:t>
      </w:r>
    </w:p>
    <w:p w14:paraId="4E5C1945" w14:textId="77777777" w:rsidR="006D3303" w:rsidRPr="00084435" w:rsidRDefault="006D3303" w:rsidP="00084435">
      <w:pPr>
        <w:pStyle w:val="ds-markdown-paragraph"/>
        <w:shd w:val="clear" w:color="auto" w:fill="FFFFFF"/>
        <w:spacing w:before="240" w:beforeAutospacing="0" w:after="240" w:afterAutospacing="0" w:line="360" w:lineRule="auto"/>
        <w:ind w:firstLine="709"/>
        <w:rPr>
          <w:color w:val="0F1115"/>
          <w:sz w:val="28"/>
          <w:szCs w:val="28"/>
        </w:rPr>
      </w:pPr>
      <w:r w:rsidRPr="00084435">
        <w:rPr>
          <w:color w:val="0F1115"/>
          <w:sz w:val="28"/>
          <w:szCs w:val="28"/>
        </w:rPr>
        <w:t xml:space="preserve">Это внутренний вариант использования, который определяет статус игрока, накопленные баллы, уровень </w:t>
      </w:r>
      <w:proofErr w:type="spellStart"/>
      <w:r w:rsidRPr="00084435">
        <w:rPr>
          <w:color w:val="0F1115"/>
          <w:sz w:val="28"/>
          <w:szCs w:val="28"/>
        </w:rPr>
        <w:t>кэшбэка</w:t>
      </w:r>
      <w:proofErr w:type="spellEnd"/>
      <w:r w:rsidRPr="00084435">
        <w:rPr>
          <w:color w:val="0F1115"/>
          <w:sz w:val="28"/>
          <w:szCs w:val="28"/>
        </w:rPr>
        <w:t xml:space="preserve"> и доступные бонусы. Программа лояльности влияет на многие другие варианты использования: бонусы при депозите, </w:t>
      </w:r>
      <w:proofErr w:type="spellStart"/>
      <w:r w:rsidRPr="00084435">
        <w:rPr>
          <w:color w:val="0F1115"/>
          <w:sz w:val="28"/>
          <w:szCs w:val="28"/>
        </w:rPr>
        <w:t>фриспины</w:t>
      </w:r>
      <w:proofErr w:type="spellEnd"/>
      <w:r w:rsidRPr="00084435">
        <w:rPr>
          <w:color w:val="0F1115"/>
          <w:sz w:val="28"/>
          <w:szCs w:val="28"/>
        </w:rPr>
        <w:t>, ускоренный вывод средств, персонального менеджера.</w:t>
      </w:r>
    </w:p>
    <w:p w14:paraId="3E4247B4" w14:textId="77777777" w:rsidR="006D3303" w:rsidRPr="00084435" w:rsidRDefault="006D3303" w:rsidP="00084435">
      <w:pPr>
        <w:pStyle w:val="4"/>
        <w:shd w:val="clear" w:color="auto" w:fill="FFFFFF"/>
        <w:spacing w:before="240" w:after="240" w:line="360" w:lineRule="auto"/>
        <w:ind w:firstLine="709"/>
        <w:rPr>
          <w:rFonts w:ascii="Times New Roman" w:hAnsi="Times New Roman" w:cs="Times New Roman"/>
          <w:color w:val="0F1115"/>
          <w:sz w:val="28"/>
          <w:szCs w:val="28"/>
        </w:rPr>
      </w:pPr>
      <w:r w:rsidRPr="00084435">
        <w:rPr>
          <w:rFonts w:ascii="Times New Roman" w:hAnsi="Times New Roman" w:cs="Times New Roman"/>
          <w:color w:val="0F1115"/>
          <w:sz w:val="28"/>
          <w:szCs w:val="28"/>
        </w:rPr>
        <w:t>9</w:t>
      </w:r>
      <w:r w:rsidRPr="000501C8">
        <w:rPr>
          <w:rFonts w:ascii="Times New Roman" w:hAnsi="Times New Roman" w:cs="Times New Roman"/>
          <w:i w:val="0"/>
          <w:iCs w:val="0"/>
          <w:color w:val="0F1115"/>
          <w:sz w:val="28"/>
          <w:szCs w:val="28"/>
        </w:rPr>
        <w:t>. VIP Сервис</w:t>
      </w:r>
    </w:p>
    <w:p w14:paraId="2C2BA568" w14:textId="68219718" w:rsidR="006D3303" w:rsidRPr="00084435" w:rsidRDefault="006D3303" w:rsidP="00084435">
      <w:pPr>
        <w:pStyle w:val="ds-markdown-paragraph"/>
        <w:shd w:val="clear" w:color="auto" w:fill="FFFFFF"/>
        <w:spacing w:before="240" w:beforeAutospacing="0" w:after="240" w:afterAutospacing="0" w:line="360" w:lineRule="auto"/>
        <w:ind w:firstLine="709"/>
        <w:rPr>
          <w:color w:val="0F1115"/>
          <w:sz w:val="28"/>
          <w:szCs w:val="28"/>
        </w:rPr>
      </w:pPr>
      <w:r w:rsidRPr="00084435">
        <w:rPr>
          <w:color w:val="0F1115"/>
          <w:sz w:val="28"/>
          <w:szCs w:val="28"/>
        </w:rPr>
        <w:t>Это расширяющий вариант использования (отношение «</w:t>
      </w:r>
      <w:proofErr w:type="spellStart"/>
      <w:r w:rsidRPr="00084435">
        <w:rPr>
          <w:color w:val="0F1115"/>
          <w:sz w:val="28"/>
          <w:szCs w:val="28"/>
        </w:rPr>
        <w:t>extend</w:t>
      </w:r>
      <w:proofErr w:type="spellEnd"/>
      <w:r w:rsidRPr="00084435">
        <w:rPr>
          <w:color w:val="0F1115"/>
          <w:sz w:val="28"/>
          <w:szCs w:val="28"/>
        </w:rPr>
        <w:t xml:space="preserve">»), который доступен только игрокам с высоким статусом (VIP-игрокам). VIP </w:t>
      </w:r>
      <w:r w:rsidRPr="00084435">
        <w:rPr>
          <w:color w:val="0F1115"/>
          <w:sz w:val="28"/>
          <w:szCs w:val="28"/>
        </w:rPr>
        <w:lastRenderedPageBreak/>
        <w:t xml:space="preserve">Сервис расширяет программу лояльности, добавляя такие возможности, как персональный менеджер, повышенный </w:t>
      </w:r>
      <w:proofErr w:type="spellStart"/>
      <w:r w:rsidRPr="00084435">
        <w:rPr>
          <w:color w:val="0F1115"/>
          <w:sz w:val="28"/>
          <w:szCs w:val="28"/>
        </w:rPr>
        <w:t>кэшбэк</w:t>
      </w:r>
      <w:proofErr w:type="spellEnd"/>
      <w:r w:rsidRPr="00084435">
        <w:rPr>
          <w:color w:val="0F1115"/>
          <w:sz w:val="28"/>
          <w:szCs w:val="28"/>
        </w:rPr>
        <w:t>, эксклюзивные турниры, увеличенные лимиты на вывод и приоритетная поддержка. Выполнение этого варианта использования не является обязательным для всех игроков — он активируется только при достижении определённого уровня в программе лояльности.</w:t>
      </w:r>
    </w:p>
    <w:p w14:paraId="21755E00" w14:textId="77777777" w:rsidR="006D3303" w:rsidRPr="00084435" w:rsidRDefault="006D3303" w:rsidP="006D3303">
      <w:pPr>
        <w:pStyle w:val="3"/>
        <w:shd w:val="clear" w:color="auto" w:fill="FFFFFF"/>
        <w:spacing w:before="480" w:after="240" w:line="450" w:lineRule="atLeast"/>
        <w:rPr>
          <w:rFonts w:ascii="Times New Roman" w:hAnsi="Times New Roman" w:cs="Times New Roman"/>
          <w:color w:val="0F1115"/>
          <w:sz w:val="28"/>
          <w:szCs w:val="28"/>
        </w:rPr>
      </w:pPr>
      <w:r w:rsidRPr="00084435">
        <w:rPr>
          <w:rFonts w:ascii="Times New Roman" w:hAnsi="Times New Roman" w:cs="Times New Roman"/>
          <w:color w:val="0F1115"/>
          <w:sz w:val="28"/>
          <w:szCs w:val="28"/>
        </w:rPr>
        <w:t>Таблица вариантов использования и связей</w:t>
      </w:r>
    </w:p>
    <w:tbl>
      <w:tblPr>
        <w:tblW w:w="0" w:type="auto"/>
        <w:tblCellMar>
          <w:top w:w="15" w:type="dxa"/>
          <w:left w:w="15" w:type="dxa"/>
          <w:bottom w:w="15" w:type="dxa"/>
          <w:right w:w="15" w:type="dxa"/>
        </w:tblCellMar>
        <w:tblLook w:val="04A0" w:firstRow="1" w:lastRow="0" w:firstColumn="1" w:lastColumn="0" w:noHBand="0" w:noVBand="1"/>
      </w:tblPr>
      <w:tblGrid>
        <w:gridCol w:w="2274"/>
        <w:gridCol w:w="2336"/>
        <w:gridCol w:w="2270"/>
        <w:gridCol w:w="2465"/>
      </w:tblGrid>
      <w:tr w:rsidR="006D3303" w:rsidRPr="00084435" w14:paraId="2F12067B" w14:textId="77777777" w:rsidTr="00084435">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EA3E9F6"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Вариант использования</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153528A"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Включает (</w:t>
            </w:r>
            <w:proofErr w:type="spellStart"/>
            <w:r w:rsidRPr="00084435">
              <w:rPr>
                <w:rFonts w:ascii="Times New Roman" w:hAnsi="Times New Roman" w:cs="Times New Roman"/>
                <w:sz w:val="28"/>
                <w:szCs w:val="28"/>
              </w:rPr>
              <w:t>include</w:t>
            </w:r>
            <w:proofErr w:type="spellEnd"/>
            <w:r w:rsidRPr="00084435">
              <w:rPr>
                <w:rFonts w:ascii="Times New Roman" w:hAnsi="Times New Roman" w:cs="Times New Roman"/>
                <w:sz w:val="28"/>
                <w:szCs w:val="2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4925F9C"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Расширяется (</w:t>
            </w:r>
            <w:proofErr w:type="spellStart"/>
            <w:r w:rsidRPr="00084435">
              <w:rPr>
                <w:rFonts w:ascii="Times New Roman" w:hAnsi="Times New Roman" w:cs="Times New Roman"/>
                <w:sz w:val="28"/>
                <w:szCs w:val="28"/>
              </w:rPr>
              <w:t>extend</w:t>
            </w:r>
            <w:proofErr w:type="spellEnd"/>
            <w:r w:rsidRPr="00084435">
              <w:rPr>
                <w:rFonts w:ascii="Times New Roman" w:hAnsi="Times New Roman" w:cs="Times New Roman"/>
                <w:sz w:val="28"/>
                <w:szCs w:val="2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E6AB798"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Актёр</w:t>
            </w:r>
          </w:p>
        </w:tc>
      </w:tr>
      <w:tr w:rsidR="006D3303" w:rsidRPr="00084435" w14:paraId="2BE1ADD7" w14:textId="77777777" w:rsidTr="0008443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18F625D"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Авторизация</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4BD8724"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5F64580"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3D4F5AC"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Игрок</w:t>
            </w:r>
          </w:p>
        </w:tc>
      </w:tr>
      <w:tr w:rsidR="006D3303" w:rsidRPr="00084435" w14:paraId="23D6E85F" w14:textId="77777777" w:rsidTr="0008443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BD6C93B"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Игровой процесс</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9F291C8"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Авторизация</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9CF8C14"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A3DE715"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Игрок</w:t>
            </w:r>
          </w:p>
        </w:tc>
      </w:tr>
      <w:tr w:rsidR="006D3303" w:rsidRPr="00084435" w14:paraId="49E3D4CB" w14:textId="77777777" w:rsidTr="0008443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69D52E4"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Внесение ставок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C81A827"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Приём ставок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51CCA43"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C887455"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Игрок</w:t>
            </w:r>
          </w:p>
        </w:tc>
      </w:tr>
      <w:tr w:rsidR="006D3303" w:rsidRPr="00084435" w14:paraId="1502BC29" w14:textId="77777777" w:rsidTr="0008443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4674996"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Приём ставок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97ED12A"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12B11A6"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C50DB89"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Система (автоматически)</w:t>
            </w:r>
          </w:p>
        </w:tc>
      </w:tr>
      <w:tr w:rsidR="006D3303" w:rsidRPr="00084435" w14:paraId="283052EB" w14:textId="77777777" w:rsidTr="0008443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4F93CE0"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Получение выигрыша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8A117E6"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Выплата выигрыша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71E80B6"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83C9BC2"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Игрок</w:t>
            </w:r>
          </w:p>
        </w:tc>
      </w:tr>
      <w:tr w:rsidR="006D3303" w:rsidRPr="00084435" w14:paraId="7574AE85" w14:textId="77777777" w:rsidTr="0008443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0E9DB5C"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Выплата выигрыша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6913809"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C1F5C0F"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A1B5410"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Система (автоматически)</w:t>
            </w:r>
          </w:p>
        </w:tc>
      </w:tr>
      <w:tr w:rsidR="006D3303" w:rsidRPr="00084435" w14:paraId="7C0006FE" w14:textId="77777777" w:rsidTr="0008443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85813D0"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Вывод средств</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5FCD0D5"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Программа лояльности</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EE42CAE"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292FCFC"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Игрок</w:t>
            </w:r>
          </w:p>
        </w:tc>
      </w:tr>
      <w:tr w:rsidR="006D3303" w:rsidRPr="00084435" w14:paraId="402353CE" w14:textId="77777777" w:rsidTr="0008443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8192800"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Программа лояльности</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82046DD"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94B7556"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VIP Сервис</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EE1310C"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Система (автоматически)</w:t>
            </w:r>
          </w:p>
        </w:tc>
      </w:tr>
      <w:tr w:rsidR="006D3303" w:rsidRPr="00084435" w14:paraId="07118D6D" w14:textId="77777777" w:rsidTr="0008443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652D363"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lastRenderedPageBreak/>
              <w:t>VIP Сервис</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28456BA"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A000EA3"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F3E60BA"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VIP-игрок</w:t>
            </w:r>
          </w:p>
        </w:tc>
      </w:tr>
    </w:tbl>
    <w:p w14:paraId="476B3782" w14:textId="6BAE6EAC" w:rsidR="006D3303" w:rsidRPr="00084435" w:rsidRDefault="006D3303" w:rsidP="006D3303">
      <w:pPr>
        <w:spacing w:before="480" w:after="480" w:line="240" w:lineRule="auto"/>
        <w:rPr>
          <w:rFonts w:ascii="Times New Roman" w:hAnsi="Times New Roman" w:cs="Times New Roman"/>
          <w:sz w:val="28"/>
          <w:szCs w:val="28"/>
        </w:rPr>
      </w:pPr>
    </w:p>
    <w:p w14:paraId="773D56CE" w14:textId="77777777" w:rsidR="006D3303" w:rsidRPr="00084435" w:rsidRDefault="006D3303" w:rsidP="00084435">
      <w:pPr>
        <w:pStyle w:val="3"/>
        <w:shd w:val="clear" w:color="auto" w:fill="FFFFFF"/>
        <w:spacing w:before="480" w:after="240" w:line="360" w:lineRule="auto"/>
        <w:ind w:firstLine="709"/>
        <w:rPr>
          <w:rFonts w:ascii="Times New Roman" w:hAnsi="Times New Roman" w:cs="Times New Roman"/>
          <w:color w:val="0F1115"/>
          <w:sz w:val="28"/>
          <w:szCs w:val="28"/>
        </w:rPr>
      </w:pPr>
      <w:r w:rsidRPr="00084435">
        <w:rPr>
          <w:rFonts w:ascii="Times New Roman" w:hAnsi="Times New Roman" w:cs="Times New Roman"/>
          <w:color w:val="0F1115"/>
          <w:sz w:val="28"/>
          <w:szCs w:val="28"/>
        </w:rPr>
        <w:t>Дополнительные сценарии</w:t>
      </w:r>
    </w:p>
    <w:p w14:paraId="07382236" w14:textId="77777777" w:rsidR="006D3303" w:rsidRPr="00084435" w:rsidRDefault="006D3303" w:rsidP="00084435">
      <w:pPr>
        <w:pStyle w:val="ds-markdown-paragraph"/>
        <w:shd w:val="clear" w:color="auto" w:fill="FFFFFF"/>
        <w:spacing w:before="240" w:beforeAutospacing="0" w:after="240" w:afterAutospacing="0" w:line="360" w:lineRule="auto"/>
        <w:ind w:firstLine="709"/>
        <w:rPr>
          <w:color w:val="0F1115"/>
          <w:sz w:val="28"/>
          <w:szCs w:val="28"/>
        </w:rPr>
      </w:pPr>
      <w:r w:rsidRPr="00084435">
        <w:rPr>
          <w:color w:val="0F1115"/>
          <w:sz w:val="28"/>
          <w:szCs w:val="28"/>
        </w:rPr>
        <w:t>Помимо основных вариантов использования, в системе онлайн-казино присутствуют и другие функциональные возможности, которые могут быть отражены на расширенной диаграмме:</w:t>
      </w:r>
    </w:p>
    <w:p w14:paraId="0F853162" w14:textId="77777777" w:rsidR="006D3303" w:rsidRPr="00084435" w:rsidRDefault="006D3303" w:rsidP="00877D42">
      <w:pPr>
        <w:pStyle w:val="ds-markdown-paragraph"/>
        <w:numPr>
          <w:ilvl w:val="0"/>
          <w:numId w:val="23"/>
        </w:numPr>
        <w:shd w:val="clear" w:color="auto" w:fill="FFFFFF"/>
        <w:spacing w:after="0" w:afterAutospacing="0" w:line="360" w:lineRule="auto"/>
        <w:ind w:left="0" w:firstLine="709"/>
        <w:rPr>
          <w:color w:val="0F1115"/>
          <w:sz w:val="28"/>
          <w:szCs w:val="28"/>
        </w:rPr>
      </w:pPr>
      <w:r w:rsidRPr="00084435">
        <w:rPr>
          <w:color w:val="0F1115"/>
          <w:sz w:val="28"/>
          <w:szCs w:val="28"/>
        </w:rPr>
        <w:t>Регистрация — игрок создаёт новый аккаунт, заполняя личные данные.</w:t>
      </w:r>
    </w:p>
    <w:p w14:paraId="03C4462F" w14:textId="77777777" w:rsidR="006D3303" w:rsidRPr="00084435" w:rsidRDefault="006D3303" w:rsidP="00877D42">
      <w:pPr>
        <w:pStyle w:val="ds-markdown-paragraph"/>
        <w:numPr>
          <w:ilvl w:val="0"/>
          <w:numId w:val="23"/>
        </w:numPr>
        <w:shd w:val="clear" w:color="auto" w:fill="FFFFFF"/>
        <w:spacing w:after="0" w:afterAutospacing="0" w:line="360" w:lineRule="auto"/>
        <w:ind w:left="0" w:firstLine="709"/>
        <w:rPr>
          <w:color w:val="0F1115"/>
          <w:sz w:val="28"/>
          <w:szCs w:val="28"/>
        </w:rPr>
      </w:pPr>
      <w:r w:rsidRPr="00084435">
        <w:rPr>
          <w:color w:val="0F1115"/>
          <w:sz w:val="28"/>
          <w:szCs w:val="28"/>
        </w:rPr>
        <w:t>Верификация (KYC) — игрок загружает документы для подтверждения личности (паспорт, фото). Без верификации вывод средств часто ограничен.</w:t>
      </w:r>
    </w:p>
    <w:p w14:paraId="1BC53ACA" w14:textId="77777777" w:rsidR="006D3303" w:rsidRPr="00084435" w:rsidRDefault="006D3303" w:rsidP="00877D42">
      <w:pPr>
        <w:pStyle w:val="ds-markdown-paragraph"/>
        <w:numPr>
          <w:ilvl w:val="0"/>
          <w:numId w:val="23"/>
        </w:numPr>
        <w:shd w:val="clear" w:color="auto" w:fill="FFFFFF"/>
        <w:spacing w:after="0" w:afterAutospacing="0" w:line="360" w:lineRule="auto"/>
        <w:ind w:left="0" w:firstLine="709"/>
        <w:rPr>
          <w:color w:val="0F1115"/>
          <w:sz w:val="28"/>
          <w:szCs w:val="28"/>
        </w:rPr>
      </w:pPr>
      <w:r w:rsidRPr="00084435">
        <w:rPr>
          <w:color w:val="0F1115"/>
          <w:sz w:val="28"/>
          <w:szCs w:val="28"/>
        </w:rPr>
        <w:t>Активация бонуса — игрок вводит бонус-код или автоматически получает приветственный бонус.</w:t>
      </w:r>
    </w:p>
    <w:p w14:paraId="786D1652" w14:textId="77777777" w:rsidR="006D3303" w:rsidRPr="00084435" w:rsidRDefault="006D3303" w:rsidP="00877D42">
      <w:pPr>
        <w:pStyle w:val="ds-markdown-paragraph"/>
        <w:numPr>
          <w:ilvl w:val="0"/>
          <w:numId w:val="23"/>
        </w:numPr>
        <w:shd w:val="clear" w:color="auto" w:fill="FFFFFF"/>
        <w:spacing w:after="0" w:afterAutospacing="0" w:line="360" w:lineRule="auto"/>
        <w:ind w:left="0" w:firstLine="709"/>
        <w:rPr>
          <w:color w:val="0F1115"/>
          <w:sz w:val="28"/>
          <w:szCs w:val="28"/>
        </w:rPr>
      </w:pPr>
      <w:r w:rsidRPr="00084435">
        <w:rPr>
          <w:color w:val="0F1115"/>
          <w:sz w:val="28"/>
          <w:szCs w:val="28"/>
        </w:rPr>
        <w:t>История игр и транзакций — игрок просматривает свои прошлые ставки и финансовые операции.</w:t>
      </w:r>
    </w:p>
    <w:p w14:paraId="0BFE37CF" w14:textId="77777777" w:rsidR="006D3303" w:rsidRPr="00084435" w:rsidRDefault="006D3303" w:rsidP="00877D42">
      <w:pPr>
        <w:pStyle w:val="ds-markdown-paragraph"/>
        <w:numPr>
          <w:ilvl w:val="0"/>
          <w:numId w:val="23"/>
        </w:numPr>
        <w:shd w:val="clear" w:color="auto" w:fill="FFFFFF"/>
        <w:spacing w:after="0" w:afterAutospacing="0" w:line="360" w:lineRule="auto"/>
        <w:ind w:left="0" w:firstLine="709"/>
        <w:rPr>
          <w:color w:val="0F1115"/>
          <w:sz w:val="28"/>
          <w:szCs w:val="28"/>
        </w:rPr>
      </w:pPr>
      <w:r w:rsidRPr="00084435">
        <w:rPr>
          <w:color w:val="0F1115"/>
          <w:sz w:val="28"/>
          <w:szCs w:val="28"/>
        </w:rPr>
        <w:t>Обращение в поддержку — игрок отправляет жалобу или задаёт вопрос в чат поддержки.</w:t>
      </w:r>
    </w:p>
    <w:p w14:paraId="32AFC8F5" w14:textId="77777777" w:rsidR="006D3303" w:rsidRPr="00084435" w:rsidRDefault="006D3303" w:rsidP="00877D42">
      <w:pPr>
        <w:pStyle w:val="ds-markdown-paragraph"/>
        <w:numPr>
          <w:ilvl w:val="0"/>
          <w:numId w:val="23"/>
        </w:numPr>
        <w:shd w:val="clear" w:color="auto" w:fill="FFFFFF"/>
        <w:spacing w:after="0" w:afterAutospacing="0" w:line="360" w:lineRule="auto"/>
        <w:ind w:left="0" w:firstLine="709"/>
        <w:rPr>
          <w:color w:val="0F1115"/>
          <w:sz w:val="28"/>
          <w:szCs w:val="28"/>
        </w:rPr>
      </w:pPr>
      <w:r w:rsidRPr="00084435">
        <w:rPr>
          <w:color w:val="0F1115"/>
          <w:sz w:val="28"/>
          <w:szCs w:val="28"/>
        </w:rPr>
        <w:t>Установка лимитов — игрок ограничивает свои депозиты, ставки или время игры в рамках ответственной игры.</w:t>
      </w:r>
    </w:p>
    <w:p w14:paraId="1CBD20CB" w14:textId="1DD8BF76" w:rsidR="006D3303" w:rsidRPr="00084435" w:rsidRDefault="006D3303" w:rsidP="00084435">
      <w:pPr>
        <w:spacing w:before="480" w:after="480" w:line="360" w:lineRule="auto"/>
        <w:ind w:firstLine="709"/>
        <w:rPr>
          <w:rFonts w:ascii="Times New Roman" w:hAnsi="Times New Roman" w:cs="Times New Roman"/>
          <w:sz w:val="28"/>
          <w:szCs w:val="28"/>
        </w:rPr>
      </w:pPr>
    </w:p>
    <w:p w14:paraId="1E9FD1A8" w14:textId="77777777" w:rsidR="006D3303" w:rsidRPr="000501C8" w:rsidRDefault="006D3303" w:rsidP="000501C8">
      <w:pPr>
        <w:pStyle w:val="3"/>
        <w:shd w:val="clear" w:color="auto" w:fill="FFFFFF"/>
        <w:spacing w:before="480" w:after="240" w:line="360" w:lineRule="auto"/>
        <w:ind w:firstLine="709"/>
        <w:rPr>
          <w:rFonts w:ascii="Times New Roman" w:hAnsi="Times New Roman" w:cs="Times New Roman"/>
          <w:color w:val="0F1115"/>
          <w:sz w:val="28"/>
          <w:szCs w:val="28"/>
        </w:rPr>
      </w:pPr>
      <w:r w:rsidRPr="000501C8">
        <w:rPr>
          <w:rFonts w:ascii="Times New Roman" w:hAnsi="Times New Roman" w:cs="Times New Roman"/>
          <w:color w:val="0F1115"/>
          <w:sz w:val="28"/>
          <w:szCs w:val="28"/>
        </w:rPr>
        <w:lastRenderedPageBreak/>
        <w:t>Значение диаграммы для проектирования</w:t>
      </w:r>
    </w:p>
    <w:p w14:paraId="743ADF90" w14:textId="77777777" w:rsidR="006D3303" w:rsidRPr="000501C8" w:rsidRDefault="006D3303" w:rsidP="000501C8">
      <w:pPr>
        <w:pStyle w:val="ds-markdown-paragraph"/>
        <w:shd w:val="clear" w:color="auto" w:fill="FFFFFF"/>
        <w:spacing w:before="240" w:beforeAutospacing="0" w:after="240" w:afterAutospacing="0" w:line="360" w:lineRule="auto"/>
        <w:ind w:firstLine="709"/>
        <w:rPr>
          <w:color w:val="0F1115"/>
          <w:sz w:val="28"/>
          <w:szCs w:val="28"/>
        </w:rPr>
      </w:pPr>
      <w:r w:rsidRPr="000501C8">
        <w:rPr>
          <w:color w:val="0F1115"/>
          <w:sz w:val="28"/>
          <w:szCs w:val="28"/>
        </w:rPr>
        <w:t>Таким образом, диаграмма вариантов использования позволяет чётко определить границы системы онлайн-казино, выделить всех участников взаимодействия и зафиксировать функциональные требования. На основе этой диаграммы в дальнейшем разрабатываются диаграммы деятельности, последовательности и классов, а также формируется техническое задание.</w:t>
      </w:r>
    </w:p>
    <w:p w14:paraId="119F86BC" w14:textId="40C89224" w:rsidR="006D3303" w:rsidRPr="000501C8" w:rsidRDefault="006D3303" w:rsidP="000501C8">
      <w:pPr>
        <w:pStyle w:val="ds-markdown-paragraph"/>
        <w:shd w:val="clear" w:color="auto" w:fill="FFFFFF"/>
        <w:spacing w:before="240" w:beforeAutospacing="0" w:after="240" w:afterAutospacing="0" w:line="360" w:lineRule="auto"/>
        <w:ind w:firstLine="709"/>
        <w:rPr>
          <w:color w:val="0F1115"/>
          <w:sz w:val="28"/>
          <w:szCs w:val="28"/>
        </w:rPr>
      </w:pPr>
      <w:r w:rsidRPr="000501C8">
        <w:rPr>
          <w:color w:val="0F1115"/>
          <w:sz w:val="28"/>
          <w:szCs w:val="28"/>
        </w:rPr>
        <w:t>Представленная диаграмма демонстрирует, что игрок является центральным актёром, а все ключевые функции системы — авторизация, игровой процесс, ставки, выигрыш, вывод средств и программа лояльности — связаны между собой отношениями включения и расширения. Особое внимание уделено программе лояльности, которая включает возможность VIP-обслуживания для избранных игроков, а также присутствию крупье в играх с живыми дилерами.</w:t>
      </w:r>
    </w:p>
    <w:p w14:paraId="3A7124AB" w14:textId="77777777" w:rsidR="000501C8" w:rsidRPr="000501C8" w:rsidRDefault="000501C8" w:rsidP="000501C8">
      <w:pPr>
        <w:pStyle w:val="2"/>
        <w:shd w:val="clear" w:color="auto" w:fill="FFFFFF"/>
        <w:spacing w:before="480" w:beforeAutospacing="0" w:after="240" w:afterAutospacing="0" w:line="360" w:lineRule="auto"/>
        <w:ind w:firstLine="709"/>
        <w:jc w:val="center"/>
        <w:rPr>
          <w:b w:val="0"/>
          <w:bCs w:val="0"/>
          <w:color w:val="0F1115"/>
          <w:sz w:val="28"/>
          <w:szCs w:val="28"/>
        </w:rPr>
      </w:pPr>
      <w:r w:rsidRPr="000501C8">
        <w:rPr>
          <w:b w:val="0"/>
          <w:bCs w:val="0"/>
          <w:color w:val="0F1115"/>
          <w:sz w:val="28"/>
          <w:szCs w:val="28"/>
        </w:rPr>
        <w:t>3.2 Диаграмма последовательности</w:t>
      </w:r>
    </w:p>
    <w:p w14:paraId="219880C6" w14:textId="77777777" w:rsidR="000501C8" w:rsidRPr="000501C8" w:rsidRDefault="000501C8" w:rsidP="000501C8">
      <w:pPr>
        <w:pStyle w:val="ds-markdown-paragraph"/>
        <w:shd w:val="clear" w:color="auto" w:fill="FFFFFF"/>
        <w:spacing w:before="240" w:beforeAutospacing="0" w:after="240" w:afterAutospacing="0" w:line="360" w:lineRule="auto"/>
        <w:ind w:firstLine="709"/>
        <w:rPr>
          <w:color w:val="0F1115"/>
          <w:sz w:val="28"/>
          <w:szCs w:val="28"/>
        </w:rPr>
      </w:pPr>
      <w:r w:rsidRPr="000501C8">
        <w:rPr>
          <w:color w:val="0F1115"/>
          <w:sz w:val="28"/>
          <w:szCs w:val="28"/>
        </w:rPr>
        <w:t>Диаграмма последовательности (</w:t>
      </w:r>
      <w:proofErr w:type="spellStart"/>
      <w:r w:rsidRPr="000501C8">
        <w:rPr>
          <w:color w:val="0F1115"/>
          <w:sz w:val="28"/>
          <w:szCs w:val="28"/>
        </w:rPr>
        <w:t>Sequence</w:t>
      </w:r>
      <w:proofErr w:type="spellEnd"/>
      <w:r w:rsidRPr="000501C8">
        <w:rPr>
          <w:color w:val="0F1115"/>
          <w:sz w:val="28"/>
          <w:szCs w:val="28"/>
        </w:rPr>
        <w:t xml:space="preserve"> </w:t>
      </w:r>
      <w:proofErr w:type="spellStart"/>
      <w:r w:rsidRPr="000501C8">
        <w:rPr>
          <w:color w:val="0F1115"/>
          <w:sz w:val="28"/>
          <w:szCs w:val="28"/>
        </w:rPr>
        <w:t>Diagram</w:t>
      </w:r>
      <w:proofErr w:type="spellEnd"/>
      <w:r w:rsidRPr="000501C8">
        <w:rPr>
          <w:color w:val="0F1115"/>
          <w:sz w:val="28"/>
          <w:szCs w:val="28"/>
        </w:rPr>
        <w:t>) — это вид UML-диаграмм, предназначенный для наглядного и структурированного отображения взаимодействия объектов системы во временном порядке. Данный тип диаграмм позволяет детально представить динамику поведения системы, фиксируя последовательность сообщений, передаваемых между объектами, участвующими в выполнении конкретного сценария.</w:t>
      </w:r>
    </w:p>
    <w:p w14:paraId="7290FECC" w14:textId="77777777" w:rsidR="000501C8" w:rsidRPr="000501C8" w:rsidRDefault="000501C8" w:rsidP="000501C8">
      <w:pPr>
        <w:pStyle w:val="ds-markdown-paragraph"/>
        <w:shd w:val="clear" w:color="auto" w:fill="FFFFFF"/>
        <w:spacing w:before="240" w:beforeAutospacing="0" w:after="240" w:afterAutospacing="0" w:line="360" w:lineRule="auto"/>
        <w:ind w:firstLine="709"/>
        <w:rPr>
          <w:color w:val="0F1115"/>
          <w:sz w:val="28"/>
          <w:szCs w:val="28"/>
        </w:rPr>
      </w:pPr>
      <w:r w:rsidRPr="000501C8">
        <w:rPr>
          <w:color w:val="0F1115"/>
          <w:sz w:val="28"/>
          <w:szCs w:val="28"/>
        </w:rPr>
        <w:t>Основные элементы диаграммы последовательности:</w:t>
      </w:r>
    </w:p>
    <w:p w14:paraId="3F8BD444" w14:textId="77777777" w:rsidR="000501C8" w:rsidRPr="000501C8" w:rsidRDefault="000501C8" w:rsidP="00877D42">
      <w:pPr>
        <w:pStyle w:val="ds-markdown-paragraph"/>
        <w:numPr>
          <w:ilvl w:val="0"/>
          <w:numId w:val="24"/>
        </w:numPr>
        <w:shd w:val="clear" w:color="auto" w:fill="FFFFFF"/>
        <w:spacing w:after="0" w:afterAutospacing="0" w:line="360" w:lineRule="auto"/>
        <w:ind w:left="0" w:firstLine="709"/>
        <w:rPr>
          <w:color w:val="0F1115"/>
          <w:sz w:val="28"/>
          <w:szCs w:val="28"/>
        </w:rPr>
      </w:pPr>
      <w:r w:rsidRPr="000501C8">
        <w:rPr>
          <w:color w:val="0F1115"/>
          <w:sz w:val="28"/>
          <w:szCs w:val="28"/>
        </w:rPr>
        <w:t>Объект — это сущности, которые взаимодействуют друг с другом.</w:t>
      </w:r>
    </w:p>
    <w:p w14:paraId="725B0DCA" w14:textId="77777777" w:rsidR="000501C8" w:rsidRPr="000501C8" w:rsidRDefault="000501C8" w:rsidP="00877D42">
      <w:pPr>
        <w:pStyle w:val="ds-markdown-paragraph"/>
        <w:numPr>
          <w:ilvl w:val="0"/>
          <w:numId w:val="24"/>
        </w:numPr>
        <w:shd w:val="clear" w:color="auto" w:fill="FFFFFF"/>
        <w:spacing w:after="0" w:afterAutospacing="0" w:line="360" w:lineRule="auto"/>
        <w:ind w:left="0" w:firstLine="709"/>
        <w:rPr>
          <w:color w:val="0F1115"/>
          <w:sz w:val="28"/>
          <w:szCs w:val="28"/>
        </w:rPr>
      </w:pPr>
      <w:r w:rsidRPr="000501C8">
        <w:rPr>
          <w:color w:val="0F1115"/>
          <w:sz w:val="28"/>
          <w:szCs w:val="28"/>
        </w:rPr>
        <w:t>Линии жизни — отображают течение времени, а также активность или исполнение определённых функций объектов.</w:t>
      </w:r>
    </w:p>
    <w:p w14:paraId="2A2CFD76" w14:textId="77777777" w:rsidR="000501C8" w:rsidRPr="000501C8" w:rsidRDefault="000501C8" w:rsidP="00877D42">
      <w:pPr>
        <w:pStyle w:val="ds-markdown-paragraph"/>
        <w:numPr>
          <w:ilvl w:val="0"/>
          <w:numId w:val="24"/>
        </w:numPr>
        <w:shd w:val="clear" w:color="auto" w:fill="FFFFFF"/>
        <w:spacing w:after="0" w:afterAutospacing="0" w:line="360" w:lineRule="auto"/>
        <w:ind w:left="0" w:firstLine="709"/>
        <w:rPr>
          <w:color w:val="0F1115"/>
          <w:sz w:val="28"/>
          <w:szCs w:val="28"/>
        </w:rPr>
      </w:pPr>
      <w:r w:rsidRPr="000501C8">
        <w:rPr>
          <w:color w:val="0F1115"/>
          <w:sz w:val="28"/>
          <w:szCs w:val="28"/>
        </w:rPr>
        <w:lastRenderedPageBreak/>
        <w:t>Фрагмент выполнения или активации — узкий прямоугольник на линии жизни, который показывает начало и завершение действия с участием объекта, его активизацию во времени.</w:t>
      </w:r>
    </w:p>
    <w:p w14:paraId="1B04741B" w14:textId="77777777" w:rsidR="000501C8" w:rsidRPr="000501C8" w:rsidRDefault="000501C8" w:rsidP="00877D42">
      <w:pPr>
        <w:pStyle w:val="ds-markdown-paragraph"/>
        <w:numPr>
          <w:ilvl w:val="0"/>
          <w:numId w:val="24"/>
        </w:numPr>
        <w:shd w:val="clear" w:color="auto" w:fill="FFFFFF"/>
        <w:spacing w:after="0" w:afterAutospacing="0" w:line="360" w:lineRule="auto"/>
        <w:ind w:left="0" w:firstLine="709"/>
        <w:rPr>
          <w:color w:val="0F1115"/>
          <w:sz w:val="28"/>
          <w:szCs w:val="28"/>
        </w:rPr>
      </w:pPr>
      <w:r w:rsidRPr="000501C8">
        <w:rPr>
          <w:color w:val="0F1115"/>
          <w:sz w:val="28"/>
          <w:szCs w:val="28"/>
        </w:rPr>
        <w:t>Сообщение — стрелка, которая показывает взаимодействие между разными объектами в момент, когда они посылают сообщения друг другу. Стрелки помогают понять не только смысл взаимодействия, но и то, кто его начал и по отношению к кому.</w:t>
      </w:r>
    </w:p>
    <w:p w14:paraId="7C1CB17C" w14:textId="061CC0FC" w:rsidR="000501C8" w:rsidRPr="000501C8" w:rsidRDefault="008534F0" w:rsidP="008534F0">
      <w:pPr>
        <w:pStyle w:val="ds-markdown-paragraph"/>
        <w:shd w:val="clear" w:color="auto" w:fill="FFFFFF"/>
        <w:spacing w:before="240" w:beforeAutospacing="0" w:after="240" w:afterAutospacing="0" w:line="360" w:lineRule="auto"/>
        <w:ind w:firstLine="709"/>
        <w:jc w:val="both"/>
        <w:rPr>
          <w:color w:val="0F1115"/>
          <w:sz w:val="28"/>
          <w:szCs w:val="28"/>
        </w:rPr>
      </w:pPr>
      <w:r>
        <w:rPr>
          <w:noProof/>
        </w:rPr>
        <w:lastRenderedPageBreak/>
        <w:drawing>
          <wp:inline distT="0" distB="0" distL="0" distR="0" wp14:anchorId="5A1718C8" wp14:editId="3CCC566F">
            <wp:extent cx="5629910" cy="9072245"/>
            <wp:effectExtent l="0" t="0" r="889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29910" cy="9072245"/>
                    </a:xfrm>
                    <a:prstGeom prst="rect">
                      <a:avLst/>
                    </a:prstGeom>
                    <a:noFill/>
                    <a:ln>
                      <a:noFill/>
                    </a:ln>
                  </pic:spPr>
                </pic:pic>
              </a:graphicData>
            </a:graphic>
          </wp:inline>
        </w:drawing>
      </w:r>
      <w:r w:rsidR="000501C8" w:rsidRPr="000501C8">
        <w:rPr>
          <w:color w:val="0F1115"/>
          <w:sz w:val="28"/>
          <w:szCs w:val="28"/>
        </w:rPr>
        <w:lastRenderedPageBreak/>
        <w:t>Рисунок 6 — Диаграмма последовательности</w:t>
      </w:r>
    </w:p>
    <w:p w14:paraId="55EFE246" w14:textId="6A3C1E42"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На диаграмме последовательности (рис. 6) выделено три активных сущности: Игрок, Дилер и Игровой портал (система онлайн-казино). Описывается один процесс — игра в онлайн-казино с участием живого дилера (</w:t>
      </w:r>
      <w:proofErr w:type="spellStart"/>
      <w:r w:rsidRPr="000501C8">
        <w:rPr>
          <w:color w:val="0F1115"/>
          <w:sz w:val="28"/>
          <w:szCs w:val="28"/>
        </w:rPr>
        <w:t>live</w:t>
      </w:r>
      <w:proofErr w:type="spellEnd"/>
      <w:r w:rsidRPr="000501C8">
        <w:rPr>
          <w:color w:val="0F1115"/>
          <w:sz w:val="28"/>
          <w:szCs w:val="28"/>
        </w:rPr>
        <w:t>-казино).</w:t>
      </w:r>
    </w:p>
    <w:p w14:paraId="6EC882A6" w14:textId="77777777" w:rsidR="000501C8" w:rsidRPr="000501C8" w:rsidRDefault="000501C8" w:rsidP="008534F0">
      <w:pPr>
        <w:pStyle w:val="3"/>
        <w:shd w:val="clear" w:color="auto" w:fill="FFFFFF"/>
        <w:spacing w:before="480" w:after="240" w:line="360" w:lineRule="auto"/>
        <w:ind w:firstLine="709"/>
        <w:jc w:val="both"/>
        <w:rPr>
          <w:rFonts w:ascii="Times New Roman" w:hAnsi="Times New Roman" w:cs="Times New Roman"/>
          <w:color w:val="0F1115"/>
          <w:sz w:val="28"/>
          <w:szCs w:val="28"/>
        </w:rPr>
      </w:pPr>
      <w:r w:rsidRPr="000501C8">
        <w:rPr>
          <w:rFonts w:ascii="Times New Roman" w:hAnsi="Times New Roman" w:cs="Times New Roman"/>
          <w:color w:val="0F1115"/>
          <w:sz w:val="28"/>
          <w:szCs w:val="28"/>
        </w:rPr>
        <w:t>Описание сценария по шагам</w:t>
      </w:r>
    </w:p>
    <w:p w14:paraId="1D4917BD" w14:textId="77777777" w:rsidR="000501C8" w:rsidRPr="000501C8" w:rsidRDefault="000501C8" w:rsidP="008534F0">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0501C8">
        <w:rPr>
          <w:rFonts w:ascii="Times New Roman" w:hAnsi="Times New Roman" w:cs="Times New Roman"/>
          <w:i w:val="0"/>
          <w:iCs w:val="0"/>
          <w:color w:val="0F1115"/>
          <w:sz w:val="28"/>
          <w:szCs w:val="28"/>
        </w:rPr>
        <w:t>Этап 1. Открытие портала и выбор игры</w:t>
      </w:r>
    </w:p>
    <w:p w14:paraId="182063D6"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 xml:space="preserve">Начало происходит от лица игрока. Игрок открывает портал (шаг 1). Игровой портал загружает главную страницу и показывает лобби (шаг 2) — список доступных игр, разделённых по категориям (слоты, рулетка, покер, </w:t>
      </w:r>
      <w:proofErr w:type="spellStart"/>
      <w:r w:rsidRPr="000501C8">
        <w:rPr>
          <w:color w:val="0F1115"/>
          <w:sz w:val="28"/>
          <w:szCs w:val="28"/>
        </w:rPr>
        <w:t>live</w:t>
      </w:r>
      <w:proofErr w:type="spellEnd"/>
      <w:r w:rsidRPr="000501C8">
        <w:rPr>
          <w:color w:val="0F1115"/>
          <w:sz w:val="28"/>
          <w:szCs w:val="28"/>
        </w:rPr>
        <w:t>-игры с дилерами).</w:t>
      </w:r>
    </w:p>
    <w:p w14:paraId="2DA2C8BB"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Игрок выбирает интересующую его игру. Первоначально он делает запрос на список игр (шаг 3). Портал возвращает список доступных игр (шаг 4). Игрок делает окончательный выбор игры (шаг 5).</w:t>
      </w:r>
    </w:p>
    <w:p w14:paraId="58FB8C6B"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Система отправляет запрос данных по выбранной игре (шаг 6): какие ставки доступны, какие лимиты, какая минимальная и максимальная сумма. База данных или игровой движок возвращает запрошенные данные (шаг 7). После этого портал загружает игру (шаг 8) — отображает игровой стол или слот на экране игрока.</w:t>
      </w:r>
    </w:p>
    <w:p w14:paraId="4546C095" w14:textId="77777777" w:rsidR="000501C8" w:rsidRPr="000501C8" w:rsidRDefault="000501C8" w:rsidP="008534F0">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0501C8">
        <w:rPr>
          <w:rFonts w:ascii="Times New Roman" w:hAnsi="Times New Roman" w:cs="Times New Roman"/>
          <w:i w:val="0"/>
          <w:iCs w:val="0"/>
          <w:color w:val="0F1115"/>
          <w:sz w:val="28"/>
          <w:szCs w:val="28"/>
        </w:rPr>
        <w:t>Этап 2. Ввод ставки и проверка баланса</w:t>
      </w:r>
    </w:p>
    <w:p w14:paraId="4656FA8E"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Игрок вводит сумму ставки (шаг 9). Игровой портал отправляет запрос на проверку баланса игрока (шаг 10). Система проверяет, достаточно ли средств на счету игрока, не превышены ли лимиты, не заблокирован ли игрок службой безопасности.</w:t>
      </w:r>
    </w:p>
    <w:p w14:paraId="11D6FF0B" w14:textId="77777777" w:rsidR="000501C8" w:rsidRPr="008534F0"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8534F0">
        <w:rPr>
          <w:color w:val="0F1115"/>
          <w:sz w:val="28"/>
          <w:szCs w:val="28"/>
        </w:rPr>
        <w:lastRenderedPageBreak/>
        <w:t>Если баланс в порядке, система возвращает ответ «Баланс ОК» (шаг 11). Портал подтверждает, что ставка принята (шаг 12).</w:t>
      </w:r>
    </w:p>
    <w:p w14:paraId="0002FA3A" w14:textId="77777777" w:rsidR="000501C8" w:rsidRPr="008534F0" w:rsidRDefault="000501C8" w:rsidP="008534F0">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8534F0">
        <w:rPr>
          <w:rFonts w:ascii="Times New Roman" w:hAnsi="Times New Roman" w:cs="Times New Roman"/>
          <w:i w:val="0"/>
          <w:iCs w:val="0"/>
          <w:color w:val="0F1115"/>
          <w:sz w:val="28"/>
          <w:szCs w:val="28"/>
        </w:rPr>
        <w:t xml:space="preserve">Этап 3. Взаимодействие с дилером (для </w:t>
      </w:r>
      <w:proofErr w:type="spellStart"/>
      <w:r w:rsidRPr="008534F0">
        <w:rPr>
          <w:rFonts w:ascii="Times New Roman" w:hAnsi="Times New Roman" w:cs="Times New Roman"/>
          <w:i w:val="0"/>
          <w:iCs w:val="0"/>
          <w:color w:val="0F1115"/>
          <w:sz w:val="28"/>
          <w:szCs w:val="28"/>
        </w:rPr>
        <w:t>live</w:t>
      </w:r>
      <w:proofErr w:type="spellEnd"/>
      <w:r w:rsidRPr="008534F0">
        <w:rPr>
          <w:rFonts w:ascii="Times New Roman" w:hAnsi="Times New Roman" w:cs="Times New Roman"/>
          <w:i w:val="0"/>
          <w:iCs w:val="0"/>
          <w:color w:val="0F1115"/>
          <w:sz w:val="28"/>
          <w:szCs w:val="28"/>
        </w:rPr>
        <w:t>-игр)</w:t>
      </w:r>
    </w:p>
    <w:p w14:paraId="0D464383" w14:textId="77777777" w:rsidR="000501C8" w:rsidRPr="008534F0"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8534F0">
        <w:rPr>
          <w:color w:val="0F1115"/>
          <w:sz w:val="28"/>
          <w:szCs w:val="28"/>
        </w:rPr>
        <w:t>После принятия ставки портал отправляет запрос к дилеру (шаг 13). Дилер (через свою систему) подтверждает готовность к проведению раунда и возвращает ответ дилера (шаг 14).</w:t>
      </w:r>
    </w:p>
    <w:p w14:paraId="5B98B428" w14:textId="77777777" w:rsidR="000501C8" w:rsidRPr="008534F0"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8534F0">
        <w:rPr>
          <w:color w:val="0F1115"/>
          <w:sz w:val="28"/>
          <w:szCs w:val="28"/>
        </w:rPr>
        <w:t>Если у игрока возникают вопросы по правилам конкретной игры, он может отправить запрос на уточнение правил (шаг 15). Дилер или система предоставляют правила (шаг 16). Далее система выполняет анализ ставки (шаг 17) — проверяет, соответствует ли ставка правилам выбранной игры.</w:t>
      </w:r>
    </w:p>
    <w:p w14:paraId="0C4459B8" w14:textId="77777777" w:rsidR="000501C8" w:rsidRPr="008534F0" w:rsidRDefault="000501C8" w:rsidP="008534F0">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8534F0">
        <w:rPr>
          <w:rFonts w:ascii="Times New Roman" w:hAnsi="Times New Roman" w:cs="Times New Roman"/>
          <w:i w:val="0"/>
          <w:iCs w:val="0"/>
          <w:color w:val="0F1115"/>
          <w:sz w:val="28"/>
          <w:szCs w:val="28"/>
        </w:rPr>
        <w:t>Этап 4. Ветвление: принятие или отклонение ставки</w:t>
      </w:r>
    </w:p>
    <w:p w14:paraId="35329387" w14:textId="77777777" w:rsidR="000501C8" w:rsidRPr="008534F0"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8534F0">
        <w:rPr>
          <w:color w:val="0F1115"/>
          <w:sz w:val="28"/>
          <w:szCs w:val="28"/>
        </w:rPr>
        <w:t>Далее сценарий разделяется на два возможных варианта.</w:t>
      </w:r>
    </w:p>
    <w:p w14:paraId="705277E8" w14:textId="77777777" w:rsidR="000501C8" w:rsidRPr="008534F0"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8534F0">
        <w:rPr>
          <w:color w:val="0F1115"/>
          <w:sz w:val="28"/>
          <w:szCs w:val="28"/>
        </w:rPr>
        <w:t>Первый вариант — ставка принята (шаг 18.1). Система запрашивает согласие игрока на начало игры. Игрок подтверждает. Дилер начинает игру (шаг 18.2) — запускает рулетку, сдаёт карты или инициирует спин на слоте.</w:t>
      </w:r>
    </w:p>
    <w:p w14:paraId="26CF05A1" w14:textId="77777777" w:rsidR="000501C8" w:rsidRPr="008534F0"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8534F0">
        <w:rPr>
          <w:color w:val="0F1115"/>
          <w:sz w:val="28"/>
          <w:szCs w:val="28"/>
        </w:rPr>
        <w:t>Второй вариант — ставка отклонена (шаг 18.1 альтернативный). Система отправляет игроку отказ с указанием причины (недостаточно средств, превышен лимит, техническая ошибка) и предлагает альтернативу (изменить сумму ставки, выбрать другую игру, пополнить баланс).</w:t>
      </w:r>
    </w:p>
    <w:p w14:paraId="6F17BF30" w14:textId="77777777" w:rsidR="000501C8" w:rsidRPr="008534F0" w:rsidRDefault="000501C8" w:rsidP="008534F0">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8534F0">
        <w:rPr>
          <w:rFonts w:ascii="Times New Roman" w:hAnsi="Times New Roman" w:cs="Times New Roman"/>
          <w:i w:val="0"/>
          <w:iCs w:val="0"/>
          <w:color w:val="0F1115"/>
          <w:sz w:val="28"/>
          <w:szCs w:val="28"/>
        </w:rPr>
        <w:t>Этап 5. Завершение раунда и обновление баланса</w:t>
      </w:r>
    </w:p>
    <w:p w14:paraId="7D0E7C23" w14:textId="77777777" w:rsidR="000501C8" w:rsidRPr="008534F0"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8534F0">
        <w:rPr>
          <w:color w:val="0F1115"/>
          <w:sz w:val="28"/>
          <w:szCs w:val="28"/>
        </w:rPr>
        <w:t>После завершения раунда и получения результата от ГСЧ или дилера система обновляет баланс игрока (шаг 19). Если раунд был выигрышным, на баланс добавляется сумма выигрыша. Если проигрышным — сумма ставки списывается.</w:t>
      </w:r>
    </w:p>
    <w:p w14:paraId="086F1379" w14:textId="77A64127" w:rsidR="000501C8" w:rsidRPr="000501C8" w:rsidRDefault="000501C8" w:rsidP="000501C8">
      <w:pPr>
        <w:pStyle w:val="ds-markdown-paragraph"/>
        <w:shd w:val="clear" w:color="auto" w:fill="FFFFFF"/>
        <w:spacing w:before="240" w:beforeAutospacing="0" w:after="240" w:afterAutospacing="0" w:line="360" w:lineRule="auto"/>
        <w:ind w:firstLine="709"/>
        <w:rPr>
          <w:color w:val="0F1115"/>
          <w:sz w:val="28"/>
          <w:szCs w:val="28"/>
        </w:rPr>
      </w:pPr>
      <w:r w:rsidRPr="000501C8">
        <w:rPr>
          <w:color w:val="0F1115"/>
          <w:sz w:val="28"/>
          <w:szCs w:val="28"/>
        </w:rPr>
        <w:lastRenderedPageBreak/>
        <w:t>Система возвращает игроку уведомление о том, что данные обновлены (шаг 20). Игрок видит свой новый баланс и может продолжить игру или завершить сессию.</w:t>
      </w:r>
    </w:p>
    <w:p w14:paraId="284AB05F" w14:textId="77777777" w:rsidR="000501C8" w:rsidRDefault="000501C8" w:rsidP="000501C8">
      <w:pPr>
        <w:pStyle w:val="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Таблица сообщений диаграммы последовательности</w:t>
      </w:r>
    </w:p>
    <w:tbl>
      <w:tblPr>
        <w:tblW w:w="0" w:type="auto"/>
        <w:tblCellMar>
          <w:top w:w="15" w:type="dxa"/>
          <w:left w:w="15" w:type="dxa"/>
          <w:bottom w:w="15" w:type="dxa"/>
          <w:right w:w="15" w:type="dxa"/>
        </w:tblCellMar>
        <w:tblLook w:val="04A0" w:firstRow="1" w:lastRow="0" w:firstColumn="1" w:lastColumn="0" w:noHBand="0" w:noVBand="1"/>
      </w:tblPr>
      <w:tblGrid>
        <w:gridCol w:w="939"/>
        <w:gridCol w:w="1967"/>
        <w:gridCol w:w="1913"/>
        <w:gridCol w:w="3032"/>
        <w:gridCol w:w="1494"/>
      </w:tblGrid>
      <w:tr w:rsidR="000501C8" w14:paraId="45DD85F6" w14:textId="77777777" w:rsidTr="000501C8">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45CF4D1"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D28DAA2"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Отправитель</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358311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Получатель</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9615BEA"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Сообщение</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70FD7FB"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Тип</w:t>
            </w:r>
          </w:p>
        </w:tc>
      </w:tr>
      <w:tr w:rsidR="000501C8" w14:paraId="3072BC01"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E68F6AC"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BCC092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D895512"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8917D42"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Открыть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07F587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Запрос</w:t>
            </w:r>
          </w:p>
        </w:tc>
      </w:tr>
      <w:tr w:rsidR="000501C8" w14:paraId="19B27F1F"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CA35139"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06FDB66"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E40B890"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3F5445A"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Показать лобби</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34C1AF3"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Ответ</w:t>
            </w:r>
          </w:p>
        </w:tc>
      </w:tr>
      <w:tr w:rsidR="000501C8" w14:paraId="7BD1267D"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FC38D7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C182BA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650BDCE"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28E4A85"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Выбор игры</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7CDC37C"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Запрос</w:t>
            </w:r>
          </w:p>
        </w:tc>
      </w:tr>
      <w:tr w:rsidR="000501C8" w14:paraId="12A4A211"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1BE7D54"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4</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3DAB2FE"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8118BF3"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4329C4D"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Список игр</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4A32A8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Ответ</w:t>
            </w:r>
          </w:p>
        </w:tc>
      </w:tr>
      <w:tr w:rsidR="000501C8" w14:paraId="0210AEF7"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0EA3227"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5</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392E30D"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51D3E3D"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DE9A62A"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Выбор конкретной игры</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7988AC7"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Запрос</w:t>
            </w:r>
          </w:p>
        </w:tc>
      </w:tr>
      <w:tr w:rsidR="000501C8" w:rsidRPr="000501C8" w14:paraId="2968B790"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514F5D2"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6</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0276D0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38F94EB"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Система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650C540"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Запрос данных</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3AC05D5"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Запрос</w:t>
            </w:r>
          </w:p>
        </w:tc>
      </w:tr>
      <w:tr w:rsidR="000501C8" w:rsidRPr="000501C8" w14:paraId="3D87A257"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156DA78"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7</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C07E82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Система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66354EE"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BBDD9B2"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Данные</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D555416"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Ответ</w:t>
            </w:r>
          </w:p>
        </w:tc>
      </w:tr>
      <w:tr w:rsidR="000501C8" w:rsidRPr="000501C8" w14:paraId="4B9D9EC0"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76BAEFC"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8</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924C90C"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341A07C"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7B687B1"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Загрузка игры</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080788E"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Ответ</w:t>
            </w:r>
          </w:p>
        </w:tc>
      </w:tr>
      <w:tr w:rsidR="000501C8" w:rsidRPr="000501C8" w14:paraId="40F4CD1B"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8E00A4E"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9</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5F85B61"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3D67A9E"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62AEC32"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Ввод ставки</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7B40A1D"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Запрос</w:t>
            </w:r>
          </w:p>
        </w:tc>
      </w:tr>
      <w:tr w:rsidR="000501C8" w:rsidRPr="000501C8" w14:paraId="234CF6A4"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A6D6518"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lastRenderedPageBreak/>
              <w:t>10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1CC0CDB"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C15FDC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Система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2B6B647"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Проверка баланса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67BB7F5"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Запрос</w:t>
            </w:r>
          </w:p>
        </w:tc>
      </w:tr>
      <w:tr w:rsidR="000501C8" w:rsidRPr="000501C8" w14:paraId="6F4044A0"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A9EB3BD"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11</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562426A"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Система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59A8D6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530CC9E"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Баланс 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C269573"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Ответ</w:t>
            </w:r>
          </w:p>
        </w:tc>
      </w:tr>
      <w:tr w:rsidR="000501C8" w:rsidRPr="000501C8" w14:paraId="59B14B85"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F95A50A"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12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AE92E4C"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EA20641"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8D6D424"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Ставка принята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4952B77"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Ответ</w:t>
            </w:r>
          </w:p>
        </w:tc>
      </w:tr>
      <w:tr w:rsidR="000501C8" w:rsidRPr="000501C8" w14:paraId="4A9BBF2F"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1AB1E9D"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13</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CC212BA"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C552B0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Дилер</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A61C5DA"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Запрос к дилеру</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3F00926"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Запрос</w:t>
            </w:r>
          </w:p>
        </w:tc>
      </w:tr>
      <w:tr w:rsidR="000501C8" w:rsidRPr="000501C8" w14:paraId="58ACFE43"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40259B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14</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939CEE6"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Дилер</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9C33794"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1380382"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Ответ дилера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CEB446E"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Ответ</w:t>
            </w:r>
          </w:p>
        </w:tc>
      </w:tr>
      <w:tr w:rsidR="000501C8" w:rsidRPr="000501C8" w14:paraId="5907057F"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FA3230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15</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084E4AC"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5455573"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Дилер</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FEC1B1A"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Уточнение правил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FD8BE3E"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Запрос</w:t>
            </w:r>
          </w:p>
        </w:tc>
      </w:tr>
      <w:tr w:rsidR="000501C8" w:rsidRPr="000501C8" w14:paraId="45ADBF8A"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D6AC315"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16</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3CAF6B1"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Дилер</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C6693BC"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63E45F3"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Правила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E0E4D06"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Ответ</w:t>
            </w:r>
          </w:p>
        </w:tc>
      </w:tr>
      <w:tr w:rsidR="000501C8" w:rsidRPr="000501C8" w14:paraId="0FC4772D"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599DB3D"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17</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A7C7F49"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52C0257"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Система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4628FE2"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Анализ ставки</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436A77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Внутренний</w:t>
            </w:r>
          </w:p>
        </w:tc>
      </w:tr>
      <w:tr w:rsidR="000501C8" w:rsidRPr="000501C8" w14:paraId="7C74201D"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F1CAA1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18.1</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9B770FC"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D7621A0"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7F4EC2A"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Согласие (принятие)</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A14D675"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Ответ</w:t>
            </w:r>
          </w:p>
        </w:tc>
      </w:tr>
      <w:tr w:rsidR="000501C8" w:rsidRPr="000501C8" w14:paraId="308C47BF"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E010208"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18.2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7B7AC5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Дилер</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C5C8C95"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58A0253"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Начало игры</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A880DF5"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Ответ</w:t>
            </w:r>
          </w:p>
        </w:tc>
      </w:tr>
      <w:tr w:rsidR="000501C8" w:rsidRPr="000501C8" w14:paraId="6C78D104"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0A938C4"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18.1 альт</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6F36A87"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34AA725"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1FAF1B5"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Отказ, предложение альтернативы</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317A098"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Ответ</w:t>
            </w:r>
          </w:p>
        </w:tc>
      </w:tr>
      <w:tr w:rsidR="000501C8" w:rsidRPr="000501C8" w14:paraId="13761B2F"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1F77292"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lastRenderedPageBreak/>
              <w:t>19</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CF34F70"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Система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D3B5407"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813704D"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Обновление баланса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CC8190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Внутренний</w:t>
            </w:r>
          </w:p>
        </w:tc>
      </w:tr>
      <w:tr w:rsidR="000501C8" w:rsidRPr="000501C8" w14:paraId="0478124D"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4FD9F89"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20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0DE0CDC"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1A00F57"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4795805"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Данные обновлены</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E328DD5"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Ответ</w:t>
            </w:r>
          </w:p>
        </w:tc>
      </w:tr>
    </w:tbl>
    <w:p w14:paraId="0D62D95C" w14:textId="02E1BAD6" w:rsidR="000501C8" w:rsidRDefault="000501C8" w:rsidP="000501C8">
      <w:pPr>
        <w:spacing w:before="480" w:after="480" w:line="240" w:lineRule="auto"/>
        <w:rPr>
          <w:rFonts w:ascii="Times New Roman" w:hAnsi="Times New Roman" w:cs="Times New Roman"/>
          <w:sz w:val="24"/>
          <w:szCs w:val="24"/>
        </w:rPr>
      </w:pPr>
    </w:p>
    <w:p w14:paraId="472CE909" w14:textId="01D27BBD" w:rsidR="000501C8" w:rsidRPr="000501C8" w:rsidRDefault="000501C8" w:rsidP="008534F0">
      <w:pPr>
        <w:pStyle w:val="ds-markdown-paragraph"/>
        <w:shd w:val="clear" w:color="auto" w:fill="FFFFFF"/>
        <w:spacing w:before="240" w:beforeAutospacing="0" w:after="240" w:afterAutospacing="0" w:line="360" w:lineRule="auto"/>
        <w:ind w:firstLine="709"/>
        <w:jc w:val="both"/>
        <w:rPr>
          <w:rFonts w:ascii="Segoe UI" w:hAnsi="Segoe UI" w:cs="Segoe UI"/>
          <w:color w:val="0F1115"/>
        </w:rPr>
      </w:pPr>
      <w:r>
        <w:rPr>
          <w:rFonts w:ascii="Segoe UI" w:hAnsi="Segoe UI" w:cs="Segoe UI"/>
          <w:color w:val="0F1115"/>
        </w:rPr>
        <w:t xml:space="preserve">Таким образом, построенная диаграмма последовательности даёт возможность рассмотреть, как все сущности (игрок, дилер, игровой портал) взаимодействуют между собой во времени. Можно чётко наблюдать за порядком действий для выполнения основного процесса игры в онлайн-казино. Также видно, где запросы выполняются синхронно, а где возможны альтернативные ветви (принятие или отклонение ставки), что крайне полезно для понимания сложной многоступенчатой процедуры игры в </w:t>
      </w:r>
      <w:proofErr w:type="spellStart"/>
      <w:r>
        <w:rPr>
          <w:rFonts w:ascii="Segoe UI" w:hAnsi="Segoe UI" w:cs="Segoe UI"/>
          <w:color w:val="0F1115"/>
        </w:rPr>
        <w:t>live</w:t>
      </w:r>
      <w:proofErr w:type="spellEnd"/>
      <w:r>
        <w:rPr>
          <w:rFonts w:ascii="Segoe UI" w:hAnsi="Segoe UI" w:cs="Segoe UI"/>
          <w:color w:val="0F1115"/>
        </w:rPr>
        <w:t>-казино с участием дилера.</w:t>
      </w:r>
    </w:p>
    <w:p w14:paraId="20F4D94F" w14:textId="77777777" w:rsidR="000501C8" w:rsidRPr="000501C8" w:rsidRDefault="000501C8" w:rsidP="008534F0">
      <w:pPr>
        <w:pStyle w:val="2"/>
        <w:shd w:val="clear" w:color="auto" w:fill="FFFFFF"/>
        <w:spacing w:before="480" w:beforeAutospacing="0" w:after="240" w:afterAutospacing="0" w:line="360" w:lineRule="auto"/>
        <w:ind w:firstLine="709"/>
        <w:jc w:val="both"/>
        <w:rPr>
          <w:b w:val="0"/>
          <w:bCs w:val="0"/>
          <w:color w:val="0F1115"/>
          <w:sz w:val="28"/>
          <w:szCs w:val="28"/>
        </w:rPr>
      </w:pPr>
      <w:r w:rsidRPr="000501C8">
        <w:rPr>
          <w:b w:val="0"/>
          <w:bCs w:val="0"/>
          <w:color w:val="0F1115"/>
          <w:sz w:val="28"/>
          <w:szCs w:val="28"/>
        </w:rPr>
        <w:t>3.3 Диаграмма деятельности</w:t>
      </w:r>
    </w:p>
    <w:p w14:paraId="6C4179C6"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Диаграмма деятельности (</w:t>
      </w:r>
      <w:proofErr w:type="spellStart"/>
      <w:r w:rsidRPr="000501C8">
        <w:rPr>
          <w:color w:val="0F1115"/>
          <w:sz w:val="28"/>
          <w:szCs w:val="28"/>
        </w:rPr>
        <w:t>Activity</w:t>
      </w:r>
      <w:proofErr w:type="spellEnd"/>
      <w:r w:rsidRPr="000501C8">
        <w:rPr>
          <w:color w:val="0F1115"/>
          <w:sz w:val="28"/>
          <w:szCs w:val="28"/>
        </w:rPr>
        <w:t xml:space="preserve"> </w:t>
      </w:r>
      <w:proofErr w:type="spellStart"/>
      <w:r w:rsidRPr="000501C8">
        <w:rPr>
          <w:color w:val="0F1115"/>
          <w:sz w:val="28"/>
          <w:szCs w:val="28"/>
        </w:rPr>
        <w:t>Diagram</w:t>
      </w:r>
      <w:proofErr w:type="spellEnd"/>
      <w:r w:rsidRPr="000501C8">
        <w:rPr>
          <w:color w:val="0F1115"/>
          <w:sz w:val="28"/>
          <w:szCs w:val="28"/>
        </w:rPr>
        <w:t>) — это тип UML-диаграммы, представляющий собой продвинутую блок-схему, описывающую логику бизнес-процессов. Она позволяет визуализировать последовательность действий, выполняемых объектами, выявить точки ветвления (условия), параллельные процессы и точки слияния. Данная диаграмма помогает выявить «узкие места» на этапе проектирования, до начала разработки.</w:t>
      </w:r>
    </w:p>
    <w:p w14:paraId="67A45777" w14:textId="4DAB1A91" w:rsidR="000501C8" w:rsidRPr="000501C8" w:rsidRDefault="008534F0" w:rsidP="000501C8">
      <w:pPr>
        <w:pStyle w:val="ds-markdown-paragraph"/>
        <w:shd w:val="clear" w:color="auto" w:fill="FFFFFF"/>
        <w:spacing w:before="240" w:beforeAutospacing="0" w:after="240" w:afterAutospacing="0" w:line="360" w:lineRule="auto"/>
        <w:ind w:firstLine="709"/>
        <w:rPr>
          <w:color w:val="0F1115"/>
          <w:sz w:val="28"/>
          <w:szCs w:val="28"/>
        </w:rPr>
      </w:pPr>
      <w:r>
        <w:rPr>
          <w:noProof/>
        </w:rPr>
        <w:lastRenderedPageBreak/>
        <w:drawing>
          <wp:inline distT="0" distB="0" distL="0" distR="0" wp14:anchorId="524BBA39" wp14:editId="61938985">
            <wp:extent cx="5940425" cy="5864860"/>
            <wp:effectExtent l="0" t="0" r="3175" b="254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5864860"/>
                    </a:xfrm>
                    <a:prstGeom prst="rect">
                      <a:avLst/>
                    </a:prstGeom>
                    <a:noFill/>
                    <a:ln>
                      <a:noFill/>
                    </a:ln>
                  </pic:spPr>
                </pic:pic>
              </a:graphicData>
            </a:graphic>
          </wp:inline>
        </w:drawing>
      </w:r>
      <w:r w:rsidR="000501C8" w:rsidRPr="000501C8">
        <w:rPr>
          <w:color w:val="0F1115"/>
          <w:sz w:val="28"/>
          <w:szCs w:val="28"/>
        </w:rPr>
        <w:t>Рисунок 7 — Диаграмма деятельности</w:t>
      </w:r>
    </w:p>
    <w:p w14:paraId="226F2F53" w14:textId="4CCB230B" w:rsidR="000501C8" w:rsidRPr="000501C8" w:rsidRDefault="000501C8" w:rsidP="000501C8">
      <w:pPr>
        <w:pStyle w:val="ds-markdown-paragraph"/>
        <w:shd w:val="clear" w:color="auto" w:fill="FFFFFF"/>
        <w:spacing w:before="240" w:beforeAutospacing="0" w:after="240" w:afterAutospacing="0" w:line="360" w:lineRule="auto"/>
        <w:ind w:firstLine="709"/>
        <w:rPr>
          <w:color w:val="0F1115"/>
          <w:sz w:val="28"/>
          <w:szCs w:val="28"/>
        </w:rPr>
      </w:pPr>
      <w:r w:rsidRPr="000501C8">
        <w:rPr>
          <w:color w:val="0F1115"/>
          <w:sz w:val="28"/>
          <w:szCs w:val="28"/>
        </w:rPr>
        <w:t>На диаграмме деятельности (рис. 7) представлены два основных объекта: Игрок и Сервер казино. Диаграмма описывает полный цикл взаимодействия игрока с системой: от входа до вывода выигрыша.</w:t>
      </w:r>
    </w:p>
    <w:p w14:paraId="1E7735A8" w14:textId="77777777" w:rsidR="000501C8" w:rsidRPr="000501C8" w:rsidRDefault="000501C8" w:rsidP="008534F0">
      <w:pPr>
        <w:pStyle w:val="3"/>
        <w:shd w:val="clear" w:color="auto" w:fill="FFFFFF"/>
        <w:spacing w:before="480" w:after="240" w:line="360" w:lineRule="auto"/>
        <w:ind w:firstLine="709"/>
        <w:jc w:val="both"/>
        <w:rPr>
          <w:rFonts w:ascii="Times New Roman" w:hAnsi="Times New Roman" w:cs="Times New Roman"/>
          <w:color w:val="0F1115"/>
          <w:sz w:val="28"/>
          <w:szCs w:val="28"/>
        </w:rPr>
      </w:pPr>
      <w:r w:rsidRPr="000501C8">
        <w:rPr>
          <w:rFonts w:ascii="Times New Roman" w:hAnsi="Times New Roman" w:cs="Times New Roman"/>
          <w:color w:val="0F1115"/>
          <w:sz w:val="28"/>
          <w:szCs w:val="28"/>
        </w:rPr>
        <w:lastRenderedPageBreak/>
        <w:t>Описание диаграммы деятельности по шагам</w:t>
      </w:r>
    </w:p>
    <w:p w14:paraId="5E5231D7" w14:textId="77777777" w:rsidR="000501C8" w:rsidRPr="008534F0" w:rsidRDefault="000501C8" w:rsidP="008534F0">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8534F0">
        <w:rPr>
          <w:rFonts w:ascii="Times New Roman" w:hAnsi="Times New Roman" w:cs="Times New Roman"/>
          <w:i w:val="0"/>
          <w:iCs w:val="0"/>
          <w:color w:val="0F1115"/>
          <w:sz w:val="28"/>
          <w:szCs w:val="28"/>
        </w:rPr>
        <w:t>Шаг 1. Вход в систему</w:t>
      </w:r>
    </w:p>
    <w:p w14:paraId="124EEDB5"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Начальное действие исходит от игрока. Он выполняет вход в систему — вводит логин (</w:t>
      </w:r>
      <w:proofErr w:type="spellStart"/>
      <w:r w:rsidRPr="000501C8">
        <w:rPr>
          <w:color w:val="0F1115"/>
          <w:sz w:val="28"/>
          <w:szCs w:val="28"/>
        </w:rPr>
        <w:t>email</w:t>
      </w:r>
      <w:proofErr w:type="spellEnd"/>
      <w:r w:rsidRPr="000501C8">
        <w:rPr>
          <w:color w:val="0F1115"/>
          <w:sz w:val="28"/>
          <w:szCs w:val="28"/>
        </w:rPr>
        <w:t xml:space="preserve"> или номер телефона) и пароль. Сервер казино принимает эти данные и выполняет проверку аккаунта.</w:t>
      </w:r>
    </w:p>
    <w:p w14:paraId="7902021B" w14:textId="77777777" w:rsidR="000501C8" w:rsidRPr="008534F0" w:rsidRDefault="000501C8" w:rsidP="008534F0">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8534F0">
        <w:rPr>
          <w:rFonts w:ascii="Times New Roman" w:hAnsi="Times New Roman" w:cs="Times New Roman"/>
          <w:i w:val="0"/>
          <w:iCs w:val="0"/>
          <w:color w:val="0F1115"/>
          <w:sz w:val="28"/>
          <w:szCs w:val="28"/>
        </w:rPr>
        <w:t>Шаг 2. Проверка аккаунта</w:t>
      </w:r>
    </w:p>
    <w:p w14:paraId="5D17BF57"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Сервер казино проверяет:</w:t>
      </w:r>
    </w:p>
    <w:p w14:paraId="73145E6B" w14:textId="77777777" w:rsidR="000501C8" w:rsidRPr="000501C8" w:rsidRDefault="000501C8" w:rsidP="00877D42">
      <w:pPr>
        <w:pStyle w:val="ds-markdown-paragraph"/>
        <w:numPr>
          <w:ilvl w:val="0"/>
          <w:numId w:val="25"/>
        </w:numPr>
        <w:shd w:val="clear" w:color="auto" w:fill="FFFFFF"/>
        <w:spacing w:after="0" w:afterAutospacing="0" w:line="360" w:lineRule="auto"/>
        <w:ind w:left="0" w:firstLine="709"/>
        <w:jc w:val="both"/>
        <w:rPr>
          <w:color w:val="0F1115"/>
          <w:sz w:val="28"/>
          <w:szCs w:val="28"/>
        </w:rPr>
      </w:pPr>
      <w:r w:rsidRPr="000501C8">
        <w:rPr>
          <w:color w:val="0F1115"/>
          <w:sz w:val="28"/>
          <w:szCs w:val="28"/>
        </w:rPr>
        <w:t>Существует ли аккаунт с таким логином</w:t>
      </w:r>
    </w:p>
    <w:p w14:paraId="6F772BB3" w14:textId="77777777" w:rsidR="000501C8" w:rsidRPr="000501C8" w:rsidRDefault="000501C8" w:rsidP="00877D42">
      <w:pPr>
        <w:pStyle w:val="ds-markdown-paragraph"/>
        <w:numPr>
          <w:ilvl w:val="0"/>
          <w:numId w:val="25"/>
        </w:numPr>
        <w:shd w:val="clear" w:color="auto" w:fill="FFFFFF"/>
        <w:spacing w:after="0" w:afterAutospacing="0" w:line="360" w:lineRule="auto"/>
        <w:ind w:left="0" w:firstLine="709"/>
        <w:jc w:val="both"/>
        <w:rPr>
          <w:color w:val="0F1115"/>
          <w:sz w:val="28"/>
          <w:szCs w:val="28"/>
        </w:rPr>
      </w:pPr>
      <w:r w:rsidRPr="000501C8">
        <w:rPr>
          <w:color w:val="0F1115"/>
          <w:sz w:val="28"/>
          <w:szCs w:val="28"/>
        </w:rPr>
        <w:t>Правильно ли введён пароль</w:t>
      </w:r>
    </w:p>
    <w:p w14:paraId="49D4638B" w14:textId="77777777" w:rsidR="000501C8" w:rsidRPr="000501C8" w:rsidRDefault="000501C8" w:rsidP="00877D42">
      <w:pPr>
        <w:pStyle w:val="ds-markdown-paragraph"/>
        <w:numPr>
          <w:ilvl w:val="0"/>
          <w:numId w:val="25"/>
        </w:numPr>
        <w:shd w:val="clear" w:color="auto" w:fill="FFFFFF"/>
        <w:spacing w:after="0" w:afterAutospacing="0" w:line="360" w:lineRule="auto"/>
        <w:ind w:left="0" w:firstLine="709"/>
        <w:jc w:val="both"/>
        <w:rPr>
          <w:color w:val="0F1115"/>
          <w:sz w:val="28"/>
          <w:szCs w:val="28"/>
        </w:rPr>
      </w:pPr>
      <w:r w:rsidRPr="000501C8">
        <w:rPr>
          <w:color w:val="0F1115"/>
          <w:sz w:val="28"/>
          <w:szCs w:val="28"/>
        </w:rPr>
        <w:t>Не заблокирован ли аккаунт службой безопасности</w:t>
      </w:r>
    </w:p>
    <w:p w14:paraId="73FBAC86" w14:textId="77777777" w:rsidR="000501C8" w:rsidRPr="000501C8" w:rsidRDefault="000501C8" w:rsidP="00877D42">
      <w:pPr>
        <w:pStyle w:val="ds-markdown-paragraph"/>
        <w:numPr>
          <w:ilvl w:val="0"/>
          <w:numId w:val="25"/>
        </w:numPr>
        <w:shd w:val="clear" w:color="auto" w:fill="FFFFFF"/>
        <w:spacing w:after="0" w:afterAutospacing="0" w:line="360" w:lineRule="auto"/>
        <w:ind w:left="0" w:firstLine="709"/>
        <w:jc w:val="both"/>
        <w:rPr>
          <w:color w:val="0F1115"/>
          <w:sz w:val="28"/>
          <w:szCs w:val="28"/>
        </w:rPr>
      </w:pPr>
      <w:r w:rsidRPr="000501C8">
        <w:rPr>
          <w:color w:val="0F1115"/>
          <w:sz w:val="28"/>
          <w:szCs w:val="28"/>
        </w:rPr>
        <w:t>Пройдена ли верификация (KYC)</w:t>
      </w:r>
    </w:p>
    <w:p w14:paraId="19169980"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Если проверка пройдена успешно, игрок получает доступ к личному кабинету и каталогу игр. Если проверка не пройдена (неверный пароль, аккаунт заблокирован), система возвращает игрока к шагу входа с сообщением об ошибке.</w:t>
      </w:r>
    </w:p>
    <w:p w14:paraId="130B910E" w14:textId="77777777" w:rsidR="000501C8" w:rsidRPr="008534F0" w:rsidRDefault="000501C8" w:rsidP="008534F0">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8534F0">
        <w:rPr>
          <w:rFonts w:ascii="Times New Roman" w:hAnsi="Times New Roman" w:cs="Times New Roman"/>
          <w:i w:val="0"/>
          <w:iCs w:val="0"/>
          <w:color w:val="0F1115"/>
          <w:sz w:val="28"/>
          <w:szCs w:val="28"/>
        </w:rPr>
        <w:t>Шаг 3. Пополнение баланса</w:t>
      </w:r>
    </w:p>
    <w:p w14:paraId="3DC8797D" w14:textId="77777777" w:rsidR="000501C8" w:rsidRDefault="000501C8" w:rsidP="008534F0">
      <w:pPr>
        <w:pStyle w:val="ds-markdown-paragraph"/>
        <w:shd w:val="clear" w:color="auto" w:fill="FFFFFF"/>
        <w:spacing w:before="240" w:beforeAutospacing="0" w:after="240" w:afterAutospacing="0" w:line="360" w:lineRule="auto"/>
        <w:ind w:firstLine="709"/>
        <w:jc w:val="both"/>
        <w:rPr>
          <w:rFonts w:ascii="Segoe UI" w:hAnsi="Segoe UI" w:cs="Segoe UI"/>
          <w:color w:val="0F1115"/>
        </w:rPr>
      </w:pPr>
      <w:r w:rsidRPr="000501C8">
        <w:rPr>
          <w:color w:val="0F1115"/>
          <w:sz w:val="28"/>
          <w:szCs w:val="28"/>
        </w:rPr>
        <w:t>После успешного входа игрок переходит к пополнению баланса. Он выбирает платёжную систему (банковская карта, электронный кошелёк, криптовалюта), вводит сумму депозита и подтверждает операцию. Сервер казино выполняет обработку транзакции.</w:t>
      </w:r>
    </w:p>
    <w:p w14:paraId="4EE97B1D" w14:textId="77777777" w:rsidR="000501C8" w:rsidRPr="008534F0" w:rsidRDefault="000501C8" w:rsidP="008534F0">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8534F0">
        <w:rPr>
          <w:rFonts w:ascii="Times New Roman" w:hAnsi="Times New Roman" w:cs="Times New Roman"/>
          <w:i w:val="0"/>
          <w:iCs w:val="0"/>
          <w:color w:val="0F1115"/>
          <w:sz w:val="28"/>
          <w:szCs w:val="28"/>
        </w:rPr>
        <w:t>Шаг 4. Обработка транзакции</w:t>
      </w:r>
    </w:p>
    <w:p w14:paraId="6E24E50B"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 xml:space="preserve">Сервер отправляет запрос в платёжную систему. Платёжная система проверяет платёжные данные игрока, списывает средства и отправляет подтверждение. Если транзакция успешна, баланс игрока увеличивается на сумму депозита. Если транзакция отклонена (недостаточно средств, неверные </w:t>
      </w:r>
      <w:r w:rsidRPr="000501C8">
        <w:rPr>
          <w:color w:val="0F1115"/>
          <w:sz w:val="28"/>
          <w:szCs w:val="28"/>
        </w:rPr>
        <w:lastRenderedPageBreak/>
        <w:t>данные карты, технический сбой), система уведомляет игрока и предлагает повторить попытку или выбрать другой способ оплаты.</w:t>
      </w:r>
    </w:p>
    <w:p w14:paraId="1873CB36" w14:textId="77777777" w:rsidR="000501C8" w:rsidRPr="008534F0" w:rsidRDefault="000501C8" w:rsidP="008534F0">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8534F0">
        <w:rPr>
          <w:rFonts w:ascii="Times New Roman" w:hAnsi="Times New Roman" w:cs="Times New Roman"/>
          <w:i w:val="0"/>
          <w:iCs w:val="0"/>
          <w:color w:val="0F1115"/>
          <w:sz w:val="28"/>
          <w:szCs w:val="28"/>
        </w:rPr>
        <w:t>Шаг 5. Игровая сессия</w:t>
      </w:r>
    </w:p>
    <w:p w14:paraId="2D47A5F8"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 xml:space="preserve">После пополнения баланса игрок начинает игровую сессию. Он выбирает игру (слот, рулетку, покер, </w:t>
      </w:r>
      <w:proofErr w:type="spellStart"/>
      <w:r w:rsidRPr="000501C8">
        <w:rPr>
          <w:color w:val="0F1115"/>
          <w:sz w:val="28"/>
          <w:szCs w:val="28"/>
        </w:rPr>
        <w:t>live</w:t>
      </w:r>
      <w:proofErr w:type="spellEnd"/>
      <w:r w:rsidRPr="000501C8">
        <w:rPr>
          <w:color w:val="0F1115"/>
          <w:sz w:val="28"/>
          <w:szCs w:val="28"/>
        </w:rPr>
        <w:t>-дилера) и делает ставку. Сервер казино принимает ставку, блокирует соответствующую сумму на балансе игрока и запускает игровой раунд.</w:t>
      </w:r>
    </w:p>
    <w:p w14:paraId="30B6DC48" w14:textId="77777777" w:rsidR="000501C8" w:rsidRPr="008534F0" w:rsidRDefault="000501C8" w:rsidP="008534F0">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8534F0">
        <w:rPr>
          <w:rFonts w:ascii="Times New Roman" w:hAnsi="Times New Roman" w:cs="Times New Roman"/>
          <w:i w:val="0"/>
          <w:iCs w:val="0"/>
          <w:color w:val="0F1115"/>
          <w:sz w:val="28"/>
          <w:szCs w:val="28"/>
        </w:rPr>
        <w:t>Шаг 6. Генерация раунда (RNG)</w:t>
      </w:r>
    </w:p>
    <w:p w14:paraId="722D910B"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Сервер обращается к генератору случайных чисел (ГСЧ). ГСЧ выдаёт случайное значение, которое определяет результат раунда. Сервер получает результат и переходит к следующему шагу — проверке выигрыша.</w:t>
      </w:r>
    </w:p>
    <w:p w14:paraId="5922397F" w14:textId="77777777" w:rsidR="000501C8" w:rsidRPr="008534F0" w:rsidRDefault="000501C8" w:rsidP="008534F0">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8534F0">
        <w:rPr>
          <w:rFonts w:ascii="Times New Roman" w:hAnsi="Times New Roman" w:cs="Times New Roman"/>
          <w:i w:val="0"/>
          <w:iCs w:val="0"/>
          <w:color w:val="0F1115"/>
          <w:sz w:val="28"/>
          <w:szCs w:val="28"/>
        </w:rPr>
        <w:t>Шаг 7. Проверка условия: выпал выигрыш?</w:t>
      </w:r>
    </w:p>
    <w:p w14:paraId="1104A990"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Здесь происходит ветвление (точка принятия решения). Диаграмма показывает два возможных исхода:</w:t>
      </w:r>
    </w:p>
    <w:p w14:paraId="7AE9A66B" w14:textId="77777777" w:rsidR="000501C8" w:rsidRPr="000501C8" w:rsidRDefault="000501C8" w:rsidP="00877D42">
      <w:pPr>
        <w:pStyle w:val="ds-markdown-paragraph"/>
        <w:numPr>
          <w:ilvl w:val="0"/>
          <w:numId w:val="26"/>
        </w:numPr>
        <w:shd w:val="clear" w:color="auto" w:fill="FFFFFF"/>
        <w:spacing w:after="0" w:afterAutospacing="0" w:line="360" w:lineRule="auto"/>
        <w:ind w:left="0" w:firstLine="709"/>
        <w:jc w:val="both"/>
        <w:rPr>
          <w:color w:val="0F1115"/>
          <w:sz w:val="28"/>
          <w:szCs w:val="28"/>
        </w:rPr>
      </w:pPr>
      <w:r w:rsidRPr="000501C8">
        <w:rPr>
          <w:color w:val="0F1115"/>
          <w:sz w:val="28"/>
          <w:szCs w:val="28"/>
        </w:rPr>
        <w:t>Если выигрыш не выпал (Нет), игровой раунд завершается. Ставка считается проигранной, блокированная сумма списывается с баланса. Игрок может начать новый раунд (вернуться к шагу 5) или завершить игровую сессию.</w:t>
      </w:r>
    </w:p>
    <w:p w14:paraId="70A23E0B" w14:textId="77777777" w:rsidR="000501C8" w:rsidRPr="000501C8" w:rsidRDefault="000501C8" w:rsidP="00877D42">
      <w:pPr>
        <w:pStyle w:val="ds-markdown-paragraph"/>
        <w:numPr>
          <w:ilvl w:val="0"/>
          <w:numId w:val="26"/>
        </w:numPr>
        <w:shd w:val="clear" w:color="auto" w:fill="FFFFFF"/>
        <w:spacing w:after="0" w:afterAutospacing="0" w:line="360" w:lineRule="auto"/>
        <w:ind w:left="0" w:firstLine="709"/>
        <w:jc w:val="both"/>
        <w:rPr>
          <w:color w:val="0F1115"/>
          <w:sz w:val="28"/>
          <w:szCs w:val="28"/>
        </w:rPr>
      </w:pPr>
      <w:r w:rsidRPr="000501C8">
        <w:rPr>
          <w:color w:val="0F1115"/>
          <w:sz w:val="28"/>
          <w:szCs w:val="28"/>
        </w:rPr>
        <w:t>Если выигрыш выпал (Да), система переходит к следующему шагу — начислению выигрыша.</w:t>
      </w:r>
    </w:p>
    <w:p w14:paraId="1B3330D9" w14:textId="77777777" w:rsidR="000501C8" w:rsidRPr="008534F0" w:rsidRDefault="000501C8" w:rsidP="008534F0">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8534F0">
        <w:rPr>
          <w:rFonts w:ascii="Times New Roman" w:hAnsi="Times New Roman" w:cs="Times New Roman"/>
          <w:i w:val="0"/>
          <w:iCs w:val="0"/>
          <w:color w:val="0F1115"/>
          <w:sz w:val="28"/>
          <w:szCs w:val="28"/>
        </w:rPr>
        <w:t>Шаг 8. Начисление выигрыша</w:t>
      </w:r>
    </w:p>
    <w:p w14:paraId="15E5AA42"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Система рассчитывает сумму выигрыша в зависимости от:</w:t>
      </w:r>
    </w:p>
    <w:p w14:paraId="26C16D03" w14:textId="77777777" w:rsidR="000501C8" w:rsidRPr="000501C8" w:rsidRDefault="000501C8" w:rsidP="00877D42">
      <w:pPr>
        <w:pStyle w:val="ds-markdown-paragraph"/>
        <w:numPr>
          <w:ilvl w:val="0"/>
          <w:numId w:val="27"/>
        </w:numPr>
        <w:shd w:val="clear" w:color="auto" w:fill="FFFFFF"/>
        <w:spacing w:after="0" w:afterAutospacing="0" w:line="360" w:lineRule="auto"/>
        <w:ind w:left="0" w:firstLine="709"/>
        <w:jc w:val="both"/>
        <w:rPr>
          <w:color w:val="0F1115"/>
          <w:sz w:val="28"/>
          <w:szCs w:val="28"/>
        </w:rPr>
      </w:pPr>
      <w:r w:rsidRPr="000501C8">
        <w:rPr>
          <w:color w:val="0F1115"/>
          <w:sz w:val="28"/>
          <w:szCs w:val="28"/>
        </w:rPr>
        <w:t>Размера ставки</w:t>
      </w:r>
    </w:p>
    <w:p w14:paraId="657FC70E" w14:textId="77777777" w:rsidR="000501C8" w:rsidRPr="000501C8" w:rsidRDefault="000501C8" w:rsidP="00877D42">
      <w:pPr>
        <w:pStyle w:val="ds-markdown-paragraph"/>
        <w:numPr>
          <w:ilvl w:val="0"/>
          <w:numId w:val="27"/>
        </w:numPr>
        <w:shd w:val="clear" w:color="auto" w:fill="FFFFFF"/>
        <w:spacing w:after="0" w:afterAutospacing="0" w:line="360" w:lineRule="auto"/>
        <w:ind w:left="0" w:firstLine="709"/>
        <w:jc w:val="both"/>
        <w:rPr>
          <w:color w:val="0F1115"/>
          <w:sz w:val="28"/>
          <w:szCs w:val="28"/>
        </w:rPr>
      </w:pPr>
      <w:r w:rsidRPr="000501C8">
        <w:rPr>
          <w:color w:val="0F1115"/>
          <w:sz w:val="28"/>
          <w:szCs w:val="28"/>
        </w:rPr>
        <w:t>Коэффициента выигрышной комбинации (для слотов)</w:t>
      </w:r>
    </w:p>
    <w:p w14:paraId="7204626A" w14:textId="77777777" w:rsidR="000501C8" w:rsidRPr="000501C8" w:rsidRDefault="000501C8" w:rsidP="00877D42">
      <w:pPr>
        <w:pStyle w:val="ds-markdown-paragraph"/>
        <w:numPr>
          <w:ilvl w:val="0"/>
          <w:numId w:val="27"/>
        </w:numPr>
        <w:shd w:val="clear" w:color="auto" w:fill="FFFFFF"/>
        <w:spacing w:after="0" w:afterAutospacing="0" w:line="360" w:lineRule="auto"/>
        <w:ind w:left="0" w:firstLine="709"/>
        <w:jc w:val="both"/>
        <w:rPr>
          <w:color w:val="0F1115"/>
          <w:sz w:val="28"/>
          <w:szCs w:val="28"/>
        </w:rPr>
      </w:pPr>
      <w:r w:rsidRPr="000501C8">
        <w:rPr>
          <w:color w:val="0F1115"/>
          <w:sz w:val="28"/>
          <w:szCs w:val="28"/>
        </w:rPr>
        <w:t>Правил конкретной игры (для рулетки, покера)</w:t>
      </w:r>
    </w:p>
    <w:p w14:paraId="2D405FCA"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lastRenderedPageBreak/>
        <w:t>Сервер зачисляет рассчитанную сумму выигрыша на баланс игрока. Баланс обновляется в реальном времени. Игрок видит свой новый баланс и сумму выигрыша.</w:t>
      </w:r>
    </w:p>
    <w:p w14:paraId="19A795C9" w14:textId="77777777" w:rsidR="000501C8" w:rsidRPr="008534F0" w:rsidRDefault="000501C8" w:rsidP="008534F0">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8534F0">
        <w:rPr>
          <w:rFonts w:ascii="Times New Roman" w:hAnsi="Times New Roman" w:cs="Times New Roman"/>
          <w:i w:val="0"/>
          <w:iCs w:val="0"/>
          <w:color w:val="0F1115"/>
          <w:sz w:val="28"/>
          <w:szCs w:val="28"/>
        </w:rPr>
        <w:t>Шаг 9. Запрос вывода (опционально)</w:t>
      </w:r>
    </w:p>
    <w:p w14:paraId="4D2A0BD9"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После получения выигрыша игрок может принять решение вывести средства. Он отправляет запрос на вывод. Сервер казино принимает запрос и переходит к шагу 10.</w:t>
      </w:r>
    </w:p>
    <w:p w14:paraId="611556C7" w14:textId="77777777" w:rsidR="000501C8" w:rsidRPr="008534F0" w:rsidRDefault="000501C8" w:rsidP="008534F0">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8534F0">
        <w:rPr>
          <w:rFonts w:ascii="Times New Roman" w:hAnsi="Times New Roman" w:cs="Times New Roman"/>
          <w:i w:val="0"/>
          <w:iCs w:val="0"/>
          <w:color w:val="0F1115"/>
          <w:sz w:val="28"/>
          <w:szCs w:val="28"/>
        </w:rPr>
        <w:t>Шаг 10. Перевод на карту</w:t>
      </w:r>
    </w:p>
    <w:p w14:paraId="0AAEED0F"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Сервер проверяет:</w:t>
      </w:r>
    </w:p>
    <w:p w14:paraId="73C906FA" w14:textId="77777777" w:rsidR="000501C8" w:rsidRPr="000501C8" w:rsidRDefault="000501C8" w:rsidP="00877D42">
      <w:pPr>
        <w:pStyle w:val="ds-markdown-paragraph"/>
        <w:numPr>
          <w:ilvl w:val="0"/>
          <w:numId w:val="28"/>
        </w:numPr>
        <w:shd w:val="clear" w:color="auto" w:fill="FFFFFF"/>
        <w:spacing w:after="0" w:afterAutospacing="0" w:line="360" w:lineRule="auto"/>
        <w:ind w:left="0" w:firstLine="709"/>
        <w:jc w:val="both"/>
        <w:rPr>
          <w:color w:val="0F1115"/>
          <w:sz w:val="28"/>
          <w:szCs w:val="28"/>
        </w:rPr>
      </w:pPr>
      <w:r w:rsidRPr="000501C8">
        <w:rPr>
          <w:color w:val="0F1115"/>
          <w:sz w:val="28"/>
          <w:szCs w:val="28"/>
        </w:rPr>
        <w:t>Не превышена ли сумма вывода (лимиты)</w:t>
      </w:r>
    </w:p>
    <w:p w14:paraId="021D9D4F" w14:textId="77777777" w:rsidR="000501C8" w:rsidRPr="000501C8" w:rsidRDefault="000501C8" w:rsidP="00877D42">
      <w:pPr>
        <w:pStyle w:val="ds-markdown-paragraph"/>
        <w:numPr>
          <w:ilvl w:val="0"/>
          <w:numId w:val="28"/>
        </w:numPr>
        <w:shd w:val="clear" w:color="auto" w:fill="FFFFFF"/>
        <w:spacing w:after="0" w:afterAutospacing="0" w:line="360" w:lineRule="auto"/>
        <w:ind w:left="0" w:firstLine="709"/>
        <w:jc w:val="both"/>
        <w:rPr>
          <w:color w:val="0F1115"/>
          <w:sz w:val="28"/>
          <w:szCs w:val="28"/>
        </w:rPr>
      </w:pPr>
      <w:r w:rsidRPr="000501C8">
        <w:rPr>
          <w:color w:val="0F1115"/>
          <w:sz w:val="28"/>
          <w:szCs w:val="28"/>
        </w:rPr>
        <w:t xml:space="preserve">Не нарушены ли условия бонусов (если активен бонус с </w:t>
      </w:r>
      <w:proofErr w:type="spellStart"/>
      <w:r w:rsidRPr="000501C8">
        <w:rPr>
          <w:color w:val="0F1115"/>
          <w:sz w:val="28"/>
          <w:szCs w:val="28"/>
        </w:rPr>
        <w:t>вейджером</w:t>
      </w:r>
      <w:proofErr w:type="spellEnd"/>
      <w:r w:rsidRPr="000501C8">
        <w:rPr>
          <w:color w:val="0F1115"/>
          <w:sz w:val="28"/>
          <w:szCs w:val="28"/>
        </w:rPr>
        <w:t>)</w:t>
      </w:r>
    </w:p>
    <w:p w14:paraId="4528962C" w14:textId="77777777" w:rsidR="000501C8" w:rsidRPr="000501C8" w:rsidRDefault="000501C8" w:rsidP="00877D42">
      <w:pPr>
        <w:pStyle w:val="ds-markdown-paragraph"/>
        <w:numPr>
          <w:ilvl w:val="0"/>
          <w:numId w:val="28"/>
        </w:numPr>
        <w:shd w:val="clear" w:color="auto" w:fill="FFFFFF"/>
        <w:spacing w:after="0" w:afterAutospacing="0" w:line="360" w:lineRule="auto"/>
        <w:ind w:left="0" w:firstLine="709"/>
        <w:jc w:val="both"/>
        <w:rPr>
          <w:color w:val="0F1115"/>
          <w:sz w:val="28"/>
          <w:szCs w:val="28"/>
        </w:rPr>
      </w:pPr>
      <w:r w:rsidRPr="000501C8">
        <w:rPr>
          <w:color w:val="0F1115"/>
          <w:sz w:val="28"/>
          <w:szCs w:val="28"/>
        </w:rPr>
        <w:t>Пройдена ли верификация игрока</w:t>
      </w:r>
    </w:p>
    <w:p w14:paraId="01EBF6D7" w14:textId="56A24CB3" w:rsidR="000501C8" w:rsidRPr="000501C8" w:rsidRDefault="000501C8" w:rsidP="008534F0">
      <w:pPr>
        <w:pStyle w:val="ds-markdown-paragraph"/>
        <w:shd w:val="clear" w:color="auto" w:fill="FFFFFF"/>
        <w:spacing w:before="240" w:beforeAutospacing="0" w:after="240" w:afterAutospacing="0" w:line="360" w:lineRule="auto"/>
        <w:ind w:firstLine="709"/>
        <w:jc w:val="both"/>
        <w:rPr>
          <w:rFonts w:ascii="Segoe UI" w:hAnsi="Segoe UI" w:cs="Segoe UI"/>
          <w:color w:val="0F1115"/>
        </w:rPr>
      </w:pPr>
      <w:r w:rsidRPr="000501C8">
        <w:rPr>
          <w:color w:val="0F1115"/>
          <w:sz w:val="28"/>
          <w:szCs w:val="28"/>
        </w:rPr>
        <w:t>Если все проверки пройдены успешно, сервер отправляет запрос в платёжную систему. Платёжная система переводит средства на карту или электронный кошелёк игрока. Игрок получает уведомление об успешном выводе средств. Если проверка не пройдена, система возвращает игроку сообщение с отказом и объяснением причины.</w:t>
      </w:r>
    </w:p>
    <w:p w14:paraId="546943E3" w14:textId="77777777" w:rsidR="000501C8" w:rsidRPr="008534F0" w:rsidRDefault="000501C8" w:rsidP="000501C8">
      <w:pPr>
        <w:pStyle w:val="3"/>
        <w:shd w:val="clear" w:color="auto" w:fill="FFFFFF"/>
        <w:spacing w:before="480" w:after="240" w:line="450" w:lineRule="atLeast"/>
        <w:rPr>
          <w:rFonts w:ascii="Times New Roman" w:hAnsi="Times New Roman" w:cs="Times New Roman"/>
          <w:color w:val="0F1115"/>
        </w:rPr>
      </w:pPr>
      <w:r w:rsidRPr="008534F0">
        <w:rPr>
          <w:rFonts w:ascii="Times New Roman" w:hAnsi="Times New Roman" w:cs="Times New Roman"/>
          <w:color w:val="0F1115"/>
        </w:rPr>
        <w:t>Таблица элементов диаграммы деятельности</w:t>
      </w:r>
    </w:p>
    <w:tbl>
      <w:tblPr>
        <w:tblW w:w="0" w:type="auto"/>
        <w:tblCellMar>
          <w:top w:w="15" w:type="dxa"/>
          <w:left w:w="15" w:type="dxa"/>
          <w:bottom w:w="15" w:type="dxa"/>
          <w:right w:w="15" w:type="dxa"/>
        </w:tblCellMar>
        <w:tblLook w:val="04A0" w:firstRow="1" w:lastRow="0" w:firstColumn="1" w:lastColumn="0" w:noHBand="0" w:noVBand="1"/>
      </w:tblPr>
      <w:tblGrid>
        <w:gridCol w:w="480"/>
        <w:gridCol w:w="3045"/>
        <w:gridCol w:w="1962"/>
        <w:gridCol w:w="2353"/>
      </w:tblGrid>
      <w:tr w:rsidR="000501C8" w:rsidRPr="008534F0" w14:paraId="234CD14F" w14:textId="77777777" w:rsidTr="008534F0">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55E34A1"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A15FB2C"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Действие</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851BC65"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Объект</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2B560BC"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Тип</w:t>
            </w:r>
          </w:p>
        </w:tc>
      </w:tr>
      <w:tr w:rsidR="000501C8" w:rsidRPr="008534F0" w14:paraId="3451CF29" w14:textId="77777777" w:rsidTr="008534F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5068257"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5C317BF"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Вход в систему</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872F9EA"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DEA65D7"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Начальное действие</w:t>
            </w:r>
          </w:p>
        </w:tc>
      </w:tr>
      <w:tr w:rsidR="000501C8" w:rsidRPr="008534F0" w14:paraId="63CFC0CB" w14:textId="77777777" w:rsidTr="008534F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1851A82"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A56B310"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Проверка аккаунта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B202B60"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Сервер казино</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C2CF569"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Процесс</w:t>
            </w:r>
          </w:p>
        </w:tc>
      </w:tr>
      <w:tr w:rsidR="000501C8" w14:paraId="283A7977" w14:textId="77777777" w:rsidTr="008534F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4240B21"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lastRenderedPageBreak/>
              <w:t>3</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5CBD398"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Пополнение баланса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781498E"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5EFB68A"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Процесс</w:t>
            </w:r>
          </w:p>
        </w:tc>
      </w:tr>
      <w:tr w:rsidR="000501C8" w14:paraId="38813A19" w14:textId="77777777" w:rsidTr="008534F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6529FF2"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4</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ACEFF54"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Обработка транзакции</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225E905"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Сервер казино</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36944CD"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Процесс</w:t>
            </w:r>
          </w:p>
        </w:tc>
      </w:tr>
      <w:tr w:rsidR="000501C8" w14:paraId="1DF31331" w14:textId="77777777" w:rsidTr="008534F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09EB1D0"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5</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3186581"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Игровая сессия</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9FB0A1E"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EBFC4EF"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Процесс</w:t>
            </w:r>
          </w:p>
        </w:tc>
      </w:tr>
      <w:tr w:rsidR="000501C8" w14:paraId="344A25CE" w14:textId="77777777" w:rsidTr="008534F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133F6C7"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6</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18ED7B5"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Генерация раунда (RNG)</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FF60310"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Сервер казино</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BE03B28"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Процесс</w:t>
            </w:r>
          </w:p>
        </w:tc>
      </w:tr>
      <w:tr w:rsidR="000501C8" w14:paraId="4126B5DE" w14:textId="77777777" w:rsidTr="008534F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B991320"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7</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A7F6A72"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Выпал выигрыш?</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5237D9D"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Сервер казино</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D96E6F3"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Условие (ветвление)</w:t>
            </w:r>
          </w:p>
        </w:tc>
      </w:tr>
      <w:tr w:rsidR="000501C8" w14:paraId="0065FB0E" w14:textId="77777777" w:rsidTr="008534F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51BEB54"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8</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B1FBBA7"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Начисление выигрыша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B6EA9BF"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Сервер казино</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F72C114"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Процесс</w:t>
            </w:r>
          </w:p>
        </w:tc>
      </w:tr>
      <w:tr w:rsidR="000501C8" w14:paraId="1D090AA7" w14:textId="77777777" w:rsidTr="008534F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35CF2F1"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9</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FE103DB"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Запрос вывода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65DDDE5"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A16856B"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Процесс</w:t>
            </w:r>
          </w:p>
        </w:tc>
      </w:tr>
      <w:tr w:rsidR="000501C8" w14:paraId="4FEDB929" w14:textId="77777777" w:rsidTr="008534F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EEA65A8"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10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14AD8B1"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Перевод на карту</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F67BF1D"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Сервер казино</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A1B99F2"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Конечное действие</w:t>
            </w:r>
          </w:p>
        </w:tc>
      </w:tr>
    </w:tbl>
    <w:p w14:paraId="6DE52CC3" w14:textId="2B655BAD" w:rsidR="000501C8" w:rsidRDefault="000501C8" w:rsidP="000501C8">
      <w:pPr>
        <w:spacing w:before="480" w:after="480" w:line="240" w:lineRule="auto"/>
        <w:rPr>
          <w:rFonts w:ascii="Times New Roman" w:hAnsi="Times New Roman" w:cs="Times New Roman"/>
          <w:sz w:val="24"/>
          <w:szCs w:val="24"/>
        </w:rPr>
      </w:pPr>
    </w:p>
    <w:p w14:paraId="0BF33100" w14:textId="77777777" w:rsidR="000501C8" w:rsidRPr="000501C8" w:rsidRDefault="000501C8" w:rsidP="008534F0">
      <w:pPr>
        <w:pStyle w:val="3"/>
        <w:shd w:val="clear" w:color="auto" w:fill="FFFFFF"/>
        <w:spacing w:before="480" w:after="240" w:line="360" w:lineRule="auto"/>
        <w:jc w:val="both"/>
        <w:rPr>
          <w:rFonts w:ascii="Times New Roman" w:hAnsi="Times New Roman" w:cs="Times New Roman"/>
          <w:color w:val="0F1115"/>
          <w:sz w:val="28"/>
          <w:szCs w:val="28"/>
        </w:rPr>
      </w:pPr>
      <w:r w:rsidRPr="000501C8">
        <w:rPr>
          <w:rFonts w:ascii="Times New Roman" w:hAnsi="Times New Roman" w:cs="Times New Roman"/>
          <w:color w:val="0F1115"/>
          <w:sz w:val="28"/>
          <w:szCs w:val="28"/>
        </w:rPr>
        <w:t>Параллельные процессы</w:t>
      </w:r>
    </w:p>
    <w:p w14:paraId="4D4FDB49" w14:textId="7612A660" w:rsidR="000501C8" w:rsidRPr="000501C8" w:rsidRDefault="000501C8" w:rsidP="008534F0">
      <w:pPr>
        <w:pStyle w:val="ds-markdown-paragraph"/>
        <w:shd w:val="clear" w:color="auto" w:fill="FFFFFF"/>
        <w:spacing w:before="240" w:beforeAutospacing="0" w:after="240" w:afterAutospacing="0" w:line="360" w:lineRule="auto"/>
        <w:jc w:val="both"/>
        <w:rPr>
          <w:color w:val="0F1115"/>
          <w:sz w:val="28"/>
          <w:szCs w:val="28"/>
        </w:rPr>
      </w:pPr>
      <w:r w:rsidRPr="000501C8">
        <w:rPr>
          <w:color w:val="0F1115"/>
          <w:sz w:val="28"/>
          <w:szCs w:val="28"/>
        </w:rPr>
        <w:t>Диаграмма деятельности также позволяет увидеть, что некоторые процессы могут выполняться параллельно. Например, во время игровой сессии (шаг 5) система может одновременно вести логирование действий игрока для службы безопасности, а также обновлять статистику игры в реальном времени. Эти параллельные процессы не влияют на основной игровой процесс, но являются важными для работы системы в целом.</w:t>
      </w:r>
    </w:p>
    <w:p w14:paraId="0B9C5BC3" w14:textId="39888E96" w:rsidR="000501C8" w:rsidRDefault="000501C8" w:rsidP="00AF6353">
      <w:pPr>
        <w:pStyle w:val="ds-markdown-paragraph"/>
        <w:shd w:val="clear" w:color="auto" w:fill="FFFFFF"/>
        <w:spacing w:before="240" w:beforeAutospacing="0" w:after="240" w:afterAutospacing="0" w:line="360" w:lineRule="auto"/>
        <w:jc w:val="both"/>
        <w:rPr>
          <w:color w:val="0F1115"/>
          <w:sz w:val="28"/>
          <w:szCs w:val="28"/>
        </w:rPr>
      </w:pPr>
      <w:r w:rsidRPr="000501C8">
        <w:rPr>
          <w:color w:val="0F1115"/>
          <w:sz w:val="28"/>
          <w:szCs w:val="28"/>
        </w:rPr>
        <w:t xml:space="preserve">Таким образом, представленная диаграмма деятельности позволяет внимательно изучить все действия игрока и сервера казино, а также выявить места, подверженные сбоям (например, ошибка при проверке аккаунта или </w:t>
      </w:r>
      <w:r w:rsidRPr="000501C8">
        <w:rPr>
          <w:color w:val="0F1115"/>
          <w:sz w:val="28"/>
          <w:szCs w:val="28"/>
        </w:rPr>
        <w:lastRenderedPageBreak/>
        <w:t>отклонение транзакции). Это позволит устранить проблемы на раннем этапе и спроектировать надёжную систему, которая не будет давать сбоев при малейшей ошибке.</w:t>
      </w:r>
    </w:p>
    <w:p w14:paraId="30E7D60E" w14:textId="77777777" w:rsidR="00AF6353" w:rsidRPr="00AF6353" w:rsidRDefault="00AF6353" w:rsidP="00AF6353">
      <w:pPr>
        <w:pStyle w:val="2"/>
        <w:shd w:val="clear" w:color="auto" w:fill="FFFFFF"/>
        <w:spacing w:before="480" w:beforeAutospacing="0" w:after="240" w:afterAutospacing="0" w:line="480" w:lineRule="atLeast"/>
        <w:jc w:val="both"/>
        <w:rPr>
          <w:b w:val="0"/>
          <w:bCs w:val="0"/>
          <w:color w:val="0F1115"/>
          <w:sz w:val="28"/>
          <w:szCs w:val="28"/>
        </w:rPr>
      </w:pPr>
      <w:r w:rsidRPr="00AF6353">
        <w:rPr>
          <w:b w:val="0"/>
          <w:bCs w:val="0"/>
          <w:color w:val="0F1115"/>
          <w:sz w:val="28"/>
          <w:szCs w:val="28"/>
        </w:rPr>
        <w:t>3.4 Диаграмма классов</w:t>
      </w:r>
    </w:p>
    <w:p w14:paraId="490B9A26" w14:textId="77777777" w:rsidR="00AF6353" w:rsidRPr="00AF6353" w:rsidRDefault="00AF6353" w:rsidP="00AF6353">
      <w:pPr>
        <w:pStyle w:val="ds-markdown-paragraph"/>
        <w:shd w:val="clear" w:color="auto" w:fill="FFFFFF"/>
        <w:spacing w:before="240" w:beforeAutospacing="0" w:after="240" w:afterAutospacing="0" w:line="360" w:lineRule="auto"/>
        <w:ind w:firstLine="709"/>
        <w:jc w:val="both"/>
        <w:rPr>
          <w:color w:val="0F1115"/>
          <w:sz w:val="28"/>
          <w:szCs w:val="28"/>
        </w:rPr>
      </w:pPr>
      <w:r w:rsidRPr="00AF6353">
        <w:rPr>
          <w:color w:val="0F1115"/>
          <w:sz w:val="28"/>
          <w:szCs w:val="28"/>
        </w:rPr>
        <w:t>Диаграмма классов — это структурная диаграмма языка моделирования UML, которая демонстрирует общую структуру иерархии классов системы. Показывает, какие классы входят в состав системы, какими свойствами (атрибутами) и поведением (методами) они обладают, а также каким образом они взаимодействуют друг с другом.</w:t>
      </w:r>
    </w:p>
    <w:p w14:paraId="5D256D15" w14:textId="77777777" w:rsidR="00AF6353" w:rsidRPr="00AF6353" w:rsidRDefault="00AF6353" w:rsidP="00AF6353">
      <w:pPr>
        <w:pStyle w:val="ds-markdown-paragraph"/>
        <w:shd w:val="clear" w:color="auto" w:fill="FFFFFF"/>
        <w:spacing w:before="240" w:beforeAutospacing="0" w:after="240" w:afterAutospacing="0" w:line="360" w:lineRule="auto"/>
        <w:ind w:firstLine="709"/>
        <w:jc w:val="both"/>
        <w:rPr>
          <w:color w:val="0F1115"/>
          <w:sz w:val="28"/>
          <w:szCs w:val="28"/>
        </w:rPr>
      </w:pPr>
      <w:r w:rsidRPr="00AF6353">
        <w:rPr>
          <w:color w:val="0F1115"/>
          <w:sz w:val="28"/>
          <w:szCs w:val="28"/>
        </w:rPr>
        <w:t>Основные элементы диаграммы классов — это сами классы, представляющие собой обобщённый шаблон для создания объектов. Каждый класс включает в себя атрибуты и методы.</w:t>
      </w:r>
    </w:p>
    <w:p w14:paraId="7FD6B131" w14:textId="77777777" w:rsidR="00AF6353" w:rsidRPr="00AF6353" w:rsidRDefault="00AF6353" w:rsidP="00AF6353">
      <w:pPr>
        <w:pStyle w:val="ds-markdown-paragraph"/>
        <w:shd w:val="clear" w:color="auto" w:fill="FFFFFF"/>
        <w:spacing w:before="240" w:beforeAutospacing="0" w:after="240" w:afterAutospacing="0" w:line="360" w:lineRule="auto"/>
        <w:ind w:firstLine="709"/>
        <w:jc w:val="both"/>
        <w:rPr>
          <w:color w:val="0F1115"/>
          <w:sz w:val="28"/>
          <w:szCs w:val="28"/>
        </w:rPr>
      </w:pPr>
      <w:r w:rsidRPr="00AF6353">
        <w:rPr>
          <w:color w:val="0F1115"/>
          <w:sz w:val="28"/>
          <w:szCs w:val="28"/>
        </w:rPr>
        <w:t>Связи между классами демонстрируют, каким образом они взаимодействуют между собой. Выделяют основные виды связей:</w:t>
      </w:r>
    </w:p>
    <w:p w14:paraId="6A589A96" w14:textId="77777777" w:rsidR="00AF6353" w:rsidRPr="00AF6353" w:rsidRDefault="00AF6353" w:rsidP="00877D42">
      <w:pPr>
        <w:pStyle w:val="ds-markdown-paragraph"/>
        <w:numPr>
          <w:ilvl w:val="0"/>
          <w:numId w:val="29"/>
        </w:numPr>
        <w:shd w:val="clear" w:color="auto" w:fill="FFFFFF"/>
        <w:spacing w:after="0" w:afterAutospacing="0" w:line="360" w:lineRule="auto"/>
        <w:ind w:left="0" w:firstLine="709"/>
        <w:jc w:val="both"/>
        <w:rPr>
          <w:color w:val="0F1115"/>
          <w:sz w:val="28"/>
          <w:szCs w:val="28"/>
        </w:rPr>
      </w:pPr>
      <w:r w:rsidRPr="00AF6353">
        <w:rPr>
          <w:color w:val="0F1115"/>
          <w:sz w:val="28"/>
          <w:szCs w:val="28"/>
        </w:rPr>
        <w:t>Ассоциация — это структурная связь между элементами модели, которая описывает набор связей, существующих между объектами. Ассоциация показывает, что объекты одного класса связаны с объектами другого класса таким образом, что можно перемещаться от объектов одного к другому.</w:t>
      </w:r>
    </w:p>
    <w:p w14:paraId="642F5B02" w14:textId="77777777" w:rsidR="00AF6353" w:rsidRPr="00AF6353" w:rsidRDefault="00AF6353" w:rsidP="00877D42">
      <w:pPr>
        <w:pStyle w:val="ds-markdown-paragraph"/>
        <w:numPr>
          <w:ilvl w:val="0"/>
          <w:numId w:val="29"/>
        </w:numPr>
        <w:shd w:val="clear" w:color="auto" w:fill="FFFFFF"/>
        <w:spacing w:after="0" w:afterAutospacing="0" w:line="360" w:lineRule="auto"/>
        <w:ind w:left="0" w:firstLine="709"/>
        <w:jc w:val="both"/>
        <w:rPr>
          <w:color w:val="0F1115"/>
          <w:sz w:val="28"/>
          <w:szCs w:val="28"/>
        </w:rPr>
      </w:pPr>
      <w:r w:rsidRPr="00AF6353">
        <w:rPr>
          <w:color w:val="0F1115"/>
          <w:sz w:val="28"/>
          <w:szCs w:val="28"/>
        </w:rPr>
        <w:t>Зависимость — представляет собой связь между двумя объектами классов, где изменение в одном классе неизбежно повлечёт за собой изменения в другом.</w:t>
      </w:r>
    </w:p>
    <w:p w14:paraId="07C358DC" w14:textId="77777777" w:rsidR="00AF6353" w:rsidRPr="00AF6353" w:rsidRDefault="00AF6353" w:rsidP="00877D42">
      <w:pPr>
        <w:pStyle w:val="ds-markdown-paragraph"/>
        <w:numPr>
          <w:ilvl w:val="0"/>
          <w:numId w:val="29"/>
        </w:numPr>
        <w:shd w:val="clear" w:color="auto" w:fill="FFFFFF"/>
        <w:spacing w:after="0" w:afterAutospacing="0" w:line="360" w:lineRule="auto"/>
        <w:ind w:left="0" w:firstLine="709"/>
        <w:jc w:val="both"/>
        <w:rPr>
          <w:color w:val="0F1115"/>
          <w:sz w:val="28"/>
          <w:szCs w:val="28"/>
        </w:rPr>
      </w:pPr>
      <w:r w:rsidRPr="00AF6353">
        <w:rPr>
          <w:color w:val="0F1115"/>
          <w:sz w:val="28"/>
          <w:szCs w:val="28"/>
        </w:rPr>
        <w:t>Агрегация — основной тип отношений между классами, когда один класс является частью другого. При удалении главного класса входящие в него не исчезнут, а просто станут самостоятельными. Например, игровая сессия и список сыгранных раундов — если удалить сессию, раунды останутся в истории.</w:t>
      </w:r>
    </w:p>
    <w:p w14:paraId="6C34B06F" w14:textId="77777777" w:rsidR="00AF6353" w:rsidRPr="00AF6353" w:rsidRDefault="00AF6353" w:rsidP="00877D42">
      <w:pPr>
        <w:pStyle w:val="ds-markdown-paragraph"/>
        <w:numPr>
          <w:ilvl w:val="0"/>
          <w:numId w:val="29"/>
        </w:numPr>
        <w:shd w:val="clear" w:color="auto" w:fill="FFFFFF"/>
        <w:spacing w:after="0" w:afterAutospacing="0" w:line="360" w:lineRule="auto"/>
        <w:ind w:left="0" w:firstLine="709"/>
        <w:jc w:val="both"/>
        <w:rPr>
          <w:color w:val="0F1115"/>
          <w:sz w:val="28"/>
          <w:szCs w:val="28"/>
        </w:rPr>
      </w:pPr>
      <w:r w:rsidRPr="00AF6353">
        <w:rPr>
          <w:color w:val="0F1115"/>
          <w:sz w:val="28"/>
          <w:szCs w:val="28"/>
        </w:rPr>
        <w:lastRenderedPageBreak/>
        <w:t>Композиция — разновидность агрегации, но в этом случае классы, являющиеся частью другого класса, уничтожаются, когда уничтожается класс-агрегатор. Например, игровой раунд и ставка — если удалить раунд, ставка как отдельная сущность теряет смысл.</w:t>
      </w:r>
    </w:p>
    <w:p w14:paraId="3C617B39" w14:textId="67C7CEAA" w:rsidR="00AF6353" w:rsidRDefault="00AF6353" w:rsidP="00877D42">
      <w:pPr>
        <w:pStyle w:val="ds-markdown-paragraph"/>
        <w:numPr>
          <w:ilvl w:val="0"/>
          <w:numId w:val="29"/>
        </w:numPr>
        <w:shd w:val="clear" w:color="auto" w:fill="FFFFFF"/>
        <w:spacing w:after="0" w:afterAutospacing="0" w:line="360" w:lineRule="auto"/>
        <w:ind w:left="0" w:firstLine="709"/>
        <w:jc w:val="both"/>
        <w:rPr>
          <w:color w:val="0F1115"/>
          <w:sz w:val="28"/>
          <w:szCs w:val="28"/>
        </w:rPr>
      </w:pPr>
      <w:r w:rsidRPr="00AF6353">
        <w:rPr>
          <w:color w:val="0F1115"/>
          <w:sz w:val="28"/>
          <w:szCs w:val="28"/>
        </w:rPr>
        <w:t>Наследование — это отношение между родительским классом и его наследниками. Например, класс «VIP-игрок» наследует свойства и методы обычного «Игрока», но добавляет дополнительные привилегии.</w:t>
      </w:r>
    </w:p>
    <w:p w14:paraId="77504C5C" w14:textId="6A2939D5" w:rsidR="00AF6353" w:rsidRPr="00AF6353" w:rsidRDefault="00AF6353" w:rsidP="00AF6353">
      <w:pPr>
        <w:pStyle w:val="ds-markdown-paragraph"/>
        <w:shd w:val="clear" w:color="auto" w:fill="FFFFFF"/>
        <w:spacing w:after="0" w:afterAutospacing="0" w:line="360" w:lineRule="auto"/>
        <w:ind w:left="709"/>
        <w:jc w:val="both"/>
        <w:rPr>
          <w:color w:val="0F1115"/>
          <w:sz w:val="28"/>
          <w:szCs w:val="28"/>
        </w:rPr>
      </w:pPr>
      <w:r>
        <w:rPr>
          <w:noProof/>
        </w:rPr>
        <w:drawing>
          <wp:inline distT="0" distB="0" distL="0" distR="0" wp14:anchorId="0136029C" wp14:editId="5AD2F5B6">
            <wp:extent cx="5817870" cy="2044065"/>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17870" cy="2044065"/>
                    </a:xfrm>
                    <a:prstGeom prst="rect">
                      <a:avLst/>
                    </a:prstGeom>
                    <a:noFill/>
                    <a:ln>
                      <a:noFill/>
                    </a:ln>
                  </pic:spPr>
                </pic:pic>
              </a:graphicData>
            </a:graphic>
          </wp:inline>
        </w:drawing>
      </w:r>
    </w:p>
    <w:p w14:paraId="45CC9FE0" w14:textId="1F99BBD6" w:rsidR="00AF6353" w:rsidRPr="00AF6353" w:rsidRDefault="00AF6353" w:rsidP="00AF6353">
      <w:pPr>
        <w:pStyle w:val="ds-markdown-paragraph"/>
        <w:shd w:val="clear" w:color="auto" w:fill="FFFFFF"/>
        <w:spacing w:before="240" w:beforeAutospacing="0" w:after="240" w:afterAutospacing="0" w:line="360" w:lineRule="auto"/>
        <w:ind w:firstLine="709"/>
        <w:jc w:val="both"/>
        <w:rPr>
          <w:color w:val="0F1115"/>
          <w:sz w:val="28"/>
          <w:szCs w:val="28"/>
        </w:rPr>
      </w:pPr>
      <w:r w:rsidRPr="00AF6353">
        <w:rPr>
          <w:color w:val="0F1115"/>
          <w:sz w:val="28"/>
          <w:szCs w:val="28"/>
        </w:rPr>
        <w:t>Рисунок 8 — Диаграмма классов</w:t>
      </w:r>
    </w:p>
    <w:p w14:paraId="5CEBB328" w14:textId="414659B1" w:rsidR="00AF6353" w:rsidRPr="00AF6353" w:rsidRDefault="00AF6353" w:rsidP="00AF6353">
      <w:pPr>
        <w:pStyle w:val="ds-markdown-paragraph"/>
        <w:shd w:val="clear" w:color="auto" w:fill="FFFFFF"/>
        <w:spacing w:before="240" w:beforeAutospacing="0" w:after="240" w:afterAutospacing="0" w:line="360" w:lineRule="auto"/>
        <w:ind w:firstLine="709"/>
        <w:jc w:val="both"/>
        <w:rPr>
          <w:color w:val="0F1115"/>
          <w:sz w:val="28"/>
          <w:szCs w:val="28"/>
        </w:rPr>
      </w:pPr>
      <w:r w:rsidRPr="00AF6353">
        <w:rPr>
          <w:color w:val="0F1115"/>
          <w:sz w:val="28"/>
          <w:szCs w:val="28"/>
        </w:rPr>
        <w:t>На представленной диаграмме классов (рис. 8) изображены два основных класса: Крупье и Игрок. Рассмотрим каждый из них подробно.</w:t>
      </w:r>
    </w:p>
    <w:p w14:paraId="5944F061" w14:textId="77777777" w:rsidR="00AF6353" w:rsidRPr="00AF6353" w:rsidRDefault="00AF6353" w:rsidP="00AF6353">
      <w:pPr>
        <w:pStyle w:val="3"/>
        <w:shd w:val="clear" w:color="auto" w:fill="FFFFFF"/>
        <w:spacing w:before="480" w:after="240" w:line="360" w:lineRule="auto"/>
        <w:ind w:firstLine="709"/>
        <w:jc w:val="both"/>
        <w:rPr>
          <w:rFonts w:ascii="Times New Roman" w:hAnsi="Times New Roman" w:cs="Times New Roman"/>
          <w:color w:val="0F1115"/>
          <w:sz w:val="28"/>
          <w:szCs w:val="28"/>
        </w:rPr>
      </w:pPr>
      <w:r w:rsidRPr="00AF6353">
        <w:rPr>
          <w:rFonts w:ascii="Times New Roman" w:hAnsi="Times New Roman" w:cs="Times New Roman"/>
          <w:color w:val="0F1115"/>
          <w:sz w:val="28"/>
          <w:szCs w:val="28"/>
        </w:rPr>
        <w:t>Класс «Крупье»</w:t>
      </w:r>
    </w:p>
    <w:p w14:paraId="44C693D4" w14:textId="77777777" w:rsidR="00AF6353" w:rsidRPr="00AF6353" w:rsidRDefault="00AF6353" w:rsidP="00AF6353">
      <w:pPr>
        <w:pStyle w:val="ds-markdown-paragraph"/>
        <w:shd w:val="clear" w:color="auto" w:fill="FFFFFF"/>
        <w:spacing w:before="240" w:beforeAutospacing="0" w:after="240" w:afterAutospacing="0" w:line="360" w:lineRule="auto"/>
        <w:ind w:firstLine="709"/>
        <w:jc w:val="both"/>
        <w:rPr>
          <w:color w:val="0F1115"/>
          <w:sz w:val="28"/>
          <w:szCs w:val="28"/>
        </w:rPr>
      </w:pPr>
      <w:r w:rsidRPr="00AF6353">
        <w:rPr>
          <w:color w:val="0F1115"/>
          <w:sz w:val="28"/>
          <w:szCs w:val="28"/>
        </w:rPr>
        <w:t xml:space="preserve">Класс «Крупье» описывает сотрудника казино, который работает в </w:t>
      </w:r>
      <w:proofErr w:type="spellStart"/>
      <w:r w:rsidRPr="00AF6353">
        <w:rPr>
          <w:color w:val="0F1115"/>
          <w:sz w:val="28"/>
          <w:szCs w:val="28"/>
        </w:rPr>
        <w:t>live</w:t>
      </w:r>
      <w:proofErr w:type="spellEnd"/>
      <w:r w:rsidRPr="00AF6353">
        <w:rPr>
          <w:color w:val="0F1115"/>
          <w:sz w:val="28"/>
          <w:szCs w:val="28"/>
        </w:rPr>
        <w:t>-разделе и ведёт игры с реальными дилерами в режиме реального времени. Этот класс имеет следующие атрибуты:</w:t>
      </w:r>
    </w:p>
    <w:p w14:paraId="1121F6A6" w14:textId="77777777" w:rsidR="00AF6353" w:rsidRPr="00AF6353" w:rsidRDefault="00AF6353" w:rsidP="00877D42">
      <w:pPr>
        <w:pStyle w:val="ds-markdown-paragraph"/>
        <w:numPr>
          <w:ilvl w:val="0"/>
          <w:numId w:val="30"/>
        </w:numPr>
        <w:shd w:val="clear" w:color="auto" w:fill="FFFFFF"/>
        <w:spacing w:after="0" w:afterAutospacing="0" w:line="360" w:lineRule="auto"/>
        <w:ind w:left="0" w:firstLine="709"/>
        <w:jc w:val="both"/>
        <w:rPr>
          <w:color w:val="0F1115"/>
          <w:sz w:val="28"/>
          <w:szCs w:val="28"/>
        </w:rPr>
      </w:pPr>
      <w:r w:rsidRPr="00AF6353">
        <w:rPr>
          <w:color w:val="0F1115"/>
          <w:sz w:val="28"/>
          <w:szCs w:val="28"/>
        </w:rPr>
        <w:t xml:space="preserve">Ф.И.О — тип </w:t>
      </w:r>
      <w:proofErr w:type="spellStart"/>
      <w:r w:rsidRPr="00AF6353">
        <w:rPr>
          <w:color w:val="0F1115"/>
          <w:sz w:val="28"/>
          <w:szCs w:val="28"/>
        </w:rPr>
        <w:t>String</w:t>
      </w:r>
      <w:proofErr w:type="spellEnd"/>
      <w:r w:rsidRPr="00AF6353">
        <w:rPr>
          <w:color w:val="0F1115"/>
          <w:sz w:val="28"/>
          <w:szCs w:val="28"/>
        </w:rPr>
        <w:t xml:space="preserve"> (строковый). Содержит фамилию, имя и отчество крупье. Этот атрибут является приватным (указывается знаком «минус» перед названием), что означает, что доступ к нему возможен только внутри самого класса. Для получения значения извне используются специальные методы (геттеры).</w:t>
      </w:r>
    </w:p>
    <w:p w14:paraId="5EFFEE7B" w14:textId="01E2183A" w:rsidR="00AF6353" w:rsidRPr="00AF6353" w:rsidRDefault="00AF6353" w:rsidP="00877D42">
      <w:pPr>
        <w:pStyle w:val="ds-markdown-paragraph"/>
        <w:numPr>
          <w:ilvl w:val="0"/>
          <w:numId w:val="30"/>
        </w:numPr>
        <w:shd w:val="clear" w:color="auto" w:fill="FFFFFF"/>
        <w:spacing w:after="0" w:afterAutospacing="0" w:line="360" w:lineRule="auto"/>
        <w:ind w:left="0" w:firstLine="709"/>
        <w:jc w:val="both"/>
        <w:rPr>
          <w:color w:val="0F1115"/>
          <w:sz w:val="28"/>
          <w:szCs w:val="28"/>
        </w:rPr>
      </w:pPr>
      <w:proofErr w:type="spellStart"/>
      <w:r w:rsidRPr="00AF6353">
        <w:rPr>
          <w:color w:val="0F1115"/>
          <w:sz w:val="28"/>
          <w:szCs w:val="28"/>
        </w:rPr>
        <w:lastRenderedPageBreak/>
        <w:t>Номер_телефона</w:t>
      </w:r>
      <w:proofErr w:type="spellEnd"/>
      <w:r w:rsidRPr="00AF6353">
        <w:rPr>
          <w:color w:val="0F1115"/>
          <w:sz w:val="28"/>
          <w:szCs w:val="28"/>
        </w:rPr>
        <w:t xml:space="preserve"> — тип</w:t>
      </w:r>
      <w:r>
        <w:rPr>
          <w:color w:val="0F1115"/>
          <w:sz w:val="28"/>
          <w:szCs w:val="28"/>
          <w:lang w:val="en-US"/>
        </w:rPr>
        <w:t xml:space="preserve"> </w:t>
      </w:r>
      <w:proofErr w:type="spellStart"/>
      <w:r w:rsidRPr="00AF6353">
        <w:rPr>
          <w:color w:val="0F1115"/>
          <w:sz w:val="28"/>
          <w:szCs w:val="28"/>
        </w:rPr>
        <w:t>String</w:t>
      </w:r>
      <w:proofErr w:type="spellEnd"/>
      <w:r w:rsidRPr="00AF6353">
        <w:rPr>
          <w:color w:val="0F1115"/>
          <w:sz w:val="28"/>
          <w:szCs w:val="28"/>
        </w:rPr>
        <w:t>. Хранит контактный номер телефона крупье для связи и внутренней коммуникации. Также является приватным атрибутом.</w:t>
      </w:r>
    </w:p>
    <w:p w14:paraId="1B6CDD05" w14:textId="77777777" w:rsidR="00AF6353" w:rsidRPr="00AF6353" w:rsidRDefault="00AF6353" w:rsidP="00877D42">
      <w:pPr>
        <w:pStyle w:val="ds-markdown-paragraph"/>
        <w:numPr>
          <w:ilvl w:val="0"/>
          <w:numId w:val="30"/>
        </w:numPr>
        <w:shd w:val="clear" w:color="auto" w:fill="FFFFFF"/>
        <w:spacing w:after="0" w:afterAutospacing="0" w:line="360" w:lineRule="auto"/>
        <w:ind w:left="0" w:firstLine="709"/>
        <w:jc w:val="both"/>
        <w:rPr>
          <w:color w:val="0F1115"/>
          <w:sz w:val="28"/>
          <w:szCs w:val="28"/>
        </w:rPr>
      </w:pPr>
      <w:proofErr w:type="spellStart"/>
      <w:r w:rsidRPr="00AF6353">
        <w:rPr>
          <w:color w:val="0F1115"/>
          <w:sz w:val="28"/>
          <w:szCs w:val="28"/>
        </w:rPr>
        <w:t>Эл_почта</w:t>
      </w:r>
      <w:proofErr w:type="spellEnd"/>
      <w:r w:rsidRPr="00AF6353">
        <w:rPr>
          <w:color w:val="0F1115"/>
          <w:sz w:val="28"/>
          <w:szCs w:val="28"/>
        </w:rPr>
        <w:t xml:space="preserve"> — тип </w:t>
      </w:r>
      <w:proofErr w:type="spellStart"/>
      <w:r w:rsidRPr="00AF6353">
        <w:rPr>
          <w:color w:val="0F1115"/>
          <w:sz w:val="28"/>
          <w:szCs w:val="28"/>
        </w:rPr>
        <w:t>String</w:t>
      </w:r>
      <w:proofErr w:type="spellEnd"/>
      <w:r w:rsidRPr="00AF6353">
        <w:rPr>
          <w:color w:val="0F1115"/>
          <w:sz w:val="28"/>
          <w:szCs w:val="28"/>
        </w:rPr>
        <w:t>. Содержит адрес электронной почты крупье. Используется для отправки уведомлений о смене расписания, технических работах и внутренних инструкций.</w:t>
      </w:r>
    </w:p>
    <w:p w14:paraId="3A67D7B7" w14:textId="77777777" w:rsidR="00AF6353" w:rsidRPr="00AF6353" w:rsidRDefault="00AF6353" w:rsidP="00877D42">
      <w:pPr>
        <w:pStyle w:val="ds-markdown-paragraph"/>
        <w:numPr>
          <w:ilvl w:val="0"/>
          <w:numId w:val="30"/>
        </w:numPr>
        <w:shd w:val="clear" w:color="auto" w:fill="FFFFFF"/>
        <w:spacing w:after="0" w:afterAutospacing="0" w:line="360" w:lineRule="auto"/>
        <w:ind w:left="0" w:firstLine="709"/>
        <w:jc w:val="both"/>
        <w:rPr>
          <w:color w:val="0F1115"/>
          <w:sz w:val="28"/>
          <w:szCs w:val="28"/>
        </w:rPr>
      </w:pPr>
      <w:r w:rsidRPr="00AF6353">
        <w:rPr>
          <w:color w:val="0F1115"/>
          <w:sz w:val="28"/>
          <w:szCs w:val="28"/>
        </w:rPr>
        <w:t xml:space="preserve">Должность — тип </w:t>
      </w:r>
      <w:proofErr w:type="spellStart"/>
      <w:r w:rsidRPr="00AF6353">
        <w:rPr>
          <w:color w:val="0F1115"/>
          <w:sz w:val="28"/>
          <w:szCs w:val="28"/>
        </w:rPr>
        <w:t>String</w:t>
      </w:r>
      <w:proofErr w:type="spellEnd"/>
      <w:r w:rsidRPr="00AF6353">
        <w:rPr>
          <w:color w:val="0F1115"/>
          <w:sz w:val="28"/>
          <w:szCs w:val="28"/>
        </w:rPr>
        <w:t>. Определяет, какой именно тип игр ведёт крупье (например, «дилер рулетки», «дилер покера», «дилер блэкджека»). Разные должности подразумевают разные правила и обязанности.</w:t>
      </w:r>
    </w:p>
    <w:p w14:paraId="3CCB6B96" w14:textId="77777777" w:rsidR="00AF6353" w:rsidRPr="00AF6353" w:rsidRDefault="00AF6353" w:rsidP="00AF6353">
      <w:pPr>
        <w:pStyle w:val="ds-markdown-paragraph"/>
        <w:shd w:val="clear" w:color="auto" w:fill="FFFFFF"/>
        <w:spacing w:before="240" w:beforeAutospacing="0" w:after="240" w:afterAutospacing="0" w:line="360" w:lineRule="auto"/>
        <w:ind w:firstLine="709"/>
        <w:jc w:val="both"/>
        <w:rPr>
          <w:color w:val="0F1115"/>
          <w:sz w:val="28"/>
          <w:szCs w:val="28"/>
        </w:rPr>
      </w:pPr>
      <w:r w:rsidRPr="00AF6353">
        <w:rPr>
          <w:color w:val="0F1115"/>
          <w:sz w:val="28"/>
          <w:szCs w:val="28"/>
        </w:rPr>
        <w:t>Класс «Крупье» имеет следующие методы (публичные, обозначаются знаком «плюс» перед названием):</w:t>
      </w:r>
    </w:p>
    <w:p w14:paraId="62EB26BE" w14:textId="77777777" w:rsidR="00AF6353" w:rsidRPr="00AF6353" w:rsidRDefault="00AF6353" w:rsidP="00877D42">
      <w:pPr>
        <w:pStyle w:val="ds-markdown-paragraph"/>
        <w:numPr>
          <w:ilvl w:val="0"/>
          <w:numId w:val="31"/>
        </w:numPr>
        <w:shd w:val="clear" w:color="auto" w:fill="FFFFFF"/>
        <w:spacing w:after="0" w:afterAutospacing="0" w:line="360" w:lineRule="auto"/>
        <w:ind w:left="0" w:firstLine="709"/>
        <w:jc w:val="both"/>
        <w:rPr>
          <w:color w:val="0F1115"/>
          <w:sz w:val="28"/>
          <w:szCs w:val="28"/>
        </w:rPr>
      </w:pPr>
      <w:proofErr w:type="spellStart"/>
      <w:r w:rsidRPr="00AF6353">
        <w:rPr>
          <w:color w:val="0F1115"/>
          <w:sz w:val="28"/>
          <w:szCs w:val="28"/>
        </w:rPr>
        <w:t>Регистрация_</w:t>
      </w:r>
      <w:proofErr w:type="gramStart"/>
      <w:r w:rsidRPr="00AF6353">
        <w:rPr>
          <w:color w:val="0F1115"/>
          <w:sz w:val="28"/>
          <w:szCs w:val="28"/>
        </w:rPr>
        <w:t>ставок</w:t>
      </w:r>
      <w:proofErr w:type="spellEnd"/>
      <w:r w:rsidRPr="00AF6353">
        <w:rPr>
          <w:color w:val="0F1115"/>
          <w:sz w:val="28"/>
          <w:szCs w:val="28"/>
        </w:rPr>
        <w:t>(</w:t>
      </w:r>
      <w:proofErr w:type="gramEnd"/>
      <w:r w:rsidRPr="00AF6353">
        <w:rPr>
          <w:color w:val="0F1115"/>
          <w:sz w:val="28"/>
          <w:szCs w:val="28"/>
        </w:rPr>
        <w:t>) — возвращает строковый результат (</w:t>
      </w:r>
      <w:proofErr w:type="spellStart"/>
      <w:r w:rsidRPr="00AF6353">
        <w:rPr>
          <w:color w:val="0F1115"/>
          <w:sz w:val="28"/>
          <w:szCs w:val="28"/>
        </w:rPr>
        <w:t>String</w:t>
      </w:r>
      <w:proofErr w:type="spellEnd"/>
      <w:r w:rsidRPr="00AF6353">
        <w:rPr>
          <w:color w:val="0F1115"/>
          <w:sz w:val="28"/>
          <w:szCs w:val="28"/>
        </w:rPr>
        <w:t xml:space="preserve">). Этот метод вызывается, когда крупье фиксирует ставки игроков за своим столом. В </w:t>
      </w:r>
      <w:proofErr w:type="spellStart"/>
      <w:r w:rsidRPr="00AF6353">
        <w:rPr>
          <w:color w:val="0F1115"/>
          <w:sz w:val="28"/>
          <w:szCs w:val="28"/>
        </w:rPr>
        <w:t>live</w:t>
      </w:r>
      <w:proofErr w:type="spellEnd"/>
      <w:r w:rsidRPr="00AF6353">
        <w:rPr>
          <w:color w:val="0F1115"/>
          <w:sz w:val="28"/>
          <w:szCs w:val="28"/>
        </w:rPr>
        <w:t>-казино крупье может видеть ставки через специальный интерфейс и подтверждать их перед началом раунда. Метод регистрирует каждую ставку в системе.</w:t>
      </w:r>
    </w:p>
    <w:p w14:paraId="723A2B46" w14:textId="77777777" w:rsidR="00AF6353" w:rsidRPr="00AF6353" w:rsidRDefault="00AF6353" w:rsidP="00877D42">
      <w:pPr>
        <w:pStyle w:val="ds-markdown-paragraph"/>
        <w:numPr>
          <w:ilvl w:val="0"/>
          <w:numId w:val="31"/>
        </w:numPr>
        <w:shd w:val="clear" w:color="auto" w:fill="FFFFFF"/>
        <w:spacing w:after="0" w:afterAutospacing="0" w:line="360" w:lineRule="auto"/>
        <w:ind w:left="0" w:firstLine="709"/>
        <w:jc w:val="both"/>
        <w:rPr>
          <w:color w:val="0F1115"/>
          <w:sz w:val="28"/>
          <w:szCs w:val="28"/>
        </w:rPr>
      </w:pPr>
      <w:proofErr w:type="spellStart"/>
      <w:r w:rsidRPr="00AF6353">
        <w:rPr>
          <w:color w:val="0F1115"/>
          <w:sz w:val="28"/>
          <w:szCs w:val="28"/>
        </w:rPr>
        <w:t>Чтение_данных_из_</w:t>
      </w:r>
      <w:proofErr w:type="gramStart"/>
      <w:r w:rsidRPr="00AF6353">
        <w:rPr>
          <w:color w:val="0F1115"/>
          <w:sz w:val="28"/>
          <w:szCs w:val="28"/>
        </w:rPr>
        <w:t>БД</w:t>
      </w:r>
      <w:proofErr w:type="spellEnd"/>
      <w:r w:rsidRPr="00AF6353">
        <w:rPr>
          <w:color w:val="0F1115"/>
          <w:sz w:val="28"/>
          <w:szCs w:val="28"/>
        </w:rPr>
        <w:t>(</w:t>
      </w:r>
      <w:proofErr w:type="gramEnd"/>
      <w:r w:rsidRPr="00AF6353">
        <w:rPr>
          <w:color w:val="0F1115"/>
          <w:sz w:val="28"/>
          <w:szCs w:val="28"/>
        </w:rPr>
        <w:t xml:space="preserve">) — возвращает </w:t>
      </w:r>
      <w:proofErr w:type="spellStart"/>
      <w:r w:rsidRPr="00AF6353">
        <w:rPr>
          <w:color w:val="0F1115"/>
          <w:sz w:val="28"/>
          <w:szCs w:val="28"/>
        </w:rPr>
        <w:t>void</w:t>
      </w:r>
      <w:proofErr w:type="spellEnd"/>
      <w:r w:rsidRPr="00AF6353">
        <w:rPr>
          <w:color w:val="0F1115"/>
          <w:sz w:val="28"/>
          <w:szCs w:val="28"/>
        </w:rPr>
        <w:t xml:space="preserve"> (ничего не возвращает). Этот метод используется для получения информации из базы данных казино. Например, крупье может запросить историю предыдущих раундов за своим столом, текущий баланс игрока или правила конкретной игры.</w:t>
      </w:r>
    </w:p>
    <w:p w14:paraId="25DA0246" w14:textId="123B39DB" w:rsidR="00AF6353" w:rsidRPr="00AF6353" w:rsidRDefault="00AF6353" w:rsidP="00877D42">
      <w:pPr>
        <w:pStyle w:val="ds-markdown-paragraph"/>
        <w:numPr>
          <w:ilvl w:val="0"/>
          <w:numId w:val="31"/>
        </w:numPr>
        <w:shd w:val="clear" w:color="auto" w:fill="FFFFFF"/>
        <w:spacing w:after="0" w:afterAutospacing="0" w:line="360" w:lineRule="auto"/>
        <w:ind w:left="0" w:firstLine="709"/>
        <w:jc w:val="both"/>
        <w:rPr>
          <w:color w:val="0F1115"/>
          <w:sz w:val="28"/>
          <w:szCs w:val="28"/>
        </w:rPr>
      </w:pPr>
      <w:proofErr w:type="spellStart"/>
      <w:r w:rsidRPr="00AF6353">
        <w:rPr>
          <w:color w:val="0F1115"/>
          <w:sz w:val="28"/>
          <w:szCs w:val="28"/>
        </w:rPr>
        <w:t>Обновление_данных_в_</w:t>
      </w:r>
      <w:proofErr w:type="gramStart"/>
      <w:r w:rsidRPr="00AF6353">
        <w:rPr>
          <w:color w:val="0F1115"/>
          <w:sz w:val="28"/>
          <w:szCs w:val="28"/>
        </w:rPr>
        <w:t>БД</w:t>
      </w:r>
      <w:proofErr w:type="spellEnd"/>
      <w:r w:rsidRPr="00AF6353">
        <w:rPr>
          <w:color w:val="0F1115"/>
          <w:sz w:val="28"/>
          <w:szCs w:val="28"/>
        </w:rPr>
        <w:t>(</w:t>
      </w:r>
      <w:proofErr w:type="gramEnd"/>
      <w:r w:rsidRPr="00AF6353">
        <w:rPr>
          <w:color w:val="0F1115"/>
          <w:sz w:val="28"/>
          <w:szCs w:val="28"/>
        </w:rPr>
        <w:t xml:space="preserve">) — возвращает </w:t>
      </w:r>
      <w:proofErr w:type="spellStart"/>
      <w:r w:rsidRPr="00AF6353">
        <w:rPr>
          <w:color w:val="0F1115"/>
          <w:sz w:val="28"/>
          <w:szCs w:val="28"/>
        </w:rPr>
        <w:t>void</w:t>
      </w:r>
      <w:proofErr w:type="spellEnd"/>
      <w:r w:rsidRPr="00AF6353">
        <w:rPr>
          <w:color w:val="0F1115"/>
          <w:sz w:val="28"/>
          <w:szCs w:val="28"/>
        </w:rPr>
        <w:t>. Этот метод вызывается после завершения раунда. Крупье фиксирует результат (выигрышную комбинацию, выпавшее число в рулетке, победителя в покере), и система обновляет соответствующие записи в базе данных: балансы игроков, историю раундов, статистику крупье.</w:t>
      </w:r>
    </w:p>
    <w:p w14:paraId="3795F3F9" w14:textId="77777777" w:rsidR="00AF6353" w:rsidRPr="00AF6353" w:rsidRDefault="00AF6353" w:rsidP="00AF6353">
      <w:pPr>
        <w:pStyle w:val="3"/>
        <w:shd w:val="clear" w:color="auto" w:fill="FFFFFF"/>
        <w:spacing w:before="480" w:after="240" w:line="360" w:lineRule="auto"/>
        <w:ind w:firstLine="709"/>
        <w:jc w:val="both"/>
        <w:rPr>
          <w:rFonts w:ascii="Times New Roman" w:hAnsi="Times New Roman" w:cs="Times New Roman"/>
          <w:color w:val="0F1115"/>
          <w:sz w:val="28"/>
          <w:szCs w:val="28"/>
        </w:rPr>
      </w:pPr>
      <w:r w:rsidRPr="00AF6353">
        <w:rPr>
          <w:rFonts w:ascii="Times New Roman" w:hAnsi="Times New Roman" w:cs="Times New Roman"/>
          <w:color w:val="0F1115"/>
          <w:sz w:val="28"/>
          <w:szCs w:val="28"/>
        </w:rPr>
        <w:lastRenderedPageBreak/>
        <w:t>Класс «Игрок»</w:t>
      </w:r>
    </w:p>
    <w:p w14:paraId="0EBD684F" w14:textId="77777777" w:rsidR="00AF6353" w:rsidRPr="00AF6353" w:rsidRDefault="00AF6353" w:rsidP="00AF6353">
      <w:pPr>
        <w:pStyle w:val="ds-markdown-paragraph"/>
        <w:shd w:val="clear" w:color="auto" w:fill="FFFFFF"/>
        <w:spacing w:before="240" w:beforeAutospacing="0" w:after="240" w:afterAutospacing="0" w:line="360" w:lineRule="auto"/>
        <w:ind w:firstLine="709"/>
        <w:jc w:val="both"/>
        <w:rPr>
          <w:color w:val="0F1115"/>
          <w:sz w:val="28"/>
          <w:szCs w:val="28"/>
        </w:rPr>
      </w:pPr>
      <w:r w:rsidRPr="00AF6353">
        <w:rPr>
          <w:color w:val="0F1115"/>
          <w:sz w:val="28"/>
          <w:szCs w:val="28"/>
        </w:rPr>
        <w:t>Класс «Игрок» описывает пользователя онлайн-казино — физическое лицо, которое регистрируется на платформе, вносит депозит, делает ставки и получает выигрыши. Этот класс имеет следующие атрибуты:</w:t>
      </w:r>
    </w:p>
    <w:p w14:paraId="135751CE" w14:textId="77777777" w:rsidR="00AF6353" w:rsidRPr="00AF6353" w:rsidRDefault="00AF6353" w:rsidP="00877D42">
      <w:pPr>
        <w:pStyle w:val="ds-markdown-paragraph"/>
        <w:numPr>
          <w:ilvl w:val="0"/>
          <w:numId w:val="32"/>
        </w:numPr>
        <w:shd w:val="clear" w:color="auto" w:fill="FFFFFF"/>
        <w:spacing w:after="0" w:afterAutospacing="0" w:line="360" w:lineRule="auto"/>
        <w:ind w:left="0" w:firstLine="709"/>
        <w:jc w:val="both"/>
        <w:rPr>
          <w:color w:val="0F1115"/>
          <w:sz w:val="28"/>
          <w:szCs w:val="28"/>
        </w:rPr>
      </w:pPr>
      <w:r w:rsidRPr="00AF6353">
        <w:rPr>
          <w:color w:val="0F1115"/>
          <w:sz w:val="28"/>
          <w:szCs w:val="28"/>
        </w:rPr>
        <w:t>Ф</w:t>
      </w:r>
      <w:r w:rsidRPr="00AF6353">
        <w:rPr>
          <w:color w:val="0F1115"/>
          <w:sz w:val="28"/>
          <w:szCs w:val="28"/>
          <w:lang w:val="en-US"/>
        </w:rPr>
        <w:t>.</w:t>
      </w:r>
      <w:r w:rsidRPr="00AF6353">
        <w:rPr>
          <w:color w:val="0F1115"/>
          <w:sz w:val="28"/>
          <w:szCs w:val="28"/>
        </w:rPr>
        <w:t>И</w:t>
      </w:r>
      <w:r w:rsidRPr="00AF6353">
        <w:rPr>
          <w:color w:val="0F1115"/>
          <w:sz w:val="28"/>
          <w:szCs w:val="28"/>
          <w:lang w:val="en-US"/>
        </w:rPr>
        <w:t>.</w:t>
      </w:r>
      <w:r w:rsidRPr="00AF6353">
        <w:rPr>
          <w:color w:val="0F1115"/>
          <w:sz w:val="28"/>
          <w:szCs w:val="28"/>
        </w:rPr>
        <w:t>О</w:t>
      </w:r>
      <w:r w:rsidRPr="00AF6353">
        <w:rPr>
          <w:color w:val="0F1115"/>
          <w:sz w:val="28"/>
          <w:szCs w:val="28"/>
          <w:lang w:val="en-US"/>
        </w:rPr>
        <w:t xml:space="preserve"> — </w:t>
      </w:r>
      <w:r w:rsidRPr="00AF6353">
        <w:rPr>
          <w:color w:val="0F1115"/>
          <w:sz w:val="28"/>
          <w:szCs w:val="28"/>
        </w:rPr>
        <w:t>тип</w:t>
      </w:r>
      <w:r w:rsidRPr="00AF6353">
        <w:rPr>
          <w:color w:val="0F1115"/>
          <w:sz w:val="28"/>
          <w:szCs w:val="28"/>
          <w:lang w:val="en-US"/>
        </w:rPr>
        <w:t xml:space="preserve"> String. </w:t>
      </w:r>
      <w:r w:rsidRPr="00AF6353">
        <w:rPr>
          <w:color w:val="0F1115"/>
          <w:sz w:val="28"/>
          <w:szCs w:val="28"/>
        </w:rPr>
        <w:t>Хранит фамилию, имя и отчество игрока. Указывается при регистрации и используется для верификации личности (KYC). Является приватным атрибутом.</w:t>
      </w:r>
    </w:p>
    <w:p w14:paraId="17E9FAAB" w14:textId="77777777" w:rsidR="00AF6353" w:rsidRPr="00AF6353" w:rsidRDefault="00AF6353" w:rsidP="00877D42">
      <w:pPr>
        <w:pStyle w:val="ds-markdown-paragraph"/>
        <w:numPr>
          <w:ilvl w:val="0"/>
          <w:numId w:val="32"/>
        </w:numPr>
        <w:shd w:val="clear" w:color="auto" w:fill="FFFFFF"/>
        <w:spacing w:after="0" w:afterAutospacing="0" w:line="360" w:lineRule="auto"/>
        <w:ind w:left="0" w:firstLine="709"/>
        <w:jc w:val="both"/>
        <w:rPr>
          <w:color w:val="0F1115"/>
          <w:sz w:val="28"/>
          <w:szCs w:val="28"/>
        </w:rPr>
      </w:pPr>
      <w:proofErr w:type="spellStart"/>
      <w:r w:rsidRPr="00AF6353">
        <w:rPr>
          <w:color w:val="0F1115"/>
          <w:sz w:val="28"/>
          <w:szCs w:val="28"/>
        </w:rPr>
        <w:t>Номер_телефона</w:t>
      </w:r>
      <w:proofErr w:type="spellEnd"/>
      <w:r w:rsidRPr="00AF6353">
        <w:rPr>
          <w:color w:val="0F1115"/>
          <w:sz w:val="28"/>
          <w:szCs w:val="28"/>
        </w:rPr>
        <w:t xml:space="preserve"> — тип </w:t>
      </w:r>
      <w:proofErr w:type="spellStart"/>
      <w:r w:rsidRPr="00AF6353">
        <w:rPr>
          <w:color w:val="0F1115"/>
          <w:sz w:val="28"/>
          <w:szCs w:val="28"/>
        </w:rPr>
        <w:t>String</w:t>
      </w:r>
      <w:proofErr w:type="spellEnd"/>
      <w:r w:rsidRPr="00AF6353">
        <w:rPr>
          <w:color w:val="0F1115"/>
          <w:sz w:val="28"/>
          <w:szCs w:val="28"/>
        </w:rPr>
        <w:t>. Контактный номер телефона игрока. Используется для двухфакторной аутентификации, отправки кодов подтверждения при выводе средств и уведомлений о бонусах. Приватный атрибут.</w:t>
      </w:r>
    </w:p>
    <w:p w14:paraId="064239C2" w14:textId="77777777" w:rsidR="00AF6353" w:rsidRPr="00AF6353" w:rsidRDefault="00AF6353" w:rsidP="00877D42">
      <w:pPr>
        <w:pStyle w:val="ds-markdown-paragraph"/>
        <w:numPr>
          <w:ilvl w:val="0"/>
          <w:numId w:val="32"/>
        </w:numPr>
        <w:shd w:val="clear" w:color="auto" w:fill="FFFFFF"/>
        <w:spacing w:after="0" w:afterAutospacing="0" w:line="360" w:lineRule="auto"/>
        <w:ind w:left="0" w:firstLine="709"/>
        <w:jc w:val="both"/>
        <w:rPr>
          <w:color w:val="0F1115"/>
          <w:sz w:val="28"/>
          <w:szCs w:val="28"/>
        </w:rPr>
      </w:pPr>
      <w:proofErr w:type="spellStart"/>
      <w:r w:rsidRPr="00AF6353">
        <w:rPr>
          <w:color w:val="0F1115"/>
          <w:sz w:val="28"/>
          <w:szCs w:val="28"/>
        </w:rPr>
        <w:t>Эл_почта</w:t>
      </w:r>
      <w:proofErr w:type="spellEnd"/>
      <w:r w:rsidRPr="00AF6353">
        <w:rPr>
          <w:color w:val="0F1115"/>
          <w:sz w:val="28"/>
          <w:szCs w:val="28"/>
        </w:rPr>
        <w:t xml:space="preserve"> — тип </w:t>
      </w:r>
      <w:proofErr w:type="spellStart"/>
      <w:r w:rsidRPr="00AF6353">
        <w:rPr>
          <w:color w:val="0F1115"/>
          <w:sz w:val="28"/>
          <w:szCs w:val="28"/>
        </w:rPr>
        <w:t>String</w:t>
      </w:r>
      <w:proofErr w:type="spellEnd"/>
      <w:r w:rsidRPr="00AF6353">
        <w:rPr>
          <w:color w:val="0F1115"/>
          <w:sz w:val="28"/>
          <w:szCs w:val="28"/>
        </w:rPr>
        <w:t>. Адрес электронной почты игрока. На него приходят чеки о депозитах и выводах, уведомления о турнирах, акциях и изменениях в правилах. Приватный атрибут.</w:t>
      </w:r>
    </w:p>
    <w:p w14:paraId="35AE6D77" w14:textId="77777777" w:rsidR="00AF6353" w:rsidRPr="00AF6353" w:rsidRDefault="00AF6353" w:rsidP="00AF6353">
      <w:pPr>
        <w:pStyle w:val="ds-markdown-paragraph"/>
        <w:shd w:val="clear" w:color="auto" w:fill="FFFFFF"/>
        <w:spacing w:before="240" w:beforeAutospacing="0" w:after="240" w:afterAutospacing="0" w:line="360" w:lineRule="auto"/>
        <w:ind w:firstLine="709"/>
        <w:jc w:val="both"/>
        <w:rPr>
          <w:color w:val="0F1115"/>
          <w:sz w:val="28"/>
          <w:szCs w:val="28"/>
        </w:rPr>
      </w:pPr>
      <w:r w:rsidRPr="00AF6353">
        <w:rPr>
          <w:color w:val="0F1115"/>
          <w:sz w:val="28"/>
          <w:szCs w:val="28"/>
        </w:rPr>
        <w:t>Класс «Игрок» имеет следующие методы:</w:t>
      </w:r>
    </w:p>
    <w:p w14:paraId="7FAA4B96" w14:textId="77777777" w:rsidR="00AF6353" w:rsidRPr="00AF6353" w:rsidRDefault="00AF6353" w:rsidP="00877D42">
      <w:pPr>
        <w:pStyle w:val="ds-markdown-paragraph"/>
        <w:numPr>
          <w:ilvl w:val="0"/>
          <w:numId w:val="33"/>
        </w:numPr>
        <w:shd w:val="clear" w:color="auto" w:fill="FFFFFF"/>
        <w:spacing w:after="0" w:afterAutospacing="0" w:line="360" w:lineRule="auto"/>
        <w:ind w:left="0" w:firstLine="709"/>
        <w:jc w:val="both"/>
        <w:rPr>
          <w:color w:val="0F1115"/>
          <w:sz w:val="28"/>
          <w:szCs w:val="28"/>
        </w:rPr>
      </w:pPr>
      <w:proofErr w:type="gramStart"/>
      <w:r w:rsidRPr="00AF6353">
        <w:rPr>
          <w:color w:val="0F1115"/>
          <w:sz w:val="28"/>
          <w:szCs w:val="28"/>
        </w:rPr>
        <w:t>Регистрация(</w:t>
      </w:r>
      <w:proofErr w:type="gramEnd"/>
      <w:r w:rsidRPr="00AF6353">
        <w:rPr>
          <w:color w:val="0F1115"/>
          <w:sz w:val="28"/>
          <w:szCs w:val="28"/>
        </w:rPr>
        <w:t xml:space="preserve">) — возвращает </w:t>
      </w:r>
      <w:proofErr w:type="spellStart"/>
      <w:r w:rsidRPr="00AF6353">
        <w:rPr>
          <w:color w:val="0F1115"/>
          <w:sz w:val="28"/>
          <w:szCs w:val="28"/>
        </w:rPr>
        <w:t>void</w:t>
      </w:r>
      <w:proofErr w:type="spellEnd"/>
      <w:r w:rsidRPr="00AF6353">
        <w:rPr>
          <w:color w:val="0F1115"/>
          <w:sz w:val="28"/>
          <w:szCs w:val="28"/>
        </w:rPr>
        <w:t xml:space="preserve">. Этот метод вызывается при создании нового аккаунта. Игрок заполняет форму: ФИО, номер телефона, адрес электронной почты, придумывает пароль. Система проверяет уникальность данных (не зарегистрирован ли уже такой </w:t>
      </w:r>
      <w:proofErr w:type="spellStart"/>
      <w:r w:rsidRPr="00AF6353">
        <w:rPr>
          <w:color w:val="0F1115"/>
          <w:sz w:val="28"/>
          <w:szCs w:val="28"/>
        </w:rPr>
        <w:t>email</w:t>
      </w:r>
      <w:proofErr w:type="spellEnd"/>
      <w:r w:rsidRPr="00AF6353">
        <w:rPr>
          <w:color w:val="0F1115"/>
          <w:sz w:val="28"/>
          <w:szCs w:val="28"/>
        </w:rPr>
        <w:t xml:space="preserve"> или телефон) и сохраняет нового пользователя в базе данных.</w:t>
      </w:r>
    </w:p>
    <w:p w14:paraId="4322C622" w14:textId="77777777" w:rsidR="00AF6353" w:rsidRPr="00AF6353" w:rsidRDefault="00AF6353" w:rsidP="00877D42">
      <w:pPr>
        <w:pStyle w:val="ds-markdown-paragraph"/>
        <w:numPr>
          <w:ilvl w:val="0"/>
          <w:numId w:val="33"/>
        </w:numPr>
        <w:shd w:val="clear" w:color="auto" w:fill="FFFFFF"/>
        <w:spacing w:after="0" w:afterAutospacing="0" w:line="360" w:lineRule="auto"/>
        <w:ind w:left="0" w:firstLine="709"/>
        <w:jc w:val="both"/>
        <w:rPr>
          <w:color w:val="0F1115"/>
          <w:sz w:val="28"/>
          <w:szCs w:val="28"/>
        </w:rPr>
      </w:pPr>
      <w:proofErr w:type="spellStart"/>
      <w:r w:rsidRPr="00AF6353">
        <w:rPr>
          <w:color w:val="0F1115"/>
          <w:sz w:val="28"/>
          <w:szCs w:val="28"/>
        </w:rPr>
        <w:t>Создание_запроса_</w:t>
      </w:r>
      <w:proofErr w:type="gramStart"/>
      <w:r w:rsidRPr="00AF6353">
        <w:rPr>
          <w:color w:val="0F1115"/>
          <w:sz w:val="28"/>
          <w:szCs w:val="28"/>
        </w:rPr>
        <w:t>ставки</w:t>
      </w:r>
      <w:proofErr w:type="spellEnd"/>
      <w:r w:rsidRPr="00AF6353">
        <w:rPr>
          <w:color w:val="0F1115"/>
          <w:sz w:val="28"/>
          <w:szCs w:val="28"/>
        </w:rPr>
        <w:t>(</w:t>
      </w:r>
      <w:proofErr w:type="gramEnd"/>
      <w:r w:rsidRPr="00AF6353">
        <w:rPr>
          <w:color w:val="0F1115"/>
          <w:sz w:val="28"/>
          <w:szCs w:val="28"/>
        </w:rPr>
        <w:t>) — возвращает строковый результат (</w:t>
      </w:r>
      <w:proofErr w:type="spellStart"/>
      <w:r w:rsidRPr="00AF6353">
        <w:rPr>
          <w:color w:val="0F1115"/>
          <w:sz w:val="28"/>
          <w:szCs w:val="28"/>
        </w:rPr>
        <w:t>String</w:t>
      </w:r>
      <w:proofErr w:type="spellEnd"/>
      <w:r w:rsidRPr="00AF6353">
        <w:rPr>
          <w:color w:val="0F1115"/>
          <w:sz w:val="28"/>
          <w:szCs w:val="28"/>
        </w:rPr>
        <w:t>). Этот метод вызывается, когда игрок делает ставку. В параметры метода передаётся сумма ставки, идентификатор игры и тип ставки (линия в слоте, число в рулетке, карта в покере). Метод формирует запрос к системе, проверяет достаточность баланса, а затем либо принимает ставку (возвращает «Успех»), либо отклоняет с указанием причины (недостаточно средств, превышен лимит, игра недоступна).</w:t>
      </w:r>
    </w:p>
    <w:p w14:paraId="2817DDF2" w14:textId="59C828D5" w:rsidR="00AF6353" w:rsidRPr="00AF6353" w:rsidRDefault="00AF6353" w:rsidP="00AF6353">
      <w:pPr>
        <w:spacing w:before="480" w:after="480" w:line="360" w:lineRule="auto"/>
        <w:ind w:firstLine="709"/>
        <w:jc w:val="both"/>
        <w:rPr>
          <w:rFonts w:ascii="Times New Roman" w:hAnsi="Times New Roman" w:cs="Times New Roman"/>
          <w:sz w:val="28"/>
          <w:szCs w:val="28"/>
        </w:rPr>
      </w:pPr>
    </w:p>
    <w:p w14:paraId="36AA4D5A" w14:textId="77777777" w:rsidR="00AF6353" w:rsidRPr="00AF6353" w:rsidRDefault="00AF6353" w:rsidP="00AF6353">
      <w:pPr>
        <w:pStyle w:val="3"/>
        <w:shd w:val="clear" w:color="auto" w:fill="FFFFFF"/>
        <w:spacing w:before="480" w:after="240" w:line="360" w:lineRule="auto"/>
        <w:ind w:firstLine="709"/>
        <w:jc w:val="both"/>
        <w:rPr>
          <w:rFonts w:ascii="Times New Roman" w:hAnsi="Times New Roman" w:cs="Times New Roman"/>
          <w:color w:val="0F1115"/>
          <w:sz w:val="28"/>
          <w:szCs w:val="28"/>
        </w:rPr>
      </w:pPr>
      <w:r w:rsidRPr="00AF6353">
        <w:rPr>
          <w:rFonts w:ascii="Times New Roman" w:hAnsi="Times New Roman" w:cs="Times New Roman"/>
          <w:color w:val="0F1115"/>
          <w:sz w:val="28"/>
          <w:szCs w:val="28"/>
        </w:rPr>
        <w:t>Связи между классами</w:t>
      </w:r>
    </w:p>
    <w:p w14:paraId="3E6657A1" w14:textId="77777777" w:rsidR="00AF6353" w:rsidRPr="00AF6353" w:rsidRDefault="00AF6353" w:rsidP="00AF6353">
      <w:pPr>
        <w:pStyle w:val="ds-markdown-paragraph"/>
        <w:shd w:val="clear" w:color="auto" w:fill="FFFFFF"/>
        <w:spacing w:before="240" w:beforeAutospacing="0" w:after="240" w:afterAutospacing="0" w:line="360" w:lineRule="auto"/>
        <w:ind w:firstLine="709"/>
        <w:jc w:val="both"/>
        <w:rPr>
          <w:color w:val="0F1115"/>
          <w:sz w:val="28"/>
          <w:szCs w:val="28"/>
        </w:rPr>
      </w:pPr>
      <w:r w:rsidRPr="00AF6353">
        <w:rPr>
          <w:color w:val="0F1115"/>
          <w:sz w:val="28"/>
          <w:szCs w:val="28"/>
        </w:rPr>
        <w:t>На данной диаграмме связь между классами «Крупье» и «Игрок» является ассоциацией. Это означает, что объекты этих двух классов взаимодействуют друг с другом в рамках игрового процесса.</w:t>
      </w:r>
    </w:p>
    <w:p w14:paraId="773C7E79" w14:textId="77777777" w:rsidR="00AF6353" w:rsidRPr="00AF6353" w:rsidRDefault="00AF6353" w:rsidP="00AF6353">
      <w:pPr>
        <w:pStyle w:val="ds-markdown-paragraph"/>
        <w:shd w:val="clear" w:color="auto" w:fill="FFFFFF"/>
        <w:spacing w:before="240" w:beforeAutospacing="0" w:after="240" w:afterAutospacing="0" w:line="360" w:lineRule="auto"/>
        <w:ind w:firstLine="709"/>
        <w:jc w:val="both"/>
        <w:rPr>
          <w:color w:val="0F1115"/>
          <w:sz w:val="28"/>
          <w:szCs w:val="28"/>
        </w:rPr>
      </w:pPr>
      <w:r w:rsidRPr="00AF6353">
        <w:rPr>
          <w:color w:val="0F1115"/>
          <w:sz w:val="28"/>
          <w:szCs w:val="28"/>
        </w:rPr>
        <w:t>Один крупье может обслуживать нескольких игроков одновременно (например, за столом рулетки играют до 10 игроков). Один игрок может взаимодействовать с разными крупье в разные сессии (сегодня играет в рулетку у дилера Ивана, завтра в покер у дилера Марии). Таким образом, связь между классами является «многие ко многим».</w:t>
      </w:r>
    </w:p>
    <w:p w14:paraId="66CCD0A1" w14:textId="77777777" w:rsidR="00AF6353" w:rsidRPr="00AF6353" w:rsidRDefault="00AF6353" w:rsidP="00AF6353">
      <w:pPr>
        <w:pStyle w:val="ds-markdown-paragraph"/>
        <w:shd w:val="clear" w:color="auto" w:fill="FFFFFF"/>
        <w:spacing w:before="240" w:beforeAutospacing="0" w:after="240" w:afterAutospacing="0" w:line="360" w:lineRule="auto"/>
        <w:ind w:firstLine="709"/>
        <w:jc w:val="both"/>
        <w:rPr>
          <w:color w:val="0F1115"/>
          <w:sz w:val="28"/>
          <w:szCs w:val="28"/>
        </w:rPr>
      </w:pPr>
      <w:r w:rsidRPr="00AF6353">
        <w:rPr>
          <w:color w:val="0F1115"/>
          <w:sz w:val="28"/>
          <w:szCs w:val="28"/>
        </w:rPr>
        <w:t>В реальной системе диаграмма классов была бы значительно расширена. Помимо «Игрока» и «Крупье», в неё должны входить:</w:t>
      </w:r>
    </w:p>
    <w:p w14:paraId="5A6CA740" w14:textId="77777777" w:rsidR="00AF6353" w:rsidRPr="00AF6353" w:rsidRDefault="00AF6353" w:rsidP="00877D42">
      <w:pPr>
        <w:pStyle w:val="ds-markdown-paragraph"/>
        <w:numPr>
          <w:ilvl w:val="0"/>
          <w:numId w:val="34"/>
        </w:numPr>
        <w:shd w:val="clear" w:color="auto" w:fill="FFFFFF"/>
        <w:spacing w:after="0" w:afterAutospacing="0" w:line="360" w:lineRule="auto"/>
        <w:ind w:left="0" w:firstLine="709"/>
        <w:jc w:val="both"/>
        <w:rPr>
          <w:color w:val="0F1115"/>
          <w:sz w:val="28"/>
          <w:szCs w:val="28"/>
        </w:rPr>
      </w:pPr>
      <w:r w:rsidRPr="00AF6353">
        <w:rPr>
          <w:color w:val="0F1115"/>
          <w:sz w:val="28"/>
          <w:szCs w:val="28"/>
        </w:rPr>
        <w:t>Класс «Аккаунт» — содержит баланс игрока, валюту счёта, статус верификации, текущие лимиты.</w:t>
      </w:r>
    </w:p>
    <w:p w14:paraId="15591845" w14:textId="77777777" w:rsidR="00AF6353" w:rsidRPr="00AF6353" w:rsidRDefault="00AF6353" w:rsidP="00877D42">
      <w:pPr>
        <w:pStyle w:val="ds-markdown-paragraph"/>
        <w:numPr>
          <w:ilvl w:val="0"/>
          <w:numId w:val="34"/>
        </w:numPr>
        <w:shd w:val="clear" w:color="auto" w:fill="FFFFFF"/>
        <w:spacing w:after="0" w:afterAutospacing="0" w:line="360" w:lineRule="auto"/>
        <w:ind w:left="0" w:firstLine="709"/>
        <w:jc w:val="both"/>
        <w:rPr>
          <w:color w:val="0F1115"/>
          <w:sz w:val="28"/>
          <w:szCs w:val="28"/>
        </w:rPr>
      </w:pPr>
      <w:r w:rsidRPr="00AF6353">
        <w:rPr>
          <w:color w:val="0F1115"/>
          <w:sz w:val="28"/>
          <w:szCs w:val="28"/>
        </w:rPr>
        <w:t>Класс «Игра» — содержит название игры, RTP, провайдера, категорию, минимальную и максимальную ставку.</w:t>
      </w:r>
    </w:p>
    <w:p w14:paraId="1604D6A0" w14:textId="77777777" w:rsidR="00AF6353" w:rsidRPr="00AF6353" w:rsidRDefault="00AF6353" w:rsidP="00877D42">
      <w:pPr>
        <w:pStyle w:val="ds-markdown-paragraph"/>
        <w:numPr>
          <w:ilvl w:val="0"/>
          <w:numId w:val="34"/>
        </w:numPr>
        <w:shd w:val="clear" w:color="auto" w:fill="FFFFFF"/>
        <w:spacing w:after="0" w:afterAutospacing="0" w:line="360" w:lineRule="auto"/>
        <w:ind w:left="0" w:firstLine="709"/>
        <w:jc w:val="both"/>
        <w:rPr>
          <w:color w:val="0F1115"/>
          <w:sz w:val="28"/>
          <w:szCs w:val="28"/>
        </w:rPr>
      </w:pPr>
      <w:r w:rsidRPr="00AF6353">
        <w:rPr>
          <w:color w:val="0F1115"/>
          <w:sz w:val="28"/>
          <w:szCs w:val="28"/>
        </w:rPr>
        <w:t>Класс «Игровой раунд» — содержит сумму ставки, дату и время раунда, результат, выигрыш, ссылку на игру и на аккаунт.</w:t>
      </w:r>
    </w:p>
    <w:p w14:paraId="52AA7D82" w14:textId="77777777" w:rsidR="00AF6353" w:rsidRPr="00AF6353" w:rsidRDefault="00AF6353" w:rsidP="00877D42">
      <w:pPr>
        <w:pStyle w:val="ds-markdown-paragraph"/>
        <w:numPr>
          <w:ilvl w:val="0"/>
          <w:numId w:val="34"/>
        </w:numPr>
        <w:shd w:val="clear" w:color="auto" w:fill="FFFFFF"/>
        <w:spacing w:after="0" w:afterAutospacing="0" w:line="360" w:lineRule="auto"/>
        <w:ind w:left="0" w:firstLine="709"/>
        <w:jc w:val="both"/>
        <w:rPr>
          <w:color w:val="0F1115"/>
          <w:sz w:val="28"/>
          <w:szCs w:val="28"/>
        </w:rPr>
      </w:pPr>
      <w:r w:rsidRPr="00AF6353">
        <w:rPr>
          <w:color w:val="0F1115"/>
          <w:sz w:val="28"/>
          <w:szCs w:val="28"/>
        </w:rPr>
        <w:t>Класс «Транзакция» — содержит сумму, тип (депозит, вывод, бонус), дату, статус, ссылку на аккаунт.</w:t>
      </w:r>
    </w:p>
    <w:p w14:paraId="719DC5B5" w14:textId="77777777" w:rsidR="00AF6353" w:rsidRPr="00AF6353" w:rsidRDefault="00AF6353" w:rsidP="00877D42">
      <w:pPr>
        <w:pStyle w:val="ds-markdown-paragraph"/>
        <w:numPr>
          <w:ilvl w:val="0"/>
          <w:numId w:val="34"/>
        </w:numPr>
        <w:shd w:val="clear" w:color="auto" w:fill="FFFFFF"/>
        <w:spacing w:after="0" w:afterAutospacing="0" w:line="360" w:lineRule="auto"/>
        <w:ind w:left="0" w:firstLine="709"/>
        <w:jc w:val="both"/>
        <w:rPr>
          <w:color w:val="0F1115"/>
          <w:sz w:val="28"/>
          <w:szCs w:val="28"/>
        </w:rPr>
      </w:pPr>
      <w:r w:rsidRPr="00AF6353">
        <w:rPr>
          <w:color w:val="0F1115"/>
          <w:sz w:val="28"/>
          <w:szCs w:val="28"/>
        </w:rPr>
        <w:t xml:space="preserve">Класс «Бонус» — содержит тип бонуса, сумму, </w:t>
      </w:r>
      <w:proofErr w:type="spellStart"/>
      <w:r w:rsidRPr="00AF6353">
        <w:rPr>
          <w:color w:val="0F1115"/>
          <w:sz w:val="28"/>
          <w:szCs w:val="28"/>
        </w:rPr>
        <w:t>вейджер</w:t>
      </w:r>
      <w:proofErr w:type="spellEnd"/>
      <w:r w:rsidRPr="00AF6353">
        <w:rPr>
          <w:color w:val="0F1115"/>
          <w:sz w:val="28"/>
          <w:szCs w:val="28"/>
        </w:rPr>
        <w:t xml:space="preserve"> (условия отыгрыша), срок действия, ссылку на аккаунт.</w:t>
      </w:r>
    </w:p>
    <w:p w14:paraId="4CB696A8" w14:textId="77777777" w:rsidR="00AF6353" w:rsidRPr="00AF6353" w:rsidRDefault="00AF6353" w:rsidP="00877D42">
      <w:pPr>
        <w:pStyle w:val="ds-markdown-paragraph"/>
        <w:numPr>
          <w:ilvl w:val="0"/>
          <w:numId w:val="34"/>
        </w:numPr>
        <w:shd w:val="clear" w:color="auto" w:fill="FFFFFF"/>
        <w:spacing w:after="0" w:afterAutospacing="0" w:line="360" w:lineRule="auto"/>
        <w:ind w:left="0" w:firstLine="709"/>
        <w:jc w:val="both"/>
        <w:rPr>
          <w:color w:val="0F1115"/>
          <w:sz w:val="28"/>
          <w:szCs w:val="28"/>
        </w:rPr>
      </w:pPr>
      <w:r w:rsidRPr="00AF6353">
        <w:rPr>
          <w:color w:val="0F1115"/>
          <w:sz w:val="28"/>
          <w:szCs w:val="28"/>
        </w:rPr>
        <w:t xml:space="preserve">Класс «Служба безопасности» — содержит </w:t>
      </w:r>
      <w:proofErr w:type="spellStart"/>
      <w:r w:rsidRPr="00AF6353">
        <w:rPr>
          <w:color w:val="0F1115"/>
          <w:sz w:val="28"/>
          <w:szCs w:val="28"/>
        </w:rPr>
        <w:t>логи</w:t>
      </w:r>
      <w:proofErr w:type="spellEnd"/>
      <w:r w:rsidRPr="00AF6353">
        <w:rPr>
          <w:color w:val="0F1115"/>
          <w:sz w:val="28"/>
          <w:szCs w:val="28"/>
        </w:rPr>
        <w:t xml:space="preserve"> действий игрока, подозрительные транзакции, статус блокировки.</w:t>
      </w:r>
    </w:p>
    <w:p w14:paraId="13BE8612" w14:textId="77777777" w:rsidR="00AF6353" w:rsidRDefault="00AF6353" w:rsidP="00877D42">
      <w:pPr>
        <w:pStyle w:val="ds-markdown-paragraph"/>
        <w:numPr>
          <w:ilvl w:val="0"/>
          <w:numId w:val="34"/>
        </w:numPr>
        <w:shd w:val="clear" w:color="auto" w:fill="FFFFFF"/>
        <w:spacing w:after="0" w:afterAutospacing="0" w:line="360" w:lineRule="auto"/>
        <w:ind w:left="0" w:firstLine="709"/>
        <w:jc w:val="both"/>
        <w:rPr>
          <w:rFonts w:ascii="Segoe UI" w:hAnsi="Segoe UI" w:cs="Segoe UI"/>
          <w:color w:val="0F1115"/>
        </w:rPr>
      </w:pPr>
      <w:r w:rsidRPr="00AF6353">
        <w:rPr>
          <w:color w:val="0F1115"/>
          <w:sz w:val="28"/>
          <w:szCs w:val="28"/>
        </w:rPr>
        <w:t>Класс «Платёжная система» — содержит методы для обработки депозитов и выводов, проверки платёжных данных</w:t>
      </w:r>
      <w:r>
        <w:rPr>
          <w:rFonts w:ascii="Segoe UI" w:hAnsi="Segoe UI" w:cs="Segoe UI"/>
          <w:color w:val="0F1115"/>
        </w:rPr>
        <w:t>.</w:t>
      </w:r>
    </w:p>
    <w:p w14:paraId="0F2A2E9E" w14:textId="6ED36352" w:rsidR="00AF6353" w:rsidRDefault="00AF6353" w:rsidP="00AF6353">
      <w:pPr>
        <w:spacing w:before="480" w:after="480"/>
        <w:rPr>
          <w:rFonts w:ascii="Times New Roman" w:hAnsi="Times New Roman" w:cs="Times New Roman"/>
        </w:rPr>
      </w:pPr>
    </w:p>
    <w:p w14:paraId="604B2136" w14:textId="77777777" w:rsidR="00AF6353" w:rsidRPr="00AF6353" w:rsidRDefault="00AF6353" w:rsidP="00AF6353">
      <w:pPr>
        <w:pStyle w:val="3"/>
        <w:shd w:val="clear" w:color="auto" w:fill="FFFFFF"/>
        <w:spacing w:before="480" w:after="240" w:line="450" w:lineRule="atLeast"/>
        <w:rPr>
          <w:rFonts w:ascii="Times New Roman" w:hAnsi="Times New Roman" w:cs="Times New Roman"/>
          <w:color w:val="0F1115"/>
          <w:sz w:val="28"/>
          <w:szCs w:val="28"/>
        </w:rPr>
      </w:pPr>
      <w:r w:rsidRPr="00AF6353">
        <w:rPr>
          <w:rFonts w:ascii="Times New Roman" w:hAnsi="Times New Roman" w:cs="Times New Roman"/>
          <w:color w:val="0F1115"/>
          <w:sz w:val="28"/>
          <w:szCs w:val="28"/>
        </w:rPr>
        <w:t>Таблица атрибутов класса «Крупье»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6"/>
        <w:gridCol w:w="1688"/>
        <w:gridCol w:w="1612"/>
        <w:gridCol w:w="3369"/>
      </w:tblGrid>
      <w:tr w:rsidR="00AF6353" w:rsidRPr="00AF6353" w14:paraId="1B0CB379" w14:textId="77777777" w:rsidTr="00AF6353">
        <w:trPr>
          <w:tblHeader/>
        </w:trPr>
        <w:tc>
          <w:tcPr>
            <w:tcW w:w="0" w:type="auto"/>
            <w:tcMar>
              <w:top w:w="150" w:type="dxa"/>
              <w:left w:w="0" w:type="dxa"/>
              <w:bottom w:w="150" w:type="dxa"/>
              <w:right w:w="240" w:type="dxa"/>
            </w:tcMar>
            <w:vAlign w:val="center"/>
            <w:hideMark/>
          </w:tcPr>
          <w:p w14:paraId="3D460F33"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Наименование атрибута</w:t>
            </w:r>
          </w:p>
        </w:tc>
        <w:tc>
          <w:tcPr>
            <w:tcW w:w="0" w:type="auto"/>
            <w:tcMar>
              <w:top w:w="150" w:type="dxa"/>
              <w:left w:w="240" w:type="dxa"/>
              <w:bottom w:w="150" w:type="dxa"/>
              <w:right w:w="240" w:type="dxa"/>
            </w:tcMar>
            <w:vAlign w:val="center"/>
            <w:hideMark/>
          </w:tcPr>
          <w:p w14:paraId="43C1F7A9"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Тип данных</w:t>
            </w:r>
          </w:p>
        </w:tc>
        <w:tc>
          <w:tcPr>
            <w:tcW w:w="0" w:type="auto"/>
            <w:tcMar>
              <w:top w:w="150" w:type="dxa"/>
              <w:left w:w="240" w:type="dxa"/>
              <w:bottom w:w="150" w:type="dxa"/>
              <w:right w:w="240" w:type="dxa"/>
            </w:tcMar>
            <w:vAlign w:val="center"/>
            <w:hideMark/>
          </w:tcPr>
          <w:p w14:paraId="0346E9F6"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Видимость</w:t>
            </w:r>
          </w:p>
        </w:tc>
        <w:tc>
          <w:tcPr>
            <w:tcW w:w="0" w:type="auto"/>
            <w:tcMar>
              <w:top w:w="150" w:type="dxa"/>
              <w:left w:w="240" w:type="dxa"/>
              <w:bottom w:w="150" w:type="dxa"/>
              <w:right w:w="240" w:type="dxa"/>
            </w:tcMar>
            <w:vAlign w:val="center"/>
            <w:hideMark/>
          </w:tcPr>
          <w:p w14:paraId="528A347E"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Описание</w:t>
            </w:r>
          </w:p>
        </w:tc>
      </w:tr>
      <w:tr w:rsidR="00AF6353" w:rsidRPr="00AF6353" w14:paraId="6BB68DD7" w14:textId="77777777" w:rsidTr="00AF6353">
        <w:tc>
          <w:tcPr>
            <w:tcW w:w="0" w:type="auto"/>
            <w:tcMar>
              <w:top w:w="150" w:type="dxa"/>
              <w:left w:w="0" w:type="dxa"/>
              <w:bottom w:w="150" w:type="dxa"/>
              <w:right w:w="240" w:type="dxa"/>
            </w:tcMar>
            <w:vAlign w:val="center"/>
            <w:hideMark/>
          </w:tcPr>
          <w:p w14:paraId="514DF070"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Ф.И.О</w:t>
            </w:r>
          </w:p>
        </w:tc>
        <w:tc>
          <w:tcPr>
            <w:tcW w:w="0" w:type="auto"/>
            <w:tcMar>
              <w:top w:w="150" w:type="dxa"/>
              <w:left w:w="240" w:type="dxa"/>
              <w:bottom w:w="150" w:type="dxa"/>
              <w:right w:w="240" w:type="dxa"/>
            </w:tcMar>
            <w:vAlign w:val="center"/>
            <w:hideMark/>
          </w:tcPr>
          <w:p w14:paraId="360DDD78" w14:textId="77777777" w:rsidR="00AF6353" w:rsidRPr="00AF6353" w:rsidRDefault="00AF6353">
            <w:pPr>
              <w:spacing w:line="375" w:lineRule="atLeast"/>
              <w:rPr>
                <w:rFonts w:ascii="Times New Roman" w:hAnsi="Times New Roman" w:cs="Times New Roman"/>
                <w:sz w:val="24"/>
                <w:szCs w:val="24"/>
              </w:rPr>
            </w:pPr>
            <w:proofErr w:type="spellStart"/>
            <w:r w:rsidRPr="00AF6353">
              <w:rPr>
                <w:rFonts w:ascii="Times New Roman" w:hAnsi="Times New Roman" w:cs="Times New Roman"/>
                <w:sz w:val="24"/>
                <w:szCs w:val="24"/>
              </w:rPr>
              <w:t>String</w:t>
            </w:r>
            <w:proofErr w:type="spellEnd"/>
          </w:p>
        </w:tc>
        <w:tc>
          <w:tcPr>
            <w:tcW w:w="0" w:type="auto"/>
            <w:tcMar>
              <w:top w:w="150" w:type="dxa"/>
              <w:left w:w="240" w:type="dxa"/>
              <w:bottom w:w="150" w:type="dxa"/>
              <w:right w:w="240" w:type="dxa"/>
            </w:tcMar>
            <w:vAlign w:val="center"/>
            <w:hideMark/>
          </w:tcPr>
          <w:p w14:paraId="4CF603D5"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приватный</w:t>
            </w:r>
          </w:p>
        </w:tc>
        <w:tc>
          <w:tcPr>
            <w:tcW w:w="0" w:type="auto"/>
            <w:tcMar>
              <w:top w:w="150" w:type="dxa"/>
              <w:left w:w="240" w:type="dxa"/>
              <w:bottom w:w="150" w:type="dxa"/>
              <w:right w:w="0" w:type="dxa"/>
            </w:tcMar>
            <w:vAlign w:val="center"/>
            <w:hideMark/>
          </w:tcPr>
          <w:p w14:paraId="14FDE7E9"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Фамилия, имя, отчество крупье</w:t>
            </w:r>
          </w:p>
        </w:tc>
      </w:tr>
      <w:tr w:rsidR="00AF6353" w:rsidRPr="00AF6353" w14:paraId="08947204" w14:textId="77777777" w:rsidTr="00AF6353">
        <w:tc>
          <w:tcPr>
            <w:tcW w:w="0" w:type="auto"/>
            <w:tcMar>
              <w:top w:w="150" w:type="dxa"/>
              <w:left w:w="0" w:type="dxa"/>
              <w:bottom w:w="150" w:type="dxa"/>
              <w:right w:w="240" w:type="dxa"/>
            </w:tcMar>
            <w:vAlign w:val="center"/>
            <w:hideMark/>
          </w:tcPr>
          <w:p w14:paraId="556C53C9" w14:textId="77777777" w:rsidR="00AF6353" w:rsidRPr="00AF6353" w:rsidRDefault="00AF6353">
            <w:pPr>
              <w:spacing w:line="375" w:lineRule="atLeast"/>
              <w:rPr>
                <w:rFonts w:ascii="Times New Roman" w:hAnsi="Times New Roman" w:cs="Times New Roman"/>
                <w:sz w:val="24"/>
                <w:szCs w:val="24"/>
              </w:rPr>
            </w:pPr>
            <w:proofErr w:type="spellStart"/>
            <w:r w:rsidRPr="00AF6353">
              <w:rPr>
                <w:rFonts w:ascii="Times New Roman" w:hAnsi="Times New Roman" w:cs="Times New Roman"/>
                <w:sz w:val="24"/>
                <w:szCs w:val="24"/>
              </w:rPr>
              <w:t>Номер_телефона</w:t>
            </w:r>
            <w:proofErr w:type="spellEnd"/>
          </w:p>
        </w:tc>
        <w:tc>
          <w:tcPr>
            <w:tcW w:w="0" w:type="auto"/>
            <w:tcMar>
              <w:top w:w="150" w:type="dxa"/>
              <w:left w:w="240" w:type="dxa"/>
              <w:bottom w:w="150" w:type="dxa"/>
              <w:right w:w="240" w:type="dxa"/>
            </w:tcMar>
            <w:vAlign w:val="center"/>
            <w:hideMark/>
          </w:tcPr>
          <w:p w14:paraId="37D72867" w14:textId="77777777" w:rsidR="00AF6353" w:rsidRPr="00AF6353" w:rsidRDefault="00AF6353">
            <w:pPr>
              <w:spacing w:line="375" w:lineRule="atLeast"/>
              <w:rPr>
                <w:rFonts w:ascii="Times New Roman" w:hAnsi="Times New Roman" w:cs="Times New Roman"/>
                <w:sz w:val="24"/>
                <w:szCs w:val="24"/>
              </w:rPr>
            </w:pPr>
            <w:proofErr w:type="spellStart"/>
            <w:r w:rsidRPr="00AF6353">
              <w:rPr>
                <w:rFonts w:ascii="Times New Roman" w:hAnsi="Times New Roman" w:cs="Times New Roman"/>
                <w:sz w:val="24"/>
                <w:szCs w:val="24"/>
              </w:rPr>
              <w:t>String</w:t>
            </w:r>
            <w:proofErr w:type="spellEnd"/>
          </w:p>
        </w:tc>
        <w:tc>
          <w:tcPr>
            <w:tcW w:w="0" w:type="auto"/>
            <w:tcMar>
              <w:top w:w="150" w:type="dxa"/>
              <w:left w:w="240" w:type="dxa"/>
              <w:bottom w:w="150" w:type="dxa"/>
              <w:right w:w="240" w:type="dxa"/>
            </w:tcMar>
            <w:vAlign w:val="center"/>
            <w:hideMark/>
          </w:tcPr>
          <w:p w14:paraId="5435BDDA"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приватный</w:t>
            </w:r>
          </w:p>
        </w:tc>
        <w:tc>
          <w:tcPr>
            <w:tcW w:w="0" w:type="auto"/>
            <w:tcMar>
              <w:top w:w="150" w:type="dxa"/>
              <w:left w:w="240" w:type="dxa"/>
              <w:bottom w:w="150" w:type="dxa"/>
              <w:right w:w="0" w:type="dxa"/>
            </w:tcMar>
            <w:vAlign w:val="center"/>
            <w:hideMark/>
          </w:tcPr>
          <w:p w14:paraId="2CC12425"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Контактный номер телефона</w:t>
            </w:r>
          </w:p>
        </w:tc>
      </w:tr>
      <w:tr w:rsidR="00AF6353" w:rsidRPr="00AF6353" w14:paraId="2011C2BD" w14:textId="77777777" w:rsidTr="00AF6353">
        <w:tc>
          <w:tcPr>
            <w:tcW w:w="0" w:type="auto"/>
            <w:tcMar>
              <w:top w:w="150" w:type="dxa"/>
              <w:left w:w="0" w:type="dxa"/>
              <w:bottom w:w="150" w:type="dxa"/>
              <w:right w:w="240" w:type="dxa"/>
            </w:tcMar>
            <w:vAlign w:val="center"/>
            <w:hideMark/>
          </w:tcPr>
          <w:p w14:paraId="41E6BD5F" w14:textId="77777777" w:rsidR="00AF6353" w:rsidRPr="00AF6353" w:rsidRDefault="00AF6353">
            <w:pPr>
              <w:spacing w:line="375" w:lineRule="atLeast"/>
              <w:rPr>
                <w:rFonts w:ascii="Times New Roman" w:hAnsi="Times New Roman" w:cs="Times New Roman"/>
                <w:sz w:val="24"/>
                <w:szCs w:val="24"/>
              </w:rPr>
            </w:pPr>
            <w:proofErr w:type="spellStart"/>
            <w:r w:rsidRPr="00AF6353">
              <w:rPr>
                <w:rFonts w:ascii="Times New Roman" w:hAnsi="Times New Roman" w:cs="Times New Roman"/>
                <w:sz w:val="24"/>
                <w:szCs w:val="24"/>
              </w:rPr>
              <w:t>Эл_почта</w:t>
            </w:r>
            <w:proofErr w:type="spellEnd"/>
          </w:p>
        </w:tc>
        <w:tc>
          <w:tcPr>
            <w:tcW w:w="0" w:type="auto"/>
            <w:tcMar>
              <w:top w:w="150" w:type="dxa"/>
              <w:left w:w="240" w:type="dxa"/>
              <w:bottom w:w="150" w:type="dxa"/>
              <w:right w:w="240" w:type="dxa"/>
            </w:tcMar>
            <w:vAlign w:val="center"/>
            <w:hideMark/>
          </w:tcPr>
          <w:p w14:paraId="4BFBCF03" w14:textId="77777777" w:rsidR="00AF6353" w:rsidRPr="00AF6353" w:rsidRDefault="00AF6353">
            <w:pPr>
              <w:spacing w:line="375" w:lineRule="atLeast"/>
              <w:rPr>
                <w:rFonts w:ascii="Times New Roman" w:hAnsi="Times New Roman" w:cs="Times New Roman"/>
                <w:sz w:val="24"/>
                <w:szCs w:val="24"/>
              </w:rPr>
            </w:pPr>
            <w:proofErr w:type="spellStart"/>
            <w:r w:rsidRPr="00AF6353">
              <w:rPr>
                <w:rFonts w:ascii="Times New Roman" w:hAnsi="Times New Roman" w:cs="Times New Roman"/>
                <w:sz w:val="24"/>
                <w:szCs w:val="24"/>
              </w:rPr>
              <w:t>String</w:t>
            </w:r>
            <w:proofErr w:type="spellEnd"/>
          </w:p>
        </w:tc>
        <w:tc>
          <w:tcPr>
            <w:tcW w:w="0" w:type="auto"/>
            <w:tcMar>
              <w:top w:w="150" w:type="dxa"/>
              <w:left w:w="240" w:type="dxa"/>
              <w:bottom w:w="150" w:type="dxa"/>
              <w:right w:w="240" w:type="dxa"/>
            </w:tcMar>
            <w:vAlign w:val="center"/>
            <w:hideMark/>
          </w:tcPr>
          <w:p w14:paraId="16417657"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приватный</w:t>
            </w:r>
          </w:p>
        </w:tc>
        <w:tc>
          <w:tcPr>
            <w:tcW w:w="0" w:type="auto"/>
            <w:tcMar>
              <w:top w:w="150" w:type="dxa"/>
              <w:left w:w="240" w:type="dxa"/>
              <w:bottom w:w="150" w:type="dxa"/>
              <w:right w:w="0" w:type="dxa"/>
            </w:tcMar>
            <w:vAlign w:val="center"/>
            <w:hideMark/>
          </w:tcPr>
          <w:p w14:paraId="6865AFAF"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Адрес электронной почты</w:t>
            </w:r>
          </w:p>
        </w:tc>
      </w:tr>
      <w:tr w:rsidR="00AF6353" w:rsidRPr="00AF6353" w14:paraId="70F3A7C5" w14:textId="77777777" w:rsidTr="00AF6353">
        <w:tc>
          <w:tcPr>
            <w:tcW w:w="0" w:type="auto"/>
            <w:tcMar>
              <w:top w:w="150" w:type="dxa"/>
              <w:left w:w="0" w:type="dxa"/>
              <w:bottom w:w="150" w:type="dxa"/>
              <w:right w:w="240" w:type="dxa"/>
            </w:tcMar>
            <w:vAlign w:val="center"/>
            <w:hideMark/>
          </w:tcPr>
          <w:p w14:paraId="6468914B"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Должность</w:t>
            </w:r>
          </w:p>
        </w:tc>
        <w:tc>
          <w:tcPr>
            <w:tcW w:w="0" w:type="auto"/>
            <w:tcMar>
              <w:top w:w="150" w:type="dxa"/>
              <w:left w:w="240" w:type="dxa"/>
              <w:bottom w:w="150" w:type="dxa"/>
              <w:right w:w="240" w:type="dxa"/>
            </w:tcMar>
            <w:vAlign w:val="center"/>
            <w:hideMark/>
          </w:tcPr>
          <w:p w14:paraId="1A9AD2C6" w14:textId="77777777" w:rsidR="00AF6353" w:rsidRPr="00AF6353" w:rsidRDefault="00AF6353">
            <w:pPr>
              <w:spacing w:line="375" w:lineRule="atLeast"/>
              <w:rPr>
                <w:rFonts w:ascii="Times New Roman" w:hAnsi="Times New Roman" w:cs="Times New Roman"/>
                <w:sz w:val="24"/>
                <w:szCs w:val="24"/>
              </w:rPr>
            </w:pPr>
            <w:proofErr w:type="spellStart"/>
            <w:r w:rsidRPr="00AF6353">
              <w:rPr>
                <w:rFonts w:ascii="Times New Roman" w:hAnsi="Times New Roman" w:cs="Times New Roman"/>
                <w:sz w:val="24"/>
                <w:szCs w:val="24"/>
              </w:rPr>
              <w:t>String</w:t>
            </w:r>
            <w:proofErr w:type="spellEnd"/>
          </w:p>
        </w:tc>
        <w:tc>
          <w:tcPr>
            <w:tcW w:w="0" w:type="auto"/>
            <w:tcMar>
              <w:top w:w="150" w:type="dxa"/>
              <w:left w:w="240" w:type="dxa"/>
              <w:bottom w:w="150" w:type="dxa"/>
              <w:right w:w="240" w:type="dxa"/>
            </w:tcMar>
            <w:vAlign w:val="center"/>
            <w:hideMark/>
          </w:tcPr>
          <w:p w14:paraId="4094B851"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приватный</w:t>
            </w:r>
          </w:p>
        </w:tc>
        <w:tc>
          <w:tcPr>
            <w:tcW w:w="0" w:type="auto"/>
            <w:tcMar>
              <w:top w:w="150" w:type="dxa"/>
              <w:left w:w="240" w:type="dxa"/>
              <w:bottom w:w="150" w:type="dxa"/>
              <w:right w:w="0" w:type="dxa"/>
            </w:tcMar>
            <w:vAlign w:val="center"/>
            <w:hideMark/>
          </w:tcPr>
          <w:p w14:paraId="246FD2B8"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Тип игр, которые ведёт крупье</w:t>
            </w:r>
          </w:p>
        </w:tc>
      </w:tr>
    </w:tbl>
    <w:p w14:paraId="4E7822FB" w14:textId="4A0AC3A3" w:rsidR="00AF6353" w:rsidRDefault="00AF6353" w:rsidP="00AF6353">
      <w:pPr>
        <w:spacing w:before="480" w:after="480" w:line="240" w:lineRule="auto"/>
        <w:rPr>
          <w:rFonts w:ascii="Times New Roman" w:hAnsi="Times New Roman" w:cs="Times New Roman"/>
          <w:sz w:val="24"/>
          <w:szCs w:val="24"/>
        </w:rPr>
      </w:pPr>
    </w:p>
    <w:p w14:paraId="71E2DF1B" w14:textId="77777777" w:rsidR="00AF6353" w:rsidRPr="00AF6353" w:rsidRDefault="00AF6353" w:rsidP="00AF6353">
      <w:pPr>
        <w:pStyle w:val="3"/>
        <w:shd w:val="clear" w:color="auto" w:fill="FFFFFF"/>
        <w:spacing w:before="480" w:after="240" w:line="450" w:lineRule="atLeast"/>
        <w:rPr>
          <w:rFonts w:ascii="Times New Roman" w:hAnsi="Times New Roman" w:cs="Times New Roman"/>
          <w:color w:val="0F1115"/>
          <w:sz w:val="28"/>
          <w:szCs w:val="28"/>
        </w:rPr>
      </w:pPr>
      <w:r w:rsidRPr="00AF6353">
        <w:rPr>
          <w:rFonts w:ascii="Times New Roman" w:hAnsi="Times New Roman" w:cs="Times New Roman"/>
          <w:color w:val="0F1115"/>
          <w:sz w:val="28"/>
          <w:szCs w:val="28"/>
        </w:rPr>
        <w:t>Таблица методов класса «Крупье»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9"/>
        <w:gridCol w:w="2157"/>
        <w:gridCol w:w="1638"/>
        <w:gridCol w:w="2361"/>
      </w:tblGrid>
      <w:tr w:rsidR="00AF6353" w:rsidRPr="00AF6353" w14:paraId="279DA261" w14:textId="77777777" w:rsidTr="00AF6353">
        <w:trPr>
          <w:tblHeader/>
        </w:trPr>
        <w:tc>
          <w:tcPr>
            <w:tcW w:w="0" w:type="auto"/>
            <w:tcMar>
              <w:top w:w="150" w:type="dxa"/>
              <w:left w:w="0" w:type="dxa"/>
              <w:bottom w:w="150" w:type="dxa"/>
              <w:right w:w="240" w:type="dxa"/>
            </w:tcMar>
            <w:vAlign w:val="center"/>
            <w:hideMark/>
          </w:tcPr>
          <w:p w14:paraId="27960C8A"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Наименование метода</w:t>
            </w:r>
          </w:p>
        </w:tc>
        <w:tc>
          <w:tcPr>
            <w:tcW w:w="0" w:type="auto"/>
            <w:tcMar>
              <w:top w:w="150" w:type="dxa"/>
              <w:left w:w="240" w:type="dxa"/>
              <w:bottom w:w="150" w:type="dxa"/>
              <w:right w:w="240" w:type="dxa"/>
            </w:tcMar>
            <w:vAlign w:val="center"/>
            <w:hideMark/>
          </w:tcPr>
          <w:p w14:paraId="426BDC2E"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Возвращаемый тип</w:t>
            </w:r>
          </w:p>
        </w:tc>
        <w:tc>
          <w:tcPr>
            <w:tcW w:w="0" w:type="auto"/>
            <w:tcMar>
              <w:top w:w="150" w:type="dxa"/>
              <w:left w:w="240" w:type="dxa"/>
              <w:bottom w:w="150" w:type="dxa"/>
              <w:right w:w="240" w:type="dxa"/>
            </w:tcMar>
            <w:vAlign w:val="center"/>
            <w:hideMark/>
          </w:tcPr>
          <w:p w14:paraId="3EEAA694"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Видимость</w:t>
            </w:r>
          </w:p>
        </w:tc>
        <w:tc>
          <w:tcPr>
            <w:tcW w:w="0" w:type="auto"/>
            <w:tcMar>
              <w:top w:w="150" w:type="dxa"/>
              <w:left w:w="240" w:type="dxa"/>
              <w:bottom w:w="150" w:type="dxa"/>
              <w:right w:w="240" w:type="dxa"/>
            </w:tcMar>
            <w:vAlign w:val="center"/>
            <w:hideMark/>
          </w:tcPr>
          <w:p w14:paraId="4B055BC0"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Описание</w:t>
            </w:r>
          </w:p>
        </w:tc>
      </w:tr>
      <w:tr w:rsidR="00AF6353" w:rsidRPr="00AF6353" w14:paraId="3F12E10C" w14:textId="77777777" w:rsidTr="00AF6353">
        <w:tc>
          <w:tcPr>
            <w:tcW w:w="0" w:type="auto"/>
            <w:tcMar>
              <w:top w:w="150" w:type="dxa"/>
              <w:left w:w="0" w:type="dxa"/>
              <w:bottom w:w="150" w:type="dxa"/>
              <w:right w:w="240" w:type="dxa"/>
            </w:tcMar>
            <w:vAlign w:val="center"/>
            <w:hideMark/>
          </w:tcPr>
          <w:p w14:paraId="656B1D9B" w14:textId="77777777" w:rsidR="00AF6353" w:rsidRPr="00AF6353" w:rsidRDefault="00AF6353">
            <w:pPr>
              <w:spacing w:line="375" w:lineRule="atLeast"/>
              <w:rPr>
                <w:rFonts w:ascii="Times New Roman" w:hAnsi="Times New Roman" w:cs="Times New Roman"/>
                <w:sz w:val="24"/>
                <w:szCs w:val="24"/>
              </w:rPr>
            </w:pPr>
            <w:proofErr w:type="spellStart"/>
            <w:r w:rsidRPr="00AF6353">
              <w:rPr>
                <w:rFonts w:ascii="Times New Roman" w:hAnsi="Times New Roman" w:cs="Times New Roman"/>
                <w:sz w:val="24"/>
                <w:szCs w:val="24"/>
              </w:rPr>
              <w:t>Регистрация_</w:t>
            </w:r>
            <w:proofErr w:type="gramStart"/>
            <w:r w:rsidRPr="00AF6353">
              <w:rPr>
                <w:rFonts w:ascii="Times New Roman" w:hAnsi="Times New Roman" w:cs="Times New Roman"/>
                <w:sz w:val="24"/>
                <w:szCs w:val="24"/>
              </w:rPr>
              <w:t>ставок</w:t>
            </w:r>
            <w:proofErr w:type="spellEnd"/>
            <w:r w:rsidRPr="00AF6353">
              <w:rPr>
                <w:rFonts w:ascii="Times New Roman" w:hAnsi="Times New Roman" w:cs="Times New Roman"/>
                <w:sz w:val="24"/>
                <w:szCs w:val="24"/>
              </w:rPr>
              <w:t>(</w:t>
            </w:r>
            <w:proofErr w:type="gramEnd"/>
            <w:r w:rsidRPr="00AF6353">
              <w:rPr>
                <w:rFonts w:ascii="Times New Roman" w:hAnsi="Times New Roman" w:cs="Times New Roman"/>
                <w:sz w:val="24"/>
                <w:szCs w:val="24"/>
              </w:rPr>
              <w:t>)</w:t>
            </w:r>
          </w:p>
        </w:tc>
        <w:tc>
          <w:tcPr>
            <w:tcW w:w="0" w:type="auto"/>
            <w:tcMar>
              <w:top w:w="150" w:type="dxa"/>
              <w:left w:w="240" w:type="dxa"/>
              <w:bottom w:w="150" w:type="dxa"/>
              <w:right w:w="240" w:type="dxa"/>
            </w:tcMar>
            <w:vAlign w:val="center"/>
            <w:hideMark/>
          </w:tcPr>
          <w:p w14:paraId="595BB041" w14:textId="77777777" w:rsidR="00AF6353" w:rsidRPr="00AF6353" w:rsidRDefault="00AF6353">
            <w:pPr>
              <w:spacing w:line="375" w:lineRule="atLeast"/>
              <w:rPr>
                <w:rFonts w:ascii="Times New Roman" w:hAnsi="Times New Roman" w:cs="Times New Roman"/>
                <w:sz w:val="24"/>
                <w:szCs w:val="24"/>
              </w:rPr>
            </w:pPr>
            <w:proofErr w:type="spellStart"/>
            <w:r w:rsidRPr="00AF6353">
              <w:rPr>
                <w:rFonts w:ascii="Times New Roman" w:hAnsi="Times New Roman" w:cs="Times New Roman"/>
                <w:sz w:val="24"/>
                <w:szCs w:val="24"/>
              </w:rPr>
              <w:t>String</w:t>
            </w:r>
            <w:proofErr w:type="spellEnd"/>
          </w:p>
        </w:tc>
        <w:tc>
          <w:tcPr>
            <w:tcW w:w="0" w:type="auto"/>
            <w:tcMar>
              <w:top w:w="150" w:type="dxa"/>
              <w:left w:w="240" w:type="dxa"/>
              <w:bottom w:w="150" w:type="dxa"/>
              <w:right w:w="240" w:type="dxa"/>
            </w:tcMar>
            <w:vAlign w:val="center"/>
            <w:hideMark/>
          </w:tcPr>
          <w:p w14:paraId="2D858B80"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публичный</w:t>
            </w:r>
          </w:p>
        </w:tc>
        <w:tc>
          <w:tcPr>
            <w:tcW w:w="0" w:type="auto"/>
            <w:tcMar>
              <w:top w:w="150" w:type="dxa"/>
              <w:left w:w="240" w:type="dxa"/>
              <w:bottom w:w="150" w:type="dxa"/>
              <w:right w:w="0" w:type="dxa"/>
            </w:tcMar>
            <w:vAlign w:val="center"/>
            <w:hideMark/>
          </w:tcPr>
          <w:p w14:paraId="774577D3"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Фиксация ставок игроков за столом</w:t>
            </w:r>
          </w:p>
        </w:tc>
      </w:tr>
      <w:tr w:rsidR="00AF6353" w:rsidRPr="00AF6353" w14:paraId="74A34701" w14:textId="77777777" w:rsidTr="00AF6353">
        <w:tc>
          <w:tcPr>
            <w:tcW w:w="0" w:type="auto"/>
            <w:tcMar>
              <w:top w:w="150" w:type="dxa"/>
              <w:left w:w="0" w:type="dxa"/>
              <w:bottom w:w="150" w:type="dxa"/>
              <w:right w:w="240" w:type="dxa"/>
            </w:tcMar>
            <w:vAlign w:val="center"/>
            <w:hideMark/>
          </w:tcPr>
          <w:p w14:paraId="52506BE4" w14:textId="77777777" w:rsidR="00AF6353" w:rsidRPr="00AF6353" w:rsidRDefault="00AF6353">
            <w:pPr>
              <w:spacing w:line="375" w:lineRule="atLeast"/>
              <w:rPr>
                <w:rFonts w:ascii="Times New Roman" w:hAnsi="Times New Roman" w:cs="Times New Roman"/>
                <w:sz w:val="24"/>
                <w:szCs w:val="24"/>
              </w:rPr>
            </w:pPr>
            <w:proofErr w:type="spellStart"/>
            <w:r w:rsidRPr="00AF6353">
              <w:rPr>
                <w:rFonts w:ascii="Times New Roman" w:hAnsi="Times New Roman" w:cs="Times New Roman"/>
                <w:sz w:val="24"/>
                <w:szCs w:val="24"/>
              </w:rPr>
              <w:t>Чтение_данных_из_</w:t>
            </w:r>
            <w:proofErr w:type="gramStart"/>
            <w:r w:rsidRPr="00AF6353">
              <w:rPr>
                <w:rFonts w:ascii="Times New Roman" w:hAnsi="Times New Roman" w:cs="Times New Roman"/>
                <w:sz w:val="24"/>
                <w:szCs w:val="24"/>
              </w:rPr>
              <w:t>БД</w:t>
            </w:r>
            <w:proofErr w:type="spellEnd"/>
            <w:r w:rsidRPr="00AF6353">
              <w:rPr>
                <w:rFonts w:ascii="Times New Roman" w:hAnsi="Times New Roman" w:cs="Times New Roman"/>
                <w:sz w:val="24"/>
                <w:szCs w:val="24"/>
              </w:rPr>
              <w:t>(</w:t>
            </w:r>
            <w:proofErr w:type="gramEnd"/>
            <w:r w:rsidRPr="00AF6353">
              <w:rPr>
                <w:rFonts w:ascii="Times New Roman" w:hAnsi="Times New Roman" w:cs="Times New Roman"/>
                <w:sz w:val="24"/>
                <w:szCs w:val="24"/>
              </w:rPr>
              <w:t>)</w:t>
            </w:r>
          </w:p>
        </w:tc>
        <w:tc>
          <w:tcPr>
            <w:tcW w:w="0" w:type="auto"/>
            <w:tcMar>
              <w:top w:w="150" w:type="dxa"/>
              <w:left w:w="240" w:type="dxa"/>
              <w:bottom w:w="150" w:type="dxa"/>
              <w:right w:w="240" w:type="dxa"/>
            </w:tcMar>
            <w:vAlign w:val="center"/>
            <w:hideMark/>
          </w:tcPr>
          <w:p w14:paraId="7247DE32" w14:textId="77777777" w:rsidR="00AF6353" w:rsidRPr="00AF6353" w:rsidRDefault="00AF6353">
            <w:pPr>
              <w:spacing w:line="375" w:lineRule="atLeast"/>
              <w:rPr>
                <w:rFonts w:ascii="Times New Roman" w:hAnsi="Times New Roman" w:cs="Times New Roman"/>
                <w:sz w:val="24"/>
                <w:szCs w:val="24"/>
              </w:rPr>
            </w:pPr>
            <w:proofErr w:type="spellStart"/>
            <w:r w:rsidRPr="00AF6353">
              <w:rPr>
                <w:rFonts w:ascii="Times New Roman" w:hAnsi="Times New Roman" w:cs="Times New Roman"/>
                <w:sz w:val="24"/>
                <w:szCs w:val="24"/>
              </w:rPr>
              <w:t>void</w:t>
            </w:r>
            <w:proofErr w:type="spellEnd"/>
          </w:p>
        </w:tc>
        <w:tc>
          <w:tcPr>
            <w:tcW w:w="0" w:type="auto"/>
            <w:tcMar>
              <w:top w:w="150" w:type="dxa"/>
              <w:left w:w="240" w:type="dxa"/>
              <w:bottom w:w="150" w:type="dxa"/>
              <w:right w:w="240" w:type="dxa"/>
            </w:tcMar>
            <w:vAlign w:val="center"/>
            <w:hideMark/>
          </w:tcPr>
          <w:p w14:paraId="4A24123C"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публичный</w:t>
            </w:r>
          </w:p>
        </w:tc>
        <w:tc>
          <w:tcPr>
            <w:tcW w:w="0" w:type="auto"/>
            <w:tcMar>
              <w:top w:w="150" w:type="dxa"/>
              <w:left w:w="240" w:type="dxa"/>
              <w:bottom w:w="150" w:type="dxa"/>
              <w:right w:w="0" w:type="dxa"/>
            </w:tcMar>
            <w:vAlign w:val="center"/>
            <w:hideMark/>
          </w:tcPr>
          <w:p w14:paraId="64DC5B31"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Получение информации из базы данных</w:t>
            </w:r>
          </w:p>
        </w:tc>
      </w:tr>
      <w:tr w:rsidR="00AF6353" w:rsidRPr="00AF6353" w14:paraId="5CB583D3" w14:textId="77777777" w:rsidTr="00AF6353">
        <w:tc>
          <w:tcPr>
            <w:tcW w:w="0" w:type="auto"/>
            <w:tcMar>
              <w:top w:w="150" w:type="dxa"/>
              <w:left w:w="0" w:type="dxa"/>
              <w:bottom w:w="150" w:type="dxa"/>
              <w:right w:w="240" w:type="dxa"/>
            </w:tcMar>
            <w:vAlign w:val="center"/>
            <w:hideMark/>
          </w:tcPr>
          <w:p w14:paraId="36E7FA42" w14:textId="77777777" w:rsidR="00AF6353" w:rsidRPr="00AF6353" w:rsidRDefault="00AF6353">
            <w:pPr>
              <w:spacing w:line="375" w:lineRule="atLeast"/>
              <w:rPr>
                <w:rFonts w:ascii="Times New Roman" w:hAnsi="Times New Roman" w:cs="Times New Roman"/>
                <w:sz w:val="24"/>
                <w:szCs w:val="24"/>
              </w:rPr>
            </w:pPr>
            <w:proofErr w:type="spellStart"/>
            <w:r w:rsidRPr="00AF6353">
              <w:rPr>
                <w:rFonts w:ascii="Times New Roman" w:hAnsi="Times New Roman" w:cs="Times New Roman"/>
                <w:sz w:val="24"/>
                <w:szCs w:val="24"/>
              </w:rPr>
              <w:t>Обновление_данных_в_</w:t>
            </w:r>
            <w:proofErr w:type="gramStart"/>
            <w:r w:rsidRPr="00AF6353">
              <w:rPr>
                <w:rFonts w:ascii="Times New Roman" w:hAnsi="Times New Roman" w:cs="Times New Roman"/>
                <w:sz w:val="24"/>
                <w:szCs w:val="24"/>
              </w:rPr>
              <w:t>БД</w:t>
            </w:r>
            <w:proofErr w:type="spellEnd"/>
            <w:r w:rsidRPr="00AF6353">
              <w:rPr>
                <w:rFonts w:ascii="Times New Roman" w:hAnsi="Times New Roman" w:cs="Times New Roman"/>
                <w:sz w:val="24"/>
                <w:szCs w:val="24"/>
              </w:rPr>
              <w:t>(</w:t>
            </w:r>
            <w:proofErr w:type="gramEnd"/>
            <w:r w:rsidRPr="00AF6353">
              <w:rPr>
                <w:rFonts w:ascii="Times New Roman" w:hAnsi="Times New Roman" w:cs="Times New Roman"/>
                <w:sz w:val="24"/>
                <w:szCs w:val="24"/>
              </w:rPr>
              <w:t>)</w:t>
            </w:r>
          </w:p>
        </w:tc>
        <w:tc>
          <w:tcPr>
            <w:tcW w:w="0" w:type="auto"/>
            <w:tcMar>
              <w:top w:w="150" w:type="dxa"/>
              <w:left w:w="240" w:type="dxa"/>
              <w:bottom w:w="150" w:type="dxa"/>
              <w:right w:w="240" w:type="dxa"/>
            </w:tcMar>
            <w:vAlign w:val="center"/>
            <w:hideMark/>
          </w:tcPr>
          <w:p w14:paraId="7C788A6B" w14:textId="77777777" w:rsidR="00AF6353" w:rsidRPr="00AF6353" w:rsidRDefault="00AF6353">
            <w:pPr>
              <w:spacing w:line="375" w:lineRule="atLeast"/>
              <w:rPr>
                <w:rFonts w:ascii="Times New Roman" w:hAnsi="Times New Roman" w:cs="Times New Roman"/>
                <w:sz w:val="24"/>
                <w:szCs w:val="24"/>
              </w:rPr>
            </w:pPr>
            <w:proofErr w:type="spellStart"/>
            <w:r w:rsidRPr="00AF6353">
              <w:rPr>
                <w:rFonts w:ascii="Times New Roman" w:hAnsi="Times New Roman" w:cs="Times New Roman"/>
                <w:sz w:val="24"/>
                <w:szCs w:val="24"/>
              </w:rPr>
              <w:t>void</w:t>
            </w:r>
            <w:proofErr w:type="spellEnd"/>
          </w:p>
        </w:tc>
        <w:tc>
          <w:tcPr>
            <w:tcW w:w="0" w:type="auto"/>
            <w:tcMar>
              <w:top w:w="150" w:type="dxa"/>
              <w:left w:w="240" w:type="dxa"/>
              <w:bottom w:w="150" w:type="dxa"/>
              <w:right w:w="240" w:type="dxa"/>
            </w:tcMar>
            <w:vAlign w:val="center"/>
            <w:hideMark/>
          </w:tcPr>
          <w:p w14:paraId="37631FE9"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публичный</w:t>
            </w:r>
          </w:p>
        </w:tc>
        <w:tc>
          <w:tcPr>
            <w:tcW w:w="0" w:type="auto"/>
            <w:tcMar>
              <w:top w:w="150" w:type="dxa"/>
              <w:left w:w="240" w:type="dxa"/>
              <w:bottom w:w="150" w:type="dxa"/>
              <w:right w:w="0" w:type="dxa"/>
            </w:tcMar>
            <w:vAlign w:val="center"/>
            <w:hideMark/>
          </w:tcPr>
          <w:p w14:paraId="70CBFCFE"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Обновление результатов после раунда</w:t>
            </w:r>
          </w:p>
        </w:tc>
      </w:tr>
    </w:tbl>
    <w:p w14:paraId="3A8F10B1" w14:textId="0E240AF4" w:rsidR="00AF6353" w:rsidRDefault="00AF6353" w:rsidP="00AF6353">
      <w:pPr>
        <w:spacing w:before="480" w:after="480" w:line="240" w:lineRule="auto"/>
        <w:rPr>
          <w:rFonts w:ascii="Times New Roman" w:hAnsi="Times New Roman" w:cs="Times New Roman"/>
          <w:sz w:val="24"/>
          <w:szCs w:val="24"/>
        </w:rPr>
      </w:pPr>
    </w:p>
    <w:p w14:paraId="1D802461" w14:textId="77777777" w:rsidR="00AF6353" w:rsidRPr="00AF6353" w:rsidRDefault="00AF6353" w:rsidP="00AF6353">
      <w:pPr>
        <w:pStyle w:val="3"/>
        <w:shd w:val="clear" w:color="auto" w:fill="FFFFFF"/>
        <w:spacing w:before="480" w:after="240" w:line="450" w:lineRule="atLeast"/>
        <w:rPr>
          <w:rFonts w:ascii="Times New Roman" w:hAnsi="Times New Roman" w:cs="Times New Roman"/>
          <w:color w:val="0F1115"/>
          <w:sz w:val="28"/>
          <w:szCs w:val="28"/>
        </w:rPr>
      </w:pPr>
      <w:r w:rsidRPr="00AF6353">
        <w:rPr>
          <w:rFonts w:ascii="Times New Roman" w:hAnsi="Times New Roman" w:cs="Times New Roman"/>
          <w:color w:val="0F1115"/>
          <w:sz w:val="28"/>
          <w:szCs w:val="28"/>
        </w:rPr>
        <w:t>Таблица атрибутов класса «Игрок»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8"/>
        <w:gridCol w:w="1690"/>
        <w:gridCol w:w="1612"/>
        <w:gridCol w:w="3365"/>
      </w:tblGrid>
      <w:tr w:rsidR="00AF6353" w14:paraId="4623EE06" w14:textId="77777777" w:rsidTr="00AF6353">
        <w:trPr>
          <w:tblHeader/>
        </w:trPr>
        <w:tc>
          <w:tcPr>
            <w:tcW w:w="0" w:type="auto"/>
            <w:tcMar>
              <w:top w:w="150" w:type="dxa"/>
              <w:left w:w="0" w:type="dxa"/>
              <w:bottom w:w="150" w:type="dxa"/>
              <w:right w:w="240" w:type="dxa"/>
            </w:tcMar>
            <w:vAlign w:val="center"/>
            <w:hideMark/>
          </w:tcPr>
          <w:p w14:paraId="58005B0E"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Наименование атрибута</w:t>
            </w:r>
          </w:p>
        </w:tc>
        <w:tc>
          <w:tcPr>
            <w:tcW w:w="0" w:type="auto"/>
            <w:tcMar>
              <w:top w:w="150" w:type="dxa"/>
              <w:left w:w="240" w:type="dxa"/>
              <w:bottom w:w="150" w:type="dxa"/>
              <w:right w:w="240" w:type="dxa"/>
            </w:tcMar>
            <w:vAlign w:val="center"/>
            <w:hideMark/>
          </w:tcPr>
          <w:p w14:paraId="20B1FC4F"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Тип данных</w:t>
            </w:r>
          </w:p>
        </w:tc>
        <w:tc>
          <w:tcPr>
            <w:tcW w:w="0" w:type="auto"/>
            <w:tcMar>
              <w:top w:w="150" w:type="dxa"/>
              <w:left w:w="240" w:type="dxa"/>
              <w:bottom w:w="150" w:type="dxa"/>
              <w:right w:w="240" w:type="dxa"/>
            </w:tcMar>
            <w:vAlign w:val="center"/>
            <w:hideMark/>
          </w:tcPr>
          <w:p w14:paraId="67291C78"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Видимость</w:t>
            </w:r>
          </w:p>
        </w:tc>
        <w:tc>
          <w:tcPr>
            <w:tcW w:w="0" w:type="auto"/>
            <w:tcMar>
              <w:top w:w="150" w:type="dxa"/>
              <w:left w:w="240" w:type="dxa"/>
              <w:bottom w:w="150" w:type="dxa"/>
              <w:right w:w="240" w:type="dxa"/>
            </w:tcMar>
            <w:vAlign w:val="center"/>
            <w:hideMark/>
          </w:tcPr>
          <w:p w14:paraId="2F360328"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Описание</w:t>
            </w:r>
          </w:p>
        </w:tc>
      </w:tr>
      <w:tr w:rsidR="00AF6353" w14:paraId="59120987" w14:textId="77777777" w:rsidTr="00AF6353">
        <w:tc>
          <w:tcPr>
            <w:tcW w:w="0" w:type="auto"/>
            <w:tcMar>
              <w:top w:w="150" w:type="dxa"/>
              <w:left w:w="0" w:type="dxa"/>
              <w:bottom w:w="150" w:type="dxa"/>
              <w:right w:w="240" w:type="dxa"/>
            </w:tcMar>
            <w:vAlign w:val="center"/>
            <w:hideMark/>
          </w:tcPr>
          <w:p w14:paraId="6B6F2382"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Ф.И.О</w:t>
            </w:r>
          </w:p>
        </w:tc>
        <w:tc>
          <w:tcPr>
            <w:tcW w:w="0" w:type="auto"/>
            <w:tcMar>
              <w:top w:w="150" w:type="dxa"/>
              <w:left w:w="240" w:type="dxa"/>
              <w:bottom w:w="150" w:type="dxa"/>
              <w:right w:w="240" w:type="dxa"/>
            </w:tcMar>
            <w:vAlign w:val="center"/>
            <w:hideMark/>
          </w:tcPr>
          <w:p w14:paraId="21B22F6F" w14:textId="77777777" w:rsidR="00AF6353" w:rsidRPr="00AF6353" w:rsidRDefault="00AF6353">
            <w:pPr>
              <w:spacing w:line="375" w:lineRule="atLeast"/>
              <w:rPr>
                <w:rFonts w:ascii="Times New Roman" w:hAnsi="Times New Roman" w:cs="Times New Roman"/>
                <w:sz w:val="24"/>
                <w:szCs w:val="24"/>
              </w:rPr>
            </w:pPr>
            <w:proofErr w:type="spellStart"/>
            <w:r w:rsidRPr="00AF6353">
              <w:rPr>
                <w:rFonts w:ascii="Times New Roman" w:hAnsi="Times New Roman" w:cs="Times New Roman"/>
                <w:sz w:val="24"/>
                <w:szCs w:val="24"/>
              </w:rPr>
              <w:t>String</w:t>
            </w:r>
            <w:proofErr w:type="spellEnd"/>
          </w:p>
        </w:tc>
        <w:tc>
          <w:tcPr>
            <w:tcW w:w="0" w:type="auto"/>
            <w:tcMar>
              <w:top w:w="150" w:type="dxa"/>
              <w:left w:w="240" w:type="dxa"/>
              <w:bottom w:w="150" w:type="dxa"/>
              <w:right w:w="240" w:type="dxa"/>
            </w:tcMar>
            <w:vAlign w:val="center"/>
            <w:hideMark/>
          </w:tcPr>
          <w:p w14:paraId="4BD27CE1"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приватный</w:t>
            </w:r>
          </w:p>
        </w:tc>
        <w:tc>
          <w:tcPr>
            <w:tcW w:w="0" w:type="auto"/>
            <w:tcMar>
              <w:top w:w="150" w:type="dxa"/>
              <w:left w:w="240" w:type="dxa"/>
              <w:bottom w:w="150" w:type="dxa"/>
              <w:right w:w="0" w:type="dxa"/>
            </w:tcMar>
            <w:vAlign w:val="center"/>
            <w:hideMark/>
          </w:tcPr>
          <w:p w14:paraId="650DAF7C"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Фамилия, имя, отчество игрока</w:t>
            </w:r>
          </w:p>
        </w:tc>
      </w:tr>
      <w:tr w:rsidR="00AF6353" w14:paraId="5073109D" w14:textId="77777777" w:rsidTr="00AF6353">
        <w:tc>
          <w:tcPr>
            <w:tcW w:w="0" w:type="auto"/>
            <w:tcMar>
              <w:top w:w="150" w:type="dxa"/>
              <w:left w:w="0" w:type="dxa"/>
              <w:bottom w:w="150" w:type="dxa"/>
              <w:right w:w="240" w:type="dxa"/>
            </w:tcMar>
            <w:vAlign w:val="center"/>
            <w:hideMark/>
          </w:tcPr>
          <w:p w14:paraId="240465F3" w14:textId="77777777" w:rsidR="00AF6353" w:rsidRPr="00AF6353" w:rsidRDefault="00AF6353">
            <w:pPr>
              <w:spacing w:line="375" w:lineRule="atLeast"/>
              <w:rPr>
                <w:rFonts w:ascii="Times New Roman" w:hAnsi="Times New Roman" w:cs="Times New Roman"/>
                <w:sz w:val="24"/>
                <w:szCs w:val="24"/>
              </w:rPr>
            </w:pPr>
            <w:proofErr w:type="spellStart"/>
            <w:r w:rsidRPr="00AF6353">
              <w:rPr>
                <w:rFonts w:ascii="Times New Roman" w:hAnsi="Times New Roman" w:cs="Times New Roman"/>
                <w:sz w:val="24"/>
                <w:szCs w:val="24"/>
              </w:rPr>
              <w:t>Номер_телефона</w:t>
            </w:r>
            <w:proofErr w:type="spellEnd"/>
          </w:p>
        </w:tc>
        <w:tc>
          <w:tcPr>
            <w:tcW w:w="0" w:type="auto"/>
            <w:tcMar>
              <w:top w:w="150" w:type="dxa"/>
              <w:left w:w="240" w:type="dxa"/>
              <w:bottom w:w="150" w:type="dxa"/>
              <w:right w:w="240" w:type="dxa"/>
            </w:tcMar>
            <w:vAlign w:val="center"/>
            <w:hideMark/>
          </w:tcPr>
          <w:p w14:paraId="57C7CFF3" w14:textId="77777777" w:rsidR="00AF6353" w:rsidRPr="00AF6353" w:rsidRDefault="00AF6353">
            <w:pPr>
              <w:spacing w:line="375" w:lineRule="atLeast"/>
              <w:rPr>
                <w:rFonts w:ascii="Times New Roman" w:hAnsi="Times New Roman" w:cs="Times New Roman"/>
                <w:sz w:val="24"/>
                <w:szCs w:val="24"/>
              </w:rPr>
            </w:pPr>
            <w:proofErr w:type="spellStart"/>
            <w:r w:rsidRPr="00AF6353">
              <w:rPr>
                <w:rFonts w:ascii="Times New Roman" w:hAnsi="Times New Roman" w:cs="Times New Roman"/>
                <w:sz w:val="24"/>
                <w:szCs w:val="24"/>
              </w:rPr>
              <w:t>String</w:t>
            </w:r>
            <w:proofErr w:type="spellEnd"/>
          </w:p>
        </w:tc>
        <w:tc>
          <w:tcPr>
            <w:tcW w:w="0" w:type="auto"/>
            <w:tcMar>
              <w:top w:w="150" w:type="dxa"/>
              <w:left w:w="240" w:type="dxa"/>
              <w:bottom w:w="150" w:type="dxa"/>
              <w:right w:w="240" w:type="dxa"/>
            </w:tcMar>
            <w:vAlign w:val="center"/>
            <w:hideMark/>
          </w:tcPr>
          <w:p w14:paraId="278191B8"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приватный</w:t>
            </w:r>
          </w:p>
        </w:tc>
        <w:tc>
          <w:tcPr>
            <w:tcW w:w="0" w:type="auto"/>
            <w:tcMar>
              <w:top w:w="150" w:type="dxa"/>
              <w:left w:w="240" w:type="dxa"/>
              <w:bottom w:w="150" w:type="dxa"/>
              <w:right w:w="0" w:type="dxa"/>
            </w:tcMar>
            <w:vAlign w:val="center"/>
            <w:hideMark/>
          </w:tcPr>
          <w:p w14:paraId="30BFFDA9"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Контактный номер телефона</w:t>
            </w:r>
          </w:p>
        </w:tc>
      </w:tr>
      <w:tr w:rsidR="00AF6353" w14:paraId="7F10E083" w14:textId="77777777" w:rsidTr="00AF6353">
        <w:tc>
          <w:tcPr>
            <w:tcW w:w="0" w:type="auto"/>
            <w:tcMar>
              <w:top w:w="150" w:type="dxa"/>
              <w:left w:w="0" w:type="dxa"/>
              <w:bottom w:w="150" w:type="dxa"/>
              <w:right w:w="240" w:type="dxa"/>
            </w:tcMar>
            <w:vAlign w:val="center"/>
            <w:hideMark/>
          </w:tcPr>
          <w:p w14:paraId="6951372A" w14:textId="77777777" w:rsidR="00AF6353" w:rsidRPr="00AF6353" w:rsidRDefault="00AF6353">
            <w:pPr>
              <w:spacing w:line="375" w:lineRule="atLeast"/>
              <w:rPr>
                <w:rFonts w:ascii="Times New Roman" w:hAnsi="Times New Roman" w:cs="Times New Roman"/>
                <w:sz w:val="24"/>
                <w:szCs w:val="24"/>
              </w:rPr>
            </w:pPr>
            <w:proofErr w:type="spellStart"/>
            <w:r w:rsidRPr="00AF6353">
              <w:rPr>
                <w:rFonts w:ascii="Times New Roman" w:hAnsi="Times New Roman" w:cs="Times New Roman"/>
                <w:sz w:val="24"/>
                <w:szCs w:val="24"/>
              </w:rPr>
              <w:t>Эл_почта</w:t>
            </w:r>
            <w:proofErr w:type="spellEnd"/>
          </w:p>
        </w:tc>
        <w:tc>
          <w:tcPr>
            <w:tcW w:w="0" w:type="auto"/>
            <w:tcMar>
              <w:top w:w="150" w:type="dxa"/>
              <w:left w:w="240" w:type="dxa"/>
              <w:bottom w:w="150" w:type="dxa"/>
              <w:right w:w="240" w:type="dxa"/>
            </w:tcMar>
            <w:vAlign w:val="center"/>
            <w:hideMark/>
          </w:tcPr>
          <w:p w14:paraId="6BBE482E" w14:textId="77777777" w:rsidR="00AF6353" w:rsidRPr="00AF6353" w:rsidRDefault="00AF6353">
            <w:pPr>
              <w:spacing w:line="375" w:lineRule="atLeast"/>
              <w:rPr>
                <w:rFonts w:ascii="Times New Roman" w:hAnsi="Times New Roman" w:cs="Times New Roman"/>
                <w:sz w:val="24"/>
                <w:szCs w:val="24"/>
              </w:rPr>
            </w:pPr>
            <w:proofErr w:type="spellStart"/>
            <w:r w:rsidRPr="00AF6353">
              <w:rPr>
                <w:rFonts w:ascii="Times New Roman" w:hAnsi="Times New Roman" w:cs="Times New Roman"/>
                <w:sz w:val="24"/>
                <w:szCs w:val="24"/>
              </w:rPr>
              <w:t>String</w:t>
            </w:r>
            <w:proofErr w:type="spellEnd"/>
          </w:p>
        </w:tc>
        <w:tc>
          <w:tcPr>
            <w:tcW w:w="0" w:type="auto"/>
            <w:tcMar>
              <w:top w:w="150" w:type="dxa"/>
              <w:left w:w="240" w:type="dxa"/>
              <w:bottom w:w="150" w:type="dxa"/>
              <w:right w:w="240" w:type="dxa"/>
            </w:tcMar>
            <w:vAlign w:val="center"/>
            <w:hideMark/>
          </w:tcPr>
          <w:p w14:paraId="7DE40B90"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приватный</w:t>
            </w:r>
          </w:p>
        </w:tc>
        <w:tc>
          <w:tcPr>
            <w:tcW w:w="0" w:type="auto"/>
            <w:tcMar>
              <w:top w:w="150" w:type="dxa"/>
              <w:left w:w="240" w:type="dxa"/>
              <w:bottom w:w="150" w:type="dxa"/>
              <w:right w:w="0" w:type="dxa"/>
            </w:tcMar>
            <w:vAlign w:val="center"/>
            <w:hideMark/>
          </w:tcPr>
          <w:p w14:paraId="309C8115"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Адрес электронной почты</w:t>
            </w:r>
          </w:p>
        </w:tc>
      </w:tr>
    </w:tbl>
    <w:p w14:paraId="25389531" w14:textId="77777777" w:rsidR="00AF6353" w:rsidRPr="00AF6353" w:rsidRDefault="00AF6353" w:rsidP="00AF6353">
      <w:pPr>
        <w:pStyle w:val="3"/>
        <w:shd w:val="clear" w:color="auto" w:fill="FFFFFF"/>
        <w:spacing w:before="480" w:after="240" w:line="450" w:lineRule="atLeast"/>
        <w:rPr>
          <w:rFonts w:ascii="Times New Roman" w:hAnsi="Times New Roman" w:cs="Times New Roman"/>
          <w:color w:val="0F1115"/>
          <w:sz w:val="28"/>
          <w:szCs w:val="28"/>
        </w:rPr>
      </w:pPr>
      <w:r w:rsidRPr="00AF6353">
        <w:rPr>
          <w:rFonts w:ascii="Times New Roman" w:hAnsi="Times New Roman" w:cs="Times New Roman"/>
          <w:color w:val="0F1115"/>
          <w:sz w:val="28"/>
          <w:szCs w:val="28"/>
        </w:rPr>
        <w:t>Таблица методов класса «Игрок»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6"/>
        <w:gridCol w:w="2186"/>
        <w:gridCol w:w="1638"/>
        <w:gridCol w:w="2455"/>
      </w:tblGrid>
      <w:tr w:rsidR="00AF6353" w14:paraId="43A9C52C" w14:textId="77777777" w:rsidTr="00AF6353">
        <w:trPr>
          <w:tblHeader/>
        </w:trPr>
        <w:tc>
          <w:tcPr>
            <w:tcW w:w="0" w:type="auto"/>
            <w:tcMar>
              <w:top w:w="150" w:type="dxa"/>
              <w:left w:w="0" w:type="dxa"/>
              <w:bottom w:w="150" w:type="dxa"/>
              <w:right w:w="240" w:type="dxa"/>
            </w:tcMar>
            <w:vAlign w:val="center"/>
            <w:hideMark/>
          </w:tcPr>
          <w:p w14:paraId="06C034E6"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Наименование метода</w:t>
            </w:r>
          </w:p>
        </w:tc>
        <w:tc>
          <w:tcPr>
            <w:tcW w:w="0" w:type="auto"/>
            <w:tcMar>
              <w:top w:w="150" w:type="dxa"/>
              <w:left w:w="240" w:type="dxa"/>
              <w:bottom w:w="150" w:type="dxa"/>
              <w:right w:w="240" w:type="dxa"/>
            </w:tcMar>
            <w:vAlign w:val="center"/>
            <w:hideMark/>
          </w:tcPr>
          <w:p w14:paraId="16BA0298"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Возвращаемый тип</w:t>
            </w:r>
          </w:p>
        </w:tc>
        <w:tc>
          <w:tcPr>
            <w:tcW w:w="0" w:type="auto"/>
            <w:tcMar>
              <w:top w:w="150" w:type="dxa"/>
              <w:left w:w="240" w:type="dxa"/>
              <w:bottom w:w="150" w:type="dxa"/>
              <w:right w:w="240" w:type="dxa"/>
            </w:tcMar>
            <w:vAlign w:val="center"/>
            <w:hideMark/>
          </w:tcPr>
          <w:p w14:paraId="79024D0B"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Видимость</w:t>
            </w:r>
          </w:p>
        </w:tc>
        <w:tc>
          <w:tcPr>
            <w:tcW w:w="0" w:type="auto"/>
            <w:tcMar>
              <w:top w:w="150" w:type="dxa"/>
              <w:left w:w="240" w:type="dxa"/>
              <w:bottom w:w="150" w:type="dxa"/>
              <w:right w:w="240" w:type="dxa"/>
            </w:tcMar>
            <w:vAlign w:val="center"/>
            <w:hideMark/>
          </w:tcPr>
          <w:p w14:paraId="6852984E"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Описание</w:t>
            </w:r>
          </w:p>
        </w:tc>
      </w:tr>
      <w:tr w:rsidR="00AF6353" w14:paraId="63AE38FF" w14:textId="77777777" w:rsidTr="00AF6353">
        <w:tc>
          <w:tcPr>
            <w:tcW w:w="0" w:type="auto"/>
            <w:tcMar>
              <w:top w:w="150" w:type="dxa"/>
              <w:left w:w="0" w:type="dxa"/>
              <w:bottom w:w="150" w:type="dxa"/>
              <w:right w:w="240" w:type="dxa"/>
            </w:tcMar>
            <w:vAlign w:val="center"/>
            <w:hideMark/>
          </w:tcPr>
          <w:p w14:paraId="62FE04D8" w14:textId="77777777" w:rsidR="00AF6353" w:rsidRPr="00AF6353" w:rsidRDefault="00AF6353">
            <w:pPr>
              <w:spacing w:line="375" w:lineRule="atLeast"/>
              <w:rPr>
                <w:rFonts w:ascii="Times New Roman" w:hAnsi="Times New Roman" w:cs="Times New Roman"/>
                <w:sz w:val="24"/>
                <w:szCs w:val="24"/>
              </w:rPr>
            </w:pPr>
            <w:proofErr w:type="gramStart"/>
            <w:r w:rsidRPr="00AF6353">
              <w:rPr>
                <w:rFonts w:ascii="Times New Roman" w:hAnsi="Times New Roman" w:cs="Times New Roman"/>
                <w:sz w:val="24"/>
                <w:szCs w:val="24"/>
              </w:rPr>
              <w:t>Регистрация(</w:t>
            </w:r>
            <w:proofErr w:type="gramEnd"/>
            <w:r w:rsidRPr="00AF6353">
              <w:rPr>
                <w:rFonts w:ascii="Times New Roman" w:hAnsi="Times New Roman" w:cs="Times New Roman"/>
                <w:sz w:val="24"/>
                <w:szCs w:val="24"/>
              </w:rPr>
              <w:t>)</w:t>
            </w:r>
          </w:p>
        </w:tc>
        <w:tc>
          <w:tcPr>
            <w:tcW w:w="0" w:type="auto"/>
            <w:tcMar>
              <w:top w:w="150" w:type="dxa"/>
              <w:left w:w="240" w:type="dxa"/>
              <w:bottom w:w="150" w:type="dxa"/>
              <w:right w:w="240" w:type="dxa"/>
            </w:tcMar>
            <w:vAlign w:val="center"/>
            <w:hideMark/>
          </w:tcPr>
          <w:p w14:paraId="460CC6D5" w14:textId="77777777" w:rsidR="00AF6353" w:rsidRPr="00AF6353" w:rsidRDefault="00AF6353">
            <w:pPr>
              <w:spacing w:line="375" w:lineRule="atLeast"/>
              <w:rPr>
                <w:rFonts w:ascii="Times New Roman" w:hAnsi="Times New Roman" w:cs="Times New Roman"/>
                <w:sz w:val="24"/>
                <w:szCs w:val="24"/>
              </w:rPr>
            </w:pPr>
            <w:proofErr w:type="spellStart"/>
            <w:r w:rsidRPr="00AF6353">
              <w:rPr>
                <w:rFonts w:ascii="Times New Roman" w:hAnsi="Times New Roman" w:cs="Times New Roman"/>
                <w:sz w:val="24"/>
                <w:szCs w:val="24"/>
              </w:rPr>
              <w:t>void</w:t>
            </w:r>
            <w:proofErr w:type="spellEnd"/>
          </w:p>
        </w:tc>
        <w:tc>
          <w:tcPr>
            <w:tcW w:w="0" w:type="auto"/>
            <w:tcMar>
              <w:top w:w="150" w:type="dxa"/>
              <w:left w:w="240" w:type="dxa"/>
              <w:bottom w:w="150" w:type="dxa"/>
              <w:right w:w="240" w:type="dxa"/>
            </w:tcMar>
            <w:vAlign w:val="center"/>
            <w:hideMark/>
          </w:tcPr>
          <w:p w14:paraId="7334B696"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публичный</w:t>
            </w:r>
          </w:p>
        </w:tc>
        <w:tc>
          <w:tcPr>
            <w:tcW w:w="0" w:type="auto"/>
            <w:tcMar>
              <w:top w:w="150" w:type="dxa"/>
              <w:left w:w="240" w:type="dxa"/>
              <w:bottom w:w="150" w:type="dxa"/>
              <w:right w:w="0" w:type="dxa"/>
            </w:tcMar>
            <w:vAlign w:val="center"/>
            <w:hideMark/>
          </w:tcPr>
          <w:p w14:paraId="484D9732"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Создание нового аккаунта</w:t>
            </w:r>
          </w:p>
        </w:tc>
      </w:tr>
      <w:tr w:rsidR="00AF6353" w14:paraId="1EB8D186" w14:textId="77777777" w:rsidTr="00AF6353">
        <w:tc>
          <w:tcPr>
            <w:tcW w:w="0" w:type="auto"/>
            <w:tcMar>
              <w:top w:w="150" w:type="dxa"/>
              <w:left w:w="0" w:type="dxa"/>
              <w:bottom w:w="150" w:type="dxa"/>
              <w:right w:w="240" w:type="dxa"/>
            </w:tcMar>
            <w:vAlign w:val="center"/>
            <w:hideMark/>
          </w:tcPr>
          <w:p w14:paraId="2DCD74B1" w14:textId="77777777" w:rsidR="00AF6353" w:rsidRPr="00AF6353" w:rsidRDefault="00AF6353">
            <w:pPr>
              <w:spacing w:line="375" w:lineRule="atLeast"/>
              <w:rPr>
                <w:rFonts w:ascii="Times New Roman" w:hAnsi="Times New Roman" w:cs="Times New Roman"/>
                <w:sz w:val="24"/>
                <w:szCs w:val="24"/>
              </w:rPr>
            </w:pPr>
            <w:proofErr w:type="spellStart"/>
            <w:r w:rsidRPr="00AF6353">
              <w:rPr>
                <w:rFonts w:ascii="Times New Roman" w:hAnsi="Times New Roman" w:cs="Times New Roman"/>
                <w:sz w:val="24"/>
                <w:szCs w:val="24"/>
              </w:rPr>
              <w:t>Создание_запроса_</w:t>
            </w:r>
            <w:proofErr w:type="gramStart"/>
            <w:r w:rsidRPr="00AF6353">
              <w:rPr>
                <w:rFonts w:ascii="Times New Roman" w:hAnsi="Times New Roman" w:cs="Times New Roman"/>
                <w:sz w:val="24"/>
                <w:szCs w:val="24"/>
              </w:rPr>
              <w:t>ставки</w:t>
            </w:r>
            <w:proofErr w:type="spellEnd"/>
            <w:r w:rsidRPr="00AF6353">
              <w:rPr>
                <w:rFonts w:ascii="Times New Roman" w:hAnsi="Times New Roman" w:cs="Times New Roman"/>
                <w:sz w:val="24"/>
                <w:szCs w:val="24"/>
              </w:rPr>
              <w:t>(</w:t>
            </w:r>
            <w:proofErr w:type="gramEnd"/>
            <w:r w:rsidRPr="00AF6353">
              <w:rPr>
                <w:rFonts w:ascii="Times New Roman" w:hAnsi="Times New Roman" w:cs="Times New Roman"/>
                <w:sz w:val="24"/>
                <w:szCs w:val="24"/>
              </w:rPr>
              <w:t>)</w:t>
            </w:r>
          </w:p>
        </w:tc>
        <w:tc>
          <w:tcPr>
            <w:tcW w:w="0" w:type="auto"/>
            <w:tcMar>
              <w:top w:w="150" w:type="dxa"/>
              <w:left w:w="240" w:type="dxa"/>
              <w:bottom w:w="150" w:type="dxa"/>
              <w:right w:w="240" w:type="dxa"/>
            </w:tcMar>
            <w:vAlign w:val="center"/>
            <w:hideMark/>
          </w:tcPr>
          <w:p w14:paraId="3E026CEA" w14:textId="77777777" w:rsidR="00AF6353" w:rsidRPr="00AF6353" w:rsidRDefault="00AF6353">
            <w:pPr>
              <w:spacing w:line="375" w:lineRule="atLeast"/>
              <w:rPr>
                <w:rFonts w:ascii="Times New Roman" w:hAnsi="Times New Roman" w:cs="Times New Roman"/>
                <w:sz w:val="24"/>
                <w:szCs w:val="24"/>
              </w:rPr>
            </w:pPr>
            <w:proofErr w:type="spellStart"/>
            <w:r w:rsidRPr="00AF6353">
              <w:rPr>
                <w:rFonts w:ascii="Times New Roman" w:hAnsi="Times New Roman" w:cs="Times New Roman"/>
                <w:sz w:val="24"/>
                <w:szCs w:val="24"/>
              </w:rPr>
              <w:t>String</w:t>
            </w:r>
            <w:proofErr w:type="spellEnd"/>
          </w:p>
        </w:tc>
        <w:tc>
          <w:tcPr>
            <w:tcW w:w="0" w:type="auto"/>
            <w:tcMar>
              <w:top w:w="150" w:type="dxa"/>
              <w:left w:w="240" w:type="dxa"/>
              <w:bottom w:w="150" w:type="dxa"/>
              <w:right w:w="240" w:type="dxa"/>
            </w:tcMar>
            <w:vAlign w:val="center"/>
            <w:hideMark/>
          </w:tcPr>
          <w:p w14:paraId="7E1912D6"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публичный</w:t>
            </w:r>
          </w:p>
        </w:tc>
        <w:tc>
          <w:tcPr>
            <w:tcW w:w="0" w:type="auto"/>
            <w:tcMar>
              <w:top w:w="150" w:type="dxa"/>
              <w:left w:w="240" w:type="dxa"/>
              <w:bottom w:w="150" w:type="dxa"/>
              <w:right w:w="0" w:type="dxa"/>
            </w:tcMar>
            <w:vAlign w:val="center"/>
            <w:hideMark/>
          </w:tcPr>
          <w:p w14:paraId="22F4A709"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Формирование и отправка ставки</w:t>
            </w:r>
          </w:p>
        </w:tc>
      </w:tr>
    </w:tbl>
    <w:p w14:paraId="55A41F3A" w14:textId="3F037C61" w:rsidR="00AF6353" w:rsidRDefault="00AF6353"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AF6353">
        <w:rPr>
          <w:color w:val="0F1115"/>
          <w:sz w:val="28"/>
          <w:szCs w:val="28"/>
        </w:rPr>
        <w:t>Таким образом, разработанная диаграмма классов показывает начальную структуру системы онлайн-казино, выделяя ключевые классы, их атрибуты и методы. На основе этой диаграммы в дальнейшем строится концептуальная модель базы данных, где классы превращаются в таблицы, атрибуты — в столбцы, а связи между классами — во внешние ключи. Представленная диаграмма классов является основой для проектирования всей информационной системы.</w:t>
      </w:r>
    </w:p>
    <w:p w14:paraId="03C778AC" w14:textId="77777777" w:rsidR="009D3C9A" w:rsidRPr="00AF6353" w:rsidRDefault="009D3C9A" w:rsidP="00AF6353">
      <w:pPr>
        <w:pStyle w:val="ds-markdown-paragraph"/>
        <w:shd w:val="clear" w:color="auto" w:fill="FFFFFF"/>
        <w:spacing w:before="240" w:beforeAutospacing="0" w:after="240" w:afterAutospacing="0"/>
        <w:jc w:val="both"/>
        <w:rPr>
          <w:color w:val="0F1115"/>
          <w:sz w:val="28"/>
          <w:szCs w:val="28"/>
        </w:rPr>
      </w:pPr>
    </w:p>
    <w:p w14:paraId="23BFA8DB" w14:textId="77777777" w:rsidR="00287EE0" w:rsidRPr="00287EE0" w:rsidRDefault="00287EE0" w:rsidP="00287EE0">
      <w:pPr>
        <w:pStyle w:val="2"/>
        <w:shd w:val="clear" w:color="auto" w:fill="FFFFFF"/>
        <w:spacing w:before="480" w:beforeAutospacing="0" w:after="240" w:afterAutospacing="0" w:line="480" w:lineRule="atLeast"/>
        <w:rPr>
          <w:b w:val="0"/>
          <w:bCs w:val="0"/>
          <w:color w:val="0F1115"/>
          <w:sz w:val="28"/>
          <w:szCs w:val="28"/>
        </w:rPr>
      </w:pPr>
      <w:r w:rsidRPr="00287EE0">
        <w:rPr>
          <w:b w:val="0"/>
          <w:bCs w:val="0"/>
          <w:color w:val="0F1115"/>
          <w:sz w:val="28"/>
          <w:szCs w:val="28"/>
        </w:rPr>
        <w:t>3.5 Создание технического задания на разработку</w:t>
      </w:r>
    </w:p>
    <w:p w14:paraId="0ABD908F" w14:textId="77777777" w:rsidR="00287EE0" w:rsidRPr="00287EE0" w:rsidRDefault="00287EE0"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287EE0">
        <w:rPr>
          <w:color w:val="0F1115"/>
          <w:sz w:val="28"/>
          <w:szCs w:val="28"/>
        </w:rPr>
        <w:t>Техническое задание (ТЗ) является основным документом, определяющим требования к разрабатываемой информационной системе. На его основе ведётся проектирование, разработка, тестирование и внедрение системы.</w:t>
      </w:r>
    </w:p>
    <w:p w14:paraId="255F7DDD" w14:textId="77777777" w:rsidR="00287EE0" w:rsidRPr="00287EE0" w:rsidRDefault="00287EE0" w:rsidP="00287EE0">
      <w:pPr>
        <w:pStyle w:val="3"/>
        <w:shd w:val="clear" w:color="auto" w:fill="FFFFFF"/>
        <w:spacing w:before="480" w:after="240" w:line="360" w:lineRule="auto"/>
        <w:ind w:firstLine="709"/>
        <w:jc w:val="both"/>
        <w:rPr>
          <w:rFonts w:ascii="Times New Roman" w:hAnsi="Times New Roman" w:cs="Times New Roman"/>
          <w:color w:val="0F1115"/>
          <w:sz w:val="28"/>
          <w:szCs w:val="28"/>
        </w:rPr>
      </w:pPr>
      <w:r w:rsidRPr="00287EE0">
        <w:rPr>
          <w:rFonts w:ascii="Times New Roman" w:hAnsi="Times New Roman" w:cs="Times New Roman"/>
          <w:color w:val="0F1115"/>
          <w:sz w:val="28"/>
          <w:szCs w:val="28"/>
        </w:rPr>
        <w:t>ТЕХНИЧЕСКОЕ ЗАДАНИЕ</w:t>
      </w:r>
    </w:p>
    <w:p w14:paraId="5B6C5ECD" w14:textId="77777777" w:rsidR="00287EE0" w:rsidRPr="00287EE0" w:rsidRDefault="00287EE0"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287EE0">
        <w:rPr>
          <w:color w:val="0F1115"/>
          <w:sz w:val="28"/>
          <w:szCs w:val="28"/>
        </w:rPr>
        <w:t xml:space="preserve">на разработку информационной системы «Онлайн-казино </w:t>
      </w:r>
      <w:proofErr w:type="spellStart"/>
      <w:r w:rsidRPr="00287EE0">
        <w:rPr>
          <w:color w:val="0F1115"/>
          <w:sz w:val="28"/>
          <w:szCs w:val="28"/>
        </w:rPr>
        <w:t>NovaSpin</w:t>
      </w:r>
      <w:proofErr w:type="spellEnd"/>
      <w:r w:rsidRPr="00287EE0">
        <w:rPr>
          <w:color w:val="0F1115"/>
          <w:sz w:val="28"/>
          <w:szCs w:val="28"/>
        </w:rPr>
        <w:t xml:space="preserve"> </w:t>
      </w:r>
      <w:proofErr w:type="spellStart"/>
      <w:r w:rsidRPr="00287EE0">
        <w:rPr>
          <w:color w:val="0F1115"/>
          <w:sz w:val="28"/>
          <w:szCs w:val="28"/>
        </w:rPr>
        <w:t>Royale</w:t>
      </w:r>
      <w:proofErr w:type="spellEnd"/>
      <w:r w:rsidRPr="00287EE0">
        <w:rPr>
          <w:color w:val="0F1115"/>
          <w:sz w:val="28"/>
          <w:szCs w:val="28"/>
        </w:rPr>
        <w:t>»</w:t>
      </w:r>
    </w:p>
    <w:p w14:paraId="677DBE4E" w14:textId="77777777" w:rsidR="00287EE0" w:rsidRPr="00287EE0" w:rsidRDefault="00287EE0"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287EE0">
        <w:rPr>
          <w:rStyle w:val="a3"/>
          <w:rFonts w:eastAsiaTheme="majorEastAsia"/>
          <w:b w:val="0"/>
          <w:bCs w:val="0"/>
          <w:color w:val="0F1115"/>
          <w:sz w:val="28"/>
          <w:szCs w:val="28"/>
        </w:rPr>
        <w:t>1. Наименование проекта</w:t>
      </w:r>
    </w:p>
    <w:p w14:paraId="5DFA9C63" w14:textId="77777777" w:rsidR="00287EE0" w:rsidRPr="00287EE0" w:rsidRDefault="00287EE0"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287EE0">
        <w:rPr>
          <w:color w:val="0F1115"/>
          <w:sz w:val="28"/>
          <w:szCs w:val="28"/>
        </w:rPr>
        <w:t>Проектирование информационной системы «</w:t>
      </w:r>
      <w:proofErr w:type="spellStart"/>
      <w:r w:rsidRPr="00287EE0">
        <w:rPr>
          <w:color w:val="0F1115"/>
          <w:sz w:val="28"/>
          <w:szCs w:val="28"/>
        </w:rPr>
        <w:t>NovaSpin</w:t>
      </w:r>
      <w:proofErr w:type="spellEnd"/>
      <w:r w:rsidRPr="00287EE0">
        <w:rPr>
          <w:color w:val="0F1115"/>
          <w:sz w:val="28"/>
          <w:szCs w:val="28"/>
        </w:rPr>
        <w:t xml:space="preserve"> </w:t>
      </w:r>
      <w:proofErr w:type="spellStart"/>
      <w:r w:rsidRPr="00287EE0">
        <w:rPr>
          <w:color w:val="0F1115"/>
          <w:sz w:val="28"/>
          <w:szCs w:val="28"/>
        </w:rPr>
        <w:t>Royale</w:t>
      </w:r>
      <w:proofErr w:type="spellEnd"/>
      <w:r w:rsidRPr="00287EE0">
        <w:rPr>
          <w:color w:val="0F1115"/>
          <w:sz w:val="28"/>
          <w:szCs w:val="28"/>
        </w:rPr>
        <w:t>» для управления игровыми сессиями, транзакциями и пользователями в демонстрационном онлайн-казино.</w:t>
      </w:r>
    </w:p>
    <w:p w14:paraId="724E6AF0" w14:textId="77777777" w:rsidR="00287EE0" w:rsidRPr="00287EE0" w:rsidRDefault="00287EE0"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287EE0">
        <w:rPr>
          <w:rStyle w:val="a3"/>
          <w:rFonts w:eastAsiaTheme="majorEastAsia"/>
          <w:b w:val="0"/>
          <w:bCs w:val="0"/>
          <w:color w:val="0F1115"/>
          <w:sz w:val="28"/>
          <w:szCs w:val="28"/>
        </w:rPr>
        <w:t>2. Основания для разработки</w:t>
      </w:r>
    </w:p>
    <w:p w14:paraId="45696562" w14:textId="77777777" w:rsidR="00287EE0" w:rsidRPr="00287EE0" w:rsidRDefault="00287EE0"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287EE0">
        <w:rPr>
          <w:color w:val="0F1115"/>
          <w:sz w:val="28"/>
          <w:szCs w:val="28"/>
        </w:rPr>
        <w:t>Разработка направлена на создание учебной платформы для демонстрации работы онлайн-казино без реальных платежей. Внедрение системы позволит автоматизировать ключевые процессы: регистрацию, авторизацию, игровой процесс с использованием ГСЧ, учёт транзакций и историю игр.</w:t>
      </w:r>
    </w:p>
    <w:p w14:paraId="77634587" w14:textId="77777777" w:rsidR="00287EE0" w:rsidRPr="00287EE0" w:rsidRDefault="00287EE0"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287EE0">
        <w:rPr>
          <w:rStyle w:val="a3"/>
          <w:rFonts w:eastAsiaTheme="majorEastAsia"/>
          <w:b w:val="0"/>
          <w:bCs w:val="0"/>
          <w:color w:val="0F1115"/>
          <w:sz w:val="28"/>
          <w:szCs w:val="28"/>
        </w:rPr>
        <w:t>3. Назначение разработки</w:t>
      </w:r>
    </w:p>
    <w:p w14:paraId="366F3F95" w14:textId="77777777" w:rsidR="00287EE0" w:rsidRPr="00287EE0" w:rsidRDefault="00287EE0"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287EE0">
        <w:rPr>
          <w:color w:val="0F1115"/>
          <w:sz w:val="28"/>
          <w:szCs w:val="28"/>
        </w:rPr>
        <w:t>Цель — создание веб-приложения для пользователей, позволяющего:</w:t>
      </w:r>
    </w:p>
    <w:p w14:paraId="64E71490" w14:textId="77777777" w:rsidR="00287EE0" w:rsidRPr="00287EE0" w:rsidRDefault="00287EE0" w:rsidP="00877D42">
      <w:pPr>
        <w:pStyle w:val="ds-markdown-paragraph"/>
        <w:numPr>
          <w:ilvl w:val="0"/>
          <w:numId w:val="63"/>
        </w:numPr>
        <w:shd w:val="clear" w:color="auto" w:fill="FFFFFF"/>
        <w:spacing w:after="0" w:afterAutospacing="0" w:line="360" w:lineRule="auto"/>
        <w:ind w:left="0" w:firstLine="709"/>
        <w:jc w:val="both"/>
        <w:rPr>
          <w:color w:val="0F1115"/>
          <w:sz w:val="28"/>
          <w:szCs w:val="28"/>
        </w:rPr>
      </w:pPr>
      <w:r w:rsidRPr="00287EE0">
        <w:rPr>
          <w:color w:val="0F1115"/>
          <w:sz w:val="28"/>
          <w:szCs w:val="28"/>
        </w:rPr>
        <w:t>проходить регистрацию и авторизацию</w:t>
      </w:r>
    </w:p>
    <w:p w14:paraId="100CC590" w14:textId="77777777" w:rsidR="00287EE0" w:rsidRPr="00287EE0" w:rsidRDefault="00287EE0" w:rsidP="00877D42">
      <w:pPr>
        <w:pStyle w:val="ds-markdown-paragraph"/>
        <w:numPr>
          <w:ilvl w:val="0"/>
          <w:numId w:val="63"/>
        </w:numPr>
        <w:shd w:val="clear" w:color="auto" w:fill="FFFFFF"/>
        <w:spacing w:after="0" w:afterAutospacing="0" w:line="360" w:lineRule="auto"/>
        <w:ind w:left="0" w:firstLine="709"/>
        <w:jc w:val="both"/>
        <w:rPr>
          <w:color w:val="0F1115"/>
          <w:sz w:val="28"/>
          <w:szCs w:val="28"/>
        </w:rPr>
      </w:pPr>
      <w:r w:rsidRPr="00287EE0">
        <w:rPr>
          <w:color w:val="0F1115"/>
          <w:sz w:val="28"/>
          <w:szCs w:val="28"/>
        </w:rPr>
        <w:t>получать стартовые учебные монеты</w:t>
      </w:r>
    </w:p>
    <w:p w14:paraId="5503D258" w14:textId="77777777" w:rsidR="00287EE0" w:rsidRPr="00287EE0" w:rsidRDefault="00287EE0" w:rsidP="00877D42">
      <w:pPr>
        <w:pStyle w:val="ds-markdown-paragraph"/>
        <w:numPr>
          <w:ilvl w:val="0"/>
          <w:numId w:val="63"/>
        </w:numPr>
        <w:shd w:val="clear" w:color="auto" w:fill="FFFFFF"/>
        <w:spacing w:after="0" w:afterAutospacing="0" w:line="360" w:lineRule="auto"/>
        <w:ind w:left="0" w:firstLine="709"/>
        <w:jc w:val="both"/>
        <w:rPr>
          <w:color w:val="0F1115"/>
          <w:sz w:val="28"/>
          <w:szCs w:val="28"/>
        </w:rPr>
      </w:pPr>
      <w:r w:rsidRPr="00287EE0">
        <w:rPr>
          <w:color w:val="0F1115"/>
          <w:sz w:val="28"/>
          <w:szCs w:val="28"/>
        </w:rPr>
        <w:t>играть в слот с использованием генератора случайных чисел</w:t>
      </w:r>
    </w:p>
    <w:p w14:paraId="0EA95A2E" w14:textId="77777777" w:rsidR="00287EE0" w:rsidRPr="00ED7979" w:rsidRDefault="00287EE0" w:rsidP="00877D42">
      <w:pPr>
        <w:pStyle w:val="ds-markdown-paragraph"/>
        <w:numPr>
          <w:ilvl w:val="0"/>
          <w:numId w:val="63"/>
        </w:numPr>
        <w:shd w:val="clear" w:color="auto" w:fill="FFFFFF"/>
        <w:spacing w:after="0" w:afterAutospacing="0" w:line="360" w:lineRule="auto"/>
        <w:ind w:left="0" w:firstLine="709"/>
        <w:jc w:val="both"/>
        <w:rPr>
          <w:color w:val="0F1115"/>
          <w:sz w:val="28"/>
          <w:szCs w:val="28"/>
        </w:rPr>
      </w:pPr>
      <w:r w:rsidRPr="00ED7979">
        <w:rPr>
          <w:color w:val="0F1115"/>
          <w:sz w:val="28"/>
          <w:szCs w:val="28"/>
        </w:rPr>
        <w:lastRenderedPageBreak/>
        <w:t>просматривать результаты и историю игр</w:t>
      </w:r>
    </w:p>
    <w:p w14:paraId="11F552E2" w14:textId="77777777" w:rsidR="00287EE0" w:rsidRPr="00ED7979" w:rsidRDefault="00287EE0" w:rsidP="00ED7979">
      <w:pPr>
        <w:pStyle w:val="ds-markdown-paragraph"/>
        <w:shd w:val="clear" w:color="auto" w:fill="FFFFFF"/>
        <w:spacing w:before="240" w:beforeAutospacing="0" w:after="240" w:afterAutospacing="0" w:line="360" w:lineRule="auto"/>
        <w:ind w:firstLine="709"/>
        <w:jc w:val="both"/>
        <w:rPr>
          <w:color w:val="0F1115"/>
          <w:sz w:val="28"/>
          <w:szCs w:val="28"/>
        </w:rPr>
      </w:pPr>
      <w:r w:rsidRPr="00ED7979">
        <w:rPr>
          <w:rStyle w:val="a3"/>
          <w:rFonts w:eastAsiaTheme="majorEastAsia"/>
          <w:b w:val="0"/>
          <w:bCs w:val="0"/>
          <w:color w:val="0F1115"/>
          <w:sz w:val="28"/>
          <w:szCs w:val="28"/>
        </w:rPr>
        <w:t>4. Исполнитель</w:t>
      </w:r>
    </w:p>
    <w:p w14:paraId="0B79561C" w14:textId="3A25667D" w:rsidR="00287EE0" w:rsidRPr="00ED7979" w:rsidRDefault="00287EE0" w:rsidP="00ED7979">
      <w:pPr>
        <w:pStyle w:val="ds-markdown-paragraph"/>
        <w:shd w:val="clear" w:color="auto" w:fill="FFFFFF"/>
        <w:spacing w:before="240" w:beforeAutospacing="0" w:after="240" w:afterAutospacing="0" w:line="360" w:lineRule="auto"/>
        <w:ind w:firstLine="709"/>
        <w:jc w:val="both"/>
        <w:rPr>
          <w:color w:val="0F1115"/>
          <w:sz w:val="28"/>
          <w:szCs w:val="28"/>
        </w:rPr>
      </w:pPr>
      <w:r w:rsidRPr="00ED7979">
        <w:rPr>
          <w:color w:val="0F1115"/>
          <w:sz w:val="28"/>
          <w:szCs w:val="28"/>
        </w:rPr>
        <w:t>Студент [</w:t>
      </w:r>
      <w:r w:rsidR="00ED7979">
        <w:rPr>
          <w:color w:val="0F1115"/>
          <w:sz w:val="28"/>
          <w:szCs w:val="28"/>
        </w:rPr>
        <w:t xml:space="preserve">Абдуллин </w:t>
      </w:r>
      <w:proofErr w:type="gramStart"/>
      <w:r w:rsidR="00ED7979">
        <w:rPr>
          <w:color w:val="0F1115"/>
          <w:sz w:val="28"/>
          <w:szCs w:val="28"/>
        </w:rPr>
        <w:t>И</w:t>
      </w:r>
      <w:r w:rsidR="00ED7979" w:rsidRPr="00ED7979">
        <w:rPr>
          <w:color w:val="0F1115"/>
          <w:sz w:val="28"/>
          <w:szCs w:val="28"/>
        </w:rPr>
        <w:t>.</w:t>
      </w:r>
      <w:r w:rsidR="00ED7979">
        <w:rPr>
          <w:color w:val="0F1115"/>
          <w:sz w:val="28"/>
          <w:szCs w:val="28"/>
        </w:rPr>
        <w:t>Р</w:t>
      </w:r>
      <w:proofErr w:type="gramEnd"/>
      <w:r w:rsidRPr="00ED7979">
        <w:rPr>
          <w:color w:val="0F1115"/>
          <w:sz w:val="28"/>
          <w:szCs w:val="28"/>
        </w:rPr>
        <w:t>], группа [</w:t>
      </w:r>
      <w:proofErr w:type="spellStart"/>
      <w:r w:rsidR="00ED7979">
        <w:rPr>
          <w:color w:val="0F1115"/>
          <w:sz w:val="28"/>
          <w:szCs w:val="28"/>
        </w:rPr>
        <w:t>ИСиП</w:t>
      </w:r>
      <w:proofErr w:type="spellEnd"/>
      <w:r w:rsidR="00ED7979">
        <w:rPr>
          <w:color w:val="0F1115"/>
          <w:sz w:val="28"/>
          <w:szCs w:val="28"/>
        </w:rPr>
        <w:t xml:space="preserve"> 25-11-1</w:t>
      </w:r>
      <w:r w:rsidRPr="00ED7979">
        <w:rPr>
          <w:color w:val="0F1115"/>
          <w:sz w:val="28"/>
          <w:szCs w:val="28"/>
        </w:rPr>
        <w:t>].</w:t>
      </w:r>
    </w:p>
    <w:p w14:paraId="48E937E1" w14:textId="77777777" w:rsidR="00287EE0" w:rsidRPr="00ED7979" w:rsidRDefault="00287EE0" w:rsidP="00ED7979">
      <w:pPr>
        <w:pStyle w:val="ds-markdown-paragraph"/>
        <w:shd w:val="clear" w:color="auto" w:fill="FFFFFF"/>
        <w:spacing w:before="240" w:beforeAutospacing="0" w:after="240" w:afterAutospacing="0" w:line="360" w:lineRule="auto"/>
        <w:ind w:firstLine="709"/>
        <w:jc w:val="both"/>
        <w:rPr>
          <w:color w:val="0F1115"/>
          <w:sz w:val="28"/>
          <w:szCs w:val="28"/>
        </w:rPr>
      </w:pPr>
      <w:r w:rsidRPr="00ED7979">
        <w:rPr>
          <w:rStyle w:val="a3"/>
          <w:rFonts w:eastAsiaTheme="majorEastAsia"/>
          <w:b w:val="0"/>
          <w:bCs w:val="0"/>
          <w:color w:val="0F1115"/>
          <w:sz w:val="28"/>
          <w:szCs w:val="28"/>
        </w:rPr>
        <w:t>5. Технические требования к системе</w:t>
      </w:r>
    </w:p>
    <w:p w14:paraId="3611860F" w14:textId="77777777" w:rsidR="00287EE0" w:rsidRPr="00ED7979" w:rsidRDefault="00287EE0" w:rsidP="00ED7979">
      <w:pPr>
        <w:pStyle w:val="ds-markdown-paragraph"/>
        <w:shd w:val="clear" w:color="auto" w:fill="FFFFFF"/>
        <w:spacing w:before="240" w:beforeAutospacing="0" w:after="240" w:afterAutospacing="0" w:line="360" w:lineRule="auto"/>
        <w:ind w:firstLine="709"/>
        <w:jc w:val="both"/>
        <w:rPr>
          <w:color w:val="0F1115"/>
          <w:sz w:val="28"/>
          <w:szCs w:val="28"/>
        </w:rPr>
      </w:pPr>
      <w:r w:rsidRPr="00ED7979">
        <w:rPr>
          <w:color w:val="0F1115"/>
          <w:sz w:val="28"/>
          <w:szCs w:val="28"/>
        </w:rPr>
        <w:t>5.1 Общие требования</w:t>
      </w:r>
    </w:p>
    <w:p w14:paraId="5950C6B0" w14:textId="77777777" w:rsidR="00287EE0" w:rsidRPr="00ED7979" w:rsidRDefault="00287EE0" w:rsidP="00877D42">
      <w:pPr>
        <w:pStyle w:val="ds-markdown-paragraph"/>
        <w:numPr>
          <w:ilvl w:val="0"/>
          <w:numId w:val="64"/>
        </w:numPr>
        <w:shd w:val="clear" w:color="auto" w:fill="FFFFFF"/>
        <w:spacing w:after="0" w:afterAutospacing="0" w:line="360" w:lineRule="auto"/>
        <w:ind w:left="0" w:firstLine="709"/>
        <w:jc w:val="both"/>
        <w:rPr>
          <w:color w:val="0F1115"/>
          <w:sz w:val="28"/>
          <w:szCs w:val="28"/>
        </w:rPr>
      </w:pPr>
      <w:r w:rsidRPr="00ED7979">
        <w:rPr>
          <w:color w:val="0F1115"/>
          <w:sz w:val="28"/>
          <w:szCs w:val="28"/>
        </w:rPr>
        <w:t>работа 24/7</w:t>
      </w:r>
    </w:p>
    <w:p w14:paraId="0AE33498" w14:textId="77777777" w:rsidR="00287EE0" w:rsidRPr="00ED7979" w:rsidRDefault="00287EE0" w:rsidP="00877D42">
      <w:pPr>
        <w:pStyle w:val="ds-markdown-paragraph"/>
        <w:numPr>
          <w:ilvl w:val="0"/>
          <w:numId w:val="64"/>
        </w:numPr>
        <w:shd w:val="clear" w:color="auto" w:fill="FFFFFF"/>
        <w:spacing w:after="0" w:afterAutospacing="0" w:line="360" w:lineRule="auto"/>
        <w:ind w:left="0" w:firstLine="709"/>
        <w:jc w:val="both"/>
        <w:rPr>
          <w:color w:val="0F1115"/>
          <w:sz w:val="28"/>
          <w:szCs w:val="28"/>
        </w:rPr>
      </w:pPr>
      <w:r w:rsidRPr="00ED7979">
        <w:rPr>
          <w:color w:val="0F1115"/>
          <w:sz w:val="28"/>
          <w:szCs w:val="28"/>
        </w:rPr>
        <w:t>поддержка многопользовательского доступа</w:t>
      </w:r>
    </w:p>
    <w:p w14:paraId="496558DA" w14:textId="77777777" w:rsidR="00287EE0" w:rsidRPr="00ED7979" w:rsidRDefault="00287EE0" w:rsidP="00877D42">
      <w:pPr>
        <w:pStyle w:val="ds-markdown-paragraph"/>
        <w:numPr>
          <w:ilvl w:val="0"/>
          <w:numId w:val="64"/>
        </w:numPr>
        <w:shd w:val="clear" w:color="auto" w:fill="FFFFFF"/>
        <w:spacing w:after="0" w:afterAutospacing="0" w:line="360" w:lineRule="auto"/>
        <w:ind w:left="0" w:firstLine="709"/>
        <w:jc w:val="both"/>
        <w:rPr>
          <w:color w:val="0F1115"/>
          <w:sz w:val="28"/>
          <w:szCs w:val="28"/>
        </w:rPr>
      </w:pPr>
      <w:r w:rsidRPr="00ED7979">
        <w:rPr>
          <w:color w:val="0F1115"/>
          <w:sz w:val="28"/>
          <w:szCs w:val="28"/>
        </w:rPr>
        <w:t>удобный и понятный пользовательский интерфейс</w:t>
      </w:r>
    </w:p>
    <w:p w14:paraId="500E6E6C" w14:textId="77777777" w:rsidR="00287EE0" w:rsidRPr="00ED7979" w:rsidRDefault="00287EE0" w:rsidP="00877D42">
      <w:pPr>
        <w:pStyle w:val="ds-markdown-paragraph"/>
        <w:numPr>
          <w:ilvl w:val="0"/>
          <w:numId w:val="64"/>
        </w:numPr>
        <w:shd w:val="clear" w:color="auto" w:fill="FFFFFF"/>
        <w:spacing w:after="0" w:afterAutospacing="0" w:line="360" w:lineRule="auto"/>
        <w:ind w:left="0" w:firstLine="709"/>
        <w:jc w:val="both"/>
        <w:rPr>
          <w:color w:val="0F1115"/>
          <w:sz w:val="28"/>
          <w:szCs w:val="28"/>
        </w:rPr>
      </w:pPr>
      <w:r w:rsidRPr="00ED7979">
        <w:rPr>
          <w:color w:val="0F1115"/>
          <w:sz w:val="28"/>
          <w:szCs w:val="28"/>
        </w:rPr>
        <w:t>предоставление защиты вводимых данных</w:t>
      </w:r>
    </w:p>
    <w:p w14:paraId="54AF0D29" w14:textId="77777777" w:rsidR="00287EE0" w:rsidRPr="00ED7979" w:rsidRDefault="00287EE0" w:rsidP="00877D42">
      <w:pPr>
        <w:pStyle w:val="ds-markdown-paragraph"/>
        <w:numPr>
          <w:ilvl w:val="0"/>
          <w:numId w:val="64"/>
        </w:numPr>
        <w:shd w:val="clear" w:color="auto" w:fill="FFFFFF"/>
        <w:spacing w:after="0" w:afterAutospacing="0" w:line="360" w:lineRule="auto"/>
        <w:ind w:left="0" w:firstLine="709"/>
        <w:jc w:val="both"/>
        <w:rPr>
          <w:color w:val="0F1115"/>
          <w:sz w:val="28"/>
          <w:szCs w:val="28"/>
        </w:rPr>
      </w:pPr>
      <w:r w:rsidRPr="00ED7979">
        <w:rPr>
          <w:color w:val="0F1115"/>
          <w:sz w:val="28"/>
          <w:szCs w:val="28"/>
        </w:rPr>
        <w:t>поддержание масштабируемости</w:t>
      </w:r>
    </w:p>
    <w:p w14:paraId="5A98B542" w14:textId="77777777" w:rsidR="00287EE0" w:rsidRPr="00ED7979" w:rsidRDefault="00287EE0" w:rsidP="00ED7979">
      <w:pPr>
        <w:pStyle w:val="ds-markdown-paragraph"/>
        <w:shd w:val="clear" w:color="auto" w:fill="FFFFFF"/>
        <w:spacing w:before="240" w:beforeAutospacing="0" w:after="240" w:afterAutospacing="0" w:line="360" w:lineRule="auto"/>
        <w:ind w:firstLine="709"/>
        <w:jc w:val="both"/>
        <w:rPr>
          <w:color w:val="0F1115"/>
          <w:sz w:val="28"/>
          <w:szCs w:val="28"/>
        </w:rPr>
      </w:pPr>
      <w:r w:rsidRPr="00ED7979">
        <w:rPr>
          <w:color w:val="0F1115"/>
          <w:sz w:val="28"/>
          <w:szCs w:val="28"/>
        </w:rPr>
        <w:t>5.2 Функциональные требования</w:t>
      </w:r>
    </w:p>
    <w:p w14:paraId="2F6E9D3D" w14:textId="77777777" w:rsidR="00287EE0" w:rsidRPr="00ED7979" w:rsidRDefault="00287EE0" w:rsidP="00877D42">
      <w:pPr>
        <w:pStyle w:val="ds-markdown-paragraph"/>
        <w:numPr>
          <w:ilvl w:val="0"/>
          <w:numId w:val="65"/>
        </w:numPr>
        <w:shd w:val="clear" w:color="auto" w:fill="FFFFFF"/>
        <w:spacing w:after="0" w:afterAutospacing="0" w:line="360" w:lineRule="auto"/>
        <w:ind w:left="0" w:firstLine="709"/>
        <w:jc w:val="both"/>
        <w:rPr>
          <w:color w:val="0F1115"/>
          <w:sz w:val="28"/>
          <w:szCs w:val="28"/>
        </w:rPr>
      </w:pPr>
      <w:r w:rsidRPr="00ED7979">
        <w:rPr>
          <w:color w:val="0F1115"/>
          <w:sz w:val="28"/>
          <w:szCs w:val="28"/>
        </w:rPr>
        <w:t>регистрация и авторизация пользователей</w:t>
      </w:r>
    </w:p>
    <w:p w14:paraId="4192F517" w14:textId="77777777" w:rsidR="00287EE0" w:rsidRPr="00ED7979" w:rsidRDefault="00287EE0" w:rsidP="00877D42">
      <w:pPr>
        <w:pStyle w:val="ds-markdown-paragraph"/>
        <w:numPr>
          <w:ilvl w:val="0"/>
          <w:numId w:val="65"/>
        </w:numPr>
        <w:shd w:val="clear" w:color="auto" w:fill="FFFFFF"/>
        <w:spacing w:after="0" w:afterAutospacing="0" w:line="360" w:lineRule="auto"/>
        <w:ind w:left="0" w:firstLine="709"/>
        <w:rPr>
          <w:color w:val="0F1115"/>
          <w:sz w:val="28"/>
          <w:szCs w:val="28"/>
        </w:rPr>
      </w:pPr>
      <w:r w:rsidRPr="00ED7979">
        <w:rPr>
          <w:color w:val="0F1115"/>
          <w:sz w:val="28"/>
          <w:szCs w:val="28"/>
        </w:rPr>
        <w:t>отображение главной страницы с игровым слотом</w:t>
      </w:r>
    </w:p>
    <w:p w14:paraId="3DD15B95" w14:textId="77777777" w:rsidR="00287EE0" w:rsidRPr="00ED7979" w:rsidRDefault="00287EE0" w:rsidP="00877D42">
      <w:pPr>
        <w:pStyle w:val="ds-markdown-paragraph"/>
        <w:numPr>
          <w:ilvl w:val="0"/>
          <w:numId w:val="65"/>
        </w:numPr>
        <w:shd w:val="clear" w:color="auto" w:fill="FFFFFF"/>
        <w:spacing w:after="0" w:afterAutospacing="0" w:line="360" w:lineRule="auto"/>
        <w:ind w:left="0" w:firstLine="709"/>
        <w:rPr>
          <w:color w:val="0F1115"/>
          <w:sz w:val="28"/>
          <w:szCs w:val="28"/>
        </w:rPr>
      </w:pPr>
      <w:r w:rsidRPr="00ED7979">
        <w:rPr>
          <w:color w:val="0F1115"/>
          <w:sz w:val="28"/>
          <w:szCs w:val="28"/>
        </w:rPr>
        <w:t>выбор суммы ставки из предложенных вариантов (10, 25, 50, 100, 250)</w:t>
      </w:r>
    </w:p>
    <w:p w14:paraId="23B33002" w14:textId="77777777" w:rsidR="00287EE0" w:rsidRPr="00ED7979" w:rsidRDefault="00287EE0" w:rsidP="00877D42">
      <w:pPr>
        <w:pStyle w:val="ds-markdown-paragraph"/>
        <w:numPr>
          <w:ilvl w:val="0"/>
          <w:numId w:val="65"/>
        </w:numPr>
        <w:shd w:val="clear" w:color="auto" w:fill="FFFFFF"/>
        <w:spacing w:after="0" w:afterAutospacing="0" w:line="360" w:lineRule="auto"/>
        <w:ind w:left="0" w:firstLine="709"/>
        <w:rPr>
          <w:color w:val="0F1115"/>
          <w:sz w:val="28"/>
          <w:szCs w:val="28"/>
        </w:rPr>
      </w:pPr>
      <w:r w:rsidRPr="00ED7979">
        <w:rPr>
          <w:color w:val="0F1115"/>
          <w:sz w:val="28"/>
          <w:szCs w:val="28"/>
        </w:rPr>
        <w:t>запуск игрового раунда (вращение барабанов)</w:t>
      </w:r>
    </w:p>
    <w:p w14:paraId="2C457E24" w14:textId="77777777" w:rsidR="00287EE0" w:rsidRPr="00ED7979" w:rsidRDefault="00287EE0" w:rsidP="00877D42">
      <w:pPr>
        <w:pStyle w:val="ds-markdown-paragraph"/>
        <w:numPr>
          <w:ilvl w:val="0"/>
          <w:numId w:val="65"/>
        </w:numPr>
        <w:shd w:val="clear" w:color="auto" w:fill="FFFFFF"/>
        <w:spacing w:after="0" w:afterAutospacing="0" w:line="360" w:lineRule="auto"/>
        <w:ind w:left="0" w:firstLine="709"/>
        <w:rPr>
          <w:color w:val="0F1115"/>
          <w:sz w:val="28"/>
          <w:szCs w:val="28"/>
        </w:rPr>
      </w:pPr>
      <w:r w:rsidRPr="00ED7979">
        <w:rPr>
          <w:color w:val="0F1115"/>
          <w:sz w:val="28"/>
          <w:szCs w:val="28"/>
        </w:rPr>
        <w:t>генерация случайного результата с помощью ГСЧ</w:t>
      </w:r>
    </w:p>
    <w:p w14:paraId="0104F483" w14:textId="77777777" w:rsidR="00287EE0" w:rsidRPr="00ED7979" w:rsidRDefault="00287EE0" w:rsidP="00877D42">
      <w:pPr>
        <w:pStyle w:val="ds-markdown-paragraph"/>
        <w:numPr>
          <w:ilvl w:val="0"/>
          <w:numId w:val="65"/>
        </w:numPr>
        <w:shd w:val="clear" w:color="auto" w:fill="FFFFFF"/>
        <w:spacing w:after="0" w:afterAutospacing="0" w:line="360" w:lineRule="auto"/>
        <w:ind w:left="0" w:firstLine="709"/>
        <w:rPr>
          <w:color w:val="0F1115"/>
          <w:sz w:val="28"/>
          <w:szCs w:val="28"/>
        </w:rPr>
      </w:pPr>
      <w:r w:rsidRPr="00ED7979">
        <w:rPr>
          <w:color w:val="0F1115"/>
          <w:sz w:val="28"/>
          <w:szCs w:val="28"/>
        </w:rPr>
        <w:t>расчёт выигрыша согласно правилам (три одинаковых символа — ×14, две совпадающие позиции — ×3)</w:t>
      </w:r>
    </w:p>
    <w:p w14:paraId="3624F95E" w14:textId="77777777" w:rsidR="00287EE0" w:rsidRPr="00ED7979" w:rsidRDefault="00287EE0" w:rsidP="00877D42">
      <w:pPr>
        <w:pStyle w:val="ds-markdown-paragraph"/>
        <w:numPr>
          <w:ilvl w:val="0"/>
          <w:numId w:val="65"/>
        </w:numPr>
        <w:shd w:val="clear" w:color="auto" w:fill="FFFFFF"/>
        <w:spacing w:after="0" w:afterAutospacing="0" w:line="360" w:lineRule="auto"/>
        <w:ind w:left="0" w:firstLine="709"/>
        <w:rPr>
          <w:color w:val="0F1115"/>
          <w:sz w:val="28"/>
          <w:szCs w:val="28"/>
        </w:rPr>
      </w:pPr>
      <w:r w:rsidRPr="00ED7979">
        <w:rPr>
          <w:color w:val="0F1115"/>
          <w:sz w:val="28"/>
          <w:szCs w:val="28"/>
        </w:rPr>
        <w:t>отображение результата и обновление баланса</w:t>
      </w:r>
    </w:p>
    <w:p w14:paraId="437F5255" w14:textId="77777777" w:rsidR="00287EE0" w:rsidRPr="00ED7979" w:rsidRDefault="00287EE0" w:rsidP="00877D42">
      <w:pPr>
        <w:pStyle w:val="ds-markdown-paragraph"/>
        <w:numPr>
          <w:ilvl w:val="0"/>
          <w:numId w:val="65"/>
        </w:numPr>
        <w:shd w:val="clear" w:color="auto" w:fill="FFFFFF"/>
        <w:spacing w:after="0" w:afterAutospacing="0" w:line="360" w:lineRule="auto"/>
        <w:ind w:left="0" w:firstLine="709"/>
        <w:rPr>
          <w:color w:val="0F1115"/>
          <w:sz w:val="28"/>
          <w:szCs w:val="28"/>
        </w:rPr>
      </w:pPr>
      <w:r w:rsidRPr="00ED7979">
        <w:rPr>
          <w:color w:val="0F1115"/>
          <w:sz w:val="28"/>
          <w:szCs w:val="28"/>
        </w:rPr>
        <w:t>сохранение истории игр и транзакций в базе данных</w:t>
      </w:r>
    </w:p>
    <w:p w14:paraId="06865B41" w14:textId="77777777" w:rsidR="00287EE0" w:rsidRPr="00ED7979" w:rsidRDefault="00287EE0" w:rsidP="00877D42">
      <w:pPr>
        <w:pStyle w:val="ds-markdown-paragraph"/>
        <w:numPr>
          <w:ilvl w:val="0"/>
          <w:numId w:val="65"/>
        </w:numPr>
        <w:shd w:val="clear" w:color="auto" w:fill="FFFFFF"/>
        <w:spacing w:after="0" w:afterAutospacing="0" w:line="360" w:lineRule="auto"/>
        <w:ind w:left="0" w:firstLine="709"/>
        <w:rPr>
          <w:color w:val="0F1115"/>
          <w:sz w:val="28"/>
          <w:szCs w:val="28"/>
        </w:rPr>
      </w:pPr>
      <w:r w:rsidRPr="00ED7979">
        <w:rPr>
          <w:color w:val="0F1115"/>
          <w:sz w:val="28"/>
          <w:szCs w:val="28"/>
        </w:rPr>
        <w:t>просмотр истории игр пользователем</w:t>
      </w:r>
    </w:p>
    <w:p w14:paraId="6B676DF4"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5.3 Указания к входным и выходным данным</w:t>
      </w:r>
    </w:p>
    <w:p w14:paraId="79F22352"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Входные данные:</w:t>
      </w:r>
    </w:p>
    <w:p w14:paraId="59420064" w14:textId="77777777" w:rsidR="00287EE0" w:rsidRPr="00ED7979" w:rsidRDefault="00287EE0" w:rsidP="00877D42">
      <w:pPr>
        <w:pStyle w:val="ds-markdown-paragraph"/>
        <w:numPr>
          <w:ilvl w:val="0"/>
          <w:numId w:val="66"/>
        </w:numPr>
        <w:shd w:val="clear" w:color="auto" w:fill="FFFFFF"/>
        <w:spacing w:after="0" w:afterAutospacing="0" w:line="360" w:lineRule="auto"/>
        <w:ind w:left="0" w:firstLine="709"/>
        <w:rPr>
          <w:color w:val="0F1115"/>
          <w:sz w:val="28"/>
          <w:szCs w:val="28"/>
        </w:rPr>
      </w:pPr>
      <w:r w:rsidRPr="00ED7979">
        <w:rPr>
          <w:color w:val="0F1115"/>
          <w:sz w:val="28"/>
          <w:szCs w:val="28"/>
        </w:rPr>
        <w:t>регистрационная информация (</w:t>
      </w:r>
      <w:proofErr w:type="spellStart"/>
      <w:r w:rsidRPr="00ED7979">
        <w:rPr>
          <w:color w:val="0F1115"/>
          <w:sz w:val="28"/>
          <w:szCs w:val="28"/>
        </w:rPr>
        <w:t>email</w:t>
      </w:r>
      <w:proofErr w:type="spellEnd"/>
      <w:r w:rsidRPr="00ED7979">
        <w:rPr>
          <w:color w:val="0F1115"/>
          <w:sz w:val="28"/>
          <w:szCs w:val="28"/>
        </w:rPr>
        <w:t>, пароль)</w:t>
      </w:r>
    </w:p>
    <w:p w14:paraId="5415E30E" w14:textId="77777777" w:rsidR="00287EE0" w:rsidRPr="00ED7979" w:rsidRDefault="00287EE0" w:rsidP="00877D42">
      <w:pPr>
        <w:pStyle w:val="ds-markdown-paragraph"/>
        <w:numPr>
          <w:ilvl w:val="0"/>
          <w:numId w:val="66"/>
        </w:numPr>
        <w:shd w:val="clear" w:color="auto" w:fill="FFFFFF"/>
        <w:spacing w:after="0" w:afterAutospacing="0" w:line="360" w:lineRule="auto"/>
        <w:ind w:left="0" w:firstLine="709"/>
        <w:rPr>
          <w:color w:val="0F1115"/>
          <w:sz w:val="28"/>
          <w:szCs w:val="28"/>
        </w:rPr>
      </w:pPr>
      <w:r w:rsidRPr="00ED7979">
        <w:rPr>
          <w:color w:val="0F1115"/>
          <w:sz w:val="28"/>
          <w:szCs w:val="28"/>
        </w:rPr>
        <w:lastRenderedPageBreak/>
        <w:t>выбор суммы ставки</w:t>
      </w:r>
    </w:p>
    <w:p w14:paraId="66B46B0C" w14:textId="77777777" w:rsidR="00287EE0" w:rsidRPr="00ED7979" w:rsidRDefault="00287EE0" w:rsidP="00877D42">
      <w:pPr>
        <w:pStyle w:val="ds-markdown-paragraph"/>
        <w:numPr>
          <w:ilvl w:val="0"/>
          <w:numId w:val="66"/>
        </w:numPr>
        <w:shd w:val="clear" w:color="auto" w:fill="FFFFFF"/>
        <w:spacing w:after="0" w:afterAutospacing="0" w:line="360" w:lineRule="auto"/>
        <w:ind w:left="0" w:firstLine="709"/>
        <w:rPr>
          <w:color w:val="0F1115"/>
          <w:sz w:val="28"/>
          <w:szCs w:val="28"/>
        </w:rPr>
      </w:pPr>
      <w:r w:rsidRPr="00ED7979">
        <w:rPr>
          <w:color w:val="0F1115"/>
          <w:sz w:val="28"/>
          <w:szCs w:val="28"/>
        </w:rPr>
        <w:t>команда на запуск игры</w:t>
      </w:r>
    </w:p>
    <w:p w14:paraId="327B98D5"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Выходные данные:</w:t>
      </w:r>
    </w:p>
    <w:p w14:paraId="4AA2E551" w14:textId="77777777" w:rsidR="00287EE0" w:rsidRPr="00ED7979" w:rsidRDefault="00287EE0" w:rsidP="00877D42">
      <w:pPr>
        <w:pStyle w:val="ds-markdown-paragraph"/>
        <w:numPr>
          <w:ilvl w:val="0"/>
          <w:numId w:val="67"/>
        </w:numPr>
        <w:shd w:val="clear" w:color="auto" w:fill="FFFFFF"/>
        <w:spacing w:after="0" w:afterAutospacing="0" w:line="360" w:lineRule="auto"/>
        <w:ind w:left="0" w:firstLine="709"/>
        <w:rPr>
          <w:color w:val="0F1115"/>
          <w:sz w:val="28"/>
          <w:szCs w:val="28"/>
        </w:rPr>
      </w:pPr>
      <w:r w:rsidRPr="00ED7979">
        <w:rPr>
          <w:color w:val="0F1115"/>
          <w:sz w:val="28"/>
          <w:szCs w:val="28"/>
        </w:rPr>
        <w:t>результат игрового раунда (комбинация символов)</w:t>
      </w:r>
    </w:p>
    <w:p w14:paraId="66442845" w14:textId="77777777" w:rsidR="00287EE0" w:rsidRPr="00ED7979" w:rsidRDefault="00287EE0" w:rsidP="00877D42">
      <w:pPr>
        <w:pStyle w:val="ds-markdown-paragraph"/>
        <w:numPr>
          <w:ilvl w:val="0"/>
          <w:numId w:val="67"/>
        </w:numPr>
        <w:shd w:val="clear" w:color="auto" w:fill="FFFFFF"/>
        <w:spacing w:after="0" w:afterAutospacing="0" w:line="360" w:lineRule="auto"/>
        <w:ind w:left="0" w:firstLine="709"/>
        <w:rPr>
          <w:color w:val="0F1115"/>
          <w:sz w:val="28"/>
          <w:szCs w:val="28"/>
        </w:rPr>
      </w:pPr>
      <w:r w:rsidRPr="00ED7979">
        <w:rPr>
          <w:color w:val="0F1115"/>
          <w:sz w:val="28"/>
          <w:szCs w:val="28"/>
        </w:rPr>
        <w:t>сумма выигрыша</w:t>
      </w:r>
    </w:p>
    <w:p w14:paraId="5FC9C2B8" w14:textId="77777777" w:rsidR="00287EE0" w:rsidRPr="00ED7979" w:rsidRDefault="00287EE0" w:rsidP="00877D42">
      <w:pPr>
        <w:pStyle w:val="ds-markdown-paragraph"/>
        <w:numPr>
          <w:ilvl w:val="0"/>
          <w:numId w:val="67"/>
        </w:numPr>
        <w:shd w:val="clear" w:color="auto" w:fill="FFFFFF"/>
        <w:spacing w:after="0" w:afterAutospacing="0" w:line="360" w:lineRule="auto"/>
        <w:ind w:left="0" w:firstLine="709"/>
        <w:rPr>
          <w:color w:val="0F1115"/>
          <w:sz w:val="28"/>
          <w:szCs w:val="28"/>
        </w:rPr>
      </w:pPr>
      <w:r w:rsidRPr="00ED7979">
        <w:rPr>
          <w:color w:val="0F1115"/>
          <w:sz w:val="28"/>
          <w:szCs w:val="28"/>
        </w:rPr>
        <w:t>обновлённый баланс</w:t>
      </w:r>
    </w:p>
    <w:p w14:paraId="5A3FFD03" w14:textId="77777777" w:rsidR="00287EE0" w:rsidRPr="00ED7979" w:rsidRDefault="00287EE0" w:rsidP="00877D42">
      <w:pPr>
        <w:pStyle w:val="ds-markdown-paragraph"/>
        <w:numPr>
          <w:ilvl w:val="0"/>
          <w:numId w:val="67"/>
        </w:numPr>
        <w:shd w:val="clear" w:color="auto" w:fill="FFFFFF"/>
        <w:spacing w:after="0" w:afterAutospacing="0" w:line="360" w:lineRule="auto"/>
        <w:ind w:left="0" w:firstLine="709"/>
        <w:rPr>
          <w:color w:val="0F1115"/>
          <w:sz w:val="28"/>
          <w:szCs w:val="28"/>
        </w:rPr>
      </w:pPr>
      <w:r w:rsidRPr="00ED7979">
        <w:rPr>
          <w:color w:val="0F1115"/>
          <w:sz w:val="28"/>
          <w:szCs w:val="28"/>
        </w:rPr>
        <w:t>история игр и транзакций</w:t>
      </w:r>
    </w:p>
    <w:p w14:paraId="63DA32B5"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5.4 Указания к программному обеспечению</w:t>
      </w:r>
    </w:p>
    <w:p w14:paraId="44D822B2"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Для работы системы необходим сервер с поддержкой:</w:t>
      </w:r>
    </w:p>
    <w:p w14:paraId="32B7D172" w14:textId="77777777" w:rsidR="00287EE0" w:rsidRPr="00ED7979" w:rsidRDefault="00287EE0" w:rsidP="00877D42">
      <w:pPr>
        <w:pStyle w:val="ds-markdown-paragraph"/>
        <w:numPr>
          <w:ilvl w:val="0"/>
          <w:numId w:val="68"/>
        </w:numPr>
        <w:shd w:val="clear" w:color="auto" w:fill="FFFFFF"/>
        <w:spacing w:after="0" w:afterAutospacing="0" w:line="360" w:lineRule="auto"/>
        <w:ind w:left="0" w:firstLine="709"/>
        <w:rPr>
          <w:color w:val="0F1115"/>
          <w:sz w:val="28"/>
          <w:szCs w:val="28"/>
        </w:rPr>
      </w:pPr>
      <w:r w:rsidRPr="00ED7979">
        <w:rPr>
          <w:color w:val="0F1115"/>
          <w:sz w:val="28"/>
          <w:szCs w:val="28"/>
        </w:rPr>
        <w:t>языка программирования PHP (версия 7.4 и выше) или Python</w:t>
      </w:r>
    </w:p>
    <w:p w14:paraId="50EAC087" w14:textId="77777777" w:rsidR="00287EE0" w:rsidRPr="00ED7979" w:rsidRDefault="00287EE0" w:rsidP="00877D42">
      <w:pPr>
        <w:pStyle w:val="ds-markdown-paragraph"/>
        <w:numPr>
          <w:ilvl w:val="0"/>
          <w:numId w:val="68"/>
        </w:numPr>
        <w:shd w:val="clear" w:color="auto" w:fill="FFFFFF"/>
        <w:spacing w:after="0" w:afterAutospacing="0" w:line="360" w:lineRule="auto"/>
        <w:ind w:left="0" w:firstLine="709"/>
        <w:rPr>
          <w:color w:val="0F1115"/>
          <w:sz w:val="28"/>
          <w:szCs w:val="28"/>
        </w:rPr>
      </w:pPr>
      <w:r w:rsidRPr="00ED7979">
        <w:rPr>
          <w:color w:val="0F1115"/>
          <w:sz w:val="28"/>
          <w:szCs w:val="28"/>
        </w:rPr>
        <w:t>системы управления базами данных MySQL</w:t>
      </w:r>
    </w:p>
    <w:p w14:paraId="58E8EB22" w14:textId="77777777" w:rsidR="00287EE0" w:rsidRPr="00ED7979" w:rsidRDefault="00287EE0" w:rsidP="00877D42">
      <w:pPr>
        <w:pStyle w:val="ds-markdown-paragraph"/>
        <w:numPr>
          <w:ilvl w:val="0"/>
          <w:numId w:val="68"/>
        </w:numPr>
        <w:shd w:val="clear" w:color="auto" w:fill="FFFFFF"/>
        <w:spacing w:after="0" w:afterAutospacing="0" w:line="360" w:lineRule="auto"/>
        <w:ind w:left="0" w:firstLine="709"/>
        <w:rPr>
          <w:color w:val="0F1115"/>
          <w:sz w:val="28"/>
          <w:szCs w:val="28"/>
        </w:rPr>
      </w:pPr>
      <w:r w:rsidRPr="00ED7979">
        <w:rPr>
          <w:color w:val="0F1115"/>
          <w:sz w:val="28"/>
          <w:szCs w:val="28"/>
        </w:rPr>
        <w:t xml:space="preserve">веб-сервера Apache или </w:t>
      </w:r>
      <w:proofErr w:type="spellStart"/>
      <w:r w:rsidRPr="00ED7979">
        <w:rPr>
          <w:color w:val="0F1115"/>
          <w:sz w:val="28"/>
          <w:szCs w:val="28"/>
        </w:rPr>
        <w:t>Nginx</w:t>
      </w:r>
      <w:proofErr w:type="spellEnd"/>
    </w:p>
    <w:p w14:paraId="7A916D5C"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 xml:space="preserve">На стороне клиента достаточно любого современного браузера (Google </w:t>
      </w:r>
      <w:proofErr w:type="spellStart"/>
      <w:r w:rsidRPr="00ED7979">
        <w:rPr>
          <w:color w:val="0F1115"/>
          <w:sz w:val="28"/>
          <w:szCs w:val="28"/>
        </w:rPr>
        <w:t>Chrome</w:t>
      </w:r>
      <w:proofErr w:type="spellEnd"/>
      <w:r w:rsidRPr="00ED7979">
        <w:rPr>
          <w:color w:val="0F1115"/>
          <w:sz w:val="28"/>
          <w:szCs w:val="28"/>
        </w:rPr>
        <w:t xml:space="preserve">, </w:t>
      </w:r>
      <w:proofErr w:type="spellStart"/>
      <w:r w:rsidRPr="00ED7979">
        <w:rPr>
          <w:color w:val="0F1115"/>
          <w:sz w:val="28"/>
          <w:szCs w:val="28"/>
        </w:rPr>
        <w:t>Yandex</w:t>
      </w:r>
      <w:proofErr w:type="spellEnd"/>
      <w:r w:rsidRPr="00ED7979">
        <w:rPr>
          <w:color w:val="0F1115"/>
          <w:sz w:val="28"/>
          <w:szCs w:val="28"/>
        </w:rPr>
        <w:t>, Firefox, Safari) на операционной системе Windows, Linux, Mac OS, а также на мобильных устройствах (</w:t>
      </w:r>
      <w:proofErr w:type="spellStart"/>
      <w:r w:rsidRPr="00ED7979">
        <w:rPr>
          <w:color w:val="0F1115"/>
          <w:sz w:val="28"/>
          <w:szCs w:val="28"/>
        </w:rPr>
        <w:t>Android</w:t>
      </w:r>
      <w:proofErr w:type="spellEnd"/>
      <w:r w:rsidRPr="00ED7979">
        <w:rPr>
          <w:color w:val="0F1115"/>
          <w:sz w:val="28"/>
          <w:szCs w:val="28"/>
        </w:rPr>
        <w:t xml:space="preserve">, </w:t>
      </w:r>
      <w:proofErr w:type="spellStart"/>
      <w:r w:rsidRPr="00ED7979">
        <w:rPr>
          <w:color w:val="0F1115"/>
          <w:sz w:val="28"/>
          <w:szCs w:val="28"/>
        </w:rPr>
        <w:t>iOS</w:t>
      </w:r>
      <w:proofErr w:type="spellEnd"/>
      <w:r w:rsidRPr="00ED7979">
        <w:rPr>
          <w:color w:val="0F1115"/>
          <w:sz w:val="28"/>
          <w:szCs w:val="28"/>
        </w:rPr>
        <w:t>).</w:t>
      </w:r>
    </w:p>
    <w:p w14:paraId="381D65D9"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5.5 Указания к техническому обеспечению</w:t>
      </w:r>
    </w:p>
    <w:p w14:paraId="5AD90062"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Для корректной работы системы необходим хостинг или VPS-сервер с следующими минимальными характеристиками:</w:t>
      </w:r>
    </w:p>
    <w:p w14:paraId="51F0A58A" w14:textId="77777777" w:rsidR="00287EE0" w:rsidRPr="00ED7979" w:rsidRDefault="00287EE0" w:rsidP="00877D42">
      <w:pPr>
        <w:pStyle w:val="ds-markdown-paragraph"/>
        <w:numPr>
          <w:ilvl w:val="0"/>
          <w:numId w:val="69"/>
        </w:numPr>
        <w:shd w:val="clear" w:color="auto" w:fill="FFFFFF"/>
        <w:spacing w:after="0" w:afterAutospacing="0" w:line="360" w:lineRule="auto"/>
        <w:ind w:left="0" w:firstLine="709"/>
        <w:rPr>
          <w:color w:val="0F1115"/>
          <w:sz w:val="28"/>
          <w:szCs w:val="28"/>
        </w:rPr>
      </w:pPr>
      <w:r w:rsidRPr="00ED7979">
        <w:rPr>
          <w:color w:val="0F1115"/>
          <w:sz w:val="28"/>
          <w:szCs w:val="28"/>
        </w:rPr>
        <w:t xml:space="preserve">2 </w:t>
      </w:r>
      <w:proofErr w:type="spellStart"/>
      <w:r w:rsidRPr="00ED7979">
        <w:rPr>
          <w:color w:val="0F1115"/>
          <w:sz w:val="28"/>
          <w:szCs w:val="28"/>
        </w:rPr>
        <w:t>vCPU</w:t>
      </w:r>
      <w:proofErr w:type="spellEnd"/>
    </w:p>
    <w:p w14:paraId="180B753A" w14:textId="77777777" w:rsidR="00287EE0" w:rsidRPr="00ED7979" w:rsidRDefault="00287EE0" w:rsidP="00877D42">
      <w:pPr>
        <w:pStyle w:val="ds-markdown-paragraph"/>
        <w:numPr>
          <w:ilvl w:val="0"/>
          <w:numId w:val="69"/>
        </w:numPr>
        <w:shd w:val="clear" w:color="auto" w:fill="FFFFFF"/>
        <w:spacing w:after="0" w:afterAutospacing="0" w:line="360" w:lineRule="auto"/>
        <w:ind w:left="0" w:firstLine="709"/>
        <w:rPr>
          <w:color w:val="0F1115"/>
          <w:sz w:val="28"/>
          <w:szCs w:val="28"/>
        </w:rPr>
      </w:pPr>
      <w:r w:rsidRPr="00ED7979">
        <w:rPr>
          <w:color w:val="0F1115"/>
          <w:sz w:val="28"/>
          <w:szCs w:val="28"/>
        </w:rPr>
        <w:t>4 ГБ оперативной памяти</w:t>
      </w:r>
    </w:p>
    <w:p w14:paraId="0A9D0099" w14:textId="77777777" w:rsidR="00287EE0" w:rsidRPr="00ED7979" w:rsidRDefault="00287EE0" w:rsidP="00877D42">
      <w:pPr>
        <w:pStyle w:val="ds-markdown-paragraph"/>
        <w:numPr>
          <w:ilvl w:val="0"/>
          <w:numId w:val="69"/>
        </w:numPr>
        <w:shd w:val="clear" w:color="auto" w:fill="FFFFFF"/>
        <w:spacing w:after="0" w:afterAutospacing="0" w:line="360" w:lineRule="auto"/>
        <w:ind w:left="0" w:firstLine="709"/>
        <w:rPr>
          <w:color w:val="0F1115"/>
          <w:sz w:val="28"/>
          <w:szCs w:val="28"/>
        </w:rPr>
      </w:pPr>
      <w:r w:rsidRPr="00ED7979">
        <w:rPr>
          <w:color w:val="0F1115"/>
          <w:sz w:val="28"/>
          <w:szCs w:val="28"/>
        </w:rPr>
        <w:t>50 ГБ дискового пространства (SSD)</w:t>
      </w:r>
    </w:p>
    <w:p w14:paraId="442CAED8" w14:textId="77777777" w:rsidR="00287EE0" w:rsidRPr="00ED7979" w:rsidRDefault="00287EE0" w:rsidP="00877D42">
      <w:pPr>
        <w:pStyle w:val="ds-markdown-paragraph"/>
        <w:numPr>
          <w:ilvl w:val="0"/>
          <w:numId w:val="69"/>
        </w:numPr>
        <w:shd w:val="clear" w:color="auto" w:fill="FFFFFF"/>
        <w:spacing w:after="0" w:afterAutospacing="0" w:line="360" w:lineRule="auto"/>
        <w:ind w:left="0" w:firstLine="709"/>
        <w:rPr>
          <w:color w:val="0F1115"/>
          <w:sz w:val="28"/>
          <w:szCs w:val="28"/>
        </w:rPr>
      </w:pPr>
      <w:r w:rsidRPr="00ED7979">
        <w:rPr>
          <w:color w:val="0F1115"/>
          <w:sz w:val="28"/>
          <w:szCs w:val="28"/>
        </w:rPr>
        <w:t>скорость соединения от 10 Мбит/сек</w:t>
      </w:r>
    </w:p>
    <w:p w14:paraId="013C7654"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Устройство пользователя должно иметь доступ в интернет и установленный браузер.</w:t>
      </w:r>
    </w:p>
    <w:p w14:paraId="07943089"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lastRenderedPageBreak/>
        <w:t>5.6 Указания к лингвистическому обеспечению</w:t>
      </w:r>
    </w:p>
    <w:p w14:paraId="5B16BE34"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Веб-приложение должно быть представлено на русском языке. Все надписи к элементам управления должны быть интуитивно понятны любому пользователю. Стиль изложения — официально-деловой, но доступный для широкой аудитории.</w:t>
      </w:r>
    </w:p>
    <w:p w14:paraId="128BAC58"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5.7 Указания к условиям эксплуатации</w:t>
      </w:r>
    </w:p>
    <w:p w14:paraId="135F66DE"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Пользователю не нужно скачивать дополнительное программное обеспечение. Достаточно иметь выход в интернет и любой стандартный браузер.</w:t>
      </w:r>
    </w:p>
    <w:p w14:paraId="4DF9FD48"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5.8 Указания к надёжности</w:t>
      </w:r>
    </w:p>
    <w:p w14:paraId="0A769A90"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Система должна обеспечивать высокий уровень отказоустойчивости. Необходимо предусмотреть резервное копирование базы данных для сохранности информации о пользователях в случае непредвиденных сбоев.</w:t>
      </w:r>
    </w:p>
    <w:p w14:paraId="03142CE8"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5.9 Указания к документации</w:t>
      </w:r>
    </w:p>
    <w:p w14:paraId="380B624D"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Документация включает в себя:</w:t>
      </w:r>
    </w:p>
    <w:p w14:paraId="27C6E949" w14:textId="77777777" w:rsidR="00287EE0" w:rsidRPr="00ED7979" w:rsidRDefault="00287EE0" w:rsidP="00877D42">
      <w:pPr>
        <w:pStyle w:val="ds-markdown-paragraph"/>
        <w:numPr>
          <w:ilvl w:val="0"/>
          <w:numId w:val="70"/>
        </w:numPr>
        <w:shd w:val="clear" w:color="auto" w:fill="FFFFFF"/>
        <w:spacing w:after="0" w:afterAutospacing="0" w:line="360" w:lineRule="auto"/>
        <w:ind w:left="0" w:firstLine="709"/>
        <w:rPr>
          <w:color w:val="0F1115"/>
          <w:sz w:val="28"/>
          <w:szCs w:val="28"/>
        </w:rPr>
      </w:pPr>
      <w:r w:rsidRPr="00ED7979">
        <w:rPr>
          <w:color w:val="0F1115"/>
          <w:sz w:val="28"/>
          <w:szCs w:val="28"/>
        </w:rPr>
        <w:t>техническое задание (данный документ)</w:t>
      </w:r>
    </w:p>
    <w:p w14:paraId="14F060AD" w14:textId="77777777" w:rsidR="00287EE0" w:rsidRPr="00ED7979" w:rsidRDefault="00287EE0" w:rsidP="00877D42">
      <w:pPr>
        <w:pStyle w:val="ds-markdown-paragraph"/>
        <w:numPr>
          <w:ilvl w:val="0"/>
          <w:numId w:val="70"/>
        </w:numPr>
        <w:shd w:val="clear" w:color="auto" w:fill="FFFFFF"/>
        <w:spacing w:after="0" w:afterAutospacing="0" w:line="360" w:lineRule="auto"/>
        <w:ind w:left="0" w:firstLine="709"/>
        <w:rPr>
          <w:color w:val="0F1115"/>
          <w:sz w:val="28"/>
          <w:szCs w:val="28"/>
        </w:rPr>
      </w:pPr>
      <w:r w:rsidRPr="00ED7979">
        <w:rPr>
          <w:color w:val="0F1115"/>
          <w:sz w:val="28"/>
          <w:szCs w:val="28"/>
        </w:rPr>
        <w:t>руководство пользователя (Приложение А)</w:t>
      </w:r>
    </w:p>
    <w:p w14:paraId="64B98771"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rStyle w:val="a3"/>
          <w:rFonts w:eastAsiaTheme="majorEastAsia"/>
          <w:b w:val="0"/>
          <w:bCs w:val="0"/>
          <w:color w:val="0F1115"/>
          <w:sz w:val="28"/>
          <w:szCs w:val="28"/>
        </w:rPr>
        <w:t>6. Стадии и этапы разработки</w:t>
      </w:r>
    </w:p>
    <w:p w14:paraId="3C8DD58A" w14:textId="77777777" w:rsidR="00287EE0" w:rsidRPr="00ED7979" w:rsidRDefault="00287EE0" w:rsidP="00877D42">
      <w:pPr>
        <w:pStyle w:val="ds-markdown-paragraph"/>
        <w:numPr>
          <w:ilvl w:val="0"/>
          <w:numId w:val="71"/>
        </w:numPr>
        <w:shd w:val="clear" w:color="auto" w:fill="FFFFFF"/>
        <w:spacing w:after="0" w:afterAutospacing="0" w:line="360" w:lineRule="auto"/>
        <w:ind w:left="0" w:firstLine="709"/>
        <w:rPr>
          <w:color w:val="0F1115"/>
          <w:sz w:val="28"/>
          <w:szCs w:val="28"/>
        </w:rPr>
      </w:pPr>
      <w:r w:rsidRPr="00ED7979">
        <w:rPr>
          <w:color w:val="0F1115"/>
          <w:sz w:val="28"/>
          <w:szCs w:val="28"/>
        </w:rPr>
        <w:t>Анализ требований к системе</w:t>
      </w:r>
    </w:p>
    <w:p w14:paraId="2845E0A8" w14:textId="77777777" w:rsidR="00287EE0" w:rsidRPr="00ED7979" w:rsidRDefault="00287EE0" w:rsidP="00877D42">
      <w:pPr>
        <w:pStyle w:val="ds-markdown-paragraph"/>
        <w:numPr>
          <w:ilvl w:val="0"/>
          <w:numId w:val="71"/>
        </w:numPr>
        <w:shd w:val="clear" w:color="auto" w:fill="FFFFFF"/>
        <w:spacing w:after="0" w:afterAutospacing="0" w:line="360" w:lineRule="auto"/>
        <w:ind w:left="0" w:firstLine="709"/>
        <w:rPr>
          <w:color w:val="0F1115"/>
          <w:sz w:val="28"/>
          <w:szCs w:val="28"/>
        </w:rPr>
      </w:pPr>
      <w:r w:rsidRPr="00ED7979">
        <w:rPr>
          <w:color w:val="0F1115"/>
          <w:sz w:val="28"/>
          <w:szCs w:val="28"/>
        </w:rPr>
        <w:t>Проектирование базы данных и прототипа интерфейса</w:t>
      </w:r>
    </w:p>
    <w:p w14:paraId="1BC8587D" w14:textId="77777777" w:rsidR="00287EE0" w:rsidRPr="00ED7979" w:rsidRDefault="00287EE0" w:rsidP="00877D42">
      <w:pPr>
        <w:pStyle w:val="ds-markdown-paragraph"/>
        <w:numPr>
          <w:ilvl w:val="0"/>
          <w:numId w:val="71"/>
        </w:numPr>
        <w:shd w:val="clear" w:color="auto" w:fill="FFFFFF"/>
        <w:spacing w:after="0" w:afterAutospacing="0" w:line="360" w:lineRule="auto"/>
        <w:ind w:left="0" w:firstLine="709"/>
        <w:rPr>
          <w:color w:val="0F1115"/>
          <w:sz w:val="28"/>
          <w:szCs w:val="28"/>
        </w:rPr>
      </w:pPr>
      <w:r w:rsidRPr="00ED7979">
        <w:rPr>
          <w:color w:val="0F1115"/>
          <w:sz w:val="28"/>
          <w:szCs w:val="28"/>
        </w:rPr>
        <w:t>Разработка серверной и клиентской частей</w:t>
      </w:r>
    </w:p>
    <w:p w14:paraId="6FF76383" w14:textId="77777777" w:rsidR="00287EE0" w:rsidRPr="00ED7979" w:rsidRDefault="00287EE0" w:rsidP="00877D42">
      <w:pPr>
        <w:pStyle w:val="ds-markdown-paragraph"/>
        <w:numPr>
          <w:ilvl w:val="0"/>
          <w:numId w:val="71"/>
        </w:numPr>
        <w:shd w:val="clear" w:color="auto" w:fill="FFFFFF"/>
        <w:spacing w:after="0" w:afterAutospacing="0" w:line="360" w:lineRule="auto"/>
        <w:ind w:left="0" w:firstLine="709"/>
        <w:rPr>
          <w:color w:val="0F1115"/>
          <w:sz w:val="28"/>
          <w:szCs w:val="28"/>
        </w:rPr>
      </w:pPr>
      <w:r w:rsidRPr="00ED7979">
        <w:rPr>
          <w:color w:val="0F1115"/>
          <w:sz w:val="28"/>
          <w:szCs w:val="28"/>
        </w:rPr>
        <w:t>Реализация игровой логики и ГСЧ</w:t>
      </w:r>
    </w:p>
    <w:p w14:paraId="00B189F6" w14:textId="77777777" w:rsidR="00287EE0" w:rsidRPr="00ED7979" w:rsidRDefault="00287EE0" w:rsidP="00877D42">
      <w:pPr>
        <w:pStyle w:val="ds-markdown-paragraph"/>
        <w:numPr>
          <w:ilvl w:val="0"/>
          <w:numId w:val="71"/>
        </w:numPr>
        <w:shd w:val="clear" w:color="auto" w:fill="FFFFFF"/>
        <w:spacing w:after="0" w:afterAutospacing="0" w:line="360" w:lineRule="auto"/>
        <w:ind w:left="0" w:firstLine="709"/>
        <w:rPr>
          <w:color w:val="0F1115"/>
          <w:sz w:val="28"/>
          <w:szCs w:val="28"/>
        </w:rPr>
      </w:pPr>
      <w:r w:rsidRPr="00ED7979">
        <w:rPr>
          <w:color w:val="0F1115"/>
          <w:sz w:val="28"/>
          <w:szCs w:val="28"/>
        </w:rPr>
        <w:t>Тестирование и отладка</w:t>
      </w:r>
    </w:p>
    <w:p w14:paraId="36064F1A" w14:textId="77777777" w:rsidR="00287EE0" w:rsidRPr="00ED7979" w:rsidRDefault="00287EE0" w:rsidP="00877D42">
      <w:pPr>
        <w:pStyle w:val="ds-markdown-paragraph"/>
        <w:numPr>
          <w:ilvl w:val="0"/>
          <w:numId w:val="71"/>
        </w:numPr>
        <w:shd w:val="clear" w:color="auto" w:fill="FFFFFF"/>
        <w:spacing w:after="0" w:afterAutospacing="0" w:line="360" w:lineRule="auto"/>
        <w:ind w:left="0" w:firstLine="709"/>
        <w:rPr>
          <w:color w:val="0F1115"/>
          <w:sz w:val="28"/>
          <w:szCs w:val="28"/>
        </w:rPr>
      </w:pPr>
      <w:r w:rsidRPr="00ED7979">
        <w:rPr>
          <w:color w:val="0F1115"/>
          <w:sz w:val="28"/>
          <w:szCs w:val="28"/>
        </w:rPr>
        <w:t>Внедрение и подготовка документации</w:t>
      </w:r>
    </w:p>
    <w:p w14:paraId="2B155CC8"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rStyle w:val="a3"/>
          <w:rFonts w:eastAsiaTheme="majorEastAsia"/>
          <w:b w:val="0"/>
          <w:bCs w:val="0"/>
          <w:color w:val="0F1115"/>
          <w:sz w:val="28"/>
          <w:szCs w:val="28"/>
        </w:rPr>
        <w:lastRenderedPageBreak/>
        <w:t>7. Порядок контроля и приёма задания</w:t>
      </w:r>
    </w:p>
    <w:p w14:paraId="6D953CC5"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Система считается принятой после:</w:t>
      </w:r>
    </w:p>
    <w:p w14:paraId="114942C9" w14:textId="77777777" w:rsidR="00287EE0" w:rsidRPr="00ED7979" w:rsidRDefault="00287EE0" w:rsidP="00877D42">
      <w:pPr>
        <w:pStyle w:val="ds-markdown-paragraph"/>
        <w:numPr>
          <w:ilvl w:val="0"/>
          <w:numId w:val="72"/>
        </w:numPr>
        <w:shd w:val="clear" w:color="auto" w:fill="FFFFFF"/>
        <w:spacing w:after="0" w:afterAutospacing="0" w:line="360" w:lineRule="auto"/>
        <w:ind w:left="0" w:firstLine="709"/>
        <w:rPr>
          <w:color w:val="0F1115"/>
          <w:sz w:val="28"/>
          <w:szCs w:val="28"/>
        </w:rPr>
      </w:pPr>
      <w:r w:rsidRPr="00ED7979">
        <w:rPr>
          <w:color w:val="0F1115"/>
          <w:sz w:val="28"/>
          <w:szCs w:val="28"/>
        </w:rPr>
        <w:t>успешного прохождения всех этапов тестирования</w:t>
      </w:r>
    </w:p>
    <w:p w14:paraId="4293DE2E" w14:textId="77777777" w:rsidR="00287EE0" w:rsidRPr="00ED7979" w:rsidRDefault="00287EE0" w:rsidP="00877D42">
      <w:pPr>
        <w:pStyle w:val="ds-markdown-paragraph"/>
        <w:numPr>
          <w:ilvl w:val="0"/>
          <w:numId w:val="72"/>
        </w:numPr>
        <w:shd w:val="clear" w:color="auto" w:fill="FFFFFF"/>
        <w:spacing w:after="0" w:afterAutospacing="0" w:line="360" w:lineRule="auto"/>
        <w:ind w:left="0" w:firstLine="709"/>
        <w:rPr>
          <w:color w:val="0F1115"/>
          <w:sz w:val="28"/>
          <w:szCs w:val="28"/>
        </w:rPr>
      </w:pPr>
      <w:r w:rsidRPr="00ED7979">
        <w:rPr>
          <w:color w:val="0F1115"/>
          <w:sz w:val="28"/>
          <w:szCs w:val="28"/>
        </w:rPr>
        <w:t>проверки на соответствие функциональным требованиям</w:t>
      </w:r>
    </w:p>
    <w:p w14:paraId="3DBF574A" w14:textId="77777777" w:rsidR="00287EE0" w:rsidRPr="00ED7979" w:rsidRDefault="00287EE0" w:rsidP="00877D42">
      <w:pPr>
        <w:pStyle w:val="ds-markdown-paragraph"/>
        <w:numPr>
          <w:ilvl w:val="0"/>
          <w:numId w:val="72"/>
        </w:numPr>
        <w:shd w:val="clear" w:color="auto" w:fill="FFFFFF"/>
        <w:spacing w:after="0" w:afterAutospacing="0" w:line="360" w:lineRule="auto"/>
        <w:ind w:left="0" w:firstLine="709"/>
        <w:rPr>
          <w:color w:val="0F1115"/>
          <w:sz w:val="28"/>
          <w:szCs w:val="28"/>
        </w:rPr>
      </w:pPr>
      <w:r w:rsidRPr="00ED7979">
        <w:rPr>
          <w:color w:val="0F1115"/>
          <w:sz w:val="28"/>
          <w:szCs w:val="28"/>
        </w:rPr>
        <w:t>демонстрации работы ключевых модулей (регистрация, авторизация, игра, сохранение истории)</w:t>
      </w:r>
    </w:p>
    <w:p w14:paraId="70847DC8" w14:textId="77777777" w:rsidR="00287EE0" w:rsidRPr="00ED7979" w:rsidRDefault="00287EE0" w:rsidP="00877D42">
      <w:pPr>
        <w:pStyle w:val="ds-markdown-paragraph"/>
        <w:numPr>
          <w:ilvl w:val="0"/>
          <w:numId w:val="72"/>
        </w:numPr>
        <w:shd w:val="clear" w:color="auto" w:fill="FFFFFF"/>
        <w:spacing w:after="0" w:afterAutospacing="0" w:line="360" w:lineRule="auto"/>
        <w:ind w:left="0" w:firstLine="709"/>
        <w:rPr>
          <w:color w:val="0F1115"/>
          <w:sz w:val="28"/>
          <w:szCs w:val="28"/>
        </w:rPr>
      </w:pPr>
      <w:r w:rsidRPr="00ED7979">
        <w:rPr>
          <w:color w:val="0F1115"/>
          <w:sz w:val="28"/>
          <w:szCs w:val="28"/>
        </w:rPr>
        <w:t>проверки работы на различных устройствах (ПК, планшет, телефон)</w:t>
      </w:r>
    </w:p>
    <w:p w14:paraId="25DA61EF"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rStyle w:val="a3"/>
          <w:rFonts w:eastAsiaTheme="majorEastAsia"/>
          <w:b w:val="0"/>
          <w:bCs w:val="0"/>
          <w:color w:val="0F1115"/>
          <w:sz w:val="28"/>
          <w:szCs w:val="28"/>
        </w:rPr>
        <w:t>8. Дополнительные условия</w:t>
      </w:r>
    </w:p>
    <w:p w14:paraId="45EBE677"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Проект является учебным (демонстрационным). Все игровые операции производятся с виртуальными монетами. Реальные платежи и выводы средств не осуществляются. Система предназначена для ознакомления с принципами работы онлайн-казино и не является действующей игровой платформой.</w:t>
      </w:r>
    </w:p>
    <w:p w14:paraId="718D7994" w14:textId="77777777" w:rsidR="009D3C9A" w:rsidRPr="00ED7979" w:rsidRDefault="009D3C9A" w:rsidP="00ED7979">
      <w:pPr>
        <w:pStyle w:val="2"/>
        <w:shd w:val="clear" w:color="auto" w:fill="FFFFFF"/>
        <w:spacing w:before="480" w:beforeAutospacing="0" w:after="240" w:afterAutospacing="0" w:line="360" w:lineRule="auto"/>
        <w:ind w:firstLine="709"/>
        <w:rPr>
          <w:b w:val="0"/>
          <w:bCs w:val="0"/>
          <w:color w:val="0F1115"/>
          <w:sz w:val="28"/>
          <w:szCs w:val="28"/>
        </w:rPr>
      </w:pPr>
    </w:p>
    <w:p w14:paraId="6B602E58" w14:textId="77777777" w:rsidR="00ED7979" w:rsidRDefault="00ED7979" w:rsidP="009D3C9A">
      <w:pPr>
        <w:pStyle w:val="2"/>
        <w:shd w:val="clear" w:color="auto" w:fill="FFFFFF"/>
        <w:spacing w:before="480" w:beforeAutospacing="0" w:after="240" w:afterAutospacing="0" w:line="480" w:lineRule="atLeast"/>
        <w:jc w:val="center"/>
        <w:rPr>
          <w:b w:val="0"/>
          <w:bCs w:val="0"/>
          <w:color w:val="0F1115"/>
          <w:sz w:val="28"/>
          <w:szCs w:val="28"/>
        </w:rPr>
      </w:pPr>
    </w:p>
    <w:p w14:paraId="761D5B2A" w14:textId="77777777" w:rsidR="00ED7979" w:rsidRDefault="00ED7979" w:rsidP="009D3C9A">
      <w:pPr>
        <w:pStyle w:val="2"/>
        <w:shd w:val="clear" w:color="auto" w:fill="FFFFFF"/>
        <w:spacing w:before="480" w:beforeAutospacing="0" w:after="240" w:afterAutospacing="0" w:line="480" w:lineRule="atLeast"/>
        <w:jc w:val="center"/>
        <w:rPr>
          <w:b w:val="0"/>
          <w:bCs w:val="0"/>
          <w:color w:val="0F1115"/>
          <w:sz w:val="28"/>
          <w:szCs w:val="28"/>
        </w:rPr>
      </w:pPr>
    </w:p>
    <w:p w14:paraId="1A36ACCB" w14:textId="77777777" w:rsidR="00ED7979" w:rsidRDefault="00ED7979" w:rsidP="009D3C9A">
      <w:pPr>
        <w:pStyle w:val="2"/>
        <w:shd w:val="clear" w:color="auto" w:fill="FFFFFF"/>
        <w:spacing w:before="480" w:beforeAutospacing="0" w:after="240" w:afterAutospacing="0" w:line="480" w:lineRule="atLeast"/>
        <w:jc w:val="center"/>
        <w:rPr>
          <w:b w:val="0"/>
          <w:bCs w:val="0"/>
          <w:color w:val="0F1115"/>
          <w:sz w:val="28"/>
          <w:szCs w:val="28"/>
        </w:rPr>
      </w:pPr>
    </w:p>
    <w:p w14:paraId="2AD496BF" w14:textId="77777777" w:rsidR="00ED7979" w:rsidRDefault="00ED7979" w:rsidP="009D3C9A">
      <w:pPr>
        <w:pStyle w:val="2"/>
        <w:shd w:val="clear" w:color="auto" w:fill="FFFFFF"/>
        <w:spacing w:before="480" w:beforeAutospacing="0" w:after="240" w:afterAutospacing="0" w:line="480" w:lineRule="atLeast"/>
        <w:jc w:val="center"/>
        <w:rPr>
          <w:b w:val="0"/>
          <w:bCs w:val="0"/>
          <w:color w:val="0F1115"/>
          <w:sz w:val="28"/>
          <w:szCs w:val="28"/>
        </w:rPr>
      </w:pPr>
    </w:p>
    <w:p w14:paraId="1A8E4E3E" w14:textId="77777777" w:rsidR="00ED7979" w:rsidRDefault="00ED7979" w:rsidP="009D3C9A">
      <w:pPr>
        <w:pStyle w:val="2"/>
        <w:shd w:val="clear" w:color="auto" w:fill="FFFFFF"/>
        <w:spacing w:before="480" w:beforeAutospacing="0" w:after="240" w:afterAutospacing="0" w:line="480" w:lineRule="atLeast"/>
        <w:jc w:val="center"/>
        <w:rPr>
          <w:b w:val="0"/>
          <w:bCs w:val="0"/>
          <w:color w:val="0F1115"/>
          <w:sz w:val="28"/>
          <w:szCs w:val="28"/>
        </w:rPr>
      </w:pPr>
    </w:p>
    <w:p w14:paraId="10C2B943" w14:textId="38A7DB21" w:rsidR="009D3C9A" w:rsidRPr="009D3C9A" w:rsidRDefault="009D3C9A" w:rsidP="009D3C9A">
      <w:pPr>
        <w:pStyle w:val="2"/>
        <w:shd w:val="clear" w:color="auto" w:fill="FFFFFF"/>
        <w:spacing w:before="480" w:beforeAutospacing="0" w:after="240" w:afterAutospacing="0" w:line="480" w:lineRule="atLeast"/>
        <w:jc w:val="center"/>
        <w:rPr>
          <w:b w:val="0"/>
          <w:bCs w:val="0"/>
          <w:color w:val="0F1115"/>
          <w:sz w:val="28"/>
          <w:szCs w:val="28"/>
        </w:rPr>
      </w:pPr>
      <w:r w:rsidRPr="009D3C9A">
        <w:rPr>
          <w:b w:val="0"/>
          <w:bCs w:val="0"/>
          <w:color w:val="0F1115"/>
          <w:sz w:val="28"/>
          <w:szCs w:val="28"/>
        </w:rPr>
        <w:lastRenderedPageBreak/>
        <w:t>4.</w:t>
      </w:r>
      <w:r w:rsidRPr="009D3C9A">
        <w:rPr>
          <w:b w:val="0"/>
          <w:bCs w:val="0"/>
          <w:color w:val="0F1115"/>
          <w:sz w:val="28"/>
          <w:szCs w:val="28"/>
        </w:rPr>
        <w:t xml:space="preserve">Разработка базы данных </w:t>
      </w:r>
      <w:proofErr w:type="spellStart"/>
      <w:r w:rsidRPr="009D3C9A">
        <w:rPr>
          <w:b w:val="0"/>
          <w:bCs w:val="0"/>
          <w:color w:val="0F1115"/>
          <w:sz w:val="28"/>
          <w:szCs w:val="28"/>
        </w:rPr>
        <w:t>ис</w:t>
      </w:r>
      <w:proofErr w:type="spellEnd"/>
    </w:p>
    <w:p w14:paraId="335E6118" w14:textId="5B7E20F2" w:rsidR="009D3C9A" w:rsidRPr="009D3C9A" w:rsidRDefault="009D3C9A" w:rsidP="009D3C9A">
      <w:pPr>
        <w:pStyle w:val="2"/>
        <w:shd w:val="clear" w:color="auto" w:fill="FFFFFF"/>
        <w:spacing w:before="480" w:beforeAutospacing="0" w:after="240" w:afterAutospacing="0" w:line="360" w:lineRule="auto"/>
        <w:ind w:firstLine="709"/>
        <w:jc w:val="both"/>
        <w:rPr>
          <w:b w:val="0"/>
          <w:bCs w:val="0"/>
          <w:color w:val="0F1115"/>
          <w:sz w:val="28"/>
          <w:szCs w:val="28"/>
        </w:rPr>
      </w:pPr>
      <w:r w:rsidRPr="009D3C9A">
        <w:rPr>
          <w:b w:val="0"/>
          <w:bCs w:val="0"/>
          <w:color w:val="0F1115"/>
          <w:sz w:val="28"/>
          <w:szCs w:val="28"/>
        </w:rPr>
        <w:t>4.1 Концептуальная модель данных</w:t>
      </w:r>
    </w:p>
    <w:p w14:paraId="43292DD6" w14:textId="02DE71C9"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Pr>
          <w:noProof/>
        </w:rPr>
        <w:drawing>
          <wp:inline distT="0" distB="0" distL="0" distR="0" wp14:anchorId="51A06F68" wp14:editId="091EEFB4">
            <wp:extent cx="5940425" cy="3459480"/>
            <wp:effectExtent l="0" t="0" r="3175" b="762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0425" cy="3459480"/>
                    </a:xfrm>
                    <a:prstGeom prst="rect">
                      <a:avLst/>
                    </a:prstGeom>
                    <a:noFill/>
                    <a:ln>
                      <a:noFill/>
                    </a:ln>
                  </pic:spPr>
                </pic:pic>
              </a:graphicData>
            </a:graphic>
          </wp:inline>
        </w:drawing>
      </w:r>
      <w:r w:rsidRPr="009D3C9A">
        <w:rPr>
          <w:color w:val="0F1115"/>
          <w:sz w:val="28"/>
          <w:szCs w:val="28"/>
        </w:rPr>
        <w:t xml:space="preserve"> </w:t>
      </w:r>
      <w:r w:rsidRPr="009D3C9A">
        <w:rPr>
          <w:color w:val="0F1115"/>
          <w:sz w:val="28"/>
          <w:szCs w:val="28"/>
        </w:rPr>
        <w:t>Рисунок 9 — Концептуальная модель данных</w:t>
      </w:r>
    </w:p>
    <w:p w14:paraId="1DD0451C"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Концептуальная модель данных в нотации «сущность-связь» (ER-модель) представлена на рисунке 9. Модель включает следующие сущности:</w:t>
      </w:r>
    </w:p>
    <w:p w14:paraId="59F7F8E5" w14:textId="77777777" w:rsidR="009D3C9A" w:rsidRPr="009D3C9A" w:rsidRDefault="009D3C9A" w:rsidP="00877D42">
      <w:pPr>
        <w:pStyle w:val="ds-markdown-paragraph"/>
        <w:numPr>
          <w:ilvl w:val="0"/>
          <w:numId w:val="35"/>
        </w:numPr>
        <w:shd w:val="clear" w:color="auto" w:fill="FFFFFF"/>
        <w:spacing w:after="0" w:afterAutospacing="0" w:line="360" w:lineRule="auto"/>
        <w:ind w:left="0" w:firstLine="709"/>
        <w:jc w:val="both"/>
        <w:rPr>
          <w:color w:val="0F1115"/>
          <w:sz w:val="28"/>
          <w:szCs w:val="28"/>
        </w:rPr>
      </w:pPr>
      <w:r w:rsidRPr="009D3C9A">
        <w:rPr>
          <w:color w:val="0F1115"/>
          <w:sz w:val="28"/>
          <w:szCs w:val="28"/>
        </w:rPr>
        <w:t xml:space="preserve">Сотрудник СБ — атрибуты: </w:t>
      </w:r>
      <w:proofErr w:type="spellStart"/>
      <w:r w:rsidRPr="009D3C9A">
        <w:rPr>
          <w:color w:val="0F1115"/>
          <w:sz w:val="28"/>
          <w:szCs w:val="28"/>
        </w:rPr>
        <w:t>ID_сотрудника</w:t>
      </w:r>
      <w:proofErr w:type="spellEnd"/>
      <w:r w:rsidRPr="009D3C9A">
        <w:rPr>
          <w:color w:val="0F1115"/>
          <w:sz w:val="28"/>
          <w:szCs w:val="28"/>
        </w:rPr>
        <w:t xml:space="preserve"> (PK), ФИО, Должность.</w:t>
      </w:r>
    </w:p>
    <w:p w14:paraId="19144C19" w14:textId="77777777" w:rsidR="009D3C9A" w:rsidRPr="009D3C9A" w:rsidRDefault="009D3C9A" w:rsidP="00877D42">
      <w:pPr>
        <w:pStyle w:val="ds-markdown-paragraph"/>
        <w:numPr>
          <w:ilvl w:val="0"/>
          <w:numId w:val="35"/>
        </w:numPr>
        <w:shd w:val="clear" w:color="auto" w:fill="FFFFFF"/>
        <w:spacing w:after="0" w:afterAutospacing="0" w:line="360" w:lineRule="auto"/>
        <w:ind w:left="0" w:firstLine="709"/>
        <w:jc w:val="both"/>
        <w:rPr>
          <w:color w:val="0F1115"/>
          <w:sz w:val="28"/>
          <w:szCs w:val="28"/>
        </w:rPr>
      </w:pPr>
      <w:r w:rsidRPr="009D3C9A">
        <w:rPr>
          <w:color w:val="0F1115"/>
          <w:sz w:val="28"/>
          <w:szCs w:val="28"/>
        </w:rPr>
        <w:t xml:space="preserve">Игра — атрибуты: </w:t>
      </w:r>
      <w:proofErr w:type="spellStart"/>
      <w:r w:rsidRPr="009D3C9A">
        <w:rPr>
          <w:color w:val="0F1115"/>
          <w:sz w:val="28"/>
          <w:szCs w:val="28"/>
        </w:rPr>
        <w:t>ID_игры</w:t>
      </w:r>
      <w:proofErr w:type="spellEnd"/>
      <w:r w:rsidRPr="009D3C9A">
        <w:rPr>
          <w:color w:val="0F1115"/>
          <w:sz w:val="28"/>
          <w:szCs w:val="28"/>
        </w:rPr>
        <w:t xml:space="preserve"> (PK), Название, RTP.</w:t>
      </w:r>
    </w:p>
    <w:p w14:paraId="3AB82BEE" w14:textId="77777777" w:rsidR="009D3C9A" w:rsidRPr="009D3C9A" w:rsidRDefault="009D3C9A" w:rsidP="00877D42">
      <w:pPr>
        <w:pStyle w:val="ds-markdown-paragraph"/>
        <w:numPr>
          <w:ilvl w:val="0"/>
          <w:numId w:val="35"/>
        </w:numPr>
        <w:shd w:val="clear" w:color="auto" w:fill="FFFFFF"/>
        <w:spacing w:after="0" w:afterAutospacing="0" w:line="360" w:lineRule="auto"/>
        <w:ind w:left="0" w:firstLine="709"/>
        <w:jc w:val="both"/>
        <w:rPr>
          <w:color w:val="0F1115"/>
          <w:sz w:val="28"/>
          <w:szCs w:val="28"/>
        </w:rPr>
      </w:pPr>
      <w:r w:rsidRPr="009D3C9A">
        <w:rPr>
          <w:color w:val="0F1115"/>
          <w:sz w:val="28"/>
          <w:szCs w:val="28"/>
        </w:rPr>
        <w:t xml:space="preserve">Игровой раунд — атрибуты: </w:t>
      </w:r>
      <w:proofErr w:type="spellStart"/>
      <w:r w:rsidRPr="009D3C9A">
        <w:rPr>
          <w:color w:val="0F1115"/>
          <w:sz w:val="28"/>
          <w:szCs w:val="28"/>
        </w:rPr>
        <w:t>ID_раунда</w:t>
      </w:r>
      <w:proofErr w:type="spellEnd"/>
      <w:r w:rsidRPr="009D3C9A">
        <w:rPr>
          <w:color w:val="0F1115"/>
          <w:sz w:val="28"/>
          <w:szCs w:val="28"/>
        </w:rPr>
        <w:t xml:space="preserve"> (PK), Сумма ставки, Дата раунда, Результат.</w:t>
      </w:r>
    </w:p>
    <w:p w14:paraId="467A22ED" w14:textId="77777777" w:rsidR="009D3C9A" w:rsidRPr="009D3C9A" w:rsidRDefault="009D3C9A" w:rsidP="00877D42">
      <w:pPr>
        <w:pStyle w:val="ds-markdown-paragraph"/>
        <w:numPr>
          <w:ilvl w:val="0"/>
          <w:numId w:val="35"/>
        </w:numPr>
        <w:shd w:val="clear" w:color="auto" w:fill="FFFFFF"/>
        <w:spacing w:after="0" w:afterAutospacing="0" w:line="360" w:lineRule="auto"/>
        <w:ind w:left="0" w:firstLine="709"/>
        <w:jc w:val="both"/>
        <w:rPr>
          <w:color w:val="0F1115"/>
          <w:sz w:val="28"/>
          <w:szCs w:val="28"/>
        </w:rPr>
      </w:pPr>
      <w:r w:rsidRPr="009D3C9A">
        <w:rPr>
          <w:color w:val="0F1115"/>
          <w:sz w:val="28"/>
          <w:szCs w:val="28"/>
        </w:rPr>
        <w:t xml:space="preserve">Транзакция — атрибуты: </w:t>
      </w:r>
      <w:proofErr w:type="spellStart"/>
      <w:r w:rsidRPr="009D3C9A">
        <w:rPr>
          <w:color w:val="0F1115"/>
          <w:sz w:val="28"/>
          <w:szCs w:val="28"/>
        </w:rPr>
        <w:t>ID_транзакции</w:t>
      </w:r>
      <w:proofErr w:type="spellEnd"/>
      <w:r w:rsidRPr="009D3C9A">
        <w:rPr>
          <w:color w:val="0F1115"/>
          <w:sz w:val="28"/>
          <w:szCs w:val="28"/>
        </w:rPr>
        <w:t xml:space="preserve"> (PK), Статус верификации.</w:t>
      </w:r>
    </w:p>
    <w:p w14:paraId="569AB34A" w14:textId="77777777" w:rsidR="009D3C9A" w:rsidRPr="009D3C9A" w:rsidRDefault="009D3C9A" w:rsidP="00877D42">
      <w:pPr>
        <w:pStyle w:val="ds-markdown-paragraph"/>
        <w:numPr>
          <w:ilvl w:val="0"/>
          <w:numId w:val="35"/>
        </w:numPr>
        <w:shd w:val="clear" w:color="auto" w:fill="FFFFFF"/>
        <w:spacing w:after="0" w:afterAutospacing="0" w:line="360" w:lineRule="auto"/>
        <w:ind w:left="0" w:firstLine="709"/>
        <w:jc w:val="both"/>
        <w:rPr>
          <w:color w:val="0F1115"/>
          <w:sz w:val="28"/>
          <w:szCs w:val="28"/>
        </w:rPr>
      </w:pPr>
      <w:r w:rsidRPr="009D3C9A">
        <w:rPr>
          <w:color w:val="0F1115"/>
          <w:sz w:val="28"/>
          <w:szCs w:val="28"/>
        </w:rPr>
        <w:t xml:space="preserve">Игрок — атрибуты: </w:t>
      </w:r>
      <w:proofErr w:type="spellStart"/>
      <w:r w:rsidRPr="009D3C9A">
        <w:rPr>
          <w:color w:val="0F1115"/>
          <w:sz w:val="28"/>
          <w:szCs w:val="28"/>
        </w:rPr>
        <w:t>ID_игрока</w:t>
      </w:r>
      <w:proofErr w:type="spellEnd"/>
      <w:r w:rsidRPr="009D3C9A">
        <w:rPr>
          <w:color w:val="0F1115"/>
          <w:sz w:val="28"/>
          <w:szCs w:val="28"/>
        </w:rPr>
        <w:t xml:space="preserve"> (PK), ФИО, Телефон, Дата рождения.</w:t>
      </w:r>
    </w:p>
    <w:p w14:paraId="07DD0BE2" w14:textId="77777777" w:rsidR="009D3C9A" w:rsidRPr="009D3C9A" w:rsidRDefault="009D3C9A" w:rsidP="00877D42">
      <w:pPr>
        <w:pStyle w:val="ds-markdown-paragraph"/>
        <w:numPr>
          <w:ilvl w:val="0"/>
          <w:numId w:val="35"/>
        </w:numPr>
        <w:shd w:val="clear" w:color="auto" w:fill="FFFFFF"/>
        <w:spacing w:after="0" w:afterAutospacing="0" w:line="360" w:lineRule="auto"/>
        <w:ind w:left="0" w:firstLine="709"/>
        <w:jc w:val="both"/>
        <w:rPr>
          <w:color w:val="0F1115"/>
          <w:sz w:val="28"/>
          <w:szCs w:val="28"/>
        </w:rPr>
      </w:pPr>
      <w:r w:rsidRPr="009D3C9A">
        <w:rPr>
          <w:color w:val="0F1115"/>
          <w:sz w:val="28"/>
          <w:szCs w:val="28"/>
        </w:rPr>
        <w:t xml:space="preserve">Аккаунт — атрибуты: </w:t>
      </w:r>
      <w:proofErr w:type="spellStart"/>
      <w:r w:rsidRPr="009D3C9A">
        <w:rPr>
          <w:color w:val="0F1115"/>
          <w:sz w:val="28"/>
          <w:szCs w:val="28"/>
        </w:rPr>
        <w:t>ID_аккаунта</w:t>
      </w:r>
      <w:proofErr w:type="spellEnd"/>
      <w:r w:rsidRPr="009D3C9A">
        <w:rPr>
          <w:color w:val="0F1115"/>
          <w:sz w:val="28"/>
          <w:szCs w:val="28"/>
        </w:rPr>
        <w:t xml:space="preserve"> (PK), Номер счета, Баланс.</w:t>
      </w:r>
    </w:p>
    <w:p w14:paraId="461D8317" w14:textId="77777777" w:rsidR="009D3C9A" w:rsidRPr="009D3C9A" w:rsidRDefault="009D3C9A" w:rsidP="00877D42">
      <w:pPr>
        <w:pStyle w:val="ds-markdown-paragraph"/>
        <w:numPr>
          <w:ilvl w:val="0"/>
          <w:numId w:val="35"/>
        </w:numPr>
        <w:shd w:val="clear" w:color="auto" w:fill="FFFFFF"/>
        <w:spacing w:after="0" w:afterAutospacing="0" w:line="360" w:lineRule="auto"/>
        <w:ind w:left="0" w:firstLine="709"/>
        <w:jc w:val="both"/>
        <w:rPr>
          <w:color w:val="0F1115"/>
          <w:sz w:val="28"/>
          <w:szCs w:val="28"/>
        </w:rPr>
      </w:pPr>
      <w:r w:rsidRPr="009D3C9A">
        <w:rPr>
          <w:color w:val="0F1115"/>
          <w:sz w:val="28"/>
          <w:szCs w:val="28"/>
        </w:rPr>
        <w:lastRenderedPageBreak/>
        <w:t xml:space="preserve">Выплата — атрибуты: </w:t>
      </w:r>
      <w:proofErr w:type="spellStart"/>
      <w:r w:rsidRPr="009D3C9A">
        <w:rPr>
          <w:color w:val="0F1115"/>
          <w:sz w:val="28"/>
          <w:szCs w:val="28"/>
        </w:rPr>
        <w:t>ID_выплаты</w:t>
      </w:r>
      <w:proofErr w:type="spellEnd"/>
      <w:r w:rsidRPr="009D3C9A">
        <w:rPr>
          <w:color w:val="0F1115"/>
          <w:sz w:val="28"/>
          <w:szCs w:val="28"/>
        </w:rPr>
        <w:t xml:space="preserve"> (PK), Сумма выплаты, Дата выплаты.</w:t>
      </w:r>
    </w:p>
    <w:p w14:paraId="753AE6B7"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Связи между сущностями:</w:t>
      </w:r>
    </w:p>
    <w:p w14:paraId="6FB1E0C1" w14:textId="77777777" w:rsidR="009D3C9A" w:rsidRPr="009D3C9A" w:rsidRDefault="009D3C9A" w:rsidP="00877D42">
      <w:pPr>
        <w:pStyle w:val="ds-markdown-paragraph"/>
        <w:numPr>
          <w:ilvl w:val="0"/>
          <w:numId w:val="36"/>
        </w:numPr>
        <w:shd w:val="clear" w:color="auto" w:fill="FFFFFF"/>
        <w:spacing w:after="0" w:afterAutospacing="0" w:line="360" w:lineRule="auto"/>
        <w:ind w:left="0" w:firstLine="709"/>
        <w:jc w:val="both"/>
        <w:rPr>
          <w:color w:val="0F1115"/>
          <w:sz w:val="28"/>
          <w:szCs w:val="28"/>
        </w:rPr>
      </w:pPr>
      <w:r w:rsidRPr="009D3C9A">
        <w:rPr>
          <w:color w:val="0F1115"/>
          <w:sz w:val="28"/>
          <w:szCs w:val="28"/>
        </w:rPr>
        <w:t>Сотрудник СБ включает Игру (связь многие ко многим).</w:t>
      </w:r>
    </w:p>
    <w:p w14:paraId="16084A12" w14:textId="77777777" w:rsidR="009D3C9A" w:rsidRPr="009D3C9A" w:rsidRDefault="009D3C9A" w:rsidP="00877D42">
      <w:pPr>
        <w:pStyle w:val="ds-markdown-paragraph"/>
        <w:numPr>
          <w:ilvl w:val="0"/>
          <w:numId w:val="36"/>
        </w:numPr>
        <w:shd w:val="clear" w:color="auto" w:fill="FFFFFF"/>
        <w:spacing w:after="0" w:afterAutospacing="0" w:line="360" w:lineRule="auto"/>
        <w:ind w:left="0" w:firstLine="709"/>
        <w:jc w:val="both"/>
        <w:rPr>
          <w:color w:val="0F1115"/>
          <w:sz w:val="28"/>
          <w:szCs w:val="28"/>
        </w:rPr>
      </w:pPr>
      <w:r w:rsidRPr="009D3C9A">
        <w:rPr>
          <w:color w:val="0F1115"/>
          <w:sz w:val="28"/>
          <w:szCs w:val="28"/>
        </w:rPr>
        <w:t>Игра участвует в Игровом раунде (один ко многим).</w:t>
      </w:r>
    </w:p>
    <w:p w14:paraId="570E550D" w14:textId="77777777" w:rsidR="009D3C9A" w:rsidRPr="009D3C9A" w:rsidRDefault="009D3C9A" w:rsidP="00877D42">
      <w:pPr>
        <w:pStyle w:val="ds-markdown-paragraph"/>
        <w:numPr>
          <w:ilvl w:val="0"/>
          <w:numId w:val="36"/>
        </w:numPr>
        <w:shd w:val="clear" w:color="auto" w:fill="FFFFFF"/>
        <w:spacing w:after="0" w:afterAutospacing="0" w:line="360" w:lineRule="auto"/>
        <w:ind w:left="0" w:firstLine="709"/>
        <w:jc w:val="both"/>
        <w:rPr>
          <w:color w:val="0F1115"/>
          <w:sz w:val="28"/>
          <w:szCs w:val="28"/>
        </w:rPr>
      </w:pPr>
      <w:r w:rsidRPr="009D3C9A">
        <w:rPr>
          <w:color w:val="0F1115"/>
          <w:sz w:val="28"/>
          <w:szCs w:val="28"/>
        </w:rPr>
        <w:t>Игрок владеет Аккаунтом (один к одному).</w:t>
      </w:r>
    </w:p>
    <w:p w14:paraId="5BE1BC9F" w14:textId="77777777" w:rsidR="009D3C9A" w:rsidRPr="009D3C9A" w:rsidRDefault="009D3C9A" w:rsidP="00877D42">
      <w:pPr>
        <w:pStyle w:val="ds-markdown-paragraph"/>
        <w:numPr>
          <w:ilvl w:val="0"/>
          <w:numId w:val="36"/>
        </w:numPr>
        <w:shd w:val="clear" w:color="auto" w:fill="FFFFFF"/>
        <w:spacing w:after="0" w:afterAutospacing="0" w:line="360" w:lineRule="auto"/>
        <w:ind w:left="0" w:firstLine="709"/>
        <w:jc w:val="both"/>
        <w:rPr>
          <w:color w:val="0F1115"/>
          <w:sz w:val="28"/>
          <w:szCs w:val="28"/>
        </w:rPr>
      </w:pPr>
      <w:r w:rsidRPr="009D3C9A">
        <w:rPr>
          <w:color w:val="0F1115"/>
          <w:sz w:val="28"/>
          <w:szCs w:val="28"/>
        </w:rPr>
        <w:t>Аккаунт имеет Транзакцию (один ко многим).</w:t>
      </w:r>
    </w:p>
    <w:p w14:paraId="7AE246F5" w14:textId="283EF47C" w:rsidR="009D3C9A" w:rsidRPr="009D3C9A" w:rsidRDefault="009D3C9A" w:rsidP="00877D42">
      <w:pPr>
        <w:pStyle w:val="ds-markdown-paragraph"/>
        <w:numPr>
          <w:ilvl w:val="0"/>
          <w:numId w:val="36"/>
        </w:numPr>
        <w:shd w:val="clear" w:color="auto" w:fill="FFFFFF"/>
        <w:spacing w:after="0" w:afterAutospacing="0" w:line="360" w:lineRule="auto"/>
        <w:ind w:left="0" w:firstLine="709"/>
        <w:jc w:val="both"/>
        <w:rPr>
          <w:color w:val="0F1115"/>
          <w:sz w:val="28"/>
          <w:szCs w:val="28"/>
        </w:rPr>
      </w:pPr>
      <w:r w:rsidRPr="009D3C9A">
        <w:rPr>
          <w:color w:val="0F1115"/>
          <w:sz w:val="28"/>
          <w:szCs w:val="28"/>
        </w:rPr>
        <w:t>Игровой раунд приводит к Выплате (один к одному, опционально).</w:t>
      </w:r>
    </w:p>
    <w:p w14:paraId="55C91851" w14:textId="77777777" w:rsidR="009D3C9A" w:rsidRPr="009D3C9A" w:rsidRDefault="009D3C9A" w:rsidP="009D3C9A">
      <w:pPr>
        <w:pStyle w:val="2"/>
        <w:shd w:val="clear" w:color="auto" w:fill="FFFFFF"/>
        <w:spacing w:before="480" w:beforeAutospacing="0" w:after="240" w:afterAutospacing="0" w:line="360" w:lineRule="auto"/>
        <w:ind w:firstLine="709"/>
        <w:rPr>
          <w:b w:val="0"/>
          <w:bCs w:val="0"/>
          <w:color w:val="0F1115"/>
          <w:sz w:val="28"/>
          <w:szCs w:val="28"/>
        </w:rPr>
      </w:pPr>
      <w:r w:rsidRPr="009D3C9A">
        <w:rPr>
          <w:b w:val="0"/>
          <w:bCs w:val="0"/>
          <w:color w:val="0F1115"/>
          <w:sz w:val="28"/>
          <w:szCs w:val="28"/>
        </w:rPr>
        <w:t>4.2 Логическая модель данных</w:t>
      </w:r>
    </w:p>
    <w:p w14:paraId="1EB6CA3F"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[ВСТАВИТЬ ФОТО 9 — ЛОГИЧЕСКАЯ МОДЕЛЬ]</w:t>
      </w:r>
    </w:p>
    <w:p w14:paraId="65799F29"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Рисунок 10 — Логическая модель данных</w:t>
      </w:r>
    </w:p>
    <w:p w14:paraId="05DBE4A7"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Логическая модель уточняет концептуальную: добавлены первичные и внешние ключи, типы данных.</w:t>
      </w:r>
    </w:p>
    <w:p w14:paraId="5FDF9EB4"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Сущность Player (Игрок):</w:t>
      </w:r>
    </w:p>
    <w:p w14:paraId="20D83689" w14:textId="77777777" w:rsidR="009D3C9A" w:rsidRPr="009D3C9A" w:rsidRDefault="009D3C9A" w:rsidP="00877D42">
      <w:pPr>
        <w:pStyle w:val="ds-markdown-paragraph"/>
        <w:numPr>
          <w:ilvl w:val="0"/>
          <w:numId w:val="37"/>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Player_ID</w:t>
      </w:r>
      <w:proofErr w:type="spellEnd"/>
      <w:r w:rsidRPr="009D3C9A">
        <w:rPr>
          <w:color w:val="0F1115"/>
          <w:sz w:val="28"/>
          <w:szCs w:val="28"/>
        </w:rPr>
        <w:t xml:space="preserve"> (PK) — INT</w:t>
      </w:r>
    </w:p>
    <w:p w14:paraId="21B0E2C3" w14:textId="77777777" w:rsidR="009D3C9A" w:rsidRPr="009D3C9A" w:rsidRDefault="009D3C9A" w:rsidP="00877D42">
      <w:pPr>
        <w:pStyle w:val="ds-markdown-paragraph"/>
        <w:numPr>
          <w:ilvl w:val="0"/>
          <w:numId w:val="37"/>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session_id</w:t>
      </w:r>
      <w:proofErr w:type="spellEnd"/>
      <w:r w:rsidRPr="009D3C9A">
        <w:rPr>
          <w:color w:val="0F1115"/>
          <w:sz w:val="28"/>
          <w:szCs w:val="28"/>
        </w:rPr>
        <w:t xml:space="preserve"> — VARCHAR</w:t>
      </w:r>
    </w:p>
    <w:p w14:paraId="19F82723" w14:textId="77777777" w:rsidR="009D3C9A" w:rsidRPr="009D3C9A" w:rsidRDefault="009D3C9A" w:rsidP="00877D42">
      <w:pPr>
        <w:pStyle w:val="ds-markdown-paragraph"/>
        <w:numPr>
          <w:ilvl w:val="0"/>
          <w:numId w:val="37"/>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cookie_consent</w:t>
      </w:r>
      <w:proofErr w:type="spellEnd"/>
      <w:r w:rsidRPr="009D3C9A">
        <w:rPr>
          <w:color w:val="0F1115"/>
          <w:sz w:val="28"/>
          <w:szCs w:val="28"/>
        </w:rPr>
        <w:t xml:space="preserve"> — BOOLEAN</w:t>
      </w:r>
    </w:p>
    <w:p w14:paraId="60022A74" w14:textId="77777777" w:rsidR="009D3C9A" w:rsidRPr="009D3C9A" w:rsidRDefault="009D3C9A" w:rsidP="00877D42">
      <w:pPr>
        <w:pStyle w:val="ds-markdown-paragraph"/>
        <w:numPr>
          <w:ilvl w:val="0"/>
          <w:numId w:val="37"/>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name</w:t>
      </w:r>
      <w:proofErr w:type="spellEnd"/>
      <w:r w:rsidRPr="009D3C9A">
        <w:rPr>
          <w:color w:val="0F1115"/>
          <w:sz w:val="28"/>
          <w:szCs w:val="28"/>
        </w:rPr>
        <w:t xml:space="preserve"> — VARCHAR</w:t>
      </w:r>
    </w:p>
    <w:p w14:paraId="4E237B95" w14:textId="77777777" w:rsidR="009D3C9A" w:rsidRPr="009D3C9A" w:rsidRDefault="009D3C9A" w:rsidP="00877D42">
      <w:pPr>
        <w:pStyle w:val="ds-markdown-paragraph"/>
        <w:numPr>
          <w:ilvl w:val="0"/>
          <w:numId w:val="37"/>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email</w:t>
      </w:r>
      <w:proofErr w:type="spellEnd"/>
      <w:r w:rsidRPr="009D3C9A">
        <w:rPr>
          <w:color w:val="0F1115"/>
          <w:sz w:val="28"/>
          <w:szCs w:val="28"/>
        </w:rPr>
        <w:t xml:space="preserve"> — VARCHAR</w:t>
      </w:r>
    </w:p>
    <w:p w14:paraId="4248DBFE" w14:textId="77777777" w:rsidR="009D3C9A" w:rsidRPr="009D3C9A" w:rsidRDefault="009D3C9A" w:rsidP="00877D42">
      <w:pPr>
        <w:pStyle w:val="ds-markdown-paragraph"/>
        <w:numPr>
          <w:ilvl w:val="0"/>
          <w:numId w:val="37"/>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is_verified</w:t>
      </w:r>
      <w:proofErr w:type="spellEnd"/>
      <w:r w:rsidRPr="009D3C9A">
        <w:rPr>
          <w:color w:val="0F1115"/>
          <w:sz w:val="28"/>
          <w:szCs w:val="28"/>
        </w:rPr>
        <w:t xml:space="preserve"> — BOOLEAN</w:t>
      </w:r>
    </w:p>
    <w:p w14:paraId="002C8973"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 xml:space="preserve">Сущность </w:t>
      </w:r>
      <w:proofErr w:type="spellStart"/>
      <w:r w:rsidRPr="009D3C9A">
        <w:rPr>
          <w:color w:val="0F1115"/>
          <w:sz w:val="28"/>
          <w:szCs w:val="28"/>
        </w:rPr>
        <w:t>GameSession</w:t>
      </w:r>
      <w:proofErr w:type="spellEnd"/>
      <w:r w:rsidRPr="009D3C9A">
        <w:rPr>
          <w:color w:val="0F1115"/>
          <w:sz w:val="28"/>
          <w:szCs w:val="28"/>
        </w:rPr>
        <w:t xml:space="preserve"> (Игровая сессия):</w:t>
      </w:r>
    </w:p>
    <w:p w14:paraId="47A1C304" w14:textId="77777777" w:rsidR="009D3C9A" w:rsidRPr="009D3C9A" w:rsidRDefault="009D3C9A" w:rsidP="00877D42">
      <w:pPr>
        <w:pStyle w:val="ds-markdown-paragraph"/>
        <w:numPr>
          <w:ilvl w:val="0"/>
          <w:numId w:val="38"/>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Session_ID</w:t>
      </w:r>
      <w:proofErr w:type="spellEnd"/>
      <w:r w:rsidRPr="009D3C9A">
        <w:rPr>
          <w:color w:val="0F1115"/>
          <w:sz w:val="28"/>
          <w:szCs w:val="28"/>
        </w:rPr>
        <w:t xml:space="preserve"> (PK) — INT</w:t>
      </w:r>
    </w:p>
    <w:p w14:paraId="23C339D0" w14:textId="77777777" w:rsidR="009D3C9A" w:rsidRPr="009D3C9A" w:rsidRDefault="009D3C9A" w:rsidP="00877D42">
      <w:pPr>
        <w:pStyle w:val="ds-markdown-paragraph"/>
        <w:numPr>
          <w:ilvl w:val="0"/>
          <w:numId w:val="38"/>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game_type</w:t>
      </w:r>
      <w:proofErr w:type="spellEnd"/>
      <w:r w:rsidRPr="009D3C9A">
        <w:rPr>
          <w:color w:val="0F1115"/>
          <w:sz w:val="28"/>
          <w:szCs w:val="28"/>
        </w:rPr>
        <w:t xml:space="preserve"> — VARCHAR</w:t>
      </w:r>
    </w:p>
    <w:p w14:paraId="138D9BC2" w14:textId="77777777" w:rsidR="009D3C9A" w:rsidRPr="009D3C9A" w:rsidRDefault="009D3C9A" w:rsidP="00877D42">
      <w:pPr>
        <w:pStyle w:val="ds-markdown-paragraph"/>
        <w:numPr>
          <w:ilvl w:val="0"/>
          <w:numId w:val="38"/>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status</w:t>
      </w:r>
      <w:proofErr w:type="spellEnd"/>
      <w:r w:rsidRPr="009D3C9A">
        <w:rPr>
          <w:color w:val="0F1115"/>
          <w:sz w:val="28"/>
          <w:szCs w:val="28"/>
        </w:rPr>
        <w:t xml:space="preserve"> — VARCHAR</w:t>
      </w:r>
    </w:p>
    <w:p w14:paraId="3A9D27FC" w14:textId="77777777" w:rsidR="009D3C9A" w:rsidRPr="009D3C9A" w:rsidRDefault="009D3C9A" w:rsidP="00877D42">
      <w:pPr>
        <w:pStyle w:val="ds-markdown-paragraph"/>
        <w:numPr>
          <w:ilvl w:val="0"/>
          <w:numId w:val="38"/>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lastRenderedPageBreak/>
        <w:t>Player_ID</w:t>
      </w:r>
      <w:proofErr w:type="spellEnd"/>
      <w:r w:rsidRPr="009D3C9A">
        <w:rPr>
          <w:color w:val="0F1115"/>
          <w:sz w:val="28"/>
          <w:szCs w:val="28"/>
        </w:rPr>
        <w:t xml:space="preserve"> (FK) — INT</w:t>
      </w:r>
    </w:p>
    <w:p w14:paraId="3A13C577"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 xml:space="preserve">Сущность </w:t>
      </w:r>
      <w:proofErr w:type="spellStart"/>
      <w:r w:rsidRPr="009D3C9A">
        <w:rPr>
          <w:color w:val="0F1115"/>
          <w:sz w:val="28"/>
          <w:szCs w:val="28"/>
        </w:rPr>
        <w:t>Transaction</w:t>
      </w:r>
      <w:proofErr w:type="spellEnd"/>
      <w:r w:rsidRPr="009D3C9A">
        <w:rPr>
          <w:color w:val="0F1115"/>
          <w:sz w:val="28"/>
          <w:szCs w:val="28"/>
        </w:rPr>
        <w:t xml:space="preserve"> (Транзакция):</w:t>
      </w:r>
    </w:p>
    <w:p w14:paraId="238B34AF" w14:textId="77777777" w:rsidR="009D3C9A" w:rsidRPr="009D3C9A" w:rsidRDefault="009D3C9A" w:rsidP="00877D42">
      <w:pPr>
        <w:pStyle w:val="ds-markdown-paragraph"/>
        <w:numPr>
          <w:ilvl w:val="0"/>
          <w:numId w:val="39"/>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Transaction_ID</w:t>
      </w:r>
      <w:proofErr w:type="spellEnd"/>
      <w:r w:rsidRPr="009D3C9A">
        <w:rPr>
          <w:color w:val="0F1115"/>
          <w:sz w:val="28"/>
          <w:szCs w:val="28"/>
        </w:rPr>
        <w:t xml:space="preserve"> (PK) — INT</w:t>
      </w:r>
    </w:p>
    <w:p w14:paraId="2E70D7DF" w14:textId="77777777" w:rsidR="009D3C9A" w:rsidRPr="009D3C9A" w:rsidRDefault="009D3C9A" w:rsidP="00877D42">
      <w:pPr>
        <w:pStyle w:val="ds-markdown-paragraph"/>
        <w:numPr>
          <w:ilvl w:val="0"/>
          <w:numId w:val="39"/>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total_amount</w:t>
      </w:r>
      <w:proofErr w:type="spellEnd"/>
      <w:r w:rsidRPr="009D3C9A">
        <w:rPr>
          <w:color w:val="0F1115"/>
          <w:sz w:val="28"/>
          <w:szCs w:val="28"/>
        </w:rPr>
        <w:t xml:space="preserve"> — DECIMAL</w:t>
      </w:r>
    </w:p>
    <w:p w14:paraId="3A1645A0" w14:textId="77777777" w:rsidR="009D3C9A" w:rsidRPr="009D3C9A" w:rsidRDefault="009D3C9A" w:rsidP="00877D42">
      <w:pPr>
        <w:pStyle w:val="ds-markdown-paragraph"/>
        <w:numPr>
          <w:ilvl w:val="0"/>
          <w:numId w:val="39"/>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Session_ID</w:t>
      </w:r>
      <w:proofErr w:type="spellEnd"/>
      <w:r w:rsidRPr="009D3C9A">
        <w:rPr>
          <w:color w:val="0F1115"/>
          <w:sz w:val="28"/>
          <w:szCs w:val="28"/>
        </w:rPr>
        <w:t xml:space="preserve"> (FK) — INT</w:t>
      </w:r>
    </w:p>
    <w:p w14:paraId="0379ED23" w14:textId="77777777" w:rsidR="009D3C9A" w:rsidRPr="009D3C9A" w:rsidRDefault="009D3C9A" w:rsidP="00877D42">
      <w:pPr>
        <w:pStyle w:val="ds-markdown-paragraph"/>
        <w:numPr>
          <w:ilvl w:val="0"/>
          <w:numId w:val="39"/>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name</w:t>
      </w:r>
      <w:proofErr w:type="spellEnd"/>
      <w:r w:rsidRPr="009D3C9A">
        <w:rPr>
          <w:color w:val="0F1115"/>
          <w:sz w:val="28"/>
          <w:szCs w:val="28"/>
        </w:rPr>
        <w:t xml:space="preserve"> — VARCHAR</w:t>
      </w:r>
    </w:p>
    <w:p w14:paraId="778AFB4D" w14:textId="77777777" w:rsidR="009D3C9A" w:rsidRPr="009D3C9A" w:rsidRDefault="009D3C9A" w:rsidP="00877D42">
      <w:pPr>
        <w:pStyle w:val="ds-markdown-paragraph"/>
        <w:numPr>
          <w:ilvl w:val="0"/>
          <w:numId w:val="39"/>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value</w:t>
      </w:r>
      <w:proofErr w:type="spellEnd"/>
      <w:r w:rsidRPr="009D3C9A">
        <w:rPr>
          <w:color w:val="0F1115"/>
          <w:sz w:val="28"/>
          <w:szCs w:val="28"/>
        </w:rPr>
        <w:t xml:space="preserve"> — DECIMAL</w:t>
      </w:r>
    </w:p>
    <w:p w14:paraId="29D7C3E4" w14:textId="77777777" w:rsidR="009D3C9A" w:rsidRPr="009D3C9A" w:rsidRDefault="009D3C9A" w:rsidP="00877D42">
      <w:pPr>
        <w:pStyle w:val="ds-markdown-paragraph"/>
        <w:numPr>
          <w:ilvl w:val="0"/>
          <w:numId w:val="39"/>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color</w:t>
      </w:r>
      <w:proofErr w:type="spellEnd"/>
      <w:r w:rsidRPr="009D3C9A">
        <w:rPr>
          <w:color w:val="0F1115"/>
          <w:sz w:val="28"/>
          <w:szCs w:val="28"/>
        </w:rPr>
        <w:t xml:space="preserve"> — VARCHAR</w:t>
      </w:r>
    </w:p>
    <w:p w14:paraId="5582D2AD"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Сущность Manager (Менеджер):</w:t>
      </w:r>
    </w:p>
    <w:p w14:paraId="16D91051" w14:textId="77777777" w:rsidR="009D3C9A" w:rsidRPr="009D3C9A" w:rsidRDefault="009D3C9A" w:rsidP="00877D42">
      <w:pPr>
        <w:pStyle w:val="ds-markdown-paragraph"/>
        <w:numPr>
          <w:ilvl w:val="0"/>
          <w:numId w:val="40"/>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Manager_ID</w:t>
      </w:r>
      <w:proofErr w:type="spellEnd"/>
      <w:r w:rsidRPr="009D3C9A">
        <w:rPr>
          <w:color w:val="0F1115"/>
          <w:sz w:val="28"/>
          <w:szCs w:val="28"/>
        </w:rPr>
        <w:t xml:space="preserve"> (PK) — INT</w:t>
      </w:r>
    </w:p>
    <w:p w14:paraId="2053A242" w14:textId="77777777" w:rsidR="009D3C9A" w:rsidRPr="009D3C9A" w:rsidRDefault="009D3C9A" w:rsidP="00877D42">
      <w:pPr>
        <w:pStyle w:val="ds-markdown-paragraph"/>
        <w:numPr>
          <w:ilvl w:val="0"/>
          <w:numId w:val="40"/>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name</w:t>
      </w:r>
      <w:proofErr w:type="spellEnd"/>
      <w:r w:rsidRPr="009D3C9A">
        <w:rPr>
          <w:color w:val="0F1115"/>
          <w:sz w:val="28"/>
          <w:szCs w:val="28"/>
        </w:rPr>
        <w:t xml:space="preserve"> — VARCHAR</w:t>
      </w:r>
    </w:p>
    <w:p w14:paraId="4384859C"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 xml:space="preserve">Сущность </w:t>
      </w:r>
      <w:proofErr w:type="spellStart"/>
      <w:r w:rsidRPr="009D3C9A">
        <w:rPr>
          <w:color w:val="0F1115"/>
          <w:sz w:val="28"/>
          <w:szCs w:val="28"/>
        </w:rPr>
        <w:t>TransactionItem</w:t>
      </w:r>
      <w:proofErr w:type="spellEnd"/>
      <w:r w:rsidRPr="009D3C9A">
        <w:rPr>
          <w:color w:val="0F1115"/>
          <w:sz w:val="28"/>
          <w:szCs w:val="28"/>
        </w:rPr>
        <w:t xml:space="preserve"> (Элемент транзакции):</w:t>
      </w:r>
    </w:p>
    <w:p w14:paraId="4E067E06" w14:textId="77777777" w:rsidR="009D3C9A" w:rsidRPr="009D3C9A" w:rsidRDefault="009D3C9A" w:rsidP="00877D42">
      <w:pPr>
        <w:pStyle w:val="ds-markdown-paragraph"/>
        <w:numPr>
          <w:ilvl w:val="0"/>
          <w:numId w:val="41"/>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Item_ID</w:t>
      </w:r>
      <w:proofErr w:type="spellEnd"/>
      <w:r w:rsidRPr="009D3C9A">
        <w:rPr>
          <w:color w:val="0F1115"/>
          <w:sz w:val="28"/>
          <w:szCs w:val="28"/>
        </w:rPr>
        <w:t xml:space="preserve"> (PK) — INT</w:t>
      </w:r>
    </w:p>
    <w:p w14:paraId="6A1D898A" w14:textId="77777777" w:rsidR="009D3C9A" w:rsidRPr="009D3C9A" w:rsidRDefault="009D3C9A" w:rsidP="00877D42">
      <w:pPr>
        <w:pStyle w:val="ds-markdown-paragraph"/>
        <w:numPr>
          <w:ilvl w:val="0"/>
          <w:numId w:val="41"/>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quantity</w:t>
      </w:r>
      <w:proofErr w:type="spellEnd"/>
      <w:r w:rsidRPr="009D3C9A">
        <w:rPr>
          <w:color w:val="0F1115"/>
          <w:sz w:val="28"/>
          <w:szCs w:val="28"/>
        </w:rPr>
        <w:t xml:space="preserve"> — INT</w:t>
      </w:r>
    </w:p>
    <w:p w14:paraId="0A32596A" w14:textId="77777777" w:rsidR="009D3C9A" w:rsidRPr="009D3C9A" w:rsidRDefault="009D3C9A" w:rsidP="00877D42">
      <w:pPr>
        <w:pStyle w:val="ds-markdown-paragraph"/>
        <w:numPr>
          <w:ilvl w:val="0"/>
          <w:numId w:val="41"/>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price_at_moment</w:t>
      </w:r>
      <w:proofErr w:type="spellEnd"/>
      <w:r w:rsidRPr="009D3C9A">
        <w:rPr>
          <w:color w:val="0F1115"/>
          <w:sz w:val="28"/>
          <w:szCs w:val="28"/>
        </w:rPr>
        <w:t xml:space="preserve"> — DECIMAL</w:t>
      </w:r>
    </w:p>
    <w:p w14:paraId="489CE8A9" w14:textId="77777777" w:rsidR="009D3C9A" w:rsidRPr="009D3C9A" w:rsidRDefault="009D3C9A" w:rsidP="00877D42">
      <w:pPr>
        <w:pStyle w:val="ds-markdown-paragraph"/>
        <w:numPr>
          <w:ilvl w:val="0"/>
          <w:numId w:val="41"/>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Transaction_ID</w:t>
      </w:r>
      <w:proofErr w:type="spellEnd"/>
      <w:r w:rsidRPr="009D3C9A">
        <w:rPr>
          <w:color w:val="0F1115"/>
          <w:sz w:val="28"/>
          <w:szCs w:val="28"/>
        </w:rPr>
        <w:t xml:space="preserve"> (FK) — INT</w:t>
      </w:r>
    </w:p>
    <w:p w14:paraId="46967B3A" w14:textId="77777777" w:rsidR="009D3C9A" w:rsidRPr="009D3C9A" w:rsidRDefault="009D3C9A" w:rsidP="00877D42">
      <w:pPr>
        <w:pStyle w:val="ds-markdown-paragraph"/>
        <w:numPr>
          <w:ilvl w:val="0"/>
          <w:numId w:val="41"/>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Chip_ID</w:t>
      </w:r>
      <w:proofErr w:type="spellEnd"/>
      <w:r w:rsidRPr="009D3C9A">
        <w:rPr>
          <w:color w:val="0F1115"/>
          <w:sz w:val="28"/>
          <w:szCs w:val="28"/>
        </w:rPr>
        <w:t xml:space="preserve"> (FK) — INT</w:t>
      </w:r>
    </w:p>
    <w:p w14:paraId="16024620"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 xml:space="preserve">Сущность </w:t>
      </w:r>
      <w:proofErr w:type="spellStart"/>
      <w:r w:rsidRPr="009D3C9A">
        <w:rPr>
          <w:color w:val="0F1115"/>
          <w:sz w:val="28"/>
          <w:szCs w:val="28"/>
        </w:rPr>
        <w:t>ChipList</w:t>
      </w:r>
      <w:proofErr w:type="spellEnd"/>
      <w:r w:rsidRPr="009D3C9A">
        <w:rPr>
          <w:color w:val="0F1115"/>
          <w:sz w:val="28"/>
          <w:szCs w:val="28"/>
        </w:rPr>
        <w:t xml:space="preserve"> (Список фишек):</w:t>
      </w:r>
    </w:p>
    <w:p w14:paraId="7048FC3C" w14:textId="77777777" w:rsidR="009D3C9A" w:rsidRPr="009D3C9A" w:rsidRDefault="009D3C9A" w:rsidP="00877D42">
      <w:pPr>
        <w:pStyle w:val="ds-markdown-paragraph"/>
        <w:numPr>
          <w:ilvl w:val="0"/>
          <w:numId w:val="42"/>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Chip_ID</w:t>
      </w:r>
      <w:proofErr w:type="spellEnd"/>
      <w:r w:rsidRPr="009D3C9A">
        <w:rPr>
          <w:color w:val="0F1115"/>
          <w:sz w:val="28"/>
          <w:szCs w:val="28"/>
        </w:rPr>
        <w:t xml:space="preserve"> (PK) — INT</w:t>
      </w:r>
    </w:p>
    <w:p w14:paraId="3B0175FE"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 xml:space="preserve">Сущность </w:t>
      </w:r>
      <w:proofErr w:type="spellStart"/>
      <w:r w:rsidRPr="009D3C9A">
        <w:rPr>
          <w:color w:val="0F1115"/>
          <w:sz w:val="28"/>
          <w:szCs w:val="28"/>
        </w:rPr>
        <w:t>Notification</w:t>
      </w:r>
      <w:proofErr w:type="spellEnd"/>
      <w:r w:rsidRPr="009D3C9A">
        <w:rPr>
          <w:color w:val="0F1115"/>
          <w:sz w:val="28"/>
          <w:szCs w:val="28"/>
        </w:rPr>
        <w:t xml:space="preserve"> (Уведомление):</w:t>
      </w:r>
    </w:p>
    <w:p w14:paraId="42187634" w14:textId="77777777" w:rsidR="009D3C9A" w:rsidRPr="009D3C9A" w:rsidRDefault="009D3C9A" w:rsidP="00877D42">
      <w:pPr>
        <w:pStyle w:val="ds-markdown-paragraph"/>
        <w:numPr>
          <w:ilvl w:val="0"/>
          <w:numId w:val="43"/>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Notify_ID</w:t>
      </w:r>
      <w:proofErr w:type="spellEnd"/>
      <w:r w:rsidRPr="009D3C9A">
        <w:rPr>
          <w:color w:val="0F1115"/>
          <w:sz w:val="28"/>
          <w:szCs w:val="28"/>
        </w:rPr>
        <w:t xml:space="preserve"> (PK) — INT</w:t>
      </w:r>
    </w:p>
    <w:p w14:paraId="3F7B7611" w14:textId="77777777" w:rsidR="009D3C9A" w:rsidRPr="009D3C9A" w:rsidRDefault="009D3C9A" w:rsidP="00877D42">
      <w:pPr>
        <w:pStyle w:val="ds-markdown-paragraph"/>
        <w:numPr>
          <w:ilvl w:val="0"/>
          <w:numId w:val="43"/>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type</w:t>
      </w:r>
      <w:proofErr w:type="spellEnd"/>
      <w:r w:rsidRPr="009D3C9A">
        <w:rPr>
          <w:color w:val="0F1115"/>
          <w:sz w:val="28"/>
          <w:szCs w:val="28"/>
        </w:rPr>
        <w:t xml:space="preserve"> — VARCHAR</w:t>
      </w:r>
    </w:p>
    <w:p w14:paraId="7E6D4775" w14:textId="77777777" w:rsidR="009D3C9A" w:rsidRPr="009D3C9A" w:rsidRDefault="009D3C9A" w:rsidP="00877D42">
      <w:pPr>
        <w:pStyle w:val="ds-markdown-paragraph"/>
        <w:numPr>
          <w:ilvl w:val="0"/>
          <w:numId w:val="43"/>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recipient</w:t>
      </w:r>
      <w:proofErr w:type="spellEnd"/>
      <w:r w:rsidRPr="009D3C9A">
        <w:rPr>
          <w:color w:val="0F1115"/>
          <w:sz w:val="28"/>
          <w:szCs w:val="28"/>
        </w:rPr>
        <w:t xml:space="preserve"> — VARCHAR</w:t>
      </w:r>
    </w:p>
    <w:p w14:paraId="6878EEFC" w14:textId="4AB4914E" w:rsidR="009D3C9A" w:rsidRPr="009D3C9A" w:rsidRDefault="009D3C9A" w:rsidP="00877D42">
      <w:pPr>
        <w:pStyle w:val="ds-markdown-paragraph"/>
        <w:numPr>
          <w:ilvl w:val="0"/>
          <w:numId w:val="43"/>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Session_ID</w:t>
      </w:r>
      <w:proofErr w:type="spellEnd"/>
      <w:r w:rsidRPr="009D3C9A">
        <w:rPr>
          <w:color w:val="0F1115"/>
          <w:sz w:val="28"/>
          <w:szCs w:val="28"/>
        </w:rPr>
        <w:t xml:space="preserve"> (FK) — INT</w:t>
      </w:r>
    </w:p>
    <w:p w14:paraId="02751902" w14:textId="77777777" w:rsidR="009D3C9A" w:rsidRPr="009D3C9A" w:rsidRDefault="009D3C9A" w:rsidP="009D3C9A">
      <w:pPr>
        <w:pStyle w:val="2"/>
        <w:shd w:val="clear" w:color="auto" w:fill="FFFFFF"/>
        <w:spacing w:before="480" w:beforeAutospacing="0" w:after="240" w:afterAutospacing="0" w:line="360" w:lineRule="auto"/>
        <w:ind w:firstLine="709"/>
        <w:jc w:val="both"/>
        <w:rPr>
          <w:b w:val="0"/>
          <w:bCs w:val="0"/>
          <w:color w:val="0F1115"/>
          <w:sz w:val="28"/>
          <w:szCs w:val="28"/>
        </w:rPr>
      </w:pPr>
      <w:r w:rsidRPr="009D3C9A">
        <w:rPr>
          <w:b w:val="0"/>
          <w:bCs w:val="0"/>
          <w:color w:val="0F1115"/>
          <w:sz w:val="28"/>
          <w:szCs w:val="28"/>
        </w:rPr>
        <w:lastRenderedPageBreak/>
        <w:t>4.3 Физическая модель данных</w:t>
      </w:r>
    </w:p>
    <w:p w14:paraId="678EE267" w14:textId="3B28F9A4"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Pr>
          <w:noProof/>
        </w:rPr>
        <w:drawing>
          <wp:inline distT="0" distB="0" distL="0" distR="0" wp14:anchorId="5D8153DD" wp14:editId="519ACFF6">
            <wp:extent cx="5940425" cy="2977515"/>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0425" cy="2977515"/>
                    </a:xfrm>
                    <a:prstGeom prst="rect">
                      <a:avLst/>
                    </a:prstGeom>
                    <a:noFill/>
                    <a:ln>
                      <a:noFill/>
                    </a:ln>
                  </pic:spPr>
                </pic:pic>
              </a:graphicData>
            </a:graphic>
          </wp:inline>
        </w:drawing>
      </w:r>
      <w:r w:rsidRPr="009D3C9A">
        <w:rPr>
          <w:color w:val="0F1115"/>
          <w:sz w:val="28"/>
          <w:szCs w:val="28"/>
        </w:rPr>
        <w:t xml:space="preserve"> </w:t>
      </w:r>
      <w:r w:rsidRPr="009D3C9A">
        <w:rPr>
          <w:color w:val="0F1115"/>
          <w:sz w:val="28"/>
          <w:szCs w:val="28"/>
        </w:rPr>
        <w:t>Рисунок 11 — Физическая модель данных</w:t>
      </w:r>
    </w:p>
    <w:p w14:paraId="6F908ABE"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Физическая модель реализована в СУБД MySQL. Таблицы и поля:</w:t>
      </w:r>
    </w:p>
    <w:p w14:paraId="1727887F"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Таблица IS_KASINO Аккаунт:</w:t>
      </w:r>
    </w:p>
    <w:p w14:paraId="62AC3226" w14:textId="77777777" w:rsidR="009D3C9A" w:rsidRPr="009D3C9A" w:rsidRDefault="009D3C9A" w:rsidP="00877D42">
      <w:pPr>
        <w:pStyle w:val="ds-markdown-paragraph"/>
        <w:numPr>
          <w:ilvl w:val="0"/>
          <w:numId w:val="44"/>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ID_аккаунта</w:t>
      </w:r>
      <w:proofErr w:type="spellEnd"/>
      <w:r w:rsidRPr="009D3C9A">
        <w:rPr>
          <w:color w:val="0F1115"/>
          <w:sz w:val="28"/>
          <w:szCs w:val="28"/>
        </w:rPr>
        <w:t xml:space="preserve"> (PK) — </w:t>
      </w:r>
      <w:proofErr w:type="spellStart"/>
      <w:proofErr w:type="gramStart"/>
      <w:r w:rsidRPr="009D3C9A">
        <w:rPr>
          <w:color w:val="0F1115"/>
          <w:sz w:val="28"/>
          <w:szCs w:val="28"/>
        </w:rPr>
        <w:t>int</w:t>
      </w:r>
      <w:proofErr w:type="spellEnd"/>
      <w:r w:rsidRPr="009D3C9A">
        <w:rPr>
          <w:color w:val="0F1115"/>
          <w:sz w:val="28"/>
          <w:szCs w:val="28"/>
        </w:rPr>
        <w:t>(</w:t>
      </w:r>
      <w:proofErr w:type="gramEnd"/>
      <w:r w:rsidRPr="009D3C9A">
        <w:rPr>
          <w:color w:val="0F1115"/>
          <w:sz w:val="28"/>
          <w:szCs w:val="28"/>
        </w:rPr>
        <w:t>11)</w:t>
      </w:r>
    </w:p>
    <w:p w14:paraId="030CB69F" w14:textId="77777777" w:rsidR="009D3C9A" w:rsidRPr="009D3C9A" w:rsidRDefault="009D3C9A" w:rsidP="00877D42">
      <w:pPr>
        <w:pStyle w:val="ds-markdown-paragraph"/>
        <w:numPr>
          <w:ilvl w:val="0"/>
          <w:numId w:val="44"/>
        </w:numPr>
        <w:shd w:val="clear" w:color="auto" w:fill="FFFFFF"/>
        <w:spacing w:after="0" w:afterAutospacing="0" w:line="360" w:lineRule="auto"/>
        <w:ind w:left="0" w:firstLine="709"/>
        <w:jc w:val="both"/>
        <w:rPr>
          <w:color w:val="0F1115"/>
          <w:sz w:val="28"/>
          <w:szCs w:val="28"/>
        </w:rPr>
      </w:pPr>
      <w:r w:rsidRPr="009D3C9A">
        <w:rPr>
          <w:color w:val="0F1115"/>
          <w:sz w:val="28"/>
          <w:szCs w:val="28"/>
        </w:rPr>
        <w:t xml:space="preserve">Номер счета — </w:t>
      </w:r>
      <w:proofErr w:type="spellStart"/>
      <w:proofErr w:type="gramStart"/>
      <w:r w:rsidRPr="009D3C9A">
        <w:rPr>
          <w:color w:val="0F1115"/>
          <w:sz w:val="28"/>
          <w:szCs w:val="28"/>
        </w:rPr>
        <w:t>varchar</w:t>
      </w:r>
      <w:proofErr w:type="spellEnd"/>
      <w:r w:rsidRPr="009D3C9A">
        <w:rPr>
          <w:color w:val="0F1115"/>
          <w:sz w:val="28"/>
          <w:szCs w:val="28"/>
        </w:rPr>
        <w:t>(</w:t>
      </w:r>
      <w:proofErr w:type="gramEnd"/>
      <w:r w:rsidRPr="009D3C9A">
        <w:rPr>
          <w:color w:val="0F1115"/>
          <w:sz w:val="28"/>
          <w:szCs w:val="28"/>
        </w:rPr>
        <w:t>50)</w:t>
      </w:r>
    </w:p>
    <w:p w14:paraId="19C6AAEF" w14:textId="77777777" w:rsidR="009D3C9A" w:rsidRPr="009D3C9A" w:rsidRDefault="009D3C9A" w:rsidP="00877D42">
      <w:pPr>
        <w:pStyle w:val="ds-markdown-paragraph"/>
        <w:numPr>
          <w:ilvl w:val="0"/>
          <w:numId w:val="44"/>
        </w:numPr>
        <w:shd w:val="clear" w:color="auto" w:fill="FFFFFF"/>
        <w:spacing w:after="0" w:afterAutospacing="0" w:line="360" w:lineRule="auto"/>
        <w:ind w:left="0" w:firstLine="709"/>
        <w:jc w:val="both"/>
        <w:rPr>
          <w:color w:val="0F1115"/>
          <w:sz w:val="28"/>
          <w:szCs w:val="28"/>
        </w:rPr>
      </w:pPr>
      <w:r w:rsidRPr="009D3C9A">
        <w:rPr>
          <w:color w:val="0F1115"/>
          <w:sz w:val="28"/>
          <w:szCs w:val="28"/>
        </w:rPr>
        <w:t xml:space="preserve">Дата рождения — </w:t>
      </w:r>
      <w:proofErr w:type="spellStart"/>
      <w:r w:rsidRPr="009D3C9A">
        <w:rPr>
          <w:color w:val="0F1115"/>
          <w:sz w:val="28"/>
          <w:szCs w:val="28"/>
        </w:rPr>
        <w:t>date</w:t>
      </w:r>
      <w:proofErr w:type="spellEnd"/>
    </w:p>
    <w:p w14:paraId="75985D01" w14:textId="77777777" w:rsidR="009D3C9A" w:rsidRPr="009D3C9A" w:rsidRDefault="009D3C9A" w:rsidP="00877D42">
      <w:pPr>
        <w:pStyle w:val="ds-markdown-paragraph"/>
        <w:numPr>
          <w:ilvl w:val="0"/>
          <w:numId w:val="44"/>
        </w:numPr>
        <w:shd w:val="clear" w:color="auto" w:fill="FFFFFF"/>
        <w:spacing w:after="0" w:afterAutospacing="0" w:line="360" w:lineRule="auto"/>
        <w:ind w:left="0" w:firstLine="709"/>
        <w:jc w:val="both"/>
        <w:rPr>
          <w:color w:val="0F1115"/>
          <w:sz w:val="28"/>
          <w:szCs w:val="28"/>
        </w:rPr>
      </w:pPr>
      <w:r w:rsidRPr="009D3C9A">
        <w:rPr>
          <w:color w:val="0F1115"/>
          <w:sz w:val="28"/>
          <w:szCs w:val="28"/>
        </w:rPr>
        <w:t xml:space="preserve">Телефон — </w:t>
      </w:r>
      <w:proofErr w:type="spellStart"/>
      <w:proofErr w:type="gramStart"/>
      <w:r w:rsidRPr="009D3C9A">
        <w:rPr>
          <w:color w:val="0F1115"/>
          <w:sz w:val="28"/>
          <w:szCs w:val="28"/>
        </w:rPr>
        <w:t>varchar</w:t>
      </w:r>
      <w:proofErr w:type="spellEnd"/>
      <w:r w:rsidRPr="009D3C9A">
        <w:rPr>
          <w:color w:val="0F1115"/>
          <w:sz w:val="28"/>
          <w:szCs w:val="28"/>
        </w:rPr>
        <w:t>(</w:t>
      </w:r>
      <w:proofErr w:type="gramEnd"/>
      <w:r w:rsidRPr="009D3C9A">
        <w:rPr>
          <w:color w:val="0F1115"/>
          <w:sz w:val="28"/>
          <w:szCs w:val="28"/>
        </w:rPr>
        <w:t>20)</w:t>
      </w:r>
    </w:p>
    <w:p w14:paraId="7134D976" w14:textId="77777777" w:rsidR="009D3C9A" w:rsidRPr="009D3C9A" w:rsidRDefault="009D3C9A" w:rsidP="00877D42">
      <w:pPr>
        <w:pStyle w:val="ds-markdown-paragraph"/>
        <w:numPr>
          <w:ilvl w:val="0"/>
          <w:numId w:val="44"/>
        </w:numPr>
        <w:shd w:val="clear" w:color="auto" w:fill="FFFFFF"/>
        <w:spacing w:after="0" w:afterAutospacing="0" w:line="360" w:lineRule="auto"/>
        <w:ind w:left="0" w:firstLine="709"/>
        <w:jc w:val="both"/>
        <w:rPr>
          <w:color w:val="0F1115"/>
          <w:sz w:val="28"/>
          <w:szCs w:val="28"/>
        </w:rPr>
      </w:pPr>
      <w:r w:rsidRPr="009D3C9A">
        <w:rPr>
          <w:color w:val="0F1115"/>
          <w:sz w:val="28"/>
          <w:szCs w:val="28"/>
        </w:rPr>
        <w:t xml:space="preserve">Статус верификации — </w:t>
      </w:r>
      <w:proofErr w:type="spellStart"/>
      <w:proofErr w:type="gramStart"/>
      <w:r w:rsidRPr="009D3C9A">
        <w:rPr>
          <w:color w:val="0F1115"/>
          <w:sz w:val="28"/>
          <w:szCs w:val="28"/>
        </w:rPr>
        <w:t>varchar</w:t>
      </w:r>
      <w:proofErr w:type="spellEnd"/>
      <w:r w:rsidRPr="009D3C9A">
        <w:rPr>
          <w:color w:val="0F1115"/>
          <w:sz w:val="28"/>
          <w:szCs w:val="28"/>
        </w:rPr>
        <w:t>(</w:t>
      </w:r>
      <w:proofErr w:type="gramEnd"/>
      <w:r w:rsidRPr="009D3C9A">
        <w:rPr>
          <w:color w:val="0F1115"/>
          <w:sz w:val="28"/>
          <w:szCs w:val="28"/>
        </w:rPr>
        <w:t>20)</w:t>
      </w:r>
    </w:p>
    <w:p w14:paraId="13876580"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Таблица IS_KASINO Игровой раунд:</w:t>
      </w:r>
    </w:p>
    <w:p w14:paraId="4C4DAD0D" w14:textId="77777777" w:rsidR="009D3C9A" w:rsidRPr="009D3C9A" w:rsidRDefault="009D3C9A" w:rsidP="00877D42">
      <w:pPr>
        <w:pStyle w:val="ds-markdown-paragraph"/>
        <w:numPr>
          <w:ilvl w:val="0"/>
          <w:numId w:val="45"/>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ID_раунда</w:t>
      </w:r>
      <w:proofErr w:type="spellEnd"/>
      <w:r w:rsidRPr="009D3C9A">
        <w:rPr>
          <w:color w:val="0F1115"/>
          <w:sz w:val="28"/>
          <w:szCs w:val="28"/>
        </w:rPr>
        <w:t xml:space="preserve"> (PK) — </w:t>
      </w:r>
      <w:proofErr w:type="spellStart"/>
      <w:proofErr w:type="gramStart"/>
      <w:r w:rsidRPr="009D3C9A">
        <w:rPr>
          <w:color w:val="0F1115"/>
          <w:sz w:val="28"/>
          <w:szCs w:val="28"/>
        </w:rPr>
        <w:t>int</w:t>
      </w:r>
      <w:proofErr w:type="spellEnd"/>
      <w:r w:rsidRPr="009D3C9A">
        <w:rPr>
          <w:color w:val="0F1115"/>
          <w:sz w:val="28"/>
          <w:szCs w:val="28"/>
        </w:rPr>
        <w:t>(</w:t>
      </w:r>
      <w:proofErr w:type="gramEnd"/>
      <w:r w:rsidRPr="009D3C9A">
        <w:rPr>
          <w:color w:val="0F1115"/>
          <w:sz w:val="28"/>
          <w:szCs w:val="28"/>
        </w:rPr>
        <w:t>11)</w:t>
      </w:r>
    </w:p>
    <w:p w14:paraId="5AF4A57C" w14:textId="77777777" w:rsidR="009D3C9A" w:rsidRPr="009D3C9A" w:rsidRDefault="009D3C9A" w:rsidP="00877D42">
      <w:pPr>
        <w:pStyle w:val="ds-markdown-paragraph"/>
        <w:numPr>
          <w:ilvl w:val="0"/>
          <w:numId w:val="45"/>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ID_игрока</w:t>
      </w:r>
      <w:proofErr w:type="spellEnd"/>
      <w:r w:rsidRPr="009D3C9A">
        <w:rPr>
          <w:color w:val="0F1115"/>
          <w:sz w:val="28"/>
          <w:szCs w:val="28"/>
        </w:rPr>
        <w:t xml:space="preserve"> — </w:t>
      </w:r>
      <w:proofErr w:type="spellStart"/>
      <w:proofErr w:type="gramStart"/>
      <w:r w:rsidRPr="009D3C9A">
        <w:rPr>
          <w:color w:val="0F1115"/>
          <w:sz w:val="28"/>
          <w:szCs w:val="28"/>
        </w:rPr>
        <w:t>int</w:t>
      </w:r>
      <w:proofErr w:type="spellEnd"/>
      <w:r w:rsidRPr="009D3C9A">
        <w:rPr>
          <w:color w:val="0F1115"/>
          <w:sz w:val="28"/>
          <w:szCs w:val="28"/>
        </w:rPr>
        <w:t>(</w:t>
      </w:r>
      <w:proofErr w:type="gramEnd"/>
      <w:r w:rsidRPr="009D3C9A">
        <w:rPr>
          <w:color w:val="0F1115"/>
          <w:sz w:val="28"/>
          <w:szCs w:val="28"/>
        </w:rPr>
        <w:t>11)</w:t>
      </w:r>
    </w:p>
    <w:p w14:paraId="767D771C" w14:textId="77777777" w:rsidR="009D3C9A" w:rsidRPr="009D3C9A" w:rsidRDefault="009D3C9A" w:rsidP="00877D42">
      <w:pPr>
        <w:pStyle w:val="ds-markdown-paragraph"/>
        <w:numPr>
          <w:ilvl w:val="0"/>
          <w:numId w:val="45"/>
        </w:numPr>
        <w:shd w:val="clear" w:color="auto" w:fill="FFFFFF"/>
        <w:spacing w:after="0" w:afterAutospacing="0" w:line="360" w:lineRule="auto"/>
        <w:ind w:left="0" w:firstLine="709"/>
        <w:jc w:val="both"/>
        <w:rPr>
          <w:color w:val="0F1115"/>
          <w:sz w:val="28"/>
          <w:szCs w:val="28"/>
        </w:rPr>
      </w:pPr>
      <w:r w:rsidRPr="009D3C9A">
        <w:rPr>
          <w:color w:val="0F1115"/>
          <w:sz w:val="28"/>
          <w:szCs w:val="28"/>
        </w:rPr>
        <w:t xml:space="preserve">Название игры — </w:t>
      </w:r>
      <w:proofErr w:type="spellStart"/>
      <w:proofErr w:type="gramStart"/>
      <w:r w:rsidRPr="009D3C9A">
        <w:rPr>
          <w:color w:val="0F1115"/>
          <w:sz w:val="28"/>
          <w:szCs w:val="28"/>
        </w:rPr>
        <w:t>varchar</w:t>
      </w:r>
      <w:proofErr w:type="spellEnd"/>
      <w:r w:rsidRPr="009D3C9A">
        <w:rPr>
          <w:color w:val="0F1115"/>
          <w:sz w:val="28"/>
          <w:szCs w:val="28"/>
        </w:rPr>
        <w:t>(</w:t>
      </w:r>
      <w:proofErr w:type="gramEnd"/>
      <w:r w:rsidRPr="009D3C9A">
        <w:rPr>
          <w:color w:val="0F1115"/>
          <w:sz w:val="28"/>
          <w:szCs w:val="28"/>
        </w:rPr>
        <w:t>100)</w:t>
      </w:r>
    </w:p>
    <w:p w14:paraId="464F710C" w14:textId="77777777" w:rsidR="009D3C9A" w:rsidRPr="009D3C9A" w:rsidRDefault="009D3C9A" w:rsidP="00877D42">
      <w:pPr>
        <w:pStyle w:val="ds-markdown-paragraph"/>
        <w:numPr>
          <w:ilvl w:val="0"/>
          <w:numId w:val="45"/>
        </w:numPr>
        <w:shd w:val="clear" w:color="auto" w:fill="FFFFFF"/>
        <w:spacing w:after="0" w:afterAutospacing="0" w:line="360" w:lineRule="auto"/>
        <w:ind w:left="0" w:firstLine="709"/>
        <w:jc w:val="both"/>
        <w:rPr>
          <w:color w:val="0F1115"/>
          <w:sz w:val="28"/>
          <w:szCs w:val="28"/>
        </w:rPr>
      </w:pPr>
      <w:r w:rsidRPr="009D3C9A">
        <w:rPr>
          <w:color w:val="0F1115"/>
          <w:sz w:val="28"/>
          <w:szCs w:val="28"/>
        </w:rPr>
        <w:t xml:space="preserve">Сумма ставки — </w:t>
      </w:r>
      <w:proofErr w:type="spellStart"/>
      <w:proofErr w:type="gramStart"/>
      <w:r w:rsidRPr="009D3C9A">
        <w:rPr>
          <w:color w:val="0F1115"/>
          <w:sz w:val="28"/>
          <w:szCs w:val="28"/>
        </w:rPr>
        <w:t>decimal</w:t>
      </w:r>
      <w:proofErr w:type="spellEnd"/>
      <w:r w:rsidRPr="009D3C9A">
        <w:rPr>
          <w:color w:val="0F1115"/>
          <w:sz w:val="28"/>
          <w:szCs w:val="28"/>
        </w:rPr>
        <w:t>(</w:t>
      </w:r>
      <w:proofErr w:type="gramEnd"/>
      <w:r w:rsidRPr="009D3C9A">
        <w:rPr>
          <w:color w:val="0F1115"/>
          <w:sz w:val="28"/>
          <w:szCs w:val="28"/>
        </w:rPr>
        <w:t>15,2)</w:t>
      </w:r>
    </w:p>
    <w:p w14:paraId="70B0A735" w14:textId="77777777" w:rsidR="009D3C9A" w:rsidRPr="009D3C9A" w:rsidRDefault="009D3C9A" w:rsidP="00877D42">
      <w:pPr>
        <w:pStyle w:val="ds-markdown-paragraph"/>
        <w:numPr>
          <w:ilvl w:val="0"/>
          <w:numId w:val="45"/>
        </w:numPr>
        <w:shd w:val="clear" w:color="auto" w:fill="FFFFFF"/>
        <w:spacing w:after="0" w:afterAutospacing="0" w:line="360" w:lineRule="auto"/>
        <w:ind w:left="0" w:firstLine="709"/>
        <w:jc w:val="both"/>
        <w:rPr>
          <w:color w:val="0F1115"/>
          <w:sz w:val="28"/>
          <w:szCs w:val="28"/>
        </w:rPr>
      </w:pPr>
      <w:r w:rsidRPr="009D3C9A">
        <w:rPr>
          <w:color w:val="0F1115"/>
          <w:sz w:val="28"/>
          <w:szCs w:val="28"/>
        </w:rPr>
        <w:t xml:space="preserve">Дата раунда — </w:t>
      </w:r>
      <w:proofErr w:type="spellStart"/>
      <w:r w:rsidRPr="009D3C9A">
        <w:rPr>
          <w:color w:val="0F1115"/>
          <w:sz w:val="28"/>
          <w:szCs w:val="28"/>
        </w:rPr>
        <w:t>datetime</w:t>
      </w:r>
      <w:proofErr w:type="spellEnd"/>
    </w:p>
    <w:p w14:paraId="440B91E4" w14:textId="77777777" w:rsidR="009D3C9A" w:rsidRPr="009D3C9A" w:rsidRDefault="009D3C9A" w:rsidP="00877D42">
      <w:pPr>
        <w:pStyle w:val="ds-markdown-paragraph"/>
        <w:numPr>
          <w:ilvl w:val="0"/>
          <w:numId w:val="45"/>
        </w:numPr>
        <w:shd w:val="clear" w:color="auto" w:fill="FFFFFF"/>
        <w:spacing w:after="0" w:afterAutospacing="0" w:line="360" w:lineRule="auto"/>
        <w:ind w:left="0" w:firstLine="709"/>
        <w:jc w:val="both"/>
        <w:rPr>
          <w:color w:val="0F1115"/>
          <w:sz w:val="28"/>
          <w:szCs w:val="28"/>
        </w:rPr>
      </w:pPr>
      <w:r w:rsidRPr="009D3C9A">
        <w:rPr>
          <w:color w:val="0F1115"/>
          <w:sz w:val="28"/>
          <w:szCs w:val="28"/>
        </w:rPr>
        <w:t xml:space="preserve">Результат — </w:t>
      </w:r>
      <w:proofErr w:type="spellStart"/>
      <w:proofErr w:type="gramStart"/>
      <w:r w:rsidRPr="009D3C9A">
        <w:rPr>
          <w:color w:val="0F1115"/>
          <w:sz w:val="28"/>
          <w:szCs w:val="28"/>
        </w:rPr>
        <w:t>varchar</w:t>
      </w:r>
      <w:proofErr w:type="spellEnd"/>
      <w:r w:rsidRPr="009D3C9A">
        <w:rPr>
          <w:color w:val="0F1115"/>
          <w:sz w:val="28"/>
          <w:szCs w:val="28"/>
        </w:rPr>
        <w:t>(</w:t>
      </w:r>
      <w:proofErr w:type="gramEnd"/>
      <w:r w:rsidRPr="009D3C9A">
        <w:rPr>
          <w:color w:val="0F1115"/>
          <w:sz w:val="28"/>
          <w:szCs w:val="28"/>
        </w:rPr>
        <w:t>20)</w:t>
      </w:r>
    </w:p>
    <w:p w14:paraId="0AE8B890"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lastRenderedPageBreak/>
        <w:t xml:space="preserve">Таблица IS_KASINO </w:t>
      </w:r>
      <w:proofErr w:type="spellStart"/>
      <w:r w:rsidRPr="009D3C9A">
        <w:rPr>
          <w:color w:val="0F1115"/>
          <w:sz w:val="28"/>
          <w:szCs w:val="28"/>
        </w:rPr>
        <w:t>Сотрудник_СБ</w:t>
      </w:r>
      <w:proofErr w:type="spellEnd"/>
      <w:r w:rsidRPr="009D3C9A">
        <w:rPr>
          <w:color w:val="0F1115"/>
          <w:sz w:val="28"/>
          <w:szCs w:val="28"/>
        </w:rPr>
        <w:t>:</w:t>
      </w:r>
    </w:p>
    <w:p w14:paraId="1CFD32E6" w14:textId="77777777" w:rsidR="009D3C9A" w:rsidRPr="009D3C9A" w:rsidRDefault="009D3C9A" w:rsidP="00877D42">
      <w:pPr>
        <w:pStyle w:val="ds-markdown-paragraph"/>
        <w:numPr>
          <w:ilvl w:val="0"/>
          <w:numId w:val="46"/>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ID_сотрудника</w:t>
      </w:r>
      <w:proofErr w:type="spellEnd"/>
      <w:r w:rsidRPr="009D3C9A">
        <w:rPr>
          <w:color w:val="0F1115"/>
          <w:sz w:val="28"/>
          <w:szCs w:val="28"/>
        </w:rPr>
        <w:t xml:space="preserve"> (PK) — </w:t>
      </w:r>
      <w:proofErr w:type="spellStart"/>
      <w:proofErr w:type="gramStart"/>
      <w:r w:rsidRPr="009D3C9A">
        <w:rPr>
          <w:color w:val="0F1115"/>
          <w:sz w:val="28"/>
          <w:szCs w:val="28"/>
        </w:rPr>
        <w:t>int</w:t>
      </w:r>
      <w:proofErr w:type="spellEnd"/>
      <w:r w:rsidRPr="009D3C9A">
        <w:rPr>
          <w:color w:val="0F1115"/>
          <w:sz w:val="28"/>
          <w:szCs w:val="28"/>
        </w:rPr>
        <w:t>(</w:t>
      </w:r>
      <w:proofErr w:type="gramEnd"/>
      <w:r w:rsidRPr="009D3C9A">
        <w:rPr>
          <w:color w:val="0F1115"/>
          <w:sz w:val="28"/>
          <w:szCs w:val="28"/>
        </w:rPr>
        <w:t>11)</w:t>
      </w:r>
    </w:p>
    <w:p w14:paraId="38965914" w14:textId="77777777" w:rsidR="009D3C9A" w:rsidRPr="009D3C9A" w:rsidRDefault="009D3C9A" w:rsidP="00877D42">
      <w:pPr>
        <w:pStyle w:val="ds-markdown-paragraph"/>
        <w:numPr>
          <w:ilvl w:val="0"/>
          <w:numId w:val="46"/>
        </w:numPr>
        <w:shd w:val="clear" w:color="auto" w:fill="FFFFFF"/>
        <w:spacing w:after="0" w:afterAutospacing="0" w:line="360" w:lineRule="auto"/>
        <w:ind w:left="0" w:firstLine="709"/>
        <w:jc w:val="both"/>
        <w:rPr>
          <w:color w:val="0F1115"/>
          <w:sz w:val="28"/>
          <w:szCs w:val="28"/>
        </w:rPr>
      </w:pPr>
      <w:r w:rsidRPr="009D3C9A">
        <w:rPr>
          <w:color w:val="0F1115"/>
          <w:sz w:val="28"/>
          <w:szCs w:val="28"/>
        </w:rPr>
        <w:t xml:space="preserve">ФИО — </w:t>
      </w:r>
      <w:proofErr w:type="spellStart"/>
      <w:proofErr w:type="gramStart"/>
      <w:r w:rsidRPr="009D3C9A">
        <w:rPr>
          <w:color w:val="0F1115"/>
          <w:sz w:val="28"/>
          <w:szCs w:val="28"/>
        </w:rPr>
        <w:t>varchar</w:t>
      </w:r>
      <w:proofErr w:type="spellEnd"/>
      <w:r w:rsidRPr="009D3C9A">
        <w:rPr>
          <w:color w:val="0F1115"/>
          <w:sz w:val="28"/>
          <w:szCs w:val="28"/>
        </w:rPr>
        <w:t>(</w:t>
      </w:r>
      <w:proofErr w:type="gramEnd"/>
      <w:r w:rsidRPr="009D3C9A">
        <w:rPr>
          <w:color w:val="0F1115"/>
          <w:sz w:val="28"/>
          <w:szCs w:val="28"/>
        </w:rPr>
        <w:t>255)</w:t>
      </w:r>
    </w:p>
    <w:p w14:paraId="7AE41E97" w14:textId="77777777" w:rsidR="009D3C9A" w:rsidRPr="009D3C9A" w:rsidRDefault="009D3C9A" w:rsidP="00877D42">
      <w:pPr>
        <w:pStyle w:val="ds-markdown-paragraph"/>
        <w:numPr>
          <w:ilvl w:val="0"/>
          <w:numId w:val="46"/>
        </w:numPr>
        <w:shd w:val="clear" w:color="auto" w:fill="FFFFFF"/>
        <w:spacing w:after="0" w:afterAutospacing="0" w:line="360" w:lineRule="auto"/>
        <w:ind w:left="0" w:firstLine="709"/>
        <w:jc w:val="both"/>
        <w:rPr>
          <w:color w:val="0F1115"/>
          <w:sz w:val="28"/>
          <w:szCs w:val="28"/>
        </w:rPr>
      </w:pPr>
      <w:r w:rsidRPr="009D3C9A">
        <w:rPr>
          <w:color w:val="0F1115"/>
          <w:sz w:val="28"/>
          <w:szCs w:val="28"/>
        </w:rPr>
        <w:t xml:space="preserve">Должность — </w:t>
      </w:r>
      <w:proofErr w:type="spellStart"/>
      <w:proofErr w:type="gramStart"/>
      <w:r w:rsidRPr="009D3C9A">
        <w:rPr>
          <w:color w:val="0F1115"/>
          <w:sz w:val="28"/>
          <w:szCs w:val="28"/>
        </w:rPr>
        <w:t>varchar</w:t>
      </w:r>
      <w:proofErr w:type="spellEnd"/>
      <w:r w:rsidRPr="009D3C9A">
        <w:rPr>
          <w:color w:val="0F1115"/>
          <w:sz w:val="28"/>
          <w:szCs w:val="28"/>
        </w:rPr>
        <w:t>(</w:t>
      </w:r>
      <w:proofErr w:type="gramEnd"/>
      <w:r w:rsidRPr="009D3C9A">
        <w:rPr>
          <w:color w:val="0F1115"/>
          <w:sz w:val="28"/>
          <w:szCs w:val="28"/>
        </w:rPr>
        <w:t>100)</w:t>
      </w:r>
    </w:p>
    <w:p w14:paraId="1C768E41"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Таблица IS_</w:t>
      </w:r>
      <w:proofErr w:type="gramStart"/>
      <w:r w:rsidRPr="009D3C9A">
        <w:rPr>
          <w:color w:val="0F1115"/>
          <w:sz w:val="28"/>
          <w:szCs w:val="28"/>
        </w:rPr>
        <w:t>KASINO Итого</w:t>
      </w:r>
      <w:proofErr w:type="gramEnd"/>
      <w:r w:rsidRPr="009D3C9A">
        <w:rPr>
          <w:color w:val="0F1115"/>
          <w:sz w:val="28"/>
          <w:szCs w:val="28"/>
        </w:rPr>
        <w:t>:</w:t>
      </w:r>
    </w:p>
    <w:p w14:paraId="0B3C0FC9" w14:textId="77777777" w:rsidR="009D3C9A" w:rsidRPr="009D3C9A" w:rsidRDefault="009D3C9A" w:rsidP="00877D42">
      <w:pPr>
        <w:pStyle w:val="ds-markdown-paragraph"/>
        <w:numPr>
          <w:ilvl w:val="0"/>
          <w:numId w:val="47"/>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ID_итого</w:t>
      </w:r>
      <w:proofErr w:type="spellEnd"/>
      <w:r w:rsidRPr="009D3C9A">
        <w:rPr>
          <w:color w:val="0F1115"/>
          <w:sz w:val="28"/>
          <w:szCs w:val="28"/>
        </w:rPr>
        <w:t xml:space="preserve"> (PK) — </w:t>
      </w:r>
      <w:proofErr w:type="spellStart"/>
      <w:proofErr w:type="gramStart"/>
      <w:r w:rsidRPr="009D3C9A">
        <w:rPr>
          <w:color w:val="0F1115"/>
          <w:sz w:val="28"/>
          <w:szCs w:val="28"/>
        </w:rPr>
        <w:t>int</w:t>
      </w:r>
      <w:proofErr w:type="spellEnd"/>
      <w:r w:rsidRPr="009D3C9A">
        <w:rPr>
          <w:color w:val="0F1115"/>
          <w:sz w:val="28"/>
          <w:szCs w:val="28"/>
        </w:rPr>
        <w:t>(</w:t>
      </w:r>
      <w:proofErr w:type="gramEnd"/>
      <w:r w:rsidRPr="009D3C9A">
        <w:rPr>
          <w:color w:val="0F1115"/>
          <w:sz w:val="28"/>
          <w:szCs w:val="28"/>
        </w:rPr>
        <w:t>11)</w:t>
      </w:r>
    </w:p>
    <w:p w14:paraId="1A364007" w14:textId="77777777" w:rsidR="009D3C9A" w:rsidRPr="009D3C9A" w:rsidRDefault="009D3C9A" w:rsidP="00877D42">
      <w:pPr>
        <w:pStyle w:val="ds-markdown-paragraph"/>
        <w:numPr>
          <w:ilvl w:val="0"/>
          <w:numId w:val="47"/>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ID_прока</w:t>
      </w:r>
      <w:proofErr w:type="spellEnd"/>
      <w:r w:rsidRPr="009D3C9A">
        <w:rPr>
          <w:color w:val="0F1115"/>
          <w:sz w:val="28"/>
          <w:szCs w:val="28"/>
        </w:rPr>
        <w:t xml:space="preserve"> — </w:t>
      </w:r>
      <w:proofErr w:type="spellStart"/>
      <w:proofErr w:type="gramStart"/>
      <w:r w:rsidRPr="009D3C9A">
        <w:rPr>
          <w:color w:val="0F1115"/>
          <w:sz w:val="28"/>
          <w:szCs w:val="28"/>
        </w:rPr>
        <w:t>int</w:t>
      </w:r>
      <w:proofErr w:type="spellEnd"/>
      <w:r w:rsidRPr="009D3C9A">
        <w:rPr>
          <w:color w:val="0F1115"/>
          <w:sz w:val="28"/>
          <w:szCs w:val="28"/>
        </w:rPr>
        <w:t>(</w:t>
      </w:r>
      <w:proofErr w:type="gramEnd"/>
      <w:r w:rsidRPr="009D3C9A">
        <w:rPr>
          <w:color w:val="0F1115"/>
          <w:sz w:val="28"/>
          <w:szCs w:val="28"/>
        </w:rPr>
        <w:t>11)</w:t>
      </w:r>
    </w:p>
    <w:p w14:paraId="2E431440" w14:textId="77777777" w:rsidR="009D3C9A" w:rsidRPr="009D3C9A" w:rsidRDefault="009D3C9A" w:rsidP="00877D42">
      <w:pPr>
        <w:pStyle w:val="ds-markdown-paragraph"/>
        <w:numPr>
          <w:ilvl w:val="0"/>
          <w:numId w:val="47"/>
        </w:numPr>
        <w:shd w:val="clear" w:color="auto" w:fill="FFFFFF"/>
        <w:spacing w:after="0" w:afterAutospacing="0" w:line="360" w:lineRule="auto"/>
        <w:ind w:left="0" w:firstLine="709"/>
        <w:jc w:val="both"/>
        <w:rPr>
          <w:color w:val="0F1115"/>
          <w:sz w:val="28"/>
          <w:szCs w:val="28"/>
        </w:rPr>
      </w:pPr>
      <w:r w:rsidRPr="009D3C9A">
        <w:rPr>
          <w:color w:val="0F1115"/>
          <w:sz w:val="28"/>
          <w:szCs w:val="28"/>
        </w:rPr>
        <w:t xml:space="preserve">Общая сумма ставок — </w:t>
      </w:r>
      <w:proofErr w:type="spellStart"/>
      <w:proofErr w:type="gramStart"/>
      <w:r w:rsidRPr="009D3C9A">
        <w:rPr>
          <w:color w:val="0F1115"/>
          <w:sz w:val="28"/>
          <w:szCs w:val="28"/>
        </w:rPr>
        <w:t>decimal</w:t>
      </w:r>
      <w:proofErr w:type="spellEnd"/>
      <w:r w:rsidRPr="009D3C9A">
        <w:rPr>
          <w:color w:val="0F1115"/>
          <w:sz w:val="28"/>
          <w:szCs w:val="28"/>
        </w:rPr>
        <w:t>(</w:t>
      </w:r>
      <w:proofErr w:type="gramEnd"/>
      <w:r w:rsidRPr="009D3C9A">
        <w:rPr>
          <w:color w:val="0F1115"/>
          <w:sz w:val="28"/>
          <w:szCs w:val="28"/>
        </w:rPr>
        <w:t>15,2)</w:t>
      </w:r>
    </w:p>
    <w:p w14:paraId="0A71F048" w14:textId="3EA97ACA" w:rsidR="009D3C9A" w:rsidRPr="009D3C9A" w:rsidRDefault="009D3C9A" w:rsidP="00877D42">
      <w:pPr>
        <w:pStyle w:val="ds-markdown-paragraph"/>
        <w:numPr>
          <w:ilvl w:val="0"/>
          <w:numId w:val="47"/>
        </w:numPr>
        <w:shd w:val="clear" w:color="auto" w:fill="FFFFFF"/>
        <w:spacing w:after="0" w:afterAutospacing="0" w:line="360" w:lineRule="auto"/>
        <w:ind w:left="0" w:firstLine="709"/>
        <w:jc w:val="both"/>
        <w:rPr>
          <w:color w:val="0F1115"/>
          <w:sz w:val="28"/>
          <w:szCs w:val="28"/>
        </w:rPr>
      </w:pPr>
      <w:r w:rsidRPr="009D3C9A">
        <w:rPr>
          <w:color w:val="0F1115"/>
          <w:sz w:val="28"/>
          <w:szCs w:val="28"/>
        </w:rPr>
        <w:t xml:space="preserve">Общая сумма выплат — </w:t>
      </w:r>
      <w:proofErr w:type="spellStart"/>
      <w:proofErr w:type="gramStart"/>
      <w:r w:rsidRPr="009D3C9A">
        <w:rPr>
          <w:color w:val="0F1115"/>
          <w:sz w:val="28"/>
          <w:szCs w:val="28"/>
        </w:rPr>
        <w:t>decimal</w:t>
      </w:r>
      <w:proofErr w:type="spellEnd"/>
      <w:r w:rsidRPr="009D3C9A">
        <w:rPr>
          <w:color w:val="0F1115"/>
          <w:sz w:val="28"/>
          <w:szCs w:val="28"/>
        </w:rPr>
        <w:t>(</w:t>
      </w:r>
      <w:proofErr w:type="gramEnd"/>
      <w:r w:rsidRPr="009D3C9A">
        <w:rPr>
          <w:color w:val="0F1115"/>
          <w:sz w:val="28"/>
          <w:szCs w:val="28"/>
        </w:rPr>
        <w:t>15,2)</w:t>
      </w:r>
    </w:p>
    <w:p w14:paraId="3609C593" w14:textId="77777777" w:rsidR="009D3C9A" w:rsidRDefault="009D3C9A" w:rsidP="009D3C9A">
      <w:pPr>
        <w:pStyle w:val="2"/>
        <w:shd w:val="clear" w:color="auto" w:fill="FFFFFF"/>
        <w:spacing w:before="480" w:beforeAutospacing="0" w:after="240" w:afterAutospacing="0" w:line="360" w:lineRule="auto"/>
        <w:ind w:firstLine="709"/>
        <w:jc w:val="both"/>
        <w:rPr>
          <w:color w:val="0F1115"/>
          <w:sz w:val="28"/>
          <w:szCs w:val="28"/>
        </w:rPr>
      </w:pPr>
    </w:p>
    <w:p w14:paraId="3FDAAD83" w14:textId="77777777" w:rsidR="009D3C9A" w:rsidRDefault="009D3C9A" w:rsidP="009D3C9A">
      <w:pPr>
        <w:pStyle w:val="2"/>
        <w:shd w:val="clear" w:color="auto" w:fill="FFFFFF"/>
        <w:spacing w:before="480" w:beforeAutospacing="0" w:after="240" w:afterAutospacing="0" w:line="360" w:lineRule="auto"/>
        <w:ind w:firstLine="709"/>
        <w:jc w:val="both"/>
        <w:rPr>
          <w:color w:val="0F1115"/>
          <w:sz w:val="28"/>
          <w:szCs w:val="28"/>
        </w:rPr>
      </w:pPr>
    </w:p>
    <w:p w14:paraId="6D8BA92B" w14:textId="77777777" w:rsidR="009D3C9A" w:rsidRDefault="009D3C9A" w:rsidP="009D3C9A">
      <w:pPr>
        <w:pStyle w:val="2"/>
        <w:shd w:val="clear" w:color="auto" w:fill="FFFFFF"/>
        <w:spacing w:before="480" w:beforeAutospacing="0" w:after="240" w:afterAutospacing="0" w:line="360" w:lineRule="auto"/>
        <w:ind w:firstLine="709"/>
        <w:jc w:val="both"/>
        <w:rPr>
          <w:color w:val="0F1115"/>
          <w:sz w:val="28"/>
          <w:szCs w:val="28"/>
        </w:rPr>
      </w:pPr>
    </w:p>
    <w:p w14:paraId="0111C6F8" w14:textId="77777777" w:rsidR="009D3C9A" w:rsidRDefault="009D3C9A" w:rsidP="009D3C9A">
      <w:pPr>
        <w:pStyle w:val="2"/>
        <w:shd w:val="clear" w:color="auto" w:fill="FFFFFF"/>
        <w:spacing w:before="480" w:beforeAutospacing="0" w:after="240" w:afterAutospacing="0" w:line="360" w:lineRule="auto"/>
        <w:ind w:firstLine="709"/>
        <w:jc w:val="both"/>
        <w:rPr>
          <w:b w:val="0"/>
          <w:bCs w:val="0"/>
          <w:color w:val="0F1115"/>
          <w:sz w:val="28"/>
          <w:szCs w:val="28"/>
        </w:rPr>
      </w:pPr>
    </w:p>
    <w:p w14:paraId="118424FC" w14:textId="77777777" w:rsidR="009D3C9A" w:rsidRDefault="009D3C9A" w:rsidP="009D3C9A">
      <w:pPr>
        <w:pStyle w:val="2"/>
        <w:shd w:val="clear" w:color="auto" w:fill="FFFFFF"/>
        <w:spacing w:before="480" w:beforeAutospacing="0" w:after="240" w:afterAutospacing="0" w:line="360" w:lineRule="auto"/>
        <w:ind w:firstLine="709"/>
        <w:jc w:val="both"/>
        <w:rPr>
          <w:b w:val="0"/>
          <w:bCs w:val="0"/>
          <w:color w:val="0F1115"/>
          <w:sz w:val="28"/>
          <w:szCs w:val="28"/>
        </w:rPr>
      </w:pPr>
    </w:p>
    <w:p w14:paraId="2711D364" w14:textId="77777777" w:rsidR="009D3C9A" w:rsidRDefault="009D3C9A" w:rsidP="009D3C9A">
      <w:pPr>
        <w:pStyle w:val="2"/>
        <w:shd w:val="clear" w:color="auto" w:fill="FFFFFF"/>
        <w:spacing w:before="480" w:beforeAutospacing="0" w:after="240" w:afterAutospacing="0" w:line="360" w:lineRule="auto"/>
        <w:ind w:firstLine="709"/>
        <w:jc w:val="both"/>
        <w:rPr>
          <w:b w:val="0"/>
          <w:bCs w:val="0"/>
          <w:color w:val="0F1115"/>
          <w:sz w:val="28"/>
          <w:szCs w:val="28"/>
        </w:rPr>
      </w:pPr>
    </w:p>
    <w:p w14:paraId="54D2C93C" w14:textId="77777777" w:rsidR="009D3C9A" w:rsidRDefault="009D3C9A" w:rsidP="009D3C9A">
      <w:pPr>
        <w:pStyle w:val="2"/>
        <w:shd w:val="clear" w:color="auto" w:fill="FFFFFF"/>
        <w:spacing w:before="480" w:beforeAutospacing="0" w:after="240" w:afterAutospacing="0" w:line="360" w:lineRule="auto"/>
        <w:ind w:firstLine="709"/>
        <w:jc w:val="both"/>
        <w:rPr>
          <w:b w:val="0"/>
          <w:bCs w:val="0"/>
          <w:color w:val="0F1115"/>
          <w:sz w:val="28"/>
          <w:szCs w:val="28"/>
        </w:rPr>
      </w:pPr>
    </w:p>
    <w:p w14:paraId="5DDAB6C8" w14:textId="77777777" w:rsidR="009D3C9A" w:rsidRDefault="009D3C9A" w:rsidP="009D3C9A">
      <w:pPr>
        <w:pStyle w:val="2"/>
        <w:shd w:val="clear" w:color="auto" w:fill="FFFFFF"/>
        <w:spacing w:before="480" w:beforeAutospacing="0" w:after="240" w:afterAutospacing="0" w:line="360" w:lineRule="auto"/>
        <w:ind w:firstLine="709"/>
        <w:jc w:val="both"/>
        <w:rPr>
          <w:b w:val="0"/>
          <w:bCs w:val="0"/>
          <w:color w:val="0F1115"/>
          <w:sz w:val="28"/>
          <w:szCs w:val="28"/>
        </w:rPr>
      </w:pPr>
    </w:p>
    <w:p w14:paraId="4CF31021" w14:textId="77777777" w:rsidR="009D3C9A" w:rsidRDefault="009D3C9A" w:rsidP="009D3C9A">
      <w:pPr>
        <w:pStyle w:val="2"/>
        <w:shd w:val="clear" w:color="auto" w:fill="FFFFFF"/>
        <w:spacing w:before="480" w:beforeAutospacing="0" w:after="240" w:afterAutospacing="0" w:line="360" w:lineRule="auto"/>
        <w:ind w:firstLine="709"/>
        <w:jc w:val="both"/>
        <w:rPr>
          <w:b w:val="0"/>
          <w:bCs w:val="0"/>
          <w:color w:val="0F1115"/>
          <w:sz w:val="28"/>
          <w:szCs w:val="28"/>
        </w:rPr>
      </w:pPr>
    </w:p>
    <w:p w14:paraId="501BBA72" w14:textId="2AA311EA" w:rsidR="009D3C9A" w:rsidRPr="009D3C9A" w:rsidRDefault="009D3C9A" w:rsidP="009D3C9A">
      <w:pPr>
        <w:pStyle w:val="2"/>
        <w:shd w:val="clear" w:color="auto" w:fill="FFFFFF"/>
        <w:spacing w:before="480" w:beforeAutospacing="0" w:after="240" w:afterAutospacing="0" w:line="360" w:lineRule="auto"/>
        <w:ind w:firstLine="709"/>
        <w:jc w:val="center"/>
        <w:rPr>
          <w:b w:val="0"/>
          <w:bCs w:val="0"/>
          <w:color w:val="0F1115"/>
          <w:sz w:val="28"/>
          <w:szCs w:val="28"/>
        </w:rPr>
      </w:pPr>
      <w:r w:rsidRPr="009D3C9A">
        <w:rPr>
          <w:b w:val="0"/>
          <w:bCs w:val="0"/>
          <w:color w:val="0F1115"/>
          <w:sz w:val="28"/>
          <w:szCs w:val="28"/>
        </w:rPr>
        <w:lastRenderedPageBreak/>
        <w:t>5. РАЗРАБОТКА ЭСКИЗНОГО ПРОЕКТА</w:t>
      </w:r>
    </w:p>
    <w:p w14:paraId="09A73660" w14:textId="4082610D"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drawing>
          <wp:inline distT="0" distB="0" distL="0" distR="0" wp14:anchorId="1C70A81A" wp14:editId="28EDA93D">
            <wp:extent cx="5940425" cy="375729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757295"/>
                    </a:xfrm>
                    <a:prstGeom prst="rect">
                      <a:avLst/>
                    </a:prstGeom>
                  </pic:spPr>
                </pic:pic>
              </a:graphicData>
            </a:graphic>
          </wp:inline>
        </w:drawing>
      </w:r>
      <w:r w:rsidRPr="009D3C9A">
        <w:rPr>
          <w:color w:val="0F1115"/>
          <w:sz w:val="28"/>
          <w:szCs w:val="28"/>
        </w:rPr>
        <w:t xml:space="preserve"> </w:t>
      </w:r>
      <w:r w:rsidRPr="009D3C9A">
        <w:rPr>
          <w:color w:val="0F1115"/>
          <w:sz w:val="28"/>
          <w:szCs w:val="28"/>
        </w:rPr>
        <w:t>Рисунок 12 — Эскиз главной страницы</w:t>
      </w:r>
    </w:p>
    <w:p w14:paraId="6EDDC26F"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 xml:space="preserve">На главной странице (рис. 12) представлена шапка сайта с логотипом </w:t>
      </w:r>
      <w:proofErr w:type="spellStart"/>
      <w:r w:rsidRPr="009D3C9A">
        <w:rPr>
          <w:color w:val="0F1115"/>
          <w:sz w:val="28"/>
          <w:szCs w:val="28"/>
        </w:rPr>
        <w:t>NovaSpin</w:t>
      </w:r>
      <w:proofErr w:type="spellEnd"/>
      <w:r w:rsidRPr="009D3C9A">
        <w:rPr>
          <w:color w:val="0F1115"/>
          <w:sz w:val="28"/>
          <w:szCs w:val="28"/>
        </w:rPr>
        <w:t xml:space="preserve"> </w:t>
      </w:r>
      <w:proofErr w:type="spellStart"/>
      <w:r w:rsidRPr="009D3C9A">
        <w:rPr>
          <w:color w:val="0F1115"/>
          <w:sz w:val="28"/>
          <w:szCs w:val="28"/>
        </w:rPr>
        <w:t>Royale</w:t>
      </w:r>
      <w:proofErr w:type="spellEnd"/>
      <w:r w:rsidRPr="009D3C9A">
        <w:rPr>
          <w:color w:val="0F1115"/>
          <w:sz w:val="28"/>
          <w:szCs w:val="28"/>
        </w:rPr>
        <w:t xml:space="preserve"> и навигацией: Главная, Игры</w:t>
      </w:r>
      <w:proofErr w:type="gramStart"/>
      <w:r w:rsidRPr="009D3C9A">
        <w:rPr>
          <w:color w:val="0F1115"/>
          <w:sz w:val="28"/>
          <w:szCs w:val="28"/>
        </w:rPr>
        <w:t>, О</w:t>
      </w:r>
      <w:proofErr w:type="gramEnd"/>
      <w:r w:rsidRPr="009D3C9A">
        <w:rPr>
          <w:color w:val="0F1115"/>
          <w:sz w:val="28"/>
          <w:szCs w:val="28"/>
        </w:rPr>
        <w:t xml:space="preserve"> платформе, Правила, Контакты. Справа — кнопки Вход и Регистрация. В центре — учебный слот «Неоновые фрукты» с полем для выбора ставки (10, 25, 50, 100, 250 монет), кнопкой «Крутить барабаны» и таблицей выплат. Страница предназначена для демонстрационного учебного проекта без реальных платежей.</w:t>
      </w:r>
    </w:p>
    <w:p w14:paraId="5CE95D22" w14:textId="06A58082"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lastRenderedPageBreak/>
        <w:drawing>
          <wp:inline distT="0" distB="0" distL="0" distR="0" wp14:anchorId="62DFDBAD" wp14:editId="40FB602D">
            <wp:extent cx="5940425" cy="4016375"/>
            <wp:effectExtent l="0" t="0" r="3175" b="317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4016375"/>
                    </a:xfrm>
                    <a:prstGeom prst="rect">
                      <a:avLst/>
                    </a:prstGeom>
                  </pic:spPr>
                </pic:pic>
              </a:graphicData>
            </a:graphic>
          </wp:inline>
        </w:drawing>
      </w:r>
      <w:r w:rsidRPr="009D3C9A">
        <w:rPr>
          <w:color w:val="0F1115"/>
          <w:sz w:val="28"/>
          <w:szCs w:val="28"/>
        </w:rPr>
        <w:t xml:space="preserve"> </w:t>
      </w:r>
      <w:r w:rsidRPr="009D3C9A">
        <w:rPr>
          <w:color w:val="0F1115"/>
          <w:sz w:val="28"/>
          <w:szCs w:val="28"/>
        </w:rPr>
        <w:t>Рисунок 13 — Эскиз страницы входа</w:t>
      </w:r>
    </w:p>
    <w:p w14:paraId="7FA6B737"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 xml:space="preserve">Страница входа (рис. 13) содержит форму авторизации: поля для ввода </w:t>
      </w:r>
      <w:proofErr w:type="spellStart"/>
      <w:r w:rsidRPr="009D3C9A">
        <w:rPr>
          <w:color w:val="0F1115"/>
          <w:sz w:val="28"/>
          <w:szCs w:val="28"/>
        </w:rPr>
        <w:t>email</w:t>
      </w:r>
      <w:proofErr w:type="spellEnd"/>
      <w:r w:rsidRPr="009D3C9A">
        <w:rPr>
          <w:color w:val="0F1115"/>
          <w:sz w:val="28"/>
          <w:szCs w:val="28"/>
        </w:rPr>
        <w:t xml:space="preserve"> и пароля, кнопку «Войти». Также присутствует ссылка для перехода к регистрации. Вверху сохранена основная навигация.</w:t>
      </w:r>
    </w:p>
    <w:p w14:paraId="71EBC737" w14:textId="4E81C6F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lastRenderedPageBreak/>
        <w:drawing>
          <wp:inline distT="0" distB="0" distL="0" distR="0" wp14:anchorId="64274404" wp14:editId="516944D0">
            <wp:extent cx="5940425" cy="4043045"/>
            <wp:effectExtent l="0" t="0" r="317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4043045"/>
                    </a:xfrm>
                    <a:prstGeom prst="rect">
                      <a:avLst/>
                    </a:prstGeom>
                  </pic:spPr>
                </pic:pic>
              </a:graphicData>
            </a:graphic>
          </wp:inline>
        </w:drawing>
      </w:r>
      <w:r w:rsidRPr="009D3C9A">
        <w:rPr>
          <w:color w:val="0F1115"/>
          <w:sz w:val="28"/>
          <w:szCs w:val="28"/>
        </w:rPr>
        <w:t xml:space="preserve"> </w:t>
      </w:r>
      <w:r w:rsidRPr="009D3C9A">
        <w:rPr>
          <w:color w:val="0F1115"/>
          <w:sz w:val="28"/>
          <w:szCs w:val="28"/>
        </w:rPr>
        <w:t>Рисунок 14 — Эскиз страницы регистрации</w:t>
      </w:r>
    </w:p>
    <w:p w14:paraId="125DAC0A" w14:textId="117E6FFF"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 xml:space="preserve">Страница регистрации (рис. 14) содержит форму создания нового аккаунта: поля </w:t>
      </w:r>
      <w:proofErr w:type="spellStart"/>
      <w:r w:rsidRPr="009D3C9A">
        <w:rPr>
          <w:color w:val="0F1115"/>
          <w:sz w:val="28"/>
          <w:szCs w:val="28"/>
        </w:rPr>
        <w:t>email</w:t>
      </w:r>
      <w:proofErr w:type="spellEnd"/>
      <w:r w:rsidRPr="009D3C9A">
        <w:rPr>
          <w:color w:val="0F1115"/>
          <w:sz w:val="28"/>
          <w:szCs w:val="28"/>
        </w:rPr>
        <w:t>, пароль, повтор пароля и кнопку «Создать аккаунт». После регистрации игрок получает стартовые монеты для учебной игры.</w:t>
      </w:r>
    </w:p>
    <w:p w14:paraId="728D9133" w14:textId="77777777" w:rsidR="00287EE0" w:rsidRDefault="00287EE0" w:rsidP="009D3C9A">
      <w:pPr>
        <w:pStyle w:val="2"/>
        <w:shd w:val="clear" w:color="auto" w:fill="FFFFFF"/>
        <w:spacing w:before="480" w:beforeAutospacing="0" w:after="240" w:afterAutospacing="0" w:line="360" w:lineRule="auto"/>
        <w:ind w:firstLine="709"/>
        <w:jc w:val="center"/>
        <w:rPr>
          <w:color w:val="0F1115"/>
          <w:sz w:val="28"/>
          <w:szCs w:val="28"/>
        </w:rPr>
      </w:pPr>
    </w:p>
    <w:p w14:paraId="267381D6" w14:textId="77777777" w:rsidR="00287EE0" w:rsidRDefault="00287EE0" w:rsidP="009D3C9A">
      <w:pPr>
        <w:pStyle w:val="2"/>
        <w:shd w:val="clear" w:color="auto" w:fill="FFFFFF"/>
        <w:spacing w:before="480" w:beforeAutospacing="0" w:after="240" w:afterAutospacing="0" w:line="360" w:lineRule="auto"/>
        <w:ind w:firstLine="709"/>
        <w:jc w:val="center"/>
        <w:rPr>
          <w:color w:val="0F1115"/>
          <w:sz w:val="28"/>
          <w:szCs w:val="28"/>
        </w:rPr>
      </w:pPr>
    </w:p>
    <w:p w14:paraId="5A273A9A" w14:textId="77777777" w:rsidR="00287EE0" w:rsidRDefault="00287EE0" w:rsidP="009D3C9A">
      <w:pPr>
        <w:pStyle w:val="2"/>
        <w:shd w:val="clear" w:color="auto" w:fill="FFFFFF"/>
        <w:spacing w:before="480" w:beforeAutospacing="0" w:after="240" w:afterAutospacing="0" w:line="360" w:lineRule="auto"/>
        <w:ind w:firstLine="709"/>
        <w:jc w:val="center"/>
        <w:rPr>
          <w:color w:val="0F1115"/>
          <w:sz w:val="28"/>
          <w:szCs w:val="28"/>
        </w:rPr>
      </w:pPr>
    </w:p>
    <w:p w14:paraId="54998A6F" w14:textId="77777777" w:rsidR="00287EE0" w:rsidRDefault="00287EE0" w:rsidP="009D3C9A">
      <w:pPr>
        <w:pStyle w:val="2"/>
        <w:shd w:val="clear" w:color="auto" w:fill="FFFFFF"/>
        <w:spacing w:before="480" w:beforeAutospacing="0" w:after="240" w:afterAutospacing="0" w:line="360" w:lineRule="auto"/>
        <w:ind w:firstLine="709"/>
        <w:jc w:val="center"/>
        <w:rPr>
          <w:color w:val="0F1115"/>
          <w:sz w:val="28"/>
          <w:szCs w:val="28"/>
        </w:rPr>
      </w:pPr>
    </w:p>
    <w:p w14:paraId="16C53336" w14:textId="77777777" w:rsidR="00287EE0" w:rsidRDefault="00287EE0" w:rsidP="009D3C9A">
      <w:pPr>
        <w:pStyle w:val="2"/>
        <w:shd w:val="clear" w:color="auto" w:fill="FFFFFF"/>
        <w:spacing w:before="480" w:beforeAutospacing="0" w:after="240" w:afterAutospacing="0" w:line="360" w:lineRule="auto"/>
        <w:ind w:firstLine="709"/>
        <w:jc w:val="center"/>
        <w:rPr>
          <w:color w:val="0F1115"/>
          <w:sz w:val="28"/>
          <w:szCs w:val="28"/>
        </w:rPr>
      </w:pPr>
    </w:p>
    <w:p w14:paraId="0E3EBD3F" w14:textId="77777777" w:rsidR="00287EE0" w:rsidRDefault="00287EE0" w:rsidP="009D3C9A">
      <w:pPr>
        <w:pStyle w:val="2"/>
        <w:shd w:val="clear" w:color="auto" w:fill="FFFFFF"/>
        <w:spacing w:before="480" w:beforeAutospacing="0" w:after="240" w:afterAutospacing="0" w:line="360" w:lineRule="auto"/>
        <w:ind w:firstLine="709"/>
        <w:jc w:val="center"/>
        <w:rPr>
          <w:color w:val="0F1115"/>
          <w:sz w:val="28"/>
          <w:szCs w:val="28"/>
        </w:rPr>
      </w:pPr>
    </w:p>
    <w:p w14:paraId="2E9DB39B" w14:textId="264A5F82" w:rsidR="009D3C9A" w:rsidRPr="009D3C9A" w:rsidRDefault="009D3C9A" w:rsidP="00287EE0">
      <w:pPr>
        <w:pStyle w:val="2"/>
        <w:shd w:val="clear" w:color="auto" w:fill="FFFFFF"/>
        <w:spacing w:before="480" w:beforeAutospacing="0" w:after="240" w:afterAutospacing="0" w:line="360" w:lineRule="auto"/>
        <w:ind w:firstLine="709"/>
        <w:jc w:val="center"/>
        <w:rPr>
          <w:color w:val="0F1115"/>
          <w:sz w:val="28"/>
          <w:szCs w:val="28"/>
        </w:rPr>
      </w:pPr>
      <w:r w:rsidRPr="009D3C9A">
        <w:rPr>
          <w:color w:val="0F1115"/>
          <w:sz w:val="28"/>
          <w:szCs w:val="28"/>
        </w:rPr>
        <w:lastRenderedPageBreak/>
        <w:t>ЗАКЛЮЧЕНИЕ</w:t>
      </w:r>
    </w:p>
    <w:p w14:paraId="73000F15"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В рамках курсового проекта спроектирована информационная система для онлайн-казино «</w:t>
      </w:r>
      <w:proofErr w:type="spellStart"/>
      <w:r w:rsidRPr="009D3C9A">
        <w:rPr>
          <w:color w:val="0F1115"/>
          <w:sz w:val="28"/>
          <w:szCs w:val="28"/>
        </w:rPr>
        <w:t>NovaSpin</w:t>
      </w:r>
      <w:proofErr w:type="spellEnd"/>
      <w:r w:rsidRPr="009D3C9A">
        <w:rPr>
          <w:color w:val="0F1115"/>
          <w:sz w:val="28"/>
          <w:szCs w:val="28"/>
        </w:rPr>
        <w:t xml:space="preserve"> </w:t>
      </w:r>
      <w:proofErr w:type="spellStart"/>
      <w:r w:rsidRPr="009D3C9A">
        <w:rPr>
          <w:color w:val="0F1115"/>
          <w:sz w:val="28"/>
          <w:szCs w:val="28"/>
        </w:rPr>
        <w:t>Royale</w:t>
      </w:r>
      <w:proofErr w:type="spellEnd"/>
      <w:r w:rsidRPr="009D3C9A">
        <w:rPr>
          <w:color w:val="0F1115"/>
          <w:sz w:val="28"/>
          <w:szCs w:val="28"/>
        </w:rPr>
        <w:t>». Проведён анализ предметной области, выделены ключевые сущности: игрок, аккаунт, игра, игровой раунд, транзакция, выплата, сотрудник службы безопасности, крупье. Построены функциональные модели IDEF0 и DFD, а также UML-диаграммы: вариантов использования, последовательности, деятельности, классов. Разработаны концептуальная, логическая и физическая модели базы данных. Созданы эскизы пользовательского интерфейса: главная страница, страница входа и регистрации, игровое поле. Результаты работы могут быть использованы для разработки реальной игровой платформы в учебных или коммерческих целях.</w:t>
      </w:r>
    </w:p>
    <w:p w14:paraId="0A9F71B9"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53C05429"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31D714CB"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3C68E06D"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437B239A"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5097A5E9"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6BE00BC8"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296552E5"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7795E67B"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47EF137D"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4C56ACD9"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76D2B356"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4164C83F" w14:textId="3431D55A" w:rsidR="009D3C9A" w:rsidRPr="009D3C9A" w:rsidRDefault="009D3C9A" w:rsidP="00287EE0">
      <w:pPr>
        <w:pStyle w:val="ds-markdown-paragraph"/>
        <w:shd w:val="clear" w:color="auto" w:fill="FFFFFF"/>
        <w:spacing w:before="240" w:beforeAutospacing="0" w:after="240" w:afterAutospacing="0" w:line="360" w:lineRule="auto"/>
        <w:ind w:firstLine="709"/>
        <w:jc w:val="center"/>
        <w:rPr>
          <w:color w:val="0F1115"/>
          <w:sz w:val="28"/>
          <w:szCs w:val="28"/>
        </w:rPr>
      </w:pPr>
      <w:r w:rsidRPr="009D3C9A">
        <w:rPr>
          <w:color w:val="0F1115"/>
          <w:sz w:val="28"/>
          <w:szCs w:val="28"/>
        </w:rPr>
        <w:lastRenderedPageBreak/>
        <w:t>СПИСОК ЛИТЕРАТУРЫ</w:t>
      </w:r>
    </w:p>
    <w:p w14:paraId="5262DD4C" w14:textId="77777777" w:rsidR="009D3C9A" w:rsidRPr="009D3C9A" w:rsidRDefault="009D3C9A" w:rsidP="00877D42">
      <w:pPr>
        <w:pStyle w:val="ds-markdown-paragraph"/>
        <w:numPr>
          <w:ilvl w:val="0"/>
          <w:numId w:val="48"/>
        </w:numPr>
        <w:shd w:val="clear" w:color="auto" w:fill="FFFFFF"/>
        <w:spacing w:after="0" w:afterAutospacing="0" w:line="360" w:lineRule="auto"/>
        <w:ind w:left="0" w:firstLine="709"/>
        <w:jc w:val="both"/>
        <w:rPr>
          <w:color w:val="0F1115"/>
          <w:sz w:val="28"/>
          <w:szCs w:val="28"/>
        </w:rPr>
      </w:pPr>
      <w:r w:rsidRPr="009D3C9A">
        <w:rPr>
          <w:color w:val="0F1115"/>
          <w:sz w:val="28"/>
          <w:szCs w:val="28"/>
        </w:rPr>
        <w:t>Федеральный закон «О государственном регулировании деятельности по организации и проведению азартных игр» от 29.12.2006 № 244-ФЗ (ред. от 28.12.2024).</w:t>
      </w:r>
    </w:p>
    <w:p w14:paraId="35D0803B" w14:textId="77777777" w:rsidR="009D3C9A" w:rsidRPr="009D3C9A" w:rsidRDefault="009D3C9A" w:rsidP="00877D42">
      <w:pPr>
        <w:pStyle w:val="ds-markdown-paragraph"/>
        <w:numPr>
          <w:ilvl w:val="0"/>
          <w:numId w:val="48"/>
        </w:numPr>
        <w:shd w:val="clear" w:color="auto" w:fill="FFFFFF"/>
        <w:spacing w:after="0" w:afterAutospacing="0" w:line="360" w:lineRule="auto"/>
        <w:ind w:left="0" w:firstLine="709"/>
        <w:jc w:val="both"/>
        <w:rPr>
          <w:color w:val="0F1115"/>
          <w:sz w:val="28"/>
          <w:szCs w:val="28"/>
        </w:rPr>
      </w:pPr>
      <w:r w:rsidRPr="009D3C9A">
        <w:rPr>
          <w:color w:val="0F1115"/>
          <w:sz w:val="28"/>
          <w:szCs w:val="28"/>
        </w:rPr>
        <w:t>Федеральный закон «О персональных данных» от 27.07.2006 № 152-ФЗ.</w:t>
      </w:r>
    </w:p>
    <w:p w14:paraId="1AD42630" w14:textId="77777777" w:rsidR="009D3C9A" w:rsidRPr="009D3C9A" w:rsidRDefault="009D3C9A" w:rsidP="00877D42">
      <w:pPr>
        <w:pStyle w:val="ds-markdown-paragraph"/>
        <w:numPr>
          <w:ilvl w:val="0"/>
          <w:numId w:val="48"/>
        </w:numPr>
        <w:shd w:val="clear" w:color="auto" w:fill="FFFFFF"/>
        <w:spacing w:after="0" w:afterAutospacing="0" w:line="360" w:lineRule="auto"/>
        <w:ind w:left="0" w:firstLine="709"/>
        <w:jc w:val="both"/>
        <w:rPr>
          <w:color w:val="0F1115"/>
          <w:sz w:val="28"/>
          <w:szCs w:val="28"/>
        </w:rPr>
      </w:pPr>
      <w:r w:rsidRPr="009D3C9A">
        <w:rPr>
          <w:color w:val="0F1115"/>
          <w:sz w:val="28"/>
          <w:szCs w:val="28"/>
        </w:rPr>
        <w:t>ГОСТ 34.602–89. Информационная технология. Комплекс стандартов на автоматизированные системы. Техническое задание на создание автоматизированной системы.</w:t>
      </w:r>
    </w:p>
    <w:p w14:paraId="57C9AF3E" w14:textId="77777777" w:rsidR="009D3C9A" w:rsidRPr="009D3C9A" w:rsidRDefault="009D3C9A" w:rsidP="00877D42">
      <w:pPr>
        <w:pStyle w:val="ds-markdown-paragraph"/>
        <w:numPr>
          <w:ilvl w:val="0"/>
          <w:numId w:val="48"/>
        </w:numPr>
        <w:shd w:val="clear" w:color="auto" w:fill="FFFFFF"/>
        <w:spacing w:after="0" w:afterAutospacing="0" w:line="360" w:lineRule="auto"/>
        <w:ind w:left="0" w:firstLine="709"/>
        <w:jc w:val="both"/>
        <w:rPr>
          <w:color w:val="0F1115"/>
          <w:sz w:val="28"/>
          <w:szCs w:val="28"/>
        </w:rPr>
      </w:pPr>
      <w:r w:rsidRPr="009D3C9A">
        <w:rPr>
          <w:color w:val="0F1115"/>
          <w:sz w:val="28"/>
          <w:szCs w:val="28"/>
        </w:rPr>
        <w:t xml:space="preserve">Маклаков, С. В. Моделирование бизнес-процессов с </w:t>
      </w:r>
      <w:proofErr w:type="spellStart"/>
      <w:r w:rsidRPr="009D3C9A">
        <w:rPr>
          <w:color w:val="0F1115"/>
          <w:sz w:val="28"/>
          <w:szCs w:val="28"/>
        </w:rPr>
        <w:t>BPwin</w:t>
      </w:r>
      <w:proofErr w:type="spellEnd"/>
      <w:r w:rsidRPr="009D3C9A">
        <w:rPr>
          <w:color w:val="0F1115"/>
          <w:sz w:val="28"/>
          <w:szCs w:val="28"/>
        </w:rPr>
        <w:t xml:space="preserve"> 4.0 / С. В. Маклаков. — М.: ДИАЛОГ-МИФИ, 2002.</w:t>
      </w:r>
    </w:p>
    <w:p w14:paraId="6F54B304" w14:textId="77777777" w:rsidR="009D3C9A" w:rsidRPr="009D3C9A" w:rsidRDefault="009D3C9A" w:rsidP="00877D42">
      <w:pPr>
        <w:pStyle w:val="ds-markdown-paragraph"/>
        <w:numPr>
          <w:ilvl w:val="0"/>
          <w:numId w:val="48"/>
        </w:numPr>
        <w:shd w:val="clear" w:color="auto" w:fill="FFFFFF"/>
        <w:spacing w:after="0" w:afterAutospacing="0" w:line="360" w:lineRule="auto"/>
        <w:ind w:left="0" w:firstLine="709"/>
        <w:jc w:val="both"/>
        <w:rPr>
          <w:color w:val="0F1115"/>
          <w:sz w:val="28"/>
          <w:szCs w:val="28"/>
        </w:rPr>
      </w:pPr>
      <w:r w:rsidRPr="009D3C9A">
        <w:rPr>
          <w:color w:val="0F1115"/>
          <w:sz w:val="28"/>
          <w:szCs w:val="28"/>
        </w:rPr>
        <w:t xml:space="preserve">Марка, С. Б. IDEF0: стандарт моделирования бизнес-процессов / С. Б. Марка, А. </w:t>
      </w:r>
      <w:proofErr w:type="spellStart"/>
      <w:r w:rsidRPr="009D3C9A">
        <w:rPr>
          <w:color w:val="0F1115"/>
          <w:sz w:val="28"/>
          <w:szCs w:val="28"/>
        </w:rPr>
        <w:t>Макголл</w:t>
      </w:r>
      <w:proofErr w:type="spellEnd"/>
      <w:r w:rsidRPr="009D3C9A">
        <w:rPr>
          <w:color w:val="0F1115"/>
          <w:sz w:val="28"/>
          <w:szCs w:val="28"/>
        </w:rPr>
        <w:t>; пер. с англ. — М.: ДМК Пресс, 2003.</w:t>
      </w:r>
    </w:p>
    <w:p w14:paraId="1F6483F6" w14:textId="77777777" w:rsidR="009D3C9A" w:rsidRPr="009D3C9A" w:rsidRDefault="009D3C9A" w:rsidP="00877D42">
      <w:pPr>
        <w:pStyle w:val="ds-markdown-paragraph"/>
        <w:numPr>
          <w:ilvl w:val="0"/>
          <w:numId w:val="48"/>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Фаулер</w:t>
      </w:r>
      <w:proofErr w:type="spellEnd"/>
      <w:r w:rsidRPr="009D3C9A">
        <w:rPr>
          <w:color w:val="0F1115"/>
          <w:sz w:val="28"/>
          <w:szCs w:val="28"/>
        </w:rPr>
        <w:t xml:space="preserve">, М. UML. Основы: краткое руководство по стандартному языку объектного моделирования / М. </w:t>
      </w:r>
      <w:proofErr w:type="spellStart"/>
      <w:r w:rsidRPr="009D3C9A">
        <w:rPr>
          <w:color w:val="0F1115"/>
          <w:sz w:val="28"/>
          <w:szCs w:val="28"/>
        </w:rPr>
        <w:t>Фаулер</w:t>
      </w:r>
      <w:proofErr w:type="spellEnd"/>
      <w:r w:rsidRPr="009D3C9A">
        <w:rPr>
          <w:color w:val="0F1115"/>
          <w:sz w:val="28"/>
          <w:szCs w:val="28"/>
        </w:rPr>
        <w:t>; пер. с англ. — СПб.: Символ-Плюс, 2019. — 192 с.</w:t>
      </w:r>
    </w:p>
    <w:p w14:paraId="6E27303B" w14:textId="77777777" w:rsidR="009D3C9A" w:rsidRPr="009D3C9A" w:rsidRDefault="009D3C9A" w:rsidP="00877D42">
      <w:pPr>
        <w:pStyle w:val="ds-markdown-paragraph"/>
        <w:numPr>
          <w:ilvl w:val="0"/>
          <w:numId w:val="48"/>
        </w:numPr>
        <w:shd w:val="clear" w:color="auto" w:fill="FFFFFF"/>
        <w:spacing w:after="0" w:afterAutospacing="0" w:line="360" w:lineRule="auto"/>
        <w:ind w:left="0" w:firstLine="709"/>
        <w:jc w:val="both"/>
        <w:rPr>
          <w:color w:val="0F1115"/>
          <w:sz w:val="28"/>
          <w:szCs w:val="28"/>
        </w:rPr>
      </w:pPr>
      <w:r w:rsidRPr="009D3C9A">
        <w:rPr>
          <w:color w:val="0F1115"/>
          <w:sz w:val="28"/>
          <w:szCs w:val="28"/>
        </w:rPr>
        <w:t>Федорова, Г. Н. Разработка, внедрение и адаптация программного обеспечения отраслевой направленности: учебное пособие / Г. Н. Федорова. — М.: КУРС: ИНФРА-М, 2018. — 336 с.</w:t>
      </w:r>
    </w:p>
    <w:p w14:paraId="70724CA7" w14:textId="77777777" w:rsidR="009D3C9A" w:rsidRPr="009D3C9A" w:rsidRDefault="009D3C9A" w:rsidP="00877D42">
      <w:pPr>
        <w:pStyle w:val="ds-markdown-paragraph"/>
        <w:numPr>
          <w:ilvl w:val="0"/>
          <w:numId w:val="48"/>
        </w:numPr>
        <w:shd w:val="clear" w:color="auto" w:fill="FFFFFF"/>
        <w:spacing w:after="0" w:afterAutospacing="0" w:line="360" w:lineRule="auto"/>
        <w:ind w:left="0" w:firstLine="709"/>
        <w:jc w:val="both"/>
        <w:rPr>
          <w:color w:val="0F1115"/>
          <w:sz w:val="28"/>
          <w:szCs w:val="28"/>
        </w:rPr>
      </w:pPr>
      <w:r w:rsidRPr="009D3C9A">
        <w:rPr>
          <w:color w:val="0F1115"/>
          <w:sz w:val="28"/>
          <w:szCs w:val="28"/>
        </w:rPr>
        <w:t>Костюкова, А. П. Базы данных: общий курс. Часть 1: учебное пособие / А. П. Костюкова. — М.: Академия Естествознания, 2018.</w:t>
      </w:r>
    </w:p>
    <w:p w14:paraId="6BF3A15F" w14:textId="77777777" w:rsidR="009D3C9A" w:rsidRPr="009D3C9A" w:rsidRDefault="009D3C9A" w:rsidP="00877D42">
      <w:pPr>
        <w:pStyle w:val="ds-markdown-paragraph"/>
        <w:numPr>
          <w:ilvl w:val="0"/>
          <w:numId w:val="48"/>
        </w:numPr>
        <w:shd w:val="clear" w:color="auto" w:fill="FFFFFF"/>
        <w:spacing w:after="0" w:afterAutospacing="0" w:line="360" w:lineRule="auto"/>
        <w:ind w:left="0" w:firstLine="709"/>
        <w:jc w:val="both"/>
        <w:rPr>
          <w:color w:val="0F1115"/>
          <w:sz w:val="28"/>
          <w:szCs w:val="28"/>
        </w:rPr>
      </w:pPr>
      <w:r w:rsidRPr="009D3C9A">
        <w:rPr>
          <w:color w:val="0F1115"/>
          <w:sz w:val="28"/>
          <w:szCs w:val="28"/>
        </w:rPr>
        <w:t xml:space="preserve">Буч, Г. Язык UML. Руководство пользователя / Г. Буч, Д. </w:t>
      </w:r>
      <w:proofErr w:type="spellStart"/>
      <w:r w:rsidRPr="009D3C9A">
        <w:rPr>
          <w:color w:val="0F1115"/>
          <w:sz w:val="28"/>
          <w:szCs w:val="28"/>
        </w:rPr>
        <w:t>Рамбо</w:t>
      </w:r>
      <w:proofErr w:type="spellEnd"/>
      <w:r w:rsidRPr="009D3C9A">
        <w:rPr>
          <w:color w:val="0F1115"/>
          <w:sz w:val="28"/>
          <w:szCs w:val="28"/>
        </w:rPr>
        <w:t>, А. Джекобсон; пер. с англ. — М.: ДМК Пресс, 2018.</w:t>
      </w:r>
    </w:p>
    <w:p w14:paraId="7C829957" w14:textId="77777777" w:rsidR="009D3C9A" w:rsidRPr="009D3C9A" w:rsidRDefault="009D3C9A" w:rsidP="00877D42">
      <w:pPr>
        <w:pStyle w:val="ds-markdown-paragraph"/>
        <w:numPr>
          <w:ilvl w:val="0"/>
          <w:numId w:val="48"/>
        </w:numPr>
        <w:shd w:val="clear" w:color="auto" w:fill="FFFFFF"/>
        <w:spacing w:after="0" w:afterAutospacing="0" w:line="360" w:lineRule="auto"/>
        <w:ind w:left="0" w:firstLine="709"/>
        <w:jc w:val="both"/>
        <w:rPr>
          <w:color w:val="0F1115"/>
          <w:sz w:val="28"/>
          <w:szCs w:val="28"/>
        </w:rPr>
      </w:pPr>
      <w:r w:rsidRPr="009D3C9A">
        <w:rPr>
          <w:color w:val="0F1115"/>
          <w:sz w:val="28"/>
          <w:szCs w:val="28"/>
        </w:rPr>
        <w:t>Васильев, А. Е. Развитие логических моделей данных [Электронный ресурс] / А. Е. Васильев // </w:t>
      </w:r>
      <w:hyperlink r:id="rId20" w:tgtFrame="_blank" w:history="1">
        <w:r w:rsidRPr="009D3C9A">
          <w:rPr>
            <w:rStyle w:val="a9"/>
            <w:color w:val="3964FE"/>
            <w:sz w:val="28"/>
            <w:szCs w:val="28"/>
            <w:bdr w:val="single" w:sz="12" w:space="0" w:color="auto" w:frame="1"/>
          </w:rPr>
          <w:t>CITForum.ru</w:t>
        </w:r>
      </w:hyperlink>
      <w:r w:rsidRPr="009D3C9A">
        <w:rPr>
          <w:color w:val="0F1115"/>
          <w:sz w:val="28"/>
          <w:szCs w:val="28"/>
        </w:rPr>
        <w:t> — Режим доступа: </w:t>
      </w:r>
      <w:hyperlink r:id="rId21" w:tgtFrame="_blank" w:history="1">
        <w:r w:rsidRPr="009D3C9A">
          <w:rPr>
            <w:rStyle w:val="a9"/>
            <w:color w:val="3964FE"/>
            <w:sz w:val="28"/>
            <w:szCs w:val="28"/>
            <w:bdr w:val="single" w:sz="12" w:space="0" w:color="auto" w:frame="1"/>
          </w:rPr>
          <w:t>http://citforum.ru/database/articles/ref_vs_nav_models</w:t>
        </w:r>
      </w:hyperlink>
      <w:r w:rsidRPr="009D3C9A">
        <w:rPr>
          <w:color w:val="0F1115"/>
          <w:sz w:val="28"/>
          <w:szCs w:val="28"/>
        </w:rPr>
        <w:t> (дата обращения: 10.05.2026).</w:t>
      </w:r>
    </w:p>
    <w:p w14:paraId="3941AB19" w14:textId="77777777" w:rsidR="009D3C9A" w:rsidRPr="009D3C9A" w:rsidRDefault="009D3C9A" w:rsidP="00877D42">
      <w:pPr>
        <w:pStyle w:val="ds-markdown-paragraph"/>
        <w:numPr>
          <w:ilvl w:val="0"/>
          <w:numId w:val="48"/>
        </w:numPr>
        <w:shd w:val="clear" w:color="auto" w:fill="FFFFFF"/>
        <w:spacing w:after="0" w:afterAutospacing="0" w:line="360" w:lineRule="auto"/>
        <w:ind w:left="0" w:firstLine="709"/>
        <w:jc w:val="both"/>
        <w:rPr>
          <w:color w:val="0F1115"/>
          <w:sz w:val="28"/>
          <w:szCs w:val="28"/>
        </w:rPr>
      </w:pPr>
      <w:r w:rsidRPr="009D3C9A">
        <w:rPr>
          <w:color w:val="0F1115"/>
          <w:sz w:val="28"/>
          <w:szCs w:val="28"/>
        </w:rPr>
        <w:lastRenderedPageBreak/>
        <w:t>Зверев, Д. Язык UML: что это такое и зачем нужен [Электронный ресурс] // </w:t>
      </w:r>
      <w:hyperlink r:id="rId22" w:tgtFrame="_blank" w:history="1">
        <w:r w:rsidRPr="009D3C9A">
          <w:rPr>
            <w:rStyle w:val="a9"/>
            <w:color w:val="3964FE"/>
            <w:sz w:val="28"/>
            <w:szCs w:val="28"/>
            <w:bdr w:val="single" w:sz="12" w:space="0" w:color="auto" w:frame="1"/>
          </w:rPr>
          <w:t>TProger.ru</w:t>
        </w:r>
      </w:hyperlink>
      <w:r w:rsidRPr="009D3C9A">
        <w:rPr>
          <w:color w:val="0F1115"/>
          <w:sz w:val="28"/>
          <w:szCs w:val="28"/>
        </w:rPr>
        <w:t> — Режим доступа: </w:t>
      </w:r>
      <w:hyperlink r:id="rId23" w:tgtFrame="_blank" w:history="1">
        <w:r w:rsidRPr="009D3C9A">
          <w:rPr>
            <w:rStyle w:val="a9"/>
            <w:color w:val="3964FE"/>
            <w:sz w:val="28"/>
            <w:szCs w:val="28"/>
            <w:bdr w:val="single" w:sz="12" w:space="0" w:color="auto" w:frame="1"/>
          </w:rPr>
          <w:t>http://tproger.ru</w:t>
        </w:r>
      </w:hyperlink>
      <w:r w:rsidRPr="009D3C9A">
        <w:rPr>
          <w:color w:val="0F1115"/>
          <w:sz w:val="28"/>
          <w:szCs w:val="28"/>
        </w:rPr>
        <w:t> (дата обращения: 12.05.2026).</w:t>
      </w:r>
    </w:p>
    <w:p w14:paraId="274DA7BD" w14:textId="77777777" w:rsidR="009D3C9A" w:rsidRPr="009D3C9A" w:rsidRDefault="009D3C9A" w:rsidP="00877D42">
      <w:pPr>
        <w:pStyle w:val="ds-markdown-paragraph"/>
        <w:numPr>
          <w:ilvl w:val="0"/>
          <w:numId w:val="48"/>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Flexberry</w:t>
      </w:r>
      <w:proofErr w:type="spellEnd"/>
      <w:r w:rsidRPr="009D3C9A">
        <w:rPr>
          <w:color w:val="0F1115"/>
          <w:sz w:val="28"/>
          <w:szCs w:val="28"/>
        </w:rPr>
        <w:t xml:space="preserve">. UML-диаграммы классов [Электронный ресурс] // </w:t>
      </w:r>
      <w:proofErr w:type="spellStart"/>
      <w:r w:rsidRPr="009D3C9A">
        <w:rPr>
          <w:color w:val="0F1115"/>
          <w:sz w:val="28"/>
          <w:szCs w:val="28"/>
        </w:rPr>
        <w:t>GitHub</w:t>
      </w:r>
      <w:proofErr w:type="spellEnd"/>
      <w:r w:rsidRPr="009D3C9A">
        <w:rPr>
          <w:color w:val="0F1115"/>
          <w:sz w:val="28"/>
          <w:szCs w:val="28"/>
        </w:rPr>
        <w:t xml:space="preserve"> </w:t>
      </w:r>
      <w:proofErr w:type="spellStart"/>
      <w:r w:rsidRPr="009D3C9A">
        <w:rPr>
          <w:color w:val="0F1115"/>
          <w:sz w:val="28"/>
          <w:szCs w:val="28"/>
        </w:rPr>
        <w:t>Pages</w:t>
      </w:r>
      <w:proofErr w:type="spellEnd"/>
      <w:r w:rsidRPr="009D3C9A">
        <w:rPr>
          <w:color w:val="0F1115"/>
          <w:sz w:val="28"/>
          <w:szCs w:val="28"/>
        </w:rPr>
        <w:t xml:space="preserve"> — Режим доступа: </w:t>
      </w:r>
      <w:hyperlink r:id="rId24" w:tgtFrame="_blank" w:history="1">
        <w:r w:rsidRPr="009D3C9A">
          <w:rPr>
            <w:rStyle w:val="a9"/>
            <w:color w:val="3964FE"/>
            <w:sz w:val="28"/>
            <w:szCs w:val="28"/>
            <w:bdr w:val="single" w:sz="12" w:space="0" w:color="auto" w:frame="1"/>
          </w:rPr>
          <w:t>https://flexberry.github.io/ru/gpg_class-diagram.html</w:t>
        </w:r>
      </w:hyperlink>
      <w:r w:rsidRPr="009D3C9A">
        <w:rPr>
          <w:color w:val="0F1115"/>
          <w:sz w:val="28"/>
          <w:szCs w:val="28"/>
        </w:rPr>
        <w:t> (дата обращения: 12.05.2026).</w:t>
      </w:r>
    </w:p>
    <w:p w14:paraId="6928C657" w14:textId="77777777" w:rsidR="009D3C9A" w:rsidRPr="009D3C9A" w:rsidRDefault="009D3C9A" w:rsidP="00877D42">
      <w:pPr>
        <w:pStyle w:val="ds-markdown-paragraph"/>
        <w:numPr>
          <w:ilvl w:val="0"/>
          <w:numId w:val="48"/>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BusinesStat</w:t>
      </w:r>
      <w:proofErr w:type="spellEnd"/>
      <w:r w:rsidRPr="009D3C9A">
        <w:rPr>
          <w:color w:val="0F1115"/>
          <w:sz w:val="28"/>
          <w:szCs w:val="28"/>
        </w:rPr>
        <w:t>. Анализ рынка онлайн-казино России 2023–2025 [Электронный ресурс] // </w:t>
      </w:r>
      <w:hyperlink r:id="rId25" w:tgtFrame="_blank" w:history="1">
        <w:r w:rsidRPr="009D3C9A">
          <w:rPr>
            <w:rStyle w:val="a9"/>
            <w:color w:val="3964FE"/>
            <w:sz w:val="28"/>
            <w:szCs w:val="28"/>
            <w:bdr w:val="single" w:sz="12" w:space="0" w:color="auto" w:frame="1"/>
          </w:rPr>
          <w:t>BusinesStat.ru</w:t>
        </w:r>
      </w:hyperlink>
      <w:r w:rsidRPr="009D3C9A">
        <w:rPr>
          <w:color w:val="0F1115"/>
          <w:sz w:val="28"/>
          <w:szCs w:val="28"/>
        </w:rPr>
        <w:t> — Режим доступа: </w:t>
      </w:r>
      <w:hyperlink r:id="rId26" w:tgtFrame="_blank" w:history="1">
        <w:r w:rsidRPr="009D3C9A">
          <w:rPr>
            <w:rStyle w:val="a9"/>
            <w:color w:val="3964FE"/>
            <w:sz w:val="28"/>
            <w:szCs w:val="28"/>
            <w:bdr w:val="single" w:sz="12" w:space="0" w:color="auto" w:frame="1"/>
          </w:rPr>
          <w:t>https://businesstat.ru</w:t>
        </w:r>
      </w:hyperlink>
      <w:r w:rsidRPr="009D3C9A">
        <w:rPr>
          <w:color w:val="0F1115"/>
          <w:sz w:val="28"/>
          <w:szCs w:val="28"/>
        </w:rPr>
        <w:t> (дата обращения: 10.05.2026).</w:t>
      </w:r>
    </w:p>
    <w:p w14:paraId="3182876A" w14:textId="14CEB1C2" w:rsidR="009D3C9A" w:rsidRPr="009D3C9A" w:rsidRDefault="009D3C9A" w:rsidP="00877D42">
      <w:pPr>
        <w:pStyle w:val="ds-markdown-paragraph"/>
        <w:numPr>
          <w:ilvl w:val="0"/>
          <w:numId w:val="48"/>
        </w:numPr>
        <w:shd w:val="clear" w:color="auto" w:fill="FFFFFF"/>
        <w:spacing w:after="0" w:afterAutospacing="0" w:line="360" w:lineRule="auto"/>
        <w:ind w:left="0" w:firstLine="709"/>
        <w:jc w:val="both"/>
        <w:rPr>
          <w:color w:val="0F1115"/>
          <w:sz w:val="28"/>
          <w:szCs w:val="28"/>
        </w:rPr>
      </w:pPr>
      <w:r w:rsidRPr="009D3C9A">
        <w:rPr>
          <w:color w:val="0F1115"/>
          <w:sz w:val="28"/>
          <w:szCs w:val="28"/>
        </w:rPr>
        <w:t>GLI (</w:t>
      </w:r>
      <w:proofErr w:type="spellStart"/>
      <w:r w:rsidRPr="009D3C9A">
        <w:rPr>
          <w:color w:val="0F1115"/>
          <w:sz w:val="28"/>
          <w:szCs w:val="28"/>
        </w:rPr>
        <w:t>Gaming</w:t>
      </w:r>
      <w:proofErr w:type="spellEnd"/>
      <w:r w:rsidRPr="009D3C9A">
        <w:rPr>
          <w:color w:val="0F1115"/>
          <w:sz w:val="28"/>
          <w:szCs w:val="28"/>
        </w:rPr>
        <w:t xml:space="preserve"> Laboratories International). Стандарты RNG и RTP для онлайн-казино [Электронный ресурс] // </w:t>
      </w:r>
      <w:hyperlink r:id="rId27" w:tgtFrame="_blank" w:history="1">
        <w:r w:rsidRPr="009D3C9A">
          <w:rPr>
            <w:rStyle w:val="a9"/>
            <w:color w:val="3964FE"/>
            <w:sz w:val="28"/>
            <w:szCs w:val="28"/>
            <w:bdr w:val="single" w:sz="12" w:space="0" w:color="auto" w:frame="1"/>
          </w:rPr>
          <w:t>GamingLabs.com</w:t>
        </w:r>
      </w:hyperlink>
      <w:r w:rsidRPr="009D3C9A">
        <w:rPr>
          <w:color w:val="0F1115"/>
          <w:sz w:val="28"/>
          <w:szCs w:val="28"/>
        </w:rPr>
        <w:t> (дата обращения: 10.05.2026).</w:t>
      </w:r>
    </w:p>
    <w:p w14:paraId="2F96A2B7"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6131FBA9"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226AEAB7"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7AE40536"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2320D03A"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20E6A46F"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49AA377A"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209449B6"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71BCC7AA"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53F71B18"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64EBFABC"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7791B2AA" w14:textId="49D75530" w:rsidR="009D3C9A" w:rsidRPr="009D3C9A" w:rsidRDefault="009D3C9A" w:rsidP="00287EE0">
      <w:pPr>
        <w:pStyle w:val="ds-markdown-paragraph"/>
        <w:shd w:val="clear" w:color="auto" w:fill="FFFFFF"/>
        <w:spacing w:before="240" w:beforeAutospacing="0" w:after="240" w:afterAutospacing="0" w:line="360" w:lineRule="auto"/>
        <w:ind w:firstLine="709"/>
        <w:jc w:val="center"/>
        <w:rPr>
          <w:color w:val="0F1115"/>
          <w:sz w:val="28"/>
          <w:szCs w:val="28"/>
        </w:rPr>
      </w:pPr>
      <w:r w:rsidRPr="009D3C9A">
        <w:rPr>
          <w:color w:val="0F1115"/>
          <w:sz w:val="28"/>
          <w:szCs w:val="28"/>
        </w:rPr>
        <w:lastRenderedPageBreak/>
        <w:t>ПРИЛОЖЕНИЕ А. РУКОВОДСТВО ПОЛЬЗОВАТЕЛЯ</w:t>
      </w:r>
    </w:p>
    <w:p w14:paraId="2B8016B3"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Руководство пользователя информационной системы «</w:t>
      </w:r>
      <w:proofErr w:type="spellStart"/>
      <w:r w:rsidRPr="009D3C9A">
        <w:rPr>
          <w:color w:val="0F1115"/>
          <w:sz w:val="28"/>
          <w:szCs w:val="28"/>
        </w:rPr>
        <w:t>NovaSpin</w:t>
      </w:r>
      <w:proofErr w:type="spellEnd"/>
      <w:r w:rsidRPr="009D3C9A">
        <w:rPr>
          <w:color w:val="0F1115"/>
          <w:sz w:val="28"/>
          <w:szCs w:val="28"/>
        </w:rPr>
        <w:t xml:space="preserve"> </w:t>
      </w:r>
      <w:proofErr w:type="spellStart"/>
      <w:r w:rsidRPr="009D3C9A">
        <w:rPr>
          <w:color w:val="0F1115"/>
          <w:sz w:val="28"/>
          <w:szCs w:val="28"/>
        </w:rPr>
        <w:t>Royale</w:t>
      </w:r>
      <w:proofErr w:type="spellEnd"/>
      <w:r w:rsidRPr="009D3C9A">
        <w:rPr>
          <w:color w:val="0F1115"/>
          <w:sz w:val="28"/>
          <w:szCs w:val="28"/>
        </w:rPr>
        <w:t>» (онлайн-казино)</w:t>
      </w:r>
    </w:p>
    <w:p w14:paraId="6BF39D14" w14:textId="77777777" w:rsidR="009D3C9A" w:rsidRPr="009D3C9A" w:rsidRDefault="009D3C9A" w:rsidP="00877D42">
      <w:pPr>
        <w:pStyle w:val="ds-markdown-paragraph"/>
        <w:numPr>
          <w:ilvl w:val="0"/>
          <w:numId w:val="49"/>
        </w:numPr>
        <w:shd w:val="clear" w:color="auto" w:fill="FFFFFF"/>
        <w:spacing w:after="0" w:afterAutospacing="0" w:line="360" w:lineRule="auto"/>
        <w:ind w:left="0" w:firstLine="709"/>
        <w:jc w:val="both"/>
        <w:rPr>
          <w:color w:val="0F1115"/>
          <w:sz w:val="28"/>
          <w:szCs w:val="28"/>
        </w:rPr>
      </w:pPr>
      <w:r w:rsidRPr="009D3C9A">
        <w:rPr>
          <w:color w:val="0F1115"/>
          <w:sz w:val="28"/>
          <w:szCs w:val="28"/>
        </w:rPr>
        <w:t>Введение</w:t>
      </w:r>
    </w:p>
    <w:p w14:paraId="7BDDF01D"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1.1 Область применения</w:t>
      </w:r>
    </w:p>
    <w:p w14:paraId="0C517F73"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Документ определяет порядок работы пользователей (игроков) с веб-приложением онлайн-казино «</w:t>
      </w:r>
      <w:proofErr w:type="spellStart"/>
      <w:r w:rsidRPr="009D3C9A">
        <w:rPr>
          <w:color w:val="0F1115"/>
          <w:sz w:val="28"/>
          <w:szCs w:val="28"/>
        </w:rPr>
        <w:t>NovaSpin</w:t>
      </w:r>
      <w:proofErr w:type="spellEnd"/>
      <w:r w:rsidRPr="009D3C9A">
        <w:rPr>
          <w:color w:val="0F1115"/>
          <w:sz w:val="28"/>
          <w:szCs w:val="28"/>
        </w:rPr>
        <w:t xml:space="preserve"> </w:t>
      </w:r>
      <w:proofErr w:type="spellStart"/>
      <w:r w:rsidRPr="009D3C9A">
        <w:rPr>
          <w:color w:val="0F1115"/>
          <w:sz w:val="28"/>
          <w:szCs w:val="28"/>
        </w:rPr>
        <w:t>Royale</w:t>
      </w:r>
      <w:proofErr w:type="spellEnd"/>
      <w:r w:rsidRPr="009D3C9A">
        <w:rPr>
          <w:color w:val="0F1115"/>
          <w:sz w:val="28"/>
          <w:szCs w:val="28"/>
        </w:rPr>
        <w:t>» для регистрации, игры, пополнения счёта и вывода выигрыша. Проект является демонстрационным, учебным — без реальных платежей.</w:t>
      </w:r>
    </w:p>
    <w:p w14:paraId="2D931C72"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1.2 Краткое описание возможностей</w:t>
      </w:r>
    </w:p>
    <w:p w14:paraId="7FB707B1"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Система обеспечивает:</w:t>
      </w:r>
    </w:p>
    <w:p w14:paraId="2BAF200A" w14:textId="77777777" w:rsidR="009D3C9A" w:rsidRPr="009D3C9A" w:rsidRDefault="009D3C9A" w:rsidP="00877D42">
      <w:pPr>
        <w:pStyle w:val="ds-markdown-paragraph"/>
        <w:numPr>
          <w:ilvl w:val="0"/>
          <w:numId w:val="50"/>
        </w:numPr>
        <w:shd w:val="clear" w:color="auto" w:fill="FFFFFF"/>
        <w:spacing w:after="0" w:afterAutospacing="0" w:line="360" w:lineRule="auto"/>
        <w:ind w:left="0" w:firstLine="709"/>
        <w:jc w:val="both"/>
        <w:rPr>
          <w:color w:val="0F1115"/>
          <w:sz w:val="28"/>
          <w:szCs w:val="28"/>
        </w:rPr>
      </w:pPr>
      <w:r w:rsidRPr="009D3C9A">
        <w:rPr>
          <w:color w:val="0F1115"/>
          <w:sz w:val="28"/>
          <w:szCs w:val="28"/>
        </w:rPr>
        <w:t>регистрацию и авторизацию пользователей</w:t>
      </w:r>
    </w:p>
    <w:p w14:paraId="786CFA85" w14:textId="77777777" w:rsidR="009D3C9A" w:rsidRPr="009D3C9A" w:rsidRDefault="009D3C9A" w:rsidP="00877D42">
      <w:pPr>
        <w:pStyle w:val="ds-markdown-paragraph"/>
        <w:numPr>
          <w:ilvl w:val="0"/>
          <w:numId w:val="50"/>
        </w:numPr>
        <w:shd w:val="clear" w:color="auto" w:fill="FFFFFF"/>
        <w:spacing w:after="0" w:afterAutospacing="0" w:line="360" w:lineRule="auto"/>
        <w:ind w:left="0" w:firstLine="709"/>
        <w:jc w:val="both"/>
        <w:rPr>
          <w:color w:val="0F1115"/>
          <w:sz w:val="28"/>
          <w:szCs w:val="28"/>
        </w:rPr>
      </w:pPr>
      <w:r w:rsidRPr="009D3C9A">
        <w:rPr>
          <w:color w:val="0F1115"/>
          <w:sz w:val="28"/>
          <w:szCs w:val="28"/>
        </w:rPr>
        <w:t>просмотр каталога игр (слоты)</w:t>
      </w:r>
    </w:p>
    <w:p w14:paraId="07D3A6D2" w14:textId="77777777" w:rsidR="009D3C9A" w:rsidRPr="009D3C9A" w:rsidRDefault="009D3C9A" w:rsidP="00877D42">
      <w:pPr>
        <w:pStyle w:val="ds-markdown-paragraph"/>
        <w:numPr>
          <w:ilvl w:val="0"/>
          <w:numId w:val="50"/>
        </w:numPr>
        <w:shd w:val="clear" w:color="auto" w:fill="FFFFFF"/>
        <w:spacing w:after="0" w:afterAutospacing="0" w:line="360" w:lineRule="auto"/>
        <w:ind w:left="0" w:firstLine="709"/>
        <w:jc w:val="both"/>
        <w:rPr>
          <w:color w:val="0F1115"/>
          <w:sz w:val="28"/>
          <w:szCs w:val="28"/>
        </w:rPr>
      </w:pPr>
      <w:r w:rsidRPr="009D3C9A">
        <w:rPr>
          <w:color w:val="0F1115"/>
          <w:sz w:val="28"/>
          <w:szCs w:val="28"/>
        </w:rPr>
        <w:t>игровой процесс с использованием учебных монет</w:t>
      </w:r>
    </w:p>
    <w:p w14:paraId="5DB38C58" w14:textId="77777777" w:rsidR="009D3C9A" w:rsidRPr="009D3C9A" w:rsidRDefault="009D3C9A" w:rsidP="00877D42">
      <w:pPr>
        <w:pStyle w:val="ds-markdown-paragraph"/>
        <w:numPr>
          <w:ilvl w:val="0"/>
          <w:numId w:val="50"/>
        </w:numPr>
        <w:shd w:val="clear" w:color="auto" w:fill="FFFFFF"/>
        <w:spacing w:after="0" w:afterAutospacing="0" w:line="360" w:lineRule="auto"/>
        <w:ind w:left="0" w:firstLine="709"/>
        <w:jc w:val="both"/>
        <w:rPr>
          <w:color w:val="0F1115"/>
          <w:sz w:val="28"/>
          <w:szCs w:val="28"/>
        </w:rPr>
      </w:pPr>
      <w:r w:rsidRPr="009D3C9A">
        <w:rPr>
          <w:color w:val="0F1115"/>
          <w:sz w:val="28"/>
          <w:szCs w:val="28"/>
        </w:rPr>
        <w:t>отображение результатов и выигрышей</w:t>
      </w:r>
    </w:p>
    <w:p w14:paraId="4C1C05CD" w14:textId="77777777" w:rsidR="009D3C9A" w:rsidRPr="009D3C9A" w:rsidRDefault="009D3C9A" w:rsidP="00877D42">
      <w:pPr>
        <w:pStyle w:val="ds-markdown-paragraph"/>
        <w:numPr>
          <w:ilvl w:val="0"/>
          <w:numId w:val="50"/>
        </w:numPr>
        <w:shd w:val="clear" w:color="auto" w:fill="FFFFFF"/>
        <w:spacing w:after="0" w:afterAutospacing="0" w:line="360" w:lineRule="auto"/>
        <w:ind w:left="0" w:firstLine="709"/>
        <w:jc w:val="both"/>
        <w:rPr>
          <w:color w:val="0F1115"/>
          <w:sz w:val="28"/>
          <w:szCs w:val="28"/>
        </w:rPr>
      </w:pPr>
      <w:r w:rsidRPr="009D3C9A">
        <w:rPr>
          <w:color w:val="0F1115"/>
          <w:sz w:val="28"/>
          <w:szCs w:val="28"/>
        </w:rPr>
        <w:t>историю игр и транзакций</w:t>
      </w:r>
    </w:p>
    <w:p w14:paraId="6A1770A6"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1.3 Уровень подготовки пользователя</w:t>
      </w:r>
    </w:p>
    <w:p w14:paraId="20496EB7"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 xml:space="preserve">Для работы с системой достаточно базовых навыков пользования интернетом и браузером. Регистрация и вход осуществляются по </w:t>
      </w:r>
      <w:proofErr w:type="spellStart"/>
      <w:r w:rsidRPr="009D3C9A">
        <w:rPr>
          <w:color w:val="0F1115"/>
          <w:sz w:val="28"/>
          <w:szCs w:val="28"/>
        </w:rPr>
        <w:t>email</w:t>
      </w:r>
      <w:proofErr w:type="spellEnd"/>
      <w:r w:rsidRPr="009D3C9A">
        <w:rPr>
          <w:color w:val="0F1115"/>
          <w:sz w:val="28"/>
          <w:szCs w:val="28"/>
        </w:rPr>
        <w:t xml:space="preserve"> и паролю.</w:t>
      </w:r>
    </w:p>
    <w:p w14:paraId="3C29373A" w14:textId="77777777" w:rsidR="009D3C9A" w:rsidRPr="009D3C9A" w:rsidRDefault="009D3C9A" w:rsidP="00877D42">
      <w:pPr>
        <w:pStyle w:val="ds-markdown-paragraph"/>
        <w:numPr>
          <w:ilvl w:val="0"/>
          <w:numId w:val="51"/>
        </w:numPr>
        <w:shd w:val="clear" w:color="auto" w:fill="FFFFFF"/>
        <w:spacing w:after="0" w:afterAutospacing="0" w:line="360" w:lineRule="auto"/>
        <w:ind w:left="0" w:firstLine="709"/>
        <w:jc w:val="both"/>
        <w:rPr>
          <w:color w:val="0F1115"/>
          <w:sz w:val="28"/>
          <w:szCs w:val="28"/>
        </w:rPr>
      </w:pPr>
      <w:r w:rsidRPr="009D3C9A">
        <w:rPr>
          <w:color w:val="0F1115"/>
          <w:sz w:val="28"/>
          <w:szCs w:val="28"/>
        </w:rPr>
        <w:t>Регистрация и вход в систему</w:t>
      </w:r>
    </w:p>
    <w:p w14:paraId="14387042"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2.1 Регистрация</w:t>
      </w:r>
    </w:p>
    <w:p w14:paraId="543752B1"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Для создания нового аккаунта:</w:t>
      </w:r>
    </w:p>
    <w:p w14:paraId="696C2B69" w14:textId="77777777" w:rsidR="009D3C9A" w:rsidRPr="009D3C9A" w:rsidRDefault="009D3C9A" w:rsidP="00877D42">
      <w:pPr>
        <w:pStyle w:val="ds-markdown-paragraph"/>
        <w:numPr>
          <w:ilvl w:val="0"/>
          <w:numId w:val="52"/>
        </w:numPr>
        <w:shd w:val="clear" w:color="auto" w:fill="FFFFFF"/>
        <w:spacing w:after="0" w:afterAutospacing="0" w:line="360" w:lineRule="auto"/>
        <w:ind w:left="0" w:firstLine="709"/>
        <w:jc w:val="both"/>
        <w:rPr>
          <w:color w:val="0F1115"/>
          <w:sz w:val="28"/>
          <w:szCs w:val="28"/>
        </w:rPr>
      </w:pPr>
      <w:r w:rsidRPr="009D3C9A">
        <w:rPr>
          <w:color w:val="0F1115"/>
          <w:sz w:val="28"/>
          <w:szCs w:val="28"/>
        </w:rPr>
        <w:lastRenderedPageBreak/>
        <w:t>перейдите на главную страницу сайта</w:t>
      </w:r>
    </w:p>
    <w:p w14:paraId="75CA568C" w14:textId="77777777" w:rsidR="009D3C9A" w:rsidRPr="009D3C9A" w:rsidRDefault="009D3C9A" w:rsidP="00877D42">
      <w:pPr>
        <w:pStyle w:val="ds-markdown-paragraph"/>
        <w:numPr>
          <w:ilvl w:val="0"/>
          <w:numId w:val="52"/>
        </w:numPr>
        <w:shd w:val="clear" w:color="auto" w:fill="FFFFFF"/>
        <w:spacing w:after="0" w:afterAutospacing="0" w:line="360" w:lineRule="auto"/>
        <w:ind w:left="0" w:firstLine="709"/>
        <w:jc w:val="both"/>
        <w:rPr>
          <w:color w:val="0F1115"/>
          <w:sz w:val="28"/>
          <w:szCs w:val="28"/>
        </w:rPr>
      </w:pPr>
      <w:r w:rsidRPr="009D3C9A">
        <w:rPr>
          <w:color w:val="0F1115"/>
          <w:sz w:val="28"/>
          <w:szCs w:val="28"/>
        </w:rPr>
        <w:t>нажмите кнопку «Регистрация» в правом верхнем углу</w:t>
      </w:r>
    </w:p>
    <w:p w14:paraId="6E673F47" w14:textId="77777777" w:rsidR="009D3C9A" w:rsidRPr="009D3C9A" w:rsidRDefault="009D3C9A" w:rsidP="00877D42">
      <w:pPr>
        <w:pStyle w:val="ds-markdown-paragraph"/>
        <w:numPr>
          <w:ilvl w:val="0"/>
          <w:numId w:val="52"/>
        </w:numPr>
        <w:shd w:val="clear" w:color="auto" w:fill="FFFFFF"/>
        <w:spacing w:after="0" w:afterAutospacing="0" w:line="360" w:lineRule="auto"/>
        <w:ind w:left="0" w:firstLine="709"/>
        <w:jc w:val="both"/>
        <w:rPr>
          <w:color w:val="0F1115"/>
          <w:sz w:val="28"/>
          <w:szCs w:val="28"/>
        </w:rPr>
      </w:pPr>
      <w:r w:rsidRPr="009D3C9A">
        <w:rPr>
          <w:color w:val="0F1115"/>
          <w:sz w:val="28"/>
          <w:szCs w:val="28"/>
        </w:rPr>
        <w:t xml:space="preserve">заполните поля: </w:t>
      </w:r>
      <w:proofErr w:type="spellStart"/>
      <w:r w:rsidRPr="009D3C9A">
        <w:rPr>
          <w:color w:val="0F1115"/>
          <w:sz w:val="28"/>
          <w:szCs w:val="28"/>
        </w:rPr>
        <w:t>email</w:t>
      </w:r>
      <w:proofErr w:type="spellEnd"/>
      <w:r w:rsidRPr="009D3C9A">
        <w:rPr>
          <w:color w:val="0F1115"/>
          <w:sz w:val="28"/>
          <w:szCs w:val="28"/>
        </w:rPr>
        <w:t>, пароль, повтор пароля</w:t>
      </w:r>
    </w:p>
    <w:p w14:paraId="09F381E7" w14:textId="77777777" w:rsidR="009D3C9A" w:rsidRPr="009D3C9A" w:rsidRDefault="009D3C9A" w:rsidP="00877D42">
      <w:pPr>
        <w:pStyle w:val="ds-markdown-paragraph"/>
        <w:numPr>
          <w:ilvl w:val="0"/>
          <w:numId w:val="52"/>
        </w:numPr>
        <w:shd w:val="clear" w:color="auto" w:fill="FFFFFF"/>
        <w:spacing w:after="0" w:afterAutospacing="0" w:line="360" w:lineRule="auto"/>
        <w:ind w:left="0" w:firstLine="709"/>
        <w:jc w:val="both"/>
        <w:rPr>
          <w:color w:val="0F1115"/>
          <w:sz w:val="28"/>
          <w:szCs w:val="28"/>
        </w:rPr>
      </w:pPr>
      <w:r w:rsidRPr="009D3C9A">
        <w:rPr>
          <w:color w:val="0F1115"/>
          <w:sz w:val="28"/>
          <w:szCs w:val="28"/>
        </w:rPr>
        <w:t>нажмите кнопку «Создать аккаунт»</w:t>
      </w:r>
    </w:p>
    <w:p w14:paraId="5DCB3F2D"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После регистрации вы получаете стартовые монеты для учебной игры.</w:t>
      </w:r>
    </w:p>
    <w:p w14:paraId="59438D65"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2.2 Вход в систему</w:t>
      </w:r>
    </w:p>
    <w:p w14:paraId="0F9432B0"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Для входа в существующий аккаунт:</w:t>
      </w:r>
    </w:p>
    <w:p w14:paraId="436938FE" w14:textId="77777777" w:rsidR="009D3C9A" w:rsidRPr="009D3C9A" w:rsidRDefault="009D3C9A" w:rsidP="00877D42">
      <w:pPr>
        <w:pStyle w:val="ds-markdown-paragraph"/>
        <w:numPr>
          <w:ilvl w:val="0"/>
          <w:numId w:val="53"/>
        </w:numPr>
        <w:shd w:val="clear" w:color="auto" w:fill="FFFFFF"/>
        <w:spacing w:after="0" w:afterAutospacing="0" w:line="360" w:lineRule="auto"/>
        <w:ind w:left="0" w:firstLine="709"/>
        <w:jc w:val="both"/>
        <w:rPr>
          <w:color w:val="0F1115"/>
          <w:sz w:val="28"/>
          <w:szCs w:val="28"/>
        </w:rPr>
      </w:pPr>
      <w:r w:rsidRPr="009D3C9A">
        <w:rPr>
          <w:color w:val="0F1115"/>
          <w:sz w:val="28"/>
          <w:szCs w:val="28"/>
        </w:rPr>
        <w:t>нажмите кнопку «Вход» на главной странице</w:t>
      </w:r>
    </w:p>
    <w:p w14:paraId="36BC44D0" w14:textId="77777777" w:rsidR="009D3C9A" w:rsidRPr="009D3C9A" w:rsidRDefault="009D3C9A" w:rsidP="00877D42">
      <w:pPr>
        <w:pStyle w:val="ds-markdown-paragraph"/>
        <w:numPr>
          <w:ilvl w:val="0"/>
          <w:numId w:val="53"/>
        </w:numPr>
        <w:shd w:val="clear" w:color="auto" w:fill="FFFFFF"/>
        <w:spacing w:after="0" w:afterAutospacing="0" w:line="360" w:lineRule="auto"/>
        <w:ind w:left="0" w:firstLine="709"/>
        <w:jc w:val="both"/>
        <w:rPr>
          <w:color w:val="0F1115"/>
          <w:sz w:val="28"/>
          <w:szCs w:val="28"/>
        </w:rPr>
      </w:pPr>
      <w:r w:rsidRPr="009D3C9A">
        <w:rPr>
          <w:color w:val="0F1115"/>
          <w:sz w:val="28"/>
          <w:szCs w:val="28"/>
        </w:rPr>
        <w:t xml:space="preserve">введите </w:t>
      </w:r>
      <w:proofErr w:type="spellStart"/>
      <w:r w:rsidRPr="009D3C9A">
        <w:rPr>
          <w:color w:val="0F1115"/>
          <w:sz w:val="28"/>
          <w:szCs w:val="28"/>
        </w:rPr>
        <w:t>email</w:t>
      </w:r>
      <w:proofErr w:type="spellEnd"/>
      <w:r w:rsidRPr="009D3C9A">
        <w:rPr>
          <w:color w:val="0F1115"/>
          <w:sz w:val="28"/>
          <w:szCs w:val="28"/>
        </w:rPr>
        <w:t xml:space="preserve"> и пароль</w:t>
      </w:r>
    </w:p>
    <w:p w14:paraId="6FA89F8C" w14:textId="77777777" w:rsidR="009D3C9A" w:rsidRPr="009D3C9A" w:rsidRDefault="009D3C9A" w:rsidP="00877D42">
      <w:pPr>
        <w:pStyle w:val="ds-markdown-paragraph"/>
        <w:numPr>
          <w:ilvl w:val="0"/>
          <w:numId w:val="53"/>
        </w:numPr>
        <w:shd w:val="clear" w:color="auto" w:fill="FFFFFF"/>
        <w:spacing w:after="0" w:afterAutospacing="0" w:line="360" w:lineRule="auto"/>
        <w:ind w:left="0" w:firstLine="709"/>
        <w:jc w:val="both"/>
        <w:rPr>
          <w:color w:val="0F1115"/>
          <w:sz w:val="28"/>
          <w:szCs w:val="28"/>
        </w:rPr>
      </w:pPr>
      <w:r w:rsidRPr="009D3C9A">
        <w:rPr>
          <w:color w:val="0F1115"/>
          <w:sz w:val="28"/>
          <w:szCs w:val="28"/>
        </w:rPr>
        <w:t>нажмите кнопку «Войти»</w:t>
      </w:r>
    </w:p>
    <w:p w14:paraId="32FDC2B5" w14:textId="77777777" w:rsidR="009D3C9A" w:rsidRPr="009D3C9A" w:rsidRDefault="009D3C9A" w:rsidP="00877D42">
      <w:pPr>
        <w:pStyle w:val="ds-markdown-paragraph"/>
        <w:numPr>
          <w:ilvl w:val="0"/>
          <w:numId w:val="54"/>
        </w:numPr>
        <w:shd w:val="clear" w:color="auto" w:fill="FFFFFF"/>
        <w:spacing w:after="0" w:afterAutospacing="0" w:line="360" w:lineRule="auto"/>
        <w:ind w:left="0" w:firstLine="709"/>
        <w:jc w:val="both"/>
        <w:rPr>
          <w:color w:val="0F1115"/>
          <w:sz w:val="28"/>
          <w:szCs w:val="28"/>
        </w:rPr>
      </w:pPr>
      <w:r w:rsidRPr="009D3C9A">
        <w:rPr>
          <w:color w:val="0F1115"/>
          <w:sz w:val="28"/>
          <w:szCs w:val="28"/>
        </w:rPr>
        <w:t>Игровой процесс</w:t>
      </w:r>
    </w:p>
    <w:p w14:paraId="4C23758A" w14:textId="77777777" w:rsidR="009D3C9A" w:rsidRPr="009D3C9A" w:rsidRDefault="009D3C9A"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3.1 Выбор игры</w:t>
      </w:r>
    </w:p>
    <w:p w14:paraId="07611C88" w14:textId="77777777" w:rsidR="009D3C9A" w:rsidRPr="009D3C9A" w:rsidRDefault="009D3C9A"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На главной странице представлен учебный слот «Неоновые фрукты». Для начала игры:</w:t>
      </w:r>
    </w:p>
    <w:p w14:paraId="33904860" w14:textId="77777777" w:rsidR="009D3C9A" w:rsidRPr="009D3C9A" w:rsidRDefault="009D3C9A" w:rsidP="00877D42">
      <w:pPr>
        <w:pStyle w:val="ds-markdown-paragraph"/>
        <w:numPr>
          <w:ilvl w:val="0"/>
          <w:numId w:val="55"/>
        </w:numPr>
        <w:shd w:val="clear" w:color="auto" w:fill="FFFFFF"/>
        <w:spacing w:after="0" w:afterAutospacing="0" w:line="360" w:lineRule="auto"/>
        <w:ind w:left="0" w:firstLine="709"/>
        <w:jc w:val="both"/>
        <w:rPr>
          <w:color w:val="0F1115"/>
          <w:sz w:val="28"/>
          <w:szCs w:val="28"/>
        </w:rPr>
      </w:pPr>
      <w:r w:rsidRPr="009D3C9A">
        <w:rPr>
          <w:color w:val="0F1115"/>
          <w:sz w:val="28"/>
          <w:szCs w:val="28"/>
        </w:rPr>
        <w:t>выберите сумму ставки (10, 25, 50, 100 или 250 монет)</w:t>
      </w:r>
    </w:p>
    <w:p w14:paraId="413562D7" w14:textId="77777777" w:rsidR="009D3C9A" w:rsidRPr="009D3C9A" w:rsidRDefault="009D3C9A" w:rsidP="00877D42">
      <w:pPr>
        <w:pStyle w:val="ds-markdown-paragraph"/>
        <w:numPr>
          <w:ilvl w:val="0"/>
          <w:numId w:val="55"/>
        </w:numPr>
        <w:shd w:val="clear" w:color="auto" w:fill="FFFFFF"/>
        <w:spacing w:after="0" w:afterAutospacing="0" w:line="360" w:lineRule="auto"/>
        <w:ind w:left="0" w:firstLine="709"/>
        <w:jc w:val="both"/>
        <w:rPr>
          <w:color w:val="0F1115"/>
          <w:sz w:val="28"/>
          <w:szCs w:val="28"/>
        </w:rPr>
      </w:pPr>
      <w:r w:rsidRPr="009D3C9A">
        <w:rPr>
          <w:color w:val="0F1115"/>
          <w:sz w:val="28"/>
          <w:szCs w:val="28"/>
        </w:rPr>
        <w:t>нажмите кнопку «Крутить барабаны»</w:t>
      </w:r>
    </w:p>
    <w:p w14:paraId="381DB563" w14:textId="77777777" w:rsidR="009D3C9A" w:rsidRPr="009D3C9A" w:rsidRDefault="009D3C9A"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3.2 Результаты игры</w:t>
      </w:r>
    </w:p>
    <w:p w14:paraId="66C4644A" w14:textId="77777777" w:rsidR="009D3C9A" w:rsidRPr="009D3C9A" w:rsidRDefault="009D3C9A"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Система отображает:</w:t>
      </w:r>
    </w:p>
    <w:p w14:paraId="1748561C" w14:textId="77777777" w:rsidR="009D3C9A" w:rsidRPr="009D3C9A" w:rsidRDefault="009D3C9A" w:rsidP="00877D42">
      <w:pPr>
        <w:pStyle w:val="ds-markdown-paragraph"/>
        <w:numPr>
          <w:ilvl w:val="0"/>
          <w:numId w:val="56"/>
        </w:numPr>
        <w:shd w:val="clear" w:color="auto" w:fill="FFFFFF"/>
        <w:spacing w:after="0" w:afterAutospacing="0" w:line="360" w:lineRule="auto"/>
        <w:ind w:left="0" w:firstLine="709"/>
        <w:jc w:val="both"/>
        <w:rPr>
          <w:color w:val="0F1115"/>
          <w:sz w:val="28"/>
          <w:szCs w:val="28"/>
        </w:rPr>
      </w:pPr>
      <w:r w:rsidRPr="009D3C9A">
        <w:rPr>
          <w:color w:val="0F1115"/>
          <w:sz w:val="28"/>
          <w:szCs w:val="28"/>
        </w:rPr>
        <w:t>комбинацию выпавших символов</w:t>
      </w:r>
    </w:p>
    <w:p w14:paraId="4D1C20E0" w14:textId="77777777" w:rsidR="009D3C9A" w:rsidRPr="009D3C9A" w:rsidRDefault="009D3C9A" w:rsidP="00877D42">
      <w:pPr>
        <w:pStyle w:val="ds-markdown-paragraph"/>
        <w:numPr>
          <w:ilvl w:val="0"/>
          <w:numId w:val="56"/>
        </w:numPr>
        <w:shd w:val="clear" w:color="auto" w:fill="FFFFFF"/>
        <w:spacing w:after="0" w:afterAutospacing="0" w:line="360" w:lineRule="auto"/>
        <w:ind w:left="0" w:firstLine="709"/>
        <w:jc w:val="both"/>
        <w:rPr>
          <w:color w:val="0F1115"/>
          <w:sz w:val="28"/>
          <w:szCs w:val="28"/>
        </w:rPr>
      </w:pPr>
      <w:r w:rsidRPr="009D3C9A">
        <w:rPr>
          <w:color w:val="0F1115"/>
          <w:sz w:val="28"/>
          <w:szCs w:val="28"/>
        </w:rPr>
        <w:t>сумму выигрыша (если есть)</w:t>
      </w:r>
    </w:p>
    <w:p w14:paraId="4B260DC3" w14:textId="77777777" w:rsidR="009D3C9A" w:rsidRPr="009D3C9A" w:rsidRDefault="009D3C9A" w:rsidP="00877D42">
      <w:pPr>
        <w:pStyle w:val="ds-markdown-paragraph"/>
        <w:numPr>
          <w:ilvl w:val="0"/>
          <w:numId w:val="56"/>
        </w:numPr>
        <w:shd w:val="clear" w:color="auto" w:fill="FFFFFF"/>
        <w:spacing w:after="0" w:afterAutospacing="0" w:line="360" w:lineRule="auto"/>
        <w:ind w:left="0" w:firstLine="709"/>
        <w:jc w:val="both"/>
        <w:rPr>
          <w:color w:val="0F1115"/>
          <w:sz w:val="28"/>
          <w:szCs w:val="28"/>
        </w:rPr>
      </w:pPr>
      <w:r w:rsidRPr="009D3C9A">
        <w:rPr>
          <w:color w:val="0F1115"/>
          <w:sz w:val="28"/>
          <w:szCs w:val="28"/>
        </w:rPr>
        <w:t>обновлённый баланс игрока</w:t>
      </w:r>
    </w:p>
    <w:p w14:paraId="0DEACA42" w14:textId="77777777" w:rsidR="009D3C9A" w:rsidRPr="009D3C9A" w:rsidRDefault="009D3C9A"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Правила выплат (учебные):</w:t>
      </w:r>
    </w:p>
    <w:p w14:paraId="035E0658" w14:textId="77777777" w:rsidR="009D3C9A" w:rsidRPr="009D3C9A" w:rsidRDefault="009D3C9A" w:rsidP="00877D42">
      <w:pPr>
        <w:pStyle w:val="ds-markdown-paragraph"/>
        <w:numPr>
          <w:ilvl w:val="0"/>
          <w:numId w:val="57"/>
        </w:numPr>
        <w:shd w:val="clear" w:color="auto" w:fill="FFFFFF"/>
        <w:spacing w:after="0" w:afterAutospacing="0" w:line="360" w:lineRule="auto"/>
        <w:ind w:left="0" w:firstLine="709"/>
        <w:jc w:val="both"/>
        <w:rPr>
          <w:color w:val="0F1115"/>
          <w:sz w:val="28"/>
          <w:szCs w:val="28"/>
        </w:rPr>
      </w:pPr>
      <w:r w:rsidRPr="009D3C9A">
        <w:rPr>
          <w:color w:val="0F1115"/>
          <w:sz w:val="28"/>
          <w:szCs w:val="28"/>
        </w:rPr>
        <w:lastRenderedPageBreak/>
        <w:t>три одинаковых символа — множитель ×14 (с лимитом выигрыша за спин)</w:t>
      </w:r>
    </w:p>
    <w:p w14:paraId="49261291" w14:textId="77777777" w:rsidR="009D3C9A" w:rsidRPr="009D3C9A" w:rsidRDefault="009D3C9A" w:rsidP="00877D42">
      <w:pPr>
        <w:pStyle w:val="ds-markdown-paragraph"/>
        <w:numPr>
          <w:ilvl w:val="0"/>
          <w:numId w:val="57"/>
        </w:numPr>
        <w:shd w:val="clear" w:color="auto" w:fill="FFFFFF"/>
        <w:spacing w:after="0" w:afterAutospacing="0" w:line="360" w:lineRule="auto"/>
        <w:ind w:left="0" w:firstLine="709"/>
        <w:jc w:val="both"/>
        <w:rPr>
          <w:color w:val="0F1115"/>
          <w:sz w:val="28"/>
          <w:szCs w:val="28"/>
        </w:rPr>
      </w:pPr>
      <w:r w:rsidRPr="009D3C9A">
        <w:rPr>
          <w:color w:val="0F1115"/>
          <w:sz w:val="28"/>
          <w:szCs w:val="28"/>
        </w:rPr>
        <w:t>две совпадающие позиции — множитель ×3</w:t>
      </w:r>
    </w:p>
    <w:p w14:paraId="54A33225" w14:textId="77777777" w:rsidR="009D3C9A" w:rsidRPr="009D3C9A" w:rsidRDefault="009D3C9A" w:rsidP="00877D42">
      <w:pPr>
        <w:pStyle w:val="ds-markdown-paragraph"/>
        <w:numPr>
          <w:ilvl w:val="0"/>
          <w:numId w:val="57"/>
        </w:numPr>
        <w:shd w:val="clear" w:color="auto" w:fill="FFFFFF"/>
        <w:spacing w:after="0" w:afterAutospacing="0" w:line="360" w:lineRule="auto"/>
        <w:ind w:left="0" w:firstLine="709"/>
        <w:jc w:val="both"/>
        <w:rPr>
          <w:color w:val="0F1115"/>
          <w:sz w:val="28"/>
          <w:szCs w:val="28"/>
        </w:rPr>
      </w:pPr>
      <w:r w:rsidRPr="009D3C9A">
        <w:rPr>
          <w:color w:val="0F1115"/>
          <w:sz w:val="28"/>
          <w:szCs w:val="28"/>
        </w:rPr>
        <w:t>без совпадений — выигрыш 0, ставка списывается</w:t>
      </w:r>
    </w:p>
    <w:p w14:paraId="13C79DBF" w14:textId="7B7F9357" w:rsidR="009D3C9A" w:rsidRPr="009D3C9A" w:rsidRDefault="009D3C9A"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3.3 Демо-режим</w:t>
      </w:r>
    </w:p>
    <w:p w14:paraId="6BFB55DE" w14:textId="77777777" w:rsidR="009D3C9A" w:rsidRPr="009D3C9A" w:rsidRDefault="009D3C9A"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Проект является учебным. Все операции производятся с виртуальными монетами. Реальные платежи и выводы средств не осуществляются.</w:t>
      </w:r>
    </w:p>
    <w:p w14:paraId="241A094E" w14:textId="77777777" w:rsidR="009D3C9A" w:rsidRPr="009D3C9A" w:rsidRDefault="009D3C9A" w:rsidP="00877D42">
      <w:pPr>
        <w:pStyle w:val="ds-markdown-paragraph"/>
        <w:numPr>
          <w:ilvl w:val="0"/>
          <w:numId w:val="58"/>
        </w:numPr>
        <w:shd w:val="clear" w:color="auto" w:fill="FFFFFF"/>
        <w:spacing w:after="0" w:afterAutospacing="0" w:line="360" w:lineRule="auto"/>
        <w:ind w:left="0" w:firstLine="709"/>
        <w:jc w:val="both"/>
        <w:rPr>
          <w:color w:val="0F1115"/>
          <w:sz w:val="28"/>
          <w:szCs w:val="28"/>
        </w:rPr>
      </w:pPr>
      <w:r w:rsidRPr="009D3C9A">
        <w:rPr>
          <w:color w:val="0F1115"/>
          <w:sz w:val="28"/>
          <w:szCs w:val="28"/>
        </w:rPr>
        <w:t>Навигация по сайту</w:t>
      </w:r>
    </w:p>
    <w:p w14:paraId="15E3BF4B" w14:textId="77777777" w:rsidR="009D3C9A" w:rsidRPr="009D3C9A" w:rsidRDefault="009D3C9A"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В верхней части страницы расположены разделы:</w:t>
      </w:r>
    </w:p>
    <w:p w14:paraId="5D2E5E6F" w14:textId="77777777" w:rsidR="009D3C9A" w:rsidRPr="009D3C9A" w:rsidRDefault="009D3C9A" w:rsidP="00877D42">
      <w:pPr>
        <w:pStyle w:val="ds-markdown-paragraph"/>
        <w:numPr>
          <w:ilvl w:val="0"/>
          <w:numId w:val="59"/>
        </w:numPr>
        <w:shd w:val="clear" w:color="auto" w:fill="FFFFFF"/>
        <w:spacing w:after="0" w:afterAutospacing="0" w:line="360" w:lineRule="auto"/>
        <w:ind w:left="0" w:firstLine="709"/>
        <w:jc w:val="both"/>
        <w:rPr>
          <w:color w:val="0F1115"/>
          <w:sz w:val="28"/>
          <w:szCs w:val="28"/>
        </w:rPr>
      </w:pPr>
      <w:r w:rsidRPr="009D3C9A">
        <w:rPr>
          <w:color w:val="0F1115"/>
          <w:sz w:val="28"/>
          <w:szCs w:val="28"/>
        </w:rPr>
        <w:t>Главная — возврат на главную страницу</w:t>
      </w:r>
    </w:p>
    <w:p w14:paraId="56E9BF62" w14:textId="77777777" w:rsidR="009D3C9A" w:rsidRPr="009D3C9A" w:rsidRDefault="009D3C9A" w:rsidP="00877D42">
      <w:pPr>
        <w:pStyle w:val="ds-markdown-paragraph"/>
        <w:numPr>
          <w:ilvl w:val="0"/>
          <w:numId w:val="59"/>
        </w:numPr>
        <w:shd w:val="clear" w:color="auto" w:fill="FFFFFF"/>
        <w:spacing w:after="0" w:afterAutospacing="0" w:line="360" w:lineRule="auto"/>
        <w:ind w:left="0" w:firstLine="709"/>
        <w:jc w:val="both"/>
        <w:rPr>
          <w:color w:val="0F1115"/>
          <w:sz w:val="28"/>
          <w:szCs w:val="28"/>
        </w:rPr>
      </w:pPr>
      <w:r w:rsidRPr="009D3C9A">
        <w:rPr>
          <w:color w:val="0F1115"/>
          <w:sz w:val="28"/>
          <w:szCs w:val="28"/>
        </w:rPr>
        <w:t>Игры — каталог доступных игр</w:t>
      </w:r>
    </w:p>
    <w:p w14:paraId="6060047E" w14:textId="77777777" w:rsidR="009D3C9A" w:rsidRPr="009D3C9A" w:rsidRDefault="009D3C9A" w:rsidP="00877D42">
      <w:pPr>
        <w:pStyle w:val="ds-markdown-paragraph"/>
        <w:numPr>
          <w:ilvl w:val="0"/>
          <w:numId w:val="59"/>
        </w:numPr>
        <w:shd w:val="clear" w:color="auto" w:fill="FFFFFF"/>
        <w:spacing w:after="0" w:afterAutospacing="0" w:line="360" w:lineRule="auto"/>
        <w:ind w:left="0" w:firstLine="709"/>
        <w:jc w:val="both"/>
        <w:rPr>
          <w:color w:val="0F1115"/>
          <w:sz w:val="28"/>
          <w:szCs w:val="28"/>
        </w:rPr>
      </w:pPr>
      <w:r w:rsidRPr="009D3C9A">
        <w:rPr>
          <w:color w:val="0F1115"/>
          <w:sz w:val="28"/>
          <w:szCs w:val="28"/>
        </w:rPr>
        <w:t>О платформе — информация о проекте</w:t>
      </w:r>
    </w:p>
    <w:p w14:paraId="5E993335" w14:textId="77777777" w:rsidR="009D3C9A" w:rsidRPr="009D3C9A" w:rsidRDefault="009D3C9A" w:rsidP="00877D42">
      <w:pPr>
        <w:pStyle w:val="ds-markdown-paragraph"/>
        <w:numPr>
          <w:ilvl w:val="0"/>
          <w:numId w:val="59"/>
        </w:numPr>
        <w:shd w:val="clear" w:color="auto" w:fill="FFFFFF"/>
        <w:spacing w:after="0" w:afterAutospacing="0" w:line="360" w:lineRule="auto"/>
        <w:ind w:left="0" w:firstLine="709"/>
        <w:jc w:val="both"/>
        <w:rPr>
          <w:color w:val="0F1115"/>
          <w:sz w:val="28"/>
          <w:szCs w:val="28"/>
        </w:rPr>
      </w:pPr>
      <w:r w:rsidRPr="009D3C9A">
        <w:rPr>
          <w:color w:val="0F1115"/>
          <w:sz w:val="28"/>
          <w:szCs w:val="28"/>
        </w:rPr>
        <w:t>Правила — правила использования платформы</w:t>
      </w:r>
    </w:p>
    <w:p w14:paraId="364E6580" w14:textId="77777777" w:rsidR="009D3C9A" w:rsidRPr="009D3C9A" w:rsidRDefault="009D3C9A" w:rsidP="00877D42">
      <w:pPr>
        <w:pStyle w:val="ds-markdown-paragraph"/>
        <w:numPr>
          <w:ilvl w:val="0"/>
          <w:numId w:val="59"/>
        </w:numPr>
        <w:shd w:val="clear" w:color="auto" w:fill="FFFFFF"/>
        <w:spacing w:after="0" w:afterAutospacing="0" w:line="360" w:lineRule="auto"/>
        <w:ind w:left="0" w:firstLine="709"/>
        <w:jc w:val="both"/>
        <w:rPr>
          <w:color w:val="0F1115"/>
          <w:sz w:val="28"/>
          <w:szCs w:val="28"/>
        </w:rPr>
      </w:pPr>
      <w:r w:rsidRPr="009D3C9A">
        <w:rPr>
          <w:color w:val="0F1115"/>
          <w:sz w:val="28"/>
          <w:szCs w:val="28"/>
        </w:rPr>
        <w:t>Контакты — контактная информация</w:t>
      </w:r>
    </w:p>
    <w:p w14:paraId="7898B2E4" w14:textId="77777777" w:rsidR="009D3C9A" w:rsidRPr="009D3C9A" w:rsidRDefault="009D3C9A" w:rsidP="00877D42">
      <w:pPr>
        <w:pStyle w:val="ds-markdown-paragraph"/>
        <w:numPr>
          <w:ilvl w:val="0"/>
          <w:numId w:val="60"/>
        </w:numPr>
        <w:shd w:val="clear" w:color="auto" w:fill="FFFFFF"/>
        <w:spacing w:after="0" w:afterAutospacing="0" w:line="360" w:lineRule="auto"/>
        <w:ind w:left="0" w:firstLine="709"/>
        <w:jc w:val="both"/>
        <w:rPr>
          <w:color w:val="0F1115"/>
          <w:sz w:val="28"/>
          <w:szCs w:val="28"/>
        </w:rPr>
      </w:pPr>
      <w:r w:rsidRPr="009D3C9A">
        <w:rPr>
          <w:color w:val="0F1115"/>
          <w:sz w:val="28"/>
          <w:szCs w:val="28"/>
        </w:rPr>
        <w:t>Аварийные ситуации</w:t>
      </w:r>
    </w:p>
    <w:tbl>
      <w:tblPr>
        <w:tblW w:w="12703" w:type="dxa"/>
        <w:tblInd w:w="-1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2"/>
        <w:gridCol w:w="9681"/>
      </w:tblGrid>
      <w:tr w:rsidR="009D3C9A" w14:paraId="3D06E0DD" w14:textId="77777777" w:rsidTr="00287EE0">
        <w:trPr>
          <w:tblHeader/>
        </w:trPr>
        <w:tc>
          <w:tcPr>
            <w:tcW w:w="3022" w:type="dxa"/>
            <w:tcMar>
              <w:top w:w="150" w:type="dxa"/>
              <w:left w:w="0" w:type="dxa"/>
              <w:bottom w:w="150" w:type="dxa"/>
              <w:right w:w="240" w:type="dxa"/>
            </w:tcMar>
            <w:vAlign w:val="center"/>
            <w:hideMark/>
          </w:tcPr>
          <w:p w14:paraId="1513DB67" w14:textId="77777777" w:rsidR="009D3C9A" w:rsidRPr="009D3C9A" w:rsidRDefault="009D3C9A">
            <w:pPr>
              <w:spacing w:line="375" w:lineRule="atLeast"/>
              <w:rPr>
                <w:rFonts w:ascii="Times New Roman" w:hAnsi="Times New Roman" w:cs="Times New Roman"/>
                <w:sz w:val="24"/>
                <w:szCs w:val="24"/>
              </w:rPr>
            </w:pPr>
            <w:r w:rsidRPr="009D3C9A">
              <w:rPr>
                <w:rFonts w:ascii="Times New Roman" w:hAnsi="Times New Roman" w:cs="Times New Roman"/>
                <w:sz w:val="24"/>
                <w:szCs w:val="24"/>
              </w:rPr>
              <w:t>Ситуация</w:t>
            </w:r>
          </w:p>
        </w:tc>
        <w:tc>
          <w:tcPr>
            <w:tcW w:w="9681" w:type="dxa"/>
            <w:tcMar>
              <w:top w:w="150" w:type="dxa"/>
              <w:left w:w="240" w:type="dxa"/>
              <w:bottom w:w="150" w:type="dxa"/>
              <w:right w:w="240" w:type="dxa"/>
            </w:tcMar>
            <w:vAlign w:val="center"/>
            <w:hideMark/>
          </w:tcPr>
          <w:p w14:paraId="35D4BA96" w14:textId="77777777" w:rsidR="009D3C9A" w:rsidRPr="009D3C9A" w:rsidRDefault="009D3C9A">
            <w:pPr>
              <w:spacing w:line="375" w:lineRule="atLeast"/>
              <w:rPr>
                <w:rFonts w:ascii="Times New Roman" w:hAnsi="Times New Roman" w:cs="Times New Roman"/>
                <w:sz w:val="24"/>
                <w:szCs w:val="24"/>
              </w:rPr>
            </w:pPr>
            <w:r w:rsidRPr="009D3C9A">
              <w:rPr>
                <w:rFonts w:ascii="Times New Roman" w:hAnsi="Times New Roman" w:cs="Times New Roman"/>
                <w:sz w:val="24"/>
                <w:szCs w:val="24"/>
              </w:rPr>
              <w:t>Действие пользователя</w:t>
            </w:r>
          </w:p>
        </w:tc>
      </w:tr>
      <w:tr w:rsidR="009D3C9A" w14:paraId="4E8E4475" w14:textId="77777777" w:rsidTr="00287EE0">
        <w:tc>
          <w:tcPr>
            <w:tcW w:w="3022" w:type="dxa"/>
            <w:tcMar>
              <w:top w:w="150" w:type="dxa"/>
              <w:left w:w="0" w:type="dxa"/>
              <w:bottom w:w="150" w:type="dxa"/>
              <w:right w:w="240" w:type="dxa"/>
            </w:tcMar>
            <w:vAlign w:val="center"/>
            <w:hideMark/>
          </w:tcPr>
          <w:p w14:paraId="4BED45FE" w14:textId="77777777" w:rsidR="009D3C9A" w:rsidRPr="009D3C9A" w:rsidRDefault="009D3C9A">
            <w:pPr>
              <w:spacing w:line="375" w:lineRule="atLeast"/>
              <w:rPr>
                <w:rFonts w:ascii="Times New Roman" w:hAnsi="Times New Roman" w:cs="Times New Roman"/>
                <w:sz w:val="24"/>
                <w:szCs w:val="24"/>
              </w:rPr>
            </w:pPr>
            <w:r w:rsidRPr="009D3C9A">
              <w:rPr>
                <w:rFonts w:ascii="Times New Roman" w:hAnsi="Times New Roman" w:cs="Times New Roman"/>
                <w:sz w:val="24"/>
                <w:szCs w:val="24"/>
              </w:rPr>
              <w:t>Не загружается сайт</w:t>
            </w:r>
          </w:p>
        </w:tc>
        <w:tc>
          <w:tcPr>
            <w:tcW w:w="9681" w:type="dxa"/>
            <w:tcMar>
              <w:top w:w="150" w:type="dxa"/>
              <w:left w:w="240" w:type="dxa"/>
              <w:bottom w:w="150" w:type="dxa"/>
              <w:right w:w="0" w:type="dxa"/>
            </w:tcMar>
            <w:vAlign w:val="center"/>
            <w:hideMark/>
          </w:tcPr>
          <w:p w14:paraId="68A2F497" w14:textId="77777777" w:rsidR="009D3C9A" w:rsidRPr="009D3C9A" w:rsidRDefault="009D3C9A">
            <w:pPr>
              <w:spacing w:line="375" w:lineRule="atLeast"/>
              <w:rPr>
                <w:rFonts w:ascii="Times New Roman" w:hAnsi="Times New Roman" w:cs="Times New Roman"/>
                <w:sz w:val="24"/>
                <w:szCs w:val="24"/>
              </w:rPr>
            </w:pPr>
            <w:r w:rsidRPr="009D3C9A">
              <w:rPr>
                <w:rFonts w:ascii="Times New Roman" w:hAnsi="Times New Roman" w:cs="Times New Roman"/>
                <w:sz w:val="24"/>
                <w:szCs w:val="24"/>
              </w:rPr>
              <w:t>Проверить интернет-соединение, обновить страницу, попробовать позже</w:t>
            </w:r>
          </w:p>
        </w:tc>
      </w:tr>
      <w:tr w:rsidR="009D3C9A" w14:paraId="09E2CB46" w14:textId="77777777" w:rsidTr="00287EE0">
        <w:tc>
          <w:tcPr>
            <w:tcW w:w="3022" w:type="dxa"/>
            <w:tcMar>
              <w:top w:w="150" w:type="dxa"/>
              <w:left w:w="0" w:type="dxa"/>
              <w:bottom w:w="150" w:type="dxa"/>
              <w:right w:w="240" w:type="dxa"/>
            </w:tcMar>
            <w:vAlign w:val="center"/>
            <w:hideMark/>
          </w:tcPr>
          <w:p w14:paraId="42E52328" w14:textId="77777777" w:rsidR="009D3C9A" w:rsidRPr="009D3C9A" w:rsidRDefault="009D3C9A">
            <w:pPr>
              <w:spacing w:line="375" w:lineRule="atLeast"/>
              <w:rPr>
                <w:rFonts w:ascii="Times New Roman" w:hAnsi="Times New Roman" w:cs="Times New Roman"/>
                <w:sz w:val="24"/>
                <w:szCs w:val="24"/>
              </w:rPr>
            </w:pPr>
            <w:r w:rsidRPr="009D3C9A">
              <w:rPr>
                <w:rFonts w:ascii="Times New Roman" w:hAnsi="Times New Roman" w:cs="Times New Roman"/>
                <w:sz w:val="24"/>
                <w:szCs w:val="24"/>
              </w:rPr>
              <w:t>Не получается войти</w:t>
            </w:r>
          </w:p>
        </w:tc>
        <w:tc>
          <w:tcPr>
            <w:tcW w:w="9681" w:type="dxa"/>
            <w:tcMar>
              <w:top w:w="150" w:type="dxa"/>
              <w:left w:w="240" w:type="dxa"/>
              <w:bottom w:w="150" w:type="dxa"/>
              <w:right w:w="0" w:type="dxa"/>
            </w:tcMar>
            <w:vAlign w:val="center"/>
            <w:hideMark/>
          </w:tcPr>
          <w:p w14:paraId="6B828986" w14:textId="77777777" w:rsidR="009D3C9A" w:rsidRPr="009D3C9A" w:rsidRDefault="009D3C9A">
            <w:pPr>
              <w:spacing w:line="375" w:lineRule="atLeast"/>
              <w:rPr>
                <w:rFonts w:ascii="Times New Roman" w:hAnsi="Times New Roman" w:cs="Times New Roman"/>
                <w:sz w:val="24"/>
                <w:szCs w:val="24"/>
              </w:rPr>
            </w:pPr>
            <w:r w:rsidRPr="009D3C9A">
              <w:rPr>
                <w:rFonts w:ascii="Times New Roman" w:hAnsi="Times New Roman" w:cs="Times New Roman"/>
                <w:sz w:val="24"/>
                <w:szCs w:val="24"/>
              </w:rPr>
              <w:t xml:space="preserve">Проверить правильность ввода </w:t>
            </w:r>
            <w:proofErr w:type="spellStart"/>
            <w:r w:rsidRPr="009D3C9A">
              <w:rPr>
                <w:rFonts w:ascii="Times New Roman" w:hAnsi="Times New Roman" w:cs="Times New Roman"/>
                <w:sz w:val="24"/>
                <w:szCs w:val="24"/>
              </w:rPr>
              <w:t>email</w:t>
            </w:r>
            <w:proofErr w:type="spellEnd"/>
            <w:r w:rsidRPr="009D3C9A">
              <w:rPr>
                <w:rFonts w:ascii="Times New Roman" w:hAnsi="Times New Roman" w:cs="Times New Roman"/>
                <w:sz w:val="24"/>
                <w:szCs w:val="24"/>
              </w:rPr>
              <w:t xml:space="preserve"> и пароля, воспользоваться восстановлением пароля</w:t>
            </w:r>
          </w:p>
        </w:tc>
      </w:tr>
      <w:tr w:rsidR="009D3C9A" w14:paraId="6BF8F579" w14:textId="77777777" w:rsidTr="00287EE0">
        <w:tc>
          <w:tcPr>
            <w:tcW w:w="3022" w:type="dxa"/>
            <w:tcMar>
              <w:top w:w="150" w:type="dxa"/>
              <w:left w:w="0" w:type="dxa"/>
              <w:bottom w:w="150" w:type="dxa"/>
              <w:right w:w="240" w:type="dxa"/>
            </w:tcMar>
            <w:vAlign w:val="center"/>
            <w:hideMark/>
          </w:tcPr>
          <w:p w14:paraId="5C9CFDFE" w14:textId="77777777" w:rsidR="009D3C9A" w:rsidRPr="009D3C9A" w:rsidRDefault="009D3C9A">
            <w:pPr>
              <w:spacing w:line="375" w:lineRule="atLeast"/>
              <w:rPr>
                <w:rFonts w:ascii="Times New Roman" w:hAnsi="Times New Roman" w:cs="Times New Roman"/>
                <w:sz w:val="24"/>
                <w:szCs w:val="24"/>
              </w:rPr>
            </w:pPr>
            <w:r w:rsidRPr="009D3C9A">
              <w:rPr>
                <w:rFonts w:ascii="Times New Roman" w:hAnsi="Times New Roman" w:cs="Times New Roman"/>
                <w:sz w:val="24"/>
                <w:szCs w:val="24"/>
              </w:rPr>
              <w:t>Не приходит письмо с подтверждением</w:t>
            </w:r>
          </w:p>
        </w:tc>
        <w:tc>
          <w:tcPr>
            <w:tcW w:w="9681" w:type="dxa"/>
            <w:tcMar>
              <w:top w:w="150" w:type="dxa"/>
              <w:left w:w="240" w:type="dxa"/>
              <w:bottom w:w="150" w:type="dxa"/>
              <w:right w:w="0" w:type="dxa"/>
            </w:tcMar>
            <w:vAlign w:val="center"/>
            <w:hideMark/>
          </w:tcPr>
          <w:p w14:paraId="0DC8D0A5" w14:textId="77777777" w:rsidR="009D3C9A" w:rsidRPr="009D3C9A" w:rsidRDefault="009D3C9A">
            <w:pPr>
              <w:spacing w:line="375" w:lineRule="atLeast"/>
              <w:rPr>
                <w:rFonts w:ascii="Times New Roman" w:hAnsi="Times New Roman" w:cs="Times New Roman"/>
                <w:sz w:val="24"/>
                <w:szCs w:val="24"/>
              </w:rPr>
            </w:pPr>
            <w:r w:rsidRPr="009D3C9A">
              <w:rPr>
                <w:rFonts w:ascii="Times New Roman" w:hAnsi="Times New Roman" w:cs="Times New Roman"/>
                <w:sz w:val="24"/>
                <w:szCs w:val="24"/>
              </w:rPr>
              <w:t xml:space="preserve">Проверить папку «Спам», убедиться в правильности указанного </w:t>
            </w:r>
            <w:proofErr w:type="spellStart"/>
            <w:r w:rsidRPr="009D3C9A">
              <w:rPr>
                <w:rFonts w:ascii="Times New Roman" w:hAnsi="Times New Roman" w:cs="Times New Roman"/>
                <w:sz w:val="24"/>
                <w:szCs w:val="24"/>
              </w:rPr>
              <w:t>email</w:t>
            </w:r>
            <w:proofErr w:type="spellEnd"/>
          </w:p>
        </w:tc>
      </w:tr>
      <w:tr w:rsidR="009D3C9A" w14:paraId="7D9D9131" w14:textId="77777777" w:rsidTr="00287EE0">
        <w:tc>
          <w:tcPr>
            <w:tcW w:w="3022" w:type="dxa"/>
            <w:tcMar>
              <w:top w:w="150" w:type="dxa"/>
              <w:left w:w="0" w:type="dxa"/>
              <w:bottom w:w="150" w:type="dxa"/>
              <w:right w:w="240" w:type="dxa"/>
            </w:tcMar>
            <w:vAlign w:val="center"/>
            <w:hideMark/>
          </w:tcPr>
          <w:p w14:paraId="48EE1140" w14:textId="77777777" w:rsidR="009D3C9A" w:rsidRPr="009D3C9A" w:rsidRDefault="009D3C9A">
            <w:pPr>
              <w:spacing w:line="375" w:lineRule="atLeast"/>
              <w:rPr>
                <w:rFonts w:ascii="Times New Roman" w:hAnsi="Times New Roman" w:cs="Times New Roman"/>
                <w:sz w:val="24"/>
                <w:szCs w:val="24"/>
              </w:rPr>
            </w:pPr>
            <w:r w:rsidRPr="009D3C9A">
              <w:rPr>
                <w:rFonts w:ascii="Times New Roman" w:hAnsi="Times New Roman" w:cs="Times New Roman"/>
                <w:sz w:val="24"/>
                <w:szCs w:val="24"/>
              </w:rPr>
              <w:t>Игра не запускается</w:t>
            </w:r>
          </w:p>
        </w:tc>
        <w:tc>
          <w:tcPr>
            <w:tcW w:w="9681" w:type="dxa"/>
            <w:tcMar>
              <w:top w:w="150" w:type="dxa"/>
              <w:left w:w="240" w:type="dxa"/>
              <w:bottom w:w="150" w:type="dxa"/>
              <w:right w:w="0" w:type="dxa"/>
            </w:tcMar>
            <w:vAlign w:val="center"/>
            <w:hideMark/>
          </w:tcPr>
          <w:p w14:paraId="7018AC79" w14:textId="77777777" w:rsidR="009D3C9A" w:rsidRPr="009D3C9A" w:rsidRDefault="009D3C9A">
            <w:pPr>
              <w:spacing w:line="375" w:lineRule="atLeast"/>
              <w:rPr>
                <w:rFonts w:ascii="Times New Roman" w:hAnsi="Times New Roman" w:cs="Times New Roman"/>
                <w:sz w:val="24"/>
                <w:szCs w:val="24"/>
              </w:rPr>
            </w:pPr>
            <w:r w:rsidRPr="009D3C9A">
              <w:rPr>
                <w:rFonts w:ascii="Times New Roman" w:hAnsi="Times New Roman" w:cs="Times New Roman"/>
                <w:sz w:val="24"/>
                <w:szCs w:val="24"/>
              </w:rPr>
              <w:t>Обновить страницу, очистить кэш браузера, использовать другой браузер</w:t>
            </w:r>
          </w:p>
        </w:tc>
      </w:tr>
      <w:tr w:rsidR="009D3C9A" w14:paraId="5799DAF9" w14:textId="77777777" w:rsidTr="00287EE0">
        <w:tc>
          <w:tcPr>
            <w:tcW w:w="3022" w:type="dxa"/>
            <w:tcMar>
              <w:top w:w="150" w:type="dxa"/>
              <w:left w:w="0" w:type="dxa"/>
              <w:bottom w:w="150" w:type="dxa"/>
              <w:right w:w="240" w:type="dxa"/>
            </w:tcMar>
            <w:vAlign w:val="center"/>
            <w:hideMark/>
          </w:tcPr>
          <w:p w14:paraId="20D81318" w14:textId="77777777" w:rsidR="009D3C9A" w:rsidRPr="009D3C9A" w:rsidRDefault="009D3C9A">
            <w:pPr>
              <w:spacing w:line="375" w:lineRule="atLeast"/>
              <w:rPr>
                <w:rFonts w:ascii="Times New Roman" w:hAnsi="Times New Roman" w:cs="Times New Roman"/>
                <w:sz w:val="24"/>
                <w:szCs w:val="24"/>
              </w:rPr>
            </w:pPr>
            <w:r w:rsidRPr="009D3C9A">
              <w:rPr>
                <w:rFonts w:ascii="Times New Roman" w:hAnsi="Times New Roman" w:cs="Times New Roman"/>
                <w:sz w:val="24"/>
                <w:szCs w:val="24"/>
              </w:rPr>
              <w:t>Потеря стартовых монет</w:t>
            </w:r>
          </w:p>
        </w:tc>
        <w:tc>
          <w:tcPr>
            <w:tcW w:w="9681" w:type="dxa"/>
            <w:tcMar>
              <w:top w:w="150" w:type="dxa"/>
              <w:left w:w="240" w:type="dxa"/>
              <w:bottom w:w="150" w:type="dxa"/>
              <w:right w:w="0" w:type="dxa"/>
            </w:tcMar>
            <w:vAlign w:val="center"/>
            <w:hideMark/>
          </w:tcPr>
          <w:p w14:paraId="1C6130CD" w14:textId="77777777" w:rsidR="009D3C9A" w:rsidRPr="009D3C9A" w:rsidRDefault="009D3C9A">
            <w:pPr>
              <w:spacing w:line="375" w:lineRule="atLeast"/>
              <w:rPr>
                <w:rFonts w:ascii="Times New Roman" w:hAnsi="Times New Roman" w:cs="Times New Roman"/>
                <w:sz w:val="24"/>
                <w:szCs w:val="24"/>
              </w:rPr>
            </w:pPr>
            <w:r w:rsidRPr="009D3C9A">
              <w:rPr>
                <w:rFonts w:ascii="Times New Roman" w:hAnsi="Times New Roman" w:cs="Times New Roman"/>
                <w:sz w:val="24"/>
                <w:szCs w:val="24"/>
              </w:rPr>
              <w:t>Создать новый аккаунт (в учебных целях)</w:t>
            </w:r>
          </w:p>
        </w:tc>
      </w:tr>
    </w:tbl>
    <w:p w14:paraId="44726CA1" w14:textId="77777777" w:rsidR="009D3C9A" w:rsidRPr="00287EE0" w:rsidRDefault="009D3C9A" w:rsidP="00877D42">
      <w:pPr>
        <w:pStyle w:val="ds-markdown-paragraph"/>
        <w:numPr>
          <w:ilvl w:val="0"/>
          <w:numId w:val="61"/>
        </w:numPr>
        <w:shd w:val="clear" w:color="auto" w:fill="FFFFFF"/>
        <w:spacing w:after="0" w:afterAutospacing="0" w:line="360" w:lineRule="auto"/>
        <w:ind w:left="0" w:firstLine="709"/>
        <w:rPr>
          <w:color w:val="0F1115"/>
        </w:rPr>
      </w:pPr>
      <w:r w:rsidRPr="00287EE0">
        <w:rPr>
          <w:color w:val="0F1115"/>
        </w:rPr>
        <w:lastRenderedPageBreak/>
        <w:t>Рекомендации по освоению</w:t>
      </w:r>
    </w:p>
    <w:p w14:paraId="74BE4516" w14:textId="77777777" w:rsidR="009D3C9A" w:rsidRPr="00287EE0" w:rsidRDefault="009D3C9A" w:rsidP="00877D42">
      <w:pPr>
        <w:pStyle w:val="ds-markdown-paragraph"/>
        <w:numPr>
          <w:ilvl w:val="0"/>
          <w:numId w:val="62"/>
        </w:numPr>
        <w:shd w:val="clear" w:color="auto" w:fill="FFFFFF"/>
        <w:spacing w:after="0" w:afterAutospacing="0" w:line="360" w:lineRule="auto"/>
        <w:ind w:left="0" w:firstLine="709"/>
        <w:rPr>
          <w:color w:val="0F1115"/>
        </w:rPr>
      </w:pPr>
      <w:r w:rsidRPr="00287EE0">
        <w:rPr>
          <w:color w:val="0F1115"/>
        </w:rPr>
        <w:t xml:space="preserve">При регистрации указывайте актуальный </w:t>
      </w:r>
      <w:proofErr w:type="spellStart"/>
      <w:r w:rsidRPr="00287EE0">
        <w:rPr>
          <w:color w:val="0F1115"/>
        </w:rPr>
        <w:t>email</w:t>
      </w:r>
      <w:proofErr w:type="spellEnd"/>
    </w:p>
    <w:p w14:paraId="426D4CB6" w14:textId="77777777" w:rsidR="009D3C9A" w:rsidRPr="00287EE0" w:rsidRDefault="009D3C9A" w:rsidP="00877D42">
      <w:pPr>
        <w:pStyle w:val="ds-markdown-paragraph"/>
        <w:numPr>
          <w:ilvl w:val="0"/>
          <w:numId w:val="62"/>
        </w:numPr>
        <w:shd w:val="clear" w:color="auto" w:fill="FFFFFF"/>
        <w:spacing w:after="0" w:afterAutospacing="0" w:line="360" w:lineRule="auto"/>
        <w:ind w:left="0" w:firstLine="709"/>
        <w:rPr>
          <w:color w:val="0F1115"/>
        </w:rPr>
      </w:pPr>
      <w:r w:rsidRPr="00287EE0">
        <w:rPr>
          <w:color w:val="0F1115"/>
        </w:rPr>
        <w:t>Внимательно читайте правила игры перед началом</w:t>
      </w:r>
    </w:p>
    <w:p w14:paraId="7624B55C" w14:textId="77777777" w:rsidR="009D3C9A" w:rsidRPr="00287EE0" w:rsidRDefault="009D3C9A" w:rsidP="00877D42">
      <w:pPr>
        <w:pStyle w:val="ds-markdown-paragraph"/>
        <w:numPr>
          <w:ilvl w:val="0"/>
          <w:numId w:val="62"/>
        </w:numPr>
        <w:shd w:val="clear" w:color="auto" w:fill="FFFFFF"/>
        <w:spacing w:after="0" w:afterAutospacing="0" w:line="360" w:lineRule="auto"/>
        <w:ind w:left="0" w:firstLine="709"/>
        <w:rPr>
          <w:color w:val="0F1115"/>
        </w:rPr>
      </w:pPr>
      <w:r w:rsidRPr="00287EE0">
        <w:rPr>
          <w:color w:val="0F1115"/>
        </w:rPr>
        <w:t>Начинайте с минимальных ставок для знакомства с механикой</w:t>
      </w:r>
    </w:p>
    <w:p w14:paraId="794E830E" w14:textId="2B7288AD" w:rsidR="009D3C9A" w:rsidRPr="00287EE0" w:rsidRDefault="009D3C9A" w:rsidP="00877D42">
      <w:pPr>
        <w:pStyle w:val="ds-markdown-paragraph"/>
        <w:numPr>
          <w:ilvl w:val="0"/>
          <w:numId w:val="62"/>
        </w:numPr>
        <w:shd w:val="clear" w:color="auto" w:fill="FFFFFF"/>
        <w:spacing w:after="0" w:afterAutospacing="0" w:line="360" w:lineRule="auto"/>
        <w:ind w:left="0" w:firstLine="709"/>
        <w:rPr>
          <w:color w:val="0F1115"/>
        </w:rPr>
      </w:pPr>
      <w:r w:rsidRPr="00287EE0">
        <w:rPr>
          <w:color w:val="0F1115"/>
        </w:rPr>
        <w:t>При возникновении вопросов обращайтесь в поддержку через форму обратной</w:t>
      </w:r>
      <w:r w:rsidR="00287EE0">
        <w:rPr>
          <w:color w:val="0F1115"/>
        </w:rPr>
        <w:t xml:space="preserve"> </w:t>
      </w:r>
      <w:r w:rsidRPr="00287EE0">
        <w:rPr>
          <w:color w:val="0F1115"/>
        </w:rPr>
        <w:t>связи</w:t>
      </w:r>
    </w:p>
    <w:p w14:paraId="46D2EEFA" w14:textId="0EE21907" w:rsidR="00AF6353" w:rsidRPr="009D3C9A" w:rsidRDefault="00AF6353" w:rsidP="009D3C9A">
      <w:pPr>
        <w:pStyle w:val="ds-markdown-paragraph"/>
        <w:shd w:val="clear" w:color="auto" w:fill="FFFFFF"/>
        <w:spacing w:before="240" w:beforeAutospacing="0" w:after="240" w:afterAutospacing="0" w:line="360" w:lineRule="auto"/>
        <w:ind w:firstLine="709"/>
        <w:jc w:val="both"/>
        <w:rPr>
          <w:color w:val="0F1115"/>
          <w:sz w:val="28"/>
          <w:szCs w:val="28"/>
        </w:rPr>
      </w:pPr>
    </w:p>
    <w:sectPr w:rsidR="00AF6353" w:rsidRPr="009D3C9A" w:rsidSect="005A7A5C">
      <w:footerReference w:type="default" r:id="rId2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0E28FB" w14:textId="77777777" w:rsidR="00877D42" w:rsidRDefault="00877D42" w:rsidP="00A33EE5">
      <w:pPr>
        <w:spacing w:after="0" w:line="240" w:lineRule="auto"/>
      </w:pPr>
      <w:r>
        <w:separator/>
      </w:r>
    </w:p>
  </w:endnote>
  <w:endnote w:type="continuationSeparator" w:id="0">
    <w:p w14:paraId="7A8A482B" w14:textId="77777777" w:rsidR="00877D42" w:rsidRDefault="00877D42" w:rsidP="00A33E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3074484"/>
      <w:docPartObj>
        <w:docPartGallery w:val="Page Numbers (Bottom of Page)"/>
        <w:docPartUnique/>
      </w:docPartObj>
    </w:sdtPr>
    <w:sdtContent>
      <w:p w14:paraId="28CED7F6" w14:textId="38079AF5" w:rsidR="005A7A5C" w:rsidRDefault="005A7A5C">
        <w:pPr>
          <w:pStyle w:val="a6"/>
          <w:jc w:val="center"/>
        </w:pPr>
        <w:r>
          <w:fldChar w:fldCharType="begin"/>
        </w:r>
        <w:r>
          <w:instrText>PAGE   \* MERGEFORMAT</w:instrText>
        </w:r>
        <w:r>
          <w:fldChar w:fldCharType="separate"/>
        </w:r>
        <w:r>
          <w:t>2</w:t>
        </w:r>
        <w:r>
          <w:fldChar w:fldCharType="end"/>
        </w:r>
      </w:p>
    </w:sdtContent>
  </w:sdt>
  <w:p w14:paraId="735AB151" w14:textId="5F17FE44" w:rsidR="00A33EE5" w:rsidRDefault="005A7A5C">
    <w:pPr>
      <w:pStyle w:val="a6"/>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B6F6E7" w14:textId="77777777" w:rsidR="00877D42" w:rsidRDefault="00877D42" w:rsidP="00A33EE5">
      <w:pPr>
        <w:spacing w:after="0" w:line="240" w:lineRule="auto"/>
      </w:pPr>
      <w:r>
        <w:separator/>
      </w:r>
    </w:p>
  </w:footnote>
  <w:footnote w:type="continuationSeparator" w:id="0">
    <w:p w14:paraId="74F077D7" w14:textId="77777777" w:rsidR="00877D42" w:rsidRDefault="00877D42" w:rsidP="00A33E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B297B"/>
    <w:multiLevelType w:val="multilevel"/>
    <w:tmpl w:val="0A3C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F6B82"/>
    <w:multiLevelType w:val="multilevel"/>
    <w:tmpl w:val="4EBC0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92F34"/>
    <w:multiLevelType w:val="multilevel"/>
    <w:tmpl w:val="26CC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66F43"/>
    <w:multiLevelType w:val="multilevel"/>
    <w:tmpl w:val="4BF68C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3454C4"/>
    <w:multiLevelType w:val="multilevel"/>
    <w:tmpl w:val="6360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44BCE"/>
    <w:multiLevelType w:val="multilevel"/>
    <w:tmpl w:val="C9DC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10A8D"/>
    <w:multiLevelType w:val="multilevel"/>
    <w:tmpl w:val="C89A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593217"/>
    <w:multiLevelType w:val="multilevel"/>
    <w:tmpl w:val="BC8E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6D4FCE"/>
    <w:multiLevelType w:val="multilevel"/>
    <w:tmpl w:val="A4CE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5A244A"/>
    <w:multiLevelType w:val="multilevel"/>
    <w:tmpl w:val="A9C0A6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5A0781"/>
    <w:multiLevelType w:val="multilevel"/>
    <w:tmpl w:val="1B4C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773E99"/>
    <w:multiLevelType w:val="multilevel"/>
    <w:tmpl w:val="480C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E3D9C"/>
    <w:multiLevelType w:val="multilevel"/>
    <w:tmpl w:val="9718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884EB3"/>
    <w:multiLevelType w:val="multilevel"/>
    <w:tmpl w:val="DEA04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7D0523"/>
    <w:multiLevelType w:val="multilevel"/>
    <w:tmpl w:val="7912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95503D"/>
    <w:multiLevelType w:val="multilevel"/>
    <w:tmpl w:val="070A5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5B35D2"/>
    <w:multiLevelType w:val="multilevel"/>
    <w:tmpl w:val="FA76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60698B"/>
    <w:multiLevelType w:val="multilevel"/>
    <w:tmpl w:val="AF3C4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0B1DD8"/>
    <w:multiLevelType w:val="multilevel"/>
    <w:tmpl w:val="35CC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E027AF"/>
    <w:multiLevelType w:val="multilevel"/>
    <w:tmpl w:val="2BFA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54355D"/>
    <w:multiLevelType w:val="multilevel"/>
    <w:tmpl w:val="D988D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083AE2"/>
    <w:multiLevelType w:val="multilevel"/>
    <w:tmpl w:val="5664A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9E282C"/>
    <w:multiLevelType w:val="multilevel"/>
    <w:tmpl w:val="C566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520537"/>
    <w:multiLevelType w:val="multilevel"/>
    <w:tmpl w:val="962A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310E83"/>
    <w:multiLevelType w:val="multilevel"/>
    <w:tmpl w:val="DC40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F13FBB"/>
    <w:multiLevelType w:val="multilevel"/>
    <w:tmpl w:val="31FA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735638"/>
    <w:multiLevelType w:val="multilevel"/>
    <w:tmpl w:val="D19E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553C8A"/>
    <w:multiLevelType w:val="multilevel"/>
    <w:tmpl w:val="7600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6721ED"/>
    <w:multiLevelType w:val="multilevel"/>
    <w:tmpl w:val="55D65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DA5B9B"/>
    <w:multiLevelType w:val="multilevel"/>
    <w:tmpl w:val="2058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E139DF"/>
    <w:multiLevelType w:val="multilevel"/>
    <w:tmpl w:val="D950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33577B"/>
    <w:multiLevelType w:val="multilevel"/>
    <w:tmpl w:val="AD58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B84598"/>
    <w:multiLevelType w:val="multilevel"/>
    <w:tmpl w:val="4DFE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B7490C"/>
    <w:multiLevelType w:val="multilevel"/>
    <w:tmpl w:val="0D54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C117AC"/>
    <w:multiLevelType w:val="multilevel"/>
    <w:tmpl w:val="CA3E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AE4544"/>
    <w:multiLevelType w:val="multilevel"/>
    <w:tmpl w:val="1C86C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C636818"/>
    <w:multiLevelType w:val="multilevel"/>
    <w:tmpl w:val="48FC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AB34B0"/>
    <w:multiLevelType w:val="multilevel"/>
    <w:tmpl w:val="10AC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2D31CC"/>
    <w:multiLevelType w:val="multilevel"/>
    <w:tmpl w:val="3C8E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3740C9"/>
    <w:multiLevelType w:val="multilevel"/>
    <w:tmpl w:val="65C4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A241A3"/>
    <w:multiLevelType w:val="multilevel"/>
    <w:tmpl w:val="ACBA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3D57A7"/>
    <w:multiLevelType w:val="multilevel"/>
    <w:tmpl w:val="CD58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457C14"/>
    <w:multiLevelType w:val="multilevel"/>
    <w:tmpl w:val="DB52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5947D6"/>
    <w:multiLevelType w:val="multilevel"/>
    <w:tmpl w:val="269C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E201DD"/>
    <w:multiLevelType w:val="multilevel"/>
    <w:tmpl w:val="77CE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790362"/>
    <w:multiLevelType w:val="multilevel"/>
    <w:tmpl w:val="ED60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C64DF4"/>
    <w:multiLevelType w:val="multilevel"/>
    <w:tmpl w:val="95B02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3011BA6"/>
    <w:multiLevelType w:val="multilevel"/>
    <w:tmpl w:val="C4E8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C8626B"/>
    <w:multiLevelType w:val="multilevel"/>
    <w:tmpl w:val="FA5E8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4410757"/>
    <w:multiLevelType w:val="multilevel"/>
    <w:tmpl w:val="A2842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526478B"/>
    <w:multiLevelType w:val="multilevel"/>
    <w:tmpl w:val="C192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6D681C"/>
    <w:multiLevelType w:val="multilevel"/>
    <w:tmpl w:val="A63CC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9C35009"/>
    <w:multiLevelType w:val="multilevel"/>
    <w:tmpl w:val="44CA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B32FBE"/>
    <w:multiLevelType w:val="multilevel"/>
    <w:tmpl w:val="9ABE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7E26F9"/>
    <w:multiLevelType w:val="multilevel"/>
    <w:tmpl w:val="D4F0AC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01D0F12"/>
    <w:multiLevelType w:val="multilevel"/>
    <w:tmpl w:val="D486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667006"/>
    <w:multiLevelType w:val="multilevel"/>
    <w:tmpl w:val="C3D2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E45926"/>
    <w:multiLevelType w:val="multilevel"/>
    <w:tmpl w:val="A27E2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2E4E09"/>
    <w:multiLevelType w:val="multilevel"/>
    <w:tmpl w:val="E62A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1256B1"/>
    <w:multiLevelType w:val="multilevel"/>
    <w:tmpl w:val="32F6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212D53"/>
    <w:multiLevelType w:val="multilevel"/>
    <w:tmpl w:val="24EA8D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BD524F5"/>
    <w:multiLevelType w:val="multilevel"/>
    <w:tmpl w:val="013E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353E60"/>
    <w:multiLevelType w:val="multilevel"/>
    <w:tmpl w:val="535C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BC7402"/>
    <w:multiLevelType w:val="multilevel"/>
    <w:tmpl w:val="6CE0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520E7F"/>
    <w:multiLevelType w:val="multilevel"/>
    <w:tmpl w:val="BFF0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7C2BCA"/>
    <w:multiLevelType w:val="multilevel"/>
    <w:tmpl w:val="611277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8204656"/>
    <w:multiLevelType w:val="multilevel"/>
    <w:tmpl w:val="0FF2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8FE6BAC"/>
    <w:multiLevelType w:val="multilevel"/>
    <w:tmpl w:val="EAE4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8B1925"/>
    <w:multiLevelType w:val="multilevel"/>
    <w:tmpl w:val="C15A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AB6C82"/>
    <w:multiLevelType w:val="multilevel"/>
    <w:tmpl w:val="0A1E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DF2221"/>
    <w:multiLevelType w:val="multilevel"/>
    <w:tmpl w:val="F700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975465"/>
    <w:multiLevelType w:val="multilevel"/>
    <w:tmpl w:val="F534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57"/>
  </w:num>
  <w:num w:numId="3">
    <w:abstractNumId w:val="33"/>
  </w:num>
  <w:num w:numId="4">
    <w:abstractNumId w:val="34"/>
  </w:num>
  <w:num w:numId="5">
    <w:abstractNumId w:val="0"/>
  </w:num>
  <w:num w:numId="6">
    <w:abstractNumId w:val="29"/>
  </w:num>
  <w:num w:numId="7">
    <w:abstractNumId w:val="27"/>
  </w:num>
  <w:num w:numId="8">
    <w:abstractNumId w:val="38"/>
  </w:num>
  <w:num w:numId="9">
    <w:abstractNumId w:val="8"/>
  </w:num>
  <w:num w:numId="10">
    <w:abstractNumId w:val="70"/>
  </w:num>
  <w:num w:numId="11">
    <w:abstractNumId w:val="23"/>
  </w:num>
  <w:num w:numId="12">
    <w:abstractNumId w:val="30"/>
  </w:num>
  <w:num w:numId="13">
    <w:abstractNumId w:val="2"/>
  </w:num>
  <w:num w:numId="14">
    <w:abstractNumId w:val="56"/>
  </w:num>
  <w:num w:numId="15">
    <w:abstractNumId w:val="16"/>
  </w:num>
  <w:num w:numId="16">
    <w:abstractNumId w:val="36"/>
  </w:num>
  <w:num w:numId="17">
    <w:abstractNumId w:val="43"/>
  </w:num>
  <w:num w:numId="18">
    <w:abstractNumId w:val="19"/>
  </w:num>
  <w:num w:numId="19">
    <w:abstractNumId w:val="13"/>
  </w:num>
  <w:num w:numId="20">
    <w:abstractNumId w:val="51"/>
  </w:num>
  <w:num w:numId="21">
    <w:abstractNumId w:val="41"/>
  </w:num>
  <w:num w:numId="22">
    <w:abstractNumId w:val="46"/>
  </w:num>
  <w:num w:numId="23">
    <w:abstractNumId w:val="47"/>
  </w:num>
  <w:num w:numId="24">
    <w:abstractNumId w:val="48"/>
  </w:num>
  <w:num w:numId="25">
    <w:abstractNumId w:val="50"/>
  </w:num>
  <w:num w:numId="26">
    <w:abstractNumId w:val="53"/>
  </w:num>
  <w:num w:numId="27">
    <w:abstractNumId w:val="5"/>
  </w:num>
  <w:num w:numId="28">
    <w:abstractNumId w:val="55"/>
  </w:num>
  <w:num w:numId="29">
    <w:abstractNumId w:val="1"/>
  </w:num>
  <w:num w:numId="30">
    <w:abstractNumId w:val="20"/>
  </w:num>
  <w:num w:numId="31">
    <w:abstractNumId w:val="21"/>
  </w:num>
  <w:num w:numId="32">
    <w:abstractNumId w:val="66"/>
  </w:num>
  <w:num w:numId="33">
    <w:abstractNumId w:val="49"/>
  </w:num>
  <w:num w:numId="34">
    <w:abstractNumId w:val="68"/>
  </w:num>
  <w:num w:numId="35">
    <w:abstractNumId w:val="24"/>
  </w:num>
  <w:num w:numId="36">
    <w:abstractNumId w:val="4"/>
  </w:num>
  <w:num w:numId="37">
    <w:abstractNumId w:val="67"/>
  </w:num>
  <w:num w:numId="38">
    <w:abstractNumId w:val="7"/>
  </w:num>
  <w:num w:numId="39">
    <w:abstractNumId w:val="62"/>
  </w:num>
  <w:num w:numId="40">
    <w:abstractNumId w:val="14"/>
  </w:num>
  <w:num w:numId="41">
    <w:abstractNumId w:val="6"/>
  </w:num>
  <w:num w:numId="42">
    <w:abstractNumId w:val="44"/>
  </w:num>
  <w:num w:numId="43">
    <w:abstractNumId w:val="52"/>
  </w:num>
  <w:num w:numId="44">
    <w:abstractNumId w:val="18"/>
  </w:num>
  <w:num w:numId="45">
    <w:abstractNumId w:val="45"/>
  </w:num>
  <w:num w:numId="46">
    <w:abstractNumId w:val="22"/>
  </w:num>
  <w:num w:numId="47">
    <w:abstractNumId w:val="42"/>
  </w:num>
  <w:num w:numId="48">
    <w:abstractNumId w:val="28"/>
  </w:num>
  <w:num w:numId="49">
    <w:abstractNumId w:val="17"/>
  </w:num>
  <w:num w:numId="50">
    <w:abstractNumId w:val="69"/>
  </w:num>
  <w:num w:numId="51">
    <w:abstractNumId w:val="9"/>
  </w:num>
  <w:num w:numId="52">
    <w:abstractNumId w:val="63"/>
  </w:num>
  <w:num w:numId="53">
    <w:abstractNumId w:val="64"/>
  </w:num>
  <w:num w:numId="54">
    <w:abstractNumId w:val="3"/>
  </w:num>
  <w:num w:numId="55">
    <w:abstractNumId w:val="58"/>
  </w:num>
  <w:num w:numId="56">
    <w:abstractNumId w:val="37"/>
  </w:num>
  <w:num w:numId="57">
    <w:abstractNumId w:val="61"/>
  </w:num>
  <w:num w:numId="58">
    <w:abstractNumId w:val="60"/>
  </w:num>
  <w:num w:numId="59">
    <w:abstractNumId w:val="25"/>
  </w:num>
  <w:num w:numId="60">
    <w:abstractNumId w:val="65"/>
  </w:num>
  <w:num w:numId="61">
    <w:abstractNumId w:val="54"/>
  </w:num>
  <w:num w:numId="62">
    <w:abstractNumId w:val="32"/>
  </w:num>
  <w:num w:numId="63">
    <w:abstractNumId w:val="40"/>
  </w:num>
  <w:num w:numId="64">
    <w:abstractNumId w:val="12"/>
  </w:num>
  <w:num w:numId="65">
    <w:abstractNumId w:val="59"/>
  </w:num>
  <w:num w:numId="66">
    <w:abstractNumId w:val="71"/>
  </w:num>
  <w:num w:numId="67">
    <w:abstractNumId w:val="10"/>
  </w:num>
  <w:num w:numId="68">
    <w:abstractNumId w:val="39"/>
  </w:num>
  <w:num w:numId="69">
    <w:abstractNumId w:val="31"/>
  </w:num>
  <w:num w:numId="70">
    <w:abstractNumId w:val="26"/>
  </w:num>
  <w:num w:numId="71">
    <w:abstractNumId w:val="35"/>
  </w:num>
  <w:num w:numId="72">
    <w:abstractNumId w:val="11"/>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9E2"/>
    <w:rsid w:val="000501C8"/>
    <w:rsid w:val="00084435"/>
    <w:rsid w:val="002769E2"/>
    <w:rsid w:val="00287EE0"/>
    <w:rsid w:val="002F5BFC"/>
    <w:rsid w:val="00385BE8"/>
    <w:rsid w:val="0039407F"/>
    <w:rsid w:val="005A7A5C"/>
    <w:rsid w:val="006D3303"/>
    <w:rsid w:val="008534F0"/>
    <w:rsid w:val="00877D42"/>
    <w:rsid w:val="009B4F7F"/>
    <w:rsid w:val="009D3C9A"/>
    <w:rsid w:val="00A33EE5"/>
    <w:rsid w:val="00AB325C"/>
    <w:rsid w:val="00AF1A03"/>
    <w:rsid w:val="00AF6353"/>
    <w:rsid w:val="00B11054"/>
    <w:rsid w:val="00B72C19"/>
    <w:rsid w:val="00BC2C32"/>
    <w:rsid w:val="00C8001B"/>
    <w:rsid w:val="00C81759"/>
    <w:rsid w:val="00CC0B85"/>
    <w:rsid w:val="00D358D9"/>
    <w:rsid w:val="00DD0167"/>
    <w:rsid w:val="00E9614D"/>
    <w:rsid w:val="00ED7979"/>
    <w:rsid w:val="00F74814"/>
    <w:rsid w:val="00F910F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0F15BD"/>
  <w15:chartTrackingRefBased/>
  <w15:docId w15:val="{109C9D69-553A-44CF-BB86-095A8D258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0B85"/>
    <w:pPr>
      <w:spacing w:line="259" w:lineRule="auto"/>
    </w:pPr>
    <w:rPr>
      <w:kern w:val="0"/>
      <w:sz w:val="22"/>
      <w:szCs w:val="22"/>
      <w14:ligatures w14:val="none"/>
    </w:rPr>
  </w:style>
  <w:style w:type="paragraph" w:styleId="1">
    <w:name w:val="heading 1"/>
    <w:basedOn w:val="a"/>
    <w:link w:val="10"/>
    <w:uiPriority w:val="9"/>
    <w:qFormat/>
    <w:rsid w:val="00CC0B8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CC0B85"/>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CC0B8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B72C1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C0B85"/>
    <w:rPr>
      <w:rFonts w:ascii="Times New Roman" w:eastAsia="Times New Roman" w:hAnsi="Times New Roman" w:cs="Times New Roman"/>
      <w:b/>
      <w:bCs/>
      <w:kern w:val="36"/>
      <w:sz w:val="48"/>
      <w:szCs w:val="48"/>
      <w:lang w:eastAsia="ru-RU"/>
      <w14:ligatures w14:val="none"/>
    </w:rPr>
  </w:style>
  <w:style w:type="character" w:customStyle="1" w:styleId="20">
    <w:name w:val="Заголовок 2 Знак"/>
    <w:basedOn w:val="a0"/>
    <w:link w:val="2"/>
    <w:uiPriority w:val="9"/>
    <w:rsid w:val="00CC0B85"/>
    <w:rPr>
      <w:rFonts w:ascii="Times New Roman" w:eastAsia="Times New Roman" w:hAnsi="Times New Roman" w:cs="Times New Roman"/>
      <w:b/>
      <w:bCs/>
      <w:kern w:val="0"/>
      <w:sz w:val="36"/>
      <w:szCs w:val="36"/>
      <w:lang w:eastAsia="ru-RU"/>
      <w14:ligatures w14:val="none"/>
    </w:rPr>
  </w:style>
  <w:style w:type="paragraph" w:customStyle="1" w:styleId="ds-markdown-paragraph">
    <w:name w:val="ds-markdown-paragraph"/>
    <w:basedOn w:val="a"/>
    <w:rsid w:val="00CC0B8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CC0B85"/>
    <w:rPr>
      <w:b/>
      <w:bCs/>
    </w:rPr>
  </w:style>
  <w:style w:type="character" w:customStyle="1" w:styleId="30">
    <w:name w:val="Заголовок 3 Знак"/>
    <w:basedOn w:val="a0"/>
    <w:link w:val="3"/>
    <w:uiPriority w:val="9"/>
    <w:semiHidden/>
    <w:rsid w:val="00CC0B85"/>
    <w:rPr>
      <w:rFonts w:asciiTheme="majorHAnsi" w:eastAsiaTheme="majorEastAsia" w:hAnsiTheme="majorHAnsi" w:cstheme="majorBidi"/>
      <w:color w:val="1F3763" w:themeColor="accent1" w:themeShade="7F"/>
      <w:kern w:val="0"/>
      <w14:ligatures w14:val="none"/>
    </w:rPr>
  </w:style>
  <w:style w:type="paragraph" w:styleId="a4">
    <w:name w:val="header"/>
    <w:basedOn w:val="a"/>
    <w:link w:val="a5"/>
    <w:uiPriority w:val="99"/>
    <w:unhideWhenUsed/>
    <w:rsid w:val="00A33EE5"/>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A33EE5"/>
    <w:rPr>
      <w:kern w:val="0"/>
      <w:sz w:val="22"/>
      <w:szCs w:val="22"/>
      <w14:ligatures w14:val="none"/>
    </w:rPr>
  </w:style>
  <w:style w:type="paragraph" w:styleId="a6">
    <w:name w:val="footer"/>
    <w:basedOn w:val="a"/>
    <w:link w:val="a7"/>
    <w:uiPriority w:val="99"/>
    <w:unhideWhenUsed/>
    <w:rsid w:val="00A33EE5"/>
    <w:pPr>
      <w:tabs>
        <w:tab w:val="center" w:pos="4677"/>
        <w:tab w:val="right" w:pos="9355"/>
      </w:tabs>
      <w:spacing w:after="0" w:line="240" w:lineRule="auto"/>
    </w:pPr>
  </w:style>
  <w:style w:type="character" w:customStyle="1" w:styleId="a7">
    <w:name w:val="Нижний колонтитул Знак"/>
    <w:basedOn w:val="a0"/>
    <w:link w:val="a6"/>
    <w:uiPriority w:val="99"/>
    <w:rsid w:val="00A33EE5"/>
    <w:rPr>
      <w:kern w:val="0"/>
      <w:sz w:val="22"/>
      <w:szCs w:val="22"/>
      <w14:ligatures w14:val="none"/>
    </w:rPr>
  </w:style>
  <w:style w:type="character" w:customStyle="1" w:styleId="40">
    <w:name w:val="Заголовок 4 Знак"/>
    <w:basedOn w:val="a0"/>
    <w:link w:val="4"/>
    <w:uiPriority w:val="9"/>
    <w:semiHidden/>
    <w:rsid w:val="00B72C19"/>
    <w:rPr>
      <w:rFonts w:asciiTheme="majorHAnsi" w:eastAsiaTheme="majorEastAsia" w:hAnsiTheme="majorHAnsi" w:cstheme="majorBidi"/>
      <w:i/>
      <w:iCs/>
      <w:color w:val="2F5496" w:themeColor="accent1" w:themeShade="BF"/>
      <w:kern w:val="0"/>
      <w:sz w:val="22"/>
      <w:szCs w:val="22"/>
      <w14:ligatures w14:val="none"/>
    </w:rPr>
  </w:style>
  <w:style w:type="paragraph" w:styleId="a8">
    <w:name w:val="TOC Heading"/>
    <w:basedOn w:val="1"/>
    <w:next w:val="a"/>
    <w:uiPriority w:val="39"/>
    <w:unhideWhenUsed/>
    <w:qFormat/>
    <w:rsid w:val="00F910F3"/>
    <w:pPr>
      <w:keepNext/>
      <w:keepLines/>
      <w:spacing w:before="240" w:beforeAutospacing="0" w:after="0" w:afterAutospacing="0" w:line="360" w:lineRule="auto"/>
      <w:jc w:val="center"/>
      <w:outlineLvl w:val="9"/>
    </w:pPr>
    <w:rPr>
      <w:rFonts w:eastAsiaTheme="majorEastAsia" w:cstheme="majorBidi"/>
      <w:b w:val="0"/>
      <w:bCs w:val="0"/>
      <w:kern w:val="0"/>
      <w:sz w:val="28"/>
      <w:szCs w:val="32"/>
    </w:rPr>
  </w:style>
  <w:style w:type="paragraph" w:styleId="11">
    <w:name w:val="toc 1"/>
    <w:basedOn w:val="a"/>
    <w:next w:val="a"/>
    <w:autoRedefine/>
    <w:uiPriority w:val="39"/>
    <w:unhideWhenUsed/>
    <w:rsid w:val="00F910F3"/>
    <w:pPr>
      <w:tabs>
        <w:tab w:val="right" w:leader="dot" w:pos="9628"/>
      </w:tabs>
      <w:spacing w:after="100" w:line="360" w:lineRule="auto"/>
      <w:jc w:val="both"/>
    </w:pPr>
  </w:style>
  <w:style w:type="character" w:styleId="a9">
    <w:name w:val="Hyperlink"/>
    <w:basedOn w:val="a0"/>
    <w:uiPriority w:val="99"/>
    <w:unhideWhenUsed/>
    <w:rsid w:val="00F910F3"/>
    <w:rPr>
      <w:color w:val="0563C1" w:themeColor="hyperlink"/>
      <w:u w:val="single"/>
    </w:rPr>
  </w:style>
  <w:style w:type="paragraph" w:styleId="21">
    <w:name w:val="toc 2"/>
    <w:basedOn w:val="a"/>
    <w:next w:val="a"/>
    <w:autoRedefine/>
    <w:uiPriority w:val="39"/>
    <w:unhideWhenUsed/>
    <w:rsid w:val="00F910F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58808">
      <w:bodyDiv w:val="1"/>
      <w:marLeft w:val="0"/>
      <w:marRight w:val="0"/>
      <w:marTop w:val="0"/>
      <w:marBottom w:val="0"/>
      <w:divBdr>
        <w:top w:val="none" w:sz="0" w:space="0" w:color="auto"/>
        <w:left w:val="none" w:sz="0" w:space="0" w:color="auto"/>
        <w:bottom w:val="none" w:sz="0" w:space="0" w:color="auto"/>
        <w:right w:val="none" w:sz="0" w:space="0" w:color="auto"/>
      </w:divBdr>
    </w:div>
    <w:div w:id="153617470">
      <w:bodyDiv w:val="1"/>
      <w:marLeft w:val="0"/>
      <w:marRight w:val="0"/>
      <w:marTop w:val="0"/>
      <w:marBottom w:val="0"/>
      <w:divBdr>
        <w:top w:val="none" w:sz="0" w:space="0" w:color="auto"/>
        <w:left w:val="none" w:sz="0" w:space="0" w:color="auto"/>
        <w:bottom w:val="none" w:sz="0" w:space="0" w:color="auto"/>
        <w:right w:val="none" w:sz="0" w:space="0" w:color="auto"/>
      </w:divBdr>
      <w:divsChild>
        <w:div w:id="418331601">
          <w:marLeft w:val="0"/>
          <w:marRight w:val="0"/>
          <w:marTop w:val="0"/>
          <w:marBottom w:val="0"/>
          <w:divBdr>
            <w:top w:val="none" w:sz="0" w:space="0" w:color="auto"/>
            <w:left w:val="none" w:sz="0" w:space="0" w:color="auto"/>
            <w:bottom w:val="none" w:sz="0" w:space="0" w:color="auto"/>
            <w:right w:val="none" w:sz="0" w:space="0" w:color="auto"/>
          </w:divBdr>
        </w:div>
        <w:div w:id="2015759594">
          <w:marLeft w:val="0"/>
          <w:marRight w:val="0"/>
          <w:marTop w:val="0"/>
          <w:marBottom w:val="0"/>
          <w:divBdr>
            <w:top w:val="none" w:sz="0" w:space="0" w:color="auto"/>
            <w:left w:val="none" w:sz="0" w:space="0" w:color="auto"/>
            <w:bottom w:val="none" w:sz="0" w:space="0" w:color="auto"/>
            <w:right w:val="none" w:sz="0" w:space="0" w:color="auto"/>
          </w:divBdr>
        </w:div>
      </w:divsChild>
    </w:div>
    <w:div w:id="229535702">
      <w:bodyDiv w:val="1"/>
      <w:marLeft w:val="0"/>
      <w:marRight w:val="0"/>
      <w:marTop w:val="0"/>
      <w:marBottom w:val="0"/>
      <w:divBdr>
        <w:top w:val="none" w:sz="0" w:space="0" w:color="auto"/>
        <w:left w:val="none" w:sz="0" w:space="0" w:color="auto"/>
        <w:bottom w:val="none" w:sz="0" w:space="0" w:color="auto"/>
        <w:right w:val="none" w:sz="0" w:space="0" w:color="auto"/>
      </w:divBdr>
    </w:div>
    <w:div w:id="337081720">
      <w:bodyDiv w:val="1"/>
      <w:marLeft w:val="0"/>
      <w:marRight w:val="0"/>
      <w:marTop w:val="0"/>
      <w:marBottom w:val="0"/>
      <w:divBdr>
        <w:top w:val="none" w:sz="0" w:space="0" w:color="auto"/>
        <w:left w:val="none" w:sz="0" w:space="0" w:color="auto"/>
        <w:bottom w:val="none" w:sz="0" w:space="0" w:color="auto"/>
        <w:right w:val="none" w:sz="0" w:space="0" w:color="auto"/>
      </w:divBdr>
      <w:divsChild>
        <w:div w:id="1756513752">
          <w:marLeft w:val="0"/>
          <w:marRight w:val="0"/>
          <w:marTop w:val="0"/>
          <w:marBottom w:val="0"/>
          <w:divBdr>
            <w:top w:val="none" w:sz="0" w:space="0" w:color="auto"/>
            <w:left w:val="none" w:sz="0" w:space="0" w:color="auto"/>
            <w:bottom w:val="none" w:sz="0" w:space="0" w:color="auto"/>
            <w:right w:val="none" w:sz="0" w:space="0" w:color="auto"/>
          </w:divBdr>
        </w:div>
      </w:divsChild>
    </w:div>
    <w:div w:id="406726025">
      <w:bodyDiv w:val="1"/>
      <w:marLeft w:val="0"/>
      <w:marRight w:val="0"/>
      <w:marTop w:val="0"/>
      <w:marBottom w:val="0"/>
      <w:divBdr>
        <w:top w:val="none" w:sz="0" w:space="0" w:color="auto"/>
        <w:left w:val="none" w:sz="0" w:space="0" w:color="auto"/>
        <w:bottom w:val="none" w:sz="0" w:space="0" w:color="auto"/>
        <w:right w:val="none" w:sz="0" w:space="0" w:color="auto"/>
      </w:divBdr>
      <w:divsChild>
        <w:div w:id="870076133">
          <w:marLeft w:val="0"/>
          <w:marRight w:val="0"/>
          <w:marTop w:val="0"/>
          <w:marBottom w:val="0"/>
          <w:divBdr>
            <w:top w:val="none" w:sz="0" w:space="0" w:color="auto"/>
            <w:left w:val="none" w:sz="0" w:space="0" w:color="auto"/>
            <w:bottom w:val="none" w:sz="0" w:space="0" w:color="auto"/>
            <w:right w:val="none" w:sz="0" w:space="0" w:color="auto"/>
          </w:divBdr>
        </w:div>
      </w:divsChild>
    </w:div>
    <w:div w:id="639460765">
      <w:bodyDiv w:val="1"/>
      <w:marLeft w:val="0"/>
      <w:marRight w:val="0"/>
      <w:marTop w:val="0"/>
      <w:marBottom w:val="0"/>
      <w:divBdr>
        <w:top w:val="none" w:sz="0" w:space="0" w:color="auto"/>
        <w:left w:val="none" w:sz="0" w:space="0" w:color="auto"/>
        <w:bottom w:val="none" w:sz="0" w:space="0" w:color="auto"/>
        <w:right w:val="none" w:sz="0" w:space="0" w:color="auto"/>
      </w:divBdr>
      <w:divsChild>
        <w:div w:id="1147864294">
          <w:marLeft w:val="0"/>
          <w:marRight w:val="0"/>
          <w:marTop w:val="0"/>
          <w:marBottom w:val="0"/>
          <w:divBdr>
            <w:top w:val="none" w:sz="0" w:space="0" w:color="auto"/>
            <w:left w:val="none" w:sz="0" w:space="0" w:color="auto"/>
            <w:bottom w:val="none" w:sz="0" w:space="0" w:color="auto"/>
            <w:right w:val="none" w:sz="0" w:space="0" w:color="auto"/>
          </w:divBdr>
        </w:div>
        <w:div w:id="28604957">
          <w:marLeft w:val="0"/>
          <w:marRight w:val="0"/>
          <w:marTop w:val="0"/>
          <w:marBottom w:val="0"/>
          <w:divBdr>
            <w:top w:val="none" w:sz="0" w:space="0" w:color="auto"/>
            <w:left w:val="none" w:sz="0" w:space="0" w:color="auto"/>
            <w:bottom w:val="none" w:sz="0" w:space="0" w:color="auto"/>
            <w:right w:val="none" w:sz="0" w:space="0" w:color="auto"/>
          </w:divBdr>
        </w:div>
        <w:div w:id="844438299">
          <w:marLeft w:val="0"/>
          <w:marRight w:val="0"/>
          <w:marTop w:val="0"/>
          <w:marBottom w:val="0"/>
          <w:divBdr>
            <w:top w:val="none" w:sz="0" w:space="0" w:color="auto"/>
            <w:left w:val="none" w:sz="0" w:space="0" w:color="auto"/>
            <w:bottom w:val="none" w:sz="0" w:space="0" w:color="auto"/>
            <w:right w:val="none" w:sz="0" w:space="0" w:color="auto"/>
          </w:divBdr>
        </w:div>
        <w:div w:id="1915703549">
          <w:marLeft w:val="0"/>
          <w:marRight w:val="0"/>
          <w:marTop w:val="0"/>
          <w:marBottom w:val="0"/>
          <w:divBdr>
            <w:top w:val="none" w:sz="0" w:space="0" w:color="auto"/>
            <w:left w:val="none" w:sz="0" w:space="0" w:color="auto"/>
            <w:bottom w:val="none" w:sz="0" w:space="0" w:color="auto"/>
            <w:right w:val="none" w:sz="0" w:space="0" w:color="auto"/>
          </w:divBdr>
        </w:div>
      </w:divsChild>
    </w:div>
    <w:div w:id="792214696">
      <w:bodyDiv w:val="1"/>
      <w:marLeft w:val="0"/>
      <w:marRight w:val="0"/>
      <w:marTop w:val="0"/>
      <w:marBottom w:val="0"/>
      <w:divBdr>
        <w:top w:val="none" w:sz="0" w:space="0" w:color="auto"/>
        <w:left w:val="none" w:sz="0" w:space="0" w:color="auto"/>
        <w:bottom w:val="none" w:sz="0" w:space="0" w:color="auto"/>
        <w:right w:val="none" w:sz="0" w:space="0" w:color="auto"/>
      </w:divBdr>
      <w:divsChild>
        <w:div w:id="626660378">
          <w:marLeft w:val="0"/>
          <w:marRight w:val="0"/>
          <w:marTop w:val="0"/>
          <w:marBottom w:val="0"/>
          <w:divBdr>
            <w:top w:val="none" w:sz="0" w:space="0" w:color="auto"/>
            <w:left w:val="none" w:sz="0" w:space="0" w:color="auto"/>
            <w:bottom w:val="none" w:sz="0" w:space="0" w:color="auto"/>
            <w:right w:val="none" w:sz="0" w:space="0" w:color="auto"/>
          </w:divBdr>
        </w:div>
      </w:divsChild>
    </w:div>
    <w:div w:id="947660765">
      <w:bodyDiv w:val="1"/>
      <w:marLeft w:val="0"/>
      <w:marRight w:val="0"/>
      <w:marTop w:val="0"/>
      <w:marBottom w:val="0"/>
      <w:divBdr>
        <w:top w:val="none" w:sz="0" w:space="0" w:color="auto"/>
        <w:left w:val="none" w:sz="0" w:space="0" w:color="auto"/>
        <w:bottom w:val="none" w:sz="0" w:space="0" w:color="auto"/>
        <w:right w:val="none" w:sz="0" w:space="0" w:color="auto"/>
      </w:divBdr>
      <w:divsChild>
        <w:div w:id="1787119761">
          <w:marLeft w:val="0"/>
          <w:marRight w:val="0"/>
          <w:marTop w:val="0"/>
          <w:marBottom w:val="0"/>
          <w:divBdr>
            <w:top w:val="none" w:sz="0" w:space="0" w:color="auto"/>
            <w:left w:val="none" w:sz="0" w:space="0" w:color="auto"/>
            <w:bottom w:val="none" w:sz="0" w:space="0" w:color="auto"/>
            <w:right w:val="none" w:sz="0" w:space="0" w:color="auto"/>
          </w:divBdr>
        </w:div>
      </w:divsChild>
    </w:div>
    <w:div w:id="1020280602">
      <w:bodyDiv w:val="1"/>
      <w:marLeft w:val="0"/>
      <w:marRight w:val="0"/>
      <w:marTop w:val="0"/>
      <w:marBottom w:val="0"/>
      <w:divBdr>
        <w:top w:val="none" w:sz="0" w:space="0" w:color="auto"/>
        <w:left w:val="none" w:sz="0" w:space="0" w:color="auto"/>
        <w:bottom w:val="none" w:sz="0" w:space="0" w:color="auto"/>
        <w:right w:val="none" w:sz="0" w:space="0" w:color="auto"/>
      </w:divBdr>
      <w:divsChild>
        <w:div w:id="1300182885">
          <w:marLeft w:val="0"/>
          <w:marRight w:val="0"/>
          <w:marTop w:val="0"/>
          <w:marBottom w:val="0"/>
          <w:divBdr>
            <w:top w:val="none" w:sz="0" w:space="0" w:color="auto"/>
            <w:left w:val="none" w:sz="0" w:space="0" w:color="auto"/>
            <w:bottom w:val="none" w:sz="0" w:space="0" w:color="auto"/>
            <w:right w:val="none" w:sz="0" w:space="0" w:color="auto"/>
          </w:divBdr>
        </w:div>
        <w:div w:id="778371607">
          <w:marLeft w:val="0"/>
          <w:marRight w:val="0"/>
          <w:marTop w:val="0"/>
          <w:marBottom w:val="0"/>
          <w:divBdr>
            <w:top w:val="none" w:sz="0" w:space="0" w:color="auto"/>
            <w:left w:val="none" w:sz="0" w:space="0" w:color="auto"/>
            <w:bottom w:val="none" w:sz="0" w:space="0" w:color="auto"/>
            <w:right w:val="none" w:sz="0" w:space="0" w:color="auto"/>
          </w:divBdr>
        </w:div>
        <w:div w:id="2096776365">
          <w:marLeft w:val="0"/>
          <w:marRight w:val="0"/>
          <w:marTop w:val="0"/>
          <w:marBottom w:val="0"/>
          <w:divBdr>
            <w:top w:val="none" w:sz="0" w:space="0" w:color="auto"/>
            <w:left w:val="none" w:sz="0" w:space="0" w:color="auto"/>
            <w:bottom w:val="none" w:sz="0" w:space="0" w:color="auto"/>
            <w:right w:val="none" w:sz="0" w:space="0" w:color="auto"/>
          </w:divBdr>
        </w:div>
      </w:divsChild>
    </w:div>
    <w:div w:id="1145969159">
      <w:bodyDiv w:val="1"/>
      <w:marLeft w:val="0"/>
      <w:marRight w:val="0"/>
      <w:marTop w:val="0"/>
      <w:marBottom w:val="0"/>
      <w:divBdr>
        <w:top w:val="none" w:sz="0" w:space="0" w:color="auto"/>
        <w:left w:val="none" w:sz="0" w:space="0" w:color="auto"/>
        <w:bottom w:val="none" w:sz="0" w:space="0" w:color="auto"/>
        <w:right w:val="none" w:sz="0" w:space="0" w:color="auto"/>
      </w:divBdr>
      <w:divsChild>
        <w:div w:id="1199053531">
          <w:marLeft w:val="0"/>
          <w:marRight w:val="0"/>
          <w:marTop w:val="0"/>
          <w:marBottom w:val="0"/>
          <w:divBdr>
            <w:top w:val="none" w:sz="0" w:space="0" w:color="auto"/>
            <w:left w:val="none" w:sz="0" w:space="0" w:color="auto"/>
            <w:bottom w:val="none" w:sz="0" w:space="0" w:color="auto"/>
            <w:right w:val="none" w:sz="0" w:space="0" w:color="auto"/>
          </w:divBdr>
        </w:div>
      </w:divsChild>
    </w:div>
    <w:div w:id="1169636440">
      <w:bodyDiv w:val="1"/>
      <w:marLeft w:val="0"/>
      <w:marRight w:val="0"/>
      <w:marTop w:val="0"/>
      <w:marBottom w:val="0"/>
      <w:divBdr>
        <w:top w:val="none" w:sz="0" w:space="0" w:color="auto"/>
        <w:left w:val="none" w:sz="0" w:space="0" w:color="auto"/>
        <w:bottom w:val="none" w:sz="0" w:space="0" w:color="auto"/>
        <w:right w:val="none" w:sz="0" w:space="0" w:color="auto"/>
      </w:divBdr>
      <w:divsChild>
        <w:div w:id="1212378442">
          <w:marLeft w:val="0"/>
          <w:marRight w:val="0"/>
          <w:marTop w:val="0"/>
          <w:marBottom w:val="0"/>
          <w:divBdr>
            <w:top w:val="none" w:sz="0" w:space="0" w:color="auto"/>
            <w:left w:val="none" w:sz="0" w:space="0" w:color="auto"/>
            <w:bottom w:val="none" w:sz="0" w:space="0" w:color="auto"/>
            <w:right w:val="none" w:sz="0" w:space="0" w:color="auto"/>
          </w:divBdr>
        </w:div>
        <w:div w:id="551582580">
          <w:marLeft w:val="0"/>
          <w:marRight w:val="0"/>
          <w:marTop w:val="0"/>
          <w:marBottom w:val="0"/>
          <w:divBdr>
            <w:top w:val="none" w:sz="0" w:space="0" w:color="auto"/>
            <w:left w:val="none" w:sz="0" w:space="0" w:color="auto"/>
            <w:bottom w:val="none" w:sz="0" w:space="0" w:color="auto"/>
            <w:right w:val="none" w:sz="0" w:space="0" w:color="auto"/>
          </w:divBdr>
        </w:div>
      </w:divsChild>
    </w:div>
    <w:div w:id="1194004457">
      <w:bodyDiv w:val="1"/>
      <w:marLeft w:val="0"/>
      <w:marRight w:val="0"/>
      <w:marTop w:val="0"/>
      <w:marBottom w:val="0"/>
      <w:divBdr>
        <w:top w:val="none" w:sz="0" w:space="0" w:color="auto"/>
        <w:left w:val="none" w:sz="0" w:space="0" w:color="auto"/>
        <w:bottom w:val="none" w:sz="0" w:space="0" w:color="auto"/>
        <w:right w:val="none" w:sz="0" w:space="0" w:color="auto"/>
      </w:divBdr>
      <w:divsChild>
        <w:div w:id="1710033358">
          <w:marLeft w:val="0"/>
          <w:marRight w:val="0"/>
          <w:marTop w:val="0"/>
          <w:marBottom w:val="0"/>
          <w:divBdr>
            <w:top w:val="none" w:sz="0" w:space="0" w:color="auto"/>
            <w:left w:val="none" w:sz="0" w:space="0" w:color="auto"/>
            <w:bottom w:val="none" w:sz="0" w:space="0" w:color="auto"/>
            <w:right w:val="none" w:sz="0" w:space="0" w:color="auto"/>
          </w:divBdr>
        </w:div>
        <w:div w:id="1864781970">
          <w:marLeft w:val="0"/>
          <w:marRight w:val="0"/>
          <w:marTop w:val="0"/>
          <w:marBottom w:val="0"/>
          <w:divBdr>
            <w:top w:val="none" w:sz="0" w:space="0" w:color="auto"/>
            <w:left w:val="none" w:sz="0" w:space="0" w:color="auto"/>
            <w:bottom w:val="none" w:sz="0" w:space="0" w:color="auto"/>
            <w:right w:val="none" w:sz="0" w:space="0" w:color="auto"/>
          </w:divBdr>
        </w:div>
        <w:div w:id="62022036">
          <w:marLeft w:val="0"/>
          <w:marRight w:val="0"/>
          <w:marTop w:val="0"/>
          <w:marBottom w:val="0"/>
          <w:divBdr>
            <w:top w:val="none" w:sz="0" w:space="0" w:color="auto"/>
            <w:left w:val="none" w:sz="0" w:space="0" w:color="auto"/>
            <w:bottom w:val="none" w:sz="0" w:space="0" w:color="auto"/>
            <w:right w:val="none" w:sz="0" w:space="0" w:color="auto"/>
          </w:divBdr>
        </w:div>
        <w:div w:id="1067847192">
          <w:marLeft w:val="0"/>
          <w:marRight w:val="0"/>
          <w:marTop w:val="0"/>
          <w:marBottom w:val="0"/>
          <w:divBdr>
            <w:top w:val="none" w:sz="0" w:space="0" w:color="auto"/>
            <w:left w:val="none" w:sz="0" w:space="0" w:color="auto"/>
            <w:bottom w:val="none" w:sz="0" w:space="0" w:color="auto"/>
            <w:right w:val="none" w:sz="0" w:space="0" w:color="auto"/>
          </w:divBdr>
        </w:div>
      </w:divsChild>
    </w:div>
    <w:div w:id="1293828248">
      <w:bodyDiv w:val="1"/>
      <w:marLeft w:val="0"/>
      <w:marRight w:val="0"/>
      <w:marTop w:val="0"/>
      <w:marBottom w:val="0"/>
      <w:divBdr>
        <w:top w:val="none" w:sz="0" w:space="0" w:color="auto"/>
        <w:left w:val="none" w:sz="0" w:space="0" w:color="auto"/>
        <w:bottom w:val="none" w:sz="0" w:space="0" w:color="auto"/>
        <w:right w:val="none" w:sz="0" w:space="0" w:color="auto"/>
      </w:divBdr>
      <w:divsChild>
        <w:div w:id="1032539113">
          <w:marLeft w:val="0"/>
          <w:marRight w:val="0"/>
          <w:marTop w:val="0"/>
          <w:marBottom w:val="0"/>
          <w:divBdr>
            <w:top w:val="none" w:sz="0" w:space="0" w:color="auto"/>
            <w:left w:val="none" w:sz="0" w:space="0" w:color="auto"/>
            <w:bottom w:val="none" w:sz="0" w:space="0" w:color="auto"/>
            <w:right w:val="none" w:sz="0" w:space="0" w:color="auto"/>
          </w:divBdr>
        </w:div>
      </w:divsChild>
    </w:div>
    <w:div w:id="1777405615">
      <w:bodyDiv w:val="1"/>
      <w:marLeft w:val="0"/>
      <w:marRight w:val="0"/>
      <w:marTop w:val="0"/>
      <w:marBottom w:val="0"/>
      <w:divBdr>
        <w:top w:val="none" w:sz="0" w:space="0" w:color="auto"/>
        <w:left w:val="none" w:sz="0" w:space="0" w:color="auto"/>
        <w:bottom w:val="none" w:sz="0" w:space="0" w:color="auto"/>
        <w:right w:val="none" w:sz="0" w:space="0" w:color="auto"/>
      </w:divBdr>
      <w:divsChild>
        <w:div w:id="1558053077">
          <w:marLeft w:val="0"/>
          <w:marRight w:val="0"/>
          <w:marTop w:val="0"/>
          <w:marBottom w:val="0"/>
          <w:divBdr>
            <w:top w:val="none" w:sz="0" w:space="0" w:color="auto"/>
            <w:left w:val="none" w:sz="0" w:space="0" w:color="auto"/>
            <w:bottom w:val="none" w:sz="0" w:space="0" w:color="auto"/>
            <w:right w:val="none" w:sz="0" w:space="0" w:color="auto"/>
          </w:divBdr>
        </w:div>
        <w:div w:id="1769958257">
          <w:marLeft w:val="0"/>
          <w:marRight w:val="0"/>
          <w:marTop w:val="0"/>
          <w:marBottom w:val="0"/>
          <w:divBdr>
            <w:top w:val="none" w:sz="0" w:space="0" w:color="auto"/>
            <w:left w:val="none" w:sz="0" w:space="0" w:color="auto"/>
            <w:bottom w:val="none" w:sz="0" w:space="0" w:color="auto"/>
            <w:right w:val="none" w:sz="0" w:space="0" w:color="auto"/>
          </w:divBdr>
        </w:div>
        <w:div w:id="599412968">
          <w:marLeft w:val="0"/>
          <w:marRight w:val="0"/>
          <w:marTop w:val="0"/>
          <w:marBottom w:val="0"/>
          <w:divBdr>
            <w:top w:val="none" w:sz="0" w:space="0" w:color="auto"/>
            <w:left w:val="none" w:sz="0" w:space="0" w:color="auto"/>
            <w:bottom w:val="none" w:sz="0" w:space="0" w:color="auto"/>
            <w:right w:val="none" w:sz="0" w:space="0" w:color="auto"/>
          </w:divBdr>
        </w:div>
        <w:div w:id="540944650">
          <w:marLeft w:val="0"/>
          <w:marRight w:val="0"/>
          <w:marTop w:val="0"/>
          <w:marBottom w:val="0"/>
          <w:divBdr>
            <w:top w:val="none" w:sz="0" w:space="0" w:color="auto"/>
            <w:left w:val="none" w:sz="0" w:space="0" w:color="auto"/>
            <w:bottom w:val="none" w:sz="0" w:space="0" w:color="auto"/>
            <w:right w:val="none" w:sz="0" w:space="0" w:color="auto"/>
          </w:divBdr>
        </w:div>
      </w:divsChild>
    </w:div>
    <w:div w:id="1777479499">
      <w:bodyDiv w:val="1"/>
      <w:marLeft w:val="0"/>
      <w:marRight w:val="0"/>
      <w:marTop w:val="0"/>
      <w:marBottom w:val="0"/>
      <w:divBdr>
        <w:top w:val="none" w:sz="0" w:space="0" w:color="auto"/>
        <w:left w:val="none" w:sz="0" w:space="0" w:color="auto"/>
        <w:bottom w:val="none" w:sz="0" w:space="0" w:color="auto"/>
        <w:right w:val="none" w:sz="0" w:space="0" w:color="auto"/>
      </w:divBdr>
    </w:div>
    <w:div w:id="1838496315">
      <w:bodyDiv w:val="1"/>
      <w:marLeft w:val="0"/>
      <w:marRight w:val="0"/>
      <w:marTop w:val="0"/>
      <w:marBottom w:val="0"/>
      <w:divBdr>
        <w:top w:val="none" w:sz="0" w:space="0" w:color="auto"/>
        <w:left w:val="none" w:sz="0" w:space="0" w:color="auto"/>
        <w:bottom w:val="none" w:sz="0" w:space="0" w:color="auto"/>
        <w:right w:val="none" w:sz="0" w:space="0" w:color="auto"/>
      </w:divBdr>
      <w:divsChild>
        <w:div w:id="640884051">
          <w:marLeft w:val="0"/>
          <w:marRight w:val="0"/>
          <w:marTop w:val="0"/>
          <w:marBottom w:val="0"/>
          <w:divBdr>
            <w:top w:val="none" w:sz="0" w:space="0" w:color="auto"/>
            <w:left w:val="none" w:sz="0" w:space="0" w:color="auto"/>
            <w:bottom w:val="none" w:sz="0" w:space="0" w:color="auto"/>
            <w:right w:val="none" w:sz="0" w:space="0" w:color="auto"/>
          </w:divBdr>
        </w:div>
      </w:divsChild>
    </w:div>
    <w:div w:id="1940983797">
      <w:bodyDiv w:val="1"/>
      <w:marLeft w:val="0"/>
      <w:marRight w:val="0"/>
      <w:marTop w:val="0"/>
      <w:marBottom w:val="0"/>
      <w:divBdr>
        <w:top w:val="none" w:sz="0" w:space="0" w:color="auto"/>
        <w:left w:val="none" w:sz="0" w:space="0" w:color="auto"/>
        <w:bottom w:val="none" w:sz="0" w:space="0" w:color="auto"/>
        <w:right w:val="none" w:sz="0" w:space="0" w:color="auto"/>
      </w:divBdr>
      <w:divsChild>
        <w:div w:id="1551111015">
          <w:marLeft w:val="0"/>
          <w:marRight w:val="0"/>
          <w:marTop w:val="0"/>
          <w:marBottom w:val="0"/>
          <w:divBdr>
            <w:top w:val="none" w:sz="0" w:space="0" w:color="auto"/>
            <w:left w:val="none" w:sz="0" w:space="0" w:color="auto"/>
            <w:bottom w:val="none" w:sz="0" w:space="0" w:color="auto"/>
            <w:right w:val="none" w:sz="0" w:space="0" w:color="auto"/>
          </w:divBdr>
        </w:div>
      </w:divsChild>
    </w:div>
    <w:div w:id="2054042242">
      <w:bodyDiv w:val="1"/>
      <w:marLeft w:val="0"/>
      <w:marRight w:val="0"/>
      <w:marTop w:val="0"/>
      <w:marBottom w:val="0"/>
      <w:divBdr>
        <w:top w:val="none" w:sz="0" w:space="0" w:color="auto"/>
        <w:left w:val="none" w:sz="0" w:space="0" w:color="auto"/>
        <w:bottom w:val="none" w:sz="0" w:space="0" w:color="auto"/>
        <w:right w:val="none" w:sz="0" w:space="0" w:color="auto"/>
      </w:divBdr>
      <w:divsChild>
        <w:div w:id="6383412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businesstat.ru/" TargetMode="External"/><Relationship Id="rId3" Type="http://schemas.openxmlformats.org/officeDocument/2006/relationships/settings" Target="settings.xml"/><Relationship Id="rId21" Type="http://schemas.openxmlformats.org/officeDocument/2006/relationships/hyperlink" Target="http://citforum.ru/database/articles/ref_vs_nav_models"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businesstat.ru/"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citforum.ru/"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flexberry.github.io/ru/gpg_class-diagram.html"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tproger.ru/" TargetMode="External"/><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tproger.ru/" TargetMode="External"/><Relationship Id="rId27" Type="http://schemas.openxmlformats.org/officeDocument/2006/relationships/hyperlink" Target="https://gaminglabs.com/" TargetMode="Externa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65</Pages>
  <Words>8557</Words>
  <Characters>48775</Characters>
  <Application>Microsoft Office Word</Application>
  <DocSecurity>0</DocSecurity>
  <Lines>406</Lines>
  <Paragraphs>114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Idel Abdullin</dc:creator>
  <cp:keywords/>
  <dc:description/>
  <cp:lastModifiedBy>Idel Abdullin</cp:lastModifiedBy>
  <cp:revision>3</cp:revision>
  <dcterms:created xsi:type="dcterms:W3CDTF">2026-05-13T20:54:00Z</dcterms:created>
  <dcterms:modified xsi:type="dcterms:W3CDTF">2026-05-13T22:33:00Z</dcterms:modified>
</cp:coreProperties>
</file>