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8C01FD">
      <w:pPr>
        <w:rPr>
          <w:rFonts w:ascii="宋体" w:hAnsi="宋体" w:eastAsia="宋体" w:cs="Minion-Regular"/>
          <w:kern w:val="0"/>
          <w:szCs w:val="21"/>
        </w:rPr>
      </w:pPr>
      <w:r>
        <w:rPr>
          <w:rFonts w:hint="eastAsia" w:ascii="宋体" w:hAnsi="宋体" w:eastAsia="宋体"/>
          <w:szCs w:val="21"/>
        </w:rPr>
        <w:t>1. 写出这些光谱项可能的J值以及每个J值下的M</w:t>
      </w:r>
      <w:r>
        <w:rPr>
          <w:rFonts w:hint="eastAsia" w:ascii="宋体" w:hAnsi="宋体" w:eastAsia="宋体"/>
          <w:szCs w:val="21"/>
          <w:vertAlign w:val="subscript"/>
        </w:rPr>
        <w:t>J</w:t>
      </w:r>
      <w:r>
        <w:rPr>
          <w:rFonts w:hint="eastAsia" w:ascii="宋体" w:hAnsi="宋体" w:eastAsia="宋体"/>
          <w:szCs w:val="21"/>
        </w:rPr>
        <w:t>简并度，</w:t>
      </w:r>
      <w:r>
        <w:rPr>
          <w:rFonts w:ascii="宋体" w:hAnsi="宋体" w:eastAsia="宋体" w:cs="Minion-Regular"/>
          <w:kern w:val="0"/>
          <w:szCs w:val="21"/>
        </w:rPr>
        <w:t xml:space="preserve">(a) </w:t>
      </w:r>
      <w:r>
        <w:rPr>
          <w:rFonts w:ascii="宋体" w:hAnsi="宋体" w:eastAsia="宋体" w:cs="Minion-Regular"/>
          <w:kern w:val="0"/>
          <w:szCs w:val="21"/>
          <w:vertAlign w:val="superscript"/>
        </w:rPr>
        <w:t>3</w:t>
      </w:r>
      <w:r>
        <w:rPr>
          <w:rFonts w:ascii="宋体" w:hAnsi="宋体" w:eastAsia="宋体" w:cs="Minion-Regular"/>
          <w:kern w:val="0"/>
          <w:szCs w:val="21"/>
        </w:rPr>
        <w:t xml:space="preserve">D, (b) </w:t>
      </w:r>
      <w:r>
        <w:rPr>
          <w:rFonts w:ascii="宋体" w:hAnsi="宋体" w:eastAsia="宋体" w:cs="Minion-Regular"/>
          <w:kern w:val="0"/>
          <w:szCs w:val="21"/>
          <w:vertAlign w:val="superscript"/>
        </w:rPr>
        <w:t>4</w:t>
      </w:r>
      <w:r>
        <w:rPr>
          <w:rFonts w:ascii="宋体" w:hAnsi="宋体" w:eastAsia="宋体" w:cs="Minion-Regular"/>
          <w:kern w:val="0"/>
          <w:szCs w:val="21"/>
        </w:rPr>
        <w:t xml:space="preserve">D, (c) </w:t>
      </w:r>
      <w:r>
        <w:rPr>
          <w:rFonts w:ascii="宋体" w:hAnsi="宋体" w:eastAsia="宋体" w:cs="Minion-Regular"/>
          <w:kern w:val="0"/>
          <w:szCs w:val="21"/>
          <w:vertAlign w:val="superscript"/>
        </w:rPr>
        <w:t>2</w:t>
      </w:r>
      <w:r>
        <w:rPr>
          <w:rFonts w:ascii="宋体" w:hAnsi="宋体" w:eastAsia="宋体" w:cs="Minion-Regular"/>
          <w:kern w:val="0"/>
          <w:szCs w:val="21"/>
        </w:rPr>
        <w:t>G</w:t>
      </w:r>
    </w:p>
    <w:p w14:paraId="3577035F">
      <w:pPr>
        <w:rPr>
          <w:rFonts w:hint="default" w:ascii="楷体" w:hAnsi="楷体" w:eastAsia="楷体" w:cs="楷体"/>
          <w:kern w:val="0"/>
          <w:szCs w:val="21"/>
          <w:lang w:val="en-US" w:eastAsia="zh-CN"/>
        </w:rPr>
      </w:pPr>
      <w:r>
        <w:rPr>
          <w:rFonts w:hint="eastAsia" w:ascii="楷体" w:hAnsi="楷体" w:eastAsia="楷体" w:cs="楷体"/>
          <w:kern w:val="0"/>
          <w:szCs w:val="21"/>
          <w:lang w:val="en-US" w:eastAsia="zh-CN"/>
        </w:rPr>
        <w:t>(a)L=2，S=1，J=1、2、3，对应的M</w:t>
      </w:r>
      <w:r>
        <w:rPr>
          <w:rFonts w:hint="eastAsia" w:ascii="楷体" w:hAnsi="楷体" w:eastAsia="楷体" w:cs="楷体"/>
          <w:kern w:val="0"/>
          <w:szCs w:val="21"/>
          <w:vertAlign w:val="subscript"/>
          <w:lang w:val="en-US" w:eastAsia="zh-CN"/>
        </w:rPr>
        <w:t>J</w:t>
      </w:r>
      <w:r>
        <w:rPr>
          <w:rFonts w:hint="eastAsia" w:ascii="楷体" w:hAnsi="楷体" w:eastAsia="楷体" w:cs="楷体"/>
          <w:kern w:val="0"/>
          <w:szCs w:val="21"/>
          <w:lang w:val="en-US" w:eastAsia="zh-CN"/>
        </w:rPr>
        <w:t>简并度分别为3、5、7。</w:t>
      </w:r>
    </w:p>
    <w:p w14:paraId="21CFEF08">
      <w:pPr>
        <w:rPr>
          <w:rFonts w:hint="default" w:ascii="楷体" w:hAnsi="楷体" w:eastAsia="楷体" w:cs="楷体"/>
          <w:kern w:val="0"/>
          <w:szCs w:val="21"/>
          <w:lang w:val="en-US" w:eastAsia="zh-CN"/>
        </w:rPr>
      </w:pPr>
      <w:r>
        <w:rPr>
          <w:rFonts w:hint="eastAsia" w:ascii="楷体" w:hAnsi="楷体" w:eastAsia="楷体" w:cs="楷体"/>
          <w:kern w:val="0"/>
          <w:szCs w:val="21"/>
          <w:lang w:val="en-US" w:eastAsia="zh-CN"/>
        </w:rPr>
        <w:t>(b)L=2，S=3/2，J=1/2、3/2、5/2、7/2，对应的M</w:t>
      </w:r>
      <w:r>
        <w:rPr>
          <w:rFonts w:hint="eastAsia" w:ascii="楷体" w:hAnsi="楷体" w:eastAsia="楷体" w:cs="楷体"/>
          <w:kern w:val="0"/>
          <w:szCs w:val="21"/>
          <w:vertAlign w:val="subscript"/>
          <w:lang w:val="en-US" w:eastAsia="zh-CN"/>
        </w:rPr>
        <w:t>J</w:t>
      </w:r>
      <w:r>
        <w:rPr>
          <w:rFonts w:hint="eastAsia" w:ascii="楷体" w:hAnsi="楷体" w:eastAsia="楷体" w:cs="楷体"/>
          <w:kern w:val="0"/>
          <w:szCs w:val="21"/>
          <w:lang w:val="en-US" w:eastAsia="zh-CN"/>
        </w:rPr>
        <w:t>简并度分别为2、4、6、8。</w:t>
      </w:r>
    </w:p>
    <w:p w14:paraId="52F17999">
      <w:pPr>
        <w:rPr>
          <w:rFonts w:hint="eastAsia" w:ascii="宋体" w:hAnsi="宋体" w:eastAsia="宋体" w:cs="Minion-Regular"/>
          <w:kern w:val="0"/>
          <w:szCs w:val="21"/>
          <w:lang w:val="en-US" w:eastAsia="zh-CN"/>
        </w:rPr>
      </w:pPr>
      <w:r>
        <w:rPr>
          <w:rFonts w:hint="eastAsia" w:ascii="楷体" w:hAnsi="楷体" w:eastAsia="楷体" w:cs="楷体"/>
          <w:kern w:val="0"/>
          <w:szCs w:val="21"/>
          <w:lang w:val="en-US" w:eastAsia="zh-CN"/>
        </w:rPr>
        <w:t>(c)L=4，S=1/2，J=7/2、9/2，对应的M</w:t>
      </w:r>
      <w:r>
        <w:rPr>
          <w:rFonts w:hint="eastAsia" w:ascii="楷体" w:hAnsi="楷体" w:eastAsia="楷体" w:cs="楷体"/>
          <w:kern w:val="0"/>
          <w:szCs w:val="21"/>
          <w:vertAlign w:val="subscript"/>
          <w:lang w:val="en-US" w:eastAsia="zh-CN"/>
        </w:rPr>
        <w:t>J</w:t>
      </w:r>
      <w:r>
        <w:rPr>
          <w:rFonts w:hint="eastAsia" w:ascii="楷体" w:hAnsi="楷体" w:eastAsia="楷体" w:cs="楷体"/>
          <w:kern w:val="0"/>
          <w:szCs w:val="21"/>
          <w:lang w:val="en-US" w:eastAsia="zh-CN"/>
        </w:rPr>
        <w:t>简并度分别为8、10。</w:t>
      </w:r>
    </w:p>
    <w:p w14:paraId="0CFF742C">
      <w:pPr>
        <w:rPr>
          <w:rFonts w:hint="eastAsia" w:ascii="宋体" w:hAnsi="宋体" w:eastAsia="宋体" w:cs="Minion-Regular"/>
          <w:kern w:val="0"/>
          <w:szCs w:val="21"/>
          <w:lang w:val="en-US" w:eastAsia="zh-CN"/>
        </w:rPr>
      </w:pPr>
    </w:p>
    <w:p w14:paraId="1FE57BF9">
      <w:pPr>
        <w:rPr>
          <w:rFonts w:hint="default" w:ascii="宋体" w:hAnsi="宋体" w:eastAsia="宋体" w:cs="Minion-Regular"/>
          <w:kern w:val="0"/>
          <w:szCs w:val="21"/>
          <w:lang w:val="en-US" w:eastAsia="zh-CN"/>
        </w:rPr>
      </w:pPr>
    </w:p>
    <w:p w14:paraId="6C9F0231">
      <w:pPr>
        <w:autoSpaceDE w:val="0"/>
        <w:autoSpaceDN w:val="0"/>
        <w:adjustRightInd w:val="0"/>
        <w:jc w:val="left"/>
        <w:rPr>
          <w:rFonts w:ascii="宋体" w:hAnsi="宋体" w:eastAsia="宋体"/>
          <w:szCs w:val="21"/>
        </w:rPr>
      </w:pPr>
      <w:r>
        <w:rPr>
          <w:rFonts w:hint="eastAsia" w:ascii="宋体" w:hAnsi="宋体" w:eastAsia="宋体"/>
          <w:szCs w:val="21"/>
        </w:rPr>
        <w:t>2. 写出如下构型的可能光谱项</w:t>
      </w:r>
      <w:r>
        <w:rPr>
          <w:rFonts w:ascii="宋体" w:hAnsi="宋体" w:eastAsia="宋体" w:cs="Minion-Regular"/>
          <w:kern w:val="0"/>
          <w:szCs w:val="21"/>
        </w:rPr>
        <w:t>(a) S</w:t>
      </w:r>
      <w:r>
        <w:rPr>
          <w:rFonts w:hint="eastAsia" w:ascii="宋体" w:hAnsi="宋体" w:eastAsia="宋体" w:cs="Minion-Regular"/>
          <w:kern w:val="0"/>
          <w:szCs w:val="21"/>
          <w:lang w:val="en-US" w:eastAsia="zh-CN"/>
        </w:rPr>
        <w:t>6</w:t>
      </w:r>
      <w:r>
        <w:rPr>
          <w:rFonts w:ascii="宋体" w:hAnsi="宋体" w:eastAsia="宋体" w:cs="Minion-Regular"/>
          <w:kern w:val="0"/>
          <w:szCs w:val="21"/>
        </w:rPr>
        <w:t>c</w:t>
      </w:r>
      <w:r>
        <w:rPr>
          <w:rFonts w:hint="eastAsia" w:ascii="宋体" w:hAnsi="宋体" w:eastAsia="宋体" w:cs="Minion-Regular"/>
          <w:kern w:val="0"/>
          <w:szCs w:val="21"/>
        </w:rPr>
        <w:t>：</w:t>
      </w:r>
      <w:r>
        <w:rPr>
          <w:rFonts w:ascii="宋体" w:hAnsi="宋体" w:eastAsia="宋体" w:cs="Minion-Regular"/>
          <w:kern w:val="0"/>
          <w:szCs w:val="21"/>
        </w:rPr>
        <w:t xml:space="preserve"> [Ar]3d</w:t>
      </w:r>
      <w:r>
        <w:rPr>
          <w:rFonts w:ascii="宋体" w:hAnsi="宋体" w:eastAsia="宋体" w:cs="Minion-Regular"/>
          <w:kern w:val="0"/>
          <w:szCs w:val="21"/>
          <w:vertAlign w:val="superscript"/>
        </w:rPr>
        <w:t>1</w:t>
      </w:r>
      <w:r>
        <w:rPr>
          <w:rFonts w:ascii="宋体" w:hAnsi="宋体" w:eastAsia="宋体" w:cs="Minion-Regular"/>
          <w:kern w:val="0"/>
          <w:szCs w:val="21"/>
        </w:rPr>
        <w:t>4s</w:t>
      </w:r>
      <w:r>
        <w:rPr>
          <w:rFonts w:ascii="宋体" w:hAnsi="宋体" w:eastAsia="宋体" w:cs="Minion-Regular"/>
          <w:kern w:val="0"/>
          <w:szCs w:val="21"/>
          <w:vertAlign w:val="superscript"/>
        </w:rPr>
        <w:t>2</w:t>
      </w:r>
      <w:r>
        <w:rPr>
          <w:rFonts w:ascii="宋体" w:hAnsi="宋体" w:eastAsia="宋体" w:cs="Minion-Regular"/>
          <w:kern w:val="0"/>
          <w:szCs w:val="21"/>
        </w:rPr>
        <w:t>, (b) Br</w:t>
      </w:r>
      <w:r>
        <w:rPr>
          <w:rFonts w:hint="eastAsia" w:ascii="宋体" w:hAnsi="宋体" w:eastAsia="宋体" w:cs="Minion-Regular"/>
          <w:kern w:val="0"/>
          <w:szCs w:val="21"/>
        </w:rPr>
        <w:t xml:space="preserve">： </w:t>
      </w:r>
      <w:r>
        <w:rPr>
          <w:rFonts w:ascii="宋体" w:hAnsi="宋体" w:eastAsia="宋体" w:cs="Minion-Regular"/>
          <w:kern w:val="0"/>
          <w:szCs w:val="21"/>
        </w:rPr>
        <w:t>[Ar]3d</w:t>
      </w:r>
      <w:r>
        <w:rPr>
          <w:rFonts w:ascii="宋体" w:hAnsi="宋体" w:eastAsia="宋体" w:cs="Minion-Regular"/>
          <w:kern w:val="0"/>
          <w:szCs w:val="21"/>
          <w:vertAlign w:val="superscript"/>
        </w:rPr>
        <w:t>10</w:t>
      </w:r>
      <w:r>
        <w:rPr>
          <w:rFonts w:ascii="宋体" w:hAnsi="宋体" w:eastAsia="宋体" w:cs="Minion-Regular"/>
          <w:kern w:val="0"/>
          <w:szCs w:val="21"/>
        </w:rPr>
        <w:t>4s</w:t>
      </w:r>
      <w:r>
        <w:rPr>
          <w:rFonts w:ascii="宋体" w:hAnsi="宋体" w:eastAsia="宋体" w:cs="Minion-Regular"/>
          <w:kern w:val="0"/>
          <w:szCs w:val="21"/>
          <w:vertAlign w:val="superscript"/>
        </w:rPr>
        <w:t>2</w:t>
      </w:r>
      <w:r>
        <w:rPr>
          <w:rFonts w:ascii="宋体" w:hAnsi="宋体" w:eastAsia="宋体" w:cs="Minion-Regular"/>
          <w:kern w:val="0"/>
          <w:szCs w:val="21"/>
        </w:rPr>
        <w:t>4p</w:t>
      </w:r>
      <w:r>
        <w:rPr>
          <w:rFonts w:ascii="宋体" w:hAnsi="宋体" w:eastAsia="宋体" w:cs="Minion-Regular"/>
          <w:kern w:val="0"/>
          <w:szCs w:val="21"/>
          <w:vertAlign w:val="superscript"/>
        </w:rPr>
        <w:t>5</w:t>
      </w:r>
    </w:p>
    <w:p w14:paraId="44124262">
      <w:pPr>
        <w:rPr>
          <w:rFonts w:hint="default" w:ascii="楷体" w:hAnsi="楷体" w:eastAsia="楷体" w:cs="楷体"/>
          <w:kern w:val="0"/>
          <w:szCs w:val="21"/>
          <w:vertAlign w:val="baseline"/>
          <w:lang w:val="en-US" w:eastAsia="zh-CN"/>
        </w:rPr>
      </w:pPr>
      <w:r>
        <w:rPr>
          <w:rFonts w:hint="eastAsia" w:ascii="楷体" w:hAnsi="楷体" w:eastAsia="楷体" w:cs="楷体"/>
          <w:kern w:val="0"/>
          <w:szCs w:val="21"/>
          <w:lang w:val="en-US" w:eastAsia="zh-CN"/>
        </w:rPr>
        <w:t>(a)4s</w:t>
      </w:r>
      <w:r>
        <w:rPr>
          <w:rFonts w:hint="eastAsia" w:ascii="楷体" w:hAnsi="楷体" w:eastAsia="楷体" w:cs="楷体"/>
          <w:kern w:val="0"/>
          <w:szCs w:val="21"/>
          <w:vertAlign w:val="superscript"/>
          <w:lang w:val="en-US" w:eastAsia="zh-CN"/>
        </w:rPr>
        <w:t>2</w:t>
      </w:r>
      <w:r>
        <w:rPr>
          <w:rFonts w:hint="eastAsia" w:ascii="楷体" w:hAnsi="楷体" w:eastAsia="楷体" w:cs="楷体"/>
          <w:kern w:val="0"/>
          <w:szCs w:val="21"/>
          <w:lang w:val="en-US" w:eastAsia="zh-CN"/>
        </w:rPr>
        <w:t>满壳层，只需考虑3d</w:t>
      </w:r>
      <w:r>
        <w:rPr>
          <w:rFonts w:hint="eastAsia" w:ascii="楷体" w:hAnsi="楷体" w:eastAsia="楷体" w:cs="楷体"/>
          <w:kern w:val="0"/>
          <w:szCs w:val="21"/>
          <w:vertAlign w:val="superscript"/>
          <w:lang w:val="en-US" w:eastAsia="zh-CN"/>
        </w:rPr>
        <w:t>1</w:t>
      </w:r>
      <w:r>
        <w:rPr>
          <w:rFonts w:hint="eastAsia" w:ascii="楷体" w:hAnsi="楷体" w:eastAsia="楷体" w:cs="楷体"/>
          <w:kern w:val="0"/>
          <w:szCs w:val="21"/>
          <w:lang w:val="en-US" w:eastAsia="zh-CN"/>
        </w:rPr>
        <w:t>电子。L=2，S=1/2，J=3/2或5/2，可能的光谱项有</w:t>
      </w:r>
      <w:r>
        <w:rPr>
          <w:rFonts w:hint="eastAsia" w:ascii="楷体" w:hAnsi="楷体" w:eastAsia="楷体" w:cs="楷体"/>
          <w:kern w:val="0"/>
          <w:szCs w:val="21"/>
          <w:vertAlign w:val="superscript"/>
          <w:lang w:val="en-US" w:eastAsia="zh-CN"/>
        </w:rPr>
        <w:t>2</w:t>
      </w:r>
      <w:r>
        <w:rPr>
          <w:rFonts w:hint="eastAsia" w:ascii="楷体" w:hAnsi="楷体" w:eastAsia="楷体" w:cs="楷体"/>
          <w:kern w:val="0"/>
          <w:szCs w:val="21"/>
          <w:lang w:val="en-US" w:eastAsia="zh-CN"/>
        </w:rPr>
        <w:t>D</w:t>
      </w:r>
      <w:r>
        <w:rPr>
          <w:rFonts w:hint="eastAsia" w:ascii="楷体" w:hAnsi="楷体" w:eastAsia="楷体" w:cs="楷体"/>
          <w:kern w:val="0"/>
          <w:szCs w:val="21"/>
          <w:vertAlign w:val="subscript"/>
          <w:lang w:val="en-US" w:eastAsia="zh-CN"/>
        </w:rPr>
        <w:t>3/2</w:t>
      </w:r>
      <w:r>
        <w:rPr>
          <w:rFonts w:hint="eastAsia" w:ascii="楷体" w:hAnsi="楷体" w:eastAsia="楷体" w:cs="楷体"/>
          <w:kern w:val="0"/>
          <w:szCs w:val="21"/>
          <w:lang w:val="en-US" w:eastAsia="zh-CN"/>
        </w:rPr>
        <w:t>、</w:t>
      </w:r>
      <w:r>
        <w:rPr>
          <w:rFonts w:hint="eastAsia" w:ascii="楷体" w:hAnsi="楷体" w:eastAsia="楷体" w:cs="楷体"/>
          <w:kern w:val="0"/>
          <w:szCs w:val="21"/>
          <w:vertAlign w:val="superscript"/>
          <w:lang w:val="en-US" w:eastAsia="zh-CN"/>
        </w:rPr>
        <w:t>2</w:t>
      </w:r>
      <w:r>
        <w:rPr>
          <w:rFonts w:hint="eastAsia" w:ascii="楷体" w:hAnsi="楷体" w:eastAsia="楷体" w:cs="楷体"/>
          <w:kern w:val="0"/>
          <w:szCs w:val="21"/>
          <w:lang w:val="en-US" w:eastAsia="zh-CN"/>
        </w:rPr>
        <w:t>D</w:t>
      </w:r>
      <w:r>
        <w:rPr>
          <w:rFonts w:hint="eastAsia" w:ascii="楷体" w:hAnsi="楷体" w:eastAsia="楷体" w:cs="楷体"/>
          <w:kern w:val="0"/>
          <w:szCs w:val="21"/>
          <w:vertAlign w:val="subscript"/>
          <w:lang w:val="en-US" w:eastAsia="zh-CN"/>
        </w:rPr>
        <w:t>5/2</w:t>
      </w:r>
      <w:r>
        <w:rPr>
          <w:rFonts w:hint="eastAsia" w:ascii="楷体" w:hAnsi="楷体" w:eastAsia="楷体" w:cs="楷体"/>
          <w:kern w:val="0"/>
          <w:szCs w:val="21"/>
          <w:vertAlign w:val="baseline"/>
          <w:lang w:val="en-US" w:eastAsia="zh-CN"/>
        </w:rPr>
        <w:t>。</w:t>
      </w:r>
    </w:p>
    <w:p w14:paraId="053451B1">
      <w:pPr>
        <w:rPr>
          <w:rFonts w:hint="eastAsia" w:ascii="楷体" w:hAnsi="楷体" w:eastAsia="楷体" w:cs="楷体"/>
          <w:kern w:val="0"/>
          <w:szCs w:val="21"/>
          <w:vertAlign w:val="baseline"/>
          <w:lang w:val="en-US" w:eastAsia="zh-CN"/>
        </w:rPr>
      </w:pPr>
      <w:r>
        <w:rPr>
          <w:rFonts w:hint="eastAsia" w:ascii="楷体" w:hAnsi="楷体" w:eastAsia="楷体" w:cs="楷体"/>
          <w:kern w:val="0"/>
          <w:szCs w:val="21"/>
          <w:lang w:val="en-US" w:eastAsia="zh-CN"/>
        </w:rPr>
        <w:t>(b)离满壳层只差一个4p电子，由对称性可作为4p</w:t>
      </w:r>
      <w:r>
        <w:rPr>
          <w:rFonts w:hint="eastAsia" w:ascii="楷体" w:hAnsi="楷体" w:eastAsia="楷体" w:cs="楷体"/>
          <w:kern w:val="0"/>
          <w:szCs w:val="21"/>
          <w:vertAlign w:val="superscript"/>
          <w:lang w:val="en-US" w:eastAsia="zh-CN"/>
        </w:rPr>
        <w:t>1</w:t>
      </w:r>
      <w:r>
        <w:rPr>
          <w:rFonts w:hint="eastAsia" w:ascii="楷体" w:hAnsi="楷体" w:eastAsia="楷体" w:cs="楷体"/>
          <w:kern w:val="0"/>
          <w:szCs w:val="21"/>
          <w:lang w:val="en-US" w:eastAsia="zh-CN"/>
        </w:rPr>
        <w:t>空穴考虑。L=1，S=1/2，J=1/2或3/2，可能的光谱项有</w:t>
      </w:r>
      <w:r>
        <w:rPr>
          <w:rFonts w:hint="eastAsia" w:ascii="楷体" w:hAnsi="楷体" w:eastAsia="楷体" w:cs="楷体"/>
          <w:kern w:val="0"/>
          <w:szCs w:val="21"/>
          <w:vertAlign w:val="superscript"/>
          <w:lang w:val="en-US" w:eastAsia="zh-CN"/>
        </w:rPr>
        <w:t>2</w:t>
      </w:r>
      <w:r>
        <w:rPr>
          <w:rFonts w:hint="eastAsia" w:ascii="楷体" w:hAnsi="楷体" w:eastAsia="楷体" w:cs="楷体"/>
          <w:kern w:val="0"/>
          <w:szCs w:val="21"/>
          <w:lang w:val="en-US" w:eastAsia="zh-CN"/>
        </w:rPr>
        <w:t>P</w:t>
      </w:r>
      <w:r>
        <w:rPr>
          <w:rFonts w:hint="eastAsia" w:ascii="楷体" w:hAnsi="楷体" w:eastAsia="楷体" w:cs="楷体"/>
          <w:kern w:val="0"/>
          <w:szCs w:val="21"/>
          <w:vertAlign w:val="subscript"/>
          <w:lang w:val="en-US" w:eastAsia="zh-CN"/>
        </w:rPr>
        <w:t>1/2</w:t>
      </w:r>
      <w:r>
        <w:rPr>
          <w:rFonts w:hint="eastAsia" w:ascii="楷体" w:hAnsi="楷体" w:eastAsia="楷体" w:cs="楷体"/>
          <w:kern w:val="0"/>
          <w:szCs w:val="21"/>
          <w:lang w:val="en-US" w:eastAsia="zh-CN"/>
        </w:rPr>
        <w:t>、</w:t>
      </w:r>
      <w:r>
        <w:rPr>
          <w:rFonts w:hint="eastAsia" w:ascii="楷体" w:hAnsi="楷体" w:eastAsia="楷体" w:cs="楷体"/>
          <w:kern w:val="0"/>
          <w:szCs w:val="21"/>
          <w:vertAlign w:val="superscript"/>
          <w:lang w:val="en-US" w:eastAsia="zh-CN"/>
        </w:rPr>
        <w:t>2</w:t>
      </w:r>
      <w:r>
        <w:rPr>
          <w:rFonts w:hint="eastAsia" w:ascii="楷体" w:hAnsi="楷体" w:eastAsia="楷体" w:cs="楷体"/>
          <w:kern w:val="0"/>
          <w:szCs w:val="21"/>
          <w:lang w:val="en-US" w:eastAsia="zh-CN"/>
        </w:rPr>
        <w:t>P</w:t>
      </w:r>
      <w:r>
        <w:rPr>
          <w:rFonts w:hint="eastAsia" w:ascii="楷体" w:hAnsi="楷体" w:eastAsia="楷体" w:cs="楷体"/>
          <w:kern w:val="0"/>
          <w:szCs w:val="21"/>
          <w:vertAlign w:val="subscript"/>
          <w:lang w:val="en-US" w:eastAsia="zh-CN"/>
        </w:rPr>
        <w:t>3/2</w:t>
      </w:r>
      <w:r>
        <w:rPr>
          <w:rFonts w:hint="eastAsia" w:ascii="楷体" w:hAnsi="楷体" w:eastAsia="楷体" w:cs="楷体"/>
          <w:kern w:val="0"/>
          <w:szCs w:val="21"/>
          <w:vertAlign w:val="baseline"/>
          <w:lang w:val="en-US" w:eastAsia="zh-CN"/>
        </w:rPr>
        <w:t>。</w:t>
      </w:r>
    </w:p>
    <w:p w14:paraId="13023869">
      <w:pPr>
        <w:rPr>
          <w:rFonts w:hint="default" w:ascii="楷体" w:hAnsi="楷体" w:eastAsia="楷体" w:cs="楷体"/>
          <w:kern w:val="0"/>
          <w:szCs w:val="21"/>
          <w:vertAlign w:val="baseline"/>
          <w:lang w:val="en-US" w:eastAsia="zh-CN"/>
        </w:rPr>
      </w:pPr>
      <w:r>
        <w:rPr>
          <w:rFonts w:hint="eastAsia" w:ascii="楷体" w:hAnsi="楷体" w:eastAsia="楷体" w:cs="楷体"/>
          <w:kern w:val="0"/>
          <w:szCs w:val="21"/>
          <w:highlight w:val="yellow"/>
          <w:vertAlign w:val="baseline"/>
          <w:lang w:val="en-US" w:eastAsia="zh-CN"/>
        </w:rPr>
        <w:t>（J值要写出来）</w:t>
      </w:r>
    </w:p>
    <w:p w14:paraId="70A830DA">
      <w:pPr>
        <w:rPr>
          <w:rFonts w:ascii="宋体" w:hAnsi="宋体" w:eastAsia="宋体"/>
          <w:szCs w:val="21"/>
        </w:rPr>
      </w:pPr>
    </w:p>
    <w:p w14:paraId="119D49AF">
      <w:pPr>
        <w:rPr>
          <w:rFonts w:hint="eastAsia" w:ascii="宋体" w:hAnsi="宋体" w:eastAsia="宋体"/>
          <w:szCs w:val="21"/>
        </w:rPr>
      </w:pPr>
      <w:r>
        <w:rPr>
          <w:rFonts w:hint="eastAsia" w:ascii="宋体" w:hAnsi="宋体" w:eastAsia="宋体"/>
          <w:szCs w:val="21"/>
        </w:rPr>
        <w:t>3.（1）写出He原子基态1s</w:t>
      </w:r>
      <w:r>
        <w:rPr>
          <w:rFonts w:hint="eastAsia" w:ascii="宋体" w:hAnsi="宋体" w:eastAsia="宋体"/>
          <w:szCs w:val="21"/>
          <w:vertAlign w:val="superscript"/>
        </w:rPr>
        <w:t>2</w:t>
      </w:r>
      <w:r>
        <w:rPr>
          <w:rFonts w:hint="eastAsia" w:ascii="宋体" w:hAnsi="宋体" w:eastAsia="宋体"/>
          <w:szCs w:val="21"/>
        </w:rPr>
        <w:t>和激发态1s</w:t>
      </w:r>
      <w:r>
        <w:rPr>
          <w:rFonts w:hint="eastAsia" w:ascii="宋体" w:hAnsi="宋体" w:eastAsia="宋体"/>
          <w:szCs w:val="21"/>
          <w:vertAlign w:val="superscript"/>
        </w:rPr>
        <w:t>1</w:t>
      </w:r>
      <w:r>
        <w:rPr>
          <w:rFonts w:hint="eastAsia" w:ascii="宋体" w:hAnsi="宋体" w:eastAsia="宋体"/>
          <w:szCs w:val="21"/>
        </w:rPr>
        <w:t>2s</w:t>
      </w:r>
      <w:r>
        <w:rPr>
          <w:rFonts w:hint="eastAsia" w:ascii="宋体" w:hAnsi="宋体" w:eastAsia="宋体"/>
          <w:szCs w:val="21"/>
          <w:vertAlign w:val="superscript"/>
        </w:rPr>
        <w:t>1</w:t>
      </w:r>
      <w:r>
        <w:rPr>
          <w:rFonts w:hint="eastAsia" w:ascii="宋体" w:hAnsi="宋体" w:eastAsia="宋体"/>
          <w:szCs w:val="21"/>
        </w:rPr>
        <w:t>，1s</w:t>
      </w:r>
      <w:r>
        <w:rPr>
          <w:rFonts w:hint="eastAsia" w:ascii="宋体" w:hAnsi="宋体" w:eastAsia="宋体"/>
          <w:szCs w:val="21"/>
          <w:vertAlign w:val="superscript"/>
        </w:rPr>
        <w:t>1</w:t>
      </w:r>
      <w:r>
        <w:rPr>
          <w:rFonts w:hint="eastAsia" w:ascii="宋体" w:hAnsi="宋体" w:eastAsia="宋体"/>
          <w:szCs w:val="21"/>
        </w:rPr>
        <w:t>2p</w:t>
      </w:r>
      <w:r>
        <w:rPr>
          <w:rFonts w:hint="eastAsia" w:ascii="宋体" w:hAnsi="宋体" w:eastAsia="宋体"/>
          <w:szCs w:val="21"/>
          <w:vertAlign w:val="superscript"/>
        </w:rPr>
        <w:t>1</w:t>
      </w:r>
      <w:r>
        <w:rPr>
          <w:rFonts w:hint="eastAsia" w:ascii="宋体" w:hAnsi="宋体" w:eastAsia="宋体"/>
          <w:szCs w:val="21"/>
        </w:rPr>
        <w:t>电子构型的谱项 （2）根据洪特规则按照能量高低画出来谱项的能级，并标出来允许的跃迁。</w:t>
      </w:r>
      <w:bookmarkStart w:id="0" w:name="_GoBack"/>
      <w:bookmarkEnd w:id="0"/>
    </w:p>
    <w:p w14:paraId="6A506974">
      <w:pPr>
        <w:rPr>
          <w:rFonts w:hint="eastAsia" w:ascii="楷体" w:hAnsi="楷体" w:eastAsia="楷体" w:cs="楷体"/>
          <w:kern w:val="0"/>
          <w:szCs w:val="21"/>
          <w:vertAlign w:val="baseline"/>
          <w:lang w:val="en-US" w:eastAsia="zh-CN"/>
        </w:rPr>
      </w:pPr>
      <w:r>
        <w:rPr>
          <w:rFonts w:hint="eastAsia" w:ascii="楷体" w:hAnsi="楷体" w:eastAsia="楷体" w:cs="楷体"/>
          <w:szCs w:val="21"/>
          <w:lang w:val="en-US" w:eastAsia="zh-CN"/>
        </w:rPr>
        <w:t>（1）基态是满壳层</w:t>
      </w:r>
      <w:r>
        <w:rPr>
          <w:rFonts w:hint="eastAsia" w:ascii="楷体" w:hAnsi="楷体" w:eastAsia="楷体" w:cs="楷体"/>
          <w:kern w:val="0"/>
          <w:szCs w:val="21"/>
          <w:vertAlign w:val="superscript"/>
          <w:lang w:val="en-US" w:eastAsia="zh-CN"/>
        </w:rPr>
        <w:t>1</w:t>
      </w:r>
      <w:r>
        <w:rPr>
          <w:rFonts w:hint="eastAsia" w:ascii="楷体" w:hAnsi="楷体" w:eastAsia="楷体" w:cs="楷体"/>
          <w:kern w:val="0"/>
          <w:szCs w:val="21"/>
          <w:lang w:val="en-US" w:eastAsia="zh-CN"/>
        </w:rPr>
        <w:t>S</w:t>
      </w:r>
      <w:r>
        <w:rPr>
          <w:rFonts w:hint="eastAsia" w:ascii="楷体" w:hAnsi="楷体" w:eastAsia="楷体" w:cs="楷体"/>
          <w:kern w:val="0"/>
          <w:szCs w:val="21"/>
          <w:vertAlign w:val="subscript"/>
          <w:lang w:val="en-US" w:eastAsia="zh-CN"/>
        </w:rPr>
        <w:t>0</w:t>
      </w:r>
      <w:r>
        <w:rPr>
          <w:rFonts w:hint="eastAsia" w:ascii="楷体" w:hAnsi="楷体" w:eastAsia="楷体" w:cs="楷体"/>
          <w:kern w:val="0"/>
          <w:szCs w:val="21"/>
          <w:vertAlign w:val="baseline"/>
          <w:lang w:val="en-US" w:eastAsia="zh-CN"/>
        </w:rPr>
        <w:t>。</w:t>
      </w:r>
    </w:p>
    <w:p w14:paraId="17E96A14">
      <w:pPr>
        <w:rPr>
          <w:rFonts w:hint="default" w:ascii="楷体" w:hAnsi="楷体" w:eastAsia="楷体" w:cs="楷体"/>
          <w:szCs w:val="21"/>
          <w:vertAlign w:val="baseline"/>
          <w:lang w:val="en-US" w:eastAsia="zh-CN"/>
        </w:rPr>
      </w:pPr>
      <w:r>
        <w:rPr>
          <w:rFonts w:hint="eastAsia" w:ascii="楷体" w:hAnsi="楷体" w:eastAsia="楷体" w:cs="楷体"/>
          <w:kern w:val="0"/>
          <w:szCs w:val="21"/>
          <w:vertAlign w:val="baseline"/>
          <w:lang w:val="en-US" w:eastAsia="zh-CN"/>
        </w:rPr>
        <w:t>激发态</w:t>
      </w:r>
      <w:r>
        <w:rPr>
          <w:rFonts w:hint="eastAsia" w:ascii="楷体" w:hAnsi="楷体" w:eastAsia="楷体" w:cs="楷体"/>
          <w:szCs w:val="21"/>
        </w:rPr>
        <w:t>1s</w:t>
      </w:r>
      <w:r>
        <w:rPr>
          <w:rFonts w:hint="eastAsia" w:ascii="楷体" w:hAnsi="楷体" w:eastAsia="楷体" w:cs="楷体"/>
          <w:szCs w:val="21"/>
          <w:vertAlign w:val="superscript"/>
        </w:rPr>
        <w:t>1</w:t>
      </w:r>
      <w:r>
        <w:rPr>
          <w:rFonts w:hint="eastAsia" w:ascii="楷体" w:hAnsi="楷体" w:eastAsia="楷体" w:cs="楷体"/>
          <w:szCs w:val="21"/>
        </w:rPr>
        <w:t>2s</w:t>
      </w:r>
      <w:r>
        <w:rPr>
          <w:rFonts w:hint="eastAsia" w:ascii="楷体" w:hAnsi="楷体" w:eastAsia="楷体" w:cs="楷体"/>
          <w:szCs w:val="21"/>
          <w:vertAlign w:val="superscript"/>
        </w:rPr>
        <w:t>1</w:t>
      </w:r>
      <w:r>
        <w:rPr>
          <w:rFonts w:hint="eastAsia" w:ascii="楷体" w:hAnsi="楷体" w:eastAsia="楷体" w:cs="楷体"/>
          <w:kern w:val="0"/>
          <w:szCs w:val="21"/>
          <w:vertAlign w:val="baseline"/>
          <w:lang w:val="en-US" w:eastAsia="zh-CN"/>
        </w:rPr>
        <w:t>构型</w:t>
      </w:r>
      <w:r>
        <w:rPr>
          <w:rFonts w:hint="eastAsia" w:ascii="楷体" w:hAnsi="楷体" w:eastAsia="楷体" w:cs="楷体"/>
          <w:kern w:val="0"/>
          <w:szCs w:val="21"/>
          <w:lang w:val="en-US" w:eastAsia="zh-CN"/>
        </w:rPr>
        <w:t>L=0，S=0或1，J=0或1，可能的光谱项有</w:t>
      </w:r>
      <w:r>
        <w:rPr>
          <w:rFonts w:hint="eastAsia" w:ascii="楷体" w:hAnsi="楷体" w:eastAsia="楷体" w:cs="楷体"/>
          <w:kern w:val="0"/>
          <w:szCs w:val="21"/>
          <w:vertAlign w:val="superscript"/>
          <w:lang w:val="en-US" w:eastAsia="zh-CN"/>
        </w:rPr>
        <w:t>1</w:t>
      </w:r>
      <w:r>
        <w:rPr>
          <w:rFonts w:hint="eastAsia" w:ascii="楷体" w:hAnsi="楷体" w:eastAsia="楷体" w:cs="楷体"/>
          <w:kern w:val="0"/>
          <w:szCs w:val="21"/>
          <w:lang w:val="en-US" w:eastAsia="zh-CN"/>
        </w:rPr>
        <w:t>S</w:t>
      </w:r>
      <w:r>
        <w:rPr>
          <w:rFonts w:hint="eastAsia" w:ascii="楷体" w:hAnsi="楷体" w:eastAsia="楷体" w:cs="楷体"/>
          <w:kern w:val="0"/>
          <w:szCs w:val="21"/>
          <w:vertAlign w:val="subscript"/>
          <w:lang w:val="en-US" w:eastAsia="zh-CN"/>
        </w:rPr>
        <w:t>0</w:t>
      </w:r>
      <w:r>
        <w:rPr>
          <w:rFonts w:hint="eastAsia" w:ascii="楷体" w:hAnsi="楷体" w:eastAsia="楷体" w:cs="楷体"/>
          <w:kern w:val="0"/>
          <w:szCs w:val="21"/>
          <w:lang w:val="en-US" w:eastAsia="zh-CN"/>
        </w:rPr>
        <w:t>、</w:t>
      </w:r>
      <w:r>
        <w:rPr>
          <w:rFonts w:hint="eastAsia" w:ascii="楷体" w:hAnsi="楷体" w:eastAsia="楷体" w:cs="楷体"/>
          <w:kern w:val="0"/>
          <w:szCs w:val="21"/>
          <w:vertAlign w:val="superscript"/>
          <w:lang w:val="en-US" w:eastAsia="zh-CN"/>
        </w:rPr>
        <w:t>3</w:t>
      </w:r>
      <w:r>
        <w:rPr>
          <w:rFonts w:hint="eastAsia" w:ascii="楷体" w:hAnsi="楷体" w:eastAsia="楷体" w:cs="楷体"/>
          <w:kern w:val="0"/>
          <w:szCs w:val="21"/>
          <w:lang w:val="en-US" w:eastAsia="zh-CN"/>
        </w:rPr>
        <w:t>S</w:t>
      </w:r>
      <w:r>
        <w:rPr>
          <w:rFonts w:hint="eastAsia" w:ascii="楷体" w:hAnsi="楷体" w:eastAsia="楷体" w:cs="楷体"/>
          <w:kern w:val="0"/>
          <w:szCs w:val="21"/>
          <w:vertAlign w:val="subscript"/>
          <w:lang w:val="en-US" w:eastAsia="zh-CN"/>
        </w:rPr>
        <w:t>1</w:t>
      </w:r>
      <w:r>
        <w:rPr>
          <w:rFonts w:hint="eastAsia" w:ascii="楷体" w:hAnsi="楷体" w:eastAsia="楷体" w:cs="楷体"/>
          <w:kern w:val="0"/>
          <w:szCs w:val="21"/>
          <w:vertAlign w:val="baseline"/>
          <w:lang w:val="en-US" w:eastAsia="zh-CN"/>
        </w:rPr>
        <w:t>。</w:t>
      </w:r>
    </w:p>
    <w:p w14:paraId="4882066B">
      <w:pPr>
        <w:rPr>
          <w:rFonts w:hint="eastAsia" w:ascii="楷体" w:hAnsi="楷体" w:eastAsia="楷体" w:cs="楷体"/>
          <w:kern w:val="0"/>
          <w:szCs w:val="21"/>
          <w:vertAlign w:val="baseline"/>
          <w:lang w:val="en-US" w:eastAsia="zh-CN"/>
        </w:rPr>
      </w:pPr>
      <w:r>
        <w:rPr>
          <w:rFonts w:hint="eastAsia" w:ascii="楷体" w:hAnsi="楷体" w:eastAsia="楷体" w:cs="楷体"/>
          <w:kern w:val="0"/>
          <w:szCs w:val="21"/>
          <w:vertAlign w:val="baseline"/>
          <w:lang w:val="en-US" w:eastAsia="zh-CN"/>
        </w:rPr>
        <w:t>激发态</w:t>
      </w:r>
      <w:r>
        <w:rPr>
          <w:rFonts w:hint="eastAsia" w:ascii="楷体" w:hAnsi="楷体" w:eastAsia="楷体" w:cs="楷体"/>
          <w:szCs w:val="21"/>
        </w:rPr>
        <w:t>1s</w:t>
      </w:r>
      <w:r>
        <w:rPr>
          <w:rFonts w:hint="eastAsia" w:ascii="楷体" w:hAnsi="楷体" w:eastAsia="楷体" w:cs="楷体"/>
          <w:szCs w:val="21"/>
          <w:vertAlign w:val="superscript"/>
        </w:rPr>
        <w:t>1</w:t>
      </w:r>
      <w:r>
        <w:rPr>
          <w:rFonts w:hint="eastAsia" w:ascii="楷体" w:hAnsi="楷体" w:eastAsia="楷体" w:cs="楷体"/>
          <w:szCs w:val="21"/>
        </w:rPr>
        <w:t>2</w:t>
      </w:r>
      <w:r>
        <w:rPr>
          <w:rFonts w:hint="eastAsia" w:ascii="楷体" w:hAnsi="楷体" w:eastAsia="楷体" w:cs="楷体"/>
          <w:szCs w:val="21"/>
          <w:lang w:val="en-US" w:eastAsia="zh-CN"/>
        </w:rPr>
        <w:t>p</w:t>
      </w:r>
      <w:r>
        <w:rPr>
          <w:rFonts w:hint="eastAsia" w:ascii="楷体" w:hAnsi="楷体" w:eastAsia="楷体" w:cs="楷体"/>
          <w:szCs w:val="21"/>
          <w:vertAlign w:val="superscript"/>
        </w:rPr>
        <w:t>1</w:t>
      </w:r>
      <w:r>
        <w:rPr>
          <w:rFonts w:hint="eastAsia" w:ascii="楷体" w:hAnsi="楷体" w:eastAsia="楷体" w:cs="楷体"/>
          <w:kern w:val="0"/>
          <w:szCs w:val="21"/>
          <w:vertAlign w:val="baseline"/>
          <w:lang w:val="en-US" w:eastAsia="zh-CN"/>
        </w:rPr>
        <w:t>构型</w:t>
      </w:r>
      <w:r>
        <w:rPr>
          <w:rFonts w:hint="eastAsia" w:ascii="楷体" w:hAnsi="楷体" w:eastAsia="楷体" w:cs="楷体"/>
          <w:kern w:val="0"/>
          <w:szCs w:val="21"/>
          <w:lang w:val="en-US" w:eastAsia="zh-CN"/>
        </w:rPr>
        <w:t>L=1，S=0或1，J=0或1或2，可能的光谱项有</w:t>
      </w:r>
      <w:r>
        <w:rPr>
          <w:rFonts w:hint="eastAsia" w:ascii="楷体" w:hAnsi="楷体" w:eastAsia="楷体" w:cs="楷体"/>
          <w:kern w:val="0"/>
          <w:szCs w:val="21"/>
          <w:vertAlign w:val="superscript"/>
          <w:lang w:val="en-US" w:eastAsia="zh-CN"/>
        </w:rPr>
        <w:t>1</w:t>
      </w:r>
      <w:r>
        <w:rPr>
          <w:rFonts w:hint="eastAsia" w:ascii="楷体" w:hAnsi="楷体" w:eastAsia="楷体" w:cs="楷体"/>
          <w:kern w:val="0"/>
          <w:szCs w:val="21"/>
          <w:lang w:val="en-US" w:eastAsia="zh-CN"/>
        </w:rPr>
        <w:t>P</w:t>
      </w:r>
      <w:r>
        <w:rPr>
          <w:rFonts w:hint="eastAsia" w:ascii="楷体" w:hAnsi="楷体" w:eastAsia="楷体" w:cs="楷体"/>
          <w:kern w:val="0"/>
          <w:szCs w:val="21"/>
          <w:vertAlign w:val="subscript"/>
          <w:lang w:val="en-US" w:eastAsia="zh-CN"/>
        </w:rPr>
        <w:t>1</w:t>
      </w:r>
      <w:r>
        <w:rPr>
          <w:rFonts w:hint="eastAsia" w:ascii="楷体" w:hAnsi="楷体" w:eastAsia="楷体" w:cs="楷体"/>
          <w:kern w:val="0"/>
          <w:szCs w:val="21"/>
          <w:lang w:val="en-US" w:eastAsia="zh-CN"/>
        </w:rPr>
        <w:t>、</w:t>
      </w:r>
      <w:r>
        <w:rPr>
          <w:rFonts w:hint="eastAsia" w:ascii="楷体" w:hAnsi="楷体" w:eastAsia="楷体" w:cs="楷体"/>
          <w:kern w:val="0"/>
          <w:szCs w:val="21"/>
          <w:vertAlign w:val="superscript"/>
          <w:lang w:val="en-US" w:eastAsia="zh-CN"/>
        </w:rPr>
        <w:t>3</w:t>
      </w:r>
      <w:r>
        <w:rPr>
          <w:rFonts w:hint="eastAsia" w:ascii="楷体" w:hAnsi="楷体" w:eastAsia="楷体" w:cs="楷体"/>
          <w:kern w:val="0"/>
          <w:szCs w:val="21"/>
          <w:lang w:val="en-US" w:eastAsia="zh-CN"/>
        </w:rPr>
        <w:t>P</w:t>
      </w:r>
      <w:r>
        <w:rPr>
          <w:rFonts w:hint="eastAsia" w:ascii="楷体" w:hAnsi="楷体" w:eastAsia="楷体" w:cs="楷体"/>
          <w:kern w:val="0"/>
          <w:szCs w:val="21"/>
          <w:vertAlign w:val="subscript"/>
          <w:lang w:val="en-US" w:eastAsia="zh-CN"/>
        </w:rPr>
        <w:t>0</w:t>
      </w:r>
      <w:r>
        <w:rPr>
          <w:rFonts w:hint="eastAsia" w:ascii="楷体" w:hAnsi="楷体" w:eastAsia="楷体" w:cs="楷体"/>
          <w:kern w:val="0"/>
          <w:szCs w:val="21"/>
          <w:lang w:val="en-US" w:eastAsia="zh-CN"/>
        </w:rPr>
        <w:t>、</w:t>
      </w:r>
      <w:r>
        <w:rPr>
          <w:rFonts w:hint="eastAsia" w:ascii="楷体" w:hAnsi="楷体" w:eastAsia="楷体" w:cs="楷体"/>
          <w:kern w:val="0"/>
          <w:szCs w:val="21"/>
          <w:vertAlign w:val="superscript"/>
          <w:lang w:val="en-US" w:eastAsia="zh-CN"/>
        </w:rPr>
        <w:t>3</w:t>
      </w:r>
      <w:r>
        <w:rPr>
          <w:rFonts w:hint="eastAsia" w:ascii="楷体" w:hAnsi="楷体" w:eastAsia="楷体" w:cs="楷体"/>
          <w:kern w:val="0"/>
          <w:szCs w:val="21"/>
          <w:lang w:val="en-US" w:eastAsia="zh-CN"/>
        </w:rPr>
        <w:t>P</w:t>
      </w:r>
      <w:r>
        <w:rPr>
          <w:rFonts w:hint="eastAsia" w:ascii="楷体" w:hAnsi="楷体" w:eastAsia="楷体" w:cs="楷体"/>
          <w:kern w:val="0"/>
          <w:szCs w:val="21"/>
          <w:vertAlign w:val="subscript"/>
          <w:lang w:val="en-US" w:eastAsia="zh-CN"/>
        </w:rPr>
        <w:t>1</w:t>
      </w:r>
      <w:r>
        <w:rPr>
          <w:rFonts w:hint="eastAsia" w:ascii="楷体" w:hAnsi="楷体" w:eastAsia="楷体" w:cs="楷体"/>
          <w:kern w:val="0"/>
          <w:szCs w:val="21"/>
          <w:lang w:val="en-US" w:eastAsia="zh-CN"/>
        </w:rPr>
        <w:t>、</w:t>
      </w:r>
      <w:r>
        <w:rPr>
          <w:rFonts w:hint="eastAsia" w:ascii="楷体" w:hAnsi="楷体" w:eastAsia="楷体" w:cs="楷体"/>
          <w:kern w:val="0"/>
          <w:szCs w:val="21"/>
          <w:vertAlign w:val="superscript"/>
          <w:lang w:val="en-US" w:eastAsia="zh-CN"/>
        </w:rPr>
        <w:t>3</w:t>
      </w:r>
      <w:r>
        <w:rPr>
          <w:rFonts w:hint="eastAsia" w:ascii="楷体" w:hAnsi="楷体" w:eastAsia="楷体" w:cs="楷体"/>
          <w:kern w:val="0"/>
          <w:szCs w:val="21"/>
          <w:lang w:val="en-US" w:eastAsia="zh-CN"/>
        </w:rPr>
        <w:t>P</w:t>
      </w:r>
      <w:r>
        <w:rPr>
          <w:rFonts w:hint="eastAsia" w:ascii="楷体" w:hAnsi="楷体" w:eastAsia="楷体" w:cs="楷体"/>
          <w:kern w:val="0"/>
          <w:szCs w:val="21"/>
          <w:vertAlign w:val="subscript"/>
          <w:lang w:val="en-US" w:eastAsia="zh-CN"/>
        </w:rPr>
        <w:t>2</w:t>
      </w:r>
      <w:r>
        <w:rPr>
          <w:rFonts w:hint="eastAsia" w:ascii="楷体" w:hAnsi="楷体" w:eastAsia="楷体" w:cs="楷体"/>
          <w:kern w:val="0"/>
          <w:szCs w:val="21"/>
          <w:vertAlign w:val="baseline"/>
          <w:lang w:val="en-US" w:eastAsia="zh-CN"/>
        </w:rPr>
        <w:t>。</w:t>
      </w:r>
    </w:p>
    <w:p w14:paraId="641169F1">
      <w:pPr>
        <w:numPr>
          <w:numId w:val="0"/>
        </w:numPr>
        <w:rPr>
          <w:rFonts w:hint="eastAsia" w:ascii="楷体" w:hAnsi="楷体" w:eastAsia="楷体" w:cs="楷体"/>
          <w:kern w:val="0"/>
          <w:szCs w:val="21"/>
          <w:highlight w:val="yellow"/>
          <w:vertAlign w:val="baseline"/>
          <w:lang w:val="en-US" w:eastAsia="zh-CN"/>
        </w:rPr>
      </w:pPr>
      <w:r>
        <w:rPr>
          <w:rFonts w:hint="eastAsia" w:ascii="楷体" w:hAnsi="楷体" w:eastAsia="楷体" w:cs="楷体"/>
          <w:kern w:val="0"/>
          <w:szCs w:val="21"/>
          <w:vertAlign w:val="baseline"/>
          <w:lang w:val="en-US" w:eastAsia="zh-CN"/>
        </w:rPr>
        <w:t>（2）参见金涛学长发的补充,</w:t>
      </w:r>
      <w:r>
        <w:rPr>
          <w:rFonts w:hint="eastAsia" w:ascii="楷体" w:hAnsi="楷体" w:eastAsia="楷体" w:cs="楷体"/>
          <w:kern w:val="0"/>
          <w:szCs w:val="21"/>
          <w:highlight w:val="yellow"/>
          <w:vertAlign w:val="baseline"/>
          <w:lang w:val="en-US" w:eastAsia="zh-CN"/>
        </w:rPr>
        <w:t>注意先抓轨道的主要矛盾再考虑耦合裂分</w:t>
      </w:r>
      <w:r>
        <w:rPr>
          <w:rFonts w:hint="eastAsia" w:ascii="楷体" w:hAnsi="楷体" w:eastAsia="楷体" w:cs="楷体"/>
          <w:highlight w:val="yellow"/>
          <w:lang w:eastAsia="zh-CN"/>
        </w:rPr>
        <w:t>（</w:t>
      </w:r>
      <w:r>
        <w:rPr>
          <w:rFonts w:hint="eastAsia" w:ascii="楷体" w:hAnsi="楷体" w:eastAsia="楷体" w:cs="楷体"/>
          <w:highlight w:val="yellow"/>
          <w:lang w:val="en-US" w:eastAsia="zh-CN"/>
        </w:rPr>
        <w:t>PPT里的图有点问题</w:t>
      </w:r>
      <w:r>
        <w:rPr>
          <w:rFonts w:hint="eastAsia" w:ascii="楷体" w:hAnsi="楷体" w:eastAsia="楷体" w:cs="楷体"/>
          <w:highlight w:val="yellow"/>
          <w:lang w:eastAsia="zh-CN"/>
        </w:rPr>
        <w:t>）</w:t>
      </w:r>
      <w:r>
        <w:rPr>
          <w:rFonts w:hint="eastAsia" w:ascii="楷体" w:hAnsi="楷体" w:eastAsia="楷体" w:cs="楷体"/>
          <w:kern w:val="0"/>
          <w:szCs w:val="21"/>
          <w:vertAlign w:val="baseline"/>
          <w:lang w:val="en-US" w:eastAsia="zh-CN"/>
        </w:rPr>
        <w:t>：</w:t>
      </w:r>
    </w:p>
    <w:p w14:paraId="3BA85A7C">
      <w:pPr>
        <w:numPr>
          <w:ilvl w:val="0"/>
          <w:numId w:val="0"/>
        </w:numPr>
        <w:jc w:val="center"/>
        <w:rPr>
          <w:rFonts w:hint="eastAsia" w:ascii="楷体" w:hAnsi="楷体" w:eastAsia="楷体" w:cs="楷体"/>
          <w:kern w:val="0"/>
          <w:szCs w:val="21"/>
          <w:vertAlign w:val="baseline"/>
          <w:lang w:val="en-US" w:eastAsia="zh-CN"/>
        </w:rPr>
      </w:pPr>
      <w:r>
        <w:rPr>
          <w:rFonts w:hint="eastAsia" w:ascii="楷体" w:hAnsi="楷体" w:eastAsia="楷体" w:cs="楷体"/>
          <w:kern w:val="0"/>
          <w:szCs w:val="21"/>
          <w:vertAlign w:val="baseline"/>
          <w:lang w:val="en-US" w:eastAsia="zh-CN"/>
        </w:rPr>
        <w:drawing>
          <wp:inline distT="0" distB="0" distL="114300" distR="114300">
            <wp:extent cx="3110865" cy="1958975"/>
            <wp:effectExtent l="0" t="0" r="0" b="0"/>
            <wp:docPr id="1" name="图片 1" descr="b6548356482be47a8a3c4b0f43724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6548356482be47a8a3c4b0f437248d"/>
                    <pic:cNvPicPr>
                      <a:picLocks noChangeAspect="1"/>
                    </pic:cNvPicPr>
                  </pic:nvPicPr>
                  <pic:blipFill>
                    <a:blip r:embed="rId4"/>
                    <a:srcRect r="18756" b="10787"/>
                    <a:stretch>
                      <a:fillRect/>
                    </a:stretch>
                  </pic:blipFill>
                  <pic:spPr>
                    <a:xfrm>
                      <a:off x="0" y="0"/>
                      <a:ext cx="3110865" cy="1958975"/>
                    </a:xfrm>
                    <a:prstGeom prst="rect">
                      <a:avLst/>
                    </a:prstGeom>
                  </pic:spPr>
                </pic:pic>
              </a:graphicData>
            </a:graphic>
          </wp:inline>
        </w:drawing>
      </w:r>
    </w:p>
    <w:p w14:paraId="343EF32C">
      <w:pPr>
        <w:numPr>
          <w:ilvl w:val="0"/>
          <w:numId w:val="0"/>
        </w:numPr>
        <w:rPr>
          <w:rFonts w:hint="eastAsia" w:ascii="楷体" w:hAnsi="楷体" w:eastAsia="楷体" w:cs="楷体"/>
          <w:kern w:val="0"/>
          <w:szCs w:val="21"/>
          <w:vertAlign w:val="baseline"/>
          <w:lang w:val="en-US" w:eastAsia="zh-CN"/>
        </w:rPr>
      </w:pPr>
    </w:p>
    <w:p w14:paraId="5D0EDBD2">
      <w:pPr>
        <w:rPr>
          <w:rFonts w:ascii="宋体" w:hAnsi="宋体" w:eastAsia="宋体"/>
          <w:szCs w:val="21"/>
        </w:rPr>
      </w:pPr>
    </w:p>
    <w:p w14:paraId="04754FEA">
      <w:pPr>
        <w:rPr>
          <w:rFonts w:ascii="宋体" w:hAnsi="宋体" w:eastAsia="宋体" w:cs="Minion-Regular"/>
          <w:kern w:val="0"/>
          <w:szCs w:val="21"/>
        </w:rPr>
      </w:pPr>
      <w:r>
        <w:rPr>
          <w:rFonts w:hint="eastAsia" w:ascii="宋体" w:hAnsi="宋体" w:eastAsia="宋体" w:cs="Minion-Regular"/>
          <w:kern w:val="0"/>
          <w:szCs w:val="21"/>
        </w:rPr>
        <w:t xml:space="preserve">4. </w:t>
      </w:r>
      <w:r>
        <w:rPr>
          <w:rFonts w:ascii="宋体" w:hAnsi="宋体" w:eastAsia="宋体" w:cs="Minion-Regular"/>
          <w:kern w:val="0"/>
          <w:szCs w:val="21"/>
        </w:rPr>
        <w:t xml:space="preserve">W.P. Wijesundera </w:t>
      </w:r>
      <w:r>
        <w:rPr>
          <w:rFonts w:ascii="宋体" w:hAnsi="宋体" w:eastAsia="宋体" w:cs="Minion-Italic"/>
          <w:i/>
          <w:iCs/>
          <w:kern w:val="0"/>
          <w:szCs w:val="21"/>
        </w:rPr>
        <w:t>et al</w:t>
      </w:r>
      <w:r>
        <w:rPr>
          <w:rFonts w:ascii="宋体" w:hAnsi="宋体" w:eastAsia="宋体" w:cs="Minion-Regular"/>
          <w:kern w:val="0"/>
          <w:szCs w:val="21"/>
        </w:rPr>
        <w:t>. (</w:t>
      </w:r>
      <w:r>
        <w:rPr>
          <w:rFonts w:ascii="宋体" w:hAnsi="宋体" w:eastAsia="宋体" w:cs="Minion-Italic"/>
          <w:i/>
          <w:iCs/>
          <w:kern w:val="0"/>
          <w:szCs w:val="21"/>
        </w:rPr>
        <w:t>Phys. Re</w:t>
      </w:r>
      <w:r>
        <w:rPr>
          <w:rFonts w:ascii="宋体" w:hAnsi="宋体" w:eastAsia="宋体" w:cs="Minion-PC8ebook"/>
          <w:i/>
          <w:iCs/>
          <w:kern w:val="0"/>
          <w:szCs w:val="21"/>
        </w:rPr>
        <w:t>v</w:t>
      </w:r>
      <w:r>
        <w:rPr>
          <w:rFonts w:ascii="宋体" w:hAnsi="宋体" w:eastAsia="宋体" w:cs="Minion-Regular"/>
          <w:kern w:val="0"/>
          <w:szCs w:val="21"/>
        </w:rPr>
        <w:t xml:space="preserve">. A </w:t>
      </w:r>
      <w:r>
        <w:rPr>
          <w:rFonts w:ascii="宋体" w:hAnsi="宋体" w:eastAsia="宋体" w:cs="Minion-Semibold"/>
          <w:b/>
          <w:bCs/>
          <w:kern w:val="0"/>
          <w:szCs w:val="21"/>
        </w:rPr>
        <w:t>51</w:t>
      </w:r>
      <w:r>
        <w:rPr>
          <w:rFonts w:ascii="宋体" w:hAnsi="宋体" w:eastAsia="宋体" w:cs="Minion-Regular"/>
          <w:kern w:val="0"/>
          <w:szCs w:val="21"/>
        </w:rPr>
        <w:t>, 278 (1995))</w:t>
      </w:r>
      <w:r>
        <w:rPr>
          <w:rFonts w:hint="eastAsia" w:ascii="宋体" w:hAnsi="宋体" w:eastAsia="宋体" w:cs="Minion-Regular"/>
          <w:kern w:val="0"/>
          <w:szCs w:val="21"/>
        </w:rPr>
        <w:t>曾经尝试确定103号元素铹的基态电子构型，得到两种有争议的构型，</w:t>
      </w:r>
      <w:r>
        <w:rPr>
          <w:rFonts w:ascii="宋体" w:hAnsi="宋体" w:eastAsia="宋体" w:cs="Minion-Regular"/>
          <w:kern w:val="0"/>
          <w:szCs w:val="21"/>
        </w:rPr>
        <w:t>[Rn]5f</w:t>
      </w:r>
      <w:r>
        <w:rPr>
          <w:rFonts w:ascii="宋体" w:hAnsi="宋体" w:eastAsia="宋体" w:cs="Minion-Regular"/>
          <w:kern w:val="0"/>
          <w:szCs w:val="21"/>
          <w:vertAlign w:val="superscript"/>
        </w:rPr>
        <w:t>14</w:t>
      </w:r>
      <w:r>
        <w:rPr>
          <w:rFonts w:ascii="宋体" w:hAnsi="宋体" w:eastAsia="宋体" w:cs="Minion-Regular"/>
          <w:kern w:val="0"/>
          <w:szCs w:val="21"/>
        </w:rPr>
        <w:t>7s</w:t>
      </w:r>
      <w:r>
        <w:rPr>
          <w:rFonts w:ascii="宋体" w:hAnsi="宋体" w:eastAsia="宋体" w:cs="Minion-Regular"/>
          <w:kern w:val="0"/>
          <w:szCs w:val="21"/>
          <w:vertAlign w:val="superscript"/>
        </w:rPr>
        <w:t>2</w:t>
      </w:r>
      <w:r>
        <w:rPr>
          <w:rFonts w:ascii="宋体" w:hAnsi="宋体" w:eastAsia="宋体" w:cs="Minion-Regular"/>
          <w:kern w:val="0"/>
          <w:szCs w:val="21"/>
        </w:rPr>
        <w:t>7p</w:t>
      </w:r>
      <w:r>
        <w:rPr>
          <w:rFonts w:ascii="宋体" w:hAnsi="宋体" w:eastAsia="宋体" w:cs="Minion-Regular"/>
          <w:kern w:val="0"/>
          <w:szCs w:val="21"/>
          <w:vertAlign w:val="superscript"/>
        </w:rPr>
        <w:t>1</w:t>
      </w:r>
      <w:r>
        <w:rPr>
          <w:rFonts w:hint="eastAsia" w:ascii="宋体" w:hAnsi="宋体" w:eastAsia="宋体" w:cs="Minion-Regular"/>
          <w:kern w:val="0"/>
          <w:szCs w:val="21"/>
        </w:rPr>
        <w:t>和</w:t>
      </w:r>
      <w:r>
        <w:rPr>
          <w:rFonts w:ascii="宋体" w:hAnsi="宋体" w:eastAsia="宋体" w:cs="Minion-Regular"/>
          <w:kern w:val="0"/>
          <w:szCs w:val="21"/>
        </w:rPr>
        <w:t>[Rn]5f</w:t>
      </w:r>
      <w:r>
        <w:rPr>
          <w:rFonts w:ascii="宋体" w:hAnsi="宋体" w:eastAsia="宋体" w:cs="Minion-Regular"/>
          <w:kern w:val="0"/>
          <w:szCs w:val="21"/>
          <w:vertAlign w:val="superscript"/>
        </w:rPr>
        <w:t>14</w:t>
      </w:r>
      <w:r>
        <w:rPr>
          <w:rFonts w:ascii="宋体" w:hAnsi="宋体" w:eastAsia="宋体" w:cs="Minion-Regular"/>
          <w:kern w:val="0"/>
          <w:szCs w:val="21"/>
        </w:rPr>
        <w:t>6d</w:t>
      </w:r>
      <w:r>
        <w:rPr>
          <w:rFonts w:hint="eastAsia" w:ascii="宋体" w:hAnsi="宋体" w:eastAsia="宋体" w:cs="Minion-Regular"/>
          <w:kern w:val="0"/>
          <w:szCs w:val="21"/>
          <w:vertAlign w:val="superscript"/>
        </w:rPr>
        <w:t>1</w:t>
      </w:r>
      <w:r>
        <w:rPr>
          <w:rFonts w:ascii="宋体" w:hAnsi="宋体" w:eastAsia="宋体" w:cs="Minion-Regular"/>
          <w:kern w:val="0"/>
          <w:szCs w:val="21"/>
        </w:rPr>
        <w:t>7s</w:t>
      </w:r>
      <w:r>
        <w:rPr>
          <w:rFonts w:ascii="宋体" w:hAnsi="宋体" w:eastAsia="宋体" w:cs="Minion-Regular"/>
          <w:kern w:val="0"/>
          <w:szCs w:val="21"/>
          <w:vertAlign w:val="superscript"/>
        </w:rPr>
        <w:t>2</w:t>
      </w:r>
      <w:r>
        <w:rPr>
          <w:rFonts w:hint="eastAsia" w:ascii="宋体" w:hAnsi="宋体" w:eastAsia="宋体" w:cs="Minion-Regular"/>
          <w:kern w:val="0"/>
          <w:szCs w:val="21"/>
        </w:rPr>
        <w:t>。写出来这些电子构型的光谱项符号并判断这些光谱项对应能级的相对高低。</w:t>
      </w:r>
    </w:p>
    <w:p w14:paraId="767F652F">
      <w:pPr>
        <w:rPr>
          <w:rFonts w:hint="default" w:ascii="楷体" w:hAnsi="楷体" w:eastAsia="楷体" w:cs="楷体"/>
          <w:kern w:val="0"/>
          <w:szCs w:val="21"/>
          <w:vertAlign w:val="baseline"/>
          <w:lang w:val="en-US" w:eastAsia="zh-CN"/>
        </w:rPr>
      </w:pPr>
      <w:r>
        <w:rPr>
          <w:rFonts w:hint="eastAsia" w:ascii="楷体" w:hAnsi="楷体" w:eastAsia="楷体" w:cs="楷体"/>
          <w:kern w:val="0"/>
          <w:szCs w:val="21"/>
          <w:lang w:val="en-US" w:eastAsia="zh-CN"/>
        </w:rPr>
        <w:t>对于</w:t>
      </w:r>
      <w:r>
        <w:rPr>
          <w:rFonts w:hint="eastAsia" w:ascii="楷体" w:hAnsi="楷体" w:eastAsia="楷体" w:cs="楷体"/>
          <w:kern w:val="0"/>
          <w:szCs w:val="21"/>
        </w:rPr>
        <w:t>5f</w:t>
      </w:r>
      <w:r>
        <w:rPr>
          <w:rFonts w:hint="eastAsia" w:ascii="楷体" w:hAnsi="楷体" w:eastAsia="楷体" w:cs="楷体"/>
          <w:kern w:val="0"/>
          <w:szCs w:val="21"/>
          <w:vertAlign w:val="superscript"/>
        </w:rPr>
        <w:t>14</w:t>
      </w:r>
      <w:r>
        <w:rPr>
          <w:rFonts w:hint="eastAsia" w:ascii="楷体" w:hAnsi="楷体" w:eastAsia="楷体" w:cs="楷体"/>
          <w:kern w:val="0"/>
          <w:szCs w:val="21"/>
        </w:rPr>
        <w:t>7s</w:t>
      </w:r>
      <w:r>
        <w:rPr>
          <w:rFonts w:hint="eastAsia" w:ascii="楷体" w:hAnsi="楷体" w:eastAsia="楷体" w:cs="楷体"/>
          <w:kern w:val="0"/>
          <w:szCs w:val="21"/>
          <w:vertAlign w:val="superscript"/>
        </w:rPr>
        <w:t>2</w:t>
      </w:r>
      <w:r>
        <w:rPr>
          <w:rFonts w:hint="eastAsia" w:ascii="楷体" w:hAnsi="楷体" w:eastAsia="楷体" w:cs="楷体"/>
          <w:kern w:val="0"/>
          <w:szCs w:val="21"/>
        </w:rPr>
        <w:t>7p</w:t>
      </w:r>
      <w:r>
        <w:rPr>
          <w:rFonts w:hint="eastAsia" w:ascii="楷体" w:hAnsi="楷体" w:eastAsia="楷体" w:cs="楷体"/>
          <w:kern w:val="0"/>
          <w:szCs w:val="21"/>
          <w:vertAlign w:val="superscript"/>
        </w:rPr>
        <w:t>1</w:t>
      </w:r>
      <w:r>
        <w:rPr>
          <w:rFonts w:hint="eastAsia" w:ascii="楷体" w:hAnsi="楷体" w:eastAsia="楷体" w:cs="楷体"/>
          <w:kern w:val="0"/>
          <w:szCs w:val="21"/>
          <w:vertAlign w:val="baseline"/>
          <w:lang w:val="en-US" w:eastAsia="zh-CN"/>
        </w:rPr>
        <w:t>构型，</w:t>
      </w:r>
      <w:r>
        <w:rPr>
          <w:rFonts w:hint="eastAsia" w:ascii="楷体" w:hAnsi="楷体" w:eastAsia="楷体" w:cs="楷体"/>
          <w:kern w:val="0"/>
          <w:szCs w:val="21"/>
        </w:rPr>
        <w:t>5f</w:t>
      </w:r>
      <w:r>
        <w:rPr>
          <w:rFonts w:hint="eastAsia" w:ascii="楷体" w:hAnsi="楷体" w:eastAsia="楷体" w:cs="楷体"/>
          <w:kern w:val="0"/>
          <w:szCs w:val="21"/>
          <w:vertAlign w:val="superscript"/>
        </w:rPr>
        <w:t>14</w:t>
      </w:r>
      <w:r>
        <w:rPr>
          <w:rFonts w:hint="eastAsia" w:ascii="楷体" w:hAnsi="楷体" w:eastAsia="楷体" w:cs="楷体"/>
          <w:kern w:val="0"/>
          <w:szCs w:val="21"/>
        </w:rPr>
        <w:t>7s</w:t>
      </w:r>
      <w:r>
        <w:rPr>
          <w:rFonts w:hint="eastAsia" w:ascii="楷体" w:hAnsi="楷体" w:eastAsia="楷体" w:cs="楷体"/>
          <w:kern w:val="0"/>
          <w:szCs w:val="21"/>
          <w:vertAlign w:val="superscript"/>
        </w:rPr>
        <w:t>2</w:t>
      </w:r>
      <w:r>
        <w:rPr>
          <w:rFonts w:hint="eastAsia" w:ascii="楷体" w:hAnsi="楷体" w:eastAsia="楷体" w:cs="楷体"/>
          <w:kern w:val="0"/>
          <w:szCs w:val="21"/>
          <w:lang w:val="en-US" w:eastAsia="zh-CN"/>
        </w:rPr>
        <w:t>均为满壳层，只需考虑</w:t>
      </w:r>
      <w:r>
        <w:rPr>
          <w:rFonts w:hint="eastAsia" w:ascii="楷体" w:hAnsi="楷体" w:eastAsia="楷体" w:cs="楷体"/>
          <w:kern w:val="0"/>
          <w:szCs w:val="21"/>
        </w:rPr>
        <w:t>7p</w:t>
      </w:r>
      <w:r>
        <w:rPr>
          <w:rFonts w:hint="eastAsia" w:ascii="楷体" w:hAnsi="楷体" w:eastAsia="楷体" w:cs="楷体"/>
          <w:kern w:val="0"/>
          <w:szCs w:val="21"/>
          <w:vertAlign w:val="superscript"/>
        </w:rPr>
        <w:t>1</w:t>
      </w:r>
      <w:r>
        <w:rPr>
          <w:rFonts w:hint="eastAsia" w:ascii="楷体" w:hAnsi="楷体" w:eastAsia="楷体" w:cs="楷体"/>
          <w:kern w:val="0"/>
          <w:szCs w:val="21"/>
          <w:lang w:val="en-US" w:eastAsia="zh-CN"/>
        </w:rPr>
        <w:t>电子。L=1，S=1/2，J=1/2或3/2，可能的光谱项有</w:t>
      </w:r>
      <w:r>
        <w:rPr>
          <w:rFonts w:hint="eastAsia" w:ascii="楷体" w:hAnsi="楷体" w:eastAsia="楷体" w:cs="楷体"/>
          <w:kern w:val="0"/>
          <w:szCs w:val="21"/>
          <w:vertAlign w:val="superscript"/>
          <w:lang w:val="en-US" w:eastAsia="zh-CN"/>
        </w:rPr>
        <w:t>2</w:t>
      </w:r>
      <w:r>
        <w:rPr>
          <w:rFonts w:hint="eastAsia" w:ascii="楷体" w:hAnsi="楷体" w:eastAsia="楷体" w:cs="楷体"/>
          <w:kern w:val="0"/>
          <w:szCs w:val="21"/>
          <w:lang w:val="en-US" w:eastAsia="zh-CN"/>
        </w:rPr>
        <w:t>P</w:t>
      </w:r>
      <w:r>
        <w:rPr>
          <w:rFonts w:hint="eastAsia" w:ascii="楷体" w:hAnsi="楷体" w:eastAsia="楷体" w:cs="楷体"/>
          <w:kern w:val="0"/>
          <w:szCs w:val="21"/>
          <w:vertAlign w:val="subscript"/>
          <w:lang w:val="en-US" w:eastAsia="zh-CN"/>
        </w:rPr>
        <w:t>1/2</w:t>
      </w:r>
      <w:r>
        <w:rPr>
          <w:rFonts w:hint="eastAsia" w:ascii="楷体" w:hAnsi="楷体" w:eastAsia="楷体" w:cs="楷体"/>
          <w:kern w:val="0"/>
          <w:szCs w:val="21"/>
          <w:lang w:val="en-US" w:eastAsia="zh-CN"/>
        </w:rPr>
        <w:t>、</w:t>
      </w:r>
      <w:r>
        <w:rPr>
          <w:rFonts w:hint="eastAsia" w:ascii="楷体" w:hAnsi="楷体" w:eastAsia="楷体" w:cs="楷体"/>
          <w:kern w:val="0"/>
          <w:szCs w:val="21"/>
          <w:vertAlign w:val="superscript"/>
          <w:lang w:val="en-US" w:eastAsia="zh-CN"/>
        </w:rPr>
        <w:t>2</w:t>
      </w:r>
      <w:r>
        <w:rPr>
          <w:rFonts w:hint="eastAsia" w:ascii="楷体" w:hAnsi="楷体" w:eastAsia="楷体" w:cs="楷体"/>
          <w:kern w:val="0"/>
          <w:szCs w:val="21"/>
          <w:lang w:val="en-US" w:eastAsia="zh-CN"/>
        </w:rPr>
        <w:t>P</w:t>
      </w:r>
      <w:r>
        <w:rPr>
          <w:rFonts w:hint="eastAsia" w:ascii="楷体" w:hAnsi="楷体" w:eastAsia="楷体" w:cs="楷体"/>
          <w:kern w:val="0"/>
          <w:szCs w:val="21"/>
          <w:vertAlign w:val="subscript"/>
          <w:lang w:val="en-US" w:eastAsia="zh-CN"/>
        </w:rPr>
        <w:t>3/2</w:t>
      </w:r>
      <w:r>
        <w:rPr>
          <w:rFonts w:hint="eastAsia" w:ascii="楷体" w:hAnsi="楷体" w:eastAsia="楷体" w:cs="楷体"/>
          <w:kern w:val="0"/>
          <w:szCs w:val="21"/>
          <w:vertAlign w:val="baseline"/>
          <w:lang w:val="en-US" w:eastAsia="zh-CN"/>
        </w:rPr>
        <w:t>。</w:t>
      </w:r>
    </w:p>
    <w:p w14:paraId="2FAF7F9D">
      <w:pPr>
        <w:rPr>
          <w:rFonts w:hint="eastAsia" w:ascii="楷体" w:hAnsi="楷体" w:eastAsia="楷体" w:cs="楷体"/>
          <w:kern w:val="0"/>
          <w:szCs w:val="21"/>
          <w:vertAlign w:val="baseline"/>
          <w:lang w:val="en-US" w:eastAsia="zh-CN"/>
        </w:rPr>
      </w:pPr>
      <w:r>
        <w:rPr>
          <w:rFonts w:hint="eastAsia" w:ascii="楷体" w:hAnsi="楷体" w:eastAsia="楷体" w:cs="楷体"/>
          <w:kern w:val="0"/>
          <w:szCs w:val="21"/>
          <w:lang w:val="en-US" w:eastAsia="zh-CN"/>
        </w:rPr>
        <w:t>对于</w:t>
      </w:r>
      <w:r>
        <w:rPr>
          <w:rFonts w:hint="eastAsia" w:ascii="楷体" w:hAnsi="楷体" w:eastAsia="楷体" w:cs="楷体"/>
          <w:kern w:val="0"/>
          <w:szCs w:val="21"/>
        </w:rPr>
        <w:t>5f</w:t>
      </w:r>
      <w:r>
        <w:rPr>
          <w:rFonts w:hint="eastAsia" w:ascii="楷体" w:hAnsi="楷体" w:eastAsia="楷体" w:cs="楷体"/>
          <w:kern w:val="0"/>
          <w:szCs w:val="21"/>
          <w:vertAlign w:val="superscript"/>
        </w:rPr>
        <w:t>14</w:t>
      </w:r>
      <w:r>
        <w:rPr>
          <w:rFonts w:hint="eastAsia" w:ascii="楷体" w:hAnsi="楷体" w:eastAsia="楷体" w:cs="楷体"/>
          <w:kern w:val="0"/>
          <w:szCs w:val="21"/>
        </w:rPr>
        <w:t>6d</w:t>
      </w:r>
      <w:r>
        <w:rPr>
          <w:rFonts w:hint="eastAsia" w:ascii="楷体" w:hAnsi="楷体" w:eastAsia="楷体" w:cs="楷体"/>
          <w:kern w:val="0"/>
          <w:szCs w:val="21"/>
          <w:vertAlign w:val="superscript"/>
        </w:rPr>
        <w:t>1</w:t>
      </w:r>
      <w:r>
        <w:rPr>
          <w:rFonts w:hint="eastAsia" w:ascii="楷体" w:hAnsi="楷体" w:eastAsia="楷体" w:cs="楷体"/>
          <w:kern w:val="0"/>
          <w:szCs w:val="21"/>
        </w:rPr>
        <w:t>7s</w:t>
      </w:r>
      <w:r>
        <w:rPr>
          <w:rFonts w:hint="eastAsia" w:ascii="楷体" w:hAnsi="楷体" w:eastAsia="楷体" w:cs="楷体"/>
          <w:kern w:val="0"/>
          <w:szCs w:val="21"/>
          <w:vertAlign w:val="superscript"/>
        </w:rPr>
        <w:t>2</w:t>
      </w:r>
      <w:r>
        <w:rPr>
          <w:rFonts w:hint="eastAsia" w:ascii="楷体" w:hAnsi="楷体" w:eastAsia="楷体" w:cs="楷体"/>
          <w:kern w:val="0"/>
          <w:szCs w:val="21"/>
          <w:vertAlign w:val="baseline"/>
          <w:lang w:val="en-US" w:eastAsia="zh-CN"/>
        </w:rPr>
        <w:t>构型，</w:t>
      </w:r>
      <w:r>
        <w:rPr>
          <w:rFonts w:hint="eastAsia" w:ascii="楷体" w:hAnsi="楷体" w:eastAsia="楷体" w:cs="楷体"/>
          <w:kern w:val="0"/>
          <w:szCs w:val="21"/>
        </w:rPr>
        <w:t>5f</w:t>
      </w:r>
      <w:r>
        <w:rPr>
          <w:rFonts w:hint="eastAsia" w:ascii="楷体" w:hAnsi="楷体" w:eastAsia="楷体" w:cs="楷体"/>
          <w:kern w:val="0"/>
          <w:szCs w:val="21"/>
          <w:vertAlign w:val="superscript"/>
        </w:rPr>
        <w:t>14</w:t>
      </w:r>
      <w:r>
        <w:rPr>
          <w:rFonts w:hint="eastAsia" w:ascii="楷体" w:hAnsi="楷体" w:eastAsia="楷体" w:cs="楷体"/>
          <w:kern w:val="0"/>
          <w:szCs w:val="21"/>
        </w:rPr>
        <w:t>7s</w:t>
      </w:r>
      <w:r>
        <w:rPr>
          <w:rFonts w:hint="eastAsia" w:ascii="楷体" w:hAnsi="楷体" w:eastAsia="楷体" w:cs="楷体"/>
          <w:kern w:val="0"/>
          <w:szCs w:val="21"/>
          <w:vertAlign w:val="superscript"/>
        </w:rPr>
        <w:t>2</w:t>
      </w:r>
      <w:r>
        <w:rPr>
          <w:rFonts w:hint="eastAsia" w:ascii="楷体" w:hAnsi="楷体" w:eastAsia="楷体" w:cs="楷体"/>
          <w:kern w:val="0"/>
          <w:szCs w:val="21"/>
          <w:lang w:val="en-US" w:eastAsia="zh-CN"/>
        </w:rPr>
        <w:t>均为满壳层，只需考虑</w:t>
      </w:r>
      <w:r>
        <w:rPr>
          <w:rFonts w:hint="eastAsia" w:ascii="楷体" w:hAnsi="楷体" w:eastAsia="楷体" w:cs="楷体"/>
          <w:kern w:val="0"/>
          <w:szCs w:val="21"/>
        </w:rPr>
        <w:t>6d</w:t>
      </w:r>
      <w:r>
        <w:rPr>
          <w:rFonts w:hint="eastAsia" w:ascii="楷体" w:hAnsi="楷体" w:eastAsia="楷体" w:cs="楷体"/>
          <w:kern w:val="0"/>
          <w:szCs w:val="21"/>
          <w:vertAlign w:val="superscript"/>
        </w:rPr>
        <w:t>1</w:t>
      </w:r>
      <w:r>
        <w:rPr>
          <w:rFonts w:hint="eastAsia" w:ascii="楷体" w:hAnsi="楷体" w:eastAsia="楷体" w:cs="楷体"/>
          <w:kern w:val="0"/>
          <w:szCs w:val="21"/>
          <w:lang w:val="en-US" w:eastAsia="zh-CN"/>
        </w:rPr>
        <w:t>电子。L=2，S=1/2，J=3/2或5/2，可能的光谱项有</w:t>
      </w:r>
      <w:r>
        <w:rPr>
          <w:rFonts w:hint="eastAsia" w:ascii="楷体" w:hAnsi="楷体" w:eastAsia="楷体" w:cs="楷体"/>
          <w:kern w:val="0"/>
          <w:szCs w:val="21"/>
          <w:vertAlign w:val="superscript"/>
          <w:lang w:val="en-US" w:eastAsia="zh-CN"/>
        </w:rPr>
        <w:t>2</w:t>
      </w:r>
      <w:r>
        <w:rPr>
          <w:rFonts w:hint="eastAsia" w:ascii="楷体" w:hAnsi="楷体" w:eastAsia="楷体" w:cs="楷体"/>
          <w:kern w:val="0"/>
          <w:szCs w:val="21"/>
          <w:lang w:val="en-US" w:eastAsia="zh-CN"/>
        </w:rPr>
        <w:t>D</w:t>
      </w:r>
      <w:r>
        <w:rPr>
          <w:rFonts w:hint="eastAsia" w:ascii="楷体" w:hAnsi="楷体" w:eastAsia="楷体" w:cs="楷体"/>
          <w:kern w:val="0"/>
          <w:szCs w:val="21"/>
          <w:vertAlign w:val="subscript"/>
          <w:lang w:val="en-US" w:eastAsia="zh-CN"/>
        </w:rPr>
        <w:t>3/2</w:t>
      </w:r>
      <w:r>
        <w:rPr>
          <w:rFonts w:hint="eastAsia" w:ascii="楷体" w:hAnsi="楷体" w:eastAsia="楷体" w:cs="楷体"/>
          <w:kern w:val="0"/>
          <w:szCs w:val="21"/>
          <w:lang w:val="en-US" w:eastAsia="zh-CN"/>
        </w:rPr>
        <w:t>、</w:t>
      </w:r>
      <w:r>
        <w:rPr>
          <w:rFonts w:hint="eastAsia" w:ascii="楷体" w:hAnsi="楷体" w:eastAsia="楷体" w:cs="楷体"/>
          <w:kern w:val="0"/>
          <w:szCs w:val="21"/>
          <w:vertAlign w:val="superscript"/>
          <w:lang w:val="en-US" w:eastAsia="zh-CN"/>
        </w:rPr>
        <w:t>2</w:t>
      </w:r>
      <w:r>
        <w:rPr>
          <w:rFonts w:hint="eastAsia" w:ascii="楷体" w:hAnsi="楷体" w:eastAsia="楷体" w:cs="楷体"/>
          <w:kern w:val="0"/>
          <w:szCs w:val="21"/>
          <w:lang w:val="en-US" w:eastAsia="zh-CN"/>
        </w:rPr>
        <w:t>D</w:t>
      </w:r>
      <w:r>
        <w:rPr>
          <w:rFonts w:hint="eastAsia" w:ascii="楷体" w:hAnsi="楷体" w:eastAsia="楷体" w:cs="楷体"/>
          <w:kern w:val="0"/>
          <w:szCs w:val="21"/>
          <w:vertAlign w:val="subscript"/>
          <w:lang w:val="en-US" w:eastAsia="zh-CN"/>
        </w:rPr>
        <w:t>5/2</w:t>
      </w:r>
      <w:r>
        <w:rPr>
          <w:rFonts w:hint="eastAsia" w:ascii="楷体" w:hAnsi="楷体" w:eastAsia="楷体" w:cs="楷体"/>
          <w:kern w:val="0"/>
          <w:szCs w:val="21"/>
          <w:vertAlign w:val="baseline"/>
          <w:lang w:val="en-US" w:eastAsia="zh-CN"/>
        </w:rPr>
        <w:t>。</w:t>
      </w:r>
    </w:p>
    <w:p w14:paraId="5973CEA4">
      <w:pPr>
        <w:keepNext w:val="0"/>
        <w:keepLines w:val="0"/>
        <w:widowControl/>
        <w:suppressLineNumbers w:val="0"/>
        <w:jc w:val="left"/>
        <w:rPr>
          <w:rFonts w:hint="default" w:ascii="楷体" w:hAnsi="楷体" w:eastAsia="楷体" w:cs="楷体"/>
          <w:kern w:val="0"/>
          <w:szCs w:val="21"/>
          <w:vertAlign w:val="baseline"/>
          <w:lang w:val="en-US" w:eastAsia="zh-CN"/>
        </w:rPr>
      </w:pPr>
      <w:r>
        <w:rPr>
          <w:rFonts w:hint="eastAsia" w:ascii="楷体" w:hAnsi="楷体" w:eastAsia="楷体" w:cs="楷体"/>
          <w:kern w:val="0"/>
          <w:szCs w:val="21"/>
          <w:vertAlign w:val="baseline"/>
          <w:lang w:val="en-US" w:eastAsia="zh-CN"/>
        </w:rPr>
        <w:t>由洪特规则，</w:t>
      </w:r>
      <w:r>
        <w:rPr>
          <w:rFonts w:hint="eastAsia" w:ascii="楷体" w:hAnsi="楷体" w:eastAsia="楷体" w:cs="楷体"/>
          <w:color w:val="000000"/>
          <w:kern w:val="0"/>
          <w:sz w:val="20"/>
          <w:szCs w:val="20"/>
          <w:lang w:val="en-US" w:eastAsia="zh-CN" w:bidi="ar"/>
        </w:rPr>
        <w:t>能量从高到低为</w:t>
      </w:r>
      <w:r>
        <w:rPr>
          <w:rFonts w:hint="eastAsia" w:ascii="楷体" w:hAnsi="楷体" w:eastAsia="楷体" w:cs="楷体"/>
          <w:color w:val="000000"/>
          <w:kern w:val="0"/>
          <w:sz w:val="20"/>
          <w:szCs w:val="20"/>
          <w:vertAlign w:val="superscript"/>
          <w:lang w:val="en-US" w:eastAsia="zh-CN" w:bidi="ar"/>
        </w:rPr>
        <w:t>2</w:t>
      </w:r>
      <w:r>
        <w:rPr>
          <w:rFonts w:hint="eastAsia" w:ascii="楷体" w:hAnsi="楷体" w:eastAsia="楷体" w:cs="楷体"/>
          <w:color w:val="000000"/>
          <w:kern w:val="0"/>
          <w:sz w:val="20"/>
          <w:szCs w:val="20"/>
          <w:lang w:val="en-US" w:eastAsia="zh-CN" w:bidi="ar"/>
        </w:rPr>
        <w:t>P</w:t>
      </w:r>
      <w:r>
        <w:rPr>
          <w:rFonts w:hint="eastAsia" w:ascii="楷体" w:hAnsi="楷体" w:eastAsia="楷体" w:cs="楷体"/>
          <w:color w:val="000000"/>
          <w:kern w:val="0"/>
          <w:sz w:val="10"/>
          <w:szCs w:val="10"/>
          <w:lang w:val="en-US" w:eastAsia="zh-CN" w:bidi="ar"/>
        </w:rPr>
        <w:t>3/2</w:t>
      </w:r>
      <w:r>
        <w:rPr>
          <w:rFonts w:hint="eastAsia" w:ascii="楷体" w:hAnsi="楷体" w:eastAsia="楷体" w:cs="楷体"/>
          <w:color w:val="000000"/>
          <w:kern w:val="0"/>
          <w:sz w:val="20"/>
          <w:szCs w:val="20"/>
          <w:lang w:val="en-US" w:eastAsia="zh-CN" w:bidi="ar"/>
        </w:rPr>
        <w:t>、</w:t>
      </w:r>
      <w:r>
        <w:rPr>
          <w:rFonts w:hint="eastAsia" w:ascii="楷体" w:hAnsi="楷体" w:eastAsia="楷体" w:cs="楷体"/>
          <w:color w:val="000000"/>
          <w:kern w:val="0"/>
          <w:sz w:val="20"/>
          <w:szCs w:val="20"/>
          <w:vertAlign w:val="superscript"/>
          <w:lang w:val="en-US" w:eastAsia="zh-CN" w:bidi="ar"/>
        </w:rPr>
        <w:t>2</w:t>
      </w:r>
      <w:r>
        <w:rPr>
          <w:rFonts w:hint="eastAsia" w:ascii="楷体" w:hAnsi="楷体" w:eastAsia="楷体" w:cs="楷体"/>
          <w:color w:val="000000"/>
          <w:kern w:val="0"/>
          <w:sz w:val="20"/>
          <w:szCs w:val="20"/>
          <w:lang w:val="en-US" w:eastAsia="zh-CN" w:bidi="ar"/>
        </w:rPr>
        <w:t>P</w:t>
      </w:r>
      <w:r>
        <w:rPr>
          <w:rFonts w:hint="eastAsia" w:ascii="楷体" w:hAnsi="楷体" w:eastAsia="楷体" w:cs="楷体"/>
          <w:color w:val="000000"/>
          <w:kern w:val="0"/>
          <w:sz w:val="10"/>
          <w:szCs w:val="10"/>
          <w:lang w:val="en-US" w:eastAsia="zh-CN" w:bidi="ar"/>
        </w:rPr>
        <w:t>1/2</w:t>
      </w:r>
      <w:r>
        <w:rPr>
          <w:rFonts w:hint="eastAsia" w:ascii="楷体" w:hAnsi="楷体" w:eastAsia="楷体" w:cs="楷体"/>
          <w:color w:val="000000"/>
          <w:kern w:val="0"/>
          <w:sz w:val="20"/>
          <w:szCs w:val="20"/>
          <w:lang w:val="en-US" w:eastAsia="zh-CN" w:bidi="ar"/>
        </w:rPr>
        <w:t>、</w:t>
      </w:r>
      <w:r>
        <w:rPr>
          <w:rFonts w:hint="eastAsia" w:ascii="楷体" w:hAnsi="楷体" w:eastAsia="楷体" w:cs="楷体"/>
          <w:color w:val="000000"/>
          <w:kern w:val="0"/>
          <w:sz w:val="20"/>
          <w:szCs w:val="20"/>
          <w:vertAlign w:val="superscript"/>
          <w:lang w:val="en-US" w:eastAsia="zh-CN" w:bidi="ar"/>
        </w:rPr>
        <w:t>2</w:t>
      </w:r>
      <w:r>
        <w:rPr>
          <w:rFonts w:hint="eastAsia" w:ascii="楷体" w:hAnsi="楷体" w:eastAsia="楷体" w:cs="楷体"/>
          <w:color w:val="000000"/>
          <w:kern w:val="0"/>
          <w:sz w:val="20"/>
          <w:szCs w:val="20"/>
          <w:lang w:val="en-US" w:eastAsia="zh-CN" w:bidi="ar"/>
        </w:rPr>
        <w:t>D</w:t>
      </w:r>
      <w:r>
        <w:rPr>
          <w:rFonts w:hint="eastAsia" w:ascii="楷体" w:hAnsi="楷体" w:eastAsia="楷体" w:cs="楷体"/>
          <w:color w:val="000000"/>
          <w:kern w:val="0"/>
          <w:sz w:val="10"/>
          <w:szCs w:val="10"/>
          <w:lang w:val="en-US" w:eastAsia="zh-CN" w:bidi="ar"/>
        </w:rPr>
        <w:t>5/2</w:t>
      </w:r>
      <w:r>
        <w:rPr>
          <w:rFonts w:hint="eastAsia" w:ascii="楷体" w:hAnsi="楷体" w:eastAsia="楷体" w:cs="楷体"/>
          <w:color w:val="000000"/>
          <w:kern w:val="0"/>
          <w:sz w:val="20"/>
          <w:szCs w:val="20"/>
          <w:lang w:val="en-US" w:eastAsia="zh-CN" w:bidi="ar"/>
        </w:rPr>
        <w:t>、</w:t>
      </w:r>
      <w:r>
        <w:rPr>
          <w:rFonts w:hint="eastAsia" w:ascii="楷体" w:hAnsi="楷体" w:eastAsia="楷体" w:cs="楷体"/>
          <w:color w:val="000000"/>
          <w:kern w:val="0"/>
          <w:sz w:val="20"/>
          <w:szCs w:val="20"/>
          <w:vertAlign w:val="superscript"/>
          <w:lang w:val="en-US" w:eastAsia="zh-CN" w:bidi="ar"/>
        </w:rPr>
        <w:t>2</w:t>
      </w:r>
      <w:r>
        <w:rPr>
          <w:rFonts w:hint="eastAsia" w:ascii="楷体" w:hAnsi="楷体" w:eastAsia="楷体" w:cs="楷体"/>
          <w:color w:val="000000"/>
          <w:kern w:val="0"/>
          <w:sz w:val="20"/>
          <w:szCs w:val="20"/>
          <w:lang w:val="en-US" w:eastAsia="zh-CN" w:bidi="ar"/>
        </w:rPr>
        <w:t>D</w:t>
      </w:r>
      <w:r>
        <w:rPr>
          <w:rFonts w:hint="eastAsia" w:ascii="楷体" w:hAnsi="楷体" w:eastAsia="楷体" w:cs="楷体"/>
          <w:color w:val="000000"/>
          <w:kern w:val="0"/>
          <w:sz w:val="10"/>
          <w:szCs w:val="10"/>
          <w:lang w:val="en-US" w:eastAsia="zh-CN" w:bidi="ar"/>
        </w:rPr>
        <w:t>3/2</w:t>
      </w:r>
      <w:r>
        <w:rPr>
          <w:rFonts w:hint="eastAsia" w:ascii="楷体" w:hAnsi="楷体" w:eastAsia="楷体" w:cs="楷体"/>
          <w:kern w:val="0"/>
          <w:szCs w:val="21"/>
          <w:vertAlign w:val="baseline"/>
          <w:lang w:val="en-US" w:eastAsia="zh-CN"/>
        </w:rPr>
        <w:t>。</w:t>
      </w:r>
    </w:p>
    <w:p w14:paraId="4144E37F">
      <w:pPr>
        <w:rPr>
          <w:rFonts w:ascii="宋体" w:hAnsi="宋体" w:eastAsia="宋体"/>
          <w:szCs w:val="21"/>
        </w:rPr>
      </w:pPr>
    </w:p>
    <w:p w14:paraId="3B698EB0">
      <w:pPr>
        <w:pStyle w:val="12"/>
        <w:spacing w:before="0" w:beforeAutospacing="0" w:after="0" w:afterAutospacing="0" w:line="360" w:lineRule="auto"/>
        <w:jc w:val="both"/>
        <w:rPr>
          <w:sz w:val="21"/>
          <w:szCs w:val="21"/>
        </w:rPr>
      </w:pPr>
      <w:r>
        <w:rPr>
          <w:rFonts w:hint="eastAsia"/>
          <w:sz w:val="21"/>
          <w:szCs w:val="21"/>
        </w:rPr>
        <w:t>5.（1）</w:t>
      </w:r>
      <w:r>
        <w:rPr>
          <w:sz w:val="21"/>
          <w:szCs w:val="21"/>
        </w:rPr>
        <w:t>根据NIST查找</w:t>
      </w:r>
      <w:r>
        <w:rPr>
          <w:rFonts w:hint="eastAsia"/>
          <w:sz w:val="21"/>
          <w:szCs w:val="21"/>
        </w:rPr>
        <w:t>处于基态的</w:t>
      </w:r>
      <w:r>
        <w:rPr>
          <w:sz w:val="21"/>
          <w:szCs w:val="21"/>
        </w:rPr>
        <w:t>CO</w:t>
      </w:r>
      <w:r>
        <w:rPr>
          <w:rFonts w:hint="eastAsia"/>
          <w:sz w:val="21"/>
          <w:szCs w:val="21"/>
        </w:rPr>
        <w:t>分子中C-O键长</w:t>
      </w:r>
      <w:r>
        <w:rPr>
          <w:sz w:val="21"/>
          <w:szCs w:val="21"/>
        </w:rPr>
        <w:t>，然后分别计算</w:t>
      </w:r>
      <w:r>
        <w:rPr>
          <w:sz w:val="21"/>
          <w:szCs w:val="21"/>
          <w:vertAlign w:val="superscript"/>
        </w:rPr>
        <w:t>12</w:t>
      </w:r>
      <w:r>
        <w:rPr>
          <w:sz w:val="21"/>
          <w:szCs w:val="21"/>
        </w:rPr>
        <w:t>C</w:t>
      </w:r>
      <w:r>
        <w:rPr>
          <w:sz w:val="21"/>
          <w:szCs w:val="21"/>
          <w:vertAlign w:val="superscript"/>
        </w:rPr>
        <w:t>16</w:t>
      </w:r>
      <w:r>
        <w:rPr>
          <w:sz w:val="21"/>
          <w:szCs w:val="21"/>
        </w:rPr>
        <w:t>O和</w:t>
      </w:r>
      <w:r>
        <w:rPr>
          <w:sz w:val="21"/>
          <w:szCs w:val="21"/>
          <w:vertAlign w:val="superscript"/>
        </w:rPr>
        <w:t>13</w:t>
      </w:r>
      <w:r>
        <w:rPr>
          <w:sz w:val="21"/>
          <w:szCs w:val="21"/>
        </w:rPr>
        <w:t>C</w:t>
      </w:r>
      <w:r>
        <w:rPr>
          <w:sz w:val="21"/>
          <w:szCs w:val="21"/>
          <w:vertAlign w:val="superscript"/>
        </w:rPr>
        <w:t>16</w:t>
      </w:r>
      <w:r>
        <w:rPr>
          <w:sz w:val="21"/>
          <w:szCs w:val="21"/>
        </w:rPr>
        <w:t>O的转动惯量和转</w:t>
      </w:r>
      <w:r>
        <w:rPr>
          <w:rFonts w:hint="eastAsia"/>
          <w:sz w:val="21"/>
          <w:szCs w:val="21"/>
        </w:rPr>
        <w:t>动常数</w:t>
      </w:r>
      <w:r>
        <w:rPr>
          <w:sz w:val="21"/>
          <w:szCs w:val="21"/>
        </w:rPr>
        <w:t>B（以</w:t>
      </w:r>
      <m:oMath>
        <m:sSup>
          <m:sSupPr>
            <m:ctrlPr>
              <w:rPr>
                <w:rFonts w:ascii="Cambria Math" w:hAnsi="Cambria Math"/>
                <w:i/>
                <w:sz w:val="21"/>
                <w:szCs w:val="21"/>
              </w:rPr>
            </m:ctrlPr>
          </m:sSupPr>
          <m:e>
            <m:r>
              <m:rPr/>
              <w:rPr>
                <w:rFonts w:ascii="Cambria Math" w:hAnsi="Cambria Math"/>
                <w:sz w:val="21"/>
                <w:szCs w:val="21"/>
              </w:rPr>
              <m:t>cm</m:t>
            </m:r>
            <m:ctrlPr>
              <w:rPr>
                <w:rFonts w:ascii="Cambria Math" w:hAnsi="Cambria Math"/>
                <w:i/>
                <w:sz w:val="21"/>
                <w:szCs w:val="21"/>
              </w:rPr>
            </m:ctrlPr>
          </m:e>
          <m:sup>
            <m:r>
              <m:rPr/>
              <w:rPr>
                <w:rFonts w:ascii="Cambria Math" w:hAnsi="Cambria Math"/>
                <w:sz w:val="21"/>
                <w:szCs w:val="21"/>
              </w:rPr>
              <m:t>−1</m:t>
            </m:r>
            <m:ctrlPr>
              <w:rPr>
                <w:rFonts w:ascii="Cambria Math" w:hAnsi="Cambria Math"/>
                <w:i/>
                <w:sz w:val="21"/>
                <w:szCs w:val="21"/>
              </w:rPr>
            </m:ctrlPr>
          </m:sup>
        </m:sSup>
      </m:oMath>
      <w:r>
        <w:rPr>
          <w:sz w:val="21"/>
          <w:szCs w:val="21"/>
        </w:rPr>
        <w:t>表示），并将计算所得转动常数和NIST查得结果进行对照</w:t>
      </w:r>
      <w:r>
        <w:rPr>
          <w:rFonts w:hint="eastAsia"/>
          <w:sz w:val="21"/>
          <w:szCs w:val="21"/>
        </w:rPr>
        <w:t>；</w:t>
      </w:r>
    </w:p>
    <w:p w14:paraId="5B93C0F0">
      <w:pPr>
        <w:pStyle w:val="12"/>
        <w:spacing w:before="0" w:beforeAutospacing="0" w:after="0" w:afterAutospacing="0" w:line="360" w:lineRule="auto"/>
        <w:jc w:val="both"/>
        <w:rPr>
          <w:sz w:val="21"/>
          <w:szCs w:val="21"/>
        </w:rPr>
      </w:pPr>
      <w:r>
        <w:rPr>
          <w:rFonts w:hint="eastAsia"/>
          <w:sz w:val="21"/>
          <w:szCs w:val="21"/>
        </w:rPr>
        <w:t>（2）</w:t>
      </w:r>
      <w:r>
        <w:rPr>
          <w:sz w:val="21"/>
          <w:szCs w:val="21"/>
        </w:rPr>
        <w:t>不考虑不同转动能级跃迁偶极的差异，根据分子布居数的玻尔兹曼分布，推导出</w:t>
      </w:r>
      <w:r>
        <w:rPr>
          <w:rFonts w:hint="eastAsia"/>
          <w:sz w:val="21"/>
          <w:szCs w:val="21"/>
        </w:rPr>
        <w:t>转动光谱信号强度最高点表达式；</w:t>
      </w:r>
    </w:p>
    <w:p w14:paraId="4E5DB092">
      <w:pPr>
        <w:pStyle w:val="12"/>
        <w:spacing w:before="0" w:beforeAutospacing="0" w:after="0" w:afterAutospacing="0" w:line="360" w:lineRule="auto"/>
        <w:jc w:val="both"/>
        <w:rPr>
          <w:sz w:val="21"/>
          <w:szCs w:val="21"/>
        </w:rPr>
      </w:pPr>
      <w:r>
        <w:rPr>
          <w:rFonts w:hint="eastAsia"/>
          <w:sz w:val="21"/>
          <w:szCs w:val="21"/>
        </w:rPr>
        <w:t>（3）</w:t>
      </w:r>
      <w:r>
        <w:rPr>
          <w:sz w:val="21"/>
          <w:szCs w:val="21"/>
        </w:rPr>
        <w:t>求</w:t>
      </w:r>
      <w:r>
        <w:rPr>
          <w:sz w:val="21"/>
          <w:szCs w:val="21"/>
          <w:vertAlign w:val="superscript"/>
        </w:rPr>
        <w:t>12</w:t>
      </w:r>
      <w:r>
        <w:rPr>
          <w:sz w:val="21"/>
          <w:szCs w:val="21"/>
        </w:rPr>
        <w:t>C</w:t>
      </w:r>
      <w:r>
        <w:rPr>
          <w:sz w:val="21"/>
          <w:szCs w:val="21"/>
          <w:vertAlign w:val="superscript"/>
        </w:rPr>
        <w:t>16</w:t>
      </w:r>
      <w:r>
        <w:rPr>
          <w:sz w:val="21"/>
          <w:szCs w:val="21"/>
        </w:rPr>
        <w:t>O分子在</w:t>
      </w:r>
      <m:oMath>
        <m:r>
          <m:rPr/>
          <w:rPr>
            <w:rFonts w:ascii="Cambria Math" w:hAnsi="Cambria Math"/>
            <w:sz w:val="21"/>
            <w:szCs w:val="21"/>
          </w:rPr>
          <m:t>300 K</m:t>
        </m:r>
      </m:oMath>
      <w:r>
        <w:rPr>
          <w:sz w:val="21"/>
          <w:szCs w:val="21"/>
        </w:rPr>
        <w:t>下的</w:t>
      </w:r>
      <m:oMath>
        <m:sSub>
          <m:sSubPr>
            <m:ctrlPr>
              <w:rPr>
                <w:rFonts w:ascii="Cambria Math" w:hAnsi="Cambria Math"/>
                <w:i/>
                <w:sz w:val="21"/>
                <w:szCs w:val="21"/>
              </w:rPr>
            </m:ctrlPr>
          </m:sSubPr>
          <m:e>
            <m:r>
              <m:rPr/>
              <w:rPr>
                <w:rFonts w:hint="eastAsia" w:ascii="Cambria Math" w:hAnsi="Cambria Math"/>
                <w:sz w:val="21"/>
                <w:szCs w:val="21"/>
              </w:rPr>
              <m:t>j</m:t>
            </m:r>
            <m:ctrlPr>
              <w:rPr>
                <w:rFonts w:ascii="Cambria Math" w:hAnsi="Cambria Math"/>
                <w:i/>
                <w:sz w:val="21"/>
                <w:szCs w:val="21"/>
              </w:rPr>
            </m:ctrlPr>
          </m:e>
          <m:sub>
            <m:r>
              <m:rPr/>
              <w:rPr>
                <w:rFonts w:hint="eastAsia" w:ascii="Cambria Math" w:hAnsi="Cambria Math"/>
                <w:sz w:val="21"/>
                <w:szCs w:val="21"/>
              </w:rPr>
              <m:t>max</m:t>
            </m:r>
            <m:ctrlPr>
              <w:rPr>
                <w:rFonts w:ascii="Cambria Math" w:hAnsi="Cambria Math"/>
                <w:i/>
                <w:sz w:val="21"/>
                <w:szCs w:val="21"/>
              </w:rPr>
            </m:ctrlPr>
          </m:sub>
        </m:sSub>
      </m:oMath>
      <w:r>
        <w:rPr>
          <w:rFonts w:hint="eastAsia"/>
          <w:sz w:val="21"/>
          <w:szCs w:val="21"/>
        </w:rPr>
        <w:t>；</w:t>
      </w:r>
    </w:p>
    <w:p w14:paraId="7B4BB4C4">
      <w:pPr>
        <w:pStyle w:val="12"/>
        <w:spacing w:before="0" w:beforeAutospacing="0" w:after="0" w:afterAutospacing="0" w:line="360" w:lineRule="auto"/>
        <w:jc w:val="both"/>
        <w:rPr>
          <w:sz w:val="21"/>
          <w:szCs w:val="21"/>
        </w:rPr>
      </w:pPr>
      <w:r>
        <w:rPr>
          <w:rFonts w:hint="eastAsia"/>
          <w:sz w:val="21"/>
          <w:szCs w:val="21"/>
        </w:rPr>
        <w:t>（4）</w:t>
      </w:r>
      <w:r>
        <w:rPr>
          <w:sz w:val="21"/>
          <w:szCs w:val="21"/>
        </w:rPr>
        <w:t>根据玻尔兹曼分布考虑强度，不考虑展宽，画出</w:t>
      </w:r>
      <w:r>
        <w:rPr>
          <w:sz w:val="21"/>
          <w:szCs w:val="21"/>
          <w:vertAlign w:val="superscript"/>
        </w:rPr>
        <w:t>12</w:t>
      </w:r>
      <w:r>
        <w:rPr>
          <w:sz w:val="21"/>
          <w:szCs w:val="21"/>
        </w:rPr>
        <w:t>CO在</w:t>
      </w:r>
      <w:r>
        <w:rPr>
          <w:rFonts w:hint="eastAsia"/>
          <w:sz w:val="21"/>
          <w:szCs w:val="21"/>
        </w:rPr>
        <w:t>10K和</w:t>
      </w:r>
      <m:oMath>
        <m:r>
          <m:rPr/>
          <w:rPr>
            <w:rFonts w:ascii="Cambria Math" w:hAnsi="Cambria Math"/>
            <w:sz w:val="21"/>
            <w:szCs w:val="21"/>
          </w:rPr>
          <m:t>300 K</m:t>
        </m:r>
      </m:oMath>
      <w:r>
        <w:rPr>
          <w:sz w:val="21"/>
          <w:szCs w:val="21"/>
        </w:rPr>
        <w:t>的转动光谱</w:t>
      </w:r>
      <w:r>
        <w:rPr>
          <w:rFonts w:hint="eastAsia"/>
          <w:sz w:val="21"/>
          <w:szCs w:val="21"/>
        </w:rPr>
        <w:t>形状。</w:t>
      </w:r>
    </w:p>
    <w:p w14:paraId="5265C125">
      <w:pPr>
        <w:pStyle w:val="12"/>
        <w:spacing w:before="0" w:beforeAutospacing="0" w:after="0" w:afterAutospacing="0" w:line="360" w:lineRule="auto"/>
        <w:jc w:val="both"/>
        <w:rPr>
          <w:rFonts w:hint="default" w:hAnsi="Cambria Math" w:eastAsia="楷体" w:cs="楷体"/>
          <w:i w:val="0"/>
          <w:kern w:val="0"/>
          <w:sz w:val="21"/>
          <w:szCs w:val="21"/>
          <w:lang w:val="en-US" w:eastAsia="zh-CN" w:bidi="ar-SA"/>
        </w:rPr>
      </w:pPr>
      <w:r>
        <w:rPr>
          <w:rFonts w:hint="eastAsia" w:ascii="楷体" w:hAnsi="楷体" w:eastAsia="楷体" w:cs="楷体"/>
          <w:sz w:val="21"/>
          <w:szCs w:val="21"/>
          <w:lang w:val="en-US" w:eastAsia="zh-CN"/>
        </w:rPr>
        <w:t>（1）NIST 上查到CO的核间距离约为</w:t>
      </w:r>
      <m:oMath>
        <m:r>
          <m:rPr>
            <m:sty m:val="p"/>
          </m:rPr>
          <w:rPr>
            <w:rFonts w:hint="default" w:ascii="Cambria Math" w:hAnsi="Cambria Math" w:eastAsia="楷体" w:cs="楷体"/>
            <w:kern w:val="0"/>
            <w:sz w:val="21"/>
            <w:szCs w:val="21"/>
            <w:lang w:val="en-US" w:eastAsia="zh-CN" w:bidi="ar-SA"/>
          </w:rPr>
          <m:t>1.3</m:t>
        </m:r>
        <m:r>
          <m:rPr>
            <m:sty m:val="p"/>
          </m:rPr>
          <w:rPr>
            <w:rFonts w:hint="default" w:ascii="Cambria Math" w:hAnsi="Cambria Math" w:eastAsia="楷体" w:cs="Cambria Math"/>
            <w:kern w:val="0"/>
            <w:sz w:val="21"/>
            <w:szCs w:val="21"/>
            <w:lang w:val="en-US" w:eastAsia="zh-CN" w:bidi="ar-SA"/>
          </w:rPr>
          <m:t>×</m:t>
        </m:r>
        <m:sSup>
          <m:sSupPr>
            <m:ctrlPr>
              <w:rPr>
                <w:rFonts w:hint="default" w:ascii="Cambria Math" w:hAnsi="Cambria Math" w:eastAsia="楷体" w:cs="楷体"/>
                <w:kern w:val="0"/>
                <w:sz w:val="21"/>
                <w:szCs w:val="21"/>
                <w:lang w:val="en-US" w:eastAsia="zh-CN" w:bidi="ar-SA"/>
              </w:rPr>
            </m:ctrlPr>
          </m:sSupPr>
          <m:e>
            <m:r>
              <m:rPr>
                <m:sty m:val="p"/>
              </m:rPr>
              <w:rPr>
                <w:rFonts w:hint="default" w:ascii="Cambria Math" w:hAnsi="Cambria Math" w:eastAsia="楷体" w:cs="楷体"/>
                <w:kern w:val="0"/>
                <w:sz w:val="21"/>
                <w:szCs w:val="21"/>
                <w:lang w:val="en-US" w:eastAsia="zh-CN" w:bidi="ar-SA"/>
              </w:rPr>
              <m:t>10</m:t>
            </m:r>
            <m:ctrlPr>
              <w:rPr>
                <w:rFonts w:hint="default" w:ascii="Cambria Math" w:hAnsi="Cambria Math" w:eastAsia="楷体" w:cs="楷体"/>
                <w:kern w:val="0"/>
                <w:sz w:val="21"/>
                <w:szCs w:val="21"/>
                <w:lang w:val="en-US" w:eastAsia="zh-CN" w:bidi="ar-SA"/>
              </w:rPr>
            </m:ctrlPr>
          </m:e>
          <m:sup>
            <m:r>
              <m:rPr>
                <m:sty m:val="p"/>
              </m:rPr>
              <w:rPr>
                <w:rFonts w:hint="default" w:ascii="Cambria Math" w:hAnsi="Cambria Math" w:eastAsia="楷体" w:cs="楷体"/>
                <w:kern w:val="0"/>
                <w:sz w:val="21"/>
                <w:szCs w:val="21"/>
                <w:lang w:val="en-US" w:eastAsia="zh-CN" w:bidi="ar-SA"/>
              </w:rPr>
              <m:t>−10</m:t>
            </m:r>
            <m:ctrlPr>
              <w:rPr>
                <w:rFonts w:hint="default" w:ascii="Cambria Math" w:hAnsi="Cambria Math" w:eastAsia="楷体" w:cs="楷体"/>
                <w:kern w:val="0"/>
                <w:sz w:val="21"/>
                <w:szCs w:val="21"/>
                <w:lang w:val="en-US" w:eastAsia="zh-CN" w:bidi="ar-SA"/>
              </w:rPr>
            </m:ctrlPr>
          </m:sup>
        </m:sSup>
        <m:r>
          <m:rPr>
            <m:sty m:val="p"/>
          </m:rPr>
          <w:rPr>
            <w:rFonts w:hint="default" w:ascii="Cambria Math" w:hAnsi="Cambria Math" w:eastAsia="楷体" w:cs="楷体"/>
            <w:kern w:val="0"/>
            <w:sz w:val="21"/>
            <w:szCs w:val="21"/>
            <w:lang w:val="en-US" w:eastAsia="zh-CN" w:bidi="ar-SA"/>
          </w:rPr>
          <m:t>m</m:t>
        </m:r>
      </m:oMath>
      <w:r>
        <w:rPr>
          <w:rFonts w:hint="eastAsia" w:hAnsi="Cambria Math" w:eastAsia="楷体" w:cs="楷体"/>
          <w:i w:val="0"/>
          <w:kern w:val="0"/>
          <w:sz w:val="21"/>
          <w:szCs w:val="21"/>
          <w:lang w:val="en-US" w:eastAsia="zh-CN" w:bidi="ar-SA"/>
        </w:rPr>
        <w:t>；</w:t>
      </w:r>
      <w:r>
        <w:rPr>
          <w:rFonts w:hint="default" w:hAnsi="Cambria Math" w:eastAsia="楷体" w:cs="楷体"/>
          <w:i w:val="0"/>
          <w:kern w:val="0"/>
          <w:position w:val="-10"/>
          <w:sz w:val="21"/>
          <w:szCs w:val="21"/>
          <w:lang w:val="en-US" w:eastAsia="zh-CN" w:bidi="ar-SA"/>
        </w:rPr>
        <w:object>
          <v:shape id="_x0000_i1025" o:spt="75" type="#_x0000_t75" style="height:18pt;width:4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hAnsi="Cambria Math" w:eastAsia="楷体" w:cs="楷体"/>
          <w:i w:val="0"/>
          <w:kern w:val="0"/>
          <w:sz w:val="21"/>
          <w:szCs w:val="21"/>
          <w:lang w:val="en-US" w:eastAsia="zh-CN" w:bidi="ar-SA"/>
        </w:rPr>
        <w:t>，</w:t>
      </w:r>
      <w:r>
        <w:rPr>
          <w:rFonts w:hint="eastAsia" w:hAnsi="Cambria Math" w:eastAsia="楷体" w:cs="楷体"/>
          <w:i w:val="0"/>
          <w:kern w:val="0"/>
          <w:position w:val="-24"/>
          <w:sz w:val="21"/>
          <w:szCs w:val="21"/>
          <w:lang w:val="en-US" w:eastAsia="zh-CN" w:bidi="ar-SA"/>
        </w:rPr>
        <w:object>
          <v:shape id="_x0000_i1026" o:spt="75" type="#_x0000_t75" style="height:31pt;width:48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hAnsi="Cambria Math" w:eastAsia="楷体" w:cs="楷体"/>
          <w:i w:val="0"/>
          <w:kern w:val="0"/>
          <w:sz w:val="21"/>
          <w:szCs w:val="21"/>
          <w:lang w:val="en-US" w:eastAsia="zh-CN" w:bidi="ar-SA"/>
        </w:rPr>
        <w:t>，于是</w:t>
      </w:r>
    </w:p>
    <w:p w14:paraId="68AEA62D">
      <w:pPr>
        <w:pStyle w:val="12"/>
        <w:spacing w:before="0" w:beforeAutospacing="0" w:after="0" w:afterAutospacing="0" w:line="360" w:lineRule="auto"/>
        <w:jc w:val="both"/>
        <w:rPr>
          <w:rFonts w:hint="default" w:hAnsi="Cambria Math" w:eastAsia="楷体" w:cs="楷体"/>
          <w:i w:val="0"/>
          <w:kern w:val="0"/>
          <w:sz w:val="21"/>
          <w:szCs w:val="21"/>
          <w:lang w:val="en-US" w:eastAsia="zh-CN" w:bidi="ar-SA"/>
        </w:rPr>
      </w:pPr>
      <w:r>
        <w:rPr>
          <w:rFonts w:hint="eastAsia" w:hAnsi="Cambria Math" w:eastAsia="楷体" w:cs="楷体"/>
          <w:i w:val="0"/>
          <w:kern w:val="0"/>
          <w:position w:val="-10"/>
          <w:sz w:val="21"/>
          <w:szCs w:val="21"/>
          <w:lang w:val="en-US" w:eastAsia="zh-CN" w:bidi="ar-SA"/>
        </w:rPr>
        <w:object>
          <v:shape id="_x0000_i1027" o:spt="75" type="#_x0000_t75" style="height:18pt;width:25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hAnsi="Cambria Math" w:eastAsia="楷体" w:cs="楷体"/>
          <w:i w:val="0"/>
          <w:kern w:val="0"/>
          <w:sz w:val="21"/>
          <w:szCs w:val="21"/>
          <w:lang w:val="en-US" w:eastAsia="zh-CN" w:bidi="ar-SA"/>
        </w:rPr>
        <w:t>，</w:t>
      </w:r>
    </w:p>
    <w:p w14:paraId="12FF09C8">
      <w:pPr>
        <w:pStyle w:val="12"/>
        <w:spacing w:before="0" w:beforeAutospacing="0" w:after="0" w:afterAutospacing="0" w:line="360" w:lineRule="auto"/>
        <w:jc w:val="both"/>
        <w:rPr>
          <w:rFonts w:hint="default" w:hAnsi="Cambria Math" w:eastAsia="楷体" w:cs="楷体"/>
          <w:i w:val="0"/>
          <w:kern w:val="0"/>
          <w:sz w:val="21"/>
          <w:szCs w:val="21"/>
          <w:lang w:val="en-US" w:eastAsia="zh-CN" w:bidi="ar-SA"/>
        </w:rPr>
      </w:pPr>
      <w:r>
        <w:rPr>
          <w:rFonts w:hint="default" w:hAnsi="Cambria Math" w:eastAsia="楷体" w:cs="楷体"/>
          <w:i w:val="0"/>
          <w:kern w:val="0"/>
          <w:position w:val="-10"/>
          <w:sz w:val="21"/>
          <w:szCs w:val="21"/>
          <w:lang w:val="en-US" w:eastAsia="zh-CN" w:bidi="ar-SA"/>
        </w:rPr>
        <w:object>
          <v:shape id="_x0000_i1028" o:spt="75" type="#_x0000_t75" style="height:18pt;width:283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hAnsi="Cambria Math" w:eastAsia="楷体" w:cs="楷体"/>
          <w:i w:val="0"/>
          <w:kern w:val="0"/>
          <w:sz w:val="21"/>
          <w:szCs w:val="21"/>
          <w:lang w:val="en-US" w:eastAsia="zh-CN" w:bidi="ar-SA"/>
        </w:rPr>
        <w:t>，</w:t>
      </w:r>
    </w:p>
    <w:p w14:paraId="733EFB69">
      <w:pPr>
        <w:pStyle w:val="12"/>
        <w:spacing w:before="0" w:beforeAutospacing="0" w:after="0" w:afterAutospacing="0" w:line="360" w:lineRule="auto"/>
        <w:jc w:val="both"/>
        <w:rPr>
          <w:rFonts w:hint="default" w:hAnsi="Cambria Math" w:eastAsia="楷体" w:cs="楷体"/>
          <w:i w:val="0"/>
          <w:kern w:val="0"/>
          <w:sz w:val="21"/>
          <w:szCs w:val="21"/>
          <w:lang w:val="en-US" w:eastAsia="zh-CN" w:bidi="ar-SA"/>
        </w:rPr>
      </w:pPr>
      <w:r>
        <w:rPr>
          <w:rFonts w:hint="default" w:hAnsi="Cambria Math" w:eastAsia="楷体" w:cs="楷体"/>
          <w:i w:val="0"/>
          <w:kern w:val="0"/>
          <w:position w:val="-8"/>
          <w:sz w:val="21"/>
          <w:szCs w:val="21"/>
          <w:lang w:val="en-US" w:eastAsia="zh-CN" w:bidi="ar-SA"/>
        </w:rPr>
        <w:object>
          <v:shape id="_x0000_i1029" o:spt="75" type="#_x0000_t75" style="height:18pt;width:201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hAnsi="Cambria Math" w:eastAsia="楷体" w:cs="楷体"/>
          <w:i w:val="0"/>
          <w:kern w:val="0"/>
          <w:sz w:val="21"/>
          <w:szCs w:val="21"/>
          <w:lang w:val="en-US" w:eastAsia="zh-CN" w:bidi="ar-SA"/>
        </w:rPr>
        <w:t>。</w:t>
      </w:r>
    </w:p>
    <w:p w14:paraId="3CDD06E8">
      <w:pPr>
        <w:pStyle w:val="12"/>
        <w:spacing w:before="0" w:beforeAutospacing="0" w:after="0" w:afterAutospacing="0" w:line="360" w:lineRule="auto"/>
        <w:jc w:val="both"/>
        <w:rPr>
          <w:rFonts w:hint="eastAsia" w:ascii="楷体" w:hAnsi="楷体" w:eastAsia="楷体" w:cs="楷体"/>
          <w:i w:val="0"/>
          <w:kern w:val="0"/>
          <w:sz w:val="21"/>
          <w:szCs w:val="21"/>
          <w:vertAlign w:val="baseline"/>
          <w:lang w:val="en-US" w:eastAsia="zh-CN" w:bidi="ar-SA"/>
        </w:rPr>
      </w:pPr>
      <w:r>
        <w:rPr>
          <w:rFonts w:hint="eastAsia" w:ascii="楷体" w:hAnsi="楷体" w:eastAsia="楷体" w:cs="楷体"/>
          <w:i w:val="0"/>
          <w:kern w:val="0"/>
          <w:sz w:val="21"/>
          <w:szCs w:val="21"/>
          <w:lang w:val="en-US" w:eastAsia="zh-CN" w:bidi="ar-SA"/>
        </w:rPr>
        <w:t>NIST上转动常数约为1.2cm</w:t>
      </w:r>
      <w:r>
        <w:rPr>
          <w:rFonts w:hint="eastAsia" w:ascii="楷体" w:hAnsi="楷体" w:eastAsia="楷体" w:cs="楷体"/>
          <w:i w:val="0"/>
          <w:kern w:val="0"/>
          <w:sz w:val="21"/>
          <w:szCs w:val="21"/>
          <w:vertAlign w:val="superscript"/>
          <w:lang w:val="en-US" w:eastAsia="zh-CN" w:bidi="ar-SA"/>
        </w:rPr>
        <w:t>-1</w:t>
      </w:r>
      <w:r>
        <w:rPr>
          <w:rFonts w:hint="eastAsia" w:ascii="楷体" w:hAnsi="楷体" w:eastAsia="楷体" w:cs="楷体"/>
          <w:i w:val="0"/>
          <w:kern w:val="0"/>
          <w:sz w:val="21"/>
          <w:szCs w:val="21"/>
          <w:vertAlign w:val="baseline"/>
          <w:lang w:val="en-US" w:eastAsia="zh-CN" w:bidi="ar-SA"/>
        </w:rPr>
        <w:t>，与结果基本吻合。</w:t>
      </w:r>
    </w:p>
    <w:p w14:paraId="1D4948EA">
      <w:pPr>
        <w:pStyle w:val="12"/>
        <w:numPr>
          <w:ilvl w:val="0"/>
          <w:numId w:val="1"/>
        </w:numPr>
        <w:spacing w:before="0" w:beforeAutospacing="0" w:after="0" w:afterAutospacing="0" w:line="360" w:lineRule="auto"/>
        <w:jc w:val="both"/>
        <w:rPr>
          <w:rFonts w:hint="eastAsia" w:ascii="楷体" w:hAnsi="楷体" w:eastAsia="楷体" w:cs="楷体"/>
          <w:i w:val="0"/>
          <w:kern w:val="0"/>
          <w:sz w:val="21"/>
          <w:szCs w:val="21"/>
          <w:vertAlign w:val="baseline"/>
          <w:lang w:val="en-US" w:eastAsia="zh-CN" w:bidi="ar-SA"/>
        </w:rPr>
      </w:pPr>
      <w:r>
        <w:rPr>
          <w:rFonts w:hint="eastAsia" w:ascii="楷体" w:hAnsi="楷体" w:eastAsia="楷体" w:cs="楷体"/>
          <w:i w:val="0"/>
          <w:kern w:val="0"/>
          <w:sz w:val="21"/>
          <w:szCs w:val="21"/>
          <w:vertAlign w:val="baseline"/>
          <w:lang w:val="en-US" w:eastAsia="zh-CN" w:bidi="ar-SA"/>
        </w:rPr>
        <w:t>转动能级上的分子布居数</w:t>
      </w:r>
      <w:r>
        <w:rPr>
          <w:rFonts w:hint="eastAsia" w:ascii="楷体" w:hAnsi="楷体" w:eastAsia="楷体" w:cs="楷体"/>
          <w:i w:val="0"/>
          <w:kern w:val="0"/>
          <w:position w:val="-30"/>
          <w:sz w:val="21"/>
          <w:szCs w:val="21"/>
          <w:vertAlign w:val="baseline"/>
          <w:lang w:val="en-US" w:eastAsia="zh-CN" w:bidi="ar-SA"/>
        </w:rPr>
        <w:object>
          <v:shape id="_x0000_i1030" o:spt="75" type="#_x0000_t75" style="height:34pt;width:99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楷体" w:hAnsi="楷体" w:eastAsia="楷体" w:cs="楷体"/>
          <w:i w:val="0"/>
          <w:kern w:val="0"/>
          <w:sz w:val="21"/>
          <w:szCs w:val="21"/>
          <w:vertAlign w:val="baseline"/>
          <w:lang w:val="en-US" w:eastAsia="zh-CN" w:bidi="ar-SA"/>
        </w:rPr>
        <w:t>,</w:t>
      </w:r>
    </w:p>
    <w:p w14:paraId="461A80B9">
      <w:pPr>
        <w:pStyle w:val="12"/>
        <w:numPr>
          <w:ilvl w:val="0"/>
          <w:numId w:val="0"/>
        </w:numPr>
        <w:spacing w:before="0" w:beforeAutospacing="0" w:after="0" w:afterAutospacing="0" w:line="360" w:lineRule="auto"/>
        <w:jc w:val="both"/>
        <w:rPr>
          <w:rFonts w:hint="eastAsia" w:ascii="楷体" w:hAnsi="楷体" w:eastAsia="楷体" w:cs="楷体"/>
          <w:i w:val="0"/>
          <w:kern w:val="0"/>
          <w:sz w:val="21"/>
          <w:szCs w:val="21"/>
          <w:vertAlign w:val="baseline"/>
          <w:lang w:val="en-US" w:eastAsia="zh-CN" w:bidi="ar-SA"/>
        </w:rPr>
      </w:pPr>
      <w:r>
        <w:rPr>
          <w:rFonts w:hint="eastAsia" w:ascii="楷体" w:hAnsi="楷体" w:eastAsia="楷体" w:cs="楷体"/>
          <w:i w:val="0"/>
          <w:kern w:val="0"/>
          <w:sz w:val="21"/>
          <w:szCs w:val="21"/>
          <w:vertAlign w:val="baseline"/>
          <w:lang w:val="en-US" w:eastAsia="zh-CN" w:bidi="ar-SA"/>
        </w:rPr>
        <w:t>对其求导得</w:t>
      </w:r>
      <w:r>
        <w:rPr>
          <w:rFonts w:hint="eastAsia" w:ascii="楷体" w:hAnsi="楷体" w:eastAsia="楷体" w:cs="楷体"/>
          <w:i w:val="0"/>
          <w:kern w:val="0"/>
          <w:position w:val="-32"/>
          <w:sz w:val="21"/>
          <w:szCs w:val="21"/>
          <w:vertAlign w:val="baseline"/>
          <w:lang w:val="en-US" w:eastAsia="zh-CN" w:bidi="ar-SA"/>
        </w:rPr>
        <w:object>
          <v:shape id="_x0000_i1031" o:spt="75" type="#_x0000_t75" style="height:42.95pt;width:306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楷体" w:hAnsi="楷体" w:eastAsia="楷体" w:cs="楷体"/>
          <w:i w:val="0"/>
          <w:kern w:val="0"/>
          <w:sz w:val="21"/>
          <w:szCs w:val="21"/>
          <w:vertAlign w:val="baseline"/>
          <w:lang w:val="en-US" w:eastAsia="zh-CN" w:bidi="ar-SA"/>
        </w:rPr>
        <w:t>,</w:t>
      </w:r>
    </w:p>
    <w:p w14:paraId="57292978">
      <w:pPr>
        <w:pStyle w:val="12"/>
        <w:numPr>
          <w:ilvl w:val="0"/>
          <w:numId w:val="0"/>
        </w:numPr>
        <w:spacing w:before="0" w:beforeAutospacing="0" w:after="0" w:afterAutospacing="0" w:line="360" w:lineRule="auto"/>
        <w:jc w:val="both"/>
        <w:rPr>
          <w:rFonts w:hint="eastAsia" w:ascii="楷体" w:hAnsi="楷体" w:eastAsia="楷体" w:cs="楷体"/>
          <w:i w:val="0"/>
          <w:kern w:val="0"/>
          <w:sz w:val="21"/>
          <w:szCs w:val="21"/>
          <w:vertAlign w:val="baseline"/>
          <w:lang w:val="en-US" w:eastAsia="zh-CN" w:bidi="ar-SA"/>
        </w:rPr>
      </w:pPr>
      <w:r>
        <w:rPr>
          <w:rFonts w:hint="eastAsia" w:ascii="楷体" w:hAnsi="楷体" w:eastAsia="楷体" w:cs="楷体"/>
          <w:i w:val="0"/>
          <w:kern w:val="0"/>
          <w:sz w:val="21"/>
          <w:szCs w:val="21"/>
          <w:vertAlign w:val="baseline"/>
          <w:lang w:val="en-US" w:eastAsia="zh-CN" w:bidi="ar-SA"/>
        </w:rPr>
        <w:t>令</w:t>
      </w:r>
      <w:r>
        <w:rPr>
          <w:rFonts w:hint="eastAsia" w:ascii="楷体" w:hAnsi="楷体" w:eastAsia="楷体" w:cs="楷体"/>
          <w:i w:val="0"/>
          <w:kern w:val="0"/>
          <w:position w:val="-30"/>
          <w:sz w:val="21"/>
          <w:szCs w:val="21"/>
          <w:vertAlign w:val="baseline"/>
          <w:lang w:val="en-US" w:eastAsia="zh-CN" w:bidi="ar-SA"/>
        </w:rPr>
        <w:object>
          <v:shape id="_x0000_i1032" o:spt="75" type="#_x0000_t75" style="height:34pt;width:39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楷体" w:hAnsi="楷体" w:eastAsia="楷体" w:cs="楷体"/>
          <w:i w:val="0"/>
          <w:kern w:val="0"/>
          <w:sz w:val="21"/>
          <w:szCs w:val="21"/>
          <w:vertAlign w:val="baseline"/>
          <w:lang w:val="en-US" w:eastAsia="zh-CN" w:bidi="ar-SA"/>
        </w:rPr>
        <w:t>，解得</w:t>
      </w:r>
      <w:r>
        <w:rPr>
          <w:rFonts w:hint="eastAsia" w:ascii="楷体" w:hAnsi="楷体" w:eastAsia="楷体" w:cs="楷体"/>
          <w:i w:val="0"/>
          <w:kern w:val="0"/>
          <w:position w:val="-26"/>
          <w:sz w:val="21"/>
          <w:szCs w:val="21"/>
          <w:vertAlign w:val="baseline"/>
          <w:lang w:val="en-US" w:eastAsia="zh-CN" w:bidi="ar-SA"/>
        </w:rPr>
        <w:object>
          <v:shape id="_x0000_i1033" o:spt="75" type="#_x0000_t75" style="height:35pt;width:91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楷体" w:hAnsi="楷体" w:eastAsia="楷体" w:cs="楷体"/>
          <w:i w:val="0"/>
          <w:kern w:val="0"/>
          <w:sz w:val="21"/>
          <w:szCs w:val="21"/>
          <w:vertAlign w:val="baseline"/>
          <w:lang w:val="en-US" w:eastAsia="zh-CN" w:bidi="ar-SA"/>
        </w:rPr>
        <w:t>。</w:t>
      </w:r>
    </w:p>
    <w:p w14:paraId="322F3DD6">
      <w:pPr>
        <w:pStyle w:val="12"/>
        <w:numPr>
          <w:ilvl w:val="0"/>
          <w:numId w:val="1"/>
        </w:numPr>
        <w:spacing w:before="0" w:beforeAutospacing="0" w:after="0" w:afterAutospacing="0" w:line="360" w:lineRule="auto"/>
        <w:ind w:left="0" w:leftChars="0" w:firstLine="0" w:firstLineChars="0"/>
        <w:jc w:val="both"/>
        <w:rPr>
          <w:rFonts w:hint="default" w:ascii="楷体" w:hAnsi="楷体" w:eastAsia="楷体" w:cs="楷体"/>
          <w:i w:val="0"/>
          <w:kern w:val="0"/>
          <w:sz w:val="21"/>
          <w:szCs w:val="21"/>
          <w:vertAlign w:val="baseline"/>
          <w:lang w:val="en-US" w:eastAsia="zh-CN" w:bidi="ar-SA"/>
        </w:rPr>
      </w:pPr>
      <w:r>
        <w:rPr>
          <w:rFonts w:hint="eastAsia" w:ascii="楷体" w:hAnsi="楷体" w:eastAsia="楷体" w:cs="楷体"/>
          <w:i w:val="0"/>
          <w:kern w:val="0"/>
          <w:sz w:val="21"/>
          <w:szCs w:val="21"/>
          <w:vertAlign w:val="baseline"/>
          <w:lang w:val="en-US" w:eastAsia="zh-CN" w:bidi="ar-SA"/>
        </w:rPr>
        <w:t>代入求得</w:t>
      </w:r>
      <w:r>
        <w:rPr>
          <w:rFonts w:hint="eastAsia" w:ascii="楷体" w:hAnsi="楷体" w:eastAsia="楷体" w:cs="楷体"/>
          <w:i w:val="0"/>
          <w:kern w:val="0"/>
          <w:position w:val="-12"/>
          <w:sz w:val="21"/>
          <w:szCs w:val="21"/>
          <w:vertAlign w:val="baseline"/>
          <w:lang w:val="en-US" w:eastAsia="zh-CN" w:bidi="ar-SA"/>
        </w:rPr>
        <w:object>
          <v:shape id="_x0000_i1034" o:spt="75" type="#_x0000_t75" style="height:18pt;width:42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楷体" w:hAnsi="楷体" w:eastAsia="楷体" w:cs="楷体"/>
          <w:i w:val="0"/>
          <w:kern w:val="0"/>
          <w:sz w:val="21"/>
          <w:szCs w:val="21"/>
          <w:vertAlign w:val="baseline"/>
          <w:lang w:val="en-US" w:eastAsia="zh-CN" w:bidi="ar-SA"/>
        </w:rPr>
        <w:t>。</w:t>
      </w:r>
    </w:p>
    <w:p w14:paraId="20F59B7C">
      <w:pPr>
        <w:pStyle w:val="12"/>
        <w:numPr>
          <w:ilvl w:val="0"/>
          <w:numId w:val="0"/>
        </w:numPr>
        <w:spacing w:before="0" w:beforeAutospacing="0" w:after="0" w:afterAutospacing="0" w:line="360" w:lineRule="auto"/>
        <w:jc w:val="both"/>
        <w:rPr>
          <w:rFonts w:hint="default" w:ascii="楷体" w:hAnsi="楷体" w:eastAsia="楷体" w:cs="楷体"/>
          <w:i w:val="0"/>
          <w:kern w:val="0"/>
          <w:sz w:val="21"/>
          <w:szCs w:val="21"/>
          <w:vertAlign w:val="baseline"/>
          <w:lang w:val="en-US" w:eastAsia="zh-CN" w:bidi="ar-SA"/>
        </w:rPr>
      </w:pPr>
      <w:r>
        <w:rPr>
          <w:rFonts w:hint="eastAsia" w:ascii="楷体" w:hAnsi="楷体" w:eastAsia="楷体" w:cs="楷体"/>
          <w:i w:val="0"/>
          <w:kern w:val="0"/>
          <w:sz w:val="21"/>
          <w:szCs w:val="21"/>
          <w:vertAlign w:val="baseline"/>
          <w:lang w:val="en-US" w:eastAsia="zh-CN" w:bidi="ar-SA"/>
        </w:rPr>
        <w:t>（4）图片如下。</w:t>
      </w:r>
      <w:r>
        <w:rPr>
          <w:rFonts w:hint="eastAsia" w:ascii="楷体" w:hAnsi="楷体" w:eastAsia="楷体" w:cs="楷体"/>
          <w:i w:val="0"/>
          <w:kern w:val="0"/>
          <w:sz w:val="21"/>
          <w:szCs w:val="21"/>
          <w:highlight w:val="yellow"/>
          <w:vertAlign w:val="baseline"/>
          <w:lang w:val="en-US" w:eastAsia="zh-CN" w:bidi="ar-SA"/>
        </w:rPr>
        <w:t>（注意光谱是线状谱，不要画成平滑曲线！！！）</w:t>
      </w:r>
    </w:p>
    <w:p w14:paraId="7DD03929">
      <w:pPr>
        <w:pStyle w:val="12"/>
        <w:numPr>
          <w:ilvl w:val="0"/>
          <w:numId w:val="0"/>
        </w:numPr>
        <w:spacing w:before="0" w:beforeAutospacing="0" w:after="0" w:afterAutospacing="0" w:line="360" w:lineRule="auto"/>
        <w:jc w:val="both"/>
        <w:rPr>
          <w:rFonts w:hint="eastAsia" w:ascii="楷体" w:hAnsi="楷体" w:eastAsia="楷体" w:cs="楷体"/>
          <w:sz w:val="21"/>
          <w:szCs w:val="21"/>
          <w:lang w:eastAsia="zh-CN"/>
        </w:rPr>
      </w:pPr>
      <w:r>
        <w:drawing>
          <wp:inline distT="0" distB="0" distL="114300" distR="114300">
            <wp:extent cx="5083175" cy="2743200"/>
            <wp:effectExtent l="4445" t="4445" r="8255" b="508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drawing>
          <wp:inline distT="0" distB="0" distL="114300" distR="114300">
            <wp:extent cx="5083175" cy="2743200"/>
            <wp:effectExtent l="4445" t="4445" r="8255"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50054D6">
      <w:pPr>
        <w:pStyle w:val="12"/>
        <w:spacing w:before="0" w:beforeAutospacing="0" w:after="0" w:afterAutospacing="0" w:line="360" w:lineRule="auto"/>
        <w:jc w:val="both"/>
        <w:rPr>
          <w:rFonts w:hint="eastAsia" w:ascii="楷体" w:hAnsi="楷体" w:eastAsia="楷体" w:cs="楷体"/>
          <w:sz w:val="21"/>
          <w:szCs w:val="21"/>
        </w:rPr>
      </w:pPr>
    </w:p>
    <w:p w14:paraId="69069CE5">
      <w:pPr>
        <w:pStyle w:val="12"/>
        <w:spacing w:before="0" w:beforeAutospacing="0" w:after="0" w:afterAutospacing="0" w:line="360" w:lineRule="auto"/>
        <w:jc w:val="both"/>
        <w:rPr>
          <w:rFonts w:hint="eastAsia" w:eastAsia="宋体"/>
          <w:sz w:val="21"/>
          <w:szCs w:val="21"/>
          <w:lang w:eastAsia="zh-CN"/>
        </w:rPr>
      </w:pPr>
      <w:r>
        <w:rPr>
          <w:rFonts w:hint="eastAsia"/>
          <w:sz w:val="21"/>
          <w:szCs w:val="21"/>
        </w:rPr>
        <w:t>6. 对于</w:t>
      </w:r>
      <w:r>
        <w:rPr>
          <w:sz w:val="21"/>
          <w:szCs w:val="21"/>
        </w:rPr>
        <w:t>BF</w:t>
      </w:r>
      <w:r>
        <w:rPr>
          <w:sz w:val="21"/>
          <w:szCs w:val="21"/>
          <w:vertAlign w:val="subscript"/>
        </w:rPr>
        <w:t>3</w:t>
      </w:r>
      <w:r>
        <w:rPr>
          <w:sz w:val="21"/>
          <w:szCs w:val="21"/>
        </w:rPr>
        <w:t>分子</w:t>
      </w:r>
      <w:r>
        <w:rPr>
          <w:rFonts w:hint="eastAsia"/>
          <w:sz w:val="21"/>
          <w:szCs w:val="21"/>
          <w:highlight w:val="yellow"/>
          <w:lang w:eastAsia="zh-CN"/>
        </w:rPr>
        <w:t>【</w:t>
      </w:r>
      <w:r>
        <w:rPr>
          <w:rFonts w:hint="eastAsia"/>
          <w:sz w:val="21"/>
          <w:szCs w:val="21"/>
          <w:highlight w:val="yellow"/>
          <w:lang w:val="en-US" w:eastAsia="zh-CN"/>
        </w:rPr>
        <w:t>下周再做</w:t>
      </w:r>
      <w:r>
        <w:rPr>
          <w:rFonts w:hint="eastAsia"/>
          <w:sz w:val="21"/>
          <w:szCs w:val="21"/>
          <w:highlight w:val="yellow"/>
          <w:lang w:eastAsia="zh-CN"/>
        </w:rPr>
        <w:t>】</w:t>
      </w:r>
    </w:p>
    <w:p w14:paraId="3DBDDB87">
      <w:pPr>
        <w:pStyle w:val="12"/>
        <w:spacing w:before="0" w:beforeAutospacing="0" w:after="0" w:afterAutospacing="0" w:line="360" w:lineRule="auto"/>
        <w:ind w:firstLine="420"/>
        <w:jc w:val="both"/>
        <w:rPr>
          <w:sz w:val="21"/>
          <w:szCs w:val="21"/>
        </w:rPr>
      </w:pPr>
      <w:r>
        <w:rPr>
          <w:sz w:val="21"/>
          <w:szCs w:val="21"/>
        </w:rPr>
        <w:t>1）查找NIST</w:t>
      </w:r>
      <w:r>
        <w:rPr>
          <w:rFonts w:hint="eastAsia"/>
          <w:sz w:val="21"/>
          <w:szCs w:val="21"/>
        </w:rPr>
        <w:t>中</w:t>
      </w:r>
      <w:r>
        <w:rPr>
          <w:sz w:val="21"/>
          <w:szCs w:val="21"/>
        </w:rPr>
        <w:t>B-F键长度，计算BF</w:t>
      </w:r>
      <w:r>
        <w:rPr>
          <w:sz w:val="21"/>
          <w:szCs w:val="21"/>
          <w:vertAlign w:val="subscript"/>
        </w:rPr>
        <w:t>3</w:t>
      </w:r>
      <w:r>
        <w:rPr>
          <w:sz w:val="21"/>
          <w:szCs w:val="21"/>
        </w:rPr>
        <w:t>三个转动惯量以及对应的转动常数A、B、C值。</w:t>
      </w:r>
    </w:p>
    <w:p w14:paraId="379B97D2">
      <w:pPr>
        <w:pStyle w:val="12"/>
        <w:spacing w:before="0" w:beforeAutospacing="0" w:after="0" w:afterAutospacing="0" w:line="360" w:lineRule="auto"/>
        <w:ind w:firstLine="420"/>
        <w:jc w:val="both"/>
        <w:rPr>
          <w:sz w:val="21"/>
          <w:szCs w:val="21"/>
        </w:rPr>
      </w:pPr>
      <w:r>
        <w:rPr>
          <w:sz w:val="21"/>
          <w:szCs w:val="21"/>
        </w:rPr>
        <w:t>2</w:t>
      </w:r>
      <w:r>
        <w:rPr>
          <w:rFonts w:hint="eastAsia"/>
          <w:sz w:val="21"/>
          <w:szCs w:val="21"/>
        </w:rPr>
        <w:t>）</w:t>
      </w:r>
      <w:r>
        <w:rPr>
          <w:sz w:val="21"/>
          <w:szCs w:val="21"/>
        </w:rPr>
        <w:t>绘制BF</w:t>
      </w:r>
      <w:r>
        <w:rPr>
          <w:sz w:val="21"/>
          <w:szCs w:val="21"/>
          <w:vertAlign w:val="subscript"/>
        </w:rPr>
        <w:t>3</w:t>
      </w:r>
      <w:r>
        <w:rPr>
          <w:sz w:val="21"/>
          <w:szCs w:val="21"/>
        </w:rPr>
        <w:t>转动的能级图样式，标出能级间隔（J=0,1,2,3）。</w:t>
      </w:r>
    </w:p>
    <w:p w14:paraId="671C1B98">
      <w:pPr>
        <w:pStyle w:val="12"/>
        <w:spacing w:before="0" w:beforeAutospacing="0" w:after="0" w:afterAutospacing="0" w:line="360" w:lineRule="auto"/>
        <w:ind w:firstLine="420"/>
        <w:jc w:val="both"/>
        <w:rPr>
          <w:sz w:val="21"/>
          <w:szCs w:val="21"/>
        </w:rPr>
      </w:pPr>
      <w:r>
        <w:rPr>
          <w:sz w:val="21"/>
          <w:szCs w:val="21"/>
        </w:rPr>
        <w:t>3</w:t>
      </w:r>
      <w:r>
        <w:rPr>
          <w:rFonts w:hint="eastAsia"/>
          <w:sz w:val="21"/>
          <w:szCs w:val="21"/>
        </w:rPr>
        <w:t>）</w:t>
      </w:r>
      <w:r>
        <w:rPr>
          <w:sz w:val="21"/>
          <w:szCs w:val="21"/>
        </w:rPr>
        <w:t>绘制BF</w:t>
      </w:r>
      <w:r>
        <w:rPr>
          <w:sz w:val="21"/>
          <w:szCs w:val="21"/>
          <w:vertAlign w:val="subscript"/>
        </w:rPr>
        <w:t>3</w:t>
      </w:r>
      <w:r>
        <w:rPr>
          <w:sz w:val="21"/>
          <w:szCs w:val="21"/>
        </w:rPr>
        <w:t>转动光谱的跃迁谱线图（J=0,1,2,3）。</w:t>
      </w:r>
    </w:p>
    <w:p w14:paraId="5420A1EE">
      <w:pPr>
        <w:spacing w:line="360" w:lineRule="auto"/>
        <w:rPr>
          <w:rFonts w:hint="default" w:hAnsi="Cambria Math" w:eastAsia="楷体" w:cs="楷体"/>
          <w:b w:val="0"/>
          <w:i w:val="0"/>
          <w:kern w:val="0"/>
          <w:sz w:val="21"/>
          <w:szCs w:val="21"/>
          <w:lang w:val="en-US" w:eastAsia="zh-CN" w:bidi="ar-SA"/>
        </w:rPr>
      </w:pPr>
      <w:r>
        <w:rPr>
          <w:rFonts w:hint="eastAsia" w:ascii="楷体" w:hAnsi="楷体" w:eastAsia="楷体" w:cs="楷体"/>
          <w:sz w:val="21"/>
          <w:szCs w:val="21"/>
          <w:lang w:val="en-US" w:eastAsia="zh-CN"/>
        </w:rPr>
        <w:t>（1）NIST 上查到</w:t>
      </w:r>
      <w:r>
        <w:rPr>
          <w:rFonts w:hint="eastAsia" w:ascii="楷体" w:hAnsi="楷体" w:eastAsia="楷体"/>
          <w:sz w:val="22"/>
          <w:szCs w:val="22"/>
        </w:rPr>
        <w:t>B-F键长度</w:t>
      </w:r>
      <w:r>
        <w:rPr>
          <w:rFonts w:hint="eastAsia" w:ascii="楷体" w:hAnsi="楷体" w:eastAsia="楷体"/>
          <w:sz w:val="22"/>
          <w:szCs w:val="22"/>
          <w:lang w:val="en-US" w:eastAsia="zh-CN"/>
        </w:rPr>
        <w:t>约</w:t>
      </w:r>
      <w:r>
        <w:rPr>
          <w:rFonts w:hint="eastAsia" w:ascii="楷体" w:hAnsi="楷体" w:eastAsia="楷体"/>
          <w:sz w:val="22"/>
          <w:szCs w:val="22"/>
        </w:rPr>
        <w:t>为</w:t>
      </w:r>
      <m:oMath>
        <m:r>
          <m:rPr/>
          <w:rPr>
            <w:rFonts w:ascii="Cambria Math" w:hAnsi="Cambria Math" w:eastAsia="楷体"/>
            <w:sz w:val="22"/>
            <w:szCs w:val="22"/>
          </w:rPr>
          <m:t>1.3×</m:t>
        </m:r>
        <m:sSup>
          <m:sSupPr>
            <m:ctrlPr>
              <w:rPr>
                <w:rFonts w:ascii="Cambria Math" w:hAnsi="Cambria Math" w:eastAsia="楷体"/>
                <w:i/>
                <w:sz w:val="22"/>
                <w:szCs w:val="22"/>
              </w:rPr>
            </m:ctrlPr>
          </m:sSupPr>
          <m:e>
            <m:r>
              <m:rPr/>
              <w:rPr>
                <w:rFonts w:ascii="Cambria Math" w:hAnsi="Cambria Math" w:eastAsia="楷体"/>
                <w:sz w:val="22"/>
                <w:szCs w:val="22"/>
              </w:rPr>
              <m:t>10</m:t>
            </m:r>
            <m:ctrlPr>
              <w:rPr>
                <w:rFonts w:ascii="Cambria Math" w:hAnsi="Cambria Math" w:eastAsia="楷体"/>
                <w:i/>
                <w:sz w:val="22"/>
                <w:szCs w:val="22"/>
              </w:rPr>
            </m:ctrlPr>
          </m:e>
          <m:sup>
            <m:r>
              <m:rPr/>
              <w:rPr>
                <w:rFonts w:ascii="Cambria Math" w:hAnsi="Cambria Math" w:eastAsia="楷体"/>
                <w:sz w:val="22"/>
                <w:szCs w:val="22"/>
              </w:rPr>
              <m:t>−10</m:t>
            </m:r>
            <m:ctrlPr>
              <w:rPr>
                <w:rFonts w:ascii="Cambria Math" w:hAnsi="Cambria Math" w:eastAsia="楷体"/>
                <w:i/>
                <w:sz w:val="22"/>
                <w:szCs w:val="22"/>
              </w:rPr>
            </m:ctrlPr>
          </m:sup>
        </m:sSup>
        <m:r>
          <m:rPr/>
          <w:rPr>
            <w:rFonts w:ascii="Cambria Math" w:hAnsi="Cambria Math" w:eastAsia="楷体"/>
            <w:sz w:val="22"/>
            <w:szCs w:val="22"/>
          </w:rPr>
          <m:t xml:space="preserve"> </m:t>
        </m:r>
        <m:r>
          <m:rPr>
            <m:sty m:val="p"/>
          </m:rPr>
          <w:rPr>
            <w:rFonts w:hint="default" w:ascii="Cambria Math" w:hAnsi="Cambria Math" w:eastAsia="楷体" w:cs="楷体"/>
            <w:kern w:val="0"/>
            <w:sz w:val="21"/>
            <w:szCs w:val="21"/>
            <w:lang w:val="en-US" w:eastAsia="zh-CN" w:bidi="ar-SA"/>
          </w:rPr>
          <m:t>m</m:t>
        </m:r>
      </m:oMath>
      <w:r>
        <w:rPr>
          <w:rFonts w:hint="eastAsia" w:hAnsi="Cambria Math" w:eastAsia="楷体" w:cs="楷体"/>
          <w:b w:val="0"/>
          <w:i w:val="0"/>
          <w:kern w:val="0"/>
          <w:sz w:val="21"/>
          <w:szCs w:val="21"/>
          <w:lang w:val="en-US" w:eastAsia="zh-CN" w:bidi="ar-SA"/>
        </w:rPr>
        <w:t>，于是</w:t>
      </w:r>
    </w:p>
    <w:p w14:paraId="4646D81D">
      <w:pPr>
        <w:spacing w:line="360" w:lineRule="auto"/>
        <w:rPr>
          <w:rFonts w:hint="eastAsia" w:ascii="楷体" w:hAnsi="楷体" w:eastAsia="楷体"/>
          <w:sz w:val="24"/>
          <w:szCs w:val="24"/>
        </w:rPr>
      </w:pPr>
      <m:oMath>
        <m:sSub>
          <m:sSubPr>
            <m:ctrlPr>
              <w:rPr>
                <w:rFonts w:ascii="Cambria Math" w:hAnsi="Cambria Math" w:eastAsia="楷体"/>
                <w:i/>
                <w:sz w:val="24"/>
                <w:szCs w:val="24"/>
              </w:rPr>
            </m:ctrlPr>
          </m:sSubPr>
          <m:e>
            <m:r>
              <m:rPr/>
              <w:rPr>
                <w:rFonts w:ascii="Cambria Math" w:hAnsi="Cambria Math" w:eastAsia="楷体"/>
                <w:sz w:val="24"/>
                <w:szCs w:val="24"/>
              </w:rPr>
              <m:t>I</m:t>
            </m:r>
            <m:ctrlPr>
              <w:rPr>
                <w:rFonts w:ascii="Cambria Math" w:hAnsi="Cambria Math" w:eastAsia="楷体"/>
                <w:i/>
                <w:sz w:val="24"/>
                <w:szCs w:val="24"/>
              </w:rPr>
            </m:ctrlPr>
          </m:e>
          <m:sub>
            <m:r>
              <m:rPr/>
              <w:rPr>
                <w:rFonts w:ascii="Cambria Math" w:hAnsi="Cambria Math" w:eastAsia="楷体"/>
                <w:sz w:val="24"/>
                <w:szCs w:val="24"/>
              </w:rPr>
              <m:t>C</m:t>
            </m:r>
            <m:ctrlPr>
              <w:rPr>
                <w:rFonts w:ascii="Cambria Math" w:hAnsi="Cambria Math" w:eastAsia="楷体"/>
                <w:i/>
                <w:sz w:val="24"/>
                <w:szCs w:val="24"/>
              </w:rPr>
            </m:ctrlPr>
          </m:sub>
        </m:sSub>
        <m:r>
          <m:rPr/>
          <w:rPr>
            <w:rFonts w:ascii="Cambria Math" w:hAnsi="Cambria Math" w:eastAsia="楷体"/>
            <w:sz w:val="24"/>
            <w:szCs w:val="24"/>
          </w:rPr>
          <m:t>=3</m:t>
        </m:r>
        <m:sSub>
          <m:sSubPr>
            <m:ctrlPr>
              <w:rPr>
                <w:rFonts w:ascii="Cambria Math" w:hAnsi="Cambria Math" w:eastAsia="楷体"/>
                <w:i/>
                <w:sz w:val="24"/>
                <w:szCs w:val="24"/>
              </w:rPr>
            </m:ctrlPr>
          </m:sSubPr>
          <m:e>
            <m:r>
              <m:rPr/>
              <w:rPr>
                <w:rFonts w:hint="eastAsia" w:ascii="Cambria Math" w:hAnsi="Cambria Math" w:eastAsia="楷体"/>
                <w:sz w:val="24"/>
                <w:szCs w:val="24"/>
              </w:rPr>
              <m:t>m</m:t>
            </m:r>
            <m:ctrlPr>
              <w:rPr>
                <w:rFonts w:ascii="Cambria Math" w:hAnsi="Cambria Math" w:eastAsia="楷体"/>
                <w:i/>
                <w:sz w:val="24"/>
                <w:szCs w:val="24"/>
              </w:rPr>
            </m:ctrlPr>
          </m:e>
          <m:sub>
            <m:r>
              <m:rPr/>
              <w:rPr>
                <w:rFonts w:ascii="Cambria Math" w:hAnsi="Cambria Math" w:eastAsia="楷体"/>
                <w:sz w:val="24"/>
                <w:szCs w:val="24"/>
              </w:rPr>
              <m:t>F</m:t>
            </m:r>
            <m:ctrlPr>
              <w:rPr>
                <w:rFonts w:ascii="Cambria Math" w:hAnsi="Cambria Math" w:eastAsia="楷体"/>
                <w:i/>
                <w:sz w:val="24"/>
                <w:szCs w:val="24"/>
              </w:rPr>
            </m:ctrlPr>
          </m:sub>
        </m:sSub>
        <m:sSup>
          <m:sSupPr>
            <m:ctrlPr>
              <w:rPr>
                <w:rFonts w:ascii="Cambria Math" w:hAnsi="Cambria Math" w:eastAsia="楷体"/>
                <w:i/>
                <w:sz w:val="24"/>
                <w:szCs w:val="24"/>
              </w:rPr>
            </m:ctrlPr>
          </m:sSupPr>
          <m:e>
            <m:r>
              <m:rPr/>
              <w:rPr>
                <w:rFonts w:hint="eastAsia" w:ascii="Cambria Math" w:hAnsi="Cambria Math" w:eastAsia="楷体"/>
                <w:sz w:val="24"/>
                <w:szCs w:val="24"/>
              </w:rPr>
              <m:t>r</m:t>
            </m:r>
            <m:ctrlPr>
              <w:rPr>
                <w:rFonts w:ascii="Cambria Math" w:hAnsi="Cambria Math" w:eastAsia="楷体"/>
                <w:i/>
                <w:sz w:val="24"/>
                <w:szCs w:val="24"/>
              </w:rPr>
            </m:ctrlPr>
          </m:e>
          <m:sup>
            <m:r>
              <m:rPr/>
              <w:rPr>
                <w:rFonts w:ascii="Cambria Math" w:hAnsi="Cambria Math" w:eastAsia="楷体"/>
                <w:sz w:val="24"/>
                <w:szCs w:val="24"/>
              </w:rPr>
              <m:t>2</m:t>
            </m:r>
            <m:ctrlPr>
              <w:rPr>
                <w:rFonts w:ascii="Cambria Math" w:hAnsi="Cambria Math" w:eastAsia="楷体"/>
                <w:i/>
                <w:sz w:val="24"/>
                <w:szCs w:val="24"/>
              </w:rPr>
            </m:ctrlPr>
          </m:sup>
        </m:sSup>
        <m:r>
          <m:rPr/>
          <w:rPr>
            <w:rFonts w:ascii="Cambria Math" w:hAnsi="Cambria Math" w:eastAsia="楷体"/>
            <w:sz w:val="24"/>
            <w:szCs w:val="24"/>
          </w:rPr>
          <m:t>=1.617×</m:t>
        </m:r>
        <m:sSup>
          <m:sSupPr>
            <m:ctrlPr>
              <w:rPr>
                <w:rFonts w:ascii="Cambria Math" w:hAnsi="Cambria Math" w:eastAsia="楷体"/>
                <w:i/>
                <w:sz w:val="24"/>
                <w:szCs w:val="24"/>
              </w:rPr>
            </m:ctrlPr>
          </m:sSupPr>
          <m:e>
            <m:r>
              <m:rPr/>
              <w:rPr>
                <w:rFonts w:ascii="Cambria Math" w:hAnsi="Cambria Math" w:eastAsia="楷体"/>
                <w:sz w:val="24"/>
                <w:szCs w:val="24"/>
              </w:rPr>
              <m:t>10</m:t>
            </m:r>
            <m:ctrlPr>
              <w:rPr>
                <w:rFonts w:ascii="Cambria Math" w:hAnsi="Cambria Math" w:eastAsia="楷体"/>
                <w:i/>
                <w:sz w:val="24"/>
                <w:szCs w:val="24"/>
              </w:rPr>
            </m:ctrlPr>
          </m:e>
          <m:sup>
            <m:r>
              <m:rPr/>
              <w:rPr>
                <w:rFonts w:ascii="Cambria Math" w:hAnsi="Cambria Math" w:eastAsia="楷体"/>
                <w:sz w:val="24"/>
                <w:szCs w:val="24"/>
              </w:rPr>
              <m:t>−45</m:t>
            </m:r>
            <m:ctrlPr>
              <w:rPr>
                <w:rFonts w:ascii="Cambria Math" w:hAnsi="Cambria Math" w:eastAsia="楷体"/>
                <w:i/>
                <w:sz w:val="24"/>
                <w:szCs w:val="24"/>
              </w:rPr>
            </m:ctrlPr>
          </m:sup>
        </m:sSup>
        <m:r>
          <m:rPr/>
          <w:rPr>
            <w:rFonts w:ascii="Cambria Math" w:hAnsi="Cambria Math" w:eastAsia="楷体"/>
            <w:sz w:val="24"/>
            <w:szCs w:val="24"/>
          </w:rPr>
          <m:t xml:space="preserve"> kg</m:t>
        </m:r>
        <m:r>
          <m:rPr>
            <m:sty m:val="p"/>
          </m:rPr>
          <w:rPr>
            <w:rFonts w:hint="eastAsia" w:ascii="Cambria Math" w:hAnsi="Cambria Math" w:eastAsia="楷体"/>
            <w:sz w:val="24"/>
            <w:szCs w:val="24"/>
          </w:rPr>
          <m:t>·</m:t>
        </m:r>
        <m:sSup>
          <m:sSupPr>
            <m:ctrlPr>
              <w:rPr>
                <w:rFonts w:ascii="Cambria Math" w:hAnsi="Cambria Math" w:eastAsia="楷体"/>
                <w:sz w:val="24"/>
                <w:szCs w:val="24"/>
              </w:rPr>
            </m:ctrlPr>
          </m:sSupPr>
          <m:e>
            <m:r>
              <m:rPr/>
              <w:rPr>
                <w:rFonts w:hint="eastAsia" w:ascii="Cambria Math" w:hAnsi="Cambria Math" w:eastAsia="楷体"/>
                <w:sz w:val="24"/>
                <w:szCs w:val="24"/>
              </w:rPr>
              <m:t>m</m:t>
            </m:r>
            <m:ctrlPr>
              <w:rPr>
                <w:rFonts w:ascii="Cambria Math" w:hAnsi="Cambria Math" w:eastAsia="楷体"/>
                <w:sz w:val="24"/>
                <w:szCs w:val="24"/>
              </w:rPr>
            </m:ctrlPr>
          </m:e>
          <m:sup>
            <m:r>
              <m:rPr>
                <m:sty m:val="p"/>
              </m:rPr>
              <w:rPr>
                <w:rFonts w:ascii="Cambria Math" w:hAnsi="Cambria Math" w:eastAsia="楷体"/>
                <w:sz w:val="24"/>
                <w:szCs w:val="24"/>
              </w:rPr>
              <m:t>3</m:t>
            </m:r>
            <m:ctrlPr>
              <w:rPr>
                <w:rFonts w:ascii="Cambria Math" w:hAnsi="Cambria Math" w:eastAsia="楷体"/>
                <w:sz w:val="24"/>
                <w:szCs w:val="24"/>
              </w:rPr>
            </m:ctrlPr>
          </m:sup>
        </m:sSup>
      </m:oMath>
      <w:r>
        <w:rPr>
          <w:rFonts w:hint="eastAsia" w:ascii="楷体" w:hAnsi="楷体" w:eastAsia="楷体"/>
          <w:sz w:val="24"/>
          <w:szCs w:val="24"/>
        </w:rPr>
        <w:t>；</w:t>
      </w:r>
      <m:oMath>
        <m:sSub>
          <m:sSubPr>
            <m:ctrlPr>
              <w:rPr>
                <w:rFonts w:ascii="Cambria Math" w:hAnsi="Cambria Math" w:eastAsia="楷体"/>
                <w:i/>
                <w:sz w:val="24"/>
                <w:szCs w:val="24"/>
              </w:rPr>
            </m:ctrlPr>
          </m:sSubPr>
          <m:e>
            <m:r>
              <m:rPr/>
              <w:rPr>
                <w:rFonts w:ascii="Cambria Math" w:hAnsi="Cambria Math" w:eastAsia="楷体"/>
                <w:sz w:val="24"/>
                <w:szCs w:val="24"/>
              </w:rPr>
              <m:t>I</m:t>
            </m:r>
            <m:ctrlPr>
              <w:rPr>
                <w:rFonts w:ascii="Cambria Math" w:hAnsi="Cambria Math" w:eastAsia="楷体"/>
                <w:i/>
                <w:sz w:val="24"/>
                <w:szCs w:val="24"/>
              </w:rPr>
            </m:ctrlPr>
          </m:e>
          <m:sub>
            <m:r>
              <m:rPr/>
              <w:rPr>
                <w:rFonts w:ascii="Cambria Math" w:hAnsi="Cambria Math" w:eastAsia="楷体"/>
                <w:sz w:val="24"/>
                <w:szCs w:val="24"/>
              </w:rPr>
              <m:t>A</m:t>
            </m:r>
            <m:ctrlPr>
              <w:rPr>
                <w:rFonts w:ascii="Cambria Math" w:hAnsi="Cambria Math" w:eastAsia="楷体"/>
                <w:i/>
                <w:sz w:val="24"/>
                <w:szCs w:val="24"/>
              </w:rPr>
            </m:ctrlPr>
          </m:sub>
        </m:sSub>
        <m:r>
          <m:rPr/>
          <w:rPr>
            <w:rFonts w:ascii="Cambria Math" w:hAnsi="Cambria Math" w:eastAsia="楷体"/>
            <w:sz w:val="24"/>
            <w:szCs w:val="24"/>
          </w:rPr>
          <m:t>=</m:t>
        </m:r>
        <m:sSub>
          <m:sSubPr>
            <m:ctrlPr>
              <w:rPr>
                <w:rFonts w:ascii="Cambria Math" w:hAnsi="Cambria Math" w:eastAsia="楷体"/>
                <w:i/>
                <w:sz w:val="24"/>
                <w:szCs w:val="24"/>
              </w:rPr>
            </m:ctrlPr>
          </m:sSubPr>
          <m:e>
            <m:r>
              <m:rPr/>
              <w:rPr>
                <w:rFonts w:ascii="Cambria Math" w:hAnsi="Cambria Math" w:eastAsia="楷体"/>
                <w:sz w:val="24"/>
                <w:szCs w:val="24"/>
              </w:rPr>
              <m:t>I</m:t>
            </m:r>
            <m:ctrlPr>
              <w:rPr>
                <w:rFonts w:ascii="Cambria Math" w:hAnsi="Cambria Math" w:eastAsia="楷体"/>
                <w:i/>
                <w:sz w:val="24"/>
                <w:szCs w:val="24"/>
              </w:rPr>
            </m:ctrlPr>
          </m:e>
          <m:sub>
            <m:r>
              <m:rPr/>
              <w:rPr>
                <w:rFonts w:ascii="Cambria Math" w:hAnsi="Cambria Math" w:eastAsia="楷体"/>
                <w:sz w:val="24"/>
                <w:szCs w:val="24"/>
              </w:rPr>
              <m:t>B</m:t>
            </m:r>
            <m:ctrlPr>
              <w:rPr>
                <w:rFonts w:ascii="Cambria Math" w:hAnsi="Cambria Math" w:eastAsia="楷体"/>
                <w:i/>
                <w:sz w:val="24"/>
                <w:szCs w:val="24"/>
              </w:rPr>
            </m:ctrlPr>
          </m:sub>
        </m:sSub>
        <m:r>
          <m:rPr/>
          <w:rPr>
            <w:rFonts w:ascii="Cambria Math" w:hAnsi="Cambria Math" w:eastAsia="楷体"/>
            <w:sz w:val="24"/>
            <w:szCs w:val="24"/>
          </w:rPr>
          <m:t>=</m:t>
        </m:r>
        <m:f>
          <m:fPr>
            <m:ctrlPr>
              <w:rPr>
                <w:rFonts w:ascii="Cambria Math" w:hAnsi="Cambria Math" w:eastAsia="楷体"/>
                <w:i/>
                <w:sz w:val="24"/>
                <w:szCs w:val="24"/>
              </w:rPr>
            </m:ctrlPr>
          </m:fPr>
          <m:num>
            <m:r>
              <m:rPr/>
              <w:rPr>
                <w:rFonts w:ascii="Cambria Math" w:hAnsi="Cambria Math" w:eastAsia="楷体"/>
                <w:sz w:val="24"/>
                <w:szCs w:val="24"/>
              </w:rPr>
              <m:t>3</m:t>
            </m:r>
            <m:ctrlPr>
              <w:rPr>
                <w:rFonts w:ascii="Cambria Math" w:hAnsi="Cambria Math" w:eastAsia="楷体"/>
                <w:i/>
                <w:sz w:val="24"/>
                <w:szCs w:val="24"/>
              </w:rPr>
            </m:ctrlPr>
          </m:num>
          <m:den>
            <m:r>
              <m:rPr/>
              <w:rPr>
                <w:rFonts w:ascii="Cambria Math" w:hAnsi="Cambria Math" w:eastAsia="楷体"/>
                <w:sz w:val="24"/>
                <w:szCs w:val="24"/>
              </w:rPr>
              <m:t>2</m:t>
            </m:r>
            <m:ctrlPr>
              <w:rPr>
                <w:rFonts w:ascii="Cambria Math" w:hAnsi="Cambria Math" w:eastAsia="楷体"/>
                <w:i/>
                <w:sz w:val="24"/>
                <w:szCs w:val="24"/>
              </w:rPr>
            </m:ctrlPr>
          </m:den>
        </m:f>
        <m:sSub>
          <m:sSubPr>
            <m:ctrlPr>
              <w:rPr>
                <w:rFonts w:ascii="Cambria Math" w:hAnsi="Cambria Math" w:eastAsia="楷体"/>
                <w:i/>
                <w:sz w:val="24"/>
                <w:szCs w:val="24"/>
              </w:rPr>
            </m:ctrlPr>
          </m:sSubPr>
          <m:e>
            <m:r>
              <m:rPr/>
              <w:rPr>
                <w:rFonts w:hint="eastAsia" w:ascii="Cambria Math" w:hAnsi="Cambria Math" w:eastAsia="楷体"/>
                <w:sz w:val="24"/>
                <w:szCs w:val="24"/>
              </w:rPr>
              <m:t>m</m:t>
            </m:r>
            <m:ctrlPr>
              <w:rPr>
                <w:rFonts w:ascii="Cambria Math" w:hAnsi="Cambria Math" w:eastAsia="楷体"/>
                <w:i/>
                <w:sz w:val="24"/>
                <w:szCs w:val="24"/>
              </w:rPr>
            </m:ctrlPr>
          </m:e>
          <m:sub>
            <m:r>
              <m:rPr/>
              <w:rPr>
                <w:rFonts w:ascii="Cambria Math" w:hAnsi="Cambria Math" w:eastAsia="楷体"/>
                <w:sz w:val="24"/>
                <w:szCs w:val="24"/>
              </w:rPr>
              <m:t>F</m:t>
            </m:r>
            <m:ctrlPr>
              <w:rPr>
                <w:rFonts w:ascii="Cambria Math" w:hAnsi="Cambria Math" w:eastAsia="楷体"/>
                <w:i/>
                <w:sz w:val="24"/>
                <w:szCs w:val="24"/>
              </w:rPr>
            </m:ctrlPr>
          </m:sub>
        </m:sSub>
        <m:sSup>
          <m:sSupPr>
            <m:ctrlPr>
              <w:rPr>
                <w:rFonts w:ascii="Cambria Math" w:hAnsi="Cambria Math" w:eastAsia="楷体"/>
                <w:i/>
                <w:sz w:val="24"/>
                <w:szCs w:val="24"/>
              </w:rPr>
            </m:ctrlPr>
          </m:sSupPr>
          <m:e>
            <m:r>
              <m:rPr/>
              <w:rPr>
                <w:rFonts w:hint="eastAsia" w:ascii="Cambria Math" w:hAnsi="Cambria Math" w:eastAsia="楷体"/>
                <w:sz w:val="24"/>
                <w:szCs w:val="24"/>
              </w:rPr>
              <m:t>r</m:t>
            </m:r>
            <m:ctrlPr>
              <w:rPr>
                <w:rFonts w:ascii="Cambria Math" w:hAnsi="Cambria Math" w:eastAsia="楷体"/>
                <w:i/>
                <w:sz w:val="24"/>
                <w:szCs w:val="24"/>
              </w:rPr>
            </m:ctrlPr>
          </m:e>
          <m:sup>
            <m:r>
              <m:rPr/>
              <w:rPr>
                <w:rFonts w:ascii="Cambria Math" w:hAnsi="Cambria Math" w:eastAsia="楷体"/>
                <w:sz w:val="24"/>
                <w:szCs w:val="24"/>
              </w:rPr>
              <m:t>2</m:t>
            </m:r>
            <m:ctrlPr>
              <w:rPr>
                <w:rFonts w:ascii="Cambria Math" w:hAnsi="Cambria Math" w:eastAsia="楷体"/>
                <w:i/>
                <w:sz w:val="24"/>
                <w:szCs w:val="24"/>
              </w:rPr>
            </m:ctrlPr>
          </m:sup>
        </m:sSup>
        <m:r>
          <m:rPr/>
          <w:rPr>
            <w:rFonts w:ascii="Cambria Math" w:hAnsi="Cambria Math" w:eastAsia="楷体"/>
            <w:sz w:val="24"/>
            <w:szCs w:val="24"/>
          </w:rPr>
          <m:t>=8.084×</m:t>
        </m:r>
        <m:sSup>
          <m:sSupPr>
            <m:ctrlPr>
              <w:rPr>
                <w:rFonts w:ascii="Cambria Math" w:hAnsi="Cambria Math" w:eastAsia="楷体"/>
                <w:i/>
                <w:sz w:val="24"/>
                <w:szCs w:val="24"/>
              </w:rPr>
            </m:ctrlPr>
          </m:sSupPr>
          <m:e>
            <m:r>
              <m:rPr/>
              <w:rPr>
                <w:rFonts w:ascii="Cambria Math" w:hAnsi="Cambria Math" w:eastAsia="楷体"/>
                <w:sz w:val="24"/>
                <w:szCs w:val="24"/>
              </w:rPr>
              <m:t>10</m:t>
            </m:r>
            <m:ctrlPr>
              <w:rPr>
                <w:rFonts w:ascii="Cambria Math" w:hAnsi="Cambria Math" w:eastAsia="楷体"/>
                <w:i/>
                <w:sz w:val="24"/>
                <w:szCs w:val="24"/>
              </w:rPr>
            </m:ctrlPr>
          </m:e>
          <m:sup>
            <m:r>
              <m:rPr/>
              <w:rPr>
                <w:rFonts w:ascii="Cambria Math" w:hAnsi="Cambria Math" w:eastAsia="楷体"/>
                <w:sz w:val="24"/>
                <w:szCs w:val="24"/>
              </w:rPr>
              <m:t>−46</m:t>
            </m:r>
            <m:ctrlPr>
              <w:rPr>
                <w:rFonts w:ascii="Cambria Math" w:hAnsi="Cambria Math" w:eastAsia="楷体"/>
                <w:i/>
                <w:sz w:val="24"/>
                <w:szCs w:val="24"/>
              </w:rPr>
            </m:ctrlPr>
          </m:sup>
        </m:sSup>
        <m:r>
          <m:rPr/>
          <w:rPr>
            <w:rFonts w:ascii="Cambria Math" w:hAnsi="Cambria Math" w:eastAsia="楷体"/>
            <w:sz w:val="24"/>
            <w:szCs w:val="24"/>
          </w:rPr>
          <m:t xml:space="preserve"> kg</m:t>
        </m:r>
        <m:r>
          <m:rPr>
            <m:sty m:val="p"/>
          </m:rPr>
          <w:rPr>
            <w:rFonts w:hint="eastAsia" w:ascii="Cambria Math" w:hAnsi="Cambria Math" w:eastAsia="楷体"/>
            <w:sz w:val="24"/>
            <w:szCs w:val="24"/>
          </w:rPr>
          <m:t>·</m:t>
        </m:r>
        <m:sSup>
          <m:sSupPr>
            <m:ctrlPr>
              <w:rPr>
                <w:rFonts w:ascii="Cambria Math" w:hAnsi="Cambria Math" w:eastAsia="楷体"/>
                <w:sz w:val="24"/>
                <w:szCs w:val="24"/>
              </w:rPr>
            </m:ctrlPr>
          </m:sSupPr>
          <m:e>
            <m:r>
              <m:rPr/>
              <w:rPr>
                <w:rFonts w:hint="eastAsia" w:ascii="Cambria Math" w:hAnsi="Cambria Math" w:eastAsia="楷体"/>
                <w:sz w:val="24"/>
                <w:szCs w:val="24"/>
              </w:rPr>
              <m:t>m</m:t>
            </m:r>
            <m:ctrlPr>
              <w:rPr>
                <w:rFonts w:ascii="Cambria Math" w:hAnsi="Cambria Math" w:eastAsia="楷体"/>
                <w:sz w:val="24"/>
                <w:szCs w:val="24"/>
              </w:rPr>
            </m:ctrlPr>
          </m:e>
          <m:sup>
            <m:r>
              <m:rPr>
                <m:sty m:val="p"/>
              </m:rPr>
              <w:rPr>
                <w:rFonts w:ascii="Cambria Math" w:hAnsi="Cambria Math" w:eastAsia="楷体"/>
                <w:sz w:val="24"/>
                <w:szCs w:val="24"/>
              </w:rPr>
              <m:t>3</m:t>
            </m:r>
            <m:ctrlPr>
              <w:rPr>
                <w:rFonts w:ascii="Cambria Math" w:hAnsi="Cambria Math" w:eastAsia="楷体"/>
                <w:sz w:val="24"/>
                <w:szCs w:val="24"/>
              </w:rPr>
            </m:ctrlPr>
          </m:sup>
        </m:sSup>
      </m:oMath>
      <w:r>
        <w:rPr>
          <w:rFonts w:hint="eastAsia" w:ascii="楷体" w:hAnsi="楷体" w:eastAsia="楷体"/>
          <w:sz w:val="24"/>
          <w:szCs w:val="24"/>
        </w:rPr>
        <w:t>。</w:t>
      </w:r>
      <m:oMath>
        <m:acc>
          <m:accPr>
            <m:chr m:val="̃"/>
            <m:ctrlPr>
              <w:rPr>
                <w:rFonts w:ascii="Cambria Math" w:hAnsi="Cambria Math" w:eastAsia="楷体"/>
                <w:i/>
                <w:sz w:val="24"/>
                <w:szCs w:val="24"/>
              </w:rPr>
            </m:ctrlPr>
          </m:accPr>
          <m:e>
            <m:r>
              <m:rPr/>
              <w:rPr>
                <w:rFonts w:ascii="Cambria Math" w:hAnsi="Cambria Math" w:eastAsia="楷体"/>
                <w:sz w:val="24"/>
                <w:szCs w:val="24"/>
              </w:rPr>
              <m:t>C</m:t>
            </m:r>
            <m:ctrlPr>
              <w:rPr>
                <w:rFonts w:ascii="Cambria Math" w:hAnsi="Cambria Math" w:eastAsia="楷体"/>
                <w:i/>
                <w:sz w:val="24"/>
                <w:szCs w:val="24"/>
              </w:rPr>
            </m:ctrlPr>
          </m:e>
        </m:acc>
        <m:r>
          <m:rPr/>
          <w:rPr>
            <w:rFonts w:ascii="Cambria Math" w:hAnsi="Cambria Math" w:eastAsia="楷体"/>
            <w:sz w:val="24"/>
            <w:szCs w:val="24"/>
          </w:rPr>
          <m:t xml:space="preserve">=0.173 </m:t>
        </m:r>
        <m:sSup>
          <m:sSupPr>
            <m:ctrlPr>
              <w:rPr>
                <w:rFonts w:ascii="Cambria Math" w:hAnsi="Cambria Math" w:eastAsia="楷体"/>
                <w:i/>
                <w:sz w:val="24"/>
                <w:szCs w:val="24"/>
              </w:rPr>
            </m:ctrlPr>
          </m:sSupPr>
          <m:e>
            <m:r>
              <m:rPr/>
              <w:rPr>
                <w:rFonts w:hint="eastAsia" w:ascii="Cambria Math" w:hAnsi="Cambria Math" w:eastAsia="楷体"/>
                <w:sz w:val="24"/>
                <w:szCs w:val="24"/>
              </w:rPr>
              <m:t>cm</m:t>
            </m:r>
            <m:ctrlPr>
              <w:rPr>
                <w:rFonts w:ascii="Cambria Math" w:hAnsi="Cambria Math" w:eastAsia="楷体"/>
                <w:i/>
                <w:sz w:val="24"/>
                <w:szCs w:val="24"/>
              </w:rPr>
            </m:ctrlPr>
          </m:e>
          <m:sup>
            <m:r>
              <m:rPr/>
              <w:rPr>
                <w:rFonts w:ascii="Cambria Math" w:hAnsi="Cambria Math" w:eastAsia="楷体"/>
                <w:sz w:val="24"/>
                <w:szCs w:val="24"/>
              </w:rPr>
              <m:t>−1</m:t>
            </m:r>
            <m:ctrlPr>
              <w:rPr>
                <w:rFonts w:ascii="Cambria Math" w:hAnsi="Cambria Math" w:eastAsia="楷体"/>
                <w:i/>
                <w:sz w:val="24"/>
                <w:szCs w:val="24"/>
              </w:rPr>
            </m:ctrlPr>
          </m:sup>
        </m:sSup>
      </m:oMath>
      <w:r>
        <w:rPr>
          <w:rFonts w:hint="eastAsia" w:ascii="楷体" w:hAnsi="楷体" w:eastAsia="楷体"/>
          <w:sz w:val="24"/>
          <w:szCs w:val="24"/>
        </w:rPr>
        <w:t>，</w:t>
      </w:r>
      <m:oMath>
        <m:acc>
          <m:accPr>
            <m:chr m:val="̃"/>
            <m:ctrlPr>
              <w:rPr>
                <w:rFonts w:ascii="Cambria Math" w:hAnsi="Cambria Math" w:eastAsia="楷体"/>
                <w:i/>
                <w:sz w:val="24"/>
                <w:szCs w:val="24"/>
              </w:rPr>
            </m:ctrlPr>
          </m:accPr>
          <m:e>
            <m:r>
              <m:rPr/>
              <w:rPr>
                <w:rFonts w:ascii="Cambria Math" w:hAnsi="Cambria Math" w:eastAsia="楷体"/>
                <w:sz w:val="24"/>
                <w:szCs w:val="24"/>
              </w:rPr>
              <m:t>A</m:t>
            </m:r>
            <m:ctrlPr>
              <w:rPr>
                <w:rFonts w:ascii="Cambria Math" w:hAnsi="Cambria Math" w:eastAsia="楷体"/>
                <w:i/>
                <w:sz w:val="24"/>
                <w:szCs w:val="24"/>
              </w:rPr>
            </m:ctrlPr>
          </m:e>
        </m:acc>
        <m:r>
          <m:rPr/>
          <w:rPr>
            <w:rFonts w:ascii="Cambria Math" w:hAnsi="Cambria Math" w:eastAsia="楷体"/>
            <w:sz w:val="24"/>
            <w:szCs w:val="24"/>
          </w:rPr>
          <m:t>=</m:t>
        </m:r>
        <m:acc>
          <m:accPr>
            <m:chr m:val="̃"/>
            <m:ctrlPr>
              <w:rPr>
                <w:rFonts w:ascii="Cambria Math" w:hAnsi="Cambria Math" w:eastAsia="楷体"/>
                <w:i/>
                <w:sz w:val="24"/>
                <w:szCs w:val="24"/>
              </w:rPr>
            </m:ctrlPr>
          </m:accPr>
          <m:e>
            <m:r>
              <m:rPr/>
              <w:rPr>
                <w:rFonts w:ascii="Cambria Math" w:hAnsi="Cambria Math" w:eastAsia="楷体"/>
                <w:sz w:val="24"/>
                <w:szCs w:val="24"/>
              </w:rPr>
              <m:t>B</m:t>
            </m:r>
            <m:ctrlPr>
              <w:rPr>
                <w:rFonts w:ascii="Cambria Math" w:hAnsi="Cambria Math" w:eastAsia="楷体"/>
                <w:i/>
                <w:sz w:val="24"/>
                <w:szCs w:val="24"/>
              </w:rPr>
            </m:ctrlPr>
          </m:e>
        </m:acc>
        <m:r>
          <m:rPr/>
          <w:rPr>
            <w:rFonts w:ascii="Cambria Math" w:hAnsi="Cambria Math" w:eastAsia="楷体"/>
            <w:sz w:val="24"/>
            <w:szCs w:val="24"/>
          </w:rPr>
          <m:t xml:space="preserve">=0.346 </m:t>
        </m:r>
        <m:sSup>
          <m:sSupPr>
            <m:ctrlPr>
              <w:rPr>
                <w:rFonts w:ascii="Cambria Math" w:hAnsi="Cambria Math" w:eastAsia="楷体"/>
                <w:i/>
                <w:sz w:val="24"/>
                <w:szCs w:val="24"/>
              </w:rPr>
            </m:ctrlPr>
          </m:sSupPr>
          <m:e>
            <m:r>
              <m:rPr/>
              <w:rPr>
                <w:rFonts w:hint="eastAsia" w:ascii="Cambria Math" w:hAnsi="Cambria Math" w:eastAsia="楷体"/>
                <w:sz w:val="24"/>
                <w:szCs w:val="24"/>
              </w:rPr>
              <m:t>cm</m:t>
            </m:r>
            <m:ctrlPr>
              <w:rPr>
                <w:rFonts w:ascii="Cambria Math" w:hAnsi="Cambria Math" w:eastAsia="楷体"/>
                <w:i/>
                <w:sz w:val="24"/>
                <w:szCs w:val="24"/>
              </w:rPr>
            </m:ctrlPr>
          </m:e>
          <m:sup>
            <m:r>
              <m:rPr/>
              <w:rPr>
                <w:rFonts w:ascii="Cambria Math" w:hAnsi="Cambria Math" w:eastAsia="楷体"/>
                <w:sz w:val="24"/>
                <w:szCs w:val="24"/>
              </w:rPr>
              <m:t>−1</m:t>
            </m:r>
            <m:ctrlPr>
              <w:rPr>
                <w:rFonts w:ascii="Cambria Math" w:hAnsi="Cambria Math" w:eastAsia="楷体"/>
                <w:i/>
                <w:sz w:val="24"/>
                <w:szCs w:val="24"/>
              </w:rPr>
            </m:ctrlPr>
          </m:sup>
        </m:sSup>
      </m:oMath>
      <w:r>
        <w:rPr>
          <w:rFonts w:hint="eastAsia" w:ascii="楷体" w:hAnsi="楷体" w:eastAsia="楷体"/>
          <w:sz w:val="24"/>
          <w:szCs w:val="24"/>
        </w:rPr>
        <w:t>。</w:t>
      </w:r>
    </w:p>
    <w:p w14:paraId="5FE27E63">
      <w:pPr>
        <w:spacing w:line="360" w:lineRule="auto"/>
        <w:rPr>
          <w:rFonts w:hint="eastAsia" w:ascii="楷体" w:hAnsi="楷体" w:eastAsia="楷体"/>
          <w:sz w:val="24"/>
          <w:szCs w:val="24"/>
          <w:lang w:eastAsia="zh-CN"/>
        </w:rPr>
      </w:pPr>
      <w:r>
        <w:rPr>
          <w:rFonts w:hint="eastAsia" w:ascii="楷体" w:hAnsi="楷体" w:eastAsia="楷体"/>
          <w:sz w:val="24"/>
          <w:szCs w:val="24"/>
          <w:lang w:eastAsia="zh-CN"/>
        </w:rPr>
        <w:t>（</w:t>
      </w:r>
      <w:r>
        <w:rPr>
          <w:rFonts w:hint="eastAsia" w:ascii="楷体" w:hAnsi="楷体" w:eastAsia="楷体"/>
          <w:sz w:val="24"/>
          <w:szCs w:val="24"/>
          <w:lang w:val="en-US" w:eastAsia="zh-CN"/>
        </w:rPr>
        <w:t>2</w:t>
      </w:r>
      <w:r>
        <w:rPr>
          <w:rFonts w:hint="eastAsia" w:ascii="楷体" w:hAnsi="楷体" w:eastAsia="楷体"/>
          <w:sz w:val="24"/>
          <w:szCs w:val="24"/>
          <w:lang w:eastAsia="zh-CN"/>
        </w:rPr>
        <w:t>）</w:t>
      </w:r>
    </w:p>
    <w:p w14:paraId="74568588">
      <w:pPr>
        <w:pStyle w:val="12"/>
        <w:spacing w:before="0" w:beforeAutospacing="0" w:after="0" w:afterAutospacing="0" w:line="360" w:lineRule="auto"/>
        <w:jc w:val="both"/>
        <w:rPr>
          <w:rFonts w:hint="default" w:hAnsi="Cambria Math" w:eastAsia="楷体" w:cs="楷体"/>
          <w:b w:val="0"/>
          <w:i w:val="0"/>
          <w:kern w:val="0"/>
          <w:sz w:val="21"/>
          <w:szCs w:val="21"/>
          <w:lang w:val="en-US" w:eastAsia="zh-CN" w:bidi="ar-SA"/>
        </w:rPr>
      </w:pPr>
    </w:p>
    <w:p w14:paraId="60D64E86">
      <w:pPr>
        <w:pStyle w:val="12"/>
        <w:spacing w:before="0" w:beforeAutospacing="0" w:after="0" w:afterAutospacing="0" w:line="360" w:lineRule="auto"/>
        <w:jc w:val="both"/>
        <w:rPr>
          <w:rFonts w:hint="default" w:hAnsi="Cambria Math" w:eastAsia="楷体" w:cs="楷体"/>
          <w:b w:val="0"/>
          <w:i w:val="0"/>
          <w:kern w:val="0"/>
          <w:sz w:val="21"/>
          <w:szCs w:val="21"/>
          <w:lang w:val="en-US" w:eastAsia="zh-CN" w:bidi="ar-SA"/>
        </w:rPr>
      </w:pPr>
    </w:p>
    <w:p w14:paraId="60E46010">
      <w:pPr>
        <w:pStyle w:val="12"/>
        <w:spacing w:before="0" w:beforeAutospacing="0" w:after="0" w:afterAutospacing="0" w:line="360" w:lineRule="auto"/>
        <w:jc w:val="both"/>
        <w:rPr>
          <w:rFonts w:hint="eastAsia"/>
          <w:sz w:val="21"/>
          <w:szCs w:val="21"/>
        </w:rPr>
      </w:pPr>
      <w:r>
        <w:rPr>
          <w:rFonts w:hint="eastAsia"/>
          <w:sz w:val="21"/>
          <w:szCs w:val="21"/>
        </w:rPr>
        <w:t>7. 实验测得</w:t>
      </w:r>
      <w:r>
        <w:rPr>
          <w:sz w:val="21"/>
          <w:szCs w:val="21"/>
        </w:rPr>
        <w:t>HCl和DCl的</w:t>
      </w:r>
      <m:oMath>
        <m:r>
          <m:rPr/>
          <w:rPr>
            <w:rFonts w:ascii="Cambria Math" w:hAnsi="Cambria Math"/>
            <w:sz w:val="21"/>
            <w:szCs w:val="21"/>
          </w:rPr>
          <m:t>J=0→1</m:t>
        </m:r>
      </m:oMath>
      <w:r>
        <w:rPr>
          <w:sz w:val="21"/>
          <w:szCs w:val="21"/>
        </w:rPr>
        <w:t>的转动</w:t>
      </w:r>
      <w:r>
        <w:rPr>
          <w:rFonts w:hint="eastAsia"/>
          <w:sz w:val="21"/>
          <w:szCs w:val="21"/>
        </w:rPr>
        <w:t>跃迁能量</w:t>
      </w:r>
      <w:r>
        <w:rPr>
          <w:sz w:val="21"/>
          <w:szCs w:val="21"/>
        </w:rPr>
        <w:t>分别是</w:t>
      </w:r>
      <m:oMath>
        <m:r>
          <m:rPr/>
          <w:rPr>
            <w:rFonts w:ascii="Cambria Math" w:hAnsi="Cambria Math"/>
            <w:sz w:val="21"/>
            <w:szCs w:val="21"/>
          </w:rPr>
          <m:t>20.8784</m:t>
        </m:r>
      </m:oMath>
      <w:r>
        <w:rPr>
          <w:sz w:val="21"/>
          <w:szCs w:val="21"/>
        </w:rPr>
        <w:t>和</w:t>
      </w:r>
      <m:oMath>
        <m:r>
          <m:rPr/>
          <w:rPr>
            <w:rFonts w:ascii="Cambria Math" w:hAnsi="Cambria Math"/>
            <w:sz w:val="21"/>
            <w:szCs w:val="21"/>
          </w:rPr>
          <m:t xml:space="preserve">10.7840 </m:t>
        </m:r>
        <m:sSup>
          <m:sSupPr>
            <m:ctrlPr>
              <w:rPr>
                <w:rFonts w:ascii="Cambria Math" w:hAnsi="Cambria Math"/>
                <w:i/>
                <w:sz w:val="21"/>
                <w:szCs w:val="21"/>
              </w:rPr>
            </m:ctrlPr>
          </m:sSupPr>
          <m:e>
            <m:r>
              <m:rPr/>
              <w:rPr>
                <w:rFonts w:ascii="Cambria Math" w:hAnsi="Cambria Math"/>
                <w:sz w:val="21"/>
                <w:szCs w:val="21"/>
              </w:rPr>
              <m:t>cm</m:t>
            </m:r>
            <m:ctrlPr>
              <w:rPr>
                <w:rFonts w:ascii="Cambria Math" w:hAnsi="Cambria Math"/>
                <w:i/>
                <w:sz w:val="21"/>
                <w:szCs w:val="21"/>
              </w:rPr>
            </m:ctrlPr>
          </m:e>
          <m:sup>
            <m:r>
              <m:rPr/>
              <w:rPr>
                <w:rFonts w:ascii="Cambria Math" w:hAnsi="Cambria Math"/>
                <w:sz w:val="21"/>
                <w:szCs w:val="21"/>
              </w:rPr>
              <m:t>−1</m:t>
            </m:r>
            <m:ctrlPr>
              <w:rPr>
                <w:rFonts w:ascii="Cambria Math" w:hAnsi="Cambria Math"/>
                <w:i/>
                <w:sz w:val="21"/>
                <w:szCs w:val="21"/>
              </w:rPr>
            </m:ctrlPr>
          </m:sup>
        </m:sSup>
      </m:oMath>
      <w:r>
        <w:rPr>
          <w:sz w:val="21"/>
          <w:szCs w:val="21"/>
        </w:rPr>
        <w:t>。准确的</w:t>
      </w:r>
      <w:r>
        <w:rPr>
          <w:rFonts w:hint="eastAsia"/>
          <w:sz w:val="21"/>
          <w:szCs w:val="21"/>
        </w:rPr>
        <w:t>原子量为</w:t>
      </w:r>
      <m:oMath>
        <m:r>
          <m:rPr/>
          <w:rPr>
            <w:rFonts w:ascii="Cambria Math" w:hAnsi="Cambria Math"/>
            <w:sz w:val="21"/>
            <w:szCs w:val="21"/>
          </w:rPr>
          <m:t xml:space="preserve">H: 1.007825 </m:t>
        </m:r>
        <m:sSub>
          <m:sSubPr>
            <m:ctrlPr>
              <w:rPr>
                <w:rFonts w:ascii="Cambria Math" w:hAnsi="Cambria Math"/>
                <w:i/>
                <w:sz w:val="21"/>
                <w:szCs w:val="21"/>
              </w:rPr>
            </m:ctrlPr>
          </m:sSubPr>
          <m:e>
            <m:r>
              <m:rPr/>
              <w:rPr>
                <w:rFonts w:ascii="Cambria Math" w:hAnsi="Cambria Math"/>
                <w:sz w:val="21"/>
                <w:szCs w:val="21"/>
              </w:rPr>
              <m:t>m</m:t>
            </m:r>
            <m:ctrlPr>
              <w:rPr>
                <w:rFonts w:ascii="Cambria Math" w:hAnsi="Cambria Math"/>
                <w:i/>
                <w:sz w:val="21"/>
                <w:szCs w:val="21"/>
              </w:rPr>
            </m:ctrlPr>
          </m:e>
          <m:sub>
            <m:r>
              <m:rPr/>
              <w:rPr>
                <w:rFonts w:ascii="Cambria Math" w:hAnsi="Cambria Math"/>
                <w:sz w:val="21"/>
                <w:szCs w:val="21"/>
              </w:rPr>
              <m:t>u</m:t>
            </m:r>
            <m:ctrlPr>
              <w:rPr>
                <w:rFonts w:ascii="Cambria Math" w:hAnsi="Cambria Math"/>
                <w:i/>
                <w:sz w:val="21"/>
                <w:szCs w:val="21"/>
              </w:rPr>
            </m:ctrlPr>
          </m:sub>
        </m:sSub>
      </m:oMath>
      <w:r>
        <w:rPr>
          <w:sz w:val="21"/>
          <w:szCs w:val="21"/>
        </w:rPr>
        <w:t>；</w:t>
      </w:r>
      <m:oMath>
        <m:r>
          <m:rPr/>
          <w:rPr>
            <w:rFonts w:ascii="Cambria Math" w:hAnsi="Cambria Math"/>
            <w:sz w:val="21"/>
            <w:szCs w:val="21"/>
          </w:rPr>
          <m:t xml:space="preserve">D:2.0140 </m:t>
        </m:r>
        <m:sSub>
          <m:sSubPr>
            <m:ctrlPr>
              <w:rPr>
                <w:rFonts w:ascii="Cambria Math" w:hAnsi="Cambria Math"/>
                <w:i/>
                <w:sz w:val="21"/>
                <w:szCs w:val="21"/>
              </w:rPr>
            </m:ctrlPr>
          </m:sSubPr>
          <m:e>
            <m:r>
              <m:rPr/>
              <w:rPr>
                <w:rFonts w:ascii="Cambria Math" w:hAnsi="Cambria Math"/>
                <w:sz w:val="21"/>
                <w:szCs w:val="21"/>
              </w:rPr>
              <m:t>m</m:t>
            </m:r>
            <m:ctrlPr>
              <w:rPr>
                <w:rFonts w:ascii="Cambria Math" w:hAnsi="Cambria Math"/>
                <w:i/>
                <w:sz w:val="21"/>
                <w:szCs w:val="21"/>
              </w:rPr>
            </m:ctrlPr>
          </m:e>
          <m:sub>
            <m:r>
              <m:rPr/>
              <w:rPr>
                <w:rFonts w:ascii="Cambria Math" w:hAnsi="Cambria Math"/>
                <w:sz w:val="21"/>
                <w:szCs w:val="21"/>
              </w:rPr>
              <m:t>u</m:t>
            </m:r>
            <m:ctrlPr>
              <w:rPr>
                <w:rFonts w:ascii="Cambria Math" w:hAnsi="Cambria Math"/>
                <w:i/>
                <w:sz w:val="21"/>
                <w:szCs w:val="21"/>
              </w:rPr>
            </m:ctrlPr>
          </m:sub>
        </m:sSub>
      </m:oMath>
      <w:r>
        <w:rPr>
          <w:sz w:val="21"/>
          <w:szCs w:val="21"/>
        </w:rPr>
        <w:t>；</w:t>
      </w:r>
      <w:r>
        <w:rPr>
          <w:sz w:val="21"/>
          <w:szCs w:val="21"/>
          <w:vertAlign w:val="superscript"/>
        </w:rPr>
        <w:t>35</w:t>
      </w:r>
      <w:r>
        <w:rPr>
          <w:sz w:val="21"/>
          <w:szCs w:val="21"/>
        </w:rPr>
        <w:t>Cl</w:t>
      </w:r>
      <m:oMath>
        <m:r>
          <m:rPr/>
          <w:rPr>
            <w:rFonts w:ascii="Cambria Math" w:hAnsi="Cambria Math"/>
            <w:sz w:val="21"/>
            <w:szCs w:val="21"/>
          </w:rPr>
          <m:t xml:space="preserve">: </m:t>
        </m:r>
        <m:r>
          <m:rPr>
            <m:sty m:val="p"/>
          </m:rPr>
          <w:rPr>
            <w:rFonts w:ascii="Cambria Math" w:hAnsi="Cambria Math"/>
            <w:sz w:val="21"/>
            <w:szCs w:val="21"/>
          </w:rPr>
          <m:t>34.96885</m:t>
        </m:r>
        <m:r>
          <m:rPr/>
          <w:rPr>
            <w:rFonts w:ascii="Cambria Math" w:hAnsi="Cambria Math"/>
            <w:sz w:val="21"/>
            <w:szCs w:val="21"/>
          </w:rPr>
          <m:t xml:space="preserve"> </m:t>
        </m:r>
        <m:sSub>
          <m:sSubPr>
            <m:ctrlPr>
              <w:rPr>
                <w:rFonts w:ascii="Cambria Math" w:hAnsi="Cambria Math"/>
                <w:i/>
                <w:sz w:val="21"/>
                <w:szCs w:val="21"/>
              </w:rPr>
            </m:ctrlPr>
          </m:sSubPr>
          <m:e>
            <m:r>
              <m:rPr/>
              <w:rPr>
                <w:rFonts w:ascii="Cambria Math" w:hAnsi="Cambria Math"/>
                <w:sz w:val="21"/>
                <w:szCs w:val="21"/>
              </w:rPr>
              <m:t>m</m:t>
            </m:r>
            <m:ctrlPr>
              <w:rPr>
                <w:rFonts w:ascii="Cambria Math" w:hAnsi="Cambria Math"/>
                <w:i/>
                <w:sz w:val="21"/>
                <w:szCs w:val="21"/>
              </w:rPr>
            </m:ctrlPr>
          </m:e>
          <m:sub>
            <m:r>
              <m:rPr/>
              <w:rPr>
                <w:rFonts w:ascii="Cambria Math" w:hAnsi="Cambria Math"/>
                <w:sz w:val="21"/>
                <w:szCs w:val="21"/>
              </w:rPr>
              <m:t>u</m:t>
            </m:r>
            <m:ctrlPr>
              <w:rPr>
                <w:rFonts w:ascii="Cambria Math" w:hAnsi="Cambria Math"/>
                <w:i/>
                <w:sz w:val="21"/>
                <w:szCs w:val="21"/>
              </w:rPr>
            </m:ctrlPr>
          </m:sub>
        </m:sSub>
      </m:oMath>
      <w:r>
        <w:rPr>
          <w:sz w:val="21"/>
          <w:szCs w:val="21"/>
        </w:rPr>
        <w:t>。请利用这些实验结果计算HC</w:t>
      </w:r>
      <w:r>
        <w:rPr>
          <w:rFonts w:hint="eastAsia"/>
          <w:sz w:val="21"/>
          <w:szCs w:val="21"/>
        </w:rPr>
        <w:t>l</w:t>
      </w:r>
      <w:r>
        <w:rPr>
          <w:sz w:val="21"/>
          <w:szCs w:val="21"/>
        </w:rPr>
        <w:t>和DCl的键长，并讨论同位素效应对键长的影响。</w:t>
      </w:r>
    </w:p>
    <w:p w14:paraId="0DF54AF4">
      <w:pPr>
        <w:rPr>
          <w:rFonts w:hint="default" w:hAnsi="Cambria Math" w:eastAsia="楷体" w:cs="楷体"/>
          <w:i w:val="0"/>
          <w:kern w:val="0"/>
          <w:sz w:val="21"/>
          <w:szCs w:val="21"/>
          <w:lang w:val="en-US" w:eastAsia="zh-CN" w:bidi="ar-SA"/>
        </w:rPr>
      </w:pPr>
      <w:r>
        <w:rPr>
          <w:rFonts w:hint="eastAsia" w:ascii="楷体" w:hAnsi="楷体" w:eastAsia="楷体" w:cs="楷体"/>
          <w:lang w:val="en-US" w:eastAsia="zh-CN"/>
        </w:rPr>
        <w:t>转动跃迁能量</w:t>
      </w:r>
      <w:r>
        <w:rPr>
          <w:rFonts w:hint="eastAsia" w:ascii="楷体" w:hAnsi="楷体" w:eastAsia="楷体" w:cs="楷体"/>
          <w:position w:val="-4"/>
          <w:lang w:val="en-US" w:eastAsia="zh-CN"/>
        </w:rPr>
        <w:object>
          <v:shape id="_x0000_i1035" o:spt="75" type="#_x0000_t75" style="height:16pt;width:39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楷体" w:hAnsi="楷体" w:eastAsia="楷体" w:cs="楷体"/>
          <w:lang w:val="en-US" w:eastAsia="zh-CN"/>
        </w:rPr>
        <w:t>，得</w:t>
      </w:r>
      <w:r>
        <w:rPr>
          <w:rFonts w:hint="default" w:hAnsi="Cambria Math" w:eastAsia="楷体" w:cs="楷体"/>
          <w:i w:val="0"/>
          <w:kern w:val="0"/>
          <w:position w:val="-8"/>
          <w:sz w:val="21"/>
          <w:szCs w:val="21"/>
          <w:lang w:val="en-US" w:eastAsia="zh-CN" w:bidi="ar-SA"/>
        </w:rPr>
        <w:object>
          <v:shape id="_x0000_i1036" o:spt="75" type="#_x0000_t75" style="height:18pt;width:234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hAnsi="Cambria Math" w:eastAsia="楷体" w:cs="楷体"/>
          <w:i w:val="0"/>
          <w:kern w:val="0"/>
          <w:sz w:val="21"/>
          <w:szCs w:val="21"/>
          <w:lang w:val="en-US" w:eastAsia="zh-CN" w:bidi="ar-SA"/>
        </w:rPr>
        <w:t>，</w:t>
      </w:r>
    </w:p>
    <w:p w14:paraId="0C38363B">
      <w:pPr>
        <w:rPr>
          <w:rFonts w:hint="default" w:hAnsi="Cambria Math" w:eastAsia="楷体" w:cs="楷体"/>
          <w:i w:val="0"/>
          <w:kern w:val="0"/>
          <w:sz w:val="21"/>
          <w:szCs w:val="21"/>
          <w:lang w:val="en-US" w:eastAsia="zh-CN" w:bidi="ar-SA"/>
        </w:rPr>
      </w:pPr>
      <w:r>
        <w:rPr>
          <w:rFonts w:hint="default" w:hAnsi="Cambria Math" w:eastAsia="楷体" w:cs="楷体"/>
          <w:i w:val="0"/>
          <w:kern w:val="0"/>
          <w:position w:val="-10"/>
          <w:sz w:val="21"/>
          <w:szCs w:val="21"/>
          <w:lang w:val="en-US" w:eastAsia="zh-CN" w:bidi="ar-SA"/>
        </w:rPr>
        <w:object>
          <v:shape id="_x0000_i1037" o:spt="75" type="#_x0000_t75" style="height:18pt;width:290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hAnsi="Cambria Math" w:eastAsia="楷体" w:cs="楷体"/>
          <w:i w:val="0"/>
          <w:kern w:val="0"/>
          <w:sz w:val="21"/>
          <w:szCs w:val="21"/>
          <w:lang w:val="en-US" w:eastAsia="zh-CN" w:bidi="ar-SA"/>
        </w:rPr>
        <w:t>，</w:t>
      </w:r>
    </w:p>
    <w:p w14:paraId="175DF860">
      <w:pPr>
        <w:rPr>
          <w:rFonts w:hint="eastAsia" w:hAnsi="Cambria Math" w:eastAsia="楷体" w:cs="楷体"/>
          <w:i w:val="0"/>
          <w:kern w:val="0"/>
          <w:sz w:val="21"/>
          <w:szCs w:val="21"/>
          <w:lang w:val="en-US" w:eastAsia="zh-CN" w:bidi="ar-SA"/>
        </w:rPr>
      </w:pPr>
      <w:r>
        <w:rPr>
          <w:rFonts w:hint="eastAsia" w:hAnsi="Cambria Math" w:eastAsia="楷体" w:cs="楷体"/>
          <w:i w:val="0"/>
          <w:kern w:val="0"/>
          <w:sz w:val="21"/>
          <w:szCs w:val="21"/>
          <w:lang w:val="en-US" w:eastAsia="zh-CN" w:bidi="ar-SA"/>
        </w:rPr>
        <w:t>又</w:t>
      </w:r>
      <w:r>
        <w:rPr>
          <w:rFonts w:hint="eastAsia" w:hAnsi="Cambria Math" w:eastAsia="楷体" w:cs="楷体"/>
          <w:i w:val="0"/>
          <w:kern w:val="0"/>
          <w:position w:val="-10"/>
          <w:sz w:val="21"/>
          <w:szCs w:val="21"/>
          <w:lang w:val="en-US" w:eastAsia="zh-CN" w:bidi="ar-SA"/>
        </w:rPr>
        <w:object>
          <v:shape id="_x0000_i1038" o:spt="75" type="#_x0000_t75" style="height:18pt;width:26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hAnsi="Cambria Math" w:eastAsia="楷体" w:cs="楷体"/>
          <w:i w:val="0"/>
          <w:kern w:val="0"/>
          <w:sz w:val="21"/>
          <w:szCs w:val="21"/>
          <w:lang w:val="en-US" w:eastAsia="zh-CN" w:bidi="ar-SA"/>
        </w:rPr>
        <w:t>，</w:t>
      </w:r>
    </w:p>
    <w:p w14:paraId="4ACA387A">
      <w:pPr>
        <w:rPr>
          <w:rFonts w:hint="eastAsia" w:hAnsi="Cambria Math" w:eastAsia="楷体" w:cs="楷体"/>
          <w:i w:val="0"/>
          <w:kern w:val="0"/>
          <w:sz w:val="21"/>
          <w:szCs w:val="21"/>
          <w:lang w:val="en-US" w:eastAsia="zh-CN" w:bidi="ar-SA"/>
        </w:rPr>
      </w:pPr>
      <w:r>
        <w:rPr>
          <w:rFonts w:hint="eastAsia" w:hAnsi="Cambria Math" w:eastAsia="楷体" w:cs="楷体"/>
          <w:i w:val="0"/>
          <w:kern w:val="0"/>
          <w:sz w:val="21"/>
          <w:szCs w:val="21"/>
          <w:lang w:val="en-US" w:eastAsia="zh-CN" w:bidi="ar-SA"/>
        </w:rPr>
        <w:t>得</w:t>
      </w:r>
      <w:r>
        <w:rPr>
          <w:rFonts w:hint="eastAsia" w:hAnsi="Cambria Math" w:eastAsia="楷体" w:cs="楷体"/>
          <w:i w:val="0"/>
          <w:kern w:val="0"/>
          <w:position w:val="-8"/>
          <w:sz w:val="21"/>
          <w:szCs w:val="21"/>
          <w:lang w:val="en-US" w:eastAsia="zh-CN" w:bidi="ar-SA"/>
        </w:rPr>
        <w:object>
          <v:shape id="_x0000_i1039" o:spt="75" type="#_x0000_t75" style="height:17pt;width:261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hAnsi="Cambria Math" w:eastAsia="楷体" w:cs="楷体"/>
          <w:i w:val="0"/>
          <w:kern w:val="0"/>
          <w:sz w:val="21"/>
          <w:szCs w:val="21"/>
          <w:lang w:val="en-US" w:eastAsia="zh-CN" w:bidi="ar-SA"/>
        </w:rPr>
        <w:t>。</w:t>
      </w:r>
    </w:p>
    <w:p w14:paraId="132DECF6">
      <w:pPr>
        <w:rPr>
          <w:rFonts w:hint="default" w:hAnsi="Cambria Math" w:eastAsia="楷体" w:cs="楷体"/>
          <w:i w:val="0"/>
          <w:kern w:val="0"/>
          <w:sz w:val="21"/>
          <w:szCs w:val="21"/>
          <w:lang w:val="en-US" w:eastAsia="zh-CN" w:bidi="ar-SA"/>
        </w:rPr>
      </w:pPr>
      <w:r>
        <w:rPr>
          <w:rFonts w:hint="eastAsia" w:hAnsi="Cambria Math" w:eastAsia="楷体" w:cs="楷体"/>
          <w:i w:val="0"/>
          <w:kern w:val="0"/>
          <w:sz w:val="21"/>
          <w:szCs w:val="21"/>
          <w:lang w:val="en-US" w:eastAsia="zh-CN" w:bidi="ar-SA"/>
        </w:rPr>
        <w:t>所以更重的同位素可能会使键长略微缩短（不过效果并不明显）。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nion-Regular">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Minion-Italic">
    <w:altName w:val="微软雅黑"/>
    <w:panose1 w:val="00000000000000000000"/>
    <w:charset w:val="86"/>
    <w:family w:val="auto"/>
    <w:pitch w:val="default"/>
    <w:sig w:usb0="00000000" w:usb1="00000000" w:usb2="00000010" w:usb3="00000000" w:csb0="00040000" w:csb1="00000000"/>
  </w:font>
  <w:font w:name="Minion-PC8ebook">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inion-Semibold">
    <w:altName w:val="微软雅黑"/>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289A8"/>
    <w:multiLevelType w:val="singleLevel"/>
    <w:tmpl w:val="9FB289A8"/>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49"/>
    <w:rsid w:val="0026347D"/>
    <w:rsid w:val="002B49EF"/>
    <w:rsid w:val="004E0F0F"/>
    <w:rsid w:val="0051561F"/>
    <w:rsid w:val="008D0637"/>
    <w:rsid w:val="00915F69"/>
    <w:rsid w:val="009D0049"/>
    <w:rsid w:val="00AC5283"/>
    <w:rsid w:val="00D64EF1"/>
    <w:rsid w:val="00D67D71"/>
    <w:rsid w:val="0E4A3D08"/>
    <w:rsid w:val="212529F7"/>
    <w:rsid w:val="23AE4789"/>
    <w:rsid w:val="372E5DD5"/>
    <w:rsid w:val="39E12ED6"/>
    <w:rsid w:val="436B2F5E"/>
    <w:rsid w:val="44E6395F"/>
    <w:rsid w:val="47A425FA"/>
    <w:rsid w:val="61804B1C"/>
    <w:rsid w:val="683C1F14"/>
    <w:rsid w:val="78891470"/>
    <w:rsid w:val="7AAD4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2F5597" w:themeColor="accent1" w:themeShade="BF"/>
      <w:sz w:val="24"/>
      <w:szCs w:val="24"/>
    </w:rPr>
  </w:style>
  <w:style w:type="paragraph" w:styleId="7">
    <w:name w:val="heading 6"/>
    <w:basedOn w:val="1"/>
    <w:next w:val="1"/>
    <w:link w:val="21"/>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22"/>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link w:val="25"/>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6">
    <w:name w:val="Heading 1 Char"/>
    <w:basedOn w:val="15"/>
    <w:link w:val="2"/>
    <w:qFormat/>
    <w:uiPriority w:val="9"/>
    <w:rPr>
      <w:rFonts w:asciiTheme="majorHAnsi" w:hAnsiTheme="majorHAnsi" w:eastAsiaTheme="majorEastAsia" w:cstheme="majorBidi"/>
      <w:color w:val="2F5597" w:themeColor="accent1" w:themeShade="BF"/>
      <w:sz w:val="48"/>
      <w:szCs w:val="48"/>
    </w:rPr>
  </w:style>
  <w:style w:type="character" w:customStyle="1" w:styleId="17">
    <w:name w:val="Heading 2 Char"/>
    <w:basedOn w:val="15"/>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3 Char"/>
    <w:basedOn w:val="15"/>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4 Char"/>
    <w:basedOn w:val="15"/>
    <w:link w:val="5"/>
    <w:semiHidden/>
    <w:qFormat/>
    <w:uiPriority w:val="9"/>
    <w:rPr>
      <w:rFonts w:cstheme="majorBidi"/>
      <w:color w:val="2F5597" w:themeColor="accent1" w:themeShade="BF"/>
      <w:sz w:val="28"/>
      <w:szCs w:val="28"/>
    </w:rPr>
  </w:style>
  <w:style w:type="character" w:customStyle="1" w:styleId="20">
    <w:name w:val="Heading 5 Char"/>
    <w:basedOn w:val="15"/>
    <w:link w:val="6"/>
    <w:semiHidden/>
    <w:qFormat/>
    <w:uiPriority w:val="9"/>
    <w:rPr>
      <w:rFonts w:cstheme="majorBidi"/>
      <w:color w:val="2F5597" w:themeColor="accent1" w:themeShade="BF"/>
      <w:sz w:val="24"/>
      <w:szCs w:val="24"/>
    </w:rPr>
  </w:style>
  <w:style w:type="character" w:customStyle="1" w:styleId="21">
    <w:name w:val="Heading 6 Char"/>
    <w:basedOn w:val="15"/>
    <w:link w:val="7"/>
    <w:semiHidden/>
    <w:qFormat/>
    <w:uiPriority w:val="9"/>
    <w:rPr>
      <w:rFonts w:cstheme="majorBidi"/>
      <w:b/>
      <w:bCs/>
      <w:color w:val="2F5597" w:themeColor="accent1" w:themeShade="BF"/>
    </w:rPr>
  </w:style>
  <w:style w:type="character" w:customStyle="1" w:styleId="22">
    <w:name w:val="Heading 7 Char"/>
    <w:basedOn w:val="15"/>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Heading 8 Char"/>
    <w:basedOn w:val="15"/>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Heading 9 Char"/>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Title Char"/>
    <w:basedOn w:val="15"/>
    <w:link w:val="13"/>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5"/>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5"/>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5"/>
    <w:link w:val="31"/>
    <w:qFormat/>
    <w:uiPriority w:val="30"/>
    <w:rPr>
      <w:i/>
      <w:iCs/>
      <w:color w:val="2F5597" w:themeColor="accent1" w:themeShade="BF"/>
    </w:rPr>
  </w:style>
  <w:style w:type="character" w:customStyle="1" w:styleId="33">
    <w:name w:val="Intense Reference"/>
    <w:basedOn w:val="15"/>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chart" Target="charts/chart2.xml"/><Relationship Id="rId25" Type="http://schemas.openxmlformats.org/officeDocument/2006/relationships/chart" Target="charts/chart1.xml"/><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35874;&#38632;&#27905;\Desktop\&#21270;&#23398;\&#32467;&#26500;&#19982;&#35889;&#23398;\&#25105;&#24403;&#21161;&#25945;&#65311;&#30495;&#30340;&#20551;&#30340;&#65311;&#65311;&#65311;\&#20316;&#19994;&#31572;&#26696;\CO&#30340;&#36716;&#21160;&#20809;&#35889;&#24418;&#29366;.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35874;&#38632;&#27905;\Desktop\&#21270;&#23398;\&#32467;&#26500;&#19982;&#35889;&#23398;\&#25105;&#24403;&#21161;&#25945;&#65311;&#30495;&#30340;&#20551;&#30340;&#65311;&#65311;&#65311;\&#20316;&#19994;&#31572;&#26696;\CO&#30340;&#36716;&#21160;&#20809;&#35889;&#24418;&#2936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10K</a:t>
            </a:r>
            <a:r>
              <a:rPr altLang="en-US"/>
              <a:t>转动光谱形状</a:t>
            </a:r>
            <a:endParaRPr lang="en-US" altLang="zh-CN"/>
          </a:p>
        </c:rich>
      </c:tx>
      <c:layout/>
      <c:overlay val="0"/>
      <c:spPr>
        <a:noFill/>
        <a:ln>
          <a:noFill/>
        </a:ln>
        <a:effectLst/>
      </c:spPr>
    </c:title>
    <c:autoTitleDeleted val="0"/>
    <c:plotArea>
      <c:layout>
        <c:manualLayout>
          <c:layoutTarget val="inner"/>
          <c:xMode val="edge"/>
          <c:yMode val="edge"/>
          <c:x val="0.0567443019055922"/>
          <c:y val="0.178935185185185"/>
          <c:w val="0.911246730601569"/>
          <c:h val="0.710972222222222"/>
        </c:manualLayout>
      </c:layout>
      <c:barChart>
        <c:barDir val="col"/>
        <c:grouping val="clustered"/>
        <c:varyColors val="0"/>
        <c:ser>
          <c:idx val="1"/>
          <c:order val="0"/>
          <c:tx>
            <c:strRef>
              <c:f>[CO的转动光谱形状.xlsx]Sheet1!$B$1</c:f>
              <c:strCache>
                <c:ptCount val="1"/>
                <c:pt idx="0">
                  <c:v>10K布居数</c:v>
                </c:pt>
              </c:strCache>
            </c:strRef>
          </c:tx>
          <c:spPr>
            <a:solidFill>
              <a:schemeClr val="accent2"/>
            </a:solidFill>
            <a:ln>
              <a:noFill/>
            </a:ln>
            <a:effectLst/>
          </c:spPr>
          <c:invertIfNegative val="0"/>
          <c:dLbls>
            <c:delete val="1"/>
          </c:dLbls>
          <c:cat>
            <c:numRef>
              <c:f>[CO的转动光谱形状.xlsx]Sheet1!$A$2:$A$32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[CO的转动光谱形状.xlsx]Sheet1!$B$2:$B$32</c:f>
              <c:numCache>
                <c:formatCode>General</c:formatCode>
                <c:ptCount val="31"/>
                <c:pt idx="0">
                  <c:v>1</c:v>
                </c:pt>
                <c:pt idx="1">
                  <c:v>1.9813274934203</c:v>
                </c:pt>
                <c:pt idx="2">
                  <c:v>1.4403732195653</c:v>
                </c:pt>
                <c:pt idx="3">
                  <c:v>0.580909003259451</c:v>
                </c:pt>
                <c:pt idx="4">
                  <c:v>0.142099523582449</c:v>
                </c:pt>
                <c:pt idx="5">
                  <c:v>0.0218231709056187</c:v>
                </c:pt>
                <c:pt idx="6">
                  <c:v>0.00214031940212554</c:v>
                </c:pt>
                <c:pt idx="7">
                  <c:v>0.000135354149359921</c:v>
                </c:pt>
                <c:pt idx="8">
                  <c:v>5.55276541110736e-6</c:v>
                </c:pt>
                <c:pt idx="9">
                  <c:v>1.48364195811097e-7</c:v>
                </c:pt>
                <c:pt idx="10">
                  <c:v>2.58907668052896e-9</c:v>
                </c:pt>
                <c:pt idx="11">
                  <c:v>2.95691321381807e-11</c:v>
                </c:pt>
                <c:pt idx="12">
                  <c:v>2.21345596081695e-13</c:v>
                </c:pt>
                <c:pt idx="13">
                  <c:v>1.08730099953876e-15</c:v>
                </c:pt>
                <c:pt idx="14">
                  <c:v>3.50811788229525e-18</c:v>
                </c:pt>
                <c:pt idx="15">
                  <c:v>7.43983053032594e-21</c:v>
                </c:pt>
                <c:pt idx="16">
                  <c:v>1.03770872655724e-23</c:v>
                </c:pt>
                <c:pt idx="17">
                  <c:v>9.52411793484542e-27</c:v>
                </c:pt>
                <c:pt idx="18">
                  <c:v>5.75424894312208e-30</c:v>
                </c:pt>
                <c:pt idx="19">
                  <c:v>2.28937398359644e-33</c:v>
                </c:pt>
                <c:pt idx="20">
                  <c:v>5.99979232008641e-37</c:v>
                </c:pt>
                <c:pt idx="21">
                  <c:v>1.03599116733661e-40</c:v>
                </c:pt>
                <c:pt idx="22">
                  <c:v>1.1788820586842e-44</c:v>
                </c:pt>
                <c:pt idx="23">
                  <c:v>8.84221276773171e-49</c:v>
                </c:pt>
                <c:pt idx="24">
                  <c:v>4.37219429201615e-53</c:v>
                </c:pt>
                <c:pt idx="25">
                  <c:v>1.42543963397669e-57</c:v>
                </c:pt>
                <c:pt idx="26">
                  <c:v>3.06453662372572e-62</c:v>
                </c:pt>
                <c:pt idx="27">
                  <c:v>4.34507162010771e-67</c:v>
                </c:pt>
                <c:pt idx="28">
                  <c:v>4.06339854105631e-72</c:v>
                </c:pt>
                <c:pt idx="29">
                  <c:v>2.50658191753936e-77</c:v>
                </c:pt>
                <c:pt idx="30">
                  <c:v>1.02002323120553e-82</c:v>
                </c:pt>
              </c:numCache>
            </c:numRef>
          </c:val>
        </c:ser>
        <c:dLbls>
          <c:showLegendKey val="0"/>
          <c:showVal val="0"/>
          <c:showCatName val="0"/>
          <c:showSerName val="0"/>
          <c:showPercent val="0"/>
          <c:showBubbleSize val="0"/>
        </c:dLbls>
        <c:gapWidth val="246"/>
        <c:overlap val="-28"/>
        <c:axId val="211788337"/>
        <c:axId val="91409962"/>
      </c:barChart>
      <c:catAx>
        <c:axId val="21178833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409962"/>
        <c:crosses val="autoZero"/>
        <c:auto val="0"/>
        <c:lblAlgn val="ctr"/>
        <c:lblOffset val="100"/>
        <c:noMultiLvlLbl val="0"/>
      </c:catAx>
      <c:valAx>
        <c:axId val="91409962"/>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1788337"/>
        <c:crosses val="autoZero"/>
        <c:crossBetween val="between"/>
      </c:valAx>
      <c:spPr>
        <a:noFill/>
        <a:ln>
          <a:noFill/>
        </a:ln>
        <a:effectLst/>
      </c:spPr>
    </c:plotArea>
    <c:plotVisOnly val="1"/>
    <c:dispBlanksAs val="gap"/>
    <c:showDLblsOverMax val="0"/>
    <c:extLst>
      <c:ext uri="{0b15fc19-7d7d-44ad-8c2d-2c3a37ce22c3}">
        <chartProps xmlns="https://web.wps.cn/et/2018/main" chartId="{9a0b8064-7ede-457d-a05a-a34afb833e61}"/>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300K</a:t>
            </a:r>
            <a:r>
              <a:rPr altLang="en-US"/>
              <a:t>转动光谱形状</a:t>
            </a:r>
            <a:endParaRPr lang="en-US" altLang="zh-CN"/>
          </a:p>
        </c:rich>
      </c:tx>
      <c:layout/>
      <c:overlay val="0"/>
      <c:spPr>
        <a:noFill/>
        <a:ln>
          <a:noFill/>
        </a:ln>
        <a:effectLst/>
      </c:spPr>
    </c:title>
    <c:autoTitleDeleted val="0"/>
    <c:plotArea>
      <c:layout/>
      <c:barChart>
        <c:barDir val="col"/>
        <c:grouping val="clustered"/>
        <c:varyColors val="0"/>
        <c:ser>
          <c:idx val="1"/>
          <c:order val="0"/>
          <c:tx>
            <c:strRef>
              <c:f>[CO的转动光谱形状.xlsx]Sheet1!$C$1</c:f>
              <c:strCache>
                <c:ptCount val="1"/>
                <c:pt idx="0">
                  <c:v>300K布居数</c:v>
                </c:pt>
              </c:strCache>
            </c:strRef>
          </c:tx>
          <c:spPr>
            <a:solidFill>
              <a:schemeClr val="accent2"/>
            </a:solidFill>
            <a:ln>
              <a:noFill/>
            </a:ln>
            <a:effectLst/>
          </c:spPr>
          <c:invertIfNegative val="0"/>
          <c:dLbls>
            <c:delete val="1"/>
          </c:dLbls>
          <c:cat>
            <c:numRef>
              <c:f>[CO的转动光谱形状.xlsx]Sheet1!$A$2:$A$32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[CO的转动光谱形状.xlsx]Sheet1!$C$2:$C$32</c:f>
              <c:numCache>
                <c:formatCode>General</c:formatCode>
                <c:ptCount val="31"/>
                <c:pt idx="0">
                  <c:v>1</c:v>
                </c:pt>
                <c:pt idx="1">
                  <c:v>2.95880098830887</c:v>
                </c:pt>
                <c:pt idx="2">
                  <c:v>4.79682092257835</c:v>
                </c:pt>
                <c:pt idx="3">
                  <c:v>6.4426574697199</c:v>
                </c:pt>
                <c:pt idx="4">
                  <c:v>7.83767973354471</c:v>
                </c:pt>
                <c:pt idx="5">
                  <c:v>8.93943746745951</c:v>
                </c:pt>
                <c:pt idx="6">
                  <c:v>9.72361735678813</c:v>
                </c:pt>
                <c:pt idx="7">
                  <c:v>10.1844427109731</c:v>
                </c:pt>
                <c:pt idx="8">
                  <c:v>10.333583065837</c:v>
                </c:pt>
                <c:pt idx="9">
                  <c:v>10.1977912536301</c:v>
                </c:pt>
                <c:pt idx="10">
                  <c:v>9.81559917278021</c:v>
                </c:pt>
                <c:pt idx="11">
                  <c:v>9.23346826234046</c:v>
                </c:pt>
                <c:pt idx="12">
                  <c:v>8.50180300851241</c:v>
                </c:pt>
                <c:pt idx="13">
                  <c:v>7.67119987005016</c:v>
                </c:pt>
                <c:pt idx="14">
                  <c:v>6.78923024467475</c:v>
                </c:pt>
                <c:pt idx="15">
                  <c:v>5.89795885880282</c:v>
                </c:pt>
                <c:pt idx="16">
                  <c:v>5.03229382652693</c:v>
                </c:pt>
                <c:pt idx="17">
                  <c:v>4.21916589287133</c:v>
                </c:pt>
                <c:pt idx="18">
                  <c:v>3.47745315386398</c:v>
                </c:pt>
                <c:pt idx="19">
                  <c:v>2.81851063735444</c:v>
                </c:pt>
                <c:pt idx="20">
                  <c:v>2.24713381679365</c:v>
                </c:pt>
                <c:pt idx="21">
                  <c:v>1.76277970640153</c:v>
                </c:pt>
                <c:pt idx="22">
                  <c:v>1.36088400160702</c:v>
                </c:pt>
                <c:pt idx="23">
                  <c:v>1.03414148737436</c:v>
                </c:pt>
                <c:pt idx="24">
                  <c:v>0.773652961726669</c:v>
                </c:pt>
                <c:pt idx="25">
                  <c:v>0.569879189413694</c:v>
                </c:pt>
                <c:pt idx="26">
                  <c:v>0.413376230930909</c:v>
                </c:pt>
                <c:pt idx="27">
                  <c:v>0.295313860624798</c:v>
                </c:pt>
                <c:pt idx="28">
                  <c:v>0.207798308401823</c:v>
                </c:pt>
                <c:pt idx="29">
                  <c:v>0.144032226649426</c:v>
                </c:pt>
                <c:pt idx="30">
                  <c:v>0.0983495799239673</c:v>
                </c:pt>
              </c:numCache>
            </c:numRef>
          </c:val>
        </c:ser>
        <c:dLbls>
          <c:showLegendKey val="0"/>
          <c:showVal val="0"/>
          <c:showCatName val="0"/>
          <c:showSerName val="0"/>
          <c:showPercent val="0"/>
          <c:showBubbleSize val="0"/>
        </c:dLbls>
        <c:gapWidth val="246"/>
        <c:overlap val="-28"/>
        <c:axId val="211788337"/>
        <c:axId val="91409962"/>
      </c:barChart>
      <c:catAx>
        <c:axId val="21178833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409962"/>
        <c:crosses val="autoZero"/>
        <c:auto val="1"/>
        <c:lblAlgn val="ctr"/>
        <c:lblOffset val="100"/>
        <c:noMultiLvlLbl val="0"/>
      </c:catAx>
      <c:valAx>
        <c:axId val="91409962"/>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1788337"/>
        <c:crosses val="autoZero"/>
        <c:crossBetween val="between"/>
      </c:valAx>
      <c:spPr>
        <a:noFill/>
        <a:ln>
          <a:noFill/>
        </a:ln>
        <a:effectLst/>
      </c:spPr>
    </c:plotArea>
    <c:plotVisOnly val="1"/>
    <c:dispBlanksAs val="gap"/>
    <c:showDLblsOverMax val="0"/>
    <c:extLst>
      <c:ext uri="{0b15fc19-7d7d-44ad-8c2d-2c3a37ce22c3}">
        <chartProps xmlns="https://web.wps.cn/et/2018/main" chartId="{9a0b8064-7ede-457d-a05a-a34afb833e61}"/>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1116</Words>
  <Characters>1652</Characters>
  <Lines>6</Lines>
  <Paragraphs>1</Paragraphs>
  <TotalTime>1</TotalTime>
  <ScaleCrop>false</ScaleCrop>
  <LinksUpToDate>false</LinksUpToDate>
  <CharactersWithSpaces>1692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2025-03-13T06:19:00Z</dcterms:created>
  <dc:creator>海明 朱</dc:creator>
  <cp:lastModifiedBy>今夕何夕</cp:lastModifiedBy>
  <dcterms:modified xsi:type="dcterms:W3CDTF">2025-03-19T02:38:07Z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eyJoZGlkIjoiM2FiZDIzMjBhYjY3YjcwYmIxYWI1NjM4YzVmYjEyMDMiLCJ1c2VySWQiOiI5MjAzMzQ1ODcifQ==</vt:lpwstr>
  </property>
  <property fmtid="{D5CDD505-2E9C-101B-9397-08002B2CF9AE}" pid="3" name="KSOProductBuildVer">
    <vt:lpwstr>2052-12.1.0.20305</vt:lpwstr>
  </property>
  <property fmtid="{D5CDD505-2E9C-101B-9397-08002B2CF9AE}" pid="4" name="ICV">
    <vt:lpwstr>67760B3180924CB9B725CFC9AD0AAE67_12</vt:lpwstr>
  </property>
</Properties>
</file>