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hint="eastAsia" w:ascii="宋体"/>
          <w:b/>
          <w:sz w:val="32"/>
          <w:szCs w:val="32"/>
          <w:lang w:val="en-US" w:eastAsia="zh-CN"/>
        </w:rPr>
        <w:t>技术原型</w:t>
      </w:r>
      <w:r>
        <w:rPr>
          <w:rFonts w:hint="eastAsia" w:ascii="宋体"/>
          <w:b/>
          <w:sz w:val="32"/>
          <w:szCs w:val="32"/>
        </w:rPr>
        <w:t>迭代</w:t>
      </w:r>
      <w:r>
        <w:rPr>
          <w:rFonts w:hint="eastAsia" w:ascii="宋体"/>
          <w:b/>
          <w:sz w:val="32"/>
          <w:szCs w:val="32"/>
          <w:lang w:val="en-US" w:eastAsia="zh-Hans"/>
        </w:rPr>
        <w:t>评估报告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 xml:space="preserve"> 迭代计划完成情况</w:t>
      </w:r>
    </w:p>
    <w:tbl>
      <w:tblPr>
        <w:tblStyle w:val="4"/>
        <w:tblW w:w="89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3300"/>
        <w:gridCol w:w="1331"/>
        <w:gridCol w:w="1808"/>
        <w:gridCol w:w="1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</w:pPr>
            <w:r>
              <w:rPr>
                <w:rFonts w:hint="eastAsia"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  <w:t>No</w:t>
            </w:r>
          </w:p>
        </w:tc>
        <w:tc>
          <w:tcPr>
            <w:tcW w:w="3300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</w:pPr>
            <w:r>
              <w:rPr>
                <w:rFonts w:hint="eastAsia"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  <w:t>任务</w:t>
            </w:r>
          </w:p>
        </w:tc>
        <w:tc>
          <w:tcPr>
            <w:tcW w:w="1331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</w:pPr>
            <w:r>
              <w:rPr>
                <w:rFonts w:hint="eastAsia"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  <w:t>起止日期</w:t>
            </w:r>
          </w:p>
        </w:tc>
        <w:tc>
          <w:tcPr>
            <w:tcW w:w="1808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</w:pPr>
            <w:r>
              <w:rPr>
                <w:rFonts w:hint="eastAsia"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  <w:t>人员</w:t>
            </w:r>
          </w:p>
        </w:tc>
        <w:tc>
          <w:tcPr>
            <w:tcW w:w="1808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Hans"/>
              </w:rPr>
            </w:pPr>
            <w:r>
              <w:rPr>
                <w:rFonts w:hint="eastAsia"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Hans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default"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  <w:t>1</w:t>
            </w:r>
          </w:p>
        </w:tc>
        <w:tc>
          <w:tcPr>
            <w:tcW w:w="3300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  <w:t>选择架构风格，确定语言、框架、工具</w:t>
            </w:r>
          </w:p>
        </w:tc>
        <w:tc>
          <w:tcPr>
            <w:tcW w:w="1331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default" w:ascii="Arial" w:hAnsi="Arial" w:eastAsia="宋体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  <w:t>3/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w:t>25-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  <w:t>3/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w:t>27</w:t>
            </w:r>
          </w:p>
        </w:tc>
        <w:tc>
          <w:tcPr>
            <w:tcW w:w="1808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default" w:ascii="Arial" w:hAnsi="Arial" w:eastAsia="宋体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w:t>郭雪琛、徐一逍</w:t>
            </w:r>
          </w:p>
        </w:tc>
        <w:tc>
          <w:tcPr>
            <w:tcW w:w="1808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 w:ascii="Arial" w:hAnsi="Arial" w:eastAsia="宋体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Hans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Hans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 w:ascii="Arial" w:hAnsi="Arial" w:eastAsia="宋体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w:t>2</w:t>
            </w:r>
          </w:p>
        </w:tc>
        <w:tc>
          <w:tcPr>
            <w:tcW w:w="3300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  <w:t>设计多个架构视图</w:t>
            </w:r>
          </w:p>
        </w:tc>
        <w:tc>
          <w:tcPr>
            <w:tcW w:w="1331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default" w:ascii="Arial" w:hAnsi="Arial" w:eastAsia="宋体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  <w:t>3/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w:t>27</w:t>
            </w: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  <w:t>-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w:t>4/10</w:t>
            </w:r>
          </w:p>
        </w:tc>
        <w:tc>
          <w:tcPr>
            <w:tcW w:w="1808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default" w:ascii="Arial" w:hAnsi="Arial" w:eastAsia="宋体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w:t>徐一逍、肖天任</w:t>
            </w:r>
          </w:p>
        </w:tc>
        <w:tc>
          <w:tcPr>
            <w:tcW w:w="1808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Hans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 w:ascii="Arial" w:hAnsi="Arial" w:eastAsia="宋体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w:t>3</w:t>
            </w:r>
          </w:p>
        </w:tc>
        <w:tc>
          <w:tcPr>
            <w:tcW w:w="3300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  <w:t>设计关键算法(若需要)</w:t>
            </w:r>
          </w:p>
        </w:tc>
        <w:tc>
          <w:tcPr>
            <w:tcW w:w="1331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default" w:ascii="Arial" w:hAnsi="Arial" w:eastAsia="宋体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w:t>4/3-4/10</w:t>
            </w:r>
          </w:p>
        </w:tc>
        <w:tc>
          <w:tcPr>
            <w:tcW w:w="1808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default" w:ascii="Arial" w:hAnsi="Arial" w:eastAsia="宋体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w:t>钟鸿琳、林彤彦</w:t>
            </w:r>
          </w:p>
        </w:tc>
        <w:tc>
          <w:tcPr>
            <w:tcW w:w="1808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Hans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 w:ascii="Arial" w:hAnsi="Arial" w:eastAsia="宋体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w:t>4</w:t>
            </w:r>
          </w:p>
        </w:tc>
        <w:tc>
          <w:tcPr>
            <w:tcW w:w="3300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  <w:t>撰写和评审软件架构文档</w:t>
            </w:r>
          </w:p>
        </w:tc>
        <w:tc>
          <w:tcPr>
            <w:tcW w:w="1331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default" w:ascii="Arial" w:hAnsi="Arial" w:eastAsia="宋体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w:t>4/10-4/12</w:t>
            </w:r>
          </w:p>
        </w:tc>
        <w:tc>
          <w:tcPr>
            <w:tcW w:w="1808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 w:ascii="Arial" w:hAnsi="Arial" w:eastAsia="宋体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w:t>全员</w:t>
            </w:r>
          </w:p>
        </w:tc>
        <w:tc>
          <w:tcPr>
            <w:tcW w:w="1808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Hans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 w:ascii="Arial" w:hAnsi="Arial" w:eastAsia="宋体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w:t>5</w:t>
            </w:r>
          </w:p>
        </w:tc>
        <w:tc>
          <w:tcPr>
            <w:tcW w:w="3300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default"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  <w:t>选定或撰写编程规范(如google Java编程规范)</w:t>
            </w:r>
          </w:p>
        </w:tc>
        <w:tc>
          <w:tcPr>
            <w:tcW w:w="1331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default"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  <w:t>3/</w:t>
            </w:r>
            <w:r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w:t>27-3/30</w:t>
            </w:r>
          </w:p>
        </w:tc>
        <w:tc>
          <w:tcPr>
            <w:tcW w:w="1808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default" w:ascii="Arial" w:hAnsi="Arial" w:eastAsia="宋体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w:t>林彤彦、肖天任</w:t>
            </w:r>
          </w:p>
        </w:tc>
        <w:tc>
          <w:tcPr>
            <w:tcW w:w="1808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Hans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 w:ascii="Arial" w:hAnsi="Arial" w:eastAsia="宋体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w:t>6</w:t>
            </w:r>
          </w:p>
        </w:tc>
        <w:tc>
          <w:tcPr>
            <w:tcW w:w="3300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  <w:t>搭建软件架构</w:t>
            </w:r>
          </w:p>
        </w:tc>
        <w:tc>
          <w:tcPr>
            <w:tcW w:w="1331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default" w:ascii="Arial" w:hAnsi="Arial" w:eastAsia="宋体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w:t>4/6-4/12</w:t>
            </w:r>
          </w:p>
        </w:tc>
        <w:tc>
          <w:tcPr>
            <w:tcW w:w="1808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default"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  <w:t>全员</w:t>
            </w:r>
          </w:p>
        </w:tc>
        <w:tc>
          <w:tcPr>
            <w:tcW w:w="1808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Hans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 w:ascii="Arial" w:hAnsi="Arial" w:eastAsia="宋体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w:t>7</w:t>
            </w:r>
          </w:p>
        </w:tc>
        <w:tc>
          <w:tcPr>
            <w:tcW w:w="3300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  <w:t>按编程规范实现算法 或者 典型的2－3个用例</w:t>
            </w:r>
          </w:p>
        </w:tc>
        <w:tc>
          <w:tcPr>
            <w:tcW w:w="1331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default" w:ascii="Arial" w:hAnsi="Arial" w:eastAsia="宋体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w:t>3/30-4/5</w:t>
            </w:r>
          </w:p>
        </w:tc>
        <w:tc>
          <w:tcPr>
            <w:tcW w:w="1808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  <w:t>全员</w:t>
            </w:r>
          </w:p>
        </w:tc>
        <w:tc>
          <w:tcPr>
            <w:tcW w:w="1808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Hans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w:t>未</w:t>
            </w:r>
            <w:bookmarkStart w:id="0" w:name="_GoBack"/>
            <w:bookmarkEnd w:id="0"/>
            <w:r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Hans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 w:ascii="Arial" w:hAnsi="Arial" w:eastAsia="宋体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w:t>8</w:t>
            </w:r>
          </w:p>
        </w:tc>
        <w:tc>
          <w:tcPr>
            <w:tcW w:w="3300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  <w:t>测试技术原型</w:t>
            </w:r>
          </w:p>
        </w:tc>
        <w:tc>
          <w:tcPr>
            <w:tcW w:w="1331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default" w:ascii="Arial" w:hAnsi="Arial" w:eastAsia="宋体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w:t>4/12-4/24</w:t>
            </w:r>
          </w:p>
        </w:tc>
        <w:tc>
          <w:tcPr>
            <w:tcW w:w="1808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default"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  <w:t>全员</w:t>
            </w:r>
          </w:p>
        </w:tc>
        <w:tc>
          <w:tcPr>
            <w:tcW w:w="1808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Hans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 w:ascii="Arial" w:hAnsi="Arial" w:eastAsia="宋体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w:t>9</w:t>
            </w:r>
          </w:p>
        </w:tc>
        <w:tc>
          <w:tcPr>
            <w:tcW w:w="3300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default"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  <w:t>编写《迭代评估报告》</w:t>
            </w:r>
          </w:p>
          <w:p>
            <w:pPr>
              <w:adjustRightInd w:val="0"/>
              <w:snapToGrid w:val="0"/>
              <w:spacing w:line="460" w:lineRule="atLeast"/>
              <w:rPr>
                <w:rFonts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</w:pPr>
          </w:p>
        </w:tc>
        <w:tc>
          <w:tcPr>
            <w:tcW w:w="1331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default" w:ascii="Arial" w:hAnsi="Arial" w:eastAsia="宋体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w:t>4/24-5/3</w:t>
            </w:r>
          </w:p>
        </w:tc>
        <w:tc>
          <w:tcPr>
            <w:tcW w:w="1808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default"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  <w:t>全员</w:t>
            </w:r>
          </w:p>
        </w:tc>
        <w:tc>
          <w:tcPr>
            <w:tcW w:w="1808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Hans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default" w:ascii="Arial" w:hAnsi="Arial" w:eastAsia="宋体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w:t>10</w:t>
            </w:r>
          </w:p>
        </w:tc>
        <w:tc>
          <w:tcPr>
            <w:tcW w:w="3300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default"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</w:pPr>
            <w:r>
              <w:rPr>
                <w:rFonts w:hint="default"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  <w:t>学习新技术</w:t>
            </w:r>
          </w:p>
        </w:tc>
        <w:tc>
          <w:tcPr>
            <w:tcW w:w="1331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default" w:ascii="Arial" w:hAnsi="Arial" w:eastAsia="宋体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w:t>3/25-5/4</w:t>
            </w:r>
          </w:p>
        </w:tc>
        <w:tc>
          <w:tcPr>
            <w:tcW w:w="1808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default"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  <w:t>全员</w:t>
            </w:r>
          </w:p>
        </w:tc>
        <w:tc>
          <w:tcPr>
            <w:tcW w:w="1808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ascii="Arial" w:hAnsi="Arial" w:eastAsia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</w:rPr>
            </w:pPr>
            <w:r>
              <w:rPr>
                <w:rFonts w:hint="eastAsia" w:ascii="Arial" w:hAnsi="Arial" w:cs="Arial"/>
                <w:b w:val="0"/>
                <w:i w:val="0"/>
                <w:caps w:val="0"/>
                <w:color w:val="2D3B45"/>
                <w:spacing w:val="0"/>
                <w:sz w:val="24"/>
                <w:szCs w:val="24"/>
                <w:u w:val="none"/>
                <w:shd w:val="clear" w:fill="FFFFFF"/>
                <w:lang w:val="en-US" w:eastAsia="zh-Hans"/>
              </w:rPr>
              <w:t>已完成</w:t>
            </w:r>
          </w:p>
        </w:tc>
      </w:tr>
    </w:tbl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迭代成果总结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本次迭代中，成功配置好了系统运行环境，搭建好了项目的架构，设计好了架构视图和关键算法，约定了编程规范，实现了部分算法和用例，并进行技术原型的测试和改进，解决了目前比较大的技术难题，为下一迭代奠定基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7239A7"/>
    <w:rsid w:val="4E4F32C0"/>
    <w:rsid w:val="677D4E29"/>
    <w:rsid w:val="67FB028B"/>
    <w:rsid w:val="797239A7"/>
    <w:rsid w:val="7FCFA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/>
    </w:pPr>
  </w:style>
  <w:style w:type="paragraph" w:styleId="3">
    <w:name w:val="Body Text First Indent"/>
    <w:basedOn w:val="2"/>
    <w:uiPriority w:val="0"/>
    <w:pPr>
      <w:ind w:firstLine="420" w:firstLineChars="1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2021-05-08T20:02:00Z</dcterms:created>
  <dc:creator>onezero</dc:creator>
  <cp:lastModifiedBy>lenovo</cp:lastModifiedBy>
  <dcterms:modified xsi:type="dcterms:W3CDTF">2021-05-08T12:18:51Z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4FA3D90268DC48F9A0102A80E02B69CD</vt:lpwstr>
  </property>
</Properties>
</file>