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C137A">
      <w:pPr>
        <w:widowControl/>
        <w:shd w:val="clear" w:color="auto" w:fill="FDFDFE"/>
        <w:spacing w:after="120"/>
        <w:jc w:val="center"/>
        <w:outlineLvl w:val="0"/>
        <w:rPr>
          <w:rFonts w:ascii="Segoe UI" w:hAnsi="Segoe UI" w:eastAsia="宋体" w:cs="Segoe UI"/>
          <w:b/>
          <w:bCs/>
          <w:kern w:val="36"/>
          <w:sz w:val="38"/>
          <w:szCs w:val="38"/>
        </w:rPr>
      </w:pPr>
      <w:r>
        <w:rPr>
          <w:rFonts w:hint="eastAsia" w:ascii="Segoe UI" w:hAnsi="Segoe UI" w:eastAsia="宋体" w:cs="Segoe UI"/>
          <w:b/>
          <w:bCs/>
          <w:kern w:val="36"/>
          <w:sz w:val="38"/>
          <w:szCs w:val="38"/>
        </w:rPr>
        <w:t>B</w:t>
      </w:r>
      <w:r>
        <w:rPr>
          <w:rFonts w:ascii="Segoe UI" w:hAnsi="Segoe UI" w:eastAsia="宋体" w:cs="Segoe UI"/>
          <w:b/>
          <w:bCs/>
          <w:kern w:val="36"/>
          <w:sz w:val="38"/>
          <w:szCs w:val="38"/>
        </w:rPr>
        <w:t>UFF测试分析与设计报告</w:t>
      </w:r>
    </w:p>
    <w:p w14:paraId="133CF04D">
      <w:pPr>
        <w:widowControl/>
        <w:shd w:val="clear" w:color="auto" w:fill="FDFDFE"/>
        <w:spacing w:before="210" w:after="120"/>
        <w:jc w:val="left"/>
        <w:outlineLvl w:val="1"/>
        <w:rPr>
          <w:rFonts w:ascii="Segoe UI" w:hAnsi="Segoe UI" w:eastAsia="宋体" w:cs="Segoe UI"/>
          <w:b/>
          <w:bCs/>
          <w:kern w:val="0"/>
          <w:sz w:val="36"/>
          <w:szCs w:val="36"/>
        </w:rPr>
      </w:pPr>
      <w:r>
        <w:rPr>
          <w:rFonts w:ascii="Segoe UI" w:hAnsi="Segoe UI" w:eastAsia="宋体" w:cs="Segoe UI"/>
          <w:b/>
          <w:bCs/>
          <w:kern w:val="0"/>
          <w:sz w:val="36"/>
          <w:szCs w:val="36"/>
        </w:rPr>
        <w:t>1. 系统背景介绍</w:t>
      </w:r>
    </w:p>
    <w:p w14:paraId="23DB85CD">
      <w:pPr>
        <w:widowControl/>
        <w:shd w:val="clear" w:color="auto" w:fill="FDFDFE"/>
        <w:spacing w:before="210" w:after="120"/>
        <w:jc w:val="left"/>
        <w:outlineLvl w:val="2"/>
        <w:rPr>
          <w:rFonts w:ascii="Segoe UI" w:hAnsi="Segoe UI" w:eastAsia="宋体" w:cs="Segoe UI"/>
          <w:b/>
          <w:bCs/>
          <w:kern w:val="0"/>
          <w:sz w:val="33"/>
          <w:szCs w:val="33"/>
        </w:rPr>
      </w:pPr>
      <w:r>
        <w:rPr>
          <w:rFonts w:hint="eastAsia" w:ascii="Segoe UI" w:hAnsi="Segoe UI" w:eastAsia="宋体" w:cs="Segoe UI"/>
          <w:b/>
          <w:bCs/>
          <w:kern w:val="0"/>
          <w:sz w:val="33"/>
          <w:szCs w:val="33"/>
        </w:rPr>
        <w:t>网易B</w:t>
      </w:r>
      <w:r>
        <w:rPr>
          <w:rFonts w:ascii="Segoe UI" w:hAnsi="Segoe UI" w:eastAsia="宋体" w:cs="Segoe UI"/>
          <w:b/>
          <w:bCs/>
          <w:kern w:val="0"/>
          <w:sz w:val="33"/>
          <w:szCs w:val="33"/>
        </w:rPr>
        <w:t>UFF背景</w:t>
      </w:r>
    </w:p>
    <w:p w14:paraId="4E67A9D0">
      <w:pPr>
        <w:widowControl/>
        <w:shd w:val="clear" w:color="auto" w:fill="FDFDFE"/>
        <w:spacing w:before="210" w:after="120"/>
        <w:jc w:val="left"/>
        <w:outlineLvl w:val="2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「</w:t>
      </w:r>
      <w:r>
        <w:fldChar w:fldCharType="begin"/>
      </w:r>
      <w:r>
        <w:instrText xml:space="preserve"> HYPERLINK "https://baike.baidu.com/item/%E7%BD%91%E6%98%93/185754?fromModule=lemma_inlink" \t "_blank" </w:instrText>
      </w:r>
      <w:r>
        <w:fldChar w:fldCharType="separate"/>
      </w:r>
      <w:r>
        <w:rPr>
          <w:rStyle w:val="11"/>
          <w:color w:val="333333"/>
        </w:rPr>
        <w:t>网易</w:t>
      </w:r>
      <w:r>
        <w:rPr>
          <w:rStyle w:val="11"/>
          <w:color w:val="333333"/>
        </w:rPr>
        <w:fldChar w:fldCharType="end"/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BUFF」是一款由网易公司推出，支持CS2、DOTA2热门游戏饰品交易的平台型应用软件</w:t>
      </w:r>
      <w:r>
        <w:rPr>
          <w:rStyle w:val="11"/>
          <w:color w:val="333333"/>
        </w:rPr>
        <w:t> </w:t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。旨在为玩家提供一个更实时、更安全、更便捷的游戏饰品交易</w:t>
      </w:r>
      <w:r>
        <w:fldChar w:fldCharType="begin"/>
      </w:r>
      <w:r>
        <w:instrText xml:space="preserve"> HYPERLINK "https://baike.baidu.com/item/%E5%B8%82%E5%9C%BA%E7%8E%AF%E5%A2%83/3367425?fromModule=lemma_inlink" \t "_blank" </w:instrText>
      </w:r>
      <w:r>
        <w:fldChar w:fldCharType="separate"/>
      </w:r>
      <w:r>
        <w:rPr>
          <w:rStyle w:val="11"/>
          <w:color w:val="333333"/>
        </w:rPr>
        <w:t>市场环境</w:t>
      </w:r>
      <w:r>
        <w:rPr>
          <w:rStyle w:val="11"/>
          <w:color w:val="333333"/>
        </w:rPr>
        <w:fldChar w:fldCharType="end"/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。方便玩家进行饰品的买卖、归类查找、水平比较，重视交易中饰品与资金的</w:t>
      </w:r>
      <w:r>
        <w:fldChar w:fldCharType="begin"/>
      </w:r>
      <w:r>
        <w:instrText xml:space="preserve"> HYPERLINK "https://baike.baidu.com/item/%E5%AE%89%E5%85%A8%E9%97%AE%E9%A2%98/1558317?fromModule=lemma_inlink" \t "_blank" </w:instrText>
      </w:r>
      <w:r>
        <w:fldChar w:fldCharType="separate"/>
      </w:r>
      <w:r>
        <w:rPr>
          <w:rStyle w:val="11"/>
          <w:color w:val="333333"/>
        </w:rPr>
        <w:t>安全问题</w:t>
      </w:r>
      <w:r>
        <w:rPr>
          <w:rStyle w:val="11"/>
          <w:color w:val="333333"/>
        </w:rPr>
        <w:fldChar w:fldCharType="end"/>
      </w:r>
      <w:r>
        <w:rPr>
          <w:rStyle w:val="11"/>
          <w:rFonts w:hint="eastAsia" w:ascii="Helvetica" w:hAnsi="Helvetica"/>
          <w:color w:val="333333"/>
          <w:szCs w:val="21"/>
          <w:shd w:val="clear" w:color="auto" w:fill="FFFFFF"/>
        </w:rPr>
        <w:t>。</w:t>
      </w:r>
    </w:p>
    <w:p w14:paraId="641CD1A1">
      <w:pPr>
        <w:widowControl/>
        <w:shd w:val="clear" w:color="auto" w:fill="FDFDFE"/>
        <w:spacing w:before="210" w:after="120"/>
        <w:jc w:val="left"/>
        <w:outlineLvl w:val="2"/>
        <w:rPr>
          <w:rFonts w:ascii="Segoe UI" w:hAnsi="Segoe UI" w:eastAsia="宋体" w:cs="Segoe UI"/>
          <w:b/>
          <w:bCs/>
          <w:kern w:val="0"/>
          <w:sz w:val="33"/>
          <w:szCs w:val="33"/>
        </w:rPr>
      </w:pPr>
      <w:r>
        <w:rPr>
          <w:rFonts w:ascii="Segoe UI" w:hAnsi="Segoe UI" w:eastAsia="宋体" w:cs="Segoe UI"/>
          <w:b/>
          <w:bCs/>
          <w:kern w:val="0"/>
          <w:sz w:val="33"/>
          <w:szCs w:val="33"/>
        </w:rPr>
        <w:t>用户群体</w:t>
      </w:r>
    </w:p>
    <w:p w14:paraId="3803EFA0">
      <w:pPr>
        <w:widowControl/>
        <w:shd w:val="clear" w:color="auto" w:fill="FFFFFF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网易 BUFF 是网易推出的游戏饰品交易平台，主要面向 Steam 平台游戏玩家，特别是喜爱《CS2》《DOTA2》等游戏并热衷于饰品交易的人群。具体如下：</w:t>
      </w:r>
    </w:p>
    <w:p w14:paraId="0A0C9CED">
      <w:pPr>
        <w:widowControl/>
        <w:shd w:val="clear" w:color="auto" w:fill="FFFFFF"/>
        <w:spacing w:beforeAutospacing="1" w:afterAutospacing="1"/>
        <w:ind w:firstLine="210" w:firstLineChars="100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b/>
          <w:color w:val="333333"/>
          <w:szCs w:val="21"/>
          <w:shd w:val="clear" w:color="auto" w:fill="FFFFFF"/>
        </w:rPr>
        <w:t>游戏玩家</w:t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：《CS2》《DOTA2》等游戏拥有庞大的玩家基数，这些玩家是网易 BUFF 的主要用户。他们为了提升游戏角色外观或展示个性，会在平台上交易饰品。例如《CS2》玩家购买枪械皮肤，《DOTA2》玩家交易英雄饰品等。平台提供的社区服 / 云检视功能，能让玩家提前体验饰品，满足了他们对饰品外观和手感的需求。</w:t>
      </w:r>
    </w:p>
    <w:p w14:paraId="20ECF4BC">
      <w:pPr>
        <w:widowControl/>
        <w:shd w:val="clear" w:color="auto" w:fill="FFFFFF"/>
        <w:spacing w:beforeAutospacing="1" w:afterAutospacing="1"/>
        <w:ind w:firstLine="210" w:firstLineChars="100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b/>
          <w:color w:val="333333"/>
          <w:szCs w:val="21"/>
          <w:shd w:val="clear" w:color="auto" w:fill="FFFFFF"/>
        </w:rPr>
        <w:t>饰品投资者</w:t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：由于部分游戏饰品具有一定的金融属性，价格会随市场供需等因素波动，吸引了一些投资者。他们关注饰品价格走势，通过低买高卖获取差价收益，或将饰品租赁作为理财方式。网易 BUFF 提供的价格走势图和成交记录等功能，有助于他们了解市场动态，做出交易决策。</w:t>
      </w:r>
    </w:p>
    <w:p w14:paraId="3D759276">
      <w:pPr>
        <w:widowControl/>
        <w:shd w:val="clear" w:color="auto" w:fill="FFFFFF"/>
        <w:spacing w:beforeAutospacing="1" w:afterAutospacing="1"/>
        <w:ind w:firstLine="210" w:firstLineChars="100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b/>
          <w:color w:val="333333"/>
          <w:szCs w:val="21"/>
          <w:shd w:val="clear" w:color="auto" w:fill="FFFFFF"/>
        </w:rPr>
        <w:t>年轻群体</w:t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：从相关报道及平台特点来看，网易 BUFF 深受年轻玩家喜爱，包括大学生群体等。年轻人对游戏和虚拟饰品兴趣浓厚，且接受新事物能力强，更愿意使用便捷的线上交易平台。问卷星上也有针对大学生的网易 BUFF 用户画像调研，说明这一群体在用户中占比较大。</w:t>
      </w:r>
    </w:p>
    <w:p w14:paraId="62807B40">
      <w:pPr>
        <w:widowControl/>
        <w:shd w:val="clear" w:color="auto" w:fill="FFFFFF"/>
        <w:spacing w:beforeAutospacing="1" w:afterAutospacing="1"/>
        <w:ind w:firstLine="210" w:firstLineChars="100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b/>
          <w:color w:val="333333"/>
          <w:szCs w:val="21"/>
          <w:shd w:val="clear" w:color="auto" w:fill="FFFFFF"/>
        </w:rPr>
        <w:t>电竞爱好者</w:t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：网易 BUFF 设置了赛事资讯入口，方便电竞爱好者了解赛事情况。这类用户不仅关注游戏内饰品，也关心赛事相关动态，可能会为支持喜欢的战队或选手，购买相关饰品，或因赛事影响对某些饰品的市场前景感兴趣而进行交易。</w:t>
      </w:r>
    </w:p>
    <w:p w14:paraId="49935982">
      <w:pPr>
        <w:widowControl/>
        <w:shd w:val="clear" w:color="auto" w:fill="FDFDFE"/>
        <w:spacing w:before="210" w:after="120"/>
        <w:jc w:val="left"/>
        <w:outlineLvl w:val="2"/>
        <w:rPr>
          <w:rFonts w:ascii="Segoe UI" w:hAnsi="Segoe UI" w:eastAsia="宋体" w:cs="Segoe UI"/>
          <w:b/>
          <w:bCs/>
          <w:kern w:val="0"/>
          <w:sz w:val="33"/>
          <w:szCs w:val="33"/>
        </w:rPr>
      </w:pPr>
      <w:r>
        <w:rPr>
          <w:rFonts w:ascii="Segoe UI" w:hAnsi="Segoe UI" w:eastAsia="宋体" w:cs="Segoe UI"/>
          <w:b/>
          <w:bCs/>
          <w:kern w:val="0"/>
          <w:sz w:val="33"/>
          <w:szCs w:val="33"/>
        </w:rPr>
        <w:t>主要功能</w:t>
      </w:r>
    </w:p>
    <w:p w14:paraId="3400A478">
      <w:pPr>
        <w:widowControl/>
        <w:shd w:val="clear" w:color="auto" w:fill="FFFFFF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网易 BUFF 是一款支持 Steam 平台热门游戏饰品交易的平台，具备交易、检视、社区交流等多种功能，具体如下：</w:t>
      </w:r>
    </w:p>
    <w:p w14:paraId="17B26264">
      <w:pPr>
        <w:widowControl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br w:type="textWrapping"/>
      </w:r>
    </w:p>
    <w:p w14:paraId="31756527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b/>
          <w:color w:val="333333"/>
          <w:szCs w:val="21"/>
          <w:shd w:val="clear" w:color="auto" w:fill="FFFFFF"/>
        </w:rPr>
        <w:t>饰品交易功能</w:t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：提供购买、出售、求购、供应、还价等多种交易方式，玩家可根据需求选择。同时支持支付宝、银行卡支付，交易资金秒到账，并且卖家可将 Steam 库存中的饰品直接上架销售，操作方便快捷。</w:t>
      </w:r>
    </w:p>
    <w:p w14:paraId="7FB6664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b/>
          <w:color w:val="333333"/>
          <w:szCs w:val="21"/>
          <w:shd w:val="clear" w:color="auto" w:fill="FFFFFF"/>
        </w:rPr>
        <w:t>饰品筛选与查找功能</w:t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：平台拥有海量饰品，通过关注收藏、印花搜枪、宝石款式筛选等功能，玩家能快速找到心仪饰品。还提供 CS2 皮肤磨损排行榜，展示宝贝排名，同时具备皮肤鉴定功能，如多普勒款式、淬火 AK 档位等鉴定，方便玩家了解饰品详细情况。</w:t>
      </w:r>
    </w:p>
    <w:p w14:paraId="137F8F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b/>
          <w:color w:val="333333"/>
          <w:szCs w:val="21"/>
          <w:shd w:val="clear" w:color="auto" w:fill="FFFFFF"/>
        </w:rPr>
        <w:t>饰品检视功能</w:t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：具备 3D 检视 / 社区服检视等功能，不用启动游戏，即可检视 CS2 等饰品超高清效果图，避免购买后货不对板的情况。</w:t>
      </w:r>
    </w:p>
    <w:p w14:paraId="1FB8F6C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b/>
          <w:color w:val="333333"/>
          <w:szCs w:val="21"/>
          <w:shd w:val="clear" w:color="auto" w:fill="FFFFFF"/>
        </w:rPr>
        <w:t>资讯与社区功能</w:t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：设有玩家秀板块，玩家可在此分享交流饰品搭配和心得，还能点赞、分享他人的饰品图片或搭配。另外，平台提供饰品介绍和游戏资讯，也有 DOTA2 海量饰品资料库供玩家随时查阅。</w:t>
      </w:r>
    </w:p>
    <w:p w14:paraId="15E0434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b/>
          <w:color w:val="333333"/>
          <w:szCs w:val="21"/>
          <w:shd w:val="clear" w:color="auto" w:fill="FFFFFF"/>
        </w:rPr>
        <w:t>安全保障功能</w:t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：采用先进的加密技术和严格的安全措施，保障交易过程中资金财产安全和用户个人信息安全。同时，平台内投放了反诈骗指南，帮助玩家提高反诈意识。</w:t>
      </w:r>
    </w:p>
    <w:p w14:paraId="5782C95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Style w:val="11"/>
          <w:rFonts w:ascii="Helvetica" w:hAnsi="Helvetica"/>
          <w:color w:val="333333"/>
          <w:szCs w:val="21"/>
          <w:shd w:val="clear" w:color="auto" w:fill="FFFFFF"/>
        </w:rPr>
      </w:pPr>
      <w:r>
        <w:rPr>
          <w:rStyle w:val="11"/>
          <w:rFonts w:ascii="Helvetica" w:hAnsi="Helvetica"/>
          <w:b/>
          <w:color w:val="333333"/>
          <w:szCs w:val="21"/>
          <w:shd w:val="clear" w:color="auto" w:fill="FFFFFF"/>
        </w:rPr>
        <w:t>客户服务功能</w:t>
      </w:r>
      <w:r>
        <w:rPr>
          <w:rStyle w:val="11"/>
          <w:rFonts w:ascii="Helvetica" w:hAnsi="Helvetica"/>
          <w:color w:val="333333"/>
          <w:szCs w:val="21"/>
          <w:shd w:val="clear" w:color="auto" w:fill="FFFFFF"/>
        </w:rPr>
        <w:t>：内置客服反馈系统，全天候为用户提供技术支持，解答用户疑问，处理交易中遇到的问题。</w:t>
      </w:r>
    </w:p>
    <w:p w14:paraId="647AA456">
      <w:pPr>
        <w:widowControl/>
        <w:shd w:val="clear" w:color="auto" w:fill="FDFDFE"/>
        <w:spacing w:before="210" w:after="120"/>
        <w:jc w:val="left"/>
        <w:outlineLvl w:val="1"/>
        <w:rPr>
          <w:rFonts w:ascii="Segoe UI" w:hAnsi="Segoe UI" w:eastAsia="宋体" w:cs="Segoe UI"/>
          <w:b/>
          <w:bCs/>
          <w:kern w:val="0"/>
          <w:sz w:val="36"/>
          <w:szCs w:val="36"/>
        </w:rPr>
      </w:pPr>
      <w:r>
        <w:rPr>
          <w:rFonts w:ascii="Segoe UI" w:hAnsi="Segoe UI" w:eastAsia="宋体" w:cs="Segoe UI"/>
          <w:b/>
          <w:bCs/>
          <w:kern w:val="0"/>
          <w:sz w:val="36"/>
          <w:szCs w:val="36"/>
        </w:rPr>
        <w:t>2. 测试框架设计</w:t>
      </w:r>
    </w:p>
    <w:p w14:paraId="4FFF5700"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4929505" cy="4471035"/>
            <wp:effectExtent l="0" t="0" r="4445" b="5715"/>
            <wp:docPr id="2" name="图片 2" descr="C:\Users\PC6100\Downloads\_cgi-bin_mmwebwx-bin_webwxgetmsgimg__&amp;MsgID=6368943706818690997&amp;skey=@crypt_dcdc3412_ed46fd16ce1d58cec19333937e4885b1&amp;mmweb_appid=wx_webfilehelper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PC6100\Downloads\_cgi-bin_mmwebwx-bin_webwxgetmsgimg__&amp;MsgID=6368943706818690997&amp;skey=@crypt_dcdc3412_ed46fd16ce1d58cec19333937e4885b1&amp;mmweb_appid=wx_webfilehelper.jfi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1585" cy="449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97A16">
      <w:pPr>
        <w:widowControl/>
        <w:shd w:val="clear" w:color="auto" w:fill="FDFDFE"/>
        <w:spacing w:before="210" w:after="120"/>
        <w:jc w:val="left"/>
        <w:outlineLvl w:val="1"/>
        <w:rPr>
          <w:rFonts w:ascii="Segoe UI" w:hAnsi="Segoe UI" w:eastAsia="宋体" w:cs="Segoe UI"/>
          <w:b/>
          <w:bCs/>
          <w:kern w:val="0"/>
          <w:sz w:val="36"/>
          <w:szCs w:val="36"/>
        </w:rPr>
      </w:pPr>
      <w:r>
        <w:rPr>
          <w:rFonts w:ascii="Segoe UI" w:hAnsi="Segoe UI" w:eastAsia="宋体" w:cs="Segoe UI"/>
          <w:b/>
          <w:bCs/>
          <w:kern w:val="0"/>
          <w:sz w:val="36"/>
          <w:szCs w:val="36"/>
        </w:rPr>
        <w:t xml:space="preserve">3. </w:t>
      </w:r>
      <w:r>
        <w:rPr>
          <w:rFonts w:ascii="Segoe UI" w:hAnsi="Segoe UI" w:eastAsia="宋体" w:cs="Segoe UI"/>
          <w:b/>
          <w:bCs/>
          <w:kern w:val="0"/>
          <w:sz w:val="33"/>
          <w:szCs w:val="33"/>
        </w:rPr>
        <w:t>测试用例</w:t>
      </w:r>
      <w:r>
        <w:rPr>
          <w:rFonts w:ascii="Segoe UI" w:hAnsi="Segoe UI" w:eastAsia="宋体" w:cs="Segoe UI"/>
          <w:b/>
          <w:bCs/>
          <w:kern w:val="0"/>
          <w:sz w:val="36"/>
          <w:szCs w:val="36"/>
        </w:rPr>
        <w:t>设计</w:t>
      </w:r>
    </w:p>
    <w:p w14:paraId="48E6D28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ID:BUFF001</w:t>
      </w:r>
      <w:r>
        <w:br w:type="textWrapping"/>
      </w:r>
      <w:r>
        <w:rPr>
          <w:rStyle w:val="7"/>
        </w:rPr>
        <w:t>用例名称：</w:t>
      </w:r>
      <w:r>
        <w:t>账号密码登录</w:t>
      </w:r>
      <w:r>
        <w:br w:type="textWrapping"/>
      </w:r>
      <w:r>
        <w:rPr>
          <w:rStyle w:val="7"/>
        </w:rPr>
        <w:t>测试项：</w:t>
      </w:r>
      <w:r>
        <w:t>验证输入错误的密码是否有正确响应。</w:t>
      </w:r>
      <w:r>
        <w:br w:type="textWrapping"/>
      </w:r>
      <w:r>
        <w:rPr>
          <w:rStyle w:val="7"/>
        </w:rPr>
        <w:t>测试环境：</w:t>
      </w:r>
      <w:r>
        <w:t>Windows11和Edge浏览器。</w:t>
      </w:r>
      <w:r>
        <w:br w:type="textWrapping"/>
      </w:r>
      <w:r>
        <w:rPr>
          <w:rStyle w:val="7"/>
        </w:rPr>
        <w:t>优先级：</w:t>
      </w:r>
      <w:r>
        <w:t>高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1.打开浏览器</w:t>
      </w:r>
      <w:r>
        <w:br w:type="textWrapping"/>
      </w:r>
      <w:r>
        <w:t>2.输入网易BUFF，搜索进入正确网站</w:t>
      </w:r>
      <w:r>
        <w:br w:type="textWrapping"/>
      </w:r>
      <w:r>
        <w:t>3.点击登录/注册</w:t>
      </w:r>
      <w:r>
        <w:br w:type="textWrapping"/>
      </w:r>
      <w:r>
        <w:t>4.在账号的输入框中输入用户网易手机账号</w:t>
      </w:r>
      <w:r>
        <w:br w:type="textWrapping"/>
      </w:r>
      <w:r>
        <w:t>5.在密码里输入错误密码</w:t>
      </w:r>
      <w:r>
        <w:br w:type="textWrapping"/>
      </w:r>
      <w:r>
        <w:t>6.点击"登录"按钮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登录失败，页面重新回到登录页面，并提示"用户密码错误"。</w:t>
      </w:r>
    </w:p>
    <w:p w14:paraId="0A775DF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2218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ID:BUFF002</w:t>
      </w:r>
      <w:r>
        <w:br w:type="textWrapping"/>
      </w:r>
      <w:r>
        <w:rPr>
          <w:rStyle w:val="7"/>
        </w:rPr>
        <w:t>用例名称：</w:t>
      </w:r>
      <w:r>
        <w:t>账号密码登录</w:t>
      </w:r>
      <w:r>
        <w:br w:type="textWrapping"/>
      </w:r>
      <w:r>
        <w:rPr>
          <w:rStyle w:val="7"/>
        </w:rPr>
        <w:t>测试项：</w:t>
      </w:r>
      <w:r>
        <w:t>验证输入错误的账号是否有正确响应。</w:t>
      </w:r>
      <w:r>
        <w:br w:type="textWrapping"/>
      </w:r>
      <w:r>
        <w:rPr>
          <w:rStyle w:val="7"/>
        </w:rPr>
        <w:t>测试环境：</w:t>
      </w:r>
      <w:r>
        <w:t>Windows11和Edge浏览器。</w:t>
      </w:r>
      <w:r>
        <w:br w:type="textWrapping"/>
      </w:r>
      <w:r>
        <w:rPr>
          <w:rStyle w:val="7"/>
        </w:rPr>
        <w:t>优先级：</w:t>
      </w:r>
      <w:r>
        <w:t>高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1.打开浏览器</w:t>
      </w:r>
      <w:r>
        <w:br w:type="textWrapping"/>
      </w:r>
      <w:r>
        <w:t>2.输入网易BUFF，搜索进入正确网站</w:t>
      </w:r>
      <w:r>
        <w:br w:type="textWrapping"/>
      </w:r>
      <w:r>
        <w:t>3.点击登录/注册</w:t>
      </w:r>
      <w:r>
        <w:br w:type="textWrapping"/>
      </w:r>
      <w:r>
        <w:t>4.在账号的输入框中输入错误用户网易手机账号</w:t>
      </w:r>
      <w:r>
        <w:br w:type="textWrapping"/>
      </w:r>
      <w:r>
        <w:t>5.在密码里输入密码</w:t>
      </w:r>
      <w:r>
        <w:br w:type="textWrapping"/>
      </w:r>
      <w:r>
        <w:t>6.点击"登录"按钮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登录失败，页面重新回到登录页面，并提示"用户账号错误"。</w:t>
      </w:r>
    </w:p>
    <w:p w14:paraId="461B373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C975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ID:BUFF003</w:t>
      </w:r>
      <w:r>
        <w:br w:type="textWrapping"/>
      </w:r>
      <w:r>
        <w:rPr>
          <w:rStyle w:val="7"/>
        </w:rPr>
        <w:t>用例名称：</w:t>
      </w:r>
      <w:r>
        <w:t>短信快捷登录</w:t>
      </w:r>
      <w:r>
        <w:br w:type="textWrapping"/>
      </w:r>
      <w:r>
        <w:rPr>
          <w:rStyle w:val="7"/>
        </w:rPr>
        <w:t>测试项：</w:t>
      </w:r>
      <w:r>
        <w:t>验证输入错误的验证码是否有正确响应。</w:t>
      </w:r>
      <w:r>
        <w:br w:type="textWrapping"/>
      </w:r>
      <w:r>
        <w:rPr>
          <w:rStyle w:val="7"/>
        </w:rPr>
        <w:t>测试环境：</w:t>
      </w:r>
      <w:r>
        <w:t>Windows11和Edge浏览器。</w:t>
      </w:r>
      <w:r>
        <w:br w:type="textWrapping"/>
      </w:r>
      <w:r>
        <w:rPr>
          <w:rStyle w:val="7"/>
        </w:rPr>
        <w:t>优先级：</w:t>
      </w:r>
      <w:r>
        <w:t>高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1.打开浏览器</w:t>
      </w:r>
      <w:r>
        <w:br w:type="textWrapping"/>
      </w:r>
      <w:r>
        <w:t>2.输入网易BUFF，搜索进入正确网站</w:t>
      </w:r>
      <w:r>
        <w:br w:type="textWrapping"/>
      </w:r>
      <w:r>
        <w:t>3.点击登录/注册</w:t>
      </w:r>
      <w:r>
        <w:br w:type="textWrapping"/>
      </w:r>
      <w:r>
        <w:t>4.在账号里输入用户网易手机账号</w:t>
      </w:r>
      <w:r>
        <w:br w:type="textWrapping"/>
      </w:r>
      <w:r>
        <w:t>5.在验证码的输入框中输入错误验证码</w:t>
      </w:r>
      <w:r>
        <w:br w:type="textWrapping"/>
      </w:r>
      <w:r>
        <w:t>6.点击"登录"按钮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登录失败，页面重新回到登录页面，并提示"验证码错误"。</w:t>
      </w:r>
    </w:p>
    <w:p w14:paraId="699388A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0B20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ID：BUFF004</w:t>
      </w:r>
      <w:r>
        <w:br w:type="textWrapping"/>
      </w:r>
      <w:r>
        <w:rPr>
          <w:rStyle w:val="7"/>
        </w:rPr>
        <w:t>用例名称：</w:t>
      </w:r>
      <w:r>
        <w:t>进入BUFF的CS2市场</w:t>
      </w:r>
      <w:r>
        <w:br w:type="textWrapping"/>
      </w:r>
      <w:r>
        <w:rPr>
          <w:rStyle w:val="7"/>
        </w:rPr>
        <w:t>测试项：</w:t>
      </w:r>
      <w:r>
        <w:t>验证进入BUFF的CS2市场是否成功</w:t>
      </w:r>
      <w:r>
        <w:br w:type="textWrapping"/>
      </w:r>
      <w:r>
        <w:rPr>
          <w:rStyle w:val="7"/>
        </w:rPr>
        <w:t>测试环境：</w:t>
      </w:r>
      <w:r>
        <w:t>Windows11和Edge浏览器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1.打开浏览器，访问BUFF首页（</w:t>
      </w:r>
      <w:r>
        <w:fldChar w:fldCharType="begin"/>
      </w:r>
      <w:r>
        <w:instrText xml:space="preserve"> HYPERLINK "https://buff.163.com" \t "/home/tea/文档\\x/_blank" </w:instrText>
      </w:r>
      <w:r>
        <w:fldChar w:fldCharType="separate"/>
      </w:r>
      <w:r>
        <w:rPr>
          <w:rStyle w:val="8"/>
        </w:rPr>
        <w:t>https://buff.163.com</w:t>
      </w:r>
      <w:r>
        <w:fldChar w:fldCharType="end"/>
      </w:r>
      <w:r>
        <w:t>）</w:t>
      </w:r>
      <w:r>
        <w:br w:type="textWrapping"/>
      </w:r>
      <w:r>
        <w:t>2.成功登录</w:t>
      </w:r>
      <w:r>
        <w:br w:type="textWrapping"/>
      </w:r>
      <w:r>
        <w:t>3.进入首页，在首页中点击CS2图标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成功进入CS2市场页面</w:t>
      </w:r>
    </w:p>
    <w:p w14:paraId="298FA4E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C1C3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ID：BUFF005</w:t>
      </w:r>
      <w:r>
        <w:br w:type="textWrapping"/>
      </w:r>
      <w:r>
        <w:rPr>
          <w:rStyle w:val="7"/>
        </w:rPr>
        <w:t>用例名称：</w:t>
      </w:r>
      <w:r>
        <w:t>进入BUFF的DOTA2市场</w:t>
      </w:r>
      <w:r>
        <w:br w:type="textWrapping"/>
      </w:r>
      <w:r>
        <w:rPr>
          <w:rStyle w:val="7"/>
        </w:rPr>
        <w:t>测试项：</w:t>
      </w:r>
      <w:r>
        <w:t>验证进入BUFF的DOTA2市场是否响应</w:t>
      </w:r>
      <w:r>
        <w:br w:type="textWrapping"/>
      </w:r>
      <w:r>
        <w:rPr>
          <w:rStyle w:val="7"/>
        </w:rPr>
        <w:t>测试环境：</w:t>
      </w:r>
      <w:r>
        <w:t>Windows11和Edge浏览器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1.打开浏览器，访问BUFF首页（</w:t>
      </w:r>
      <w:r>
        <w:fldChar w:fldCharType="begin"/>
      </w:r>
      <w:r>
        <w:instrText xml:space="preserve"> HYPERLINK "https://buff.163.com" \t "/home/tea/文档\\x/_blank" </w:instrText>
      </w:r>
      <w:r>
        <w:fldChar w:fldCharType="separate"/>
      </w:r>
      <w:r>
        <w:rPr>
          <w:rStyle w:val="8"/>
        </w:rPr>
        <w:t>https://buff.163.com</w:t>
      </w:r>
      <w:r>
        <w:fldChar w:fldCharType="end"/>
      </w:r>
      <w:r>
        <w:t>）</w:t>
      </w:r>
      <w:r>
        <w:br w:type="textWrapping"/>
      </w:r>
      <w:r>
        <w:t>2.成功登录</w:t>
      </w:r>
      <w:r>
        <w:br w:type="textWrapping"/>
      </w:r>
      <w:r>
        <w:t>3.进入首页，在首页中点击DOTA2图标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成功进入DOTA2市场页面</w:t>
      </w:r>
    </w:p>
    <w:p w14:paraId="79FE660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4BFB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ID：BUFF006</w:t>
      </w:r>
      <w:r>
        <w:br w:type="textWrapping"/>
      </w:r>
      <w:r>
        <w:rPr>
          <w:rStyle w:val="7"/>
        </w:rPr>
        <w:t>用例名称：</w:t>
      </w:r>
      <w:r>
        <w:t>进入BUFF的CS2交易市场</w:t>
      </w:r>
      <w:r>
        <w:br w:type="textWrapping"/>
      </w:r>
      <w:r>
        <w:rPr>
          <w:rStyle w:val="7"/>
        </w:rPr>
        <w:t>测试项：</w:t>
      </w:r>
      <w:r>
        <w:t>验证进入BUFF的CS2交易市场是否响应</w:t>
      </w:r>
      <w:r>
        <w:br w:type="textWrapping"/>
      </w:r>
      <w:r>
        <w:rPr>
          <w:rStyle w:val="7"/>
        </w:rPr>
        <w:t>测试环境：</w:t>
      </w:r>
      <w:r>
        <w:t>Windows11和Edge浏览器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1.打开浏览器，访问BUFF首页（</w:t>
      </w:r>
      <w:r>
        <w:fldChar w:fldCharType="begin"/>
      </w:r>
      <w:r>
        <w:instrText xml:space="preserve"> HYPERLINK "https://buff.163.com" \t "/home/tea/文档\\x/_blank" </w:instrText>
      </w:r>
      <w:r>
        <w:fldChar w:fldCharType="separate"/>
      </w:r>
      <w:r>
        <w:rPr>
          <w:rStyle w:val="8"/>
        </w:rPr>
        <w:t>https://buff.163.com</w:t>
      </w:r>
      <w:r>
        <w:fldChar w:fldCharType="end"/>
      </w:r>
      <w:r>
        <w:t>）</w:t>
      </w:r>
      <w:r>
        <w:br w:type="textWrapping"/>
      </w:r>
      <w:r>
        <w:t>2.成功登录</w:t>
      </w:r>
      <w:r>
        <w:br w:type="textWrapping"/>
      </w:r>
      <w:r>
        <w:t>3.进入首页，在首页中点击进入市场图标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成功进入CS2交易市场页面</w:t>
      </w:r>
    </w:p>
    <w:p w14:paraId="6F025E2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4DB2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ID:BUFF007</w:t>
      </w:r>
      <w:r>
        <w:br w:type="textWrapping"/>
      </w:r>
      <w:r>
        <w:rPr>
          <w:rStyle w:val="7"/>
        </w:rPr>
        <w:t>用例名称：</w:t>
      </w:r>
      <w:r>
        <w:t>测试进入市场按钮</w:t>
      </w:r>
      <w:r>
        <w:br w:type="textWrapping"/>
      </w:r>
      <w:r>
        <w:rPr>
          <w:rStyle w:val="7"/>
        </w:rPr>
        <w:t>测试项：</w:t>
      </w:r>
      <w:r>
        <w:t>用户是否能够跳转市场页面</w:t>
      </w:r>
      <w:r>
        <w:br w:type="textWrapping"/>
      </w:r>
      <w:r>
        <w:rPr>
          <w:rStyle w:val="7"/>
        </w:rPr>
        <w:t>测试环境：</w:t>
      </w:r>
      <w:r>
        <w:t>Windows 11和Edge浏览器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1.登录Buff账户。</w:t>
      </w:r>
      <w:r>
        <w:br w:type="textWrapping"/>
      </w:r>
      <w:r>
        <w:t>2.点击页面中间靠右的"进入市场"，进入市场。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用户能够查看市场页面。</w:t>
      </w:r>
    </w:p>
    <w:p w14:paraId="79CC732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DF2C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ID: BUFF008</w:t>
      </w:r>
      <w:r>
        <w:br w:type="textWrapping"/>
      </w:r>
      <w:r>
        <w:rPr>
          <w:rStyle w:val="7"/>
        </w:rPr>
        <w:t>用例名称：</w:t>
      </w:r>
      <w:r>
        <w:t>测试我的库存按钮</w:t>
      </w:r>
      <w:r>
        <w:br w:type="textWrapping"/>
      </w:r>
      <w:r>
        <w:rPr>
          <w:rStyle w:val="7"/>
        </w:rPr>
        <w:t>测试项：</w:t>
      </w:r>
      <w:r>
        <w:t>用户是否能够跳转我的库存页面</w:t>
      </w:r>
      <w:r>
        <w:br w:type="textWrapping"/>
      </w:r>
      <w:r>
        <w:rPr>
          <w:rStyle w:val="7"/>
        </w:rPr>
        <w:t>测试环境：</w:t>
      </w:r>
      <w:r>
        <w:t>Windows 11和Edge浏览器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1.打开浏览器，搜索Buff网页。</w:t>
      </w:r>
      <w:r>
        <w:br w:type="textWrapping"/>
      </w:r>
      <w:r>
        <w:t>2.点击页面右上角的"我的库存"。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用户能够查看我的库存的内容</w:t>
      </w:r>
    </w:p>
    <w:p w14:paraId="3CFD0B3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D8DE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ID:BUFF009</w:t>
      </w:r>
      <w:r>
        <w:br w:type="textWrapping"/>
      </w:r>
      <w:r>
        <w:rPr>
          <w:rStyle w:val="7"/>
        </w:rPr>
        <w:t>用例名称：</w:t>
      </w:r>
      <w:r>
        <w:t>测试我的求购按钮</w:t>
      </w:r>
      <w:r>
        <w:br w:type="textWrapping"/>
      </w:r>
      <w:r>
        <w:rPr>
          <w:rStyle w:val="7"/>
        </w:rPr>
        <w:t>测试项：</w:t>
      </w:r>
      <w:r>
        <w:t>用户是否跳转我的求购页面</w:t>
      </w:r>
      <w:r>
        <w:br w:type="textWrapping"/>
      </w:r>
      <w:r>
        <w:rPr>
          <w:rStyle w:val="7"/>
        </w:rPr>
        <w:t>测试环境：</w:t>
      </w:r>
      <w:r>
        <w:t>Windows 11和Edge浏览器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1.打开浏览器，搜索Buff网页。</w:t>
      </w:r>
      <w:r>
        <w:br w:type="textWrapping"/>
      </w:r>
      <w:r>
        <w:t>2.点击首页右上角"我的求购"。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用户能够查看我的求购的内容</w:t>
      </w:r>
    </w:p>
    <w:p w14:paraId="7D8E28D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5378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测试用例 ID Buff010</w:t>
      </w:r>
      <w:r>
        <w:br w:type="textWrapping"/>
      </w:r>
      <w:r>
        <w:rPr>
          <w:rStyle w:val="7"/>
        </w:rPr>
        <w:t>用例名称:</w:t>
      </w:r>
      <w:r>
        <w:t xml:space="preserve"> 根据饰品名称搜索</w:t>
      </w:r>
      <w:r>
        <w:br w:type="textWrapping"/>
      </w:r>
      <w:r>
        <w:rPr>
          <w:rStyle w:val="7"/>
        </w:rPr>
        <w:t>测试项:</w:t>
      </w:r>
      <w:r>
        <w:t xml:space="preserve"> 用户能否根据饰品名称搜索饰品</w:t>
      </w:r>
      <w:r>
        <w:br w:type="textWrapping"/>
      </w:r>
      <w:r>
        <w:rPr>
          <w:rStyle w:val="7"/>
        </w:rPr>
        <w:t>测试环境:</w:t>
      </w:r>
      <w:r>
        <w:t>Windows11和Edge浏览器</w:t>
      </w:r>
      <w:r>
        <w:br w:type="textWrapping"/>
      </w:r>
      <w:r>
        <w:rPr>
          <w:rStyle w:val="7"/>
        </w:rPr>
        <w:t>优先级:</w:t>
      </w:r>
      <w:r>
        <w:t>中</w:t>
      </w:r>
      <w:r>
        <w:br w:type="textWrapping"/>
      </w:r>
      <w:r>
        <w:rPr>
          <w:rStyle w:val="7"/>
        </w:rPr>
        <w:t>步骤:</w:t>
      </w:r>
      <w:r>
        <w:br w:type="textWrapping"/>
      </w:r>
      <w:r>
        <w:t>1.打开浏览器,访问网易Buff首页(</w:t>
      </w:r>
      <w:r>
        <w:fldChar w:fldCharType="begin"/>
      </w:r>
      <w:r>
        <w:instrText xml:space="preserve"> HYPERLINK "https://buff.163.com" \t "/home/tea/文档\\x/_blank" </w:instrText>
      </w:r>
      <w:r>
        <w:fldChar w:fldCharType="separate"/>
      </w:r>
      <w:r>
        <w:rPr>
          <w:rStyle w:val="8"/>
        </w:rPr>
        <w:t>https://buff.163.com</w:t>
      </w:r>
      <w:r>
        <w:fldChar w:fldCharType="end"/>
      </w:r>
      <w:r>
        <w:t>)</w:t>
      </w:r>
      <w:r>
        <w:br w:type="textWrapping"/>
      </w:r>
      <w:r>
        <w:t>2.点击网页左上角的'饰品市场",进入其中</w:t>
      </w:r>
      <w:r>
        <w:br w:type="textWrapping"/>
      </w:r>
      <w:r>
        <w:t>3.在饰品市场页面,在饰品市场页面右侧搜索栏中,输入饰品名称</w:t>
      </w:r>
      <w:r>
        <w:br w:type="textWrapping"/>
      </w:r>
      <w:r>
        <w:t>4.输入完后点击"搜索"</w:t>
      </w:r>
      <w:r>
        <w:br w:type="textWrapping"/>
      </w:r>
      <w:r>
        <w:rPr>
          <w:rStyle w:val="7"/>
        </w:rPr>
        <w:t>期望结果:</w:t>
      </w:r>
      <w:r>
        <w:br w:type="textWrapping"/>
      </w:r>
      <w:r>
        <w:t>能搜索到输入的饰品</w:t>
      </w:r>
    </w:p>
    <w:p w14:paraId="5BFE996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875B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测试用例 ID Buff011</w:t>
      </w:r>
      <w:r>
        <w:br w:type="textWrapping"/>
      </w:r>
      <w:r>
        <w:rPr>
          <w:rStyle w:val="7"/>
        </w:rPr>
        <w:t>用例名称:</w:t>
      </w:r>
      <w:r>
        <w:t xml:space="preserve"> 根据价格区间搜索</w:t>
      </w:r>
      <w:r>
        <w:br w:type="textWrapping"/>
      </w:r>
      <w:r>
        <w:rPr>
          <w:rStyle w:val="7"/>
        </w:rPr>
        <w:t>测试项:</w:t>
      </w:r>
      <w:r>
        <w:t xml:space="preserve"> 用户能否根据价格区间搜索饰品</w:t>
      </w:r>
      <w:r>
        <w:br w:type="textWrapping"/>
      </w:r>
      <w:r>
        <w:rPr>
          <w:rStyle w:val="7"/>
        </w:rPr>
        <w:t>测试环境:</w:t>
      </w:r>
      <w:r>
        <w:t>Windows11和Edge浏览器</w:t>
      </w:r>
      <w:r>
        <w:br w:type="textWrapping"/>
      </w:r>
      <w:r>
        <w:rPr>
          <w:rStyle w:val="7"/>
        </w:rPr>
        <w:t>优先级:</w:t>
      </w:r>
      <w:r>
        <w:t>中</w:t>
      </w:r>
      <w:r>
        <w:br w:type="textWrapping"/>
      </w:r>
      <w:r>
        <w:rPr>
          <w:rStyle w:val="7"/>
        </w:rPr>
        <w:t>步骤:</w:t>
      </w:r>
      <w:r>
        <w:br w:type="textWrapping"/>
      </w:r>
      <w:r>
        <w:t>1.打开浏览器,访问网易Buff首页(</w:t>
      </w:r>
      <w:r>
        <w:fldChar w:fldCharType="begin"/>
      </w:r>
      <w:r>
        <w:instrText xml:space="preserve"> HYPERLINK "https://buff.163.com" \t "/home/tea/文档\\x/_blank" </w:instrText>
      </w:r>
      <w:r>
        <w:fldChar w:fldCharType="separate"/>
      </w:r>
      <w:r>
        <w:rPr>
          <w:rStyle w:val="8"/>
        </w:rPr>
        <w:t>https://buff.163.com</w:t>
      </w:r>
      <w:r>
        <w:fldChar w:fldCharType="end"/>
      </w:r>
      <w:r>
        <w:t>)</w:t>
      </w:r>
      <w:r>
        <w:br w:type="textWrapping"/>
      </w:r>
      <w:r>
        <w:t>2.点击网页左上角的'饰品市场",进入其中</w:t>
      </w:r>
      <w:r>
        <w:br w:type="textWrapping"/>
      </w:r>
      <w:r>
        <w:t>3.在饰品市场页面,在饰品市场页面右侧价格栏中,输入饰品的价格区间</w:t>
      </w:r>
      <w:r>
        <w:br w:type="textWrapping"/>
      </w:r>
      <w:r>
        <w:t>4.输入完后点击"确认"</w:t>
      </w:r>
      <w:r>
        <w:br w:type="textWrapping"/>
      </w:r>
      <w:r>
        <w:rPr>
          <w:rStyle w:val="7"/>
        </w:rPr>
        <w:t>期望结果:</w:t>
      </w:r>
      <w:r>
        <w:br w:type="textWrapping"/>
      </w:r>
      <w:r>
        <w:t>能搜索到价格区间内的饰品</w:t>
      </w:r>
    </w:p>
    <w:p w14:paraId="0993DCE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44A0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测试用例 ID Buff012</w:t>
      </w:r>
      <w:r>
        <w:br w:type="textWrapping"/>
      </w:r>
      <w:r>
        <w:rPr>
          <w:rStyle w:val="7"/>
        </w:rPr>
        <w:t>用例名称:</w:t>
      </w:r>
      <w:r>
        <w:t>根据颜色搜索</w:t>
      </w:r>
      <w:r>
        <w:br w:type="textWrapping"/>
      </w:r>
      <w:r>
        <w:rPr>
          <w:rStyle w:val="7"/>
        </w:rPr>
        <w:t>测试项:</w:t>
      </w:r>
      <w:r>
        <w:t xml:space="preserve"> 用户能否根据颜色搜索饰品</w:t>
      </w:r>
      <w:r>
        <w:br w:type="textWrapping"/>
      </w:r>
      <w:r>
        <w:rPr>
          <w:rStyle w:val="7"/>
        </w:rPr>
        <w:t>测试环境:</w:t>
      </w:r>
      <w:r>
        <w:t>Windows11和Edge浏览器</w:t>
      </w:r>
      <w:r>
        <w:br w:type="textWrapping"/>
      </w:r>
      <w:r>
        <w:rPr>
          <w:rStyle w:val="7"/>
        </w:rPr>
        <w:t>优先级:</w:t>
      </w:r>
      <w:r>
        <w:t>中</w:t>
      </w:r>
      <w:r>
        <w:br w:type="textWrapping"/>
      </w:r>
      <w:r>
        <w:rPr>
          <w:rStyle w:val="7"/>
        </w:rPr>
        <w:t>步骤:</w:t>
      </w:r>
      <w:r>
        <w:br w:type="textWrapping"/>
      </w:r>
      <w:r>
        <w:t>1.打开浏览器,访问网易Buff首页(</w:t>
      </w:r>
      <w:r>
        <w:fldChar w:fldCharType="begin"/>
      </w:r>
      <w:r>
        <w:instrText xml:space="preserve"> HYPERLINK "https://buff.163.com" \t "/home/tea/文档\\x/_blank" </w:instrText>
      </w:r>
      <w:r>
        <w:fldChar w:fldCharType="separate"/>
      </w:r>
      <w:r>
        <w:rPr>
          <w:rStyle w:val="8"/>
        </w:rPr>
        <w:t>https://buff.163.com</w:t>
      </w:r>
      <w:r>
        <w:fldChar w:fldCharType="end"/>
      </w:r>
      <w:r>
        <w:t>)</w:t>
      </w:r>
      <w:r>
        <w:br w:type="textWrapping"/>
      </w:r>
      <w:r>
        <w:t>2.点击网页左上角的'饰品市场",进入其中</w:t>
      </w:r>
      <w:r>
        <w:br w:type="textWrapping"/>
      </w:r>
      <w:r>
        <w:t>3.在饰品市场页面,点击饰品市场页面的"颜色"列</w:t>
      </w:r>
      <w:r>
        <w:br w:type="textWrapping"/>
      </w:r>
      <w:r>
        <w:t>4.在颜色里面选项一个颜色进行击</w:t>
      </w:r>
      <w:r>
        <w:br w:type="textWrapping"/>
      </w:r>
      <w:r>
        <w:rPr>
          <w:rStyle w:val="7"/>
        </w:rPr>
        <w:t>期望结果:</w:t>
      </w:r>
      <w:r>
        <w:br w:type="textWrapping"/>
      </w:r>
      <w:r>
        <w:t>能搜索到所选颜色的饰品</w:t>
      </w:r>
    </w:p>
    <w:p w14:paraId="6EEE23A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1E4F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ID：BUFF013</w:t>
      </w:r>
      <w:r>
        <w:br w:type="textWrapping"/>
      </w:r>
      <w:r>
        <w:rPr>
          <w:rStyle w:val="7"/>
        </w:rPr>
        <w:t>用例名称：</w:t>
      </w:r>
      <w:r>
        <w:t>在饰品市场中根据饰品类型筛选饰品</w:t>
      </w:r>
      <w:r>
        <w:br w:type="textWrapping"/>
      </w:r>
      <w:r>
        <w:rPr>
          <w:rStyle w:val="7"/>
        </w:rPr>
        <w:t>测试项：</w:t>
      </w:r>
      <w:r>
        <w:t>用户能否根据"匕首"或其子项进行筛选</w:t>
      </w:r>
      <w:r>
        <w:br w:type="textWrapping"/>
      </w:r>
      <w:r>
        <w:rPr>
          <w:rStyle w:val="7"/>
        </w:rPr>
        <w:t>测试环境：</w:t>
      </w:r>
      <w:r>
        <w:t>windows11+edge浏览器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1.打开浏览器，访问buff首页（</w:t>
      </w:r>
      <w:r>
        <w:fldChar w:fldCharType="begin"/>
      </w:r>
      <w:r>
        <w:instrText xml:space="preserve"> HYPERLINK "https://buff.163.com/" \t "/home/tea/文档\\x/_blank" </w:instrText>
      </w:r>
      <w:r>
        <w:fldChar w:fldCharType="separate"/>
      </w:r>
      <w:r>
        <w:rPr>
          <w:rStyle w:val="8"/>
        </w:rPr>
        <w:t>https://buff.163.com/</w:t>
      </w:r>
      <w:r>
        <w:fldChar w:fldCharType="end"/>
      </w:r>
      <w:r>
        <w:t>）并登录</w:t>
      </w:r>
      <w:r>
        <w:br w:type="textWrapping"/>
      </w:r>
      <w:r>
        <w:t>2.点击饰品市场，跳转至饰品市场页面</w:t>
      </w:r>
      <w:r>
        <w:br w:type="textWrapping"/>
      </w:r>
      <w:r>
        <w:t>3.单击"匕首"，观察下方出售栏展示情况</w:t>
      </w:r>
      <w:r>
        <w:br w:type="textWrapping"/>
      </w:r>
      <w:r>
        <w:t>4.滑动鼠标至"匕首"按钮处，在其下拉菜单中选择任意类别点击，观察下方出售栏展示情况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用户可以通过"匕首"进行筛选，出售栏只显示匕首相关饰品</w:t>
      </w:r>
    </w:p>
    <w:p w14:paraId="11323A1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548B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ID：BUFF014</w:t>
      </w:r>
      <w:r>
        <w:br w:type="textWrapping"/>
      </w:r>
      <w:r>
        <w:rPr>
          <w:rStyle w:val="7"/>
        </w:rPr>
        <w:t>用例名称：</w:t>
      </w:r>
      <w:r>
        <w:t>在饰品市场中根据饰品类型筛选饰品</w:t>
      </w:r>
      <w:r>
        <w:br w:type="textWrapping"/>
      </w:r>
      <w:r>
        <w:rPr>
          <w:rStyle w:val="7"/>
        </w:rPr>
        <w:t>测试项：</w:t>
      </w:r>
      <w:r>
        <w:t>用户能否根据手枪或其子项进行筛选</w:t>
      </w:r>
      <w:r>
        <w:br w:type="textWrapping"/>
      </w:r>
      <w:r>
        <w:rPr>
          <w:rStyle w:val="7"/>
        </w:rPr>
        <w:t>测试环境：</w:t>
      </w:r>
      <w:r>
        <w:t>windows11+edge浏览器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1.打开浏览器，访问buff首页（</w:t>
      </w:r>
      <w:r>
        <w:fldChar w:fldCharType="begin"/>
      </w:r>
      <w:r>
        <w:instrText xml:space="preserve"> HYPERLINK "https://buff.163.com/" \t "/home/tea/文档\\x/_blank" </w:instrText>
      </w:r>
      <w:r>
        <w:fldChar w:fldCharType="separate"/>
      </w:r>
      <w:r>
        <w:rPr>
          <w:rStyle w:val="8"/>
        </w:rPr>
        <w:t>https://buff.163.com/</w:t>
      </w:r>
      <w:r>
        <w:fldChar w:fldCharType="end"/>
      </w:r>
      <w:r>
        <w:t>）并登录</w:t>
      </w:r>
      <w:r>
        <w:br w:type="textWrapping"/>
      </w:r>
      <w:r>
        <w:t>2.点击饰品市场，跳转至饰品市场页面</w:t>
      </w:r>
      <w:r>
        <w:br w:type="textWrapping"/>
      </w:r>
      <w:r>
        <w:t>3.单击"手枪"按钮，观察下方出售栏展示情况</w:t>
      </w:r>
      <w:r>
        <w:br w:type="textWrapping"/>
      </w:r>
      <w:r>
        <w:t>4.滑动鼠标至"手枪"按钮处，在其下拉菜单中选择任意类别点击，观察下方出售栏展示情况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用户可以通过"手枪"进行筛选，出售栏只显示"手枪"相关饰品</w:t>
      </w:r>
    </w:p>
    <w:p w14:paraId="78FA630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8B55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ID：BUFF015</w:t>
      </w:r>
      <w:r>
        <w:br w:type="textWrapping"/>
      </w:r>
      <w:r>
        <w:rPr>
          <w:rStyle w:val="7"/>
        </w:rPr>
        <w:t>用例名称：</w:t>
      </w:r>
      <w:r>
        <w:t>在饰品市场中根据饰品类型筛选饰品</w:t>
      </w:r>
      <w:r>
        <w:br w:type="textWrapping"/>
      </w:r>
      <w:r>
        <w:rPr>
          <w:rStyle w:val="7"/>
        </w:rPr>
        <w:t>测试项：</w:t>
      </w:r>
      <w:r>
        <w:t>用户能否根据印花或其子项进行筛选</w:t>
      </w:r>
      <w:r>
        <w:br w:type="textWrapping"/>
      </w:r>
      <w:r>
        <w:rPr>
          <w:rStyle w:val="7"/>
        </w:rPr>
        <w:t>测试环境：</w:t>
      </w:r>
      <w:r>
        <w:t>windows11+edge浏览器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步骤：</w:t>
      </w:r>
      <w:r>
        <w:br w:type="textWrapping"/>
      </w:r>
      <w:r>
        <w:t>1.打开浏览器，访问buff首页（</w:t>
      </w:r>
      <w:r>
        <w:fldChar w:fldCharType="begin"/>
      </w:r>
      <w:r>
        <w:instrText xml:space="preserve"> HYPERLINK "https://buff.163.com/" \t "/home/tea/文档\\x/_blank" </w:instrText>
      </w:r>
      <w:r>
        <w:fldChar w:fldCharType="separate"/>
      </w:r>
      <w:r>
        <w:rPr>
          <w:rStyle w:val="8"/>
        </w:rPr>
        <w:t>https://buff.163.com/</w:t>
      </w:r>
      <w:r>
        <w:fldChar w:fldCharType="end"/>
      </w:r>
      <w:r>
        <w:t>）并登录</w:t>
      </w:r>
      <w:r>
        <w:br w:type="textWrapping"/>
      </w:r>
      <w:r>
        <w:t>2.点击饰品市场，跳转至饰品市场页面</w:t>
      </w:r>
      <w:r>
        <w:br w:type="textWrapping"/>
      </w:r>
      <w:r>
        <w:t>3.单击印花，观察下方出售栏展示情况</w:t>
      </w:r>
      <w:r>
        <w:br w:type="textWrapping"/>
      </w:r>
      <w:r>
        <w:t>4.滑动鼠标至"印花"按钮处，在其下拉菜单中选择任意类别点击，观察下方出售栏展示情况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用户可以通过"印花"进行筛选，出售栏只显示印花相关饰品</w:t>
      </w:r>
    </w:p>
    <w:p w14:paraId="303DFD7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047D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ID：BUFF016</w:t>
      </w:r>
      <w:r>
        <w:br w:type="textWrapping"/>
      </w:r>
      <w:r>
        <w:rPr>
          <w:rStyle w:val="7"/>
        </w:rPr>
        <w:t>用例名称：</w:t>
      </w:r>
      <w:r>
        <w:t>饰品品质筛选</w:t>
      </w:r>
      <w:r>
        <w:br w:type="textWrapping"/>
      </w:r>
      <w:r>
        <w:rPr>
          <w:rStyle w:val="7"/>
        </w:rPr>
        <w:t>测试项：</w:t>
      </w:r>
      <w:r>
        <w:t>用户能否使用品质进行筛选</w:t>
      </w:r>
      <w:r>
        <w:br w:type="textWrapping"/>
      </w:r>
      <w:r>
        <w:rPr>
          <w:rStyle w:val="7"/>
        </w:rPr>
        <w:t>测试环境：</w:t>
      </w:r>
      <w:r>
        <w:t>Windows11，edge浏览器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步骤:</w:t>
      </w:r>
      <w:r>
        <w:br w:type="textWrapping"/>
      </w:r>
      <w:r>
        <w:t>1.打开浏览器，搜索Buff网页。</w:t>
      </w:r>
      <w:r>
        <w:br w:type="textWrapping"/>
      </w:r>
      <w:r>
        <w:t>2.点击网页右上角的饰品市场。</w:t>
      </w:r>
      <w:r>
        <w:br w:type="textWrapping"/>
      </w:r>
      <w:r>
        <w:t>3.点击品质按钮，在下拉框中选择非凡品质。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用户能够成功使用非凡品质进行筛选</w:t>
      </w:r>
    </w:p>
    <w:p w14:paraId="1E75245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3F89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ID：BUFF017</w:t>
      </w:r>
      <w:r>
        <w:br w:type="textWrapping"/>
      </w:r>
      <w:r>
        <w:rPr>
          <w:rStyle w:val="7"/>
        </w:rPr>
        <w:t>用例名称：</w:t>
      </w:r>
      <w:r>
        <w:t>饰品价格降序排序</w:t>
      </w:r>
      <w:r>
        <w:br w:type="textWrapping"/>
      </w:r>
      <w:r>
        <w:rPr>
          <w:rStyle w:val="7"/>
        </w:rPr>
        <w:t>测试项：</w:t>
      </w:r>
      <w:r>
        <w:t>用户能否使用价格降序排序</w:t>
      </w:r>
      <w:r>
        <w:br w:type="textWrapping"/>
      </w:r>
      <w:r>
        <w:rPr>
          <w:rStyle w:val="7"/>
        </w:rPr>
        <w:t>测试环境：</w:t>
      </w:r>
      <w:r>
        <w:t>Windows11，edge浏览器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步骤:</w:t>
      </w:r>
      <w:r>
        <w:br w:type="textWrapping"/>
      </w:r>
      <w:r>
        <w:t>1.打开浏览器，搜索Buff网页。</w:t>
      </w:r>
      <w:r>
        <w:br w:type="textWrapping"/>
      </w:r>
      <w:r>
        <w:t>2.点击网页右上角的饰品市场。</w:t>
      </w:r>
      <w:r>
        <w:br w:type="textWrapping"/>
      </w:r>
      <w:r>
        <w:t>3.点击排序按钮，在下拉框中选择价格降序排序。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饰品成功按照价格降序排序。</w:t>
      </w:r>
    </w:p>
    <w:p w14:paraId="6F79A78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2165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ID：BUFF018</w:t>
      </w:r>
      <w:r>
        <w:br w:type="textWrapping"/>
      </w:r>
      <w:r>
        <w:rPr>
          <w:rStyle w:val="7"/>
        </w:rPr>
        <w:t>用例名称：</w:t>
      </w:r>
      <w:r>
        <w:t>饰品类别筛选</w:t>
      </w:r>
      <w:r>
        <w:br w:type="textWrapping"/>
      </w:r>
      <w:r>
        <w:rPr>
          <w:rStyle w:val="7"/>
        </w:rPr>
        <w:t>测试项：</w:t>
      </w:r>
      <w:r>
        <w:t>用户能否使用类别进行筛选</w:t>
      </w:r>
      <w:r>
        <w:br w:type="textWrapping"/>
      </w:r>
      <w:r>
        <w:rPr>
          <w:rStyle w:val="7"/>
        </w:rPr>
        <w:t>测试环境：</w:t>
      </w:r>
      <w:r>
        <w:t>Windows11，edge浏览器</w:t>
      </w:r>
      <w:r>
        <w:br w:type="textWrapping"/>
      </w:r>
      <w:r>
        <w:rPr>
          <w:rStyle w:val="7"/>
        </w:rPr>
        <w:t>优先级：</w:t>
      </w:r>
      <w:r>
        <w:t>中</w:t>
      </w:r>
      <w:r>
        <w:br w:type="textWrapping"/>
      </w:r>
      <w:r>
        <w:rPr>
          <w:rStyle w:val="7"/>
        </w:rPr>
        <w:t>步骤:</w:t>
      </w:r>
      <w:r>
        <w:br w:type="textWrapping"/>
      </w:r>
      <w:r>
        <w:t>1.打开浏览器，搜索Buff网页。</w:t>
      </w:r>
      <w:r>
        <w:br w:type="textWrapping"/>
      </w:r>
      <w:r>
        <w:t>2.点击网页右上角的饰品市场。</w:t>
      </w:r>
      <w:r>
        <w:br w:type="textWrapping"/>
      </w:r>
      <w:r>
        <w:t>3.点击类别按钮，在下拉框中选择普通类别。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用户能够成功使用普通类别进行筛选。</w:t>
      </w:r>
    </w:p>
    <w:p w14:paraId="42EDA57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DF0E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ID:BUFF019</w:t>
      </w:r>
      <w:r>
        <w:br w:type="textWrapping"/>
      </w:r>
      <w:r>
        <w:rPr>
          <w:rStyle w:val="7"/>
        </w:rPr>
        <w:t>用例名称:</w:t>
      </w:r>
      <w:r>
        <w:t>资讯分类切换</w:t>
      </w:r>
      <w:r>
        <w:br w:type="textWrapping"/>
      </w:r>
      <w:r>
        <w:rPr>
          <w:rStyle w:val="7"/>
        </w:rPr>
        <w:t>测试项:</w:t>
      </w:r>
      <w:r>
        <w:t xml:space="preserve"> 用户能否使用资讯页面的分类切换</w:t>
      </w:r>
      <w:r>
        <w:br w:type="textWrapping"/>
      </w:r>
      <w:r>
        <w:rPr>
          <w:rStyle w:val="7"/>
        </w:rPr>
        <w:t>测试环境:</w:t>
      </w:r>
      <w:r>
        <w:t>Windows11，edge浏览器</w:t>
      </w:r>
      <w:r>
        <w:br w:type="textWrapping"/>
      </w:r>
      <w:r>
        <w:rPr>
          <w:rStyle w:val="7"/>
        </w:rPr>
        <w:t>优先级:</w:t>
      </w:r>
      <w:r>
        <w:t>中</w:t>
      </w:r>
      <w:r>
        <w:br w:type="textWrapping"/>
      </w:r>
      <w:r>
        <w:rPr>
          <w:rStyle w:val="7"/>
        </w:rPr>
        <w:t>步骤:</w:t>
      </w:r>
      <w:r>
        <w:br w:type="textWrapping"/>
      </w:r>
      <w:r>
        <w:t>1.打开浏览器，进入BUFF主页面</w:t>
      </w:r>
      <w:r>
        <w:br w:type="textWrapping"/>
      </w:r>
      <w:r>
        <w:t>2.点击页面导航栏的"资讯"</w:t>
      </w:r>
      <w:r>
        <w:br w:type="textWrapping"/>
      </w:r>
      <w:r>
        <w:t>4.点击"全部"选项卡</w:t>
      </w:r>
      <w:r>
        <w:br w:type="textWrapping"/>
      </w:r>
      <w:r>
        <w:t>5.点击"CS2"选项卡</w:t>
      </w:r>
      <w:r>
        <w:br w:type="textWrapping"/>
      </w:r>
      <w:r>
        <w:t>6.点击"DOTA2"选项卡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用户能够通过选择不同选项卡实现资讯分类切换。</w:t>
      </w:r>
    </w:p>
    <w:p w14:paraId="0BC3F5AE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8833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ID:BUFF020</w:t>
      </w:r>
      <w:r>
        <w:br w:type="textWrapping"/>
      </w:r>
      <w:r>
        <w:rPr>
          <w:rStyle w:val="7"/>
        </w:rPr>
        <w:t>用例名称:</w:t>
      </w:r>
      <w:r>
        <w:t>资讯收藏功能</w:t>
      </w:r>
      <w:r>
        <w:br w:type="textWrapping"/>
      </w:r>
      <w:r>
        <w:rPr>
          <w:rStyle w:val="7"/>
        </w:rPr>
        <w:t>测试项:</w:t>
      </w:r>
      <w:r>
        <w:t xml:space="preserve"> 用户能否使用资讯页面的收藏功能</w:t>
      </w:r>
      <w:r>
        <w:br w:type="textWrapping"/>
      </w:r>
      <w:r>
        <w:rPr>
          <w:rStyle w:val="7"/>
        </w:rPr>
        <w:t>测试环境:</w:t>
      </w:r>
      <w:r>
        <w:t>Windows11，edge浏览器</w:t>
      </w:r>
      <w:r>
        <w:br w:type="textWrapping"/>
      </w:r>
      <w:r>
        <w:rPr>
          <w:rStyle w:val="7"/>
        </w:rPr>
        <w:t>优先级:</w:t>
      </w:r>
      <w:r>
        <w:t>中</w:t>
      </w:r>
      <w:r>
        <w:br w:type="textWrapping"/>
      </w:r>
      <w:r>
        <w:rPr>
          <w:rStyle w:val="7"/>
        </w:rPr>
        <w:t>步骤:</w:t>
      </w:r>
      <w:r>
        <w:br w:type="textWrapping"/>
      </w:r>
      <w:r>
        <w:t>1.打开浏览器，进入BUFF主页面</w:t>
      </w:r>
      <w:r>
        <w:br w:type="textWrapping"/>
      </w:r>
      <w:r>
        <w:t>2.点击页面导航栏的"资讯"</w:t>
      </w:r>
      <w:r>
        <w:br w:type="textWrapping"/>
      </w:r>
      <w:r>
        <w:t>3.点击任一条资讯的收藏图标</w:t>
      </w:r>
      <w:r>
        <w:br w:type="textWrapping"/>
      </w:r>
      <w:r>
        <w:t>4.点击页面右侧的"收藏"选项卡</w:t>
      </w:r>
      <w:r>
        <w:br w:type="textWrapping"/>
      </w:r>
      <w:r>
        <w:t>5.点击"资讯收藏"选项卡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用户能够通过点击资讯页面的收藏按钮实现资讯的收藏功能。</w:t>
      </w:r>
    </w:p>
    <w:p w14:paraId="0E46E78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AFAC9">
      <w:r>
        <w:rPr>
          <w:rStyle w:val="7"/>
        </w:rPr>
        <w:t>ID:BUFF021</w:t>
      </w:r>
      <w:r>
        <w:br w:type="textWrapping"/>
      </w:r>
      <w:r>
        <w:rPr>
          <w:rStyle w:val="7"/>
        </w:rPr>
        <w:t>用例名称:</w:t>
      </w:r>
      <w:r>
        <w:t>资讯投稿功能</w:t>
      </w:r>
      <w:r>
        <w:br w:type="textWrapping"/>
      </w:r>
      <w:r>
        <w:rPr>
          <w:rStyle w:val="7"/>
        </w:rPr>
        <w:t>测试项:</w:t>
      </w:r>
      <w:r>
        <w:t xml:space="preserve"> 用户能否使用资讯页面的投稿功能</w:t>
      </w:r>
      <w:r>
        <w:br w:type="textWrapping"/>
      </w:r>
      <w:r>
        <w:rPr>
          <w:rStyle w:val="7"/>
        </w:rPr>
        <w:t>测试环境:</w:t>
      </w:r>
      <w:r>
        <w:t>Windows11，edge浏览器</w:t>
      </w:r>
      <w:r>
        <w:br w:type="textWrapping"/>
      </w:r>
      <w:r>
        <w:rPr>
          <w:rStyle w:val="7"/>
        </w:rPr>
        <w:t>优先级:</w:t>
      </w:r>
      <w:r>
        <w:t>中</w:t>
      </w:r>
      <w:r>
        <w:br w:type="textWrapping"/>
      </w:r>
      <w:r>
        <w:rPr>
          <w:rStyle w:val="7"/>
        </w:rPr>
        <w:t>步骤:</w:t>
      </w:r>
      <w:r>
        <w:br w:type="textWrapping"/>
      </w:r>
      <w:r>
        <w:t>1.打开浏览器，进入BUFF主页面</w:t>
      </w:r>
      <w:r>
        <w:br w:type="textWrapping"/>
      </w:r>
      <w:r>
        <w:t>2.点击页面导航栏的"资讯"</w:t>
      </w:r>
      <w:r>
        <w:br w:type="textWrapping"/>
      </w:r>
      <w:r>
        <w:t>3.点击页面右上部分的"文章投稿"按钮</w:t>
      </w:r>
      <w:r>
        <w:br w:type="textWrapping"/>
      </w:r>
      <w:r>
        <w:t>4.输入"标题内容"、"正文内容"、上传"文章封面"、选择"投稿分类"</w:t>
      </w:r>
      <w:r>
        <w:br w:type="textWrapping"/>
      </w:r>
      <w:r>
        <w:t>5.点击"提交"按钮</w:t>
      </w:r>
      <w:r>
        <w:br w:type="textWrapping"/>
      </w:r>
      <w:r>
        <w:rPr>
          <w:rStyle w:val="7"/>
        </w:rPr>
        <w:t>期望结果：</w:t>
      </w:r>
      <w:r>
        <w:br w:type="textWrapping"/>
      </w:r>
      <w:r>
        <w:t>用户能够通过资讯页面的投稿按钮实现资讯的投稿发布功能。</w:t>
      </w:r>
      <w:bookmarkStart w:id="0" w:name="_GoBack"/>
      <w:bookmarkEnd w:id="0"/>
    </w:p>
    <w:sectPr>
      <w:pgSz w:w="11906" w:h="16838"/>
      <w:pgMar w:top="1985" w:right="1588" w:bottom="1418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erif CJK HK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">
    <w:panose1 w:val="02020400000000000000"/>
    <w:charset w:val="88"/>
    <w:family w:val="auto"/>
    <w:pitch w:val="default"/>
    <w:sig w:usb0="30000083" w:usb1="2BDF3C10" w:usb2="00000016" w:usb3="00000000" w:csb0="603A0107" w:csb1="00000000"/>
  </w:font>
  <w:font w:name="等线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Helvetica">
    <w:altName w:val="Garuda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Garuda">
    <w:panose1 w:val="020B0604020202020204"/>
    <w:charset w:val="00"/>
    <w:family w:val="auto"/>
    <w:pitch w:val="default"/>
    <w:sig w:usb0="8100006F" w:usb1="50002008" w:usb2="00000000" w:usb3="00000000" w:csb0="00010001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20743A"/>
    <w:multiLevelType w:val="multilevel"/>
    <w:tmpl w:val="382074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7D8"/>
    <w:rsid w:val="00007BC1"/>
    <w:rsid w:val="00122717"/>
    <w:rsid w:val="001B1D18"/>
    <w:rsid w:val="00230920"/>
    <w:rsid w:val="00260F0D"/>
    <w:rsid w:val="0026686F"/>
    <w:rsid w:val="00286BE6"/>
    <w:rsid w:val="00295A95"/>
    <w:rsid w:val="002A6F7E"/>
    <w:rsid w:val="00307D08"/>
    <w:rsid w:val="003D211A"/>
    <w:rsid w:val="00456017"/>
    <w:rsid w:val="0045748E"/>
    <w:rsid w:val="00482840"/>
    <w:rsid w:val="00484EEE"/>
    <w:rsid w:val="004979EB"/>
    <w:rsid w:val="0050183F"/>
    <w:rsid w:val="005D163E"/>
    <w:rsid w:val="006215E5"/>
    <w:rsid w:val="007431CE"/>
    <w:rsid w:val="00750449"/>
    <w:rsid w:val="007F239F"/>
    <w:rsid w:val="00807A46"/>
    <w:rsid w:val="00882F35"/>
    <w:rsid w:val="008D7F7D"/>
    <w:rsid w:val="00984FAD"/>
    <w:rsid w:val="009B4E2B"/>
    <w:rsid w:val="009D6801"/>
    <w:rsid w:val="00AA561E"/>
    <w:rsid w:val="00B62DF9"/>
    <w:rsid w:val="00C257D8"/>
    <w:rsid w:val="00C73321"/>
    <w:rsid w:val="00CB7B6D"/>
    <w:rsid w:val="00DA1652"/>
    <w:rsid w:val="00DE359A"/>
    <w:rsid w:val="00E04C49"/>
    <w:rsid w:val="00E235AC"/>
    <w:rsid w:val="00E442B2"/>
    <w:rsid w:val="00EA2385"/>
    <w:rsid w:val="00F20A17"/>
    <w:rsid w:val="00F23962"/>
    <w:rsid w:val="00F5000C"/>
    <w:rsid w:val="00FE2BEF"/>
    <w:rsid w:val="00FF3E29"/>
    <w:rsid w:val="275FA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6"/>
    <w:link w:val="3"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uiPriority w:val="99"/>
    <w:rPr>
      <w:sz w:val="18"/>
      <w:szCs w:val="18"/>
    </w:rPr>
  </w:style>
  <w:style w:type="character" w:customStyle="1" w:styleId="11">
    <w:name w:val="text_jc0vx"/>
    <w:basedOn w:val="6"/>
    <w:uiPriority w:val="0"/>
  </w:style>
  <w:style w:type="character" w:customStyle="1" w:styleId="12">
    <w:name w:val="supwrap_ua_c1"/>
    <w:basedOn w:val="6"/>
    <w:uiPriority w:val="0"/>
  </w:style>
  <w:style w:type="character" w:customStyle="1" w:styleId="13">
    <w:name w:val="ref_content_circle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DC53C862-F87E-4FB2-B1C4-5399D0392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853</Words>
  <Characters>4866</Characters>
  <Lines>40</Lines>
  <Paragraphs>11</Paragraphs>
  <TotalTime>134</TotalTime>
  <ScaleCrop>false</ScaleCrop>
  <LinksUpToDate>false</LinksUpToDate>
  <CharactersWithSpaces>5708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2024-06-25T11:14:00Z</dcterms:created>
  <dc:creator>宇 任</dc:creator>
  <cp:lastModifiedBy>槐序十一</cp:lastModifiedBy>
  <dcterms:modified xsi:type="dcterms:W3CDTF">2025-06-30T17:13:25Z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43464C3297DB69573555626874EAA43C_42</vt:lpwstr>
  </property>
</Properties>
</file>