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信号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实时信号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 -l 命令查看系统支持的信号类型和信号编号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信号是软件中断。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void (*sighandler_t)(int);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sighandler_t signal(int signum, sighandler_t handler);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signum</w:t>
      </w:r>
      <w:r>
        <w:rPr>
          <w:rFonts w:hint="eastAsia"/>
          <w:lang w:val="en-US" w:eastAsia="zh-CN"/>
        </w:rPr>
        <w:t>：信号类型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sighandler_t handler</w:t>
      </w:r>
      <w:r>
        <w:rPr>
          <w:rFonts w:hint="eastAsia"/>
          <w:lang w:val="en-US" w:eastAsia="zh-CN"/>
        </w:rPr>
        <w:t xml:space="preserve">：要执行的动作 </w:t>
      </w:r>
      <w:r>
        <w:rPr>
          <w:rFonts w:hint="default"/>
          <w:lang w:val="en-US" w:eastAsia="zh-CN"/>
        </w:rPr>
        <w:t>SIG_IGN</w:t>
      </w:r>
      <w:r>
        <w:rPr>
          <w:rFonts w:hint="eastAsia"/>
          <w:lang w:val="en-US" w:eastAsia="zh-CN"/>
        </w:rPr>
        <w:t xml:space="preserve"> //忽略信号</w:t>
      </w:r>
      <w:r>
        <w:rPr>
          <w:rFonts w:hint="default"/>
          <w:lang w:val="en-US" w:eastAsia="zh-CN"/>
        </w:rPr>
        <w:t>SIG_DFL</w:t>
      </w:r>
      <w:r>
        <w:rPr>
          <w:rFonts w:hint="eastAsia"/>
          <w:lang w:val="en-US" w:eastAsia="zh-CN"/>
        </w:rPr>
        <w:t xml:space="preserve">  ，自定义函数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信号会打断阻塞的系统调用（ag: sleep open）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信号的不可靠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>标准信号会丢失并不是信号不可靠的原因而是信号的行为不可靠</w:t>
      </w:r>
      <w:r>
        <w:rPr>
          <w:rFonts w:hint="eastAsia"/>
          <w:lang w:val="en-US" w:eastAsia="zh-CN"/>
        </w:rPr>
        <w:t>（</w:t>
      </w:r>
      <w:r>
        <w:rPr>
          <w:rFonts w:hint="eastAsia"/>
          <w:sz w:val="16"/>
          <w:szCs w:val="16"/>
          <w:highlight w:val="green"/>
          <w:lang w:val="en-US" w:eastAsia="zh-CN"/>
        </w:rPr>
        <w:t>执行现场由内核决定</w:t>
      </w:r>
      <w:r>
        <w:rPr>
          <w:sz w:val="16"/>
          <w:szCs w:val="16"/>
          <w:highlight w:val="green"/>
        </w:rPr>
        <w:t>信号处理函数的执行现场不是程序员布置的，而是内核布置的，因为程序中不会有调用信号处理函数的地方。同一个信号处理函数的执行现场会被布置在同一个地方，所以当一次信号处理函数未执行完成时再次触发了相同的信号，信号处理函数发生了第二次调用，则第一次调用的执行现场会被覆盖</w:t>
      </w:r>
      <w:r>
        <w:rPr>
          <w:rFonts w:hint="eastAsia"/>
          <w:lang w:val="en-US"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标准信号的响应没有严格的顺序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可重入函数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所有的系统调用和一部分库函数都是可重入的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man手册中后缀为“_r”的函数表示可重入版本。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信号的响应过程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内核为每个进程维护了两个（32位）位图，MASK和pending，MASK是屏蔽信号位图（响应中断置1，不响应置0），pending是信号是否发生位图（发生了中断为1否则为0）。</w:t>
      </w:r>
      <w:r>
        <w:rPr>
          <w:rFonts w:hint="eastAsia"/>
          <w:highlight w:val="green"/>
          <w:lang w:val="en-US" w:eastAsia="zh-CN"/>
        </w:rPr>
        <w:t>在每个时间片用完，发生任务调度时，内核会根据这两个位图判断要运行进程是否收到了信号。如果收到了信号，首先更改这两个位图，屏蔽同类型的信号，然后更改PC指针到信号响应函数开始运行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使用信号和alarm函数完成时间控制的程序，时间误差最小可以控制在10ms。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MASK置0？？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信号的丢失是因为，在一个信号未得到响应前，无论重复发多少次相同的信号，都只能响应一次，因为记录信号发生的位图只有1位，多余的信号只是在重复对位图进行设置，发生一次penging置1，发生100次penging还是1。（实时信号不会丢失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信号的响应由一定的延时，因为需要等待调度到再次运行时，才能判断是否受到信号进行响应。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//发送信号给进程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kill(pid_t pid, int sig);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//给自己（进程或线程）发信号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raise(int sig);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//计时seconds后</w:t>
      </w:r>
      <w:r>
        <w:rPr>
          <w:rFonts w:hint="eastAsia"/>
          <w:highlight w:val="green"/>
          <w:lang w:val="en-US" w:eastAsia="zh-CN"/>
        </w:rPr>
        <w:t>给自己发信号</w:t>
      </w:r>
      <w:r>
        <w:rPr>
          <w:rFonts w:hint="eastAsia"/>
          <w:lang w:val="en-US" w:eastAsia="zh-CN"/>
        </w:rPr>
        <w:t xml:space="preserve"> 这个</w:t>
      </w:r>
      <w:bookmarkStart w:id="0" w:name="_GoBack"/>
      <w:bookmarkEnd w:id="0"/>
      <w:r>
        <w:rPr>
          <w:rFonts w:hint="eastAsia"/>
          <w:lang w:val="en-US" w:eastAsia="zh-CN"/>
        </w:rPr>
        <w:t>信号的默认功能会杀死进程，可采用signal()函</w:t>
      </w:r>
      <w:r>
        <w:rPr>
          <w:rFonts w:hint="eastAsia"/>
          <w:lang w:val="en-US" w:eastAsia="zh-CN"/>
        </w:rPr>
        <w:tab/>
        <w:t>//数修改信号的功能。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int alarm(unsigned int seconds);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//当多个alarm存在时只有最后一个alarm生效。也就是alarm只能设置一个计时值。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//单次单值计时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//堵塞的等待一个信号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pause(void);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getitimer(int which, struct itimerval *curr_value);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setitimer(int which, const struct itimerval *new_value,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struct itimerval *old_value);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abort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sleep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信号集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信号屏蔽字/pending集 的处理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sigsuspend sigaction setitimer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实时信号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多线程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6A262C"/>
    <w:multiLevelType w:val="singleLevel"/>
    <w:tmpl w:val="BF6A262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77B193E"/>
    <w:multiLevelType w:val="singleLevel"/>
    <w:tmpl w:val="F77B193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B5195A"/>
    <w:rsid w:val="17D7E552"/>
    <w:rsid w:val="2BFE9A08"/>
    <w:rsid w:val="2EDED856"/>
    <w:rsid w:val="2F5E7703"/>
    <w:rsid w:val="33BF180C"/>
    <w:rsid w:val="35FD9291"/>
    <w:rsid w:val="3BD9433D"/>
    <w:rsid w:val="3D5B5AC7"/>
    <w:rsid w:val="3D7C110B"/>
    <w:rsid w:val="3D7FA33B"/>
    <w:rsid w:val="3F4B0D5B"/>
    <w:rsid w:val="3F4F0C0E"/>
    <w:rsid w:val="3FBF2810"/>
    <w:rsid w:val="56AFE444"/>
    <w:rsid w:val="57EEF743"/>
    <w:rsid w:val="5AE6C76A"/>
    <w:rsid w:val="5AFF6722"/>
    <w:rsid w:val="5DEF5F24"/>
    <w:rsid w:val="5EA3C960"/>
    <w:rsid w:val="5EC4C61B"/>
    <w:rsid w:val="5F5B2E78"/>
    <w:rsid w:val="5F785BA8"/>
    <w:rsid w:val="5FB0F0AD"/>
    <w:rsid w:val="5FD019F2"/>
    <w:rsid w:val="63E543B0"/>
    <w:rsid w:val="697FC836"/>
    <w:rsid w:val="6F3A69B5"/>
    <w:rsid w:val="6FFE890F"/>
    <w:rsid w:val="706DB7E1"/>
    <w:rsid w:val="75FF25CC"/>
    <w:rsid w:val="7792170B"/>
    <w:rsid w:val="77B7EDC5"/>
    <w:rsid w:val="78E4777B"/>
    <w:rsid w:val="79BAE261"/>
    <w:rsid w:val="7BB3D006"/>
    <w:rsid w:val="7BBF8E09"/>
    <w:rsid w:val="7BFF6168"/>
    <w:rsid w:val="7D9BC920"/>
    <w:rsid w:val="7DE7D64C"/>
    <w:rsid w:val="7DF6B9DE"/>
    <w:rsid w:val="7DF9DFA7"/>
    <w:rsid w:val="7DFE7A23"/>
    <w:rsid w:val="7E3E9ED0"/>
    <w:rsid w:val="7EC7825F"/>
    <w:rsid w:val="7EDFDAB1"/>
    <w:rsid w:val="7EF1395B"/>
    <w:rsid w:val="7F3CC279"/>
    <w:rsid w:val="7F5EADB6"/>
    <w:rsid w:val="7F5F7D11"/>
    <w:rsid w:val="7F7FA56B"/>
    <w:rsid w:val="7FCF4126"/>
    <w:rsid w:val="7FCF9EEB"/>
    <w:rsid w:val="7FDBC1C7"/>
    <w:rsid w:val="7FEB5358"/>
    <w:rsid w:val="7FFB564F"/>
    <w:rsid w:val="7FFF448A"/>
    <w:rsid w:val="9DB9DD56"/>
    <w:rsid w:val="9FB52A0E"/>
    <w:rsid w:val="9FFE29C2"/>
    <w:rsid w:val="AFAF7208"/>
    <w:rsid w:val="B35B7B53"/>
    <w:rsid w:val="B5B7C8B1"/>
    <w:rsid w:val="B8FF010E"/>
    <w:rsid w:val="BBCDE784"/>
    <w:rsid w:val="BCB7CBF3"/>
    <w:rsid w:val="BD5FD62B"/>
    <w:rsid w:val="BD67BE88"/>
    <w:rsid w:val="BD7EF8CE"/>
    <w:rsid w:val="BFB3BC02"/>
    <w:rsid w:val="BFDB169A"/>
    <w:rsid w:val="CBFB303A"/>
    <w:rsid w:val="CF355EDC"/>
    <w:rsid w:val="CFC9E893"/>
    <w:rsid w:val="CFF78D8A"/>
    <w:rsid w:val="D3F32B0A"/>
    <w:rsid w:val="D4BE17CB"/>
    <w:rsid w:val="D76FCE26"/>
    <w:rsid w:val="D8DEC84F"/>
    <w:rsid w:val="D9FE0894"/>
    <w:rsid w:val="D9FF285C"/>
    <w:rsid w:val="DBBDF672"/>
    <w:rsid w:val="DD3600EB"/>
    <w:rsid w:val="DDB3252A"/>
    <w:rsid w:val="DED78CFC"/>
    <w:rsid w:val="DF7DBC57"/>
    <w:rsid w:val="DFA6D464"/>
    <w:rsid w:val="DFBB06FD"/>
    <w:rsid w:val="DFBFDCB9"/>
    <w:rsid w:val="DFF94944"/>
    <w:rsid w:val="E3EF0614"/>
    <w:rsid w:val="E9EF7D8E"/>
    <w:rsid w:val="E9EFA5E1"/>
    <w:rsid w:val="E9FB4DA1"/>
    <w:rsid w:val="ECDF5E5F"/>
    <w:rsid w:val="ECEFDED4"/>
    <w:rsid w:val="EE956841"/>
    <w:rsid w:val="EEB5195A"/>
    <w:rsid w:val="EF2B69D6"/>
    <w:rsid w:val="EFFEB3A5"/>
    <w:rsid w:val="F1376B04"/>
    <w:rsid w:val="F3E526BD"/>
    <w:rsid w:val="F3EF6FA7"/>
    <w:rsid w:val="F5BB3DE6"/>
    <w:rsid w:val="F76F6F11"/>
    <w:rsid w:val="F77D28FA"/>
    <w:rsid w:val="F875FF49"/>
    <w:rsid w:val="FA7C7406"/>
    <w:rsid w:val="FB5F51A7"/>
    <w:rsid w:val="FBFFD9E5"/>
    <w:rsid w:val="FD75FF97"/>
    <w:rsid w:val="FD7F9D9F"/>
    <w:rsid w:val="FD975B64"/>
    <w:rsid w:val="FDB750A8"/>
    <w:rsid w:val="FDD601FA"/>
    <w:rsid w:val="FDDFB676"/>
    <w:rsid w:val="FDEDEE08"/>
    <w:rsid w:val="FEEA066C"/>
    <w:rsid w:val="FEEF4CF1"/>
    <w:rsid w:val="FEF63017"/>
    <w:rsid w:val="FF37AB71"/>
    <w:rsid w:val="FF3A5A38"/>
    <w:rsid w:val="FF7DA9E6"/>
    <w:rsid w:val="FF7F1077"/>
    <w:rsid w:val="FFAF429A"/>
    <w:rsid w:val="FFFA5463"/>
    <w:rsid w:val="FFFE62A2"/>
    <w:rsid w:val="FFFFC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2022-06-28T19:27:00Z</dcterms:created>
  <dc:creator>独</dc:creator>
  <cp:lastModifiedBy>独</cp:lastModifiedBy>
  <dcterms:modified xsi:type="dcterms:W3CDTF">2022-06-28T22:09:36Z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