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046A7D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读文献</w:t>
      </w:r>
    </w:p>
    <w:p w14:paraId="530B05C0">
      <w:pPr>
        <w:widowControl w:val="0"/>
        <w:numPr>
          <w:ilvl w:val="0"/>
          <w:numId w:val="2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NeurIPS-2023-siamese-masked-autoencoders-Paper-Conference</w:t>
      </w:r>
    </w:p>
    <w:p w14:paraId="58EB849A">
      <w:pPr>
        <w:widowControl w:val="0"/>
        <w:numPr>
          <w:ilvl w:val="0"/>
          <w:numId w:val="2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MultiMAE: Multi-modal Multi-task Masked Autoencoders</w:t>
      </w:r>
    </w:p>
    <w:p w14:paraId="563B3F16">
      <w:pPr>
        <w:widowControl w:val="0"/>
        <w:numPr>
          <w:ilvl w:val="0"/>
          <w:numId w:val="2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Multi-modal Learning with Missing Modality via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Shared-Specific Feature Modelling</w:t>
      </w:r>
      <w:r>
        <w:rPr>
          <w:rFonts w:hint="eastAsia"/>
          <w:lang w:val="en-US" w:eastAsia="zh-CN"/>
        </w:rPr>
        <w:t>（综述）</w:t>
      </w:r>
    </w:p>
    <w:p w14:paraId="1B346DFF">
      <w:pPr>
        <w:widowControl w:val="0"/>
        <w:numPr>
          <w:ilvl w:val="0"/>
          <w:numId w:val="2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VLM See, Robot Do:Human Demo Video to Robot Action Plan via Vision Language Model</w:t>
      </w:r>
    </w:p>
    <w:p w14:paraId="4B9A96FD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整理上周讨论的两个思路图</w:t>
      </w:r>
    </w:p>
    <w:p w14:paraId="283A630C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3005455"/>
            <wp:effectExtent l="0" t="0" r="889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FFCB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938780"/>
            <wp:effectExtent l="0" t="0" r="1016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6B892">
      <w:pPr>
        <w:widowControl w:val="0"/>
        <w:numPr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待实验确定：</w:t>
      </w:r>
    </w:p>
    <w:p w14:paraId="3CF0EBCA"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是否需要一种模态不做掩码？</w:t>
      </w:r>
    </w:p>
    <w:p w14:paraId="55DF90BB"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非完全匹配多模态图像的对齐哪一种方式可行？</w:t>
      </w:r>
    </w:p>
    <w:bookmarkEnd w:id="0"/>
    <w:p w14:paraId="01A6BD7A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0E34C012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9179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1E3476"/>
    <w:multiLevelType w:val="singleLevel"/>
    <w:tmpl w:val="831E347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F0EF890"/>
    <w:multiLevelType w:val="singleLevel"/>
    <w:tmpl w:val="8F0EF89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B1A8B99"/>
    <w:multiLevelType w:val="singleLevel"/>
    <w:tmpl w:val="5B1A8B9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Q5NjUwMDY2NDQyOWM5OGY1NzZhYjk1OWU1ZjhhOTEifQ=="/>
  </w:docVars>
  <w:rsids>
    <w:rsidRoot w:val="00000000"/>
    <w:rsid w:val="55725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2024-11-14T03:06:37Z</dcterms:created>
  <dc:creator>HUAWEI</dc:creator>
  <cp:lastModifiedBy>张延昕</cp:lastModifiedBy>
  <dcterms:modified xsi:type="dcterms:W3CDTF">2024-11-14T03:17:26Z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551305845C454BDA80A3BAFE8B36E83D_12</vt:lpwstr>
  </property>
</Properties>
</file>