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9EE" w:rsidRDefault="00C83978" w:rsidP="00AE11D1">
      <w:pPr>
        <w:rPr>
          <w:b/>
          <w:sz w:val="30"/>
          <w:szCs w:val="30"/>
        </w:rPr>
      </w:pPr>
      <w:r>
        <w:rPr>
          <w:b/>
          <w:noProof/>
          <w:sz w:val="30"/>
          <w:szCs w:val="30"/>
          <w:lang w:eastAsia="es-ES"/>
        </w:rPr>
        <w:drawing>
          <wp:anchor distT="0" distB="0" distL="114300" distR="114300" simplePos="0" relativeHeight="251669504" behindDoc="0" locked="0" layoutInCell="1" allowOverlap="1">
            <wp:simplePos x="0" y="0"/>
            <wp:positionH relativeFrom="column">
              <wp:posOffset>-635000</wp:posOffset>
            </wp:positionH>
            <wp:positionV relativeFrom="paragraph">
              <wp:posOffset>-914400</wp:posOffset>
            </wp:positionV>
            <wp:extent cx="7514590" cy="10717530"/>
            <wp:effectExtent l="19050" t="0" r="0" b="0"/>
            <wp:wrapThrough wrapText="bothSides">
              <wp:wrapPolygon edited="0">
                <wp:start x="-55" y="0"/>
                <wp:lineTo x="-55" y="21577"/>
                <wp:lineTo x="21574" y="21577"/>
                <wp:lineTo x="21574" y="0"/>
                <wp:lineTo x="-55" y="0"/>
              </wp:wrapPolygon>
            </wp:wrapThrough>
            <wp:docPr id="10" name="9 Imagen" descr="CaraFest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Festival.jpg"/>
                    <pic:cNvPicPr/>
                  </pic:nvPicPr>
                  <pic:blipFill>
                    <a:blip r:embed="rId7" cstate="print"/>
                    <a:stretch>
                      <a:fillRect/>
                    </a:stretch>
                  </pic:blipFill>
                  <pic:spPr>
                    <a:xfrm>
                      <a:off x="0" y="0"/>
                      <a:ext cx="7514590" cy="10717530"/>
                    </a:xfrm>
                    <a:prstGeom prst="rect">
                      <a:avLst/>
                    </a:prstGeom>
                  </pic:spPr>
                </pic:pic>
              </a:graphicData>
            </a:graphic>
          </wp:anchor>
        </w:drawing>
      </w:r>
    </w:p>
    <w:p w:rsidR="001C58F4" w:rsidRDefault="001C58F4" w:rsidP="000A76F2">
      <w:pPr>
        <w:jc w:val="center"/>
        <w:rPr>
          <w:rFonts w:ascii="Calibri" w:hAnsi="Calibri" w:cs="Calibri"/>
          <w:b/>
          <w:noProof/>
          <w:sz w:val="30"/>
          <w:szCs w:val="30"/>
          <w:u w:val="single"/>
          <w:lang w:eastAsia="es-ES"/>
        </w:rPr>
      </w:pPr>
      <w:r>
        <w:rPr>
          <w:rFonts w:ascii="Calibri" w:hAnsi="Calibri" w:cs="Calibri"/>
          <w:b/>
          <w:noProof/>
          <w:sz w:val="30"/>
          <w:szCs w:val="30"/>
          <w:u w:val="single"/>
          <w:lang w:eastAsia="es-ES"/>
        </w:rPr>
        <w:lastRenderedPageBreak/>
        <w:drawing>
          <wp:anchor distT="0" distB="0" distL="114300" distR="114300" simplePos="0" relativeHeight="251684864" behindDoc="0" locked="0" layoutInCell="1" allowOverlap="1">
            <wp:simplePos x="0" y="0"/>
            <wp:positionH relativeFrom="column">
              <wp:posOffset>-666750</wp:posOffset>
            </wp:positionH>
            <wp:positionV relativeFrom="paragraph">
              <wp:posOffset>-914400</wp:posOffset>
            </wp:positionV>
            <wp:extent cx="7550785" cy="658495"/>
            <wp:effectExtent l="19050" t="0" r="0" b="0"/>
            <wp:wrapThrough wrapText="bothSides">
              <wp:wrapPolygon edited="0">
                <wp:start x="-54" y="0"/>
                <wp:lineTo x="-54" y="21246"/>
                <wp:lineTo x="21580" y="21246"/>
                <wp:lineTo x="21580" y="0"/>
                <wp:lineTo x="-54" y="0"/>
              </wp:wrapPolygon>
            </wp:wrapThrough>
            <wp:docPr id="22" name="21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50785" cy="658495"/>
                    </a:xfrm>
                    <a:prstGeom prst="rect">
                      <a:avLst/>
                    </a:prstGeom>
                  </pic:spPr>
                </pic:pic>
              </a:graphicData>
            </a:graphic>
          </wp:anchor>
        </w:drawing>
      </w:r>
    </w:p>
    <w:p w:rsidR="00AF364C" w:rsidRPr="00882C8C" w:rsidRDefault="000A76F2" w:rsidP="000A76F2">
      <w:pPr>
        <w:jc w:val="center"/>
        <w:rPr>
          <w:rFonts w:ascii="Calibri" w:hAnsi="Calibri" w:cs="Calibri"/>
          <w:b/>
          <w:sz w:val="30"/>
          <w:szCs w:val="30"/>
          <w:u w:val="single"/>
        </w:rPr>
      </w:pPr>
      <w:r w:rsidRPr="00882C8C">
        <w:rPr>
          <w:rFonts w:ascii="Calibri" w:hAnsi="Calibri" w:cs="Calibri"/>
          <w:b/>
          <w:sz w:val="30"/>
          <w:szCs w:val="30"/>
          <w:u w:val="single"/>
        </w:rPr>
        <w:t>FESTIVAL</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diagramación para determinar qué grupos actúan en cada noche y el orden en el que los mismos realizarán sus presentaciones, teniendo en cuenta que los horarios de presentación de los grupos no pueden superponerse y que no pueden quedar espacios sin ninguna presentación entre medio de dos grupos. Considerar que no puede incluirse la participación de un grupo más de una vez para un mismo festival, en una misma noche.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En cada noche se define la hora de inicio de la misma, pero no se determina la hora de fin, ya que esta puede variar según si las presentaciones se extienden más de lo previsto.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El Festival se realiza en un único estadio, que está dividido en sectores (A, B, C, etc.), que se identifican con colores diferentes, y cada sector se compone de filas (1, 2, 3, etc.), cada fila, a su vez, está conformada por butacas, las cuales están numeradas.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La venta de entradas se realiza en cinco puntos de venta que se encuentran en funcionamiento simultáneamente: en el estadio donde se realizará el festival, en tres centros comerciales de la ciudad capital y en un centro comercial de la localidad dónde se realiza el festival. No se debe permitir que se venda una misma entrada (una misma butaca de un festival en una misma fecha) en dos puntos de venta diferentes.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Existen distintos tipos de entradas para el público (mayores, menores, jubilados, etc.). El precio de las entradas depende del tipo de entrada y del sector donde se encuentre la butaca, además puede variar de una noche a otra, dependiendo de los grupos musicales que actúan. Por ejemplo, una entrada para mayores en el sector A, que está cerca del escenario, será más costosa que una para mayores en el sector E que está más alejado del mismo y a su vez puede variar de noche en noche el precio de la entrada en la misma ubicación. Las butacas se venden para una noche en particular así es que una misma butaca puede estar disponible, por ejemplo, para la noche 1 y 3, y ocupada para la noche 2, 4 y 5.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También 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 La forma de venta de entradas es únicamente de contado en efectivo. Si un cliente solicita la anulación de la entrada sólo se le reintegra el 50% del monto abonado. Esto se puede hacer hasta 10 días antes del inicio del festival.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La entrada tiene un código de barras para evitar falsificaciones. Además, hay que tener en cuenta que la misma entrada cumple la función de factura, por lo que debe tener los datos requeridos por la ley de facturación, y debe asegurarse de que el número de factura sea único. </w:t>
      </w:r>
    </w:p>
    <w:p w:rsidR="00AE11D1" w:rsidRPr="00882C8C" w:rsidRDefault="00AE11D1" w:rsidP="00AE11D1">
      <w:pPr>
        <w:pStyle w:val="Default"/>
        <w:rPr>
          <w:rFonts w:ascii="Calibri" w:hAnsi="Calibri" w:cs="Calibri"/>
          <w:color w:val="auto"/>
          <w:sz w:val="20"/>
          <w:szCs w:val="20"/>
        </w:rPr>
      </w:pPr>
      <w:r w:rsidRPr="00882C8C">
        <w:rPr>
          <w:rFonts w:ascii="Calibri" w:hAnsi="Calibri" w:cs="Calibri"/>
          <w:color w:val="auto"/>
          <w:sz w:val="20"/>
          <w:szCs w:val="20"/>
        </w:rPr>
        <w:t xml:space="preserve">La Dirección de Cultura de la Municipalidad ha solicitado a su Área de Sistemas el desarrollo de un sistema de información que le ayude con la administración de los festivales que organiza, la diagramación de la programación y la venta de entradas y brinde información que ayude a la organización de próximos festivales. La Dirección de Cultura de la Municipalidad tiene licencias para realizar la aplicación con una base de datos Oracle. </w:t>
      </w:r>
    </w:p>
    <w:p w:rsidR="000A76F2" w:rsidRPr="00882C8C" w:rsidRDefault="00AE11D1" w:rsidP="00AE11D1">
      <w:pPr>
        <w:rPr>
          <w:rFonts w:ascii="Calibri" w:hAnsi="Calibri" w:cs="Calibri"/>
        </w:rPr>
      </w:pPr>
      <w:r w:rsidRPr="00882C8C">
        <w:rPr>
          <w:rFonts w:ascii="Calibri" w:hAnsi="Calibri" w:cs="Calibri"/>
          <w:sz w:val="20"/>
          <w:szCs w:val="20"/>
        </w:rPr>
        <w:t>Debido a que en las horas pico se suele generar cola en los puntos de venta, es necesario que el sistema genere una entrada en no más de 6 segundos.</w:t>
      </w:r>
    </w:p>
    <w:p w:rsidR="000A76F2" w:rsidRPr="00882C8C" w:rsidRDefault="000A76F2">
      <w:pPr>
        <w:rPr>
          <w:rFonts w:ascii="Calibri" w:hAnsi="Calibri" w:cs="Calibri"/>
        </w:rPr>
      </w:pPr>
    </w:p>
    <w:p w:rsidR="000A76F2" w:rsidRPr="00882C8C" w:rsidRDefault="000A76F2">
      <w:pPr>
        <w:rPr>
          <w:rFonts w:ascii="Calibri" w:hAnsi="Calibri" w:cs="Calibri"/>
        </w:rPr>
      </w:pPr>
    </w:p>
    <w:p w:rsidR="000A76F2" w:rsidRPr="00882C8C" w:rsidRDefault="000A76F2">
      <w:pPr>
        <w:rPr>
          <w:rFonts w:ascii="Calibri" w:hAnsi="Calibri" w:cs="Calibri"/>
        </w:rPr>
      </w:pPr>
    </w:p>
    <w:p w:rsidR="000A76F2" w:rsidRPr="00882C8C" w:rsidRDefault="000A76F2">
      <w:pPr>
        <w:rPr>
          <w:rFonts w:ascii="Calibri" w:hAnsi="Calibri" w:cs="Calibri"/>
        </w:rPr>
      </w:pPr>
    </w:p>
    <w:p w:rsidR="000A76F2" w:rsidRPr="00882C8C" w:rsidRDefault="000A76F2">
      <w:pPr>
        <w:rPr>
          <w:rFonts w:ascii="Calibri" w:hAnsi="Calibri" w:cs="Calibri"/>
        </w:rPr>
      </w:pPr>
    </w:p>
    <w:p w:rsidR="000A76F2" w:rsidRPr="00882C8C" w:rsidRDefault="000A76F2">
      <w:pPr>
        <w:rPr>
          <w:rFonts w:ascii="Calibri" w:hAnsi="Calibri" w:cs="Calibri"/>
        </w:rPr>
      </w:pPr>
    </w:p>
    <w:p w:rsidR="001C58F4" w:rsidRDefault="001C58F4" w:rsidP="00882C8C">
      <w:pPr>
        <w:jc w:val="center"/>
        <w:rPr>
          <w:rFonts w:ascii="Calibri" w:hAnsi="Calibri" w:cs="Calibri"/>
          <w:b/>
          <w:sz w:val="24"/>
          <w:szCs w:val="24"/>
          <w:u w:val="single"/>
        </w:rPr>
      </w:pPr>
      <w:r>
        <w:rPr>
          <w:rFonts w:ascii="Calibri" w:hAnsi="Calibri" w:cs="Calibri"/>
          <w:b/>
          <w:noProof/>
          <w:sz w:val="24"/>
          <w:szCs w:val="24"/>
          <w:u w:val="single"/>
          <w:lang w:eastAsia="es-ES"/>
        </w:rPr>
        <w:lastRenderedPageBreak/>
        <w:drawing>
          <wp:anchor distT="0" distB="0" distL="114300" distR="114300" simplePos="0" relativeHeight="251683840" behindDoc="0" locked="0" layoutInCell="1" allowOverlap="1">
            <wp:simplePos x="0" y="0"/>
            <wp:positionH relativeFrom="column">
              <wp:posOffset>-704850</wp:posOffset>
            </wp:positionH>
            <wp:positionV relativeFrom="paragraph">
              <wp:posOffset>-914400</wp:posOffset>
            </wp:positionV>
            <wp:extent cx="7550785" cy="647700"/>
            <wp:effectExtent l="19050" t="0" r="0" b="0"/>
            <wp:wrapThrough wrapText="bothSides">
              <wp:wrapPolygon edited="0">
                <wp:start x="-54" y="0"/>
                <wp:lineTo x="-54" y="20965"/>
                <wp:lineTo x="21580" y="20965"/>
                <wp:lineTo x="21580" y="0"/>
                <wp:lineTo x="-54" y="0"/>
              </wp:wrapPolygon>
            </wp:wrapThrough>
            <wp:docPr id="21" name="20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50785" cy="647700"/>
                    </a:xfrm>
                    <a:prstGeom prst="rect">
                      <a:avLst/>
                    </a:prstGeom>
                  </pic:spPr>
                </pic:pic>
              </a:graphicData>
            </a:graphic>
          </wp:anchor>
        </w:drawing>
      </w:r>
    </w:p>
    <w:p w:rsidR="001C58F4" w:rsidRDefault="001C58F4" w:rsidP="00882C8C">
      <w:pPr>
        <w:jc w:val="center"/>
        <w:rPr>
          <w:rFonts w:ascii="Calibri" w:hAnsi="Calibri" w:cs="Calibri"/>
          <w:b/>
          <w:sz w:val="24"/>
          <w:szCs w:val="24"/>
          <w:u w:val="single"/>
        </w:rPr>
      </w:pPr>
    </w:p>
    <w:p w:rsidR="00882C8C" w:rsidRDefault="00882C8C" w:rsidP="00882C8C">
      <w:pPr>
        <w:jc w:val="center"/>
        <w:rPr>
          <w:rFonts w:ascii="Calibri" w:hAnsi="Calibri" w:cs="Calibri"/>
          <w:b/>
          <w:sz w:val="24"/>
          <w:szCs w:val="24"/>
          <w:u w:val="single"/>
        </w:rPr>
      </w:pPr>
      <w:r w:rsidRPr="00882C8C">
        <w:rPr>
          <w:rFonts w:ascii="Calibri" w:hAnsi="Calibri" w:cs="Calibri"/>
          <w:b/>
          <w:sz w:val="24"/>
          <w:szCs w:val="24"/>
          <w:u w:val="single"/>
        </w:rPr>
        <w:t>ÍNDICE</w:t>
      </w:r>
    </w:p>
    <w:p w:rsidR="00882C8C" w:rsidRDefault="00882C8C" w:rsidP="00882C8C">
      <w:pPr>
        <w:jc w:val="center"/>
        <w:rPr>
          <w:rFonts w:ascii="Calibri" w:hAnsi="Calibri" w:cs="Calibri"/>
          <w:b/>
          <w:sz w:val="24"/>
          <w:szCs w:val="24"/>
          <w:u w:val="single"/>
        </w:rPr>
      </w:pPr>
    </w:p>
    <w:p w:rsidR="00882C8C" w:rsidRDefault="00882C8C" w:rsidP="00882C8C">
      <w:pPr>
        <w:pStyle w:val="Prrafodelista"/>
        <w:numPr>
          <w:ilvl w:val="0"/>
          <w:numId w:val="5"/>
        </w:numPr>
        <w:rPr>
          <w:rFonts w:ascii="Calibri" w:hAnsi="Calibri" w:cs="Calibri"/>
          <w:b/>
          <w:sz w:val="24"/>
          <w:szCs w:val="24"/>
        </w:rPr>
      </w:pPr>
      <w:r>
        <w:rPr>
          <w:rFonts w:ascii="Calibri" w:hAnsi="Calibri" w:cs="Calibri"/>
          <w:b/>
          <w:sz w:val="24"/>
          <w:szCs w:val="24"/>
        </w:rPr>
        <w:t>Introducción</w:t>
      </w:r>
      <w:r w:rsidR="0056278F">
        <w:rPr>
          <w:rFonts w:ascii="Calibri" w:hAnsi="Calibri" w:cs="Calibri"/>
          <w:b/>
          <w:sz w:val="24"/>
          <w:szCs w:val="24"/>
        </w:rPr>
        <w:t>, Objetivo, Límite</w:t>
      </w:r>
      <w:r>
        <w:rPr>
          <w:rFonts w:ascii="Calibri" w:hAnsi="Calibri" w:cs="Calibri"/>
          <w:b/>
          <w:sz w:val="24"/>
          <w:szCs w:val="24"/>
        </w:rPr>
        <w:t>…………………………………………………………………………</w:t>
      </w:r>
      <w:r w:rsidR="0056278F">
        <w:rPr>
          <w:rFonts w:ascii="Calibri" w:hAnsi="Calibri" w:cs="Calibri"/>
          <w:b/>
          <w:sz w:val="24"/>
          <w:szCs w:val="24"/>
        </w:rPr>
        <w:t>……..</w:t>
      </w:r>
      <w:r>
        <w:rPr>
          <w:rFonts w:ascii="Calibri" w:hAnsi="Calibri" w:cs="Calibri"/>
          <w:b/>
          <w:sz w:val="24"/>
          <w:szCs w:val="24"/>
        </w:rPr>
        <w:t>…….</w:t>
      </w:r>
      <w:r w:rsidR="0056278F">
        <w:rPr>
          <w:rFonts w:ascii="Calibri" w:hAnsi="Calibri" w:cs="Calibri"/>
          <w:b/>
          <w:sz w:val="24"/>
          <w:szCs w:val="24"/>
        </w:rPr>
        <w:t>4</w:t>
      </w:r>
    </w:p>
    <w:p w:rsidR="00882C8C" w:rsidRDefault="0056278F" w:rsidP="00882C8C">
      <w:pPr>
        <w:pStyle w:val="Prrafodelista"/>
        <w:numPr>
          <w:ilvl w:val="0"/>
          <w:numId w:val="5"/>
        </w:numPr>
        <w:rPr>
          <w:rFonts w:ascii="Calibri" w:hAnsi="Calibri" w:cs="Calibri"/>
          <w:b/>
          <w:sz w:val="24"/>
          <w:szCs w:val="24"/>
        </w:rPr>
      </w:pPr>
      <w:r>
        <w:rPr>
          <w:rFonts w:ascii="Calibri" w:hAnsi="Calibri" w:cs="Calibri"/>
          <w:b/>
          <w:sz w:val="24"/>
          <w:szCs w:val="24"/>
        </w:rPr>
        <w:t>Alcances……………………………………………………………………………………………………………………….5</w:t>
      </w:r>
    </w:p>
    <w:p w:rsidR="0056278F" w:rsidRDefault="00DD127B" w:rsidP="00882C8C">
      <w:pPr>
        <w:pStyle w:val="Prrafodelista"/>
        <w:numPr>
          <w:ilvl w:val="0"/>
          <w:numId w:val="5"/>
        </w:numPr>
        <w:rPr>
          <w:rFonts w:ascii="Calibri" w:hAnsi="Calibri" w:cs="Calibri"/>
          <w:b/>
          <w:sz w:val="24"/>
          <w:szCs w:val="24"/>
        </w:rPr>
      </w:pPr>
      <w:r>
        <w:rPr>
          <w:rFonts w:ascii="Calibri" w:hAnsi="Calibri" w:cs="Calibri"/>
          <w:b/>
          <w:sz w:val="24"/>
          <w:szCs w:val="24"/>
        </w:rPr>
        <w:t>Prototipo</w:t>
      </w:r>
      <w:r w:rsidR="0056278F">
        <w:rPr>
          <w:rFonts w:ascii="Calibri" w:hAnsi="Calibri" w:cs="Calibri"/>
          <w:b/>
          <w:sz w:val="24"/>
          <w:szCs w:val="24"/>
        </w:rPr>
        <w:t>…………………………………………………………………………………………………………</w:t>
      </w:r>
      <w:r>
        <w:rPr>
          <w:rFonts w:ascii="Calibri" w:hAnsi="Calibri" w:cs="Calibri"/>
          <w:b/>
          <w:sz w:val="24"/>
          <w:szCs w:val="24"/>
        </w:rPr>
        <w:t>……</w:t>
      </w:r>
      <w:r w:rsidR="0056278F">
        <w:rPr>
          <w:rFonts w:ascii="Calibri" w:hAnsi="Calibri" w:cs="Calibri"/>
          <w:b/>
          <w:sz w:val="24"/>
          <w:szCs w:val="24"/>
        </w:rPr>
        <w:t>…</w:t>
      </w:r>
      <w:r>
        <w:rPr>
          <w:rFonts w:ascii="Calibri" w:hAnsi="Calibri" w:cs="Calibri"/>
          <w:b/>
          <w:sz w:val="24"/>
          <w:szCs w:val="24"/>
        </w:rPr>
        <w:t>….</w:t>
      </w:r>
      <w:r w:rsidR="0056278F">
        <w:rPr>
          <w:rFonts w:ascii="Calibri" w:hAnsi="Calibri" w:cs="Calibri"/>
          <w:b/>
          <w:sz w:val="24"/>
          <w:szCs w:val="24"/>
        </w:rPr>
        <w:t>.6</w:t>
      </w:r>
    </w:p>
    <w:p w:rsidR="00646581" w:rsidRDefault="00DD127B" w:rsidP="00882C8C">
      <w:pPr>
        <w:pStyle w:val="Prrafodelista"/>
        <w:numPr>
          <w:ilvl w:val="0"/>
          <w:numId w:val="5"/>
        </w:numPr>
        <w:rPr>
          <w:rFonts w:ascii="Calibri" w:hAnsi="Calibri" w:cs="Calibri"/>
          <w:b/>
          <w:sz w:val="24"/>
          <w:szCs w:val="24"/>
        </w:rPr>
      </w:pPr>
      <w:r>
        <w:rPr>
          <w:rFonts w:ascii="Calibri" w:hAnsi="Calibri" w:cs="Calibri"/>
          <w:b/>
          <w:sz w:val="24"/>
          <w:szCs w:val="24"/>
        </w:rPr>
        <w:t>Requerimientos</w:t>
      </w:r>
      <w:r w:rsidR="00646581">
        <w:rPr>
          <w:rFonts w:ascii="Calibri" w:hAnsi="Calibri" w:cs="Calibri"/>
          <w:b/>
          <w:sz w:val="24"/>
          <w:szCs w:val="24"/>
        </w:rPr>
        <w:t>………………………………………………………………</w:t>
      </w:r>
      <w:r>
        <w:rPr>
          <w:rFonts w:ascii="Calibri" w:hAnsi="Calibri" w:cs="Calibri"/>
          <w:b/>
          <w:sz w:val="24"/>
          <w:szCs w:val="24"/>
        </w:rPr>
        <w:t>..</w:t>
      </w:r>
      <w:r w:rsidR="00646581">
        <w:rPr>
          <w:rFonts w:ascii="Calibri" w:hAnsi="Calibri" w:cs="Calibri"/>
          <w:b/>
          <w:sz w:val="24"/>
          <w:szCs w:val="24"/>
        </w:rPr>
        <w:t>……………………………………</w:t>
      </w:r>
      <w:r>
        <w:rPr>
          <w:rFonts w:ascii="Calibri" w:hAnsi="Calibri" w:cs="Calibri"/>
          <w:b/>
          <w:sz w:val="24"/>
          <w:szCs w:val="24"/>
        </w:rPr>
        <w:t>.</w:t>
      </w:r>
      <w:r w:rsidR="00646581">
        <w:rPr>
          <w:rFonts w:ascii="Calibri" w:hAnsi="Calibri" w:cs="Calibri"/>
          <w:b/>
          <w:sz w:val="24"/>
          <w:szCs w:val="24"/>
        </w:rPr>
        <w:t>……7</w:t>
      </w:r>
    </w:p>
    <w:p w:rsidR="0056278F" w:rsidRPr="00882C8C" w:rsidRDefault="0056278F" w:rsidP="00882C8C">
      <w:pPr>
        <w:pStyle w:val="Prrafodelista"/>
        <w:numPr>
          <w:ilvl w:val="0"/>
          <w:numId w:val="5"/>
        </w:numPr>
        <w:rPr>
          <w:rFonts w:ascii="Calibri" w:hAnsi="Calibri" w:cs="Calibri"/>
          <w:b/>
          <w:sz w:val="24"/>
          <w:szCs w:val="24"/>
        </w:rPr>
      </w:pPr>
      <w:r>
        <w:rPr>
          <w:rFonts w:ascii="Calibri" w:hAnsi="Calibri" w:cs="Calibri"/>
          <w:b/>
          <w:sz w:val="24"/>
          <w:szCs w:val="24"/>
        </w:rPr>
        <w:t>Conclusión……………………………………</w:t>
      </w:r>
      <w:r w:rsidR="00DD127B">
        <w:rPr>
          <w:rFonts w:ascii="Calibri" w:hAnsi="Calibri" w:cs="Calibri"/>
          <w:b/>
          <w:sz w:val="24"/>
          <w:szCs w:val="24"/>
        </w:rPr>
        <w:t>………………………………………………………………………………</w:t>
      </w:r>
      <w:r w:rsidR="00646581">
        <w:rPr>
          <w:rFonts w:ascii="Calibri" w:hAnsi="Calibri" w:cs="Calibri"/>
          <w:b/>
          <w:sz w:val="24"/>
          <w:szCs w:val="24"/>
        </w:rPr>
        <w:t>8</w:t>
      </w: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882C8C" w:rsidRPr="00882C8C" w:rsidRDefault="00882C8C">
      <w:pPr>
        <w:rPr>
          <w:rFonts w:ascii="Calibri" w:hAnsi="Calibri" w:cs="Calibri"/>
          <w:b/>
          <w:sz w:val="24"/>
          <w:szCs w:val="24"/>
        </w:rPr>
      </w:pPr>
    </w:p>
    <w:p w:rsidR="001C58F4" w:rsidRDefault="001C58F4">
      <w:pPr>
        <w:rPr>
          <w:rFonts w:ascii="Calibri" w:hAnsi="Calibri" w:cs="Calibri"/>
          <w:b/>
          <w:sz w:val="24"/>
          <w:szCs w:val="24"/>
        </w:rPr>
      </w:pPr>
      <w:r>
        <w:rPr>
          <w:rFonts w:ascii="Calibri" w:hAnsi="Calibri" w:cs="Calibri"/>
          <w:b/>
          <w:noProof/>
          <w:sz w:val="24"/>
          <w:szCs w:val="24"/>
          <w:lang w:eastAsia="es-ES"/>
        </w:rPr>
        <w:lastRenderedPageBreak/>
        <w:drawing>
          <wp:anchor distT="0" distB="0" distL="114300" distR="114300" simplePos="0" relativeHeight="251682816" behindDoc="0" locked="0" layoutInCell="1" allowOverlap="1">
            <wp:simplePos x="0" y="0"/>
            <wp:positionH relativeFrom="column">
              <wp:posOffset>-666750</wp:posOffset>
            </wp:positionH>
            <wp:positionV relativeFrom="paragraph">
              <wp:posOffset>-914400</wp:posOffset>
            </wp:positionV>
            <wp:extent cx="7540625" cy="605155"/>
            <wp:effectExtent l="19050" t="0" r="3175" b="0"/>
            <wp:wrapThrough wrapText="bothSides">
              <wp:wrapPolygon edited="0">
                <wp:start x="-55" y="0"/>
                <wp:lineTo x="-55" y="21079"/>
                <wp:lineTo x="21609" y="21079"/>
                <wp:lineTo x="21609" y="0"/>
                <wp:lineTo x="-55" y="0"/>
              </wp:wrapPolygon>
            </wp:wrapThrough>
            <wp:docPr id="20" name="19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40625" cy="605155"/>
                    </a:xfrm>
                    <a:prstGeom prst="rect">
                      <a:avLst/>
                    </a:prstGeom>
                  </pic:spPr>
                </pic:pic>
              </a:graphicData>
            </a:graphic>
          </wp:anchor>
        </w:drawing>
      </w:r>
    </w:p>
    <w:p w:rsidR="0056278F" w:rsidRDefault="0056278F">
      <w:pPr>
        <w:rPr>
          <w:rFonts w:ascii="Calibri" w:hAnsi="Calibri" w:cs="Calibri"/>
          <w:b/>
          <w:sz w:val="24"/>
          <w:szCs w:val="24"/>
        </w:rPr>
      </w:pPr>
    </w:p>
    <w:p w:rsidR="006D53BD" w:rsidRPr="00646581" w:rsidRDefault="006D53BD">
      <w:pPr>
        <w:rPr>
          <w:rFonts w:ascii="Calibri" w:hAnsi="Calibri" w:cs="Calibri"/>
          <w:b/>
          <w:sz w:val="24"/>
          <w:szCs w:val="24"/>
        </w:rPr>
      </w:pPr>
    </w:p>
    <w:p w:rsidR="00AF364C" w:rsidRPr="00882C8C" w:rsidRDefault="00882C8C">
      <w:pPr>
        <w:rPr>
          <w:rFonts w:ascii="Calibri" w:hAnsi="Calibri" w:cs="Calibri"/>
          <w:b/>
          <w:sz w:val="28"/>
          <w:szCs w:val="28"/>
          <w:u w:val="single"/>
        </w:rPr>
      </w:pPr>
      <w:r w:rsidRPr="00882C8C">
        <w:rPr>
          <w:rFonts w:ascii="Calibri" w:hAnsi="Calibri" w:cs="Calibri"/>
          <w:b/>
          <w:sz w:val="28"/>
          <w:szCs w:val="28"/>
          <w:u w:val="single"/>
        </w:rPr>
        <w:t>INTRODUCCIÓN:</w:t>
      </w:r>
    </w:p>
    <w:p w:rsidR="006D53BD" w:rsidRDefault="006D53BD">
      <w:pPr>
        <w:rPr>
          <w:rFonts w:ascii="Calibri" w:hAnsi="Calibri" w:cs="Calibri"/>
        </w:rPr>
      </w:pPr>
    </w:p>
    <w:p w:rsidR="006D53BD" w:rsidRPr="00882C8C" w:rsidRDefault="006D53BD">
      <w:pPr>
        <w:rPr>
          <w:rFonts w:ascii="Calibri" w:hAnsi="Calibri" w:cs="Calibri"/>
        </w:rPr>
      </w:pPr>
    </w:p>
    <w:p w:rsidR="000A76F2" w:rsidRDefault="002F474E" w:rsidP="000A76F2">
      <w:pPr>
        <w:rPr>
          <w:rFonts w:ascii="Calibri" w:hAnsi="Calibri" w:cs="Calibri"/>
          <w:color w:val="222222"/>
          <w:sz w:val="27"/>
          <w:szCs w:val="27"/>
          <w:shd w:val="clear" w:color="auto" w:fill="FFFFFF"/>
        </w:rPr>
      </w:pPr>
      <w:r w:rsidRPr="004B3B3F">
        <w:rPr>
          <w:rFonts w:ascii="Calibri" w:hAnsi="Calibri" w:cs="Calibri"/>
          <w:color w:val="222222"/>
          <w:sz w:val="27"/>
          <w:szCs w:val="27"/>
          <w:shd w:val="clear" w:color="auto" w:fill="FFFFFF"/>
        </w:rPr>
        <w:t xml:space="preserve">Hemos trabajado en equipo mediante una metodología ágil llamada </w:t>
      </w:r>
      <w:proofErr w:type="spellStart"/>
      <w:r w:rsidRPr="004B3B3F">
        <w:rPr>
          <w:rFonts w:ascii="Calibri" w:hAnsi="Calibri" w:cs="Calibri"/>
          <w:b/>
          <w:bCs/>
          <w:color w:val="222222"/>
          <w:sz w:val="27"/>
          <w:szCs w:val="27"/>
          <w:shd w:val="clear" w:color="auto" w:fill="FFFFFF"/>
        </w:rPr>
        <w:t>Scrum</w:t>
      </w:r>
      <w:proofErr w:type="spellEnd"/>
      <w:r w:rsidRPr="004B3B3F">
        <w:rPr>
          <w:rFonts w:ascii="Calibri" w:hAnsi="Calibri" w:cs="Calibri"/>
          <w:color w:val="222222"/>
          <w:sz w:val="27"/>
          <w:szCs w:val="27"/>
          <w:shd w:val="clear" w:color="auto" w:fill="FFFFFF"/>
        </w:rPr>
        <w:t> (</w:t>
      </w:r>
      <w:r w:rsidRPr="00631D9F">
        <w:rPr>
          <w:rFonts w:ascii="Calibri" w:hAnsi="Calibri" w:cs="Calibri"/>
          <w:bCs/>
          <w:color w:val="222222"/>
          <w:sz w:val="27"/>
          <w:szCs w:val="27"/>
          <w:shd w:val="clear" w:color="auto" w:fill="FFFFFF"/>
        </w:rPr>
        <w:t>método</w:t>
      </w:r>
      <w:r w:rsidRPr="004B3B3F">
        <w:rPr>
          <w:rFonts w:ascii="Calibri" w:hAnsi="Calibri" w:cs="Calibri"/>
          <w:color w:val="222222"/>
          <w:sz w:val="27"/>
          <w:szCs w:val="27"/>
          <w:shd w:val="clear" w:color="auto" w:fill="FFFFFF"/>
        </w:rPr>
        <w:t xml:space="preserve"> de trabajo empleando iteraciones o </w:t>
      </w:r>
      <w:proofErr w:type="spellStart"/>
      <w:r w:rsidRPr="004B3B3F">
        <w:rPr>
          <w:rFonts w:ascii="Calibri" w:hAnsi="Calibri" w:cs="Calibri"/>
          <w:color w:val="222222"/>
          <w:sz w:val="27"/>
          <w:szCs w:val="27"/>
          <w:shd w:val="clear" w:color="auto" w:fill="FFFFFF"/>
        </w:rPr>
        <w:t>Sprints</w:t>
      </w:r>
      <w:proofErr w:type="spellEnd"/>
      <w:r w:rsidR="00C22F7F">
        <w:rPr>
          <w:rFonts w:ascii="Calibri" w:hAnsi="Calibri" w:cs="Calibri"/>
          <w:color w:val="222222"/>
          <w:sz w:val="27"/>
          <w:szCs w:val="27"/>
          <w:shd w:val="clear" w:color="auto" w:fill="FFFFFF"/>
        </w:rPr>
        <w:t>, revisando y validando lo hecho anteriormente para añadir mejoras</w:t>
      </w:r>
      <w:r w:rsidRPr="004B3B3F">
        <w:rPr>
          <w:rFonts w:ascii="Calibri" w:hAnsi="Calibri" w:cs="Calibri"/>
          <w:color w:val="222222"/>
          <w:sz w:val="27"/>
          <w:szCs w:val="27"/>
          <w:shd w:val="clear" w:color="auto" w:fill="FFFFFF"/>
        </w:rPr>
        <w:t>) el objetivo será controlar y planificar un proyecto de Festival, para gestionar y organizar sus presentaciones, ubicaciones, ventas y grupos</w:t>
      </w:r>
      <w:r w:rsidR="00C22F7F">
        <w:rPr>
          <w:rFonts w:ascii="Calibri" w:hAnsi="Calibri" w:cs="Calibri"/>
          <w:color w:val="222222"/>
          <w:sz w:val="27"/>
          <w:szCs w:val="27"/>
          <w:shd w:val="clear" w:color="auto" w:fill="FFFFFF"/>
        </w:rPr>
        <w:t xml:space="preserve"> folkló</w:t>
      </w:r>
      <w:r w:rsidR="004B3B3F">
        <w:rPr>
          <w:rFonts w:ascii="Calibri" w:hAnsi="Calibri" w:cs="Calibri"/>
          <w:color w:val="222222"/>
          <w:sz w:val="27"/>
          <w:szCs w:val="27"/>
          <w:shd w:val="clear" w:color="auto" w:fill="FFFFFF"/>
        </w:rPr>
        <w:t>ricos</w:t>
      </w:r>
      <w:r w:rsidRPr="004B3B3F">
        <w:rPr>
          <w:rFonts w:ascii="Calibri" w:hAnsi="Calibri" w:cs="Calibri"/>
          <w:color w:val="222222"/>
          <w:sz w:val="27"/>
          <w:szCs w:val="27"/>
          <w:shd w:val="clear" w:color="auto" w:fill="FFFFFF"/>
        </w:rPr>
        <w:t>.</w:t>
      </w:r>
      <w:r w:rsidR="004B3B3F">
        <w:rPr>
          <w:rFonts w:ascii="Calibri" w:hAnsi="Calibri" w:cs="Calibri"/>
          <w:color w:val="222222"/>
          <w:sz w:val="27"/>
          <w:szCs w:val="27"/>
          <w:shd w:val="clear" w:color="auto" w:fill="FFFFFF"/>
        </w:rPr>
        <w:t xml:space="preserve"> </w:t>
      </w:r>
      <w:r w:rsidR="006D53BD">
        <w:rPr>
          <w:rFonts w:ascii="Calibri" w:hAnsi="Calibri" w:cs="Calibri"/>
          <w:color w:val="222222"/>
          <w:sz w:val="27"/>
          <w:szCs w:val="27"/>
          <w:shd w:val="clear" w:color="auto" w:fill="FFFFFF"/>
        </w:rPr>
        <w:t>Desarrollamos este proyecto mediante el análisis pensando en el producto final.</w:t>
      </w:r>
    </w:p>
    <w:p w:rsidR="006D53BD" w:rsidRPr="004B3B3F" w:rsidRDefault="006D53BD" w:rsidP="000A76F2">
      <w:pPr>
        <w:rPr>
          <w:rFonts w:ascii="Calibri" w:hAnsi="Calibri" w:cs="Calibri"/>
          <w:b/>
          <w:sz w:val="28"/>
          <w:szCs w:val="28"/>
          <w:u w:val="single"/>
        </w:rPr>
      </w:pPr>
      <w:r>
        <w:rPr>
          <w:rFonts w:ascii="Calibri" w:hAnsi="Calibri" w:cs="Calibri"/>
          <w:color w:val="222222"/>
          <w:sz w:val="27"/>
          <w:szCs w:val="27"/>
          <w:shd w:val="clear" w:color="auto" w:fill="FFFFFF"/>
        </w:rPr>
        <w:t>Las diferentes actividades de desarrollo del trabajo práctico fueron elaboradas por cada integrante del grupo 07 y finalmente solapadas al mismo.</w:t>
      </w:r>
    </w:p>
    <w:p w:rsidR="0056278F" w:rsidRPr="00882C8C" w:rsidRDefault="0056278F" w:rsidP="000A76F2">
      <w:pPr>
        <w:rPr>
          <w:rFonts w:ascii="Calibri" w:hAnsi="Calibri" w:cs="Calibri"/>
          <w:b/>
          <w:sz w:val="28"/>
          <w:szCs w:val="28"/>
          <w:u w:val="single"/>
        </w:rPr>
      </w:pPr>
    </w:p>
    <w:p w:rsidR="000A76F2" w:rsidRPr="00882C8C" w:rsidRDefault="000A76F2" w:rsidP="000A76F2">
      <w:pPr>
        <w:rPr>
          <w:rFonts w:ascii="Calibri" w:hAnsi="Calibri" w:cs="Calibri"/>
          <w:b/>
          <w:sz w:val="28"/>
          <w:szCs w:val="28"/>
          <w:u w:val="single"/>
        </w:rPr>
      </w:pPr>
    </w:p>
    <w:p w:rsidR="000A76F2" w:rsidRDefault="000A76F2" w:rsidP="000A76F2">
      <w:pPr>
        <w:rPr>
          <w:rFonts w:ascii="Calibri" w:hAnsi="Calibri" w:cs="Calibri"/>
          <w:b/>
          <w:sz w:val="28"/>
          <w:szCs w:val="28"/>
          <w:u w:val="single"/>
        </w:rPr>
      </w:pPr>
      <w:r w:rsidRPr="00882C8C">
        <w:rPr>
          <w:rFonts w:ascii="Calibri" w:hAnsi="Calibri" w:cs="Calibri"/>
          <w:b/>
          <w:sz w:val="28"/>
          <w:szCs w:val="28"/>
          <w:u w:val="single"/>
        </w:rPr>
        <w:t>OBJETIVO:</w:t>
      </w:r>
    </w:p>
    <w:p w:rsidR="0056278F" w:rsidRPr="00882C8C" w:rsidRDefault="0056278F" w:rsidP="000A76F2">
      <w:pPr>
        <w:rPr>
          <w:rFonts w:ascii="Calibri" w:hAnsi="Calibri" w:cs="Calibri"/>
          <w:b/>
          <w:sz w:val="28"/>
          <w:szCs w:val="28"/>
          <w:u w:val="single"/>
        </w:rPr>
      </w:pPr>
    </w:p>
    <w:p w:rsidR="00AF364C" w:rsidRPr="00882C8C" w:rsidRDefault="000A76F2">
      <w:pPr>
        <w:rPr>
          <w:rFonts w:ascii="Calibri" w:hAnsi="Calibri" w:cs="Calibri"/>
        </w:rPr>
      </w:pPr>
      <w:r w:rsidRPr="00882C8C">
        <w:rPr>
          <w:rFonts w:ascii="Calibri" w:hAnsi="Calibri" w:cs="Calibri"/>
        </w:rPr>
        <w:t>Brindar información para la gestión de presentaciones, gestión de grupos folklóricos, contemplando la gestión de ubicaciones y de entradas para la administración y diagramación  del festival. Generando informes con estadísticas sobre los mismos para el uso en futuras organizaciones.</w:t>
      </w:r>
    </w:p>
    <w:p w:rsidR="000A76F2" w:rsidRDefault="000A76F2">
      <w:pPr>
        <w:rPr>
          <w:rFonts w:ascii="Calibri" w:hAnsi="Calibri" w:cs="Calibri"/>
        </w:rPr>
      </w:pPr>
    </w:p>
    <w:p w:rsidR="0056278F" w:rsidRPr="00882C8C" w:rsidRDefault="0056278F">
      <w:pPr>
        <w:rPr>
          <w:rFonts w:ascii="Calibri" w:hAnsi="Calibri" w:cs="Calibri"/>
        </w:rPr>
      </w:pPr>
    </w:p>
    <w:p w:rsidR="000A76F2" w:rsidRDefault="0056278F" w:rsidP="000A76F2">
      <w:pPr>
        <w:rPr>
          <w:rFonts w:ascii="Calibri" w:hAnsi="Calibri" w:cs="Calibri"/>
          <w:b/>
          <w:sz w:val="26"/>
          <w:szCs w:val="26"/>
          <w:u w:val="single"/>
        </w:rPr>
      </w:pPr>
      <w:r>
        <w:rPr>
          <w:rFonts w:ascii="Calibri" w:hAnsi="Calibri" w:cs="Calibri"/>
          <w:b/>
          <w:sz w:val="26"/>
          <w:szCs w:val="26"/>
          <w:u w:val="single"/>
        </w:rPr>
        <w:t>LÍ</w:t>
      </w:r>
      <w:r w:rsidR="000A76F2" w:rsidRPr="00882C8C">
        <w:rPr>
          <w:rFonts w:ascii="Calibri" w:hAnsi="Calibri" w:cs="Calibri"/>
          <w:b/>
          <w:sz w:val="26"/>
          <w:szCs w:val="26"/>
          <w:u w:val="single"/>
        </w:rPr>
        <w:t>MITE:</w:t>
      </w:r>
    </w:p>
    <w:p w:rsidR="0056278F" w:rsidRPr="00882C8C" w:rsidRDefault="0056278F" w:rsidP="000A76F2">
      <w:pPr>
        <w:rPr>
          <w:rFonts w:ascii="Calibri" w:hAnsi="Calibri" w:cs="Calibri"/>
          <w:b/>
          <w:sz w:val="26"/>
          <w:szCs w:val="26"/>
          <w:u w:val="single"/>
        </w:rPr>
      </w:pPr>
    </w:p>
    <w:p w:rsidR="000A76F2" w:rsidRPr="00882C8C" w:rsidRDefault="000A76F2" w:rsidP="000A76F2">
      <w:pPr>
        <w:rPr>
          <w:rFonts w:ascii="Calibri" w:hAnsi="Calibri" w:cs="Calibri"/>
          <w:sz w:val="26"/>
          <w:szCs w:val="26"/>
        </w:rPr>
      </w:pPr>
      <w:r w:rsidRPr="00882C8C">
        <w:rPr>
          <w:rFonts w:ascii="Calibri" w:hAnsi="Calibri" w:cs="Calibri"/>
          <w:b/>
          <w:sz w:val="26"/>
          <w:szCs w:val="26"/>
        </w:rPr>
        <w:t>DESDE</w:t>
      </w:r>
      <w:r w:rsidRPr="00882C8C">
        <w:rPr>
          <w:rFonts w:ascii="Calibri" w:hAnsi="Calibri" w:cs="Calibri"/>
          <w:b/>
          <w:sz w:val="26"/>
          <w:szCs w:val="26"/>
          <w:u w:val="single"/>
        </w:rPr>
        <w:t>:</w:t>
      </w:r>
      <w:r w:rsidRPr="00882C8C">
        <w:rPr>
          <w:rFonts w:ascii="Calibri" w:hAnsi="Calibri" w:cs="Calibri"/>
          <w:sz w:val="26"/>
          <w:szCs w:val="26"/>
        </w:rPr>
        <w:t xml:space="preserve"> </w:t>
      </w:r>
      <w:r w:rsidRPr="00882C8C">
        <w:rPr>
          <w:rFonts w:ascii="Calibri" w:hAnsi="Calibri" w:cs="Calibri"/>
        </w:rPr>
        <w:t>La carga de Presentaciones</w:t>
      </w:r>
    </w:p>
    <w:p w:rsidR="000A76F2" w:rsidRPr="00882C8C" w:rsidRDefault="000A76F2" w:rsidP="000A76F2">
      <w:pPr>
        <w:rPr>
          <w:rFonts w:ascii="Calibri" w:hAnsi="Calibri" w:cs="Calibri"/>
          <w:sz w:val="26"/>
          <w:szCs w:val="26"/>
        </w:rPr>
      </w:pPr>
      <w:r w:rsidRPr="00882C8C">
        <w:rPr>
          <w:rFonts w:ascii="Calibri" w:hAnsi="Calibri" w:cs="Calibri"/>
          <w:b/>
          <w:sz w:val="26"/>
          <w:szCs w:val="26"/>
        </w:rPr>
        <w:t xml:space="preserve">HASTA: </w:t>
      </w:r>
      <w:r w:rsidRPr="00882C8C">
        <w:rPr>
          <w:rFonts w:ascii="Calibri" w:hAnsi="Calibri" w:cs="Calibri"/>
        </w:rPr>
        <w:t>Generar Informes estadísticos para futuras organizaciones de festivales.</w:t>
      </w:r>
      <w:r w:rsidRPr="00882C8C">
        <w:rPr>
          <w:rFonts w:ascii="Calibri" w:hAnsi="Calibri" w:cs="Calibri"/>
          <w:b/>
          <w:sz w:val="26"/>
          <w:szCs w:val="26"/>
        </w:rPr>
        <w:t xml:space="preserve"> </w:t>
      </w:r>
    </w:p>
    <w:p w:rsidR="00AF364C" w:rsidRPr="00882C8C" w:rsidRDefault="00AF364C">
      <w:pPr>
        <w:rPr>
          <w:rFonts w:ascii="Calibri" w:hAnsi="Calibri" w:cs="Calibri"/>
        </w:rPr>
      </w:pPr>
    </w:p>
    <w:p w:rsidR="000A76F2" w:rsidRPr="00882C8C" w:rsidRDefault="000A76F2">
      <w:pPr>
        <w:rPr>
          <w:rFonts w:ascii="Calibri" w:hAnsi="Calibri" w:cs="Calibri"/>
        </w:rPr>
      </w:pPr>
    </w:p>
    <w:p w:rsidR="001C58F4" w:rsidRDefault="001C58F4">
      <w:pPr>
        <w:rPr>
          <w:rFonts w:ascii="Calibri" w:hAnsi="Calibri" w:cs="Calibri"/>
          <w:b/>
          <w:u w:val="single"/>
        </w:rPr>
      </w:pPr>
      <w:r>
        <w:rPr>
          <w:rFonts w:ascii="Calibri" w:hAnsi="Calibri" w:cs="Calibri"/>
          <w:b/>
          <w:noProof/>
          <w:u w:val="single"/>
          <w:lang w:eastAsia="es-ES"/>
        </w:rPr>
        <w:lastRenderedPageBreak/>
        <w:drawing>
          <wp:anchor distT="0" distB="0" distL="114300" distR="114300" simplePos="0" relativeHeight="251681792" behindDoc="0" locked="0" layoutInCell="1" allowOverlap="1">
            <wp:simplePos x="0" y="0"/>
            <wp:positionH relativeFrom="column">
              <wp:posOffset>-666750</wp:posOffset>
            </wp:positionH>
            <wp:positionV relativeFrom="paragraph">
              <wp:posOffset>-914400</wp:posOffset>
            </wp:positionV>
            <wp:extent cx="7540625" cy="647700"/>
            <wp:effectExtent l="19050" t="0" r="3175" b="0"/>
            <wp:wrapThrough wrapText="bothSides">
              <wp:wrapPolygon edited="0">
                <wp:start x="-55" y="0"/>
                <wp:lineTo x="-55" y="20965"/>
                <wp:lineTo x="21609" y="20965"/>
                <wp:lineTo x="21609" y="0"/>
                <wp:lineTo x="-55" y="0"/>
              </wp:wrapPolygon>
            </wp:wrapThrough>
            <wp:docPr id="19" name="18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40625" cy="647700"/>
                    </a:xfrm>
                    <a:prstGeom prst="rect">
                      <a:avLst/>
                    </a:prstGeom>
                  </pic:spPr>
                </pic:pic>
              </a:graphicData>
            </a:graphic>
          </wp:anchor>
        </w:drawing>
      </w:r>
    </w:p>
    <w:p w:rsidR="000A76F2" w:rsidRPr="0056278F" w:rsidRDefault="0056278F">
      <w:pPr>
        <w:rPr>
          <w:rFonts w:ascii="Calibri" w:hAnsi="Calibri" w:cs="Calibri"/>
          <w:b/>
          <w:u w:val="single"/>
        </w:rPr>
      </w:pPr>
      <w:r w:rsidRPr="0056278F">
        <w:rPr>
          <w:rFonts w:ascii="Calibri" w:hAnsi="Calibri" w:cs="Calibri"/>
          <w:b/>
          <w:u w:val="single"/>
        </w:rPr>
        <w:t>ALCANCES:</w:t>
      </w:r>
      <w:r w:rsidR="00DD127B" w:rsidRPr="00DD127B">
        <w:rPr>
          <w:rFonts w:ascii="Calibri" w:hAnsi="Calibri" w:cs="Calibri"/>
          <w:b/>
          <w:noProof/>
          <w:sz w:val="28"/>
          <w:szCs w:val="28"/>
          <w:u w:val="single"/>
          <w:lang w:eastAsia="es-ES"/>
        </w:rPr>
        <w:t xml:space="preserve"> </w:t>
      </w:r>
    </w:p>
    <w:p w:rsidR="00492D10" w:rsidRPr="00882C8C" w:rsidRDefault="00492D10">
      <w:pPr>
        <w:rPr>
          <w:rFonts w:ascii="Calibri" w:hAnsi="Calibri" w:cs="Calibri"/>
        </w:rPr>
      </w:pPr>
      <w:r w:rsidRPr="00882C8C">
        <w:rPr>
          <w:rFonts w:ascii="Calibri" w:hAnsi="Calibri" w:cs="Calibri"/>
        </w:rPr>
        <w:t xml:space="preserve">Haciendo una revisión de las necesidades que presenta el desarrollo del sistema </w:t>
      </w:r>
      <w:r w:rsidR="00AF364C" w:rsidRPr="00882C8C">
        <w:rPr>
          <w:rFonts w:ascii="Calibri" w:hAnsi="Calibri" w:cs="Calibri"/>
        </w:rPr>
        <w:t>informático</w:t>
      </w:r>
      <w:r w:rsidRPr="00882C8C">
        <w:rPr>
          <w:rFonts w:ascii="Calibri" w:hAnsi="Calibri" w:cs="Calibri"/>
        </w:rPr>
        <w:t xml:space="preserve"> para la administración de los </w:t>
      </w:r>
      <w:r w:rsidR="00AF364C" w:rsidRPr="00882C8C">
        <w:rPr>
          <w:rFonts w:ascii="Calibri" w:hAnsi="Calibri" w:cs="Calibri"/>
        </w:rPr>
        <w:t>festivales,</w:t>
      </w:r>
      <w:r w:rsidRPr="00882C8C">
        <w:rPr>
          <w:rFonts w:ascii="Calibri" w:hAnsi="Calibri" w:cs="Calibri"/>
        </w:rPr>
        <w:t xml:space="preserve"> la diagramación de la programación y la venta de entradas pudimos distinguir los siguientes </w:t>
      </w:r>
      <w:r w:rsidR="00AF364C" w:rsidRPr="00882C8C">
        <w:rPr>
          <w:rFonts w:ascii="Calibri" w:hAnsi="Calibri" w:cs="Calibri"/>
          <w:b/>
        </w:rPr>
        <w:t>ALCANCES</w:t>
      </w:r>
      <w:r w:rsidR="00AF364C" w:rsidRPr="00882C8C">
        <w:rPr>
          <w:rFonts w:ascii="Calibri" w:hAnsi="Calibri" w:cs="Calibri"/>
        </w:rPr>
        <w:t>:</w:t>
      </w:r>
    </w:p>
    <w:p w:rsidR="00AF364C" w:rsidRPr="00882C8C" w:rsidRDefault="00AF364C">
      <w:pPr>
        <w:rPr>
          <w:rFonts w:ascii="Calibri" w:hAnsi="Calibri" w:cs="Calibri"/>
        </w:rPr>
      </w:pPr>
    </w:p>
    <w:p w:rsidR="00492D10" w:rsidRPr="00882C8C" w:rsidRDefault="00492D10" w:rsidP="00492D10">
      <w:pPr>
        <w:pStyle w:val="Prrafodelista"/>
        <w:numPr>
          <w:ilvl w:val="0"/>
          <w:numId w:val="3"/>
        </w:numPr>
        <w:jc w:val="both"/>
        <w:rPr>
          <w:rFonts w:ascii="Calibri" w:hAnsi="Calibri" w:cs="Calibri"/>
          <w:b/>
          <w:sz w:val="24"/>
          <w:szCs w:val="24"/>
        </w:rPr>
      </w:pPr>
      <w:r w:rsidRPr="00882C8C">
        <w:rPr>
          <w:rFonts w:ascii="Calibri" w:hAnsi="Calibri" w:cs="Calibri"/>
          <w:b/>
          <w:sz w:val="24"/>
          <w:szCs w:val="24"/>
        </w:rPr>
        <w:t>“</w:t>
      </w:r>
      <w:r w:rsidR="00AF364C" w:rsidRPr="00882C8C">
        <w:rPr>
          <w:rFonts w:ascii="Calibri" w:hAnsi="Calibri" w:cs="Calibri"/>
          <w:b/>
          <w:sz w:val="24"/>
          <w:szCs w:val="24"/>
        </w:rPr>
        <w:t>Gestión</w:t>
      </w:r>
      <w:r w:rsidRPr="00882C8C">
        <w:rPr>
          <w:rFonts w:ascii="Calibri" w:hAnsi="Calibri" w:cs="Calibri"/>
          <w:b/>
          <w:sz w:val="24"/>
          <w:szCs w:val="24"/>
        </w:rPr>
        <w:t xml:space="preserve">   de Presentación”</w:t>
      </w:r>
    </w:p>
    <w:p w:rsidR="00492D10" w:rsidRPr="00882C8C" w:rsidRDefault="00AF364C" w:rsidP="00492D10">
      <w:pPr>
        <w:pStyle w:val="Prrafodelista"/>
        <w:numPr>
          <w:ilvl w:val="0"/>
          <w:numId w:val="4"/>
        </w:numPr>
        <w:jc w:val="both"/>
        <w:rPr>
          <w:rFonts w:ascii="Calibri" w:hAnsi="Calibri" w:cs="Calibri"/>
        </w:rPr>
      </w:pPr>
      <w:r w:rsidRPr="00882C8C">
        <w:rPr>
          <w:rFonts w:ascii="Calibri" w:hAnsi="Calibri" w:cs="Calibri"/>
        </w:rPr>
        <w:t>Registrar</w:t>
      </w:r>
      <w:r w:rsidR="00492D10" w:rsidRPr="00882C8C">
        <w:rPr>
          <w:rFonts w:ascii="Calibri" w:hAnsi="Calibri" w:cs="Calibri"/>
        </w:rPr>
        <w:t xml:space="preserve"> nueva presentación </w:t>
      </w:r>
    </w:p>
    <w:p w:rsidR="00492D10" w:rsidRPr="00882C8C" w:rsidRDefault="00492D10" w:rsidP="00492D10">
      <w:pPr>
        <w:pStyle w:val="Prrafodelista"/>
        <w:numPr>
          <w:ilvl w:val="0"/>
          <w:numId w:val="4"/>
        </w:numPr>
        <w:jc w:val="both"/>
        <w:rPr>
          <w:rFonts w:ascii="Calibri" w:hAnsi="Calibri" w:cs="Calibri"/>
        </w:rPr>
      </w:pPr>
      <w:r w:rsidRPr="00882C8C">
        <w:rPr>
          <w:rFonts w:ascii="Calibri" w:hAnsi="Calibri" w:cs="Calibri"/>
        </w:rPr>
        <w:t xml:space="preserve">Modificar </w:t>
      </w:r>
      <w:r w:rsidR="00AF364C" w:rsidRPr="00882C8C">
        <w:rPr>
          <w:rFonts w:ascii="Calibri" w:hAnsi="Calibri" w:cs="Calibri"/>
        </w:rPr>
        <w:t>Presentación</w:t>
      </w:r>
      <w:r w:rsidRPr="00882C8C">
        <w:rPr>
          <w:rFonts w:ascii="Calibri" w:hAnsi="Calibri" w:cs="Calibri"/>
        </w:rPr>
        <w:t xml:space="preserve"> </w:t>
      </w:r>
    </w:p>
    <w:p w:rsidR="00492D10" w:rsidRPr="00882C8C" w:rsidRDefault="00492D10" w:rsidP="00492D10">
      <w:pPr>
        <w:pStyle w:val="Prrafodelista"/>
        <w:numPr>
          <w:ilvl w:val="0"/>
          <w:numId w:val="4"/>
        </w:numPr>
        <w:jc w:val="both"/>
        <w:rPr>
          <w:rFonts w:ascii="Calibri" w:hAnsi="Calibri" w:cs="Calibri"/>
        </w:rPr>
      </w:pPr>
      <w:r w:rsidRPr="00882C8C">
        <w:rPr>
          <w:rFonts w:ascii="Calibri" w:hAnsi="Calibri" w:cs="Calibri"/>
        </w:rPr>
        <w:t xml:space="preserve">Consultar Presentaciones por noche </w:t>
      </w:r>
    </w:p>
    <w:p w:rsidR="00492D10" w:rsidRPr="00882C8C" w:rsidRDefault="00492D10" w:rsidP="00492D10">
      <w:pPr>
        <w:pStyle w:val="Prrafodelista"/>
        <w:numPr>
          <w:ilvl w:val="0"/>
          <w:numId w:val="4"/>
        </w:numPr>
        <w:jc w:val="both"/>
        <w:rPr>
          <w:rFonts w:ascii="Calibri" w:hAnsi="Calibri" w:cs="Calibri"/>
        </w:rPr>
      </w:pPr>
      <w:r w:rsidRPr="00882C8C">
        <w:rPr>
          <w:rFonts w:ascii="Calibri" w:hAnsi="Calibri" w:cs="Calibri"/>
        </w:rPr>
        <w:t xml:space="preserve">Consultar Diagrama de orden de grupos por noche </w:t>
      </w:r>
    </w:p>
    <w:p w:rsidR="00492D10" w:rsidRPr="00882C8C" w:rsidRDefault="00492D10" w:rsidP="00492D10">
      <w:pPr>
        <w:pStyle w:val="Prrafodelista"/>
        <w:numPr>
          <w:ilvl w:val="0"/>
          <w:numId w:val="4"/>
        </w:numPr>
        <w:jc w:val="both"/>
        <w:rPr>
          <w:rFonts w:ascii="Calibri" w:hAnsi="Calibri" w:cs="Calibri"/>
        </w:rPr>
      </w:pPr>
      <w:r w:rsidRPr="00882C8C">
        <w:rPr>
          <w:rFonts w:ascii="Calibri" w:hAnsi="Calibri" w:cs="Calibri"/>
        </w:rPr>
        <w:t xml:space="preserve">Consultar Horarios de Inicio </w:t>
      </w:r>
    </w:p>
    <w:p w:rsidR="00AF364C" w:rsidRPr="00882C8C" w:rsidRDefault="00AF364C" w:rsidP="00AF364C">
      <w:pPr>
        <w:pStyle w:val="Prrafodelista"/>
        <w:ind w:left="1350"/>
        <w:jc w:val="both"/>
        <w:rPr>
          <w:rFonts w:ascii="Calibri" w:hAnsi="Calibri" w:cs="Calibri"/>
        </w:rPr>
      </w:pPr>
    </w:p>
    <w:p w:rsidR="00492D10" w:rsidRPr="00882C8C" w:rsidRDefault="00492D10" w:rsidP="00492D10">
      <w:pPr>
        <w:pStyle w:val="Prrafodelista"/>
        <w:numPr>
          <w:ilvl w:val="0"/>
          <w:numId w:val="3"/>
        </w:numPr>
        <w:jc w:val="both"/>
        <w:rPr>
          <w:rFonts w:ascii="Calibri" w:hAnsi="Calibri" w:cs="Calibri"/>
          <w:b/>
          <w:sz w:val="24"/>
          <w:szCs w:val="24"/>
        </w:rPr>
      </w:pPr>
      <w:r w:rsidRPr="00882C8C">
        <w:rPr>
          <w:rFonts w:ascii="Calibri" w:hAnsi="Calibri" w:cs="Calibri"/>
          <w:b/>
          <w:sz w:val="24"/>
          <w:szCs w:val="24"/>
        </w:rPr>
        <w:t>“</w:t>
      </w:r>
      <w:r w:rsidR="00AF364C" w:rsidRPr="00882C8C">
        <w:rPr>
          <w:rFonts w:ascii="Calibri" w:hAnsi="Calibri" w:cs="Calibri"/>
          <w:b/>
          <w:sz w:val="24"/>
          <w:szCs w:val="24"/>
        </w:rPr>
        <w:t>Gestión</w:t>
      </w:r>
      <w:r w:rsidRPr="00882C8C">
        <w:rPr>
          <w:rFonts w:ascii="Calibri" w:hAnsi="Calibri" w:cs="Calibri"/>
          <w:b/>
          <w:sz w:val="24"/>
          <w:szCs w:val="24"/>
        </w:rPr>
        <w:t xml:space="preserve"> de Grupos </w:t>
      </w:r>
      <w:r w:rsidR="00AF364C" w:rsidRPr="00882C8C">
        <w:rPr>
          <w:rFonts w:ascii="Calibri" w:hAnsi="Calibri" w:cs="Calibri"/>
          <w:b/>
          <w:sz w:val="24"/>
          <w:szCs w:val="24"/>
        </w:rPr>
        <w:t>Folklóricos</w:t>
      </w:r>
      <w:r w:rsidRPr="00882C8C">
        <w:rPr>
          <w:rFonts w:ascii="Calibri" w:hAnsi="Calibri" w:cs="Calibri"/>
          <w:b/>
          <w:sz w:val="24"/>
          <w:szCs w:val="24"/>
        </w:rPr>
        <w:t>”</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Cargar Nuevo Grupo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Modificar Grupo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Consultar Noches por Grupo </w:t>
      </w:r>
      <w:r w:rsidR="00AF364C" w:rsidRPr="00882C8C">
        <w:rPr>
          <w:rFonts w:ascii="Calibri" w:hAnsi="Calibri" w:cs="Calibri"/>
        </w:rPr>
        <w:t>Folklórico</w:t>
      </w:r>
      <w:r w:rsidRPr="00882C8C">
        <w:rPr>
          <w:rFonts w:ascii="Calibri" w:hAnsi="Calibri" w:cs="Calibri"/>
        </w:rPr>
        <w:t xml:space="preserve">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Consultar Orden de presentación del grupo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Carga de repertorio del grupo  </w:t>
      </w:r>
    </w:p>
    <w:p w:rsidR="00AF364C" w:rsidRPr="00882C8C" w:rsidRDefault="00AF364C" w:rsidP="00AF364C">
      <w:pPr>
        <w:pStyle w:val="Prrafodelista"/>
        <w:ind w:left="1350"/>
        <w:jc w:val="both"/>
        <w:rPr>
          <w:rFonts w:ascii="Calibri" w:hAnsi="Calibri" w:cs="Calibri"/>
        </w:rPr>
      </w:pPr>
    </w:p>
    <w:p w:rsidR="00492D10" w:rsidRPr="00882C8C" w:rsidRDefault="00492D10" w:rsidP="00492D10">
      <w:pPr>
        <w:pStyle w:val="Prrafodelista"/>
        <w:numPr>
          <w:ilvl w:val="0"/>
          <w:numId w:val="3"/>
        </w:numPr>
        <w:jc w:val="both"/>
        <w:rPr>
          <w:rFonts w:ascii="Calibri" w:hAnsi="Calibri" w:cs="Calibri"/>
          <w:b/>
          <w:sz w:val="24"/>
          <w:szCs w:val="24"/>
        </w:rPr>
      </w:pPr>
      <w:r w:rsidRPr="00882C8C">
        <w:rPr>
          <w:rFonts w:ascii="Calibri" w:hAnsi="Calibri" w:cs="Calibri"/>
          <w:b/>
          <w:sz w:val="24"/>
          <w:szCs w:val="24"/>
        </w:rPr>
        <w:t>“</w:t>
      </w:r>
      <w:r w:rsidR="00AF364C" w:rsidRPr="00882C8C">
        <w:rPr>
          <w:rFonts w:ascii="Calibri" w:hAnsi="Calibri" w:cs="Calibri"/>
          <w:b/>
          <w:sz w:val="24"/>
          <w:szCs w:val="24"/>
        </w:rPr>
        <w:t>Gestión</w:t>
      </w:r>
      <w:r w:rsidRPr="00882C8C">
        <w:rPr>
          <w:rFonts w:ascii="Calibri" w:hAnsi="Calibri" w:cs="Calibri"/>
          <w:b/>
          <w:sz w:val="24"/>
          <w:szCs w:val="24"/>
        </w:rPr>
        <w:t xml:space="preserve"> de Ubicaciones”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Registrar Sectores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Registrar numeración de butacas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 xml:space="preserve">Registrar Filas por Sector </w:t>
      </w:r>
    </w:p>
    <w:p w:rsidR="00B10489" w:rsidRPr="00882C8C" w:rsidRDefault="00B10489" w:rsidP="00B10489">
      <w:pPr>
        <w:pStyle w:val="Prrafodelista"/>
        <w:numPr>
          <w:ilvl w:val="0"/>
          <w:numId w:val="4"/>
        </w:numPr>
        <w:jc w:val="both"/>
        <w:rPr>
          <w:rFonts w:ascii="Calibri" w:hAnsi="Calibri" w:cs="Calibri"/>
        </w:rPr>
      </w:pPr>
      <w:r w:rsidRPr="00882C8C">
        <w:rPr>
          <w:rFonts w:ascii="Calibri" w:hAnsi="Calibri" w:cs="Calibri"/>
        </w:rPr>
        <w:t>Consulta de Butacas por Sector disponibles</w:t>
      </w:r>
    </w:p>
    <w:p w:rsidR="00AF364C" w:rsidRPr="00882C8C" w:rsidRDefault="00AF364C" w:rsidP="00AF364C">
      <w:pPr>
        <w:pStyle w:val="Prrafodelista"/>
        <w:ind w:left="1350"/>
        <w:jc w:val="both"/>
        <w:rPr>
          <w:rFonts w:ascii="Calibri" w:hAnsi="Calibri" w:cs="Calibri"/>
        </w:rPr>
      </w:pPr>
    </w:p>
    <w:p w:rsidR="00492D10" w:rsidRPr="00882C8C" w:rsidRDefault="00B10489" w:rsidP="00492D10">
      <w:pPr>
        <w:pStyle w:val="Prrafodelista"/>
        <w:numPr>
          <w:ilvl w:val="0"/>
          <w:numId w:val="3"/>
        </w:numPr>
        <w:jc w:val="both"/>
        <w:rPr>
          <w:rFonts w:ascii="Calibri" w:hAnsi="Calibri" w:cs="Calibri"/>
          <w:b/>
          <w:sz w:val="24"/>
          <w:szCs w:val="24"/>
        </w:rPr>
      </w:pPr>
      <w:r w:rsidRPr="00882C8C">
        <w:rPr>
          <w:rFonts w:ascii="Calibri" w:hAnsi="Calibri" w:cs="Calibri"/>
          <w:b/>
          <w:sz w:val="24"/>
          <w:szCs w:val="24"/>
        </w:rPr>
        <w:t xml:space="preserve"> </w:t>
      </w:r>
      <w:r w:rsidR="00492D10" w:rsidRPr="00882C8C">
        <w:rPr>
          <w:rFonts w:ascii="Calibri" w:hAnsi="Calibri" w:cs="Calibri"/>
          <w:b/>
          <w:sz w:val="24"/>
          <w:szCs w:val="24"/>
        </w:rPr>
        <w:t>“</w:t>
      </w:r>
      <w:r w:rsidR="00AF364C" w:rsidRPr="00882C8C">
        <w:rPr>
          <w:rFonts w:ascii="Calibri" w:hAnsi="Calibri" w:cs="Calibri"/>
          <w:b/>
          <w:sz w:val="24"/>
          <w:szCs w:val="24"/>
        </w:rPr>
        <w:t>Gestión</w:t>
      </w:r>
      <w:r w:rsidR="00492D10" w:rsidRPr="00882C8C">
        <w:rPr>
          <w:rFonts w:ascii="Calibri" w:hAnsi="Calibri" w:cs="Calibri"/>
          <w:b/>
          <w:sz w:val="24"/>
          <w:szCs w:val="24"/>
        </w:rPr>
        <w:t xml:space="preserve"> de Entradas”</w:t>
      </w:r>
    </w:p>
    <w:p w:rsidR="00B10489" w:rsidRPr="00882C8C" w:rsidRDefault="00AF364C" w:rsidP="00B10489">
      <w:pPr>
        <w:pStyle w:val="Prrafodelista"/>
        <w:numPr>
          <w:ilvl w:val="0"/>
          <w:numId w:val="4"/>
        </w:numPr>
        <w:jc w:val="both"/>
        <w:rPr>
          <w:rFonts w:ascii="Calibri" w:hAnsi="Calibri" w:cs="Calibri"/>
        </w:rPr>
      </w:pPr>
      <w:r w:rsidRPr="00882C8C">
        <w:rPr>
          <w:rFonts w:ascii="Calibri" w:hAnsi="Calibri" w:cs="Calibri"/>
        </w:rPr>
        <w:t xml:space="preserve">Registrar Datos del Cliente </w:t>
      </w:r>
    </w:p>
    <w:p w:rsidR="00AF364C" w:rsidRPr="00882C8C" w:rsidRDefault="00AF364C" w:rsidP="00B10489">
      <w:pPr>
        <w:pStyle w:val="Prrafodelista"/>
        <w:numPr>
          <w:ilvl w:val="0"/>
          <w:numId w:val="4"/>
        </w:numPr>
        <w:jc w:val="both"/>
        <w:rPr>
          <w:rFonts w:ascii="Calibri" w:hAnsi="Calibri" w:cs="Calibri"/>
        </w:rPr>
      </w:pPr>
      <w:r w:rsidRPr="00882C8C">
        <w:rPr>
          <w:rFonts w:ascii="Calibri" w:hAnsi="Calibri" w:cs="Calibri"/>
        </w:rPr>
        <w:t xml:space="preserve">Registrar Puntos de Venta </w:t>
      </w:r>
    </w:p>
    <w:p w:rsidR="00AF364C" w:rsidRPr="00882C8C" w:rsidRDefault="00AF364C" w:rsidP="00B10489">
      <w:pPr>
        <w:pStyle w:val="Prrafodelista"/>
        <w:numPr>
          <w:ilvl w:val="0"/>
          <w:numId w:val="4"/>
        </w:numPr>
        <w:jc w:val="both"/>
        <w:rPr>
          <w:rFonts w:ascii="Calibri" w:hAnsi="Calibri" w:cs="Calibri"/>
        </w:rPr>
      </w:pPr>
      <w:r w:rsidRPr="00882C8C">
        <w:rPr>
          <w:rFonts w:ascii="Calibri" w:hAnsi="Calibri" w:cs="Calibri"/>
        </w:rPr>
        <w:t xml:space="preserve">Registrar Precios </w:t>
      </w:r>
    </w:p>
    <w:p w:rsidR="00AF364C" w:rsidRPr="00882C8C" w:rsidRDefault="00AF364C" w:rsidP="00B10489">
      <w:pPr>
        <w:pStyle w:val="Prrafodelista"/>
        <w:numPr>
          <w:ilvl w:val="0"/>
          <w:numId w:val="4"/>
        </w:numPr>
        <w:jc w:val="both"/>
        <w:rPr>
          <w:rFonts w:ascii="Calibri" w:hAnsi="Calibri" w:cs="Calibri"/>
        </w:rPr>
      </w:pPr>
      <w:r w:rsidRPr="00882C8C">
        <w:rPr>
          <w:rFonts w:ascii="Calibri" w:hAnsi="Calibri" w:cs="Calibri"/>
        </w:rPr>
        <w:t>Tipos de Entrada</w:t>
      </w:r>
    </w:p>
    <w:p w:rsidR="00AF364C" w:rsidRPr="00882C8C" w:rsidRDefault="00AF364C" w:rsidP="00AF364C">
      <w:pPr>
        <w:pStyle w:val="Prrafodelista"/>
        <w:ind w:left="1350"/>
        <w:jc w:val="both"/>
        <w:rPr>
          <w:rFonts w:ascii="Calibri" w:hAnsi="Calibri" w:cs="Calibri"/>
        </w:rPr>
      </w:pPr>
      <w:r w:rsidRPr="00882C8C">
        <w:rPr>
          <w:rFonts w:ascii="Calibri" w:hAnsi="Calibri" w:cs="Calibri"/>
        </w:rPr>
        <w:t xml:space="preserve"> </w:t>
      </w:r>
    </w:p>
    <w:p w:rsidR="00492D10" w:rsidRPr="00882C8C" w:rsidRDefault="00AF364C" w:rsidP="00492D10">
      <w:pPr>
        <w:pStyle w:val="Prrafodelista"/>
        <w:numPr>
          <w:ilvl w:val="0"/>
          <w:numId w:val="3"/>
        </w:numPr>
        <w:jc w:val="both"/>
        <w:rPr>
          <w:rFonts w:ascii="Calibri" w:hAnsi="Calibri" w:cs="Calibri"/>
          <w:b/>
          <w:sz w:val="24"/>
          <w:szCs w:val="24"/>
        </w:rPr>
      </w:pPr>
      <w:r w:rsidRPr="00882C8C">
        <w:rPr>
          <w:rFonts w:ascii="Calibri" w:hAnsi="Calibri" w:cs="Calibri"/>
        </w:rPr>
        <w:t xml:space="preserve"> </w:t>
      </w:r>
      <w:r w:rsidR="00492D10" w:rsidRPr="00882C8C">
        <w:rPr>
          <w:rFonts w:ascii="Calibri" w:hAnsi="Calibri" w:cs="Calibri"/>
          <w:b/>
          <w:sz w:val="24"/>
          <w:szCs w:val="24"/>
        </w:rPr>
        <w:t>“</w:t>
      </w:r>
      <w:r w:rsidRPr="00882C8C">
        <w:rPr>
          <w:rFonts w:ascii="Calibri" w:hAnsi="Calibri" w:cs="Calibri"/>
          <w:b/>
          <w:sz w:val="24"/>
          <w:szCs w:val="24"/>
        </w:rPr>
        <w:t>Gestión</w:t>
      </w:r>
      <w:r w:rsidR="00492D10" w:rsidRPr="00882C8C">
        <w:rPr>
          <w:rFonts w:ascii="Calibri" w:hAnsi="Calibri" w:cs="Calibri"/>
          <w:b/>
          <w:sz w:val="24"/>
          <w:szCs w:val="24"/>
        </w:rPr>
        <w:t xml:space="preserve"> de Venta de Entradas”</w:t>
      </w:r>
    </w:p>
    <w:p w:rsidR="00AF364C" w:rsidRPr="00882C8C" w:rsidRDefault="00AF364C" w:rsidP="00AF364C">
      <w:pPr>
        <w:pStyle w:val="Prrafodelista"/>
        <w:numPr>
          <w:ilvl w:val="0"/>
          <w:numId w:val="4"/>
        </w:numPr>
        <w:jc w:val="both"/>
        <w:rPr>
          <w:rFonts w:ascii="Calibri" w:hAnsi="Calibri" w:cs="Calibri"/>
        </w:rPr>
      </w:pPr>
      <w:r w:rsidRPr="00882C8C">
        <w:rPr>
          <w:rFonts w:ascii="Calibri" w:hAnsi="Calibri" w:cs="Calibri"/>
        </w:rPr>
        <w:t xml:space="preserve">Registrar Ventas </w:t>
      </w:r>
    </w:p>
    <w:p w:rsidR="00AF364C" w:rsidRPr="00882C8C" w:rsidRDefault="00AF364C" w:rsidP="00AF364C">
      <w:pPr>
        <w:pStyle w:val="Prrafodelista"/>
        <w:numPr>
          <w:ilvl w:val="0"/>
          <w:numId w:val="4"/>
        </w:numPr>
        <w:jc w:val="both"/>
        <w:rPr>
          <w:rFonts w:ascii="Calibri" w:hAnsi="Calibri" w:cs="Calibri"/>
        </w:rPr>
      </w:pPr>
      <w:r w:rsidRPr="00882C8C">
        <w:rPr>
          <w:rFonts w:ascii="Calibri" w:hAnsi="Calibri" w:cs="Calibri"/>
        </w:rPr>
        <w:t xml:space="preserve">Registrar Ventas Anticipadas </w:t>
      </w:r>
    </w:p>
    <w:p w:rsidR="00AF364C" w:rsidRPr="00882C8C" w:rsidRDefault="00AF364C" w:rsidP="00AF364C">
      <w:pPr>
        <w:pStyle w:val="Prrafodelista"/>
        <w:numPr>
          <w:ilvl w:val="0"/>
          <w:numId w:val="4"/>
        </w:numPr>
        <w:jc w:val="both"/>
        <w:rPr>
          <w:rFonts w:ascii="Calibri" w:hAnsi="Calibri" w:cs="Calibri"/>
        </w:rPr>
      </w:pPr>
      <w:r w:rsidRPr="00882C8C">
        <w:rPr>
          <w:rFonts w:ascii="Calibri" w:hAnsi="Calibri" w:cs="Calibri"/>
        </w:rPr>
        <w:t xml:space="preserve">Administrar Descuentos </w:t>
      </w:r>
    </w:p>
    <w:p w:rsidR="00AF364C" w:rsidRPr="00882C8C" w:rsidRDefault="00AF364C" w:rsidP="00AF364C">
      <w:pPr>
        <w:pStyle w:val="Prrafodelista"/>
        <w:numPr>
          <w:ilvl w:val="0"/>
          <w:numId w:val="4"/>
        </w:numPr>
        <w:jc w:val="both"/>
        <w:rPr>
          <w:rFonts w:ascii="Calibri" w:hAnsi="Calibri" w:cs="Calibri"/>
        </w:rPr>
      </w:pPr>
      <w:r w:rsidRPr="00882C8C">
        <w:rPr>
          <w:rFonts w:ascii="Calibri" w:hAnsi="Calibri" w:cs="Calibri"/>
        </w:rPr>
        <w:t xml:space="preserve">Impresión de Entrada con Datos Fiscales </w:t>
      </w:r>
    </w:p>
    <w:p w:rsidR="00DD127B" w:rsidRPr="00DD127B" w:rsidRDefault="00DD127B" w:rsidP="00DD127B">
      <w:pPr>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1C58F4" w:rsidRDefault="00663507" w:rsidP="00DD127B">
      <w:pPr>
        <w:jc w:val="both"/>
        <w:rPr>
          <w:rFonts w:ascii="Calibri" w:hAnsi="Calibri" w:cs="Calibri"/>
          <w:b/>
          <w:noProof/>
          <w:sz w:val="28"/>
          <w:szCs w:val="28"/>
          <w:u w:val="single"/>
          <w:lang w:eastAsia="es-ES"/>
        </w:rPr>
      </w:pPr>
      <w:r>
        <w:rPr>
          <w:rFonts w:ascii="Calibri" w:hAnsi="Calibri" w:cs="Calibri"/>
          <w:b/>
          <w:noProof/>
          <w:sz w:val="28"/>
          <w:szCs w:val="28"/>
          <w:u w:val="single"/>
          <w:lang w:eastAsia="es-ES"/>
        </w:rPr>
        <w:lastRenderedPageBreak/>
        <w:drawing>
          <wp:anchor distT="0" distB="0" distL="114300" distR="114300" simplePos="0" relativeHeight="251685888" behindDoc="0" locked="0" layoutInCell="1" allowOverlap="1">
            <wp:simplePos x="0" y="0"/>
            <wp:positionH relativeFrom="column">
              <wp:posOffset>-685800</wp:posOffset>
            </wp:positionH>
            <wp:positionV relativeFrom="paragraph">
              <wp:posOffset>-914400</wp:posOffset>
            </wp:positionV>
            <wp:extent cx="7537450" cy="658495"/>
            <wp:effectExtent l="19050" t="0" r="6350" b="0"/>
            <wp:wrapThrough wrapText="bothSides">
              <wp:wrapPolygon edited="0">
                <wp:start x="-55" y="0"/>
                <wp:lineTo x="-55" y="21246"/>
                <wp:lineTo x="21618" y="21246"/>
                <wp:lineTo x="21618" y="0"/>
                <wp:lineTo x="-55" y="0"/>
              </wp:wrapPolygon>
            </wp:wrapThrough>
            <wp:docPr id="23" name="22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37450" cy="658495"/>
                    </a:xfrm>
                    <a:prstGeom prst="rect">
                      <a:avLst/>
                    </a:prstGeom>
                  </pic:spPr>
                </pic:pic>
              </a:graphicData>
            </a:graphic>
          </wp:anchor>
        </w:drawing>
      </w:r>
    </w:p>
    <w:p w:rsidR="001C58F4" w:rsidRDefault="001C58F4" w:rsidP="00DD127B">
      <w:pPr>
        <w:jc w:val="both"/>
        <w:rPr>
          <w:rFonts w:ascii="Calibri" w:hAnsi="Calibri" w:cs="Calibri"/>
          <w:b/>
          <w:noProof/>
          <w:sz w:val="28"/>
          <w:szCs w:val="28"/>
          <w:u w:val="single"/>
          <w:lang w:eastAsia="es-ES"/>
        </w:rPr>
      </w:pPr>
    </w:p>
    <w:p w:rsidR="00DD127B" w:rsidRDefault="00DD127B" w:rsidP="00DD127B">
      <w:pPr>
        <w:jc w:val="both"/>
        <w:rPr>
          <w:rFonts w:ascii="Calibri" w:hAnsi="Calibri" w:cs="Calibri"/>
          <w:b/>
          <w:noProof/>
          <w:color w:val="365F91" w:themeColor="accent1" w:themeShade="BF"/>
          <w:sz w:val="24"/>
          <w:szCs w:val="24"/>
          <w:lang w:eastAsia="es-ES"/>
        </w:rPr>
      </w:pPr>
      <w:r>
        <w:rPr>
          <w:rFonts w:ascii="Calibri" w:hAnsi="Calibri" w:cs="Calibri"/>
          <w:b/>
          <w:noProof/>
          <w:sz w:val="28"/>
          <w:szCs w:val="28"/>
          <w:u w:val="single"/>
          <w:lang w:eastAsia="es-ES"/>
        </w:rPr>
        <w:t>PROTOTIPO:</w:t>
      </w:r>
      <w:r w:rsidRPr="00FF0B3E">
        <w:rPr>
          <w:rFonts w:ascii="Calibri" w:hAnsi="Calibri" w:cs="Calibri"/>
          <w:b/>
          <w:noProof/>
          <w:color w:val="365F91" w:themeColor="accent1" w:themeShade="BF"/>
          <w:sz w:val="24"/>
          <w:szCs w:val="24"/>
          <w:lang w:eastAsia="es-ES"/>
        </w:rPr>
        <w:t xml:space="preserve"> </w:t>
      </w:r>
    </w:p>
    <w:p w:rsidR="00DD127B" w:rsidRDefault="00DD127B" w:rsidP="00AF364C">
      <w:pPr>
        <w:pStyle w:val="Prrafodelista"/>
        <w:jc w:val="both"/>
        <w:rPr>
          <w:rFonts w:ascii="Calibri" w:hAnsi="Calibri" w:cs="Calibri"/>
        </w:rPr>
      </w:pPr>
    </w:p>
    <w:p w:rsidR="00DD127B" w:rsidRDefault="001C58F4" w:rsidP="00AF364C">
      <w:pPr>
        <w:pStyle w:val="Prrafodelista"/>
        <w:jc w:val="both"/>
        <w:rPr>
          <w:rFonts w:ascii="Calibri" w:hAnsi="Calibri" w:cs="Calibri"/>
        </w:rPr>
      </w:pPr>
      <w:r>
        <w:rPr>
          <w:rFonts w:ascii="Calibri" w:hAnsi="Calibri" w:cs="Calibri"/>
          <w:noProof/>
          <w:lang w:eastAsia="es-ES"/>
        </w:rPr>
        <w:drawing>
          <wp:anchor distT="0" distB="0" distL="114300" distR="114300" simplePos="0" relativeHeight="251676672" behindDoc="0" locked="0" layoutInCell="1" allowOverlap="1">
            <wp:simplePos x="0" y="0"/>
            <wp:positionH relativeFrom="column">
              <wp:posOffset>-71755</wp:posOffset>
            </wp:positionH>
            <wp:positionV relativeFrom="paragraph">
              <wp:posOffset>172720</wp:posOffset>
            </wp:positionV>
            <wp:extent cx="5892165" cy="6942455"/>
            <wp:effectExtent l="19050" t="0" r="0" b="0"/>
            <wp:wrapThrough wrapText="bothSides">
              <wp:wrapPolygon edited="0">
                <wp:start x="-70" y="0"/>
                <wp:lineTo x="-70" y="21515"/>
                <wp:lineTo x="21579" y="21515"/>
                <wp:lineTo x="21579" y="0"/>
                <wp:lineTo x="-70" y="0"/>
              </wp:wrapPolygon>
            </wp:wrapThrough>
            <wp:docPr id="15" name="10 Imagen" descr="Protot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9" cstate="print"/>
                    <a:srcRect b="12886"/>
                    <a:stretch>
                      <a:fillRect/>
                    </a:stretch>
                  </pic:blipFill>
                  <pic:spPr>
                    <a:xfrm>
                      <a:off x="0" y="0"/>
                      <a:ext cx="5892165" cy="6942455"/>
                    </a:xfrm>
                    <a:prstGeom prst="rect">
                      <a:avLst/>
                    </a:prstGeom>
                  </pic:spPr>
                </pic:pic>
              </a:graphicData>
            </a:graphic>
          </wp:anchor>
        </w:drawing>
      </w: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Default="00DD127B" w:rsidP="00AF364C">
      <w:pPr>
        <w:pStyle w:val="Prrafodelista"/>
        <w:jc w:val="both"/>
        <w:rPr>
          <w:rFonts w:ascii="Calibri" w:hAnsi="Calibri" w:cs="Calibri"/>
        </w:rPr>
      </w:pPr>
    </w:p>
    <w:p w:rsidR="00DD127B" w:rsidRPr="005D796B" w:rsidRDefault="00DD127B" w:rsidP="005D796B">
      <w:pPr>
        <w:jc w:val="both"/>
        <w:rPr>
          <w:rFonts w:ascii="Calibri" w:hAnsi="Calibri" w:cs="Calibri"/>
        </w:rPr>
      </w:pPr>
    </w:p>
    <w:p w:rsidR="00DD127B" w:rsidRPr="001C58F4" w:rsidRDefault="00DD127B" w:rsidP="001C58F4">
      <w:pPr>
        <w:jc w:val="both"/>
        <w:rPr>
          <w:rFonts w:ascii="Calibri" w:hAnsi="Calibri" w:cs="Calibri"/>
        </w:rPr>
      </w:pPr>
    </w:p>
    <w:p w:rsidR="001C58F4" w:rsidRDefault="001C58F4" w:rsidP="00882C8C">
      <w:pPr>
        <w:jc w:val="both"/>
        <w:rPr>
          <w:rFonts w:ascii="Calibri" w:hAnsi="Calibri" w:cs="Calibri"/>
          <w:b/>
          <w:sz w:val="28"/>
          <w:szCs w:val="28"/>
          <w:u w:val="single"/>
        </w:rPr>
      </w:pPr>
    </w:p>
    <w:p w:rsidR="001C58F4" w:rsidRDefault="001C58F4" w:rsidP="00882C8C">
      <w:pPr>
        <w:jc w:val="both"/>
        <w:rPr>
          <w:rFonts w:ascii="Calibri" w:hAnsi="Calibri" w:cs="Calibri"/>
          <w:b/>
          <w:sz w:val="28"/>
          <w:szCs w:val="28"/>
          <w:u w:val="single"/>
        </w:rPr>
      </w:pPr>
      <w:r>
        <w:rPr>
          <w:rFonts w:ascii="Calibri" w:hAnsi="Calibri" w:cs="Calibri"/>
          <w:b/>
          <w:noProof/>
          <w:sz w:val="28"/>
          <w:szCs w:val="28"/>
          <w:u w:val="single"/>
          <w:lang w:eastAsia="es-ES"/>
        </w:rPr>
        <w:lastRenderedPageBreak/>
        <w:drawing>
          <wp:anchor distT="0" distB="0" distL="114300" distR="114300" simplePos="0" relativeHeight="251680768" behindDoc="0" locked="0" layoutInCell="1" allowOverlap="1">
            <wp:simplePos x="0" y="0"/>
            <wp:positionH relativeFrom="column">
              <wp:posOffset>-666750</wp:posOffset>
            </wp:positionH>
            <wp:positionV relativeFrom="paragraph">
              <wp:posOffset>-914400</wp:posOffset>
            </wp:positionV>
            <wp:extent cx="7550785" cy="659130"/>
            <wp:effectExtent l="19050" t="0" r="0" b="0"/>
            <wp:wrapThrough wrapText="bothSides">
              <wp:wrapPolygon edited="0">
                <wp:start x="-54" y="0"/>
                <wp:lineTo x="-54" y="21225"/>
                <wp:lineTo x="21580" y="21225"/>
                <wp:lineTo x="21580" y="0"/>
                <wp:lineTo x="-54" y="0"/>
              </wp:wrapPolygon>
            </wp:wrapThrough>
            <wp:docPr id="18" name="17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50785" cy="659130"/>
                    </a:xfrm>
                    <a:prstGeom prst="rect">
                      <a:avLst/>
                    </a:prstGeom>
                  </pic:spPr>
                </pic:pic>
              </a:graphicData>
            </a:graphic>
          </wp:anchor>
        </w:drawing>
      </w:r>
    </w:p>
    <w:p w:rsidR="00882C8C" w:rsidRPr="00882C8C" w:rsidRDefault="00882C8C" w:rsidP="00882C8C">
      <w:pPr>
        <w:jc w:val="both"/>
        <w:rPr>
          <w:rFonts w:ascii="Calibri" w:hAnsi="Calibri" w:cs="Calibri"/>
          <w:b/>
          <w:sz w:val="28"/>
          <w:szCs w:val="28"/>
          <w:u w:val="single"/>
        </w:rPr>
      </w:pPr>
      <w:r w:rsidRPr="00882C8C">
        <w:rPr>
          <w:rFonts w:ascii="Calibri" w:hAnsi="Calibri" w:cs="Calibri"/>
          <w:b/>
          <w:sz w:val="28"/>
          <w:szCs w:val="28"/>
          <w:u w:val="single"/>
        </w:rPr>
        <w:t>REQUERIMIENTOS:</w:t>
      </w:r>
      <w:r w:rsidR="00FF0B3E" w:rsidRPr="00FF0B3E">
        <w:rPr>
          <w:rFonts w:ascii="Calibri" w:hAnsi="Calibri" w:cs="Calibri"/>
          <w:b/>
          <w:noProof/>
          <w:color w:val="365F91" w:themeColor="accent1" w:themeShade="BF"/>
          <w:sz w:val="24"/>
          <w:szCs w:val="24"/>
          <w:lang w:eastAsia="es-ES"/>
        </w:rPr>
        <w:t xml:space="preserve"> </w:t>
      </w:r>
    </w:p>
    <w:p w:rsidR="00882C8C" w:rsidRPr="00882C8C" w:rsidRDefault="00882C8C" w:rsidP="00882C8C">
      <w:pPr>
        <w:pStyle w:val="Default"/>
        <w:rPr>
          <w:rFonts w:ascii="Calibri" w:hAnsi="Calibri" w:cs="Calibri"/>
          <w:b/>
          <w:color w:val="auto"/>
        </w:rPr>
      </w:pPr>
      <w:r w:rsidRPr="00882C8C">
        <w:rPr>
          <w:rFonts w:ascii="Calibri" w:hAnsi="Calibri" w:cs="Calibri"/>
          <w:b/>
          <w:color w:val="auto"/>
        </w:rPr>
        <w:t xml:space="preserve">Proyecto: “Festival”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rPr>
        <w:t xml:space="preserve">Anualmente la Dirección de Cultura de la Municipalidad de una localidad de la provincia, organiza un festival de folklore. Este festival tiene una duración de generalmente cinco noches, aunque esto puede variar de año en año. En cada una de las noches actúan distintos grupos folklóricos con reconocimiento regional, provincial y nacional. El festival se prepara con mucha anticipación y se realiza la </w:t>
      </w:r>
      <w:r w:rsidRPr="00882C8C">
        <w:rPr>
          <w:rFonts w:ascii="Calibri" w:hAnsi="Calibri" w:cs="Calibri"/>
          <w:color w:val="auto"/>
          <w:sz w:val="20"/>
          <w:szCs w:val="20"/>
          <w:highlight w:val="yellow"/>
        </w:rPr>
        <w:t>diagramación para determinar qué grupos actúan en cada noche y el orden en el que los mismos realizarán sus presentaciones</w:t>
      </w:r>
      <w:r w:rsidRPr="00882C8C">
        <w:rPr>
          <w:rFonts w:ascii="Calibri" w:hAnsi="Calibri" w:cs="Calibri"/>
          <w:color w:val="auto"/>
          <w:sz w:val="20"/>
          <w:szCs w:val="20"/>
        </w:rPr>
        <w:t xml:space="preserve">, </w:t>
      </w:r>
      <w:r w:rsidRPr="00882C8C">
        <w:rPr>
          <w:rFonts w:ascii="Calibri" w:hAnsi="Calibri" w:cs="Calibri"/>
          <w:color w:val="auto"/>
          <w:sz w:val="20"/>
          <w:szCs w:val="20"/>
          <w:highlight w:val="green"/>
        </w:rPr>
        <w:t>teniendo en cuenta que los horarios de presentación de los grupos no pueden superponerse y que no pueden quedar espacios sin ninguna presentación entre medio de dos grupos.</w:t>
      </w:r>
      <w:r w:rsidRPr="00882C8C">
        <w:rPr>
          <w:rFonts w:ascii="Calibri" w:hAnsi="Calibri" w:cs="Calibri"/>
          <w:color w:val="auto"/>
          <w:sz w:val="20"/>
          <w:szCs w:val="20"/>
        </w:rPr>
        <w:t xml:space="preserve"> Considerar que </w:t>
      </w:r>
      <w:r w:rsidRPr="00882C8C">
        <w:rPr>
          <w:rFonts w:ascii="Calibri" w:hAnsi="Calibri" w:cs="Calibri"/>
          <w:color w:val="auto"/>
          <w:sz w:val="20"/>
          <w:szCs w:val="20"/>
          <w:highlight w:val="green"/>
        </w:rPr>
        <w:t>no puede incluirse la participación de un grupo más de una vez para un mismo festival, en una misma noche.</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highlight w:val="green"/>
        </w:rPr>
        <w:t>En cada noche se define la hora de inicio de la misma, pero no se determina la hora de fin</w:t>
      </w:r>
      <w:r w:rsidRPr="00882C8C">
        <w:rPr>
          <w:rFonts w:ascii="Calibri" w:hAnsi="Calibri" w:cs="Calibri"/>
          <w:color w:val="auto"/>
          <w:sz w:val="20"/>
          <w:szCs w:val="20"/>
        </w:rPr>
        <w:t xml:space="preserve">, ya que esta puede variar según si las presentaciones se extienden más de lo previsto.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rPr>
        <w:t xml:space="preserve">El Festival </w:t>
      </w:r>
      <w:r w:rsidRPr="00882C8C">
        <w:rPr>
          <w:rFonts w:ascii="Calibri" w:hAnsi="Calibri" w:cs="Calibri"/>
          <w:color w:val="auto"/>
          <w:sz w:val="20"/>
          <w:szCs w:val="20"/>
          <w:highlight w:val="green"/>
        </w:rPr>
        <w:t>se realiza en un único estadio, que está dividido en sectores (A, B, C,</w:t>
      </w:r>
      <w:r w:rsidRPr="00882C8C">
        <w:rPr>
          <w:rFonts w:ascii="Calibri" w:hAnsi="Calibri" w:cs="Calibri"/>
          <w:color w:val="auto"/>
          <w:sz w:val="20"/>
          <w:szCs w:val="20"/>
        </w:rPr>
        <w:t xml:space="preserve"> etc.), que </w:t>
      </w:r>
      <w:r w:rsidRPr="00882C8C">
        <w:rPr>
          <w:rFonts w:ascii="Calibri" w:hAnsi="Calibri" w:cs="Calibri"/>
          <w:color w:val="auto"/>
          <w:sz w:val="20"/>
          <w:szCs w:val="20"/>
          <w:highlight w:val="green"/>
        </w:rPr>
        <w:t>se identifican con colores diferentes, y cada sector se compone de filas (1, 2, 3</w:t>
      </w:r>
      <w:r w:rsidRPr="00882C8C">
        <w:rPr>
          <w:rFonts w:ascii="Calibri" w:hAnsi="Calibri" w:cs="Calibri"/>
          <w:color w:val="auto"/>
          <w:sz w:val="20"/>
          <w:szCs w:val="20"/>
        </w:rPr>
        <w:t xml:space="preserve">, etc.), </w:t>
      </w:r>
      <w:r w:rsidRPr="00882C8C">
        <w:rPr>
          <w:rFonts w:ascii="Calibri" w:hAnsi="Calibri" w:cs="Calibri"/>
          <w:color w:val="auto"/>
          <w:sz w:val="20"/>
          <w:szCs w:val="20"/>
          <w:highlight w:val="green"/>
        </w:rPr>
        <w:t>cada fila, a su vez, está conformada por butacas, las cuales están numeradas.</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highlight w:val="yellow"/>
        </w:rPr>
        <w:t>La venta de entradas se realiza en cinco puntos de venta</w:t>
      </w:r>
      <w:r w:rsidRPr="00882C8C">
        <w:rPr>
          <w:rFonts w:ascii="Calibri" w:hAnsi="Calibri" w:cs="Calibri"/>
          <w:color w:val="auto"/>
          <w:sz w:val="20"/>
          <w:szCs w:val="20"/>
        </w:rPr>
        <w:t xml:space="preserve"> que se encuentran en funcionamiento simultáneamente: </w:t>
      </w:r>
      <w:r w:rsidRPr="00882C8C">
        <w:rPr>
          <w:rFonts w:ascii="Calibri" w:hAnsi="Calibri" w:cs="Calibri"/>
          <w:color w:val="auto"/>
          <w:sz w:val="20"/>
          <w:szCs w:val="20"/>
          <w:highlight w:val="lightGray"/>
        </w:rPr>
        <w:t xml:space="preserve">en el estadio donde se realizará el festival, en tres centros comerciales de la ciudad capital y en un centro comercial de la localidad dónde se realiza el festival. </w:t>
      </w:r>
      <w:r w:rsidRPr="00882C8C">
        <w:rPr>
          <w:rFonts w:ascii="Calibri" w:hAnsi="Calibri" w:cs="Calibri"/>
          <w:color w:val="auto"/>
          <w:sz w:val="20"/>
          <w:szCs w:val="20"/>
          <w:highlight w:val="green"/>
        </w:rPr>
        <w:t>No se debe permitir que se venda una misma entrada (una misma butaca de un festival en una misma fecha) en dos puntos de venta diferentes.</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highlight w:val="yellow"/>
        </w:rPr>
        <w:t>Existen distintos tipos de entradas para el público (mayores, menores, jubilados</w:t>
      </w:r>
      <w:r w:rsidRPr="00882C8C">
        <w:rPr>
          <w:rFonts w:ascii="Calibri" w:hAnsi="Calibri" w:cs="Calibri"/>
          <w:color w:val="auto"/>
          <w:sz w:val="20"/>
          <w:szCs w:val="20"/>
          <w:highlight w:val="green"/>
        </w:rPr>
        <w:t>,</w:t>
      </w:r>
      <w:r w:rsidRPr="00882C8C">
        <w:rPr>
          <w:rFonts w:ascii="Calibri" w:hAnsi="Calibri" w:cs="Calibri"/>
          <w:color w:val="auto"/>
          <w:sz w:val="20"/>
          <w:szCs w:val="20"/>
        </w:rPr>
        <w:t xml:space="preserve"> etc.). </w:t>
      </w:r>
      <w:r w:rsidRPr="00882C8C">
        <w:rPr>
          <w:rFonts w:ascii="Calibri" w:hAnsi="Calibri" w:cs="Calibri"/>
          <w:color w:val="auto"/>
          <w:sz w:val="20"/>
          <w:szCs w:val="20"/>
          <w:highlight w:val="green"/>
        </w:rPr>
        <w:t>El precio de las entradas depende del tipo de entrada y del sector donde se encuentre la butaca</w:t>
      </w:r>
      <w:r w:rsidRPr="00882C8C">
        <w:rPr>
          <w:rFonts w:ascii="Calibri" w:hAnsi="Calibri" w:cs="Calibri"/>
          <w:color w:val="auto"/>
          <w:sz w:val="20"/>
          <w:szCs w:val="20"/>
        </w:rPr>
        <w:t xml:space="preserve">, además puede variar de una noche a otra, dependiendo de los grupos musicales que actúan. Por ejemplo, </w:t>
      </w:r>
      <w:r w:rsidRPr="00882C8C">
        <w:rPr>
          <w:rFonts w:ascii="Calibri" w:hAnsi="Calibri" w:cs="Calibri"/>
          <w:color w:val="auto"/>
          <w:sz w:val="20"/>
          <w:szCs w:val="20"/>
          <w:highlight w:val="green"/>
        </w:rPr>
        <w:t>una entrada para mayores en el sector A, que está cerca del escenario, será más costosa que una para mayores en el sector E que está más alejado del mismo</w:t>
      </w:r>
      <w:r w:rsidRPr="00882C8C">
        <w:rPr>
          <w:rFonts w:ascii="Calibri" w:hAnsi="Calibri" w:cs="Calibri"/>
          <w:color w:val="auto"/>
          <w:sz w:val="20"/>
          <w:szCs w:val="20"/>
        </w:rPr>
        <w:t xml:space="preserve"> y a su vez </w:t>
      </w:r>
      <w:r w:rsidRPr="00882C8C">
        <w:rPr>
          <w:rFonts w:ascii="Calibri" w:hAnsi="Calibri" w:cs="Calibri"/>
          <w:color w:val="auto"/>
          <w:sz w:val="20"/>
          <w:szCs w:val="20"/>
          <w:highlight w:val="yellow"/>
        </w:rPr>
        <w:t>puede variar de noche en noche el precio de la entrada en la misma ubicación</w:t>
      </w:r>
      <w:r w:rsidRPr="00882C8C">
        <w:rPr>
          <w:rFonts w:ascii="Calibri" w:hAnsi="Calibri" w:cs="Calibri"/>
          <w:color w:val="auto"/>
          <w:sz w:val="20"/>
          <w:szCs w:val="20"/>
        </w:rPr>
        <w:t xml:space="preserve">. Las butacas se venden para una noche en particular así es </w:t>
      </w:r>
      <w:r w:rsidRPr="00882C8C">
        <w:rPr>
          <w:rFonts w:ascii="Calibri" w:hAnsi="Calibri" w:cs="Calibri"/>
          <w:color w:val="auto"/>
          <w:sz w:val="20"/>
          <w:szCs w:val="20"/>
          <w:highlight w:val="green"/>
        </w:rPr>
        <w:t>que una misma butaca puede estar disponible, por ejemplo, para la noche 1 y 3, y ocupada para la noche 2, 4 y 5.</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rPr>
        <w:t xml:space="preserve">También </w:t>
      </w:r>
      <w:r w:rsidRPr="00882C8C">
        <w:rPr>
          <w:rFonts w:ascii="Calibri" w:hAnsi="Calibri" w:cs="Calibri"/>
          <w:color w:val="auto"/>
          <w:sz w:val="20"/>
          <w:szCs w:val="20"/>
          <w:highlight w:val="green"/>
        </w:rPr>
        <w:t>se habilita la venta anticipada de las entradas a un precio menor, un porcentaje de descuento que la Dirección de Cultura determina, al igual que la fecha de vencimiento de ese beneficio, por ejemplo, venta anticipada con un descuento del 10 % hasta un mes antes que empiece el festival</w:t>
      </w:r>
      <w:r w:rsidRPr="00882C8C">
        <w:rPr>
          <w:rFonts w:ascii="Calibri" w:hAnsi="Calibri" w:cs="Calibri"/>
          <w:color w:val="auto"/>
          <w:sz w:val="20"/>
          <w:szCs w:val="20"/>
          <w:highlight w:val="yellow"/>
        </w:rPr>
        <w:t>. La forma de venta de entradas es únicamente de contado en efectivo</w:t>
      </w:r>
      <w:r w:rsidRPr="00882C8C">
        <w:rPr>
          <w:rFonts w:ascii="Calibri" w:hAnsi="Calibri" w:cs="Calibri"/>
          <w:color w:val="auto"/>
          <w:sz w:val="20"/>
          <w:szCs w:val="20"/>
          <w:highlight w:val="green"/>
        </w:rPr>
        <w:t>. Si un cliente solicita la anulación de la entrada sólo se le reintegra el 50% del monto abonado</w:t>
      </w:r>
      <w:r w:rsidRPr="00882C8C">
        <w:rPr>
          <w:rFonts w:ascii="Calibri" w:hAnsi="Calibri" w:cs="Calibri"/>
          <w:color w:val="auto"/>
          <w:sz w:val="20"/>
          <w:szCs w:val="20"/>
        </w:rPr>
        <w:t xml:space="preserve">. </w:t>
      </w:r>
      <w:r w:rsidRPr="00882C8C">
        <w:rPr>
          <w:rFonts w:ascii="Calibri" w:hAnsi="Calibri" w:cs="Calibri"/>
          <w:color w:val="auto"/>
          <w:sz w:val="20"/>
          <w:szCs w:val="20"/>
          <w:highlight w:val="green"/>
        </w:rPr>
        <w:t>Esto se puede hacer hasta 10 días antes del inicio del festival.</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highlight w:val="lightGray"/>
        </w:rPr>
        <w:t>La entrada tiene un código de barras</w:t>
      </w:r>
      <w:r w:rsidRPr="00882C8C">
        <w:rPr>
          <w:rFonts w:ascii="Calibri" w:hAnsi="Calibri" w:cs="Calibri"/>
          <w:color w:val="auto"/>
          <w:sz w:val="20"/>
          <w:szCs w:val="20"/>
        </w:rPr>
        <w:t xml:space="preserve"> para evitar falsificaciones. Además, hay que tener en cuenta que </w:t>
      </w:r>
      <w:r w:rsidRPr="00882C8C">
        <w:rPr>
          <w:rFonts w:ascii="Calibri" w:hAnsi="Calibri" w:cs="Calibri"/>
          <w:color w:val="auto"/>
          <w:sz w:val="20"/>
          <w:szCs w:val="20"/>
          <w:highlight w:val="green"/>
        </w:rPr>
        <w:t>la misma entrada cumple la función de factura</w:t>
      </w:r>
      <w:r w:rsidRPr="00882C8C">
        <w:rPr>
          <w:rFonts w:ascii="Calibri" w:hAnsi="Calibri" w:cs="Calibri"/>
          <w:color w:val="auto"/>
          <w:sz w:val="20"/>
          <w:szCs w:val="20"/>
        </w:rPr>
        <w:t xml:space="preserve">, por lo </w:t>
      </w:r>
      <w:r w:rsidRPr="00882C8C">
        <w:rPr>
          <w:rFonts w:ascii="Calibri" w:hAnsi="Calibri" w:cs="Calibri"/>
          <w:color w:val="auto"/>
          <w:sz w:val="20"/>
          <w:szCs w:val="20"/>
          <w:highlight w:val="lightGray"/>
        </w:rPr>
        <w:t>que debe tener los datos requeridos por la ley de facturación</w:t>
      </w:r>
      <w:r w:rsidRPr="00882C8C">
        <w:rPr>
          <w:rFonts w:ascii="Calibri" w:hAnsi="Calibri" w:cs="Calibri"/>
          <w:color w:val="auto"/>
          <w:sz w:val="20"/>
          <w:szCs w:val="20"/>
        </w:rPr>
        <w:t xml:space="preserve">, </w:t>
      </w:r>
      <w:r w:rsidRPr="00882C8C">
        <w:rPr>
          <w:rFonts w:ascii="Calibri" w:hAnsi="Calibri" w:cs="Calibri"/>
          <w:color w:val="auto"/>
          <w:sz w:val="20"/>
          <w:szCs w:val="20"/>
          <w:highlight w:val="yellow"/>
        </w:rPr>
        <w:t>y debe asegurarse de que el número de factura sea único</w:t>
      </w:r>
      <w:r w:rsidRPr="00882C8C">
        <w:rPr>
          <w:rFonts w:ascii="Calibri" w:hAnsi="Calibri" w:cs="Calibri"/>
          <w:color w:val="auto"/>
          <w:sz w:val="20"/>
          <w:szCs w:val="20"/>
        </w:rPr>
        <w:t xml:space="preserve">. </w:t>
      </w:r>
    </w:p>
    <w:p w:rsidR="00882C8C" w:rsidRPr="00882C8C" w:rsidRDefault="00882C8C" w:rsidP="00882C8C">
      <w:pPr>
        <w:pStyle w:val="Default"/>
        <w:rPr>
          <w:rFonts w:ascii="Calibri" w:hAnsi="Calibri" w:cs="Calibri"/>
          <w:color w:val="auto"/>
          <w:sz w:val="20"/>
          <w:szCs w:val="20"/>
        </w:rPr>
      </w:pPr>
      <w:r w:rsidRPr="00882C8C">
        <w:rPr>
          <w:rFonts w:ascii="Calibri" w:hAnsi="Calibri" w:cs="Calibri"/>
          <w:color w:val="auto"/>
          <w:sz w:val="20"/>
          <w:szCs w:val="20"/>
        </w:rPr>
        <w:t xml:space="preserve">La Dirección de Cultura de la Municipalidad ha solicitado a su Área de </w:t>
      </w:r>
      <w:r w:rsidRPr="00882C8C">
        <w:rPr>
          <w:rFonts w:ascii="Calibri" w:hAnsi="Calibri" w:cs="Calibri"/>
          <w:color w:val="auto"/>
          <w:sz w:val="20"/>
          <w:szCs w:val="20"/>
          <w:highlight w:val="yellow"/>
        </w:rPr>
        <w:t>Sistemas el desarrollo de un sistema de información que le ayude con la administración de los festivales que organiza, la diagramación de la programación y la venta de entradas</w:t>
      </w:r>
      <w:r w:rsidRPr="00882C8C">
        <w:rPr>
          <w:rFonts w:ascii="Calibri" w:hAnsi="Calibri" w:cs="Calibri"/>
          <w:color w:val="auto"/>
          <w:sz w:val="20"/>
          <w:szCs w:val="20"/>
        </w:rPr>
        <w:t xml:space="preserve"> </w:t>
      </w:r>
      <w:r w:rsidRPr="00882C8C">
        <w:rPr>
          <w:rFonts w:ascii="Calibri" w:hAnsi="Calibri" w:cs="Calibri"/>
          <w:color w:val="auto"/>
          <w:sz w:val="20"/>
          <w:szCs w:val="20"/>
          <w:highlight w:val="yellow"/>
        </w:rPr>
        <w:t>y brinde información que ayude a la organización de próximos festivales</w:t>
      </w:r>
      <w:r w:rsidRPr="00882C8C">
        <w:rPr>
          <w:rFonts w:ascii="Calibri" w:hAnsi="Calibri" w:cs="Calibri"/>
          <w:color w:val="auto"/>
          <w:sz w:val="20"/>
          <w:szCs w:val="20"/>
        </w:rPr>
        <w:t xml:space="preserve">. La Dirección de Cultura de la Municipalidad tiene </w:t>
      </w:r>
      <w:r w:rsidRPr="00882C8C">
        <w:rPr>
          <w:rFonts w:ascii="Calibri" w:hAnsi="Calibri" w:cs="Calibri"/>
          <w:color w:val="auto"/>
          <w:sz w:val="20"/>
          <w:szCs w:val="20"/>
          <w:highlight w:val="lightGray"/>
        </w:rPr>
        <w:t>licencias para realizar la aplicación con una base de datos Oracle.</w:t>
      </w:r>
      <w:r w:rsidRPr="00882C8C">
        <w:rPr>
          <w:rFonts w:ascii="Calibri" w:hAnsi="Calibri" w:cs="Calibri"/>
          <w:color w:val="auto"/>
          <w:sz w:val="20"/>
          <w:szCs w:val="20"/>
        </w:rPr>
        <w:t xml:space="preserve"> </w:t>
      </w:r>
    </w:p>
    <w:p w:rsidR="00882C8C" w:rsidRPr="00882C8C" w:rsidRDefault="00882C8C" w:rsidP="00882C8C">
      <w:pPr>
        <w:rPr>
          <w:rFonts w:ascii="Calibri" w:hAnsi="Calibri" w:cs="Calibri"/>
          <w:sz w:val="20"/>
          <w:szCs w:val="20"/>
        </w:rPr>
      </w:pPr>
      <w:r w:rsidRPr="00882C8C">
        <w:rPr>
          <w:rFonts w:ascii="Calibri" w:hAnsi="Calibri" w:cs="Calibri"/>
          <w:sz w:val="20"/>
          <w:szCs w:val="20"/>
        </w:rPr>
        <w:t>Debido a que en las horas pico se suele generar cola en los puntos de venta</w:t>
      </w:r>
      <w:r w:rsidRPr="00882C8C">
        <w:rPr>
          <w:rFonts w:ascii="Calibri" w:hAnsi="Calibri" w:cs="Calibri"/>
          <w:sz w:val="20"/>
          <w:szCs w:val="20"/>
          <w:highlight w:val="green"/>
        </w:rPr>
        <w:t>, es necesario que el sistema genere una entrada en no más de 6 segundos.</w:t>
      </w:r>
    </w:p>
    <w:p w:rsidR="00882C8C" w:rsidRPr="001C58F4" w:rsidRDefault="00882C8C" w:rsidP="00882C8C">
      <w:pPr>
        <w:rPr>
          <w:rFonts w:ascii="Calibri" w:hAnsi="Calibri" w:cs="Calibri"/>
          <w:b/>
          <w:sz w:val="20"/>
          <w:szCs w:val="20"/>
          <w:u w:val="single"/>
        </w:rPr>
      </w:pPr>
      <w:r w:rsidRPr="001C58F4">
        <w:rPr>
          <w:rFonts w:ascii="Calibri" w:hAnsi="Calibri" w:cs="Calibri"/>
          <w:b/>
          <w:sz w:val="20"/>
          <w:szCs w:val="20"/>
          <w:u w:val="single"/>
        </w:rPr>
        <w:t>Requerimientos Funcionales:</w:t>
      </w:r>
    </w:p>
    <w:p w:rsidR="00882C8C" w:rsidRPr="00882C8C" w:rsidRDefault="00882C8C" w:rsidP="00882C8C">
      <w:pPr>
        <w:rPr>
          <w:rFonts w:ascii="Calibri" w:hAnsi="Calibri" w:cs="Calibri"/>
          <w:sz w:val="20"/>
          <w:szCs w:val="20"/>
        </w:rPr>
      </w:pPr>
      <w:r w:rsidRPr="00882C8C">
        <w:rPr>
          <w:rFonts w:ascii="Calibri" w:hAnsi="Calibri" w:cs="Calibri"/>
          <w:color w:val="FFFFFF" w:themeColor="background1"/>
          <w:sz w:val="20"/>
          <w:szCs w:val="20"/>
        </w:rPr>
        <w:t xml:space="preserve">   </w:t>
      </w:r>
      <w:r w:rsidRPr="00882C8C">
        <w:rPr>
          <w:rFonts w:ascii="Calibri" w:hAnsi="Calibri" w:cs="Calibri"/>
          <w:color w:val="FFFFFF" w:themeColor="background1"/>
          <w:sz w:val="20"/>
          <w:szCs w:val="20"/>
          <w:highlight w:val="yellow"/>
        </w:rPr>
        <w:t>__</w:t>
      </w:r>
      <w:r w:rsidRPr="00882C8C">
        <w:rPr>
          <w:rFonts w:ascii="Calibri" w:hAnsi="Calibri" w:cs="Calibri"/>
          <w:color w:val="FFFFFF" w:themeColor="background1"/>
          <w:sz w:val="20"/>
          <w:szCs w:val="20"/>
        </w:rPr>
        <w:t xml:space="preserve"> </w:t>
      </w:r>
      <w:r w:rsidRPr="00882C8C">
        <w:rPr>
          <w:rFonts w:ascii="Calibri" w:hAnsi="Calibri" w:cs="Calibri"/>
          <w:sz w:val="20"/>
          <w:szCs w:val="20"/>
        </w:rPr>
        <w:t>Globales</w:t>
      </w:r>
    </w:p>
    <w:p w:rsidR="00882C8C" w:rsidRPr="00882C8C" w:rsidRDefault="00882C8C" w:rsidP="00882C8C">
      <w:pPr>
        <w:rPr>
          <w:rFonts w:ascii="Calibri" w:hAnsi="Calibri" w:cs="Calibri"/>
          <w:sz w:val="20"/>
          <w:szCs w:val="20"/>
        </w:rPr>
      </w:pPr>
      <w:r w:rsidRPr="00882C8C">
        <w:rPr>
          <w:rFonts w:ascii="Calibri" w:hAnsi="Calibri" w:cs="Calibri"/>
          <w:sz w:val="20"/>
          <w:szCs w:val="20"/>
        </w:rPr>
        <w:t xml:space="preserve">   </w:t>
      </w:r>
      <w:r w:rsidRPr="00882C8C">
        <w:rPr>
          <w:rFonts w:ascii="Calibri" w:hAnsi="Calibri" w:cs="Calibri"/>
          <w:color w:val="FFFFFF" w:themeColor="background1"/>
          <w:sz w:val="20"/>
          <w:szCs w:val="20"/>
          <w:highlight w:val="green"/>
        </w:rPr>
        <w:t>__</w:t>
      </w:r>
      <w:r w:rsidRPr="00882C8C">
        <w:rPr>
          <w:rFonts w:ascii="Calibri" w:hAnsi="Calibri" w:cs="Calibri"/>
          <w:sz w:val="20"/>
          <w:szCs w:val="20"/>
        </w:rPr>
        <w:t xml:space="preserve"> Detallados</w:t>
      </w:r>
    </w:p>
    <w:p w:rsidR="00882C8C" w:rsidRPr="00882C8C" w:rsidRDefault="00882C8C" w:rsidP="00882C8C">
      <w:pPr>
        <w:rPr>
          <w:rFonts w:ascii="Calibri" w:hAnsi="Calibri" w:cs="Calibri"/>
          <w:sz w:val="20"/>
          <w:szCs w:val="20"/>
        </w:rPr>
      </w:pPr>
      <w:r w:rsidRPr="00882C8C">
        <w:rPr>
          <w:rFonts w:ascii="Calibri" w:hAnsi="Calibri" w:cs="Calibri"/>
          <w:color w:val="FFFFFF" w:themeColor="background1"/>
          <w:sz w:val="20"/>
          <w:szCs w:val="20"/>
        </w:rPr>
        <w:t xml:space="preserve">   </w:t>
      </w:r>
      <w:r w:rsidRPr="00882C8C">
        <w:rPr>
          <w:rFonts w:ascii="Calibri" w:hAnsi="Calibri" w:cs="Calibri"/>
          <w:color w:val="FFFFFF" w:themeColor="background1"/>
          <w:sz w:val="20"/>
          <w:szCs w:val="20"/>
          <w:highlight w:val="lightGray"/>
        </w:rPr>
        <w:t>__</w:t>
      </w:r>
      <w:r w:rsidRPr="00882C8C">
        <w:rPr>
          <w:rFonts w:ascii="Calibri" w:hAnsi="Calibri" w:cs="Calibri"/>
          <w:color w:val="FFFFFF" w:themeColor="background1"/>
          <w:sz w:val="20"/>
          <w:szCs w:val="20"/>
        </w:rPr>
        <w:t xml:space="preserve"> </w:t>
      </w:r>
      <w:r w:rsidRPr="001C58F4">
        <w:rPr>
          <w:rFonts w:ascii="Calibri" w:hAnsi="Calibri" w:cs="Calibri"/>
          <w:b/>
          <w:sz w:val="20"/>
          <w:szCs w:val="20"/>
          <w:u w:val="single"/>
        </w:rPr>
        <w:t>Requerimientos NO Funcionales:</w:t>
      </w:r>
    </w:p>
    <w:p w:rsidR="00646581" w:rsidRDefault="00646581" w:rsidP="00882C8C">
      <w:pPr>
        <w:jc w:val="both"/>
        <w:rPr>
          <w:rFonts w:ascii="Calibri" w:hAnsi="Calibri" w:cs="Calibri"/>
          <w:b/>
          <w:sz w:val="28"/>
          <w:szCs w:val="28"/>
          <w:u w:val="single"/>
        </w:rPr>
      </w:pPr>
    </w:p>
    <w:p w:rsidR="001C58F4" w:rsidRDefault="001C58F4" w:rsidP="00882C8C">
      <w:pPr>
        <w:jc w:val="both"/>
        <w:rPr>
          <w:rFonts w:ascii="Calibri" w:hAnsi="Calibri" w:cs="Calibri"/>
          <w:b/>
          <w:sz w:val="28"/>
          <w:szCs w:val="28"/>
          <w:u w:val="single"/>
        </w:rPr>
      </w:pPr>
    </w:p>
    <w:p w:rsidR="001C58F4" w:rsidRDefault="001C58F4" w:rsidP="00882C8C">
      <w:pPr>
        <w:jc w:val="both"/>
        <w:rPr>
          <w:rFonts w:ascii="Calibri" w:hAnsi="Calibri" w:cs="Calibri"/>
          <w:b/>
          <w:sz w:val="28"/>
          <w:szCs w:val="28"/>
          <w:u w:val="single"/>
        </w:rPr>
      </w:pPr>
      <w:r>
        <w:rPr>
          <w:rFonts w:ascii="Calibri" w:hAnsi="Calibri" w:cs="Calibri"/>
          <w:b/>
          <w:noProof/>
          <w:sz w:val="28"/>
          <w:szCs w:val="28"/>
          <w:u w:val="single"/>
          <w:lang w:eastAsia="es-ES"/>
        </w:rPr>
        <w:lastRenderedPageBreak/>
        <w:drawing>
          <wp:anchor distT="0" distB="0" distL="114300" distR="114300" simplePos="0" relativeHeight="251679744" behindDoc="0" locked="0" layoutInCell="1" allowOverlap="1">
            <wp:simplePos x="0" y="0"/>
            <wp:positionH relativeFrom="column">
              <wp:posOffset>-666750</wp:posOffset>
            </wp:positionH>
            <wp:positionV relativeFrom="paragraph">
              <wp:posOffset>-914400</wp:posOffset>
            </wp:positionV>
            <wp:extent cx="7537450" cy="659130"/>
            <wp:effectExtent l="19050" t="0" r="6350" b="0"/>
            <wp:wrapThrough wrapText="bothSides">
              <wp:wrapPolygon edited="0">
                <wp:start x="-55" y="0"/>
                <wp:lineTo x="-55" y="21225"/>
                <wp:lineTo x="21618" y="21225"/>
                <wp:lineTo x="21618" y="0"/>
                <wp:lineTo x="-55" y="0"/>
              </wp:wrapPolygon>
            </wp:wrapThrough>
            <wp:docPr id="17" name="16 Imagen" descr="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8" cstate="print"/>
                    <a:stretch>
                      <a:fillRect/>
                    </a:stretch>
                  </pic:blipFill>
                  <pic:spPr>
                    <a:xfrm>
                      <a:off x="0" y="0"/>
                      <a:ext cx="7537450" cy="659130"/>
                    </a:xfrm>
                    <a:prstGeom prst="rect">
                      <a:avLst/>
                    </a:prstGeom>
                  </pic:spPr>
                </pic:pic>
              </a:graphicData>
            </a:graphic>
          </wp:anchor>
        </w:drawing>
      </w:r>
    </w:p>
    <w:p w:rsidR="00646581" w:rsidRDefault="00646581" w:rsidP="00882C8C">
      <w:pPr>
        <w:jc w:val="both"/>
        <w:rPr>
          <w:rFonts w:ascii="Calibri" w:hAnsi="Calibri" w:cs="Calibri"/>
          <w:b/>
          <w:sz w:val="28"/>
          <w:szCs w:val="28"/>
          <w:u w:val="single"/>
        </w:rPr>
      </w:pPr>
    </w:p>
    <w:p w:rsidR="00646581" w:rsidRDefault="00646581" w:rsidP="00882C8C">
      <w:pPr>
        <w:jc w:val="both"/>
        <w:rPr>
          <w:rFonts w:ascii="Calibri" w:hAnsi="Calibri" w:cs="Calibri"/>
          <w:b/>
          <w:sz w:val="28"/>
          <w:szCs w:val="28"/>
          <w:u w:val="single"/>
        </w:rPr>
      </w:pPr>
      <w:r>
        <w:rPr>
          <w:rFonts w:ascii="Calibri" w:hAnsi="Calibri" w:cs="Calibri"/>
          <w:b/>
          <w:sz w:val="28"/>
          <w:szCs w:val="28"/>
          <w:u w:val="single"/>
        </w:rPr>
        <w:t>CONCLUSIÓN:</w:t>
      </w:r>
    </w:p>
    <w:p w:rsidR="00646581" w:rsidRDefault="00646581" w:rsidP="00882C8C">
      <w:pPr>
        <w:jc w:val="both"/>
        <w:rPr>
          <w:rFonts w:ascii="Calibri" w:hAnsi="Calibri" w:cs="Calibri"/>
          <w:b/>
          <w:sz w:val="28"/>
          <w:szCs w:val="28"/>
          <w:u w:val="single"/>
        </w:rPr>
      </w:pPr>
    </w:p>
    <w:p w:rsidR="005D796B" w:rsidRDefault="00955679" w:rsidP="00882C8C">
      <w:pPr>
        <w:jc w:val="both"/>
        <w:rPr>
          <w:rFonts w:ascii="Calibri" w:hAnsi="Calibri" w:cs="Calibri"/>
          <w:b/>
          <w:sz w:val="28"/>
          <w:szCs w:val="28"/>
          <w:u w:val="single"/>
        </w:rPr>
      </w:pPr>
      <w:r>
        <w:rPr>
          <w:rFonts w:ascii="Open Sans" w:hAnsi="Open Sans" w:cs="Open Sans"/>
          <w:color w:val="000000"/>
          <w:sz w:val="25"/>
          <w:szCs w:val="25"/>
          <w:shd w:val="clear" w:color="auto" w:fill="FFFFFF"/>
        </w:rPr>
        <w:t xml:space="preserve">Después de realizar las evaluaciones correspondientes y utilizar los métodos ya conocidos y mencionados con anterioridad, pudimos detectar las necesidades  y funcionalidades básicas que debe poseer un sistema informático </w:t>
      </w:r>
      <w:r w:rsidR="00BC5EDF">
        <w:rPr>
          <w:rFonts w:ascii="Open Sans" w:hAnsi="Open Sans" w:cs="Open Sans"/>
          <w:color w:val="000000"/>
          <w:sz w:val="25"/>
          <w:szCs w:val="25"/>
          <w:shd w:val="clear" w:color="auto" w:fill="FFFFFF"/>
        </w:rPr>
        <w:t>para este</w:t>
      </w:r>
      <w:r>
        <w:rPr>
          <w:rFonts w:ascii="Open Sans" w:hAnsi="Open Sans" w:cs="Open Sans"/>
          <w:color w:val="000000"/>
          <w:sz w:val="25"/>
          <w:szCs w:val="25"/>
          <w:shd w:val="clear" w:color="auto" w:fill="FFFFFF"/>
        </w:rPr>
        <w:t xml:space="preserve"> caso puntual que es el diagrama de presentaciones y la administración de un Festival.</w:t>
      </w:r>
    </w:p>
    <w:p w:rsidR="00646581" w:rsidRDefault="00646581" w:rsidP="00882C8C">
      <w:pPr>
        <w:jc w:val="both"/>
        <w:rPr>
          <w:rFonts w:ascii="Calibri" w:hAnsi="Calibri" w:cs="Calibri"/>
          <w:b/>
          <w:sz w:val="28"/>
          <w:szCs w:val="28"/>
          <w:u w:val="single"/>
        </w:rPr>
      </w:pPr>
    </w:p>
    <w:p w:rsidR="00646581" w:rsidRPr="00882C8C" w:rsidRDefault="00646581" w:rsidP="00882C8C">
      <w:pPr>
        <w:jc w:val="both"/>
        <w:rPr>
          <w:rFonts w:ascii="Calibri" w:hAnsi="Calibri" w:cs="Calibri"/>
          <w:b/>
          <w:sz w:val="28"/>
          <w:szCs w:val="28"/>
          <w:u w:val="single"/>
        </w:rPr>
      </w:pPr>
    </w:p>
    <w:sectPr w:rsidR="00646581" w:rsidRPr="00882C8C" w:rsidSect="0078722F">
      <w:footerReference w:type="default" r:id="rId10"/>
      <w:pgSz w:w="11906" w:h="16838" w:code="9"/>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804" w:rsidRDefault="00612804" w:rsidP="0056278F">
      <w:pPr>
        <w:spacing w:after="0" w:line="240" w:lineRule="auto"/>
      </w:pPr>
      <w:r>
        <w:separator/>
      </w:r>
    </w:p>
  </w:endnote>
  <w:endnote w:type="continuationSeparator" w:id="0">
    <w:p w:rsidR="00612804" w:rsidRDefault="00612804" w:rsidP="005627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Montserrat"/>
    <w:panose1 w:val="000000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78F" w:rsidRDefault="0056278F">
    <w:pPr>
      <w:pStyle w:val="Piedepgina"/>
      <w:pBdr>
        <w:top w:val="thinThickSmallGap" w:sz="24" w:space="1" w:color="622423" w:themeColor="accent2" w:themeShade="7F"/>
      </w:pBdr>
      <w:rPr>
        <w:rFonts w:asciiTheme="majorHAnsi" w:hAnsiTheme="majorHAnsi"/>
      </w:rPr>
    </w:pPr>
    <w:r>
      <w:rPr>
        <w:rFonts w:asciiTheme="majorHAnsi" w:hAnsiTheme="majorHAnsi"/>
      </w:rPr>
      <w:t>Festival - Grupo 07</w:t>
    </w:r>
    <w:r>
      <w:rPr>
        <w:rFonts w:asciiTheme="majorHAnsi" w:hAnsiTheme="majorHAnsi"/>
      </w:rPr>
      <w:ptab w:relativeTo="margin" w:alignment="right" w:leader="none"/>
    </w:r>
    <w:r>
      <w:rPr>
        <w:rFonts w:asciiTheme="majorHAnsi" w:hAnsiTheme="majorHAnsi"/>
      </w:rPr>
      <w:t xml:space="preserve">Página </w:t>
    </w:r>
    <w:fldSimple w:instr=" PAGE   \* MERGEFORMAT ">
      <w:r w:rsidR="00BC5EDF" w:rsidRPr="00BC5EDF">
        <w:rPr>
          <w:rFonts w:asciiTheme="majorHAnsi" w:hAnsiTheme="majorHAnsi"/>
          <w:noProof/>
        </w:rPr>
        <w:t>8</w:t>
      </w:r>
    </w:fldSimple>
  </w:p>
  <w:p w:rsidR="0056278F" w:rsidRDefault="0056278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804" w:rsidRDefault="00612804" w:rsidP="0056278F">
      <w:pPr>
        <w:spacing w:after="0" w:line="240" w:lineRule="auto"/>
      </w:pPr>
      <w:r>
        <w:separator/>
      </w:r>
    </w:p>
  </w:footnote>
  <w:footnote w:type="continuationSeparator" w:id="0">
    <w:p w:rsidR="00612804" w:rsidRDefault="00612804" w:rsidP="005627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B7416"/>
    <w:multiLevelType w:val="hybridMultilevel"/>
    <w:tmpl w:val="6D027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56452A"/>
    <w:multiLevelType w:val="hybridMultilevel"/>
    <w:tmpl w:val="247AB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1C60AF"/>
    <w:multiLevelType w:val="hybridMultilevel"/>
    <w:tmpl w:val="DD18A5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65BA66D9"/>
    <w:multiLevelType w:val="hybridMultilevel"/>
    <w:tmpl w:val="2EDC1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173D6D"/>
    <w:multiLevelType w:val="hybridMultilevel"/>
    <w:tmpl w:val="60B224DA"/>
    <w:lvl w:ilvl="0" w:tplc="0C0A000B">
      <w:start w:val="1"/>
      <w:numFmt w:val="bullet"/>
      <w:lvlText w:val=""/>
      <w:lvlJc w:val="left"/>
      <w:pPr>
        <w:ind w:left="1350" w:hanging="360"/>
      </w:pPr>
      <w:rPr>
        <w:rFonts w:ascii="Wingdings" w:hAnsi="Wingdings" w:hint="default"/>
      </w:rPr>
    </w:lvl>
    <w:lvl w:ilvl="1" w:tplc="0C0A0003" w:tentative="1">
      <w:start w:val="1"/>
      <w:numFmt w:val="bullet"/>
      <w:lvlText w:val="o"/>
      <w:lvlJc w:val="left"/>
      <w:pPr>
        <w:ind w:left="2070" w:hanging="360"/>
      </w:pPr>
      <w:rPr>
        <w:rFonts w:ascii="Courier New" w:hAnsi="Courier New" w:cs="Courier New" w:hint="default"/>
      </w:rPr>
    </w:lvl>
    <w:lvl w:ilvl="2" w:tplc="0C0A0005" w:tentative="1">
      <w:start w:val="1"/>
      <w:numFmt w:val="bullet"/>
      <w:lvlText w:val=""/>
      <w:lvlJc w:val="left"/>
      <w:pPr>
        <w:ind w:left="2790" w:hanging="360"/>
      </w:pPr>
      <w:rPr>
        <w:rFonts w:ascii="Wingdings" w:hAnsi="Wingdings" w:hint="default"/>
      </w:rPr>
    </w:lvl>
    <w:lvl w:ilvl="3" w:tplc="0C0A0001" w:tentative="1">
      <w:start w:val="1"/>
      <w:numFmt w:val="bullet"/>
      <w:lvlText w:val=""/>
      <w:lvlJc w:val="left"/>
      <w:pPr>
        <w:ind w:left="3510" w:hanging="360"/>
      </w:pPr>
      <w:rPr>
        <w:rFonts w:ascii="Symbol" w:hAnsi="Symbol" w:hint="default"/>
      </w:rPr>
    </w:lvl>
    <w:lvl w:ilvl="4" w:tplc="0C0A0003" w:tentative="1">
      <w:start w:val="1"/>
      <w:numFmt w:val="bullet"/>
      <w:lvlText w:val="o"/>
      <w:lvlJc w:val="left"/>
      <w:pPr>
        <w:ind w:left="4230" w:hanging="360"/>
      </w:pPr>
      <w:rPr>
        <w:rFonts w:ascii="Courier New" w:hAnsi="Courier New" w:cs="Courier New" w:hint="default"/>
      </w:rPr>
    </w:lvl>
    <w:lvl w:ilvl="5" w:tplc="0C0A0005" w:tentative="1">
      <w:start w:val="1"/>
      <w:numFmt w:val="bullet"/>
      <w:lvlText w:val=""/>
      <w:lvlJc w:val="left"/>
      <w:pPr>
        <w:ind w:left="4950" w:hanging="360"/>
      </w:pPr>
      <w:rPr>
        <w:rFonts w:ascii="Wingdings" w:hAnsi="Wingdings" w:hint="default"/>
      </w:rPr>
    </w:lvl>
    <w:lvl w:ilvl="6" w:tplc="0C0A0001" w:tentative="1">
      <w:start w:val="1"/>
      <w:numFmt w:val="bullet"/>
      <w:lvlText w:val=""/>
      <w:lvlJc w:val="left"/>
      <w:pPr>
        <w:ind w:left="5670" w:hanging="360"/>
      </w:pPr>
      <w:rPr>
        <w:rFonts w:ascii="Symbol" w:hAnsi="Symbol" w:hint="default"/>
      </w:rPr>
    </w:lvl>
    <w:lvl w:ilvl="7" w:tplc="0C0A0003" w:tentative="1">
      <w:start w:val="1"/>
      <w:numFmt w:val="bullet"/>
      <w:lvlText w:val="o"/>
      <w:lvlJc w:val="left"/>
      <w:pPr>
        <w:ind w:left="6390" w:hanging="360"/>
      </w:pPr>
      <w:rPr>
        <w:rFonts w:ascii="Courier New" w:hAnsi="Courier New" w:cs="Courier New" w:hint="default"/>
      </w:rPr>
    </w:lvl>
    <w:lvl w:ilvl="8" w:tplc="0C0A0005" w:tentative="1">
      <w:start w:val="1"/>
      <w:numFmt w:val="bullet"/>
      <w:lvlText w:val=""/>
      <w:lvlJc w:val="left"/>
      <w:pPr>
        <w:ind w:left="711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492D10"/>
    <w:rsid w:val="000A76F2"/>
    <w:rsid w:val="001C58F4"/>
    <w:rsid w:val="002558CE"/>
    <w:rsid w:val="002F474E"/>
    <w:rsid w:val="00492D10"/>
    <w:rsid w:val="004B3B3F"/>
    <w:rsid w:val="0056278F"/>
    <w:rsid w:val="005C2314"/>
    <w:rsid w:val="005D796B"/>
    <w:rsid w:val="00612804"/>
    <w:rsid w:val="00631D9F"/>
    <w:rsid w:val="00646581"/>
    <w:rsid w:val="00663507"/>
    <w:rsid w:val="006D53BD"/>
    <w:rsid w:val="00712832"/>
    <w:rsid w:val="00716794"/>
    <w:rsid w:val="0078722F"/>
    <w:rsid w:val="007C49EE"/>
    <w:rsid w:val="007E4198"/>
    <w:rsid w:val="00882C8C"/>
    <w:rsid w:val="009360BA"/>
    <w:rsid w:val="009407CB"/>
    <w:rsid w:val="00955679"/>
    <w:rsid w:val="009B02A5"/>
    <w:rsid w:val="00A07ED3"/>
    <w:rsid w:val="00AE11D1"/>
    <w:rsid w:val="00AF364C"/>
    <w:rsid w:val="00B10489"/>
    <w:rsid w:val="00B71714"/>
    <w:rsid w:val="00BA0EAE"/>
    <w:rsid w:val="00BC5EDF"/>
    <w:rsid w:val="00C22F7F"/>
    <w:rsid w:val="00C83978"/>
    <w:rsid w:val="00D16543"/>
    <w:rsid w:val="00D713CC"/>
    <w:rsid w:val="00DD127B"/>
    <w:rsid w:val="00DD13D8"/>
    <w:rsid w:val="00FF0B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2D10"/>
    <w:pPr>
      <w:ind w:left="720"/>
      <w:contextualSpacing/>
    </w:pPr>
  </w:style>
  <w:style w:type="paragraph" w:customStyle="1" w:styleId="Default">
    <w:name w:val="Default"/>
    <w:rsid w:val="00AE11D1"/>
    <w:pPr>
      <w:autoSpaceDE w:val="0"/>
      <w:autoSpaceDN w:val="0"/>
      <w:adjustRightInd w:val="0"/>
      <w:spacing w:after="0" w:line="240" w:lineRule="auto"/>
    </w:pPr>
    <w:rPr>
      <w:rFonts w:ascii="Montserrat" w:hAnsi="Montserrat" w:cs="Montserrat"/>
      <w:color w:val="000000"/>
      <w:sz w:val="24"/>
      <w:szCs w:val="24"/>
    </w:rPr>
  </w:style>
  <w:style w:type="paragraph" w:styleId="Encabezado">
    <w:name w:val="header"/>
    <w:basedOn w:val="Normal"/>
    <w:link w:val="EncabezadoCar"/>
    <w:uiPriority w:val="99"/>
    <w:unhideWhenUsed/>
    <w:rsid w:val="005627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278F"/>
  </w:style>
  <w:style w:type="paragraph" w:styleId="Piedepgina">
    <w:name w:val="footer"/>
    <w:basedOn w:val="Normal"/>
    <w:link w:val="PiedepginaCar"/>
    <w:uiPriority w:val="99"/>
    <w:unhideWhenUsed/>
    <w:rsid w:val="005627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278F"/>
  </w:style>
  <w:style w:type="paragraph" w:styleId="Textodeglobo">
    <w:name w:val="Balloon Text"/>
    <w:basedOn w:val="Normal"/>
    <w:link w:val="TextodegloboCar"/>
    <w:uiPriority w:val="99"/>
    <w:semiHidden/>
    <w:unhideWhenUsed/>
    <w:rsid w:val="0056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278F"/>
    <w:rPr>
      <w:rFonts w:ascii="Tahoma" w:hAnsi="Tahoma" w:cs="Tahoma"/>
      <w:sz w:val="16"/>
      <w:szCs w:val="16"/>
    </w:rPr>
  </w:style>
  <w:style w:type="paragraph" w:customStyle="1" w:styleId="13E1774F58A8470FA8D2413307C39336">
    <w:name w:val="13E1774F58A8470FA8D2413307C39336"/>
    <w:rsid w:val="00BA0EAE"/>
    <w:rPr>
      <w:rFonts w:eastAsiaTheme="minorEastAsia"/>
      <w:lang w:val="en-US"/>
    </w:rPr>
  </w:style>
  <w:style w:type="character" w:styleId="Hipervnculo">
    <w:name w:val="Hyperlink"/>
    <w:basedOn w:val="Fuentedeprrafopredeter"/>
    <w:uiPriority w:val="99"/>
    <w:semiHidden/>
    <w:unhideWhenUsed/>
    <w:rsid w:val="0095567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1612</Words>
  <Characters>8870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micaelaandreagonzalez@gmail.com</dc:creator>
  <cp:lastModifiedBy>micaelaandreagonzalez@gmail.com</cp:lastModifiedBy>
  <cp:revision>14</cp:revision>
  <dcterms:created xsi:type="dcterms:W3CDTF">2019-09-11T23:34:00Z</dcterms:created>
  <dcterms:modified xsi:type="dcterms:W3CDTF">2019-09-12T03:21:00Z</dcterms:modified>
</cp:coreProperties>
</file>