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9FB8" w14:textId="4F3CADFA" w:rsidR="00D70C60" w:rsidRPr="00634B3D" w:rsidRDefault="00D70C60">
      <w:pPr>
        <w:rPr>
          <w:rFonts w:ascii="標楷體" w:eastAsia="標楷體" w:hAnsi="標楷體" w:cs="Arial" w:hint="eastAsia"/>
          <w:szCs w:val="24"/>
          <w:shd w:val="clear" w:color="auto" w:fill="FFFFFF"/>
        </w:rPr>
      </w:pPr>
      <w:r w:rsidRPr="00634B3D">
        <w:rPr>
          <w:rFonts w:ascii="標楷體" w:eastAsia="標楷體" w:hAnsi="標楷體" w:cs="Arial"/>
          <w:szCs w:val="24"/>
          <w:shd w:val="clear" w:color="auto" w:fill="FFFFFF"/>
        </w:rPr>
        <w:t>電腦是可以接受資料、命令，並加以分析、過濾以迅速處理資料，然後輸出對應結果的電子化設備</w:t>
      </w:r>
      <w:r w:rsidR="00FC4FB2"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75C6095B" w14:textId="361B21AC" w:rsidR="00D70C60" w:rsidRPr="00634B3D" w:rsidRDefault="00D70C60">
      <w:pPr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634B3D"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  <w:t>處理資料速度快</w:t>
      </w:r>
    </w:p>
    <w:p w14:paraId="49E7966E" w14:textId="2E228123" w:rsidR="00D70C60" w:rsidRPr="00634B3D" w:rsidRDefault="00D70C60" w:rsidP="00D70C60">
      <w:pPr>
        <w:ind w:leftChars="100" w:left="240"/>
        <w:rPr>
          <w:rFonts w:ascii="標楷體" w:eastAsia="標楷體" w:hAnsi="標楷體" w:cs="Arial"/>
          <w:sz w:val="15"/>
          <w:szCs w:val="15"/>
          <w:shd w:val="clear" w:color="auto" w:fill="FFFFFF"/>
        </w:rPr>
      </w:pPr>
      <w:r w:rsidRPr="00634B3D">
        <w:rPr>
          <w:rFonts w:ascii="標楷體" w:eastAsia="標楷體" w:hAnsi="標楷體" w:cs="Arial"/>
          <w:szCs w:val="24"/>
          <w:shd w:val="clear" w:color="auto" w:fill="FFFFFF"/>
        </w:rPr>
        <w:t>可以幫助我們處理複雜的運算</w:t>
      </w:r>
      <w:r w:rsidR="00FC4FB2"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634B3D">
        <w:rPr>
          <w:rFonts w:ascii="標楷體" w:eastAsia="標楷體" w:hAnsi="標楷體" w:cs="Arial"/>
          <w:szCs w:val="24"/>
          <w:shd w:val="clear" w:color="auto" w:fill="FFFFFF"/>
        </w:rPr>
        <w:t>在</w:t>
      </w:r>
      <w:r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大量</w:t>
      </w:r>
      <w:r w:rsidRPr="00634B3D">
        <w:rPr>
          <w:rFonts w:ascii="標楷體" w:eastAsia="標楷體" w:hAnsi="標楷體" w:cs="Arial"/>
          <w:szCs w:val="24"/>
          <w:shd w:val="clear" w:color="auto" w:fill="FFFFFF"/>
        </w:rPr>
        <w:t>資料中找到有用的資訊</w:t>
      </w:r>
      <w:r w:rsidR="00FC4FB2"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634B3D">
        <w:rPr>
          <w:rFonts w:ascii="標楷體" w:eastAsia="標楷體" w:hAnsi="標楷體" w:cs="Arial"/>
          <w:szCs w:val="24"/>
          <w:shd w:val="clear" w:color="auto" w:fill="FFFFFF"/>
        </w:rPr>
        <w:t>以迅速完成工作</w:t>
      </w:r>
    </w:p>
    <w:p w14:paraId="16B9640C" w14:textId="658C1F5C" w:rsidR="00D70C60" w:rsidRPr="00634B3D" w:rsidRDefault="00D70C60">
      <w:pPr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634B3D"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  <w:t>儲存容量大又不占空間</w:t>
      </w:r>
    </w:p>
    <w:p w14:paraId="4B9BFB2A" w14:textId="64E0F4A0" w:rsidR="00FC4FB2" w:rsidRPr="00634B3D" w:rsidRDefault="00FC4FB2" w:rsidP="00FC4FB2">
      <w:pPr>
        <w:ind w:leftChars="100" w:left="240"/>
        <w:rPr>
          <w:rFonts w:ascii="標楷體" w:eastAsia="標楷體" w:hAnsi="標楷體" w:cs="Arial"/>
          <w:szCs w:val="24"/>
          <w:shd w:val="clear" w:color="auto" w:fill="FFFFFF"/>
        </w:rPr>
      </w:pPr>
      <w:r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儲存容量可高達20TB。</w:t>
      </w:r>
    </w:p>
    <w:p w14:paraId="4178F2C1" w14:textId="4B8DE6AD" w:rsidR="00D70C60" w:rsidRPr="00634B3D" w:rsidRDefault="00D70C60">
      <w:pPr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634B3D"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  <w:t>準確度與一致性高</w:t>
      </w:r>
    </w:p>
    <w:p w14:paraId="1DD74D1F" w14:textId="575A6AF7" w:rsidR="00D70C60" w:rsidRPr="00634B3D" w:rsidRDefault="00D70C60" w:rsidP="00D70C60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8"/>
          <w:szCs w:val="28"/>
        </w:rPr>
      </w:pPr>
      <w:r w:rsidRPr="00634B3D">
        <w:rPr>
          <w:rFonts w:ascii="標楷體" w:eastAsia="標楷體" w:hAnsi="標楷體" w:cs="Arial"/>
          <w:kern w:val="0"/>
          <w:szCs w:val="24"/>
        </w:rPr>
        <w:t>電腦的動作完全由程式所控制</w:t>
      </w:r>
      <w:r w:rsidR="00FC4FB2" w:rsidRPr="00634B3D">
        <w:rPr>
          <w:rFonts w:ascii="標楷體" w:eastAsia="標楷體" w:hAnsi="標楷體" w:cs="Arial" w:hint="eastAsia"/>
          <w:kern w:val="0"/>
          <w:szCs w:val="24"/>
        </w:rPr>
        <w:t>，</w:t>
      </w:r>
      <w:r w:rsidRPr="00634B3D">
        <w:rPr>
          <w:rFonts w:ascii="標楷體" w:eastAsia="標楷體" w:hAnsi="標楷體" w:cs="Arial"/>
          <w:kern w:val="0"/>
          <w:szCs w:val="24"/>
        </w:rPr>
        <w:t>只要程式沒有</w:t>
      </w:r>
      <w:r w:rsidRPr="00634B3D">
        <w:rPr>
          <w:rFonts w:ascii="標楷體" w:eastAsia="標楷體" w:hAnsi="標楷體" w:cs="Arial" w:hint="eastAsia"/>
          <w:kern w:val="0"/>
          <w:szCs w:val="24"/>
        </w:rPr>
        <w:t>寫</w:t>
      </w:r>
      <w:r w:rsidRPr="00634B3D">
        <w:rPr>
          <w:rFonts w:ascii="標楷體" w:eastAsia="標楷體" w:hAnsi="標楷體" w:cs="Arial"/>
          <w:kern w:val="0"/>
          <w:szCs w:val="24"/>
        </w:rPr>
        <w:t>錯</w:t>
      </w:r>
      <w:r w:rsidR="00FC4FB2" w:rsidRPr="00634B3D">
        <w:rPr>
          <w:rFonts w:ascii="標楷體" w:eastAsia="標楷體" w:hAnsi="標楷體" w:cs="Arial" w:hint="eastAsia"/>
          <w:kern w:val="0"/>
          <w:szCs w:val="24"/>
        </w:rPr>
        <w:t>，</w:t>
      </w:r>
      <w:r w:rsidRPr="00634B3D">
        <w:rPr>
          <w:rFonts w:ascii="標楷體" w:eastAsia="標楷體" w:hAnsi="標楷體" w:cs="Arial"/>
          <w:kern w:val="0"/>
          <w:szCs w:val="24"/>
        </w:rPr>
        <w:t>輸入的資料也正確</w:t>
      </w:r>
      <w:r w:rsidR="00FC4FB2" w:rsidRPr="00634B3D">
        <w:rPr>
          <w:rFonts w:ascii="標楷體" w:eastAsia="標楷體" w:hAnsi="標楷體" w:cs="Arial" w:hint="eastAsia"/>
          <w:kern w:val="0"/>
          <w:szCs w:val="24"/>
        </w:rPr>
        <w:t>，</w:t>
      </w:r>
      <w:r w:rsidRPr="00634B3D">
        <w:rPr>
          <w:rFonts w:ascii="標楷體" w:eastAsia="標楷體" w:hAnsi="標楷體" w:cs="Arial"/>
          <w:kern w:val="0"/>
          <w:szCs w:val="24"/>
        </w:rPr>
        <w:t>就一定</w:t>
      </w:r>
      <w:r w:rsidRPr="00634B3D">
        <w:rPr>
          <w:rFonts w:ascii="標楷體" w:eastAsia="標楷體" w:hAnsi="標楷體" w:cs="Arial" w:hint="eastAsia"/>
          <w:kern w:val="0"/>
          <w:szCs w:val="24"/>
        </w:rPr>
        <w:t>能</w:t>
      </w:r>
      <w:r w:rsidRPr="00634B3D">
        <w:rPr>
          <w:rFonts w:ascii="標楷體" w:eastAsia="標楷體" w:hAnsi="標楷體" w:cs="Arial"/>
          <w:kern w:val="0"/>
          <w:szCs w:val="24"/>
        </w:rPr>
        <w:t>獲得準確的結果</w:t>
      </w:r>
      <w:r w:rsidR="00FC4FB2" w:rsidRPr="00634B3D">
        <w:rPr>
          <w:rFonts w:ascii="標楷體" w:eastAsia="標楷體" w:hAnsi="標楷體" w:cs="Arial" w:hint="eastAsia"/>
          <w:kern w:val="0"/>
          <w:szCs w:val="24"/>
        </w:rPr>
        <w:t>。</w:t>
      </w:r>
    </w:p>
    <w:p w14:paraId="483833D7" w14:textId="3290D1C4" w:rsidR="00D70C60" w:rsidRPr="00634B3D" w:rsidRDefault="00D70C60">
      <w:pPr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634B3D"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  <w:t>資料容易傳輸</w:t>
      </w:r>
    </w:p>
    <w:p w14:paraId="78CC24C4" w14:textId="42C66138" w:rsidR="00FC4FB2" w:rsidRPr="00634B3D" w:rsidRDefault="00FC4FB2" w:rsidP="00FC4FB2">
      <w:pPr>
        <w:ind w:leftChars="100" w:left="240"/>
        <w:rPr>
          <w:rFonts w:ascii="標楷體" w:eastAsia="標楷體" w:hAnsi="標楷體" w:cs="Arial"/>
          <w:szCs w:val="24"/>
          <w:shd w:val="clear" w:color="auto" w:fill="FFFFFF"/>
        </w:rPr>
      </w:pPr>
      <w:r w:rsidRPr="00634B3D">
        <w:rPr>
          <w:rFonts w:ascii="標楷體" w:eastAsia="標楷體" w:hAnsi="標楷體" w:cs="Arial"/>
          <w:szCs w:val="24"/>
          <w:shd w:val="clear" w:color="auto" w:fill="FFFFFF"/>
        </w:rPr>
        <w:t>電腦可以透過網路、紅外線、藍牙...等傳輸方式傳送資料</w:t>
      </w:r>
      <w:r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634B3D">
        <w:rPr>
          <w:rFonts w:ascii="標楷體" w:eastAsia="標楷體" w:hAnsi="標楷體" w:cs="Arial"/>
          <w:szCs w:val="24"/>
          <w:shd w:val="clear" w:color="auto" w:fill="FFFFFF"/>
        </w:rPr>
        <w:t>不受空間限制</w:t>
      </w:r>
      <w:r w:rsidRPr="00634B3D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0C65A2BD" w14:textId="77777777" w:rsidR="00FC4FB2" w:rsidRPr="00634B3D" w:rsidRDefault="00FC4FB2" w:rsidP="00FC4FB2">
      <w:pPr>
        <w:rPr>
          <w:rFonts w:ascii="標楷體" w:eastAsia="標楷體" w:hAnsi="標楷體"/>
          <w:b/>
          <w:bCs/>
          <w:sz w:val="27"/>
          <w:szCs w:val="27"/>
        </w:rPr>
      </w:pPr>
    </w:p>
    <w:p w14:paraId="4F8C72DD" w14:textId="07596ADF" w:rsidR="00FC4FB2" w:rsidRPr="00634B3D" w:rsidRDefault="00FC4FB2" w:rsidP="00FC4FB2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電腦常用的時間單位與容量單位</w:t>
      </w:r>
    </w:p>
    <w:p w14:paraId="265EF21C" w14:textId="1AE11748" w:rsidR="009E7DF1" w:rsidRPr="00634B3D" w:rsidRDefault="009E7DF1" w:rsidP="009E7DF1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時間單位:</w:t>
      </w:r>
    </w:p>
    <w:p w14:paraId="0C7AADE4" w14:textId="4A2E025F" w:rsidR="00FC4FB2" w:rsidRPr="00634B3D" w:rsidRDefault="00FC4FB2" w:rsidP="009E7DF1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毫秒(</w:t>
      </w:r>
      <w:proofErr w:type="spellStart"/>
      <w:r w:rsidRPr="00634B3D">
        <w:rPr>
          <w:rFonts w:ascii="標楷體" w:eastAsia="標楷體" w:hAnsi="標楷體" w:hint="eastAsia"/>
        </w:rPr>
        <w:t>m</w:t>
      </w:r>
      <w:r w:rsidRPr="00634B3D">
        <w:rPr>
          <w:rFonts w:ascii="標楷體" w:eastAsia="標楷體" w:hAnsi="標楷體"/>
        </w:rPr>
        <w:t>s</w:t>
      </w:r>
      <w:proofErr w:type="spellEnd"/>
      <w:r w:rsidRPr="00634B3D">
        <w:rPr>
          <w:rFonts w:ascii="標楷體" w:eastAsia="標楷體" w:hAnsi="標楷體" w:hint="eastAsia"/>
        </w:rPr>
        <w:t>)</w:t>
      </w:r>
      <w:r w:rsidR="009E7DF1" w:rsidRPr="00634B3D">
        <w:rPr>
          <w:rFonts w:ascii="標楷體" w:eastAsia="標楷體" w:hAnsi="標楷體" w:hint="eastAsia"/>
        </w:rPr>
        <w:t>:1</w:t>
      </w:r>
      <w:r w:rsidR="00D4343D" w:rsidRPr="00634B3D">
        <w:rPr>
          <w:rFonts w:ascii="標楷體" w:eastAsia="標楷體" w:hAnsi="標楷體"/>
        </w:rPr>
        <w:t xml:space="preserve"> </w:t>
      </w:r>
      <w:proofErr w:type="spellStart"/>
      <w:r w:rsidR="009E7DF1" w:rsidRPr="00634B3D">
        <w:rPr>
          <w:rFonts w:ascii="標楷體" w:eastAsia="標楷體" w:hAnsi="標楷體"/>
        </w:rPr>
        <w:t>ms</w:t>
      </w:r>
      <w:proofErr w:type="spellEnd"/>
      <w:r w:rsidR="009E7DF1" w:rsidRPr="00634B3D">
        <w:rPr>
          <w:rFonts w:ascii="標楷體" w:eastAsia="標楷體" w:hAnsi="標楷體"/>
        </w:rPr>
        <w:t xml:space="preserve"> = 10</w:t>
      </w:r>
      <w:r w:rsidR="009E7DF1" w:rsidRPr="00634B3D">
        <w:rPr>
          <w:rFonts w:ascii="標楷體" w:eastAsia="標楷體" w:hAnsi="標楷體"/>
          <w:vertAlign w:val="superscript"/>
        </w:rPr>
        <w:t>-3</w:t>
      </w:r>
      <w:r w:rsidR="009E7DF1" w:rsidRPr="00634B3D">
        <w:rPr>
          <w:rFonts w:ascii="標楷體" w:eastAsia="標楷體" w:hAnsi="標楷體"/>
        </w:rPr>
        <w:t xml:space="preserve"> s</w:t>
      </w:r>
    </w:p>
    <w:p w14:paraId="11286400" w14:textId="621DD153" w:rsidR="009E7DF1" w:rsidRPr="00634B3D" w:rsidRDefault="009E7DF1" w:rsidP="009E7DF1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微秒(</w:t>
      </w:r>
      <w:proofErr w:type="spellStart"/>
      <w:r w:rsidRPr="00634B3D">
        <w:rPr>
          <w:rFonts w:ascii="標楷體" w:eastAsia="標楷體" w:hAnsi="標楷體"/>
          <w:color w:val="333333"/>
          <w:sz w:val="21"/>
          <w:szCs w:val="21"/>
          <w:shd w:val="clear" w:color="auto" w:fill="FFFFFF"/>
        </w:rPr>
        <w:t>μ</w:t>
      </w:r>
      <w:r w:rsidRPr="00634B3D">
        <w:rPr>
          <w:rFonts w:ascii="標楷體" w:eastAsia="標楷體" w:hAnsi="標楷體"/>
        </w:rPr>
        <w:t>s</w:t>
      </w:r>
      <w:proofErr w:type="spellEnd"/>
      <w:r w:rsidRPr="00634B3D">
        <w:rPr>
          <w:rFonts w:ascii="標楷體" w:eastAsia="標楷體" w:hAnsi="標楷體" w:hint="eastAsia"/>
        </w:rPr>
        <w:t>):1</w:t>
      </w:r>
      <w:r w:rsidR="00D4343D" w:rsidRPr="00634B3D">
        <w:rPr>
          <w:rFonts w:ascii="標楷體" w:eastAsia="標楷體" w:hAnsi="標楷體"/>
        </w:rPr>
        <w:t xml:space="preserve"> </w:t>
      </w:r>
      <w:proofErr w:type="spellStart"/>
      <w:r w:rsidRPr="00634B3D">
        <w:rPr>
          <w:rFonts w:ascii="標楷體" w:eastAsia="標楷體" w:hAnsi="標楷體"/>
          <w:color w:val="333333"/>
          <w:sz w:val="21"/>
          <w:szCs w:val="21"/>
          <w:shd w:val="clear" w:color="auto" w:fill="FFFFFF"/>
        </w:rPr>
        <w:t>μ</w:t>
      </w:r>
      <w:r w:rsidRPr="00634B3D">
        <w:rPr>
          <w:rFonts w:ascii="標楷體" w:eastAsia="標楷體" w:hAnsi="標楷體"/>
        </w:rPr>
        <w:t>s</w:t>
      </w:r>
      <w:proofErr w:type="spellEnd"/>
      <w:r w:rsidRPr="00634B3D">
        <w:rPr>
          <w:rFonts w:ascii="標楷體" w:eastAsia="標楷體" w:hAnsi="標楷體"/>
        </w:rPr>
        <w:t xml:space="preserve"> = 10</w:t>
      </w:r>
      <w:r w:rsidRPr="00634B3D">
        <w:rPr>
          <w:rFonts w:ascii="標楷體" w:eastAsia="標楷體" w:hAnsi="標楷體"/>
          <w:vertAlign w:val="superscript"/>
        </w:rPr>
        <w:t>-6</w:t>
      </w:r>
      <w:r w:rsidRPr="00634B3D">
        <w:rPr>
          <w:rFonts w:ascii="標楷體" w:eastAsia="標楷體" w:hAnsi="標楷體"/>
        </w:rPr>
        <w:t xml:space="preserve"> s</w:t>
      </w:r>
    </w:p>
    <w:p w14:paraId="5591048D" w14:textId="2CF43CB0" w:rsidR="009E7DF1" w:rsidRPr="00634B3D" w:rsidRDefault="009E7DF1" w:rsidP="009E7DF1">
      <w:pPr>
        <w:ind w:leftChars="100" w:left="240"/>
        <w:rPr>
          <w:rFonts w:ascii="標楷體" w:eastAsia="標楷體" w:hAnsi="標楷體"/>
        </w:rPr>
      </w:pPr>
      <w:proofErr w:type="gramStart"/>
      <w:r w:rsidRPr="00634B3D">
        <w:rPr>
          <w:rFonts w:ascii="標楷體" w:eastAsia="標楷體" w:hAnsi="標楷體" w:hint="eastAsia"/>
        </w:rPr>
        <w:t>奈秒</w:t>
      </w:r>
      <w:proofErr w:type="gramEnd"/>
      <w:r w:rsidRPr="00634B3D">
        <w:rPr>
          <w:rFonts w:ascii="標楷體" w:eastAsia="標楷體" w:hAnsi="標楷體" w:hint="eastAsia"/>
        </w:rPr>
        <w:t>(</w:t>
      </w:r>
      <w:r w:rsidRPr="00634B3D">
        <w:rPr>
          <w:rFonts w:ascii="標楷體" w:eastAsia="標楷體" w:hAnsi="標楷體"/>
        </w:rPr>
        <w:t>ns</w:t>
      </w:r>
      <w:r w:rsidRPr="00634B3D">
        <w:rPr>
          <w:rFonts w:ascii="標楷體" w:eastAsia="標楷體" w:hAnsi="標楷體" w:hint="eastAsia"/>
        </w:rPr>
        <w:t>):1</w:t>
      </w:r>
      <w:r w:rsidR="00D4343D"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/>
        </w:rPr>
        <w:t>ns = 10</w:t>
      </w:r>
      <w:r w:rsidRPr="00634B3D">
        <w:rPr>
          <w:rFonts w:ascii="標楷體" w:eastAsia="標楷體" w:hAnsi="標楷體"/>
          <w:vertAlign w:val="superscript"/>
        </w:rPr>
        <w:t>-9</w:t>
      </w:r>
      <w:r w:rsidRPr="00634B3D">
        <w:rPr>
          <w:rFonts w:ascii="標楷體" w:eastAsia="標楷體" w:hAnsi="標楷體"/>
        </w:rPr>
        <w:t xml:space="preserve"> s</w:t>
      </w:r>
    </w:p>
    <w:p w14:paraId="513FA1A0" w14:textId="57010E42" w:rsidR="009E7DF1" w:rsidRPr="00634B3D" w:rsidRDefault="009E7DF1" w:rsidP="00FC4FB2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容量單位:</w:t>
      </w:r>
    </w:p>
    <w:p w14:paraId="5E8CDBAE" w14:textId="5C986865" w:rsidR="009E7DF1" w:rsidRPr="00634B3D" w:rsidRDefault="009E7DF1" w:rsidP="00FC4FB2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 w:hint="eastAsia"/>
        </w:rPr>
        <w:t>K</w:t>
      </w:r>
      <w:r w:rsidRPr="00634B3D">
        <w:rPr>
          <w:rFonts w:ascii="標楷體" w:eastAsia="標楷體" w:hAnsi="標楷體"/>
        </w:rPr>
        <w:t>B</w:t>
      </w:r>
      <w:r w:rsidR="00D4343D"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/>
        </w:rPr>
        <w:t>=</w:t>
      </w:r>
      <w:r w:rsidR="00D4343D"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/>
        </w:rPr>
        <w:t>2</w:t>
      </w:r>
      <w:r w:rsidRPr="00634B3D">
        <w:rPr>
          <w:rFonts w:ascii="標楷體" w:eastAsia="標楷體" w:hAnsi="標楷體"/>
          <w:vertAlign w:val="superscript"/>
        </w:rPr>
        <w:t xml:space="preserve">10 </w:t>
      </w:r>
      <w:r w:rsidRPr="00634B3D">
        <w:rPr>
          <w:rFonts w:ascii="標楷體" w:eastAsia="標楷體" w:hAnsi="標楷體"/>
        </w:rPr>
        <w:t>Bytes</w:t>
      </w:r>
      <w:r w:rsidR="00D4343D"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/>
        </w:rPr>
        <w:t>=</w:t>
      </w:r>
      <w:r w:rsidR="00D4343D" w:rsidRPr="00634B3D">
        <w:rPr>
          <w:rFonts w:ascii="標楷體" w:eastAsia="標楷體" w:hAnsi="標楷體"/>
        </w:rPr>
        <w:t xml:space="preserve"> </w:t>
      </w:r>
      <w:r w:rsidRPr="00634B3D">
        <w:rPr>
          <w:rFonts w:ascii="標楷體" w:eastAsia="標楷體" w:hAnsi="標楷體"/>
        </w:rPr>
        <w:t>1024 Bytes</w:t>
      </w:r>
    </w:p>
    <w:p w14:paraId="70AEBE4B" w14:textId="09F6BC54" w:rsidR="00D4343D" w:rsidRPr="00634B3D" w:rsidRDefault="00D4343D" w:rsidP="00D4343D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MB = 2</w:t>
      </w:r>
      <w:r w:rsidRPr="00634B3D">
        <w:rPr>
          <w:rFonts w:ascii="標楷體" w:eastAsia="標楷體" w:hAnsi="標楷體"/>
          <w:vertAlign w:val="superscript"/>
        </w:rPr>
        <w:t xml:space="preserve">20 </w:t>
      </w:r>
      <w:r w:rsidRPr="00634B3D">
        <w:rPr>
          <w:rFonts w:ascii="標楷體" w:eastAsia="標楷體" w:hAnsi="標楷體"/>
        </w:rPr>
        <w:t>Bytes = 1024 KB</w:t>
      </w:r>
    </w:p>
    <w:p w14:paraId="7AC72BB1" w14:textId="6FEA7A0D" w:rsidR="00D4343D" w:rsidRPr="00634B3D" w:rsidRDefault="00D4343D" w:rsidP="00D4343D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GB = 2</w:t>
      </w:r>
      <w:r w:rsidRPr="00634B3D">
        <w:rPr>
          <w:rFonts w:ascii="標楷體" w:eastAsia="標楷體" w:hAnsi="標楷體"/>
          <w:vertAlign w:val="superscript"/>
        </w:rPr>
        <w:t xml:space="preserve">30 </w:t>
      </w:r>
      <w:r w:rsidRPr="00634B3D">
        <w:rPr>
          <w:rFonts w:ascii="標楷體" w:eastAsia="標楷體" w:hAnsi="標楷體"/>
        </w:rPr>
        <w:t>Bytes = 1024 MB</w:t>
      </w:r>
    </w:p>
    <w:p w14:paraId="11592B01" w14:textId="1ADB66D9" w:rsidR="00D4343D" w:rsidRPr="00634B3D" w:rsidRDefault="00D4343D" w:rsidP="00D4343D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TB = 2</w:t>
      </w:r>
      <w:r w:rsidRPr="00634B3D">
        <w:rPr>
          <w:rFonts w:ascii="標楷體" w:eastAsia="標楷體" w:hAnsi="標楷體"/>
          <w:vertAlign w:val="superscript"/>
        </w:rPr>
        <w:t xml:space="preserve">40 </w:t>
      </w:r>
      <w:r w:rsidRPr="00634B3D">
        <w:rPr>
          <w:rFonts w:ascii="標楷體" w:eastAsia="標楷體" w:hAnsi="標楷體"/>
        </w:rPr>
        <w:t>Bytes = 1024 GB</w:t>
      </w:r>
    </w:p>
    <w:p w14:paraId="7F06E0DA" w14:textId="5DFDEEDB" w:rsidR="00D4343D" w:rsidRPr="00634B3D" w:rsidRDefault="00D4343D" w:rsidP="00D4343D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PB = 2</w:t>
      </w:r>
      <w:r w:rsidRPr="00634B3D">
        <w:rPr>
          <w:rFonts w:ascii="標楷體" w:eastAsia="標楷體" w:hAnsi="標楷體"/>
          <w:vertAlign w:val="superscript"/>
        </w:rPr>
        <w:t xml:space="preserve">10 </w:t>
      </w:r>
      <w:r w:rsidRPr="00634B3D">
        <w:rPr>
          <w:rFonts w:ascii="標楷體" w:eastAsia="標楷體" w:hAnsi="標楷體"/>
        </w:rPr>
        <w:t>Bytes = 1024 TB</w:t>
      </w:r>
    </w:p>
    <w:p w14:paraId="45ED009C" w14:textId="53B94151" w:rsidR="00D4343D" w:rsidRPr="00634B3D" w:rsidRDefault="00D4343D" w:rsidP="00D4343D">
      <w:pPr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1</w:t>
      </w:r>
      <w:r w:rsidRPr="00634B3D">
        <w:rPr>
          <w:rFonts w:ascii="標楷體" w:eastAsia="標楷體" w:hAnsi="標楷體"/>
        </w:rPr>
        <w:t xml:space="preserve"> EB = 2</w:t>
      </w:r>
      <w:r w:rsidRPr="00634B3D">
        <w:rPr>
          <w:rFonts w:ascii="標楷體" w:eastAsia="標楷體" w:hAnsi="標楷體"/>
          <w:vertAlign w:val="superscript"/>
        </w:rPr>
        <w:t xml:space="preserve">10 </w:t>
      </w:r>
      <w:r w:rsidRPr="00634B3D">
        <w:rPr>
          <w:rFonts w:ascii="標楷體" w:eastAsia="標楷體" w:hAnsi="標楷體"/>
        </w:rPr>
        <w:t>Bytes = 1024 PB</w:t>
      </w:r>
    </w:p>
    <w:p w14:paraId="5DE9E2CD" w14:textId="61F64BDF" w:rsidR="00D4343D" w:rsidRPr="00634B3D" w:rsidRDefault="00D4343D" w:rsidP="00FC4FB2">
      <w:pPr>
        <w:rPr>
          <w:rFonts w:ascii="標楷體" w:eastAsia="標楷體" w:hAnsi="標楷體"/>
        </w:rPr>
      </w:pPr>
    </w:p>
    <w:p w14:paraId="12F898A4" w14:textId="22371527" w:rsidR="001D75C4" w:rsidRPr="00634B3D" w:rsidRDefault="009A7828" w:rsidP="00FC4FB2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處理大量資料</w:t>
      </w:r>
    </w:p>
    <w:p w14:paraId="7B33A311" w14:textId="6AA09BF4" w:rsidR="00E653DE" w:rsidRPr="00634B3D" w:rsidRDefault="006F46C9" w:rsidP="00F04619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電腦的處理速度快</w:t>
      </w:r>
      <w:r w:rsidR="00807ACA" w:rsidRPr="00634B3D">
        <w:rPr>
          <w:rFonts w:ascii="標楷體" w:eastAsia="標楷體" w:hAnsi="標楷體" w:hint="eastAsia"/>
        </w:rPr>
        <w:t>，</w:t>
      </w:r>
      <w:r w:rsidRPr="00634B3D">
        <w:rPr>
          <w:rFonts w:ascii="標楷體" w:eastAsia="標楷體" w:hAnsi="標楷體" w:hint="eastAsia"/>
        </w:rPr>
        <w:t>需要大量統計、運算</w:t>
      </w:r>
      <w:r w:rsidR="00807ACA" w:rsidRPr="00634B3D">
        <w:rPr>
          <w:rFonts w:ascii="標楷體" w:eastAsia="標楷體" w:hAnsi="標楷體" w:hint="eastAsia"/>
        </w:rPr>
        <w:t>時</w:t>
      </w:r>
      <w:r w:rsidR="0000215C" w:rsidRPr="00634B3D">
        <w:rPr>
          <w:rFonts w:ascii="標楷體" w:eastAsia="標楷體" w:hAnsi="標楷體" w:hint="eastAsia"/>
        </w:rPr>
        <w:t>，</w:t>
      </w:r>
      <w:r w:rsidR="00F04619" w:rsidRPr="00634B3D">
        <w:rPr>
          <w:rFonts w:ascii="標楷體" w:eastAsia="標楷體" w:hAnsi="標楷體" w:hint="eastAsia"/>
        </w:rPr>
        <w:t>就</w:t>
      </w:r>
      <w:r w:rsidR="0000215C" w:rsidRPr="00634B3D">
        <w:rPr>
          <w:rFonts w:ascii="標楷體" w:eastAsia="標楷體" w:hAnsi="標楷體" w:hint="eastAsia"/>
        </w:rPr>
        <w:t>可以用電腦處理</w:t>
      </w:r>
      <w:r w:rsidR="00807ACA" w:rsidRPr="00634B3D">
        <w:rPr>
          <w:rFonts w:ascii="標楷體" w:eastAsia="標楷體" w:hAnsi="標楷體" w:hint="eastAsia"/>
        </w:rPr>
        <w:t>。</w:t>
      </w:r>
    </w:p>
    <w:p w14:paraId="35E6F7EF" w14:textId="1ED2C457" w:rsidR="00E653DE" w:rsidRPr="00634B3D" w:rsidRDefault="00A61DBB" w:rsidP="00FC4FB2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提高效能與效率</w:t>
      </w:r>
    </w:p>
    <w:p w14:paraId="27912DD6" w14:textId="6135CD2D" w:rsidR="00DC7EA8" w:rsidRPr="00634B3D" w:rsidRDefault="00DC7EA8" w:rsidP="00DC7EA8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辦公室自動化：包括文書編輯、電子試算表、桌上排版...等軟體,協助工作人員製作文件、整理資訊、繪製報表</w:t>
      </w:r>
      <w:r w:rsidR="0012482B" w:rsidRPr="00634B3D">
        <w:rPr>
          <w:rFonts w:ascii="標楷體" w:eastAsia="標楷體" w:hAnsi="標楷體"/>
        </w:rPr>
        <w:t>…</w:t>
      </w:r>
      <w:r w:rsidR="0012482B" w:rsidRPr="00634B3D">
        <w:rPr>
          <w:rFonts w:ascii="標楷體" w:eastAsia="標楷體" w:hAnsi="標楷體" w:hint="eastAsia"/>
        </w:rPr>
        <w:t>，</w:t>
      </w:r>
      <w:r w:rsidRPr="00634B3D">
        <w:rPr>
          <w:rFonts w:ascii="標楷體" w:eastAsia="標楷體" w:hAnsi="標楷體" w:hint="eastAsia"/>
        </w:rPr>
        <w:t>以提升生產力</w:t>
      </w:r>
      <w:r w:rsidR="002852CA" w:rsidRPr="00634B3D">
        <w:rPr>
          <w:rFonts w:ascii="標楷體" w:eastAsia="標楷體" w:hAnsi="標楷體" w:hint="eastAsia"/>
        </w:rPr>
        <w:t>。</w:t>
      </w:r>
    </w:p>
    <w:p w14:paraId="5566D50F" w14:textId="6D447CB5" w:rsidR="00E653DE" w:rsidRPr="00634B3D" w:rsidRDefault="00DC7EA8" w:rsidP="00DC7EA8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家庭自動化：包括保全系統、智慧型家電...等。</w:t>
      </w:r>
    </w:p>
    <w:p w14:paraId="1084C35A" w14:textId="00ABE283" w:rsidR="00E653DE" w:rsidRPr="00634B3D" w:rsidRDefault="007C7B1C" w:rsidP="00FC4FB2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提供有用的資訊</w:t>
      </w:r>
    </w:p>
    <w:p w14:paraId="5784DF95" w14:textId="0870FA7E" w:rsidR="00D07A29" w:rsidRPr="00634B3D" w:rsidRDefault="00D07A29" w:rsidP="00D07A29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利用電腦連上網際網路，全世界的多媒體資訊都可以瀏覽</w:t>
      </w:r>
      <w:r w:rsidR="00462BCA" w:rsidRPr="00634B3D">
        <w:rPr>
          <w:rFonts w:ascii="標楷體" w:eastAsia="標楷體" w:hAnsi="標楷體" w:hint="eastAsia"/>
        </w:rPr>
        <w:t>。</w:t>
      </w:r>
    </w:p>
    <w:p w14:paraId="03152DFF" w14:textId="7C318685" w:rsidR="00D07A29" w:rsidRPr="00634B3D" w:rsidRDefault="00D07A29" w:rsidP="00D07A29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圖書館的全文檢索系統，讓我們可以依據關鍵字找出想要參考的文章</w:t>
      </w:r>
      <w:r w:rsidR="00462BCA" w:rsidRPr="00634B3D">
        <w:rPr>
          <w:rFonts w:ascii="標楷體" w:eastAsia="標楷體" w:hAnsi="標楷體" w:hint="eastAsia"/>
        </w:rPr>
        <w:t>。</w:t>
      </w:r>
    </w:p>
    <w:p w14:paraId="4D25BDE0" w14:textId="349FC0DF" w:rsidR="00E653DE" w:rsidRPr="00634B3D" w:rsidRDefault="00D07A29" w:rsidP="00D07A29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公司利用電腦建立的資料庫，可以根據設定的條件，迅速而精確地查出所</w:t>
      </w:r>
      <w:r w:rsidR="00462BCA" w:rsidRPr="00634B3D">
        <w:rPr>
          <w:rFonts w:ascii="標楷體" w:eastAsia="標楷體" w:hAnsi="標楷體" w:hint="eastAsia"/>
        </w:rPr>
        <w:t>有</w:t>
      </w:r>
      <w:r w:rsidRPr="00634B3D">
        <w:rPr>
          <w:rFonts w:ascii="標楷體" w:eastAsia="標楷體" w:hAnsi="標楷體" w:hint="eastAsia"/>
        </w:rPr>
        <w:t>符合條件的交易紀錄、商品或客戶資料</w:t>
      </w:r>
      <w:r w:rsidR="00462BCA" w:rsidRPr="00634B3D">
        <w:rPr>
          <w:rFonts w:ascii="標楷體" w:eastAsia="標楷體" w:hAnsi="標楷體" w:hint="eastAsia"/>
        </w:rPr>
        <w:t>。</w:t>
      </w:r>
    </w:p>
    <w:p w14:paraId="09878B9F" w14:textId="77777777" w:rsidR="004B6305" w:rsidRPr="00634B3D" w:rsidRDefault="004B6305" w:rsidP="00520DEE">
      <w:pPr>
        <w:rPr>
          <w:rFonts w:ascii="標楷體" w:eastAsia="標楷體" w:hAnsi="標楷體"/>
          <w:b/>
          <w:bCs/>
          <w:sz w:val="27"/>
          <w:szCs w:val="27"/>
        </w:rPr>
      </w:pPr>
    </w:p>
    <w:p w14:paraId="718B0328" w14:textId="65EB28C2" w:rsidR="00AF5E41" w:rsidRPr="00634B3D" w:rsidRDefault="00303FD0" w:rsidP="00520DEE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lastRenderedPageBreak/>
        <w:t>電腦世代演進表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1659"/>
        <w:gridCol w:w="1587"/>
        <w:gridCol w:w="1587"/>
        <w:gridCol w:w="1659"/>
        <w:gridCol w:w="1809"/>
      </w:tblGrid>
      <w:tr w:rsidR="009079C7" w:rsidRPr="00634B3D" w14:paraId="1020BD65" w14:textId="77777777" w:rsidTr="00634D7C">
        <w:tc>
          <w:tcPr>
            <w:tcW w:w="1659" w:type="dxa"/>
            <w:vAlign w:val="center"/>
          </w:tcPr>
          <w:p w14:paraId="609476EF" w14:textId="69418101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世代</w:t>
            </w:r>
          </w:p>
        </w:tc>
        <w:tc>
          <w:tcPr>
            <w:tcW w:w="1587" w:type="dxa"/>
            <w:vAlign w:val="center"/>
          </w:tcPr>
          <w:p w14:paraId="3AA389DD" w14:textId="10FEF52F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第一代</w:t>
            </w:r>
          </w:p>
        </w:tc>
        <w:tc>
          <w:tcPr>
            <w:tcW w:w="1587" w:type="dxa"/>
            <w:vAlign w:val="center"/>
          </w:tcPr>
          <w:p w14:paraId="2EECB15D" w14:textId="2010BC2E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第二代</w:t>
            </w:r>
          </w:p>
        </w:tc>
        <w:tc>
          <w:tcPr>
            <w:tcW w:w="1659" w:type="dxa"/>
            <w:vAlign w:val="center"/>
          </w:tcPr>
          <w:p w14:paraId="495CFA9A" w14:textId="3D0FFBB7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第三代</w:t>
            </w:r>
          </w:p>
        </w:tc>
        <w:tc>
          <w:tcPr>
            <w:tcW w:w="1809" w:type="dxa"/>
            <w:vAlign w:val="center"/>
          </w:tcPr>
          <w:p w14:paraId="0F06BA2B" w14:textId="29386E81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第四代</w:t>
            </w:r>
          </w:p>
        </w:tc>
      </w:tr>
      <w:tr w:rsidR="009079C7" w:rsidRPr="00634B3D" w14:paraId="429546A9" w14:textId="77777777" w:rsidTr="00634D7C">
        <w:tc>
          <w:tcPr>
            <w:tcW w:w="1659" w:type="dxa"/>
            <w:vAlign w:val="center"/>
          </w:tcPr>
          <w:p w14:paraId="530E80E4" w14:textId="74F4083A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元件</w:t>
            </w:r>
          </w:p>
        </w:tc>
        <w:tc>
          <w:tcPr>
            <w:tcW w:w="1587" w:type="dxa"/>
          </w:tcPr>
          <w:p w14:paraId="6E738351" w14:textId="50EC9035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真空管</w:t>
            </w:r>
          </w:p>
        </w:tc>
        <w:tc>
          <w:tcPr>
            <w:tcW w:w="1587" w:type="dxa"/>
          </w:tcPr>
          <w:p w14:paraId="6081A81E" w14:textId="1E6513E7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電晶體</w:t>
            </w:r>
          </w:p>
        </w:tc>
        <w:tc>
          <w:tcPr>
            <w:tcW w:w="1659" w:type="dxa"/>
          </w:tcPr>
          <w:p w14:paraId="691B841A" w14:textId="26B945CF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積體電路(IC)</w:t>
            </w:r>
          </w:p>
        </w:tc>
        <w:tc>
          <w:tcPr>
            <w:tcW w:w="1809" w:type="dxa"/>
          </w:tcPr>
          <w:p w14:paraId="5FA7C74A" w14:textId="2CB7D537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微處理器(CPU)</w:t>
            </w:r>
          </w:p>
        </w:tc>
      </w:tr>
      <w:tr w:rsidR="009079C7" w:rsidRPr="00634B3D" w14:paraId="152B1FAF" w14:textId="77777777" w:rsidTr="00634D7C">
        <w:tc>
          <w:tcPr>
            <w:tcW w:w="1659" w:type="dxa"/>
            <w:vAlign w:val="center"/>
          </w:tcPr>
          <w:p w14:paraId="73C4A6FF" w14:textId="237B6F9B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特性</w:t>
            </w:r>
          </w:p>
        </w:tc>
        <w:tc>
          <w:tcPr>
            <w:tcW w:w="1587" w:type="dxa"/>
          </w:tcPr>
          <w:p w14:paraId="517551DE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體積龐大</w:t>
            </w:r>
          </w:p>
          <w:p w14:paraId="1CD29335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耗電</w:t>
            </w:r>
          </w:p>
          <w:p w14:paraId="55661EC3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耐用性及穩定性差</w:t>
            </w:r>
          </w:p>
          <w:p w14:paraId="5A476A2A" w14:textId="49B6F5C2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成本昂貴</w:t>
            </w:r>
          </w:p>
        </w:tc>
        <w:tc>
          <w:tcPr>
            <w:tcW w:w="1587" w:type="dxa"/>
          </w:tcPr>
          <w:p w14:paraId="0AFEE1EE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體積較小</w:t>
            </w:r>
          </w:p>
          <w:p w14:paraId="6F2E21C1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重量更輕</w:t>
            </w:r>
          </w:p>
          <w:p w14:paraId="00C0ABE5" w14:textId="57D1CF17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速度較快</w:t>
            </w:r>
          </w:p>
        </w:tc>
        <w:tc>
          <w:tcPr>
            <w:tcW w:w="1659" w:type="dxa"/>
          </w:tcPr>
          <w:p w14:paraId="27028770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許多電晶體微縮在晶片上</w:t>
            </w:r>
          </w:p>
          <w:p w14:paraId="2712A49D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體積更小更輕</w:t>
            </w:r>
          </w:p>
          <w:p w14:paraId="1141D51C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耗電量更少</w:t>
            </w:r>
          </w:p>
          <w:p w14:paraId="25993DE2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成本更低</w:t>
            </w:r>
          </w:p>
          <w:p w14:paraId="7A8F3379" w14:textId="02E7CF1D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運算速度更快</w:t>
            </w:r>
          </w:p>
        </w:tc>
        <w:tc>
          <w:tcPr>
            <w:tcW w:w="1809" w:type="dxa"/>
          </w:tcPr>
          <w:p w14:paraId="62B6AD81" w14:textId="12012E01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/>
              </w:rPr>
              <w:t>LSI</w:t>
            </w:r>
            <w:r w:rsidRPr="00634B3D">
              <w:rPr>
                <w:rFonts w:ascii="標楷體" w:eastAsia="標楷體" w:hAnsi="標楷體" w:hint="eastAsia"/>
              </w:rPr>
              <w:t>和VLSI技術讓更多電晶體集結在晶片上，成為現代CPU製程上突飛猛進的基礎</w:t>
            </w:r>
          </w:p>
        </w:tc>
      </w:tr>
      <w:tr w:rsidR="009079C7" w:rsidRPr="00634B3D" w14:paraId="7DBD3A3F" w14:textId="77777777" w:rsidTr="00634D7C">
        <w:tc>
          <w:tcPr>
            <w:tcW w:w="1659" w:type="dxa"/>
            <w:vAlign w:val="center"/>
          </w:tcPr>
          <w:p w14:paraId="326B2CAE" w14:textId="524EA51F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速度</w:t>
            </w:r>
          </w:p>
        </w:tc>
        <w:tc>
          <w:tcPr>
            <w:tcW w:w="1587" w:type="dxa"/>
          </w:tcPr>
          <w:p w14:paraId="549DDA37" w14:textId="2E216F0E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以毫秒計算</w:t>
            </w:r>
          </w:p>
        </w:tc>
        <w:tc>
          <w:tcPr>
            <w:tcW w:w="1587" w:type="dxa"/>
          </w:tcPr>
          <w:p w14:paraId="53AE28ED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r w:rsidRPr="00634B3D">
              <w:rPr>
                <w:rFonts w:ascii="標楷體" w:eastAsia="標楷體" w:hAnsi="標楷體" w:hint="eastAsia"/>
              </w:rPr>
              <w:t>以微秒計算</w:t>
            </w:r>
          </w:p>
          <w:p w14:paraId="46C94300" w14:textId="5B64F8D1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比第一代快10倍</w:t>
            </w:r>
          </w:p>
        </w:tc>
        <w:tc>
          <w:tcPr>
            <w:tcW w:w="1659" w:type="dxa"/>
          </w:tcPr>
          <w:p w14:paraId="4BAA5945" w14:textId="77777777" w:rsidR="009079C7" w:rsidRPr="00634B3D" w:rsidRDefault="009079C7" w:rsidP="009079C7">
            <w:pPr>
              <w:rPr>
                <w:rFonts w:ascii="標楷體" w:eastAsia="標楷體" w:hAnsi="標楷體"/>
              </w:rPr>
            </w:pPr>
            <w:proofErr w:type="gramStart"/>
            <w:r w:rsidRPr="00634B3D">
              <w:rPr>
                <w:rFonts w:ascii="標楷體" w:eastAsia="標楷體" w:hAnsi="標楷體" w:hint="eastAsia"/>
              </w:rPr>
              <w:t>以奈秒</w:t>
            </w:r>
            <w:proofErr w:type="gramEnd"/>
            <w:r w:rsidRPr="00634B3D">
              <w:rPr>
                <w:rFonts w:ascii="標楷體" w:eastAsia="標楷體" w:hAnsi="標楷體" w:hint="eastAsia"/>
              </w:rPr>
              <w:t>計算</w:t>
            </w:r>
          </w:p>
          <w:p w14:paraId="321C3ABB" w14:textId="612F82C2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比第二代快100倍</w:t>
            </w:r>
          </w:p>
        </w:tc>
        <w:tc>
          <w:tcPr>
            <w:tcW w:w="1809" w:type="dxa"/>
          </w:tcPr>
          <w:p w14:paraId="0005E8B6" w14:textId="76B82C62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最快可突破4GHz</w:t>
            </w:r>
          </w:p>
        </w:tc>
      </w:tr>
      <w:tr w:rsidR="009079C7" w:rsidRPr="00634B3D" w14:paraId="1F7CDB97" w14:textId="77777777" w:rsidTr="00634D7C">
        <w:tc>
          <w:tcPr>
            <w:tcW w:w="1659" w:type="dxa"/>
            <w:vAlign w:val="center"/>
          </w:tcPr>
          <w:p w14:paraId="5F708290" w14:textId="128B98A0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代表性產品</w:t>
            </w:r>
          </w:p>
        </w:tc>
        <w:tc>
          <w:tcPr>
            <w:tcW w:w="1587" w:type="dxa"/>
          </w:tcPr>
          <w:p w14:paraId="7A4DC9DE" w14:textId="106AF0B1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世界第一部電腦E</w:t>
            </w:r>
            <w:r w:rsidRPr="00634B3D">
              <w:rPr>
                <w:rFonts w:ascii="標楷體" w:eastAsia="標楷體" w:hAnsi="標楷體"/>
              </w:rPr>
              <w:t>NIAC</w:t>
            </w:r>
          </w:p>
        </w:tc>
        <w:tc>
          <w:tcPr>
            <w:tcW w:w="1587" w:type="dxa"/>
          </w:tcPr>
          <w:p w14:paraId="154637A5" w14:textId="71A08379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第一台電晶體電腦T</w:t>
            </w:r>
            <w:r w:rsidRPr="00634B3D">
              <w:rPr>
                <w:rFonts w:ascii="標楷體" w:eastAsia="標楷體" w:hAnsi="標楷體"/>
              </w:rPr>
              <w:t>RADIC</w:t>
            </w:r>
          </w:p>
        </w:tc>
        <w:tc>
          <w:tcPr>
            <w:tcW w:w="1659" w:type="dxa"/>
          </w:tcPr>
          <w:p w14:paraId="41D1814B" w14:textId="35E0BC9B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/>
              </w:rPr>
              <w:t>IBM System/</w:t>
            </w:r>
            <w:r w:rsidRPr="00634B3D">
              <w:rPr>
                <w:rFonts w:ascii="標楷體" w:eastAsia="標楷體" w:hAnsi="標楷體" w:hint="eastAsia"/>
              </w:rPr>
              <w:t xml:space="preserve"> </w:t>
            </w:r>
            <w:r w:rsidRPr="00634B3D">
              <w:rPr>
                <w:rFonts w:ascii="標楷體" w:eastAsia="標楷體" w:hAnsi="標楷體"/>
              </w:rPr>
              <w:t>360</w:t>
            </w:r>
            <w:r w:rsidRPr="00634B3D"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809" w:type="dxa"/>
          </w:tcPr>
          <w:p w14:paraId="1D59F79C" w14:textId="09B065B2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各類桌上型電腦、筆記型電腦等</w:t>
            </w:r>
          </w:p>
        </w:tc>
      </w:tr>
      <w:tr w:rsidR="009079C7" w:rsidRPr="00634B3D" w14:paraId="5F3DF8B5" w14:textId="77777777" w:rsidTr="00634D7C">
        <w:tc>
          <w:tcPr>
            <w:tcW w:w="1659" w:type="dxa"/>
            <w:vAlign w:val="center"/>
          </w:tcPr>
          <w:p w14:paraId="1400E103" w14:textId="4F3A19E8" w:rsidR="009079C7" w:rsidRPr="00634B3D" w:rsidRDefault="009079C7" w:rsidP="009079C7">
            <w:pPr>
              <w:jc w:val="center"/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1587" w:type="dxa"/>
          </w:tcPr>
          <w:p w14:paraId="00C4E990" w14:textId="0300B49F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軍事</w:t>
            </w:r>
          </w:p>
        </w:tc>
        <w:tc>
          <w:tcPr>
            <w:tcW w:w="1587" w:type="dxa"/>
          </w:tcPr>
          <w:p w14:paraId="1D40F901" w14:textId="4D1DFB59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軍事用途、人口普查、會計統計等</w:t>
            </w:r>
          </w:p>
        </w:tc>
        <w:tc>
          <w:tcPr>
            <w:tcW w:w="1659" w:type="dxa"/>
          </w:tcPr>
          <w:p w14:paraId="609D5DF9" w14:textId="12405908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商業用途、科學與工程上的計算</w:t>
            </w:r>
          </w:p>
        </w:tc>
        <w:tc>
          <w:tcPr>
            <w:tcW w:w="1809" w:type="dxa"/>
          </w:tcPr>
          <w:p w14:paraId="102B1129" w14:textId="49A44E43" w:rsidR="009079C7" w:rsidRPr="00634B3D" w:rsidRDefault="009079C7" w:rsidP="009079C7">
            <w:pPr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</w:pPr>
            <w:r w:rsidRPr="00634B3D">
              <w:rPr>
                <w:rFonts w:ascii="標楷體" w:eastAsia="標楷體" w:hAnsi="標楷體" w:hint="eastAsia"/>
              </w:rPr>
              <w:t>各行各業與個人用途</w:t>
            </w:r>
          </w:p>
        </w:tc>
      </w:tr>
    </w:tbl>
    <w:p w14:paraId="5F84326F" w14:textId="26BDDF89" w:rsidR="0038386F" w:rsidRPr="00634B3D" w:rsidRDefault="00277CDB" w:rsidP="00520DEE">
      <w:pPr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下一代電腦的型式</w:t>
      </w:r>
      <w:r w:rsidR="00BB6CA3" w:rsidRPr="00634B3D"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  <w:t>較有可能的發展方向</w:t>
      </w:r>
    </w:p>
    <w:p w14:paraId="632A8933" w14:textId="494472E7" w:rsidR="00E95176" w:rsidRPr="00634B3D" w:rsidRDefault="003340E7" w:rsidP="00B71078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分散式雲端電腦</w:t>
      </w:r>
      <w:r w:rsidR="004D5609" w:rsidRPr="00634B3D">
        <w:rPr>
          <w:rFonts w:ascii="標楷體" w:eastAsia="標楷體" w:hAnsi="標楷體" w:hint="eastAsia"/>
        </w:rPr>
        <w:t>、</w:t>
      </w:r>
      <w:r w:rsidRPr="00634B3D">
        <w:rPr>
          <w:rFonts w:ascii="標楷體" w:eastAsia="標楷體" w:hAnsi="標楷體" w:hint="eastAsia"/>
        </w:rPr>
        <w:t>量子電腦</w:t>
      </w:r>
      <w:r w:rsidR="00B71078" w:rsidRPr="00634B3D">
        <w:rPr>
          <w:rFonts w:ascii="標楷體" w:eastAsia="標楷體" w:hAnsi="標楷體" w:hint="eastAsia"/>
        </w:rPr>
        <w:t>、</w:t>
      </w:r>
      <w:r w:rsidR="00E95176" w:rsidRPr="00634B3D">
        <w:rPr>
          <w:rFonts w:ascii="標楷體" w:eastAsia="標楷體" w:hAnsi="標楷體" w:hint="eastAsia"/>
        </w:rPr>
        <w:t>生物電腦</w:t>
      </w:r>
      <w:r w:rsidR="00B71078" w:rsidRPr="00634B3D">
        <w:rPr>
          <w:rFonts w:ascii="標楷體" w:eastAsia="標楷體" w:hAnsi="標楷體" w:hint="eastAsia"/>
        </w:rPr>
        <w:t>、</w:t>
      </w:r>
      <w:r w:rsidR="00E95176" w:rsidRPr="00634B3D">
        <w:rPr>
          <w:rFonts w:ascii="標楷體" w:eastAsia="標楷體" w:hAnsi="標楷體" w:hint="eastAsia"/>
        </w:rPr>
        <w:t>人工智慧</w:t>
      </w:r>
    </w:p>
    <w:p w14:paraId="261328F7" w14:textId="386BDED5" w:rsidR="00B71078" w:rsidRPr="00634B3D" w:rsidRDefault="00B71078" w:rsidP="00B71078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電腦種類</w:t>
      </w:r>
    </w:p>
    <w:p w14:paraId="55E63A3F" w14:textId="1F66BDC9" w:rsidR="006019E1" w:rsidRPr="00024C03" w:rsidRDefault="00AB6961" w:rsidP="008550DE">
      <w:pPr>
        <w:rPr>
          <w:rFonts w:ascii="標楷體" w:eastAsia="標楷體" w:hAnsi="標楷體"/>
          <w:sz w:val="27"/>
          <w:szCs w:val="27"/>
        </w:rPr>
      </w:pPr>
      <w:r w:rsidRPr="00024C03">
        <w:rPr>
          <w:rFonts w:ascii="標楷體" w:eastAsia="標楷體" w:hAnsi="標楷體" w:hint="eastAsia"/>
          <w:sz w:val="27"/>
          <w:szCs w:val="27"/>
        </w:rPr>
        <w:t>微電腦</w:t>
      </w:r>
      <w:r w:rsidR="00024C03" w:rsidRPr="00024C03">
        <w:rPr>
          <w:rFonts w:ascii="標楷體" w:eastAsia="標楷體" w:hAnsi="標楷體" w:hint="eastAsia"/>
          <w:sz w:val="27"/>
          <w:szCs w:val="27"/>
        </w:rPr>
        <w:t>：</w:t>
      </w:r>
    </w:p>
    <w:p w14:paraId="4914F9BA" w14:textId="7AE2F39A" w:rsidR="006019E1" w:rsidRPr="00024C03" w:rsidRDefault="006019E1" w:rsidP="008550DE">
      <w:pPr>
        <w:ind w:leftChars="100" w:left="240"/>
        <w:rPr>
          <w:rFonts w:ascii="標楷體" w:eastAsia="標楷體" w:hAnsi="標楷體" w:hint="eastAsia"/>
          <w:szCs w:val="24"/>
        </w:rPr>
      </w:pPr>
      <w:r w:rsidRPr="00024C03">
        <w:rPr>
          <w:rFonts w:ascii="標楷體" w:eastAsia="標楷體" w:hAnsi="標楷體" w:hint="eastAsia"/>
          <w:szCs w:val="24"/>
        </w:rPr>
        <w:t>體積小、</w:t>
      </w:r>
      <w:r w:rsidR="00D45DCF" w:rsidRPr="00024C03">
        <w:rPr>
          <w:rFonts w:ascii="標楷體" w:eastAsia="標楷體" w:hAnsi="標楷體" w:hint="eastAsia"/>
          <w:szCs w:val="24"/>
        </w:rPr>
        <w:t>價格低、容易操作</w:t>
      </w:r>
      <w:r w:rsidR="00842CAE" w:rsidRPr="00024C03">
        <w:rPr>
          <w:rFonts w:ascii="標楷體" w:eastAsia="標楷體" w:hAnsi="標楷體" w:hint="eastAsia"/>
          <w:szCs w:val="24"/>
        </w:rPr>
        <w:t>，例如：桌上型電腦、筆記型電腦</w:t>
      </w:r>
      <w:r w:rsidR="000D74E0" w:rsidRPr="00024C03">
        <w:rPr>
          <w:rFonts w:ascii="標楷體" w:eastAsia="標楷體" w:hAnsi="標楷體" w:hint="eastAsia"/>
          <w:szCs w:val="24"/>
        </w:rPr>
        <w:t>。</w:t>
      </w:r>
    </w:p>
    <w:p w14:paraId="3626A8FC" w14:textId="082610F4" w:rsidR="00AB6961" w:rsidRPr="00024C03" w:rsidRDefault="00AB6961" w:rsidP="008550DE">
      <w:pPr>
        <w:rPr>
          <w:rFonts w:ascii="標楷體" w:eastAsia="標楷體" w:hAnsi="標楷體"/>
          <w:sz w:val="27"/>
          <w:szCs w:val="27"/>
        </w:rPr>
      </w:pPr>
      <w:r w:rsidRPr="00024C03">
        <w:rPr>
          <w:rFonts w:ascii="標楷體" w:eastAsia="標楷體" w:hAnsi="標楷體" w:hint="eastAsia"/>
          <w:sz w:val="27"/>
          <w:szCs w:val="27"/>
        </w:rPr>
        <w:t>工作站</w:t>
      </w:r>
      <w:r w:rsidR="00024C03" w:rsidRPr="00024C03">
        <w:rPr>
          <w:rFonts w:ascii="標楷體" w:eastAsia="標楷體" w:hAnsi="標楷體" w:hint="eastAsia"/>
          <w:sz w:val="27"/>
          <w:szCs w:val="27"/>
        </w:rPr>
        <w:t>：</w:t>
      </w:r>
    </w:p>
    <w:p w14:paraId="2B2FEC33" w14:textId="605F14F7" w:rsidR="00842CAE" w:rsidRPr="00024C03" w:rsidRDefault="00820D30" w:rsidP="008550DE">
      <w:pPr>
        <w:ind w:leftChars="100" w:left="240"/>
        <w:rPr>
          <w:rFonts w:ascii="標楷體" w:eastAsia="標楷體" w:hAnsi="標楷體" w:hint="eastAsia"/>
          <w:szCs w:val="24"/>
        </w:rPr>
      </w:pPr>
      <w:r w:rsidRPr="00024C03">
        <w:rPr>
          <w:rFonts w:ascii="標楷體" w:eastAsia="標楷體" w:hAnsi="標楷體"/>
          <w:szCs w:val="24"/>
        </w:rPr>
        <w:t>外表看似個人電腦主機，但功能與價錢超出個人電腦許多，它的內部構造和設計重點也不同</w:t>
      </w:r>
      <w:r w:rsidR="000D74E0" w:rsidRPr="00024C03">
        <w:rPr>
          <w:rFonts w:ascii="標楷體" w:eastAsia="標楷體" w:hAnsi="標楷體" w:hint="eastAsia"/>
          <w:szCs w:val="24"/>
        </w:rPr>
        <w:t>。</w:t>
      </w:r>
    </w:p>
    <w:p w14:paraId="5C5DA63A" w14:textId="68DB351A" w:rsidR="00AB6961" w:rsidRPr="00024C03" w:rsidRDefault="00AB6961" w:rsidP="008550DE">
      <w:pPr>
        <w:rPr>
          <w:rFonts w:ascii="標楷體" w:eastAsia="標楷體" w:hAnsi="標楷體"/>
          <w:sz w:val="27"/>
          <w:szCs w:val="27"/>
        </w:rPr>
      </w:pPr>
      <w:r w:rsidRPr="00024C03">
        <w:rPr>
          <w:rFonts w:ascii="標楷體" w:eastAsia="標楷體" w:hAnsi="標楷體" w:hint="eastAsia"/>
          <w:sz w:val="27"/>
          <w:szCs w:val="27"/>
        </w:rPr>
        <w:t>大型電腦</w:t>
      </w:r>
      <w:r w:rsidR="00024C03" w:rsidRPr="00024C03">
        <w:rPr>
          <w:rFonts w:ascii="標楷體" w:eastAsia="標楷體" w:hAnsi="標楷體" w:hint="eastAsia"/>
          <w:sz w:val="27"/>
          <w:szCs w:val="27"/>
        </w:rPr>
        <w:t>：</w:t>
      </w:r>
    </w:p>
    <w:p w14:paraId="519AD839" w14:textId="35D10957" w:rsidR="00A45E62" w:rsidRPr="00024C03" w:rsidRDefault="007D194C" w:rsidP="008550DE">
      <w:pPr>
        <w:ind w:leftChars="100" w:left="240"/>
        <w:rPr>
          <w:rFonts w:ascii="標楷體" w:eastAsia="標楷體" w:hAnsi="標楷體" w:hint="eastAsia"/>
          <w:szCs w:val="24"/>
        </w:rPr>
      </w:pPr>
      <w:r w:rsidRPr="00024C03">
        <w:rPr>
          <w:rFonts w:ascii="標楷體" w:eastAsia="標楷體" w:hAnsi="標楷體" w:hint="eastAsia"/>
          <w:szCs w:val="24"/>
        </w:rPr>
        <w:t>主要用來處理大量的數據，執行速度很快，不過更重視的是大規模資料的輸出/輸入效能</w:t>
      </w:r>
      <w:r w:rsidR="000D74E0" w:rsidRPr="00024C03">
        <w:rPr>
          <w:rFonts w:ascii="標楷體" w:eastAsia="標楷體" w:hAnsi="標楷體" w:hint="eastAsia"/>
          <w:szCs w:val="24"/>
        </w:rPr>
        <w:t>。</w:t>
      </w:r>
    </w:p>
    <w:p w14:paraId="264056FC" w14:textId="1DDD1F83" w:rsidR="00AB6961" w:rsidRPr="00024C03" w:rsidRDefault="004221C3" w:rsidP="008550DE">
      <w:pPr>
        <w:rPr>
          <w:rFonts w:ascii="標楷體" w:eastAsia="標楷體" w:hAnsi="標楷體"/>
          <w:sz w:val="27"/>
          <w:szCs w:val="27"/>
        </w:rPr>
      </w:pPr>
      <w:r w:rsidRPr="00024C03">
        <w:rPr>
          <w:rFonts w:ascii="標楷體" w:eastAsia="標楷體" w:hAnsi="標楷體" w:hint="eastAsia"/>
          <w:sz w:val="27"/>
          <w:szCs w:val="27"/>
        </w:rPr>
        <w:t>超級電腦</w:t>
      </w:r>
      <w:r w:rsidR="00024C03" w:rsidRPr="00024C03">
        <w:rPr>
          <w:rFonts w:ascii="標楷體" w:eastAsia="標楷體" w:hAnsi="標楷體" w:hint="eastAsia"/>
          <w:sz w:val="27"/>
          <w:szCs w:val="27"/>
        </w:rPr>
        <w:t>：</w:t>
      </w:r>
    </w:p>
    <w:p w14:paraId="2DBBD6A6" w14:textId="715C7D08" w:rsidR="00A45E62" w:rsidRPr="00024C03" w:rsidRDefault="000D74E0" w:rsidP="008550DE">
      <w:pPr>
        <w:ind w:leftChars="100" w:left="240"/>
        <w:rPr>
          <w:rFonts w:ascii="標楷體" w:eastAsia="標楷體" w:hAnsi="標楷體" w:hint="eastAsia"/>
          <w:szCs w:val="24"/>
        </w:rPr>
      </w:pPr>
      <w:r w:rsidRPr="00024C03">
        <w:rPr>
          <w:rFonts w:ascii="標楷體" w:eastAsia="標楷體" w:hAnsi="標楷體" w:hint="eastAsia"/>
          <w:szCs w:val="24"/>
        </w:rPr>
        <w:t>主要是用在高科技研發或軍事應用上，具有超高速的運算能力。</w:t>
      </w:r>
    </w:p>
    <w:p w14:paraId="3FF038EA" w14:textId="0E53DFC0" w:rsidR="004221C3" w:rsidRPr="00024C03" w:rsidRDefault="004221C3" w:rsidP="008550DE">
      <w:pPr>
        <w:rPr>
          <w:rFonts w:ascii="標楷體" w:eastAsia="標楷體" w:hAnsi="標楷體"/>
          <w:sz w:val="27"/>
          <w:szCs w:val="27"/>
        </w:rPr>
      </w:pPr>
      <w:r w:rsidRPr="00024C03">
        <w:rPr>
          <w:rFonts w:ascii="標楷體" w:eastAsia="標楷體" w:hAnsi="標楷體" w:hint="eastAsia"/>
          <w:sz w:val="27"/>
          <w:szCs w:val="27"/>
        </w:rPr>
        <w:t>智慧型行動裝置</w:t>
      </w:r>
      <w:r w:rsidR="00024C03" w:rsidRPr="00024C03">
        <w:rPr>
          <w:rFonts w:ascii="標楷體" w:eastAsia="標楷體" w:hAnsi="標楷體" w:hint="eastAsia"/>
          <w:sz w:val="27"/>
          <w:szCs w:val="27"/>
        </w:rPr>
        <w:t>：</w:t>
      </w:r>
    </w:p>
    <w:p w14:paraId="4FF5FF75" w14:textId="277AB1DB" w:rsidR="00A45E62" w:rsidRPr="00024C03" w:rsidRDefault="009A7F47" w:rsidP="008550DE">
      <w:pPr>
        <w:ind w:leftChars="100" w:left="240"/>
        <w:rPr>
          <w:rFonts w:ascii="標楷體" w:eastAsia="標楷體" w:hAnsi="標楷體"/>
          <w:szCs w:val="24"/>
        </w:rPr>
      </w:pPr>
      <w:r w:rsidRPr="00024C03">
        <w:rPr>
          <w:rFonts w:ascii="標楷體" w:eastAsia="標楷體" w:hAnsi="標楷體" w:hint="eastAsia"/>
          <w:szCs w:val="24"/>
        </w:rPr>
        <w:t>可以</w:t>
      </w:r>
      <w:r w:rsidR="00F03D11" w:rsidRPr="00024C03">
        <w:rPr>
          <w:rFonts w:ascii="標楷體" w:eastAsia="標楷體" w:hAnsi="標楷體" w:hint="eastAsia"/>
          <w:szCs w:val="24"/>
        </w:rPr>
        <w:t>打電話、傳簡訊</w:t>
      </w:r>
      <w:r w:rsidR="00F03D11" w:rsidRPr="00024C03">
        <w:rPr>
          <w:rFonts w:ascii="標楷體" w:eastAsia="標楷體" w:hAnsi="標楷體" w:hint="eastAsia"/>
          <w:szCs w:val="24"/>
        </w:rPr>
        <w:t>、</w:t>
      </w:r>
      <w:r w:rsidR="00F03D11" w:rsidRPr="00024C03">
        <w:rPr>
          <w:rFonts w:ascii="標楷體" w:eastAsia="標楷體" w:hAnsi="標楷體" w:hint="eastAsia"/>
          <w:szCs w:val="24"/>
        </w:rPr>
        <w:t>安裝其他軟體</w:t>
      </w:r>
      <w:r w:rsidR="00F03D11" w:rsidRPr="00024C03">
        <w:rPr>
          <w:rFonts w:ascii="標楷體" w:eastAsia="標楷體" w:hAnsi="標楷體" w:hint="eastAsia"/>
          <w:szCs w:val="24"/>
        </w:rPr>
        <w:t>。</w:t>
      </w:r>
    </w:p>
    <w:p w14:paraId="7815D944" w14:textId="77777777" w:rsidR="001E378E" w:rsidRPr="00634B3D" w:rsidRDefault="001E378E" w:rsidP="00901524">
      <w:pPr>
        <w:rPr>
          <w:rFonts w:ascii="標楷體" w:eastAsia="標楷體" w:hAnsi="標楷體"/>
          <w:b/>
          <w:bCs/>
          <w:sz w:val="27"/>
          <w:szCs w:val="27"/>
        </w:rPr>
      </w:pPr>
    </w:p>
    <w:p w14:paraId="0849A099" w14:textId="05E688AC" w:rsidR="00901524" w:rsidRPr="00634B3D" w:rsidRDefault="00711F95" w:rsidP="00901524">
      <w:pPr>
        <w:rPr>
          <w:rFonts w:ascii="標楷體" w:eastAsia="標楷體" w:hAnsi="標楷體"/>
          <w:b/>
          <w:bCs/>
          <w:sz w:val="27"/>
          <w:szCs w:val="27"/>
        </w:rPr>
      </w:pPr>
      <w:r w:rsidRPr="00634B3D">
        <w:rPr>
          <w:rFonts w:ascii="標楷體" w:eastAsia="標楷體" w:hAnsi="標楷體" w:hint="eastAsia"/>
          <w:b/>
          <w:bCs/>
          <w:sz w:val="27"/>
          <w:szCs w:val="27"/>
        </w:rPr>
        <w:t>電腦在企業上的應用</w:t>
      </w:r>
    </w:p>
    <w:p w14:paraId="2BB5DB43" w14:textId="051BF279" w:rsidR="005A6809" w:rsidRPr="002B0A85" w:rsidRDefault="004563D7" w:rsidP="002B0A85">
      <w:pPr>
        <w:rPr>
          <w:rFonts w:ascii="標楷體" w:eastAsia="標楷體" w:hAnsi="標楷體"/>
          <w:sz w:val="27"/>
          <w:szCs w:val="27"/>
        </w:rPr>
      </w:pPr>
      <w:r w:rsidRPr="002B0A85">
        <w:rPr>
          <w:rFonts w:ascii="標楷體" w:eastAsia="標楷體" w:hAnsi="標楷體" w:hint="eastAsia"/>
          <w:sz w:val="27"/>
          <w:szCs w:val="27"/>
        </w:rPr>
        <w:t>企業資源規劃(ERP)</w:t>
      </w:r>
      <w:r w:rsidR="002B0A85">
        <w:rPr>
          <w:rFonts w:ascii="標楷體" w:eastAsia="標楷體" w:hAnsi="標楷體" w:hint="eastAsia"/>
          <w:sz w:val="27"/>
          <w:szCs w:val="27"/>
        </w:rPr>
        <w:t>：</w:t>
      </w:r>
    </w:p>
    <w:p w14:paraId="5232F7B1" w14:textId="68C5A2A0" w:rsidR="005A6809" w:rsidRPr="00634B3D" w:rsidRDefault="002A3FBC" w:rsidP="002B0A85">
      <w:pPr>
        <w:ind w:leftChars="100" w:left="240"/>
        <w:rPr>
          <w:rFonts w:ascii="標楷體" w:eastAsia="標楷體" w:hAnsi="標楷體"/>
        </w:rPr>
      </w:pPr>
      <w:r w:rsidRPr="00634B3D">
        <w:rPr>
          <w:rFonts w:ascii="標楷體" w:eastAsia="標楷體" w:hAnsi="標楷體" w:hint="eastAsia"/>
        </w:rPr>
        <w:t>可將企業分散在各地的資源，做有系統的整合並規劃，以達到資源共享、分配最佳化的目的</w:t>
      </w:r>
      <w:r w:rsidRPr="00634B3D">
        <w:rPr>
          <w:rFonts w:ascii="標楷體" w:eastAsia="標楷體" w:hAnsi="標楷體" w:hint="eastAsia"/>
        </w:rPr>
        <w:t>。</w:t>
      </w:r>
    </w:p>
    <w:p w14:paraId="0E563DB4" w14:textId="5716EB48" w:rsidR="001E378E" w:rsidRPr="002B0A85" w:rsidRDefault="004563D7" w:rsidP="002B0A85">
      <w:pPr>
        <w:rPr>
          <w:rFonts w:ascii="標楷體" w:eastAsia="標楷體" w:hAnsi="標楷體"/>
          <w:sz w:val="27"/>
          <w:szCs w:val="27"/>
        </w:rPr>
      </w:pPr>
      <w:r w:rsidRPr="002B0A85">
        <w:rPr>
          <w:rFonts w:ascii="標楷體" w:eastAsia="標楷體" w:hAnsi="標楷體" w:hint="eastAsia"/>
          <w:sz w:val="27"/>
          <w:szCs w:val="27"/>
        </w:rPr>
        <w:lastRenderedPageBreak/>
        <w:t>供應鏈管理(SCM)</w:t>
      </w:r>
      <w:r w:rsidR="002B0A85">
        <w:rPr>
          <w:rFonts w:ascii="標楷體" w:eastAsia="標楷體" w:hAnsi="標楷體" w:hint="eastAsia"/>
          <w:sz w:val="27"/>
          <w:szCs w:val="27"/>
        </w:rPr>
        <w:t>：</w:t>
      </w:r>
    </w:p>
    <w:p w14:paraId="4D4B86E5" w14:textId="1CE8E2CC" w:rsidR="001E378E" w:rsidRPr="00634B3D" w:rsidRDefault="00C77716" w:rsidP="002B0A85">
      <w:pPr>
        <w:ind w:leftChars="100" w:left="240"/>
        <w:rPr>
          <w:rFonts w:ascii="標楷體" w:eastAsia="標楷體" w:hAnsi="標楷體"/>
          <w:szCs w:val="24"/>
        </w:rPr>
      </w:pPr>
      <w:r w:rsidRPr="00634B3D">
        <w:rPr>
          <w:rFonts w:ascii="標楷體" w:eastAsia="標楷體" w:hAnsi="標楷體" w:hint="eastAsia"/>
          <w:szCs w:val="24"/>
        </w:rPr>
        <w:t>連結供應鏈中的合作夥伴，強調</w:t>
      </w:r>
      <w:proofErr w:type="gramStart"/>
      <w:r w:rsidRPr="00634B3D">
        <w:rPr>
          <w:rFonts w:ascii="標楷體" w:eastAsia="標楷體" w:hAnsi="標楷體" w:hint="eastAsia"/>
          <w:szCs w:val="24"/>
        </w:rPr>
        <w:t>組織間的互動</w:t>
      </w:r>
      <w:proofErr w:type="gramEnd"/>
      <w:r w:rsidRPr="00634B3D">
        <w:rPr>
          <w:rFonts w:ascii="標楷體" w:eastAsia="標楷體" w:hAnsi="標楷體" w:hint="eastAsia"/>
          <w:szCs w:val="24"/>
        </w:rPr>
        <w:t>與整合，經由供應鏈管理系統迅速相互傳遞資訊，藉此提高鏈結成員的競爭力。</w:t>
      </w:r>
    </w:p>
    <w:p w14:paraId="777312CD" w14:textId="76E1BB91" w:rsidR="001E378E" w:rsidRPr="002B0A85" w:rsidRDefault="004563D7" w:rsidP="002B0A85">
      <w:pPr>
        <w:rPr>
          <w:rFonts w:ascii="標楷體" w:eastAsia="標楷體" w:hAnsi="標楷體"/>
          <w:sz w:val="27"/>
          <w:szCs w:val="27"/>
        </w:rPr>
      </w:pPr>
      <w:r w:rsidRPr="002B0A85">
        <w:rPr>
          <w:rFonts w:ascii="標楷體" w:eastAsia="標楷體" w:hAnsi="標楷體" w:hint="eastAsia"/>
          <w:sz w:val="27"/>
          <w:szCs w:val="27"/>
        </w:rPr>
        <w:t>客戶關係管理(CRM)</w:t>
      </w:r>
      <w:r w:rsidR="002B0A85" w:rsidRPr="002B0A85">
        <w:rPr>
          <w:rFonts w:ascii="標楷體" w:eastAsia="標楷體" w:hAnsi="標楷體" w:hint="eastAsia"/>
          <w:sz w:val="27"/>
          <w:szCs w:val="27"/>
        </w:rPr>
        <w:t>：</w:t>
      </w:r>
    </w:p>
    <w:p w14:paraId="1FAE9E9E" w14:textId="0247CA7A" w:rsidR="001E378E" w:rsidRPr="00634B3D" w:rsidRDefault="008767ED" w:rsidP="002B0A85">
      <w:pPr>
        <w:ind w:leftChars="100" w:left="240"/>
        <w:rPr>
          <w:rFonts w:ascii="標楷體" w:eastAsia="標楷體" w:hAnsi="標楷體"/>
          <w:szCs w:val="24"/>
        </w:rPr>
      </w:pPr>
      <w:r w:rsidRPr="00634B3D">
        <w:rPr>
          <w:rFonts w:ascii="標楷體" w:eastAsia="標楷體" w:hAnsi="標楷體" w:hint="eastAsia"/>
          <w:szCs w:val="24"/>
        </w:rPr>
        <w:t>使用資訊科技建立與客戶互動的管道，並收集、分析、整合各項顧客資料及資訊，以提高對客戶的了解，藉此規劃正確的個人化客戶服務，並調整企業產品及行銷策略</w:t>
      </w:r>
    </w:p>
    <w:p w14:paraId="3E978118" w14:textId="58F4982D" w:rsidR="007739EA" w:rsidRPr="002B0A85" w:rsidRDefault="004563D7" w:rsidP="002B0A85">
      <w:pPr>
        <w:rPr>
          <w:rFonts w:ascii="標楷體" w:eastAsia="標楷體" w:hAnsi="標楷體"/>
          <w:sz w:val="27"/>
          <w:szCs w:val="27"/>
        </w:rPr>
      </w:pPr>
      <w:r w:rsidRPr="002B0A85">
        <w:rPr>
          <w:rFonts w:ascii="標楷體" w:eastAsia="標楷體" w:hAnsi="標楷體" w:hint="eastAsia"/>
          <w:sz w:val="27"/>
          <w:szCs w:val="27"/>
        </w:rPr>
        <w:t>知識管理(KM)</w:t>
      </w:r>
      <w:r w:rsidR="002B0A85" w:rsidRPr="002B0A85">
        <w:rPr>
          <w:rFonts w:ascii="標楷體" w:eastAsia="標楷體" w:hAnsi="標楷體" w:hint="eastAsia"/>
          <w:sz w:val="27"/>
          <w:szCs w:val="27"/>
        </w:rPr>
        <w:t>：</w:t>
      </w:r>
    </w:p>
    <w:p w14:paraId="75BD7684" w14:textId="2F600F45" w:rsidR="007109B0" w:rsidRPr="00634B3D" w:rsidRDefault="007109B0" w:rsidP="002B0A85">
      <w:pPr>
        <w:ind w:leftChars="100" w:left="240"/>
        <w:rPr>
          <w:rFonts w:ascii="標楷體" w:eastAsia="標楷體" w:hAnsi="標楷體" w:cs="Arial"/>
          <w:sz w:val="23"/>
          <w:szCs w:val="23"/>
          <w:shd w:val="clear" w:color="auto" w:fill="FFFFFF"/>
        </w:rPr>
      </w:pPr>
      <w:r w:rsidRPr="00634B3D">
        <w:rPr>
          <w:rFonts w:ascii="標楷體" w:eastAsia="標楷體" w:hAnsi="標楷體" w:cs="Arial"/>
          <w:sz w:val="23"/>
          <w:szCs w:val="23"/>
          <w:shd w:val="clear" w:color="auto" w:fill="FFFFFF"/>
        </w:rPr>
        <w:t>整合組織中員工的工作經驗、專業知識及各項資料，並建立分享的管道，幫助員工解決問題、做正確的決策。</w:t>
      </w:r>
    </w:p>
    <w:p w14:paraId="41ACA8FF" w14:textId="77777777" w:rsidR="00734240" w:rsidRDefault="00734240" w:rsidP="00734240">
      <w:pPr>
        <w:rPr>
          <w:rFonts w:ascii="Arial" w:hAnsi="Arial" w:cs="Arial" w:hint="eastAsia"/>
          <w:sz w:val="23"/>
          <w:szCs w:val="23"/>
          <w:shd w:val="clear" w:color="auto" w:fill="FFFFFF"/>
        </w:rPr>
      </w:pPr>
    </w:p>
    <w:p w14:paraId="07DADE96" w14:textId="77777777" w:rsidR="00C03390" w:rsidRPr="005A6192" w:rsidRDefault="00C03390" w:rsidP="00C03390">
      <w:pPr>
        <w:tabs>
          <w:tab w:val="left" w:pos="1402"/>
        </w:tabs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5A6192">
        <w:rPr>
          <w:rFonts w:ascii="標楷體" w:eastAsia="標楷體" w:hAnsi="標楷體" w:cs="Arial" w:hint="eastAsia"/>
          <w:b/>
          <w:bCs/>
          <w:sz w:val="27"/>
          <w:szCs w:val="27"/>
          <w:shd w:val="clear" w:color="auto" w:fill="FFFFFF"/>
        </w:rPr>
        <w:t>自駕車常見構成元件</w:t>
      </w:r>
    </w:p>
    <w:p w14:paraId="0EEC4DA7" w14:textId="2A4A4E40" w:rsidR="00C03390" w:rsidRPr="002B0A85" w:rsidRDefault="00C03390" w:rsidP="002B0A85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雷達</w:t>
      </w:r>
      <w:r w:rsidR="002B0A85" w:rsidRP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  <w:r w:rsidRPr="002B0A85">
        <w:rPr>
          <w:rFonts w:ascii="標楷體" w:eastAsia="標楷體" w:hAnsi="標楷體" w:cs="Arial" w:hint="eastAsia"/>
          <w:szCs w:val="24"/>
          <w:shd w:val="clear" w:color="auto" w:fill="FFFFFF"/>
        </w:rPr>
        <w:t>針測物體方位、距離和速度</w:t>
      </w:r>
      <w:r w:rsidR="00634B3D" w:rsidRPr="002B0A85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76D53A9F" w14:textId="08668150" w:rsidR="00C03390" w:rsidRPr="002B0A85" w:rsidRDefault="00C03390" w:rsidP="002B0A85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光學雷達</w:t>
      </w:r>
      <w:r w:rsid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數據更加精</w:t>
      </w:r>
      <w:proofErr w:type="gramStart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準</w:t>
      </w:r>
      <w:proofErr w:type="gramEnd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且範圍</w:t>
      </w:r>
      <w:proofErr w:type="gramStart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更廣地測量</w:t>
      </w:r>
      <w:proofErr w:type="gramEnd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環境物體的方位、角度及距離</w:t>
      </w:r>
      <w:r w:rsidR="00634B3D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67523032" w14:textId="5AA39E69" w:rsidR="00C03390" w:rsidRPr="002B0A85" w:rsidRDefault="00C03390" w:rsidP="002B0A85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攝影鏡頭</w:t>
      </w:r>
      <w:r w:rsid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接收影像以供系統運行電腦視覺處理</w:t>
      </w:r>
      <w:r w:rsidR="00634B3D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3A120387" w14:textId="3AD7785B" w:rsidR="00580F22" w:rsidRPr="002B0A85" w:rsidRDefault="00C03390" w:rsidP="002B0A85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2B0A85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超音波感測器</w:t>
      </w:r>
      <w:r w:rsidR="00CD5702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利用收發超聲波飛行</w:t>
      </w:r>
      <w:proofErr w:type="gramStart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時間差來計算</w:t>
      </w:r>
      <w:proofErr w:type="gramEnd"/>
      <w:r w:rsidRPr="005A6192">
        <w:rPr>
          <w:rFonts w:ascii="標楷體" w:eastAsia="標楷體" w:hAnsi="標楷體" w:cs="Arial" w:hint="eastAsia"/>
          <w:szCs w:val="24"/>
          <w:shd w:val="clear" w:color="auto" w:fill="FFFFFF"/>
        </w:rPr>
        <w:t>與環境物體的距離</w:t>
      </w:r>
      <w:r w:rsidR="00634B3D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530EEC3D" w14:textId="77777777" w:rsidR="00107772" w:rsidRPr="00107772" w:rsidRDefault="00107772" w:rsidP="00107772">
      <w:pPr>
        <w:tabs>
          <w:tab w:val="left" w:pos="1402"/>
        </w:tabs>
        <w:rPr>
          <w:rFonts w:ascii="標楷體" w:eastAsia="標楷體" w:hAnsi="標楷體" w:cs="Arial" w:hint="eastAsia"/>
          <w:szCs w:val="24"/>
          <w:shd w:val="clear" w:color="auto" w:fill="FFFFFF"/>
        </w:rPr>
      </w:pPr>
    </w:p>
    <w:p w14:paraId="11D89D36" w14:textId="7EC3D6BD" w:rsidR="005E440B" w:rsidRPr="00A42B94" w:rsidRDefault="00831A83" w:rsidP="005A629E">
      <w:pPr>
        <w:tabs>
          <w:tab w:val="left" w:pos="1402"/>
        </w:tabs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A42B94">
        <w:rPr>
          <w:rFonts w:ascii="標楷體" w:eastAsia="標楷體" w:hAnsi="標楷體" w:cs="Arial" w:hint="eastAsia"/>
          <w:b/>
          <w:bCs/>
          <w:sz w:val="27"/>
          <w:szCs w:val="27"/>
          <w:shd w:val="clear" w:color="auto" w:fill="FFFFFF"/>
        </w:rPr>
        <w:t>自駕車等級分類</w:t>
      </w:r>
    </w:p>
    <w:p w14:paraId="5B8C416F" w14:textId="4DB4EA02" w:rsidR="005E440B" w:rsidRPr="00CD5702" w:rsidRDefault="00831A83" w:rsidP="00CD5702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CD5702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等級0：</w:t>
      </w: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無自動</w:t>
      </w:r>
      <w:r w:rsidR="0007580F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049DA035" w14:textId="6021E6EC" w:rsidR="005E440B" w:rsidRPr="00CD5702" w:rsidRDefault="00831A83" w:rsidP="00CD5702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CD5702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等級1：</w:t>
      </w: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駕駛者操作車輛，但配備輔助裝置，可以幫助行車安全</w:t>
      </w:r>
      <w:r w:rsidR="0007580F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7CEE4EF0" w14:textId="0F4E521F" w:rsidR="005E440B" w:rsidRPr="00CE7EEE" w:rsidRDefault="00831A83" w:rsidP="00CE7EEE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CE7EEE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等級2：</w:t>
      </w: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駕駛者</w:t>
      </w:r>
      <w:r w:rsidR="0007580F">
        <w:rPr>
          <w:rFonts w:ascii="標楷體" w:eastAsia="標楷體" w:hAnsi="標楷體" w:cs="Arial" w:hint="eastAsia"/>
          <w:szCs w:val="24"/>
          <w:shd w:val="clear" w:color="auto" w:fill="FFFFFF"/>
        </w:rPr>
        <w:t>操作</w:t>
      </w: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車輛，配有許多自動化技術搭配運作，能減輕操作負擔</w:t>
      </w:r>
      <w:r w:rsidR="0007580F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5CBACB47" w14:textId="77777777" w:rsidR="007B2ADD" w:rsidRDefault="00831A83" w:rsidP="003766C5">
      <w:pPr>
        <w:tabs>
          <w:tab w:val="left" w:pos="1402"/>
        </w:tabs>
        <w:rPr>
          <w:rFonts w:ascii="標楷體" w:eastAsia="標楷體" w:hAnsi="標楷體" w:cs="Arial"/>
          <w:szCs w:val="24"/>
          <w:shd w:val="clear" w:color="auto" w:fill="FFFFFF"/>
        </w:rPr>
      </w:pPr>
      <w:r w:rsidRPr="00CE7EEE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等級3：</w:t>
      </w: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自動駕駛輔助控制期間可以暫時免於操作，但當汽車偵測到系統無力</w:t>
      </w:r>
    </w:p>
    <w:p w14:paraId="5E82E851" w14:textId="1D36DCA1" w:rsidR="005A629E" w:rsidRPr="003766C5" w:rsidRDefault="00831A83" w:rsidP="007B2ADD">
      <w:pPr>
        <w:tabs>
          <w:tab w:val="left" w:pos="1402"/>
        </w:tabs>
        <w:ind w:leftChars="420" w:left="1008"/>
        <w:rPr>
          <w:rFonts w:ascii="標楷體" w:eastAsia="標楷體" w:hAnsi="標楷體" w:cs="Arial"/>
          <w:szCs w:val="24"/>
          <w:shd w:val="clear" w:color="auto" w:fill="FFFFFF"/>
        </w:rPr>
      </w:pPr>
      <w:r w:rsidRPr="00831A83">
        <w:rPr>
          <w:rFonts w:ascii="標楷體" w:eastAsia="標楷體" w:hAnsi="標楷體" w:cs="Arial" w:hint="eastAsia"/>
          <w:szCs w:val="24"/>
          <w:shd w:val="clear" w:color="auto" w:fill="FFFFFF"/>
        </w:rPr>
        <w:t>處理而需要駕駛者的情形時，會讓駕駛者接管其後續控制。</w:t>
      </w:r>
    </w:p>
    <w:p w14:paraId="1C00164D" w14:textId="77777777" w:rsidR="007B2ADD" w:rsidRDefault="0025462D" w:rsidP="00CE7EEE">
      <w:pPr>
        <w:tabs>
          <w:tab w:val="left" w:pos="1402"/>
        </w:tabs>
        <w:rPr>
          <w:rFonts w:ascii="標楷體" w:eastAsia="標楷體" w:hAnsi="標楷體" w:cs="Arial"/>
          <w:szCs w:val="24"/>
          <w:shd w:val="clear" w:color="auto" w:fill="FFFFFF"/>
        </w:rPr>
      </w:pPr>
      <w:r w:rsidRPr="00CE7EEE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等級4：</w:t>
      </w:r>
      <w:r w:rsidRPr="0025462D">
        <w:rPr>
          <w:rFonts w:ascii="標楷體" w:eastAsia="標楷體" w:hAnsi="標楷體" w:cs="Arial" w:hint="eastAsia"/>
          <w:szCs w:val="24"/>
          <w:shd w:val="clear" w:color="auto" w:fill="FFFFFF"/>
        </w:rPr>
        <w:t>具</w:t>
      </w:r>
      <w:r w:rsidR="00F131F0">
        <w:rPr>
          <w:rFonts w:ascii="標楷體" w:eastAsia="標楷體" w:hAnsi="標楷體" w:cs="Arial" w:hint="eastAsia"/>
          <w:szCs w:val="24"/>
          <w:shd w:val="clear" w:color="auto" w:fill="FFFFFF"/>
        </w:rPr>
        <w:t>備</w:t>
      </w:r>
      <w:r w:rsidRPr="0025462D">
        <w:rPr>
          <w:rFonts w:ascii="標楷體" w:eastAsia="標楷體" w:hAnsi="標楷體" w:cs="Arial" w:hint="eastAsia"/>
          <w:szCs w:val="24"/>
          <w:shd w:val="clear" w:color="auto" w:fill="FFFFFF"/>
        </w:rPr>
        <w:t>自動駕駛功能，不過仍</w:t>
      </w:r>
      <w:r w:rsidR="00932BC1">
        <w:rPr>
          <w:rFonts w:ascii="標楷體" w:eastAsia="標楷體" w:hAnsi="標楷體" w:cs="Arial" w:hint="eastAsia"/>
          <w:szCs w:val="24"/>
          <w:shd w:val="clear" w:color="auto" w:fill="FFFFFF"/>
        </w:rPr>
        <w:t>具備</w:t>
      </w:r>
      <w:r w:rsidRPr="0025462D">
        <w:rPr>
          <w:rFonts w:ascii="標楷體" w:eastAsia="標楷體" w:hAnsi="標楷體" w:cs="Arial" w:hint="eastAsia"/>
          <w:szCs w:val="24"/>
          <w:shd w:val="clear" w:color="auto" w:fill="FFFFFF"/>
        </w:rPr>
        <w:t>方向盤，可隨時作自動</w:t>
      </w:r>
      <w:r w:rsidR="00734240">
        <w:rPr>
          <w:rFonts w:ascii="標楷體" w:eastAsia="標楷體" w:hAnsi="標楷體" w:cs="Arial" w:hint="eastAsia"/>
          <w:szCs w:val="24"/>
          <w:shd w:val="clear" w:color="auto" w:fill="FFFFFF"/>
        </w:rPr>
        <w:t>/</w:t>
      </w:r>
      <w:r w:rsidRPr="0025462D">
        <w:rPr>
          <w:rFonts w:ascii="標楷體" w:eastAsia="標楷體" w:hAnsi="標楷體" w:cs="Arial" w:hint="eastAsia"/>
          <w:szCs w:val="24"/>
          <w:shd w:val="clear" w:color="auto" w:fill="FFFFFF"/>
        </w:rPr>
        <w:t>手動駕駛的</w:t>
      </w:r>
    </w:p>
    <w:p w14:paraId="441939CC" w14:textId="051544E1" w:rsidR="0025462D" w:rsidRPr="00CE7EEE" w:rsidRDefault="0025462D" w:rsidP="007B2ADD">
      <w:pPr>
        <w:tabs>
          <w:tab w:val="left" w:pos="1402"/>
        </w:tabs>
        <w:ind w:leftChars="420" w:left="1008"/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25462D">
        <w:rPr>
          <w:rFonts w:ascii="標楷體" w:eastAsia="標楷體" w:hAnsi="標楷體" w:cs="Arial" w:hint="eastAsia"/>
          <w:szCs w:val="24"/>
          <w:shd w:val="clear" w:color="auto" w:fill="FFFFFF"/>
        </w:rPr>
        <w:t>切換。</w:t>
      </w:r>
    </w:p>
    <w:p w14:paraId="03467113" w14:textId="77777777" w:rsidR="007B2ADD" w:rsidRDefault="0025462D" w:rsidP="00CE7EEE">
      <w:pPr>
        <w:tabs>
          <w:tab w:val="left" w:pos="1402"/>
        </w:tabs>
        <w:rPr>
          <w:rFonts w:ascii="標楷體" w:eastAsia="標楷體" w:hAnsi="標楷體" w:cs="Arial"/>
          <w:szCs w:val="24"/>
          <w:shd w:val="clear" w:color="auto" w:fill="FFFFFF"/>
        </w:rPr>
      </w:pPr>
      <w:r w:rsidRPr="00CE7EEE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等級5：</w:t>
      </w:r>
      <w:r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無需人為操控，因此沒有方向盤設計。</w:t>
      </w:r>
      <w:r w:rsidR="00545925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具備</w:t>
      </w:r>
      <w:r w:rsidR="00545925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高精密度</w:t>
      </w:r>
      <w:proofErr w:type="gramStart"/>
      <w:r w:rsidR="00545925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語意圖資</w:t>
      </w:r>
      <w:proofErr w:type="gramEnd"/>
      <w:r w:rsidR="000F7D11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="000F7D11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精</w:t>
      </w:r>
      <w:proofErr w:type="gramStart"/>
      <w:r w:rsidR="000F7D11" w:rsidRPr="00CE7EEE">
        <w:rPr>
          <w:rFonts w:ascii="標楷體" w:eastAsia="標楷體" w:hAnsi="標楷體" w:cs="Arial" w:hint="eastAsia"/>
          <w:szCs w:val="24"/>
          <w:shd w:val="clear" w:color="auto" w:fill="FFFFFF"/>
        </w:rPr>
        <w:t>準</w:t>
      </w:r>
      <w:proofErr w:type="gramEnd"/>
    </w:p>
    <w:p w14:paraId="127490EF" w14:textId="4A64420B" w:rsidR="0025462D" w:rsidRPr="00CE7EEE" w:rsidRDefault="000F7D11" w:rsidP="007B2ADD">
      <w:pPr>
        <w:tabs>
          <w:tab w:val="left" w:pos="1402"/>
        </w:tabs>
        <w:ind w:leftChars="420" w:left="1008"/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0F7D11">
        <w:rPr>
          <w:rFonts w:ascii="標楷體" w:eastAsia="標楷體" w:hAnsi="標楷體" w:cs="Arial" w:hint="eastAsia"/>
          <w:szCs w:val="24"/>
          <w:shd w:val="clear" w:color="auto" w:fill="FFFFFF"/>
        </w:rPr>
        <w:t>的定位系統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0F7D11">
        <w:rPr>
          <w:rFonts w:ascii="標楷體" w:eastAsia="標楷體" w:hAnsi="標楷體" w:cs="Arial" w:hint="eastAsia"/>
          <w:szCs w:val="24"/>
          <w:shd w:val="clear" w:color="auto" w:fill="FFFFFF"/>
        </w:rPr>
        <w:t>物體偵測和辨識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0F7D11">
        <w:rPr>
          <w:rFonts w:ascii="標楷體" w:eastAsia="標楷體" w:hAnsi="標楷體" w:cs="Arial" w:hint="eastAsia"/>
          <w:szCs w:val="24"/>
          <w:shd w:val="clear" w:color="auto" w:fill="FFFFFF"/>
        </w:rPr>
        <w:t>路徑規劃</w:t>
      </w:r>
    </w:p>
    <w:p w14:paraId="3F282A39" w14:textId="77777777" w:rsidR="00DD0A9C" w:rsidRDefault="00DD0A9C" w:rsidP="00DD0A9C">
      <w:pPr>
        <w:tabs>
          <w:tab w:val="left" w:pos="1402"/>
        </w:tabs>
        <w:rPr>
          <w:rFonts w:ascii="標楷體" w:eastAsia="標楷體" w:hAnsi="標楷體" w:cs="Arial"/>
          <w:szCs w:val="24"/>
          <w:shd w:val="clear" w:color="auto" w:fill="FFFFFF"/>
        </w:rPr>
      </w:pPr>
    </w:p>
    <w:p w14:paraId="7EF65F31" w14:textId="77777777" w:rsidR="00DD0A9C" w:rsidRPr="00F72206" w:rsidRDefault="00DD0A9C" w:rsidP="00DD0A9C">
      <w:pPr>
        <w:tabs>
          <w:tab w:val="left" w:pos="1402"/>
        </w:tabs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F72206">
        <w:rPr>
          <w:rFonts w:ascii="標楷體" w:eastAsia="標楷體" w:hAnsi="標楷體" w:cs="Arial" w:hint="eastAsia"/>
          <w:b/>
          <w:bCs/>
          <w:sz w:val="27"/>
          <w:szCs w:val="27"/>
          <w:shd w:val="clear" w:color="auto" w:fill="FFFFFF"/>
        </w:rPr>
        <w:t>智慧家庭與社區管理系統</w:t>
      </w:r>
    </w:p>
    <w:p w14:paraId="7FD07A0C" w14:textId="4E9CF135" w:rsidR="0004037D" w:rsidRPr="00F72206" w:rsidRDefault="00DD0A9C" w:rsidP="0043510A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F72206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公共環境智慧監測</w:t>
      </w:r>
      <w:r w:rsidR="001168D9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</w:p>
    <w:p w14:paraId="6D35E480" w14:textId="16614732" w:rsidR="0004037D" w:rsidRPr="001168D9" w:rsidRDefault="00F72206" w:rsidP="0004037D">
      <w:pPr>
        <w:tabs>
          <w:tab w:val="left" w:pos="1402"/>
        </w:tabs>
        <w:ind w:leftChars="100" w:left="240"/>
        <w:rPr>
          <w:rFonts w:ascii="標楷體" w:eastAsia="標楷體" w:hAnsi="標楷體" w:cs="Arial" w:hint="eastAsia"/>
          <w:szCs w:val="24"/>
          <w:shd w:val="clear" w:color="auto" w:fill="FFFFFF"/>
        </w:rPr>
      </w:pPr>
      <w:r w:rsidRPr="001168D9">
        <w:rPr>
          <w:rFonts w:ascii="標楷體" w:eastAsia="標楷體" w:hAnsi="標楷體" w:cs="Arial" w:hint="eastAsia"/>
          <w:szCs w:val="24"/>
          <w:shd w:val="clear" w:color="auto" w:fill="FFFFFF"/>
        </w:rPr>
        <w:t>可以進行能源監控、省水省電、消防安全、防盜保全等能源使用狀態，透過大數據資料分析，了解用戶的使用習慣。</w:t>
      </w:r>
    </w:p>
    <w:p w14:paraId="52EB0000" w14:textId="39BDDE42" w:rsidR="00F72206" w:rsidRPr="00F72206" w:rsidRDefault="00DD0A9C" w:rsidP="00F72206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F72206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社區管理</w:t>
      </w:r>
      <w:r w:rsidR="001168D9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</w:p>
    <w:p w14:paraId="4C74BF94" w14:textId="30F9EA62" w:rsidR="00F72206" w:rsidRPr="001168D9" w:rsidRDefault="007E6C53" w:rsidP="0004037D">
      <w:pPr>
        <w:tabs>
          <w:tab w:val="left" w:pos="1402"/>
        </w:tabs>
        <w:ind w:leftChars="100" w:left="240"/>
        <w:rPr>
          <w:rFonts w:ascii="標楷體" w:eastAsia="標楷體" w:hAnsi="標楷體" w:cs="Arial"/>
          <w:szCs w:val="24"/>
          <w:shd w:val="clear" w:color="auto" w:fill="FFFFFF"/>
        </w:rPr>
      </w:pPr>
      <w:r w:rsidRPr="007E6C53">
        <w:rPr>
          <w:rFonts w:ascii="標楷體" w:eastAsia="標楷體" w:hAnsi="標楷體" w:cs="Arial" w:hint="eastAsia"/>
          <w:szCs w:val="24"/>
          <w:shd w:val="clear" w:color="auto" w:fill="FFFFFF"/>
        </w:rPr>
        <w:t>提供住戶交流討論、郵件包裹通知、</w:t>
      </w:r>
      <w:proofErr w:type="gramStart"/>
      <w:r w:rsidRPr="007E6C53">
        <w:rPr>
          <w:rFonts w:ascii="標楷體" w:eastAsia="標楷體" w:hAnsi="標楷體" w:cs="Arial" w:hint="eastAsia"/>
          <w:szCs w:val="24"/>
          <w:shd w:val="clear" w:color="auto" w:fill="FFFFFF"/>
        </w:rPr>
        <w:t>線上預約</w:t>
      </w:r>
      <w:proofErr w:type="gramEnd"/>
      <w:r w:rsidRPr="007E6C53">
        <w:rPr>
          <w:rFonts w:ascii="標楷體" w:eastAsia="標楷體" w:hAnsi="標楷體" w:cs="Arial" w:hint="eastAsia"/>
          <w:szCs w:val="24"/>
          <w:shd w:val="clear" w:color="auto" w:fill="FFFFFF"/>
        </w:rPr>
        <w:t>公共設施、社區即時影像監控等功能。</w:t>
      </w:r>
    </w:p>
    <w:p w14:paraId="11444460" w14:textId="189ACDEA" w:rsidR="00DD0A9C" w:rsidRPr="00F72206" w:rsidRDefault="00DD0A9C" w:rsidP="00F72206">
      <w:pPr>
        <w:tabs>
          <w:tab w:val="left" w:pos="1402"/>
        </w:tabs>
        <w:rPr>
          <w:rFonts w:ascii="標楷體" w:eastAsia="標楷體" w:hAnsi="標楷體" w:cs="Arial"/>
          <w:sz w:val="27"/>
          <w:szCs w:val="27"/>
          <w:shd w:val="clear" w:color="auto" w:fill="FFFFFF"/>
        </w:rPr>
      </w:pPr>
      <w:r w:rsidRPr="00F72206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智慧逃生系統</w:t>
      </w:r>
      <w:r w:rsidR="001168D9">
        <w:rPr>
          <w:rFonts w:ascii="標楷體" w:eastAsia="標楷體" w:hAnsi="標楷體" w:cs="Arial" w:hint="eastAsia"/>
          <w:sz w:val="27"/>
          <w:szCs w:val="27"/>
          <w:shd w:val="clear" w:color="auto" w:fill="FFFFFF"/>
        </w:rPr>
        <w:t>：</w:t>
      </w:r>
    </w:p>
    <w:p w14:paraId="736E2F3B" w14:textId="567AFBA2" w:rsidR="00F72206" w:rsidRDefault="00DA1F6D" w:rsidP="0004037D">
      <w:pPr>
        <w:tabs>
          <w:tab w:val="left" w:pos="1402"/>
        </w:tabs>
        <w:ind w:leftChars="100" w:left="240"/>
        <w:rPr>
          <w:rFonts w:ascii="標楷體" w:eastAsia="標楷體" w:hAnsi="標楷體" w:cs="Arial"/>
          <w:szCs w:val="24"/>
          <w:shd w:val="clear" w:color="auto" w:fill="FFFFFF"/>
        </w:rPr>
      </w:pPr>
      <w:r w:rsidRPr="00DA1F6D">
        <w:rPr>
          <w:rFonts w:ascii="標楷體" w:eastAsia="標楷體" w:hAnsi="標楷體" w:cs="Arial" w:hint="eastAsia"/>
          <w:szCs w:val="24"/>
          <w:shd w:val="clear" w:color="auto" w:fill="FFFFFF"/>
        </w:rPr>
        <w:t>可隨機應變提供正確逃生方向的 智慧指示系統，可以讓疏散過程更快速、更安全。</w:t>
      </w:r>
    </w:p>
    <w:p w14:paraId="06CFBFDF" w14:textId="77777777" w:rsidR="00DF6865" w:rsidRDefault="00DF6865" w:rsidP="00DF6865">
      <w:pPr>
        <w:tabs>
          <w:tab w:val="left" w:pos="1402"/>
        </w:tabs>
        <w:rPr>
          <w:rFonts w:ascii="標楷體" w:eastAsia="標楷體" w:hAnsi="標楷體" w:cs="Arial" w:hint="eastAsia"/>
          <w:szCs w:val="24"/>
          <w:shd w:val="clear" w:color="auto" w:fill="FFFFFF"/>
        </w:rPr>
      </w:pPr>
    </w:p>
    <w:p w14:paraId="06E1C5DE" w14:textId="0F39EC1C" w:rsidR="004B75C1" w:rsidRPr="000244A1" w:rsidRDefault="00122423" w:rsidP="004B75C1">
      <w:pPr>
        <w:tabs>
          <w:tab w:val="left" w:pos="1402"/>
        </w:tabs>
        <w:rPr>
          <w:rFonts w:ascii="標楷體" w:eastAsia="標楷體" w:hAnsi="標楷體" w:cs="Arial"/>
          <w:b/>
          <w:bCs/>
          <w:sz w:val="27"/>
          <w:szCs w:val="27"/>
          <w:shd w:val="clear" w:color="auto" w:fill="FFFFFF"/>
        </w:rPr>
      </w:pPr>
      <w:r w:rsidRPr="000244A1">
        <w:rPr>
          <w:rFonts w:ascii="標楷體" w:eastAsia="標楷體" w:hAnsi="標楷體" w:cs="Arial" w:hint="eastAsia"/>
          <w:b/>
          <w:bCs/>
          <w:sz w:val="27"/>
          <w:szCs w:val="27"/>
          <w:shd w:val="clear" w:color="auto" w:fill="FFFFFF"/>
        </w:rPr>
        <w:t>機器人定義</w:t>
      </w:r>
    </w:p>
    <w:p w14:paraId="3CDADC0A" w14:textId="6D02712B" w:rsidR="00122423" w:rsidRPr="000244A1" w:rsidRDefault="00023F2D" w:rsidP="00023F2D">
      <w:pPr>
        <w:widowControl/>
        <w:shd w:val="clear" w:color="auto" w:fill="FFFFFF"/>
        <w:ind w:leftChars="100" w:left="240"/>
        <w:rPr>
          <w:rFonts w:ascii="標楷體" w:eastAsia="標楷體" w:hAnsi="標楷體" w:cs="Arial"/>
          <w:kern w:val="0"/>
          <w:szCs w:val="24"/>
        </w:rPr>
      </w:pPr>
      <w:r w:rsidRPr="00023F2D">
        <w:rPr>
          <w:rFonts w:ascii="標楷體" w:eastAsia="標楷體" w:hAnsi="標楷體" w:cs="Arial"/>
          <w:kern w:val="0"/>
          <w:szCs w:val="24"/>
        </w:rPr>
        <w:t>可自動化獨立運作，具有智慧，能因應環境變化並和人類互動的機器。</w:t>
      </w:r>
    </w:p>
    <w:p w14:paraId="2B53DA67" w14:textId="2DBF94F9" w:rsidR="000244A1" w:rsidRPr="000244A1" w:rsidRDefault="000244A1" w:rsidP="000244A1">
      <w:pPr>
        <w:widowControl/>
        <w:shd w:val="clear" w:color="auto" w:fill="FFFFFF"/>
        <w:rPr>
          <w:rFonts w:ascii="標楷體" w:eastAsia="標楷體" w:hAnsi="標楷體" w:cs="Arial"/>
          <w:b/>
          <w:bCs/>
          <w:kern w:val="0"/>
          <w:sz w:val="27"/>
          <w:szCs w:val="27"/>
        </w:rPr>
      </w:pPr>
      <w:r w:rsidRPr="000244A1">
        <w:rPr>
          <w:rFonts w:ascii="標楷體" w:eastAsia="標楷體" w:hAnsi="標楷體" w:cs="Arial" w:hint="eastAsia"/>
          <w:b/>
          <w:bCs/>
          <w:kern w:val="0"/>
          <w:sz w:val="27"/>
          <w:szCs w:val="27"/>
        </w:rPr>
        <w:t>機器人的組成</w:t>
      </w:r>
    </w:p>
    <w:p w14:paraId="59D204C5" w14:textId="2347593D" w:rsidR="00B56E64" w:rsidRDefault="00B56E64" w:rsidP="00B56E64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獨立的動力來源</w:t>
      </w:r>
      <w:r w:rsidR="00940807">
        <w:rPr>
          <w:rFonts w:ascii="標楷體" w:eastAsia="標楷體" w:hAnsi="標楷體" w:cs="新細明體" w:hint="eastAsia"/>
          <w:kern w:val="0"/>
          <w:szCs w:val="24"/>
        </w:rPr>
        <w:t>、感知能力、運算能力、</w:t>
      </w:r>
      <w:r w:rsidR="001E0B3D">
        <w:rPr>
          <w:rFonts w:ascii="標楷體" w:eastAsia="標楷體" w:hAnsi="標楷體" w:cs="新細明體" w:hint="eastAsia"/>
          <w:kern w:val="0"/>
          <w:szCs w:val="24"/>
        </w:rPr>
        <w:t>行動能力</w:t>
      </w:r>
    </w:p>
    <w:p w14:paraId="1242961A" w14:textId="29A3D487" w:rsidR="00F239E8" w:rsidRPr="00F239E8" w:rsidRDefault="00F239E8" w:rsidP="00F239E8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F239E8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機器人未來的發展</w:t>
      </w:r>
    </w:p>
    <w:p w14:paraId="2BC43C27" w14:textId="12BFB86B" w:rsidR="00F239E8" w:rsidRDefault="00A13DA2" w:rsidP="00E32165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生產製造</w:t>
      </w:r>
      <w:r w:rsidR="00DB1304">
        <w:rPr>
          <w:rFonts w:ascii="標楷體" w:eastAsia="標楷體" w:hAnsi="標楷體" w:cs="新細明體" w:hint="eastAsia"/>
          <w:kern w:val="0"/>
          <w:szCs w:val="24"/>
        </w:rPr>
        <w:t>用機器人、服務型機器人</w:t>
      </w:r>
    </w:p>
    <w:p w14:paraId="2A20CCE5" w14:textId="77777777" w:rsidR="002B4174" w:rsidRDefault="002B4174" w:rsidP="002B4174">
      <w:pPr>
        <w:widowControl/>
        <w:shd w:val="clear" w:color="auto" w:fill="FFFFFF"/>
        <w:rPr>
          <w:rFonts w:ascii="標楷體" w:eastAsia="標楷體" w:hAnsi="標楷體" w:cs="新細明體" w:hint="eastAsia"/>
          <w:kern w:val="0"/>
          <w:szCs w:val="24"/>
        </w:rPr>
      </w:pPr>
    </w:p>
    <w:p w14:paraId="26168CD6" w14:textId="77777777" w:rsidR="002B4174" w:rsidRPr="00623268" w:rsidRDefault="002B4174" w:rsidP="002B4174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623268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數位遊戲平台</w:t>
      </w:r>
    </w:p>
    <w:p w14:paraId="7545E53F" w14:textId="309A6FC6" w:rsidR="002B4174" w:rsidRDefault="002B4174" w:rsidP="0062326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2B4174">
        <w:rPr>
          <w:rFonts w:ascii="標楷體" w:eastAsia="標楷體" w:hAnsi="標楷體" w:cs="新細明體" w:hint="eastAsia"/>
          <w:kern w:val="0"/>
          <w:szCs w:val="24"/>
        </w:rPr>
        <w:t>匯集各遊戲廠商的產品，提供更便利的購買管道。這些平台通常為獨立安裝程式，並提供主要三種功能：遊戲啟動器</w:t>
      </w:r>
      <w:r w:rsidR="00BB5628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2B4174">
        <w:rPr>
          <w:rFonts w:ascii="標楷體" w:eastAsia="標楷體" w:hAnsi="標楷體" w:cs="新細明體" w:hint="eastAsia"/>
          <w:kern w:val="0"/>
          <w:szCs w:val="24"/>
        </w:rPr>
        <w:t>商城</w:t>
      </w:r>
      <w:r w:rsidR="00BB5628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2B4174">
        <w:rPr>
          <w:rFonts w:ascii="標楷體" w:eastAsia="標楷體" w:hAnsi="標楷體" w:cs="新細明體" w:hint="eastAsia"/>
          <w:kern w:val="0"/>
          <w:szCs w:val="24"/>
        </w:rPr>
        <w:t>社群好友</w:t>
      </w:r>
      <w:r w:rsidR="00623268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2A7CDC49" w14:textId="77777777" w:rsidR="00233E07" w:rsidRDefault="00233E07" w:rsidP="00D44156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43DD82D8" w14:textId="7BA3F122" w:rsidR="00D44156" w:rsidRPr="00981298" w:rsidRDefault="00D44156" w:rsidP="00D44156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981298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區塊</w:t>
      </w:r>
      <w:proofErr w:type="gramStart"/>
      <w:r w:rsidRPr="00981298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鍊</w:t>
      </w:r>
      <w:proofErr w:type="gramEnd"/>
    </w:p>
    <w:p w14:paraId="26C4C0D4" w14:textId="77777777" w:rsidR="00981298" w:rsidRDefault="00981298" w:rsidP="0098129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981298">
        <w:rPr>
          <w:rFonts w:ascii="標楷體" w:eastAsia="標楷體" w:hAnsi="標楷體" w:cs="新細明體" w:hint="eastAsia"/>
          <w:kern w:val="0"/>
          <w:szCs w:val="24"/>
        </w:rPr>
        <w:t>由很多備份所組成的共同記事本</w:t>
      </w:r>
    </w:p>
    <w:p w14:paraId="087FB25C" w14:textId="33715B3F" w:rsidR="00981298" w:rsidRDefault="00981298" w:rsidP="00A567BE">
      <w:pPr>
        <w:widowControl/>
        <w:shd w:val="clear" w:color="auto" w:fill="FFFFFF"/>
        <w:ind w:leftChars="100" w:left="240"/>
        <w:jc w:val="both"/>
        <w:rPr>
          <w:rFonts w:ascii="標楷體" w:eastAsia="標楷體" w:hAnsi="標楷體" w:cs="新細明體"/>
          <w:kern w:val="0"/>
          <w:szCs w:val="24"/>
        </w:rPr>
      </w:pPr>
      <w:r w:rsidRPr="00981298">
        <w:rPr>
          <w:rFonts w:ascii="標楷體" w:eastAsia="標楷體" w:hAnsi="標楷體" w:cs="新細明體" w:hint="eastAsia"/>
          <w:kern w:val="0"/>
          <w:szCs w:val="24"/>
        </w:rPr>
        <w:t>分散式</w:t>
      </w:r>
      <w:proofErr w:type="gramStart"/>
      <w:r w:rsidRPr="00981298">
        <w:rPr>
          <w:rFonts w:ascii="標楷體" w:eastAsia="標楷體" w:hAnsi="標楷體" w:cs="新細明體" w:hint="eastAsia"/>
          <w:kern w:val="0"/>
          <w:szCs w:val="24"/>
        </w:rPr>
        <w:t>帳本</w:t>
      </w:r>
      <w:proofErr w:type="gramEnd"/>
      <w:r w:rsidRPr="00981298">
        <w:rPr>
          <w:rFonts w:ascii="標楷體" w:eastAsia="標楷體" w:hAnsi="標楷體" w:cs="新細明體" w:hint="eastAsia"/>
          <w:kern w:val="0"/>
          <w:szCs w:val="24"/>
        </w:rPr>
        <w:t>：記事本複製到每台電腦上，當</w:t>
      </w:r>
      <w:r w:rsidR="002763F5">
        <w:rPr>
          <w:rFonts w:ascii="標楷體" w:eastAsia="標楷體" w:hAnsi="標楷體" w:cs="新細明體" w:hint="eastAsia"/>
          <w:kern w:val="0"/>
          <w:szCs w:val="24"/>
        </w:rPr>
        <w:t>一台</w:t>
      </w:r>
      <w:r w:rsidRPr="00981298">
        <w:rPr>
          <w:rFonts w:ascii="標楷體" w:eastAsia="標楷體" w:hAnsi="標楷體" w:cs="新細明體" w:hint="eastAsia"/>
          <w:kern w:val="0"/>
          <w:szCs w:val="24"/>
        </w:rPr>
        <w:t>電腦當掉，其它電腦仍可運作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21A48A84" w14:textId="6C2E971C" w:rsidR="00981298" w:rsidRDefault="00981298" w:rsidP="0098129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981298">
        <w:rPr>
          <w:rFonts w:ascii="標楷體" w:eastAsia="標楷體" w:hAnsi="標楷體" w:cs="新細明體" w:hint="eastAsia"/>
          <w:kern w:val="0"/>
          <w:szCs w:val="24"/>
        </w:rPr>
        <w:t>共識機制：統籌資源分配的機制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26F2C072" w14:textId="1CD3C3DD" w:rsidR="00981298" w:rsidRDefault="00981298" w:rsidP="0098129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981298">
        <w:rPr>
          <w:rFonts w:ascii="標楷體" w:eastAsia="標楷體" w:hAnsi="標楷體" w:cs="新細明體" w:hint="eastAsia"/>
          <w:kern w:val="0"/>
          <w:szCs w:val="24"/>
        </w:rPr>
        <w:t>密碼學：本身就建立在密碼學的基礎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0A68DBAA" w14:textId="18DA257F" w:rsidR="00D44156" w:rsidRDefault="00981298" w:rsidP="0098129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981298">
        <w:rPr>
          <w:rFonts w:ascii="標楷體" w:eastAsia="標楷體" w:hAnsi="標楷體" w:cs="新細明體" w:hint="eastAsia"/>
          <w:kern w:val="0"/>
          <w:szCs w:val="24"/>
        </w:rPr>
        <w:t>腳本：事先規定好規則，當要修改條款，以新增修正條例的方式進行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57A64D77" w14:textId="736E743B" w:rsidR="00981298" w:rsidRDefault="00981298" w:rsidP="00D44156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0797D165" w14:textId="77777777" w:rsidR="00525C5F" w:rsidRPr="0091025D" w:rsidRDefault="00525C5F" w:rsidP="00D44156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91025D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加密貨幣</w:t>
      </w:r>
    </w:p>
    <w:p w14:paraId="02E847C0" w14:textId="77777777" w:rsidR="00B27C5C" w:rsidRPr="0091025D" w:rsidRDefault="00525C5F" w:rsidP="00B94CA7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比</w:t>
      </w:r>
      <w:proofErr w:type="gramStart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特</w:t>
      </w:r>
      <w:proofErr w:type="gramEnd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幣：</w:t>
      </w:r>
    </w:p>
    <w:p w14:paraId="2A1ECE81" w14:textId="6C02103F" w:rsidR="00525C5F" w:rsidRPr="0091025D" w:rsidRDefault="00525C5F" w:rsidP="00B27C5C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91025D">
        <w:rPr>
          <w:rFonts w:ascii="標楷體" w:eastAsia="標楷體" w:hAnsi="標楷體" w:cs="新細明體" w:hint="eastAsia"/>
          <w:kern w:val="0"/>
          <w:szCs w:val="24"/>
        </w:rPr>
        <w:t>世</w:t>
      </w:r>
      <w:r w:rsidR="005F54C0" w:rsidRPr="0091025D">
        <w:rPr>
          <w:rFonts w:ascii="標楷體" w:eastAsia="標楷體" w:hAnsi="標楷體" w:cs="新細明體" w:hint="eastAsia"/>
          <w:kern w:val="0"/>
          <w:szCs w:val="24"/>
        </w:rPr>
        <w:t>界</w:t>
      </w:r>
      <w:r w:rsidRPr="0091025D">
        <w:rPr>
          <w:rFonts w:ascii="標楷體" w:eastAsia="標楷體" w:hAnsi="標楷體" w:cs="新細明體" w:hint="eastAsia"/>
          <w:kern w:val="0"/>
          <w:szCs w:val="24"/>
        </w:rPr>
        <w:t>上第一種加密貨幣，也是目前市</w:t>
      </w:r>
      <w:proofErr w:type="gramStart"/>
      <w:r w:rsidRPr="0091025D">
        <w:rPr>
          <w:rFonts w:ascii="標楷體" w:eastAsia="標楷體" w:hAnsi="標楷體" w:cs="新細明體" w:hint="eastAsia"/>
          <w:kern w:val="0"/>
          <w:szCs w:val="24"/>
        </w:rPr>
        <w:t>佔</w:t>
      </w:r>
      <w:proofErr w:type="gramEnd"/>
      <w:r w:rsidRPr="0091025D">
        <w:rPr>
          <w:rFonts w:ascii="標楷體" w:eastAsia="標楷體" w:hAnsi="標楷體" w:cs="新細明體" w:hint="eastAsia"/>
          <w:kern w:val="0"/>
          <w:szCs w:val="24"/>
        </w:rPr>
        <w:t>率和市值最高的加密貨幣，</w:t>
      </w:r>
      <w:proofErr w:type="gramStart"/>
      <w:r w:rsidRPr="0091025D">
        <w:rPr>
          <w:rFonts w:ascii="標楷體" w:eastAsia="標楷體" w:hAnsi="標楷體" w:cs="新細明體" w:hint="eastAsia"/>
          <w:kern w:val="0"/>
          <w:szCs w:val="24"/>
        </w:rPr>
        <w:t>區塊鏈</w:t>
      </w:r>
      <w:proofErr w:type="gramEnd"/>
      <w:r w:rsidRPr="0091025D">
        <w:rPr>
          <w:rFonts w:ascii="標楷體" w:eastAsia="標楷體" w:hAnsi="標楷體" w:cs="新細明體" w:hint="eastAsia"/>
          <w:kern w:val="0"/>
          <w:szCs w:val="24"/>
        </w:rPr>
        <w:t>1</w:t>
      </w:r>
      <w:r w:rsidR="00444242" w:rsidRPr="0091025D">
        <w:rPr>
          <w:rFonts w:ascii="標楷體" w:eastAsia="標楷體" w:hAnsi="標楷體" w:cs="新細明體" w:hint="eastAsia"/>
          <w:kern w:val="0"/>
          <w:szCs w:val="24"/>
        </w:rPr>
        <w:t>.</w:t>
      </w:r>
      <w:r w:rsidRPr="0091025D">
        <w:rPr>
          <w:rFonts w:ascii="標楷體" w:eastAsia="標楷體" w:hAnsi="標楷體" w:cs="新細明體" w:hint="eastAsia"/>
          <w:kern w:val="0"/>
          <w:szCs w:val="24"/>
        </w:rPr>
        <w:t>0開創者。</w:t>
      </w:r>
    </w:p>
    <w:p w14:paraId="7C499771" w14:textId="77777777" w:rsidR="00B27C5C" w:rsidRPr="0091025D" w:rsidRDefault="00525C5F" w:rsidP="00B27C5C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以太幣：</w:t>
      </w:r>
    </w:p>
    <w:p w14:paraId="0061F29B" w14:textId="5AEAC9B9" w:rsidR="00525C5F" w:rsidRPr="0091025D" w:rsidRDefault="00525C5F" w:rsidP="00B27C5C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91025D">
        <w:rPr>
          <w:rFonts w:ascii="標楷體" w:eastAsia="標楷體" w:hAnsi="標楷體" w:cs="新細明體" w:hint="eastAsia"/>
          <w:kern w:val="0"/>
          <w:szCs w:val="24"/>
        </w:rPr>
        <w:t>市占率和市值第二高的貨幣，以智能合約為特色，</w:t>
      </w:r>
      <w:proofErr w:type="gramStart"/>
      <w:r w:rsidRPr="0091025D">
        <w:rPr>
          <w:rFonts w:ascii="標楷體" w:eastAsia="標楷體" w:hAnsi="標楷體" w:cs="新細明體" w:hint="eastAsia"/>
          <w:kern w:val="0"/>
          <w:szCs w:val="24"/>
        </w:rPr>
        <w:t>區塊鏈</w:t>
      </w:r>
      <w:proofErr w:type="gramEnd"/>
      <w:r w:rsidRPr="0091025D">
        <w:rPr>
          <w:rFonts w:ascii="標楷體" w:eastAsia="標楷體" w:hAnsi="標楷體" w:cs="新細明體" w:hint="eastAsia"/>
          <w:kern w:val="0"/>
          <w:szCs w:val="24"/>
        </w:rPr>
        <w:t>2.0開創者。</w:t>
      </w:r>
    </w:p>
    <w:p w14:paraId="20BAD103" w14:textId="77777777" w:rsidR="00B27C5C" w:rsidRPr="0091025D" w:rsidRDefault="00525C5F" w:rsidP="00B27C5C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proofErr w:type="gramStart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泰達幣</w:t>
      </w:r>
      <w:proofErr w:type="gramEnd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：</w:t>
      </w:r>
    </w:p>
    <w:p w14:paraId="3025A17E" w14:textId="039C5D7A" w:rsidR="00525C5F" w:rsidRPr="0091025D" w:rsidRDefault="00525C5F" w:rsidP="00B27C5C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91025D">
        <w:rPr>
          <w:rFonts w:ascii="標楷體" w:eastAsia="標楷體" w:hAnsi="標楷體" w:cs="新細明體" w:hint="eastAsia"/>
          <w:kern w:val="0"/>
          <w:szCs w:val="24"/>
        </w:rPr>
        <w:t>市占率和市值第三高的貨幣，幣值會跟著美元跑，是一種價值波動相對不大的</w:t>
      </w:r>
      <w:proofErr w:type="gramStart"/>
      <w:r w:rsidRPr="0091025D">
        <w:rPr>
          <w:rFonts w:ascii="標楷體" w:eastAsia="標楷體" w:hAnsi="標楷體" w:cs="新細明體" w:hint="eastAsia"/>
          <w:kern w:val="0"/>
          <w:szCs w:val="24"/>
        </w:rPr>
        <w:t>穩定幣</w:t>
      </w:r>
      <w:proofErr w:type="gramEnd"/>
      <w:r w:rsidRPr="0091025D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72CD1939" w14:textId="77777777" w:rsidR="00B27C5C" w:rsidRPr="0091025D" w:rsidRDefault="00525C5F" w:rsidP="00B94CA7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proofErr w:type="gramStart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幣安幣</w:t>
      </w:r>
      <w:proofErr w:type="gramEnd"/>
      <w:r w:rsidRPr="0091025D">
        <w:rPr>
          <w:rFonts w:ascii="標楷體" w:eastAsia="標楷體" w:hAnsi="標楷體" w:cs="新細明體" w:hint="eastAsia"/>
          <w:kern w:val="0"/>
          <w:sz w:val="27"/>
          <w:szCs w:val="27"/>
        </w:rPr>
        <w:t>：</w:t>
      </w:r>
    </w:p>
    <w:p w14:paraId="1EE60333" w14:textId="333E62DE" w:rsidR="00525C5F" w:rsidRDefault="00525C5F" w:rsidP="00B27C5C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525C5F">
        <w:rPr>
          <w:rFonts w:ascii="標楷體" w:eastAsia="標楷體" w:hAnsi="標楷體" w:cs="新細明體" w:hint="eastAsia"/>
          <w:kern w:val="0"/>
          <w:szCs w:val="24"/>
        </w:rPr>
        <w:t>加密貨幣交易所推出的加密貨幣，</w:t>
      </w:r>
      <w:proofErr w:type="gramStart"/>
      <w:r w:rsidRPr="00525C5F">
        <w:rPr>
          <w:rFonts w:ascii="標楷體" w:eastAsia="標楷體" w:hAnsi="標楷體" w:cs="新細明體" w:hint="eastAsia"/>
          <w:kern w:val="0"/>
          <w:szCs w:val="24"/>
        </w:rPr>
        <w:t>目前幣安是</w:t>
      </w:r>
      <w:proofErr w:type="gramEnd"/>
      <w:r w:rsidRPr="00525C5F">
        <w:rPr>
          <w:rFonts w:ascii="標楷體" w:eastAsia="標楷體" w:hAnsi="標楷體" w:cs="新細明體" w:hint="eastAsia"/>
          <w:kern w:val="0"/>
          <w:szCs w:val="24"/>
        </w:rPr>
        <w:t>全球交易量最大的交易所，因而帶動</w:t>
      </w:r>
      <w:proofErr w:type="gramStart"/>
      <w:r w:rsidRPr="00525C5F">
        <w:rPr>
          <w:rFonts w:ascii="標楷體" w:eastAsia="標楷體" w:hAnsi="標楷體" w:cs="新細明體" w:hint="eastAsia"/>
          <w:kern w:val="0"/>
          <w:szCs w:val="24"/>
        </w:rPr>
        <w:t>幣安幣</w:t>
      </w:r>
      <w:proofErr w:type="gramEnd"/>
      <w:r w:rsidRPr="00525C5F">
        <w:rPr>
          <w:rFonts w:ascii="標楷體" w:eastAsia="標楷體" w:hAnsi="標楷體" w:cs="新細明體" w:hint="eastAsia"/>
          <w:kern w:val="0"/>
          <w:szCs w:val="24"/>
        </w:rPr>
        <w:t>的成長。</w:t>
      </w:r>
    </w:p>
    <w:p w14:paraId="7CA7CB01" w14:textId="77777777" w:rsidR="00236DF7" w:rsidRDefault="00236DF7" w:rsidP="00236DF7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61276CCA" w14:textId="77777777" w:rsidR="000A0D36" w:rsidRPr="003C73FE" w:rsidRDefault="000A0D36" w:rsidP="003C73FE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3C73FE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人工智慧</w:t>
      </w:r>
    </w:p>
    <w:p w14:paraId="4C0BB1EB" w14:textId="52C89B3D" w:rsidR="00B6694E" w:rsidRDefault="000A0D36" w:rsidP="00B6694E">
      <w:pPr>
        <w:widowControl/>
        <w:shd w:val="clear" w:color="auto" w:fill="FFFFFF"/>
        <w:ind w:leftChars="100" w:left="240"/>
        <w:rPr>
          <w:rFonts w:ascii="標楷體" w:eastAsia="標楷體" w:hAnsi="標楷體" w:cs="新細明體" w:hint="eastAsia"/>
          <w:kern w:val="0"/>
          <w:szCs w:val="24"/>
        </w:rPr>
      </w:pPr>
      <w:r w:rsidRPr="003C73FE">
        <w:rPr>
          <w:rFonts w:ascii="標楷體" w:eastAsia="標楷體" w:hAnsi="標楷體" w:cs="新細明體" w:hint="eastAsia"/>
          <w:kern w:val="0"/>
          <w:szCs w:val="24"/>
        </w:rPr>
        <w:t>電腦科學的領域之一，屬於一項資訊技術，因此人工智慧並不等同於機器人</w:t>
      </w:r>
      <w:r w:rsidR="008B4369" w:rsidRPr="003C73FE">
        <w:rPr>
          <w:rFonts w:ascii="標楷體" w:eastAsia="標楷體" w:hAnsi="標楷體" w:cs="新細明體" w:hint="eastAsia"/>
          <w:kern w:val="0"/>
          <w:szCs w:val="24"/>
        </w:rPr>
        <w:t>，</w:t>
      </w:r>
      <w:r w:rsidRPr="003C73FE">
        <w:rPr>
          <w:rFonts w:ascii="標楷體" w:eastAsia="標楷體" w:hAnsi="標楷體" w:cs="新細明體" w:hint="eastAsia"/>
          <w:kern w:val="0"/>
          <w:szCs w:val="24"/>
        </w:rPr>
        <w:t>嚴格來說機器人只是人工智慧的一種應用或載體，現階段的人工智慧更常以軟體程式的形式出現。</w:t>
      </w:r>
      <w:r w:rsidR="0057769B" w:rsidRPr="0057769B">
        <w:rPr>
          <w:rFonts w:ascii="標楷體" w:eastAsia="標楷體" w:hAnsi="標楷體" w:cs="新細明體" w:hint="eastAsia"/>
          <w:kern w:val="0"/>
          <w:szCs w:val="24"/>
        </w:rPr>
        <w:t>想辦法讓機器具備像人類一樣的智慧，就是整個人工智慧技術發展的歷史。</w:t>
      </w:r>
    </w:p>
    <w:p w14:paraId="10658834" w14:textId="77777777" w:rsidR="00DF6865" w:rsidRDefault="00DF6865" w:rsidP="00DC4BD1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60E56617" w14:textId="6B00951E" w:rsidR="00DC4BD1" w:rsidRPr="00DF6865" w:rsidRDefault="00B6694E" w:rsidP="00DC4BD1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DF6865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lastRenderedPageBreak/>
        <w:t>A</w:t>
      </w:r>
      <w:r w:rsidRPr="00DF6865">
        <w:rPr>
          <w:rFonts w:ascii="標楷體" w:eastAsia="標楷體" w:hAnsi="標楷體" w:cs="新細明體"/>
          <w:b/>
          <w:bCs/>
          <w:kern w:val="0"/>
          <w:sz w:val="27"/>
          <w:szCs w:val="27"/>
        </w:rPr>
        <w:t>I</w:t>
      </w:r>
      <w:r w:rsidR="00DC4BD1" w:rsidRPr="00DF6865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規則法</w:t>
      </w:r>
    </w:p>
    <w:p w14:paraId="5E7B5983" w14:textId="050A10C6" w:rsidR="00932489" w:rsidRDefault="00DC4BD1" w:rsidP="00DF6865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DC4BD1">
        <w:rPr>
          <w:rFonts w:ascii="標楷體" w:eastAsia="標楷體" w:hAnsi="標楷體" w:cs="新細明體" w:hint="eastAsia"/>
          <w:kern w:val="0"/>
          <w:szCs w:val="24"/>
        </w:rPr>
        <w:t>大多數問題都能靠人工分析轉換成程式語言，電腦也越來越有智慧。</w:t>
      </w:r>
    </w:p>
    <w:p w14:paraId="2A4319AC" w14:textId="6142E5EB" w:rsidR="00DC4BD1" w:rsidRDefault="00DC4BD1" w:rsidP="00DF6865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DC4BD1">
        <w:rPr>
          <w:rFonts w:ascii="標楷體" w:eastAsia="標楷體" w:hAnsi="標楷體" w:cs="新細明體" w:hint="eastAsia"/>
          <w:kern w:val="0"/>
          <w:szCs w:val="24"/>
        </w:rPr>
        <w:t>只要程式指令寫得夠多，機器看起來就更聰明；相對的，若</w:t>
      </w:r>
      <w:proofErr w:type="gramStart"/>
      <w:r w:rsidRPr="00DC4BD1">
        <w:rPr>
          <w:rFonts w:ascii="標楷體" w:eastAsia="標楷體" w:hAnsi="標楷體" w:cs="新細明體" w:hint="eastAsia"/>
          <w:kern w:val="0"/>
          <w:szCs w:val="24"/>
        </w:rPr>
        <w:t>使用者說了程式</w:t>
      </w:r>
      <w:proofErr w:type="gramEnd"/>
      <w:r w:rsidRPr="00DC4BD1">
        <w:rPr>
          <w:rFonts w:ascii="標楷體" w:eastAsia="標楷體" w:hAnsi="標楷體" w:cs="新細明體" w:hint="eastAsia"/>
          <w:kern w:val="0"/>
          <w:szCs w:val="24"/>
        </w:rPr>
        <w:t>設計師沒寫過的指令，那機器人就不會回應了。</w:t>
      </w:r>
    </w:p>
    <w:p w14:paraId="42D93DC0" w14:textId="77777777" w:rsidR="00AE5EDA" w:rsidRDefault="00AE5EDA" w:rsidP="00AE5EDA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7C44C181" w14:textId="77777777" w:rsidR="00AE5EDA" w:rsidRPr="00AE5EDA" w:rsidRDefault="00AE5EDA" w:rsidP="00AE5EDA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AE5EDA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機器學習</w:t>
      </w:r>
    </w:p>
    <w:p w14:paraId="06E3ACA3" w14:textId="154F4EA7" w:rsidR="00AE5EDA" w:rsidRDefault="00AE5EDA" w:rsidP="00AE5EDA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AE5EDA">
        <w:rPr>
          <w:rFonts w:ascii="標楷體" w:eastAsia="標楷體" w:hAnsi="標楷體" w:cs="新細明體" w:hint="eastAsia"/>
          <w:kern w:val="0"/>
          <w:szCs w:val="24"/>
        </w:rPr>
        <w:t>準備一些問題和對應的答案給電腦後，讓電腦自行找出其中的規則，並且有能力針對類似的問題給出正確的回答。</w:t>
      </w:r>
    </w:p>
    <w:p w14:paraId="6E4CC6E7" w14:textId="77777777" w:rsidR="00296CB2" w:rsidRDefault="00DC74FE" w:rsidP="0018628B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proofErr w:type="gramStart"/>
      <w:r w:rsidRPr="001A3C99">
        <w:rPr>
          <w:rFonts w:ascii="標楷體" w:eastAsia="標楷體" w:hAnsi="標楷體" w:cs="新細明體" w:hint="eastAsia"/>
          <w:kern w:val="0"/>
          <w:sz w:val="27"/>
          <w:szCs w:val="27"/>
        </w:rPr>
        <w:t>迴</w:t>
      </w:r>
      <w:proofErr w:type="gramEnd"/>
      <w:r w:rsidRPr="001A3C99">
        <w:rPr>
          <w:rFonts w:ascii="標楷體" w:eastAsia="標楷體" w:hAnsi="標楷體" w:cs="新細明體" w:hint="eastAsia"/>
          <w:kern w:val="0"/>
          <w:sz w:val="27"/>
          <w:szCs w:val="27"/>
        </w:rPr>
        <w:t>歸問題</w:t>
      </w:r>
      <w:r w:rsidR="001A3C99">
        <w:rPr>
          <w:rFonts w:ascii="標楷體" w:eastAsia="標楷體" w:hAnsi="標楷體" w:cs="新細明體" w:hint="eastAsia"/>
          <w:kern w:val="0"/>
          <w:sz w:val="27"/>
          <w:szCs w:val="27"/>
        </w:rPr>
        <w:t>：</w:t>
      </w:r>
    </w:p>
    <w:p w14:paraId="395892DE" w14:textId="1D7D6307" w:rsidR="00DC74FE" w:rsidRDefault="00DC74FE" w:rsidP="0018628B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DC74FE">
        <w:rPr>
          <w:rFonts w:ascii="標楷體" w:eastAsia="標楷體" w:hAnsi="標楷體" w:cs="新細明體" w:hint="eastAsia"/>
          <w:kern w:val="0"/>
          <w:szCs w:val="24"/>
        </w:rPr>
        <w:t>使用過去的資料及其對應的結果，來預測未來。</w:t>
      </w:r>
    </w:p>
    <w:p w14:paraId="76771934" w14:textId="77777777" w:rsidR="00296CB2" w:rsidRDefault="006733C2" w:rsidP="0018628B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r w:rsidRPr="006733C2">
        <w:rPr>
          <w:rFonts w:ascii="標楷體" w:eastAsia="標楷體" w:hAnsi="標楷體" w:cs="新細明體" w:hint="eastAsia"/>
          <w:kern w:val="0"/>
          <w:sz w:val="27"/>
          <w:szCs w:val="27"/>
        </w:rPr>
        <w:t>分類問題</w:t>
      </w:r>
      <w:r>
        <w:rPr>
          <w:rFonts w:ascii="標楷體" w:eastAsia="標楷體" w:hAnsi="標楷體" w:cs="新細明體" w:hint="eastAsia"/>
          <w:kern w:val="0"/>
          <w:sz w:val="27"/>
          <w:szCs w:val="27"/>
        </w:rPr>
        <w:t>：</w:t>
      </w:r>
    </w:p>
    <w:p w14:paraId="40682F26" w14:textId="3F77EACA" w:rsidR="006733C2" w:rsidRDefault="006733C2" w:rsidP="0018628B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6733C2">
        <w:rPr>
          <w:rFonts w:ascii="標楷體" w:eastAsia="標楷體" w:hAnsi="標楷體" w:cs="新細明體" w:hint="eastAsia"/>
          <w:kern w:val="0"/>
          <w:szCs w:val="24"/>
        </w:rPr>
        <w:t>將輸入資料分類</w:t>
      </w:r>
      <w:r w:rsidR="00585CD6">
        <w:rPr>
          <w:rFonts w:ascii="標楷體" w:eastAsia="標楷體" w:hAnsi="標楷體" w:cs="新細明體" w:hint="eastAsia"/>
          <w:kern w:val="0"/>
          <w:szCs w:val="24"/>
        </w:rPr>
        <w:t>到</w:t>
      </w:r>
      <w:r w:rsidRPr="006733C2">
        <w:rPr>
          <w:rFonts w:ascii="標楷體" w:eastAsia="標楷體" w:hAnsi="標楷體" w:cs="新細明體" w:hint="eastAsia"/>
          <w:kern w:val="0"/>
          <w:szCs w:val="24"/>
        </w:rPr>
        <w:t>已知的類別中，現階段機器學習的辨識功能</w:t>
      </w:r>
      <w:r w:rsidR="00CB17A4" w:rsidRPr="00CB17A4">
        <w:rPr>
          <w:rFonts w:ascii="標楷體" w:eastAsia="標楷體" w:hAnsi="標楷體" w:cs="新細明體" w:hint="eastAsia"/>
          <w:kern w:val="0"/>
          <w:szCs w:val="24"/>
        </w:rPr>
        <w:t>，更正確的說法應該被稱為分類 (classification) ，並非真正了解該物件為何。</w:t>
      </w:r>
    </w:p>
    <w:p w14:paraId="5457EBFD" w14:textId="77777777" w:rsidR="00296CB2" w:rsidRDefault="0094600C" w:rsidP="0018628B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proofErr w:type="gramStart"/>
      <w:r w:rsidRPr="0094600C">
        <w:rPr>
          <w:rFonts w:ascii="標楷體" w:eastAsia="標楷體" w:hAnsi="標楷體" w:cs="新細明體" w:hint="eastAsia"/>
          <w:kern w:val="0"/>
          <w:sz w:val="27"/>
          <w:szCs w:val="27"/>
        </w:rPr>
        <w:t>聚類</w:t>
      </w:r>
      <w:proofErr w:type="gramEnd"/>
      <w:r w:rsidRPr="0094600C">
        <w:rPr>
          <w:rFonts w:ascii="標楷體" w:eastAsia="標楷體" w:hAnsi="標楷體" w:cs="新細明體" w:hint="eastAsia"/>
          <w:kern w:val="0"/>
          <w:sz w:val="27"/>
          <w:szCs w:val="27"/>
        </w:rPr>
        <w:t>(分群</w:t>
      </w:r>
      <w:r w:rsidRPr="0094600C">
        <w:rPr>
          <w:rFonts w:ascii="標楷體" w:eastAsia="標楷體" w:hAnsi="標楷體" w:cs="新細明體" w:hint="eastAsia"/>
          <w:kern w:val="0"/>
          <w:sz w:val="27"/>
          <w:szCs w:val="27"/>
        </w:rPr>
        <w:t>)</w:t>
      </w:r>
      <w:r w:rsidRPr="0094600C">
        <w:rPr>
          <w:rFonts w:ascii="標楷體" w:eastAsia="標楷體" w:hAnsi="標楷體" w:cs="新細明體" w:hint="eastAsia"/>
          <w:kern w:val="0"/>
          <w:sz w:val="27"/>
          <w:szCs w:val="27"/>
        </w:rPr>
        <w:t>問題</w:t>
      </w:r>
      <w:r w:rsidRPr="0094600C">
        <w:rPr>
          <w:rFonts w:ascii="標楷體" w:eastAsia="標楷體" w:hAnsi="標楷體" w:cs="新細明體" w:hint="eastAsia"/>
          <w:kern w:val="0"/>
          <w:sz w:val="27"/>
          <w:szCs w:val="27"/>
        </w:rPr>
        <w:t>：</w:t>
      </w:r>
    </w:p>
    <w:p w14:paraId="618DC4DE" w14:textId="0AA0C2A5" w:rsidR="00CB17A4" w:rsidRDefault="0094600C" w:rsidP="0018628B">
      <w:pPr>
        <w:widowControl/>
        <w:shd w:val="clear" w:color="auto" w:fill="FFFFFF"/>
        <w:ind w:leftChars="200" w:left="480"/>
        <w:rPr>
          <w:rFonts w:ascii="標楷體" w:eastAsia="標楷體" w:hAnsi="標楷體" w:cs="新細明體"/>
          <w:kern w:val="0"/>
          <w:szCs w:val="24"/>
        </w:rPr>
      </w:pPr>
      <w:r w:rsidRPr="0094600C">
        <w:rPr>
          <w:rFonts w:ascii="標楷體" w:eastAsia="標楷體" w:hAnsi="標楷體" w:cs="新細明體" w:hint="eastAsia"/>
          <w:kern w:val="0"/>
          <w:szCs w:val="24"/>
        </w:rPr>
        <w:t>利用許多的資料以及他們的特徵將其進行分群，了解它們</w:t>
      </w:r>
      <w:proofErr w:type="gramStart"/>
      <w:r w:rsidRPr="0094600C">
        <w:rPr>
          <w:rFonts w:ascii="標楷體" w:eastAsia="標楷體" w:hAnsi="標楷體" w:cs="新細明體" w:hint="eastAsia"/>
          <w:kern w:val="0"/>
          <w:szCs w:val="24"/>
        </w:rPr>
        <w:t>彼此間的相同</w:t>
      </w:r>
      <w:proofErr w:type="gramEnd"/>
      <w:r w:rsidRPr="0094600C">
        <w:rPr>
          <w:rFonts w:ascii="標楷體" w:eastAsia="標楷體" w:hAnsi="標楷體" w:cs="新細明體" w:hint="eastAsia"/>
          <w:kern w:val="0"/>
          <w:szCs w:val="24"/>
        </w:rPr>
        <w:t>和</w:t>
      </w:r>
      <w:proofErr w:type="gramStart"/>
      <w:r w:rsidRPr="0094600C">
        <w:rPr>
          <w:rFonts w:ascii="標楷體" w:eastAsia="標楷體" w:hAnsi="標楷體" w:cs="新細明體" w:hint="eastAsia"/>
          <w:kern w:val="0"/>
          <w:szCs w:val="24"/>
        </w:rPr>
        <w:t>相異處</w:t>
      </w:r>
      <w:proofErr w:type="gramEnd"/>
      <w:r w:rsidRPr="0094600C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7B4F7A36" w14:textId="77777777" w:rsidR="00296CB2" w:rsidRDefault="00296CB2" w:rsidP="00296CB2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</w:rPr>
      </w:pPr>
    </w:p>
    <w:p w14:paraId="69CD125C" w14:textId="44C68F6E" w:rsidR="0018628B" w:rsidRPr="0018628B" w:rsidRDefault="0018628B" w:rsidP="00296CB2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18628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類神經網路</w:t>
      </w:r>
    </w:p>
    <w:p w14:paraId="19679BA4" w14:textId="4D35EFD2" w:rsidR="00296CB2" w:rsidRDefault="0018628B" w:rsidP="0018628B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18628B">
        <w:rPr>
          <w:rFonts w:ascii="標楷體" w:eastAsia="標楷體" w:hAnsi="標楷體" w:cs="新細明體" w:hint="eastAsia"/>
          <w:kern w:val="0"/>
          <w:szCs w:val="24"/>
        </w:rPr>
        <w:t>機器學習中有很多種演算法，其中一種模擬生物神經傳導的類神經網路算是最具代表性的技術，能同時做到預測、轉換和辨識問題，因此神經網路是現在人工智慧中最常用的方法。</w:t>
      </w:r>
    </w:p>
    <w:p w14:paraId="3D012740" w14:textId="704B865B" w:rsidR="008C5343" w:rsidRDefault="008C5343" w:rsidP="008C5343">
      <w:pPr>
        <w:widowControl/>
        <w:shd w:val="clear" w:color="auto" w:fill="FFFFFF"/>
        <w:rPr>
          <w:rFonts w:ascii="標楷體" w:eastAsia="標楷體" w:hAnsi="標楷體" w:cs="新細明體" w:hint="eastAsia"/>
          <w:kern w:val="0"/>
          <w:szCs w:val="24"/>
        </w:rPr>
      </w:pPr>
      <w:r w:rsidRPr="0018628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深度學習</w:t>
      </w:r>
    </w:p>
    <w:p w14:paraId="6C1758CE" w14:textId="6196844C" w:rsidR="00E425F4" w:rsidRDefault="008C5343" w:rsidP="0018628B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H</w:t>
      </w:r>
      <w:r>
        <w:rPr>
          <w:rFonts w:ascii="標楷體" w:eastAsia="標楷體" w:hAnsi="標楷體" w:cs="新細明體"/>
          <w:kern w:val="0"/>
          <w:szCs w:val="24"/>
        </w:rPr>
        <w:t>inton</w:t>
      </w:r>
      <w:r w:rsidR="00E425F4" w:rsidRPr="00E425F4">
        <w:rPr>
          <w:rFonts w:ascii="標楷體" w:eastAsia="標楷體" w:hAnsi="標楷體" w:cs="新細明體" w:hint="eastAsia"/>
          <w:kern w:val="0"/>
          <w:szCs w:val="24"/>
        </w:rPr>
        <w:t>提出新的類神經網路架構，容許多層的神經網路，改變神經網路學習的方式，並且透過顯示卡來加速運算，像這樣</w:t>
      </w:r>
      <w:proofErr w:type="gramStart"/>
      <w:r w:rsidR="00E425F4" w:rsidRPr="00E425F4">
        <w:rPr>
          <w:rFonts w:ascii="標楷體" w:eastAsia="標楷體" w:hAnsi="標楷體" w:cs="新細明體" w:hint="eastAsia"/>
          <w:kern w:val="0"/>
          <w:szCs w:val="24"/>
        </w:rPr>
        <w:t>多層又具備</w:t>
      </w:r>
      <w:proofErr w:type="gramEnd"/>
      <w:r w:rsidR="00E425F4" w:rsidRPr="00E425F4">
        <w:rPr>
          <w:rFonts w:ascii="標楷體" w:eastAsia="標楷體" w:hAnsi="標楷體" w:cs="新細明體" w:hint="eastAsia"/>
          <w:kern w:val="0"/>
          <w:szCs w:val="24"/>
        </w:rPr>
        <w:t>學習能力的類神經網路被稱為深度學習</w:t>
      </w:r>
      <w:r w:rsidR="00F6674C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6D140F29" w14:textId="40E6782D" w:rsidR="00F6674C" w:rsidRPr="00882511" w:rsidRDefault="00F6674C" w:rsidP="00F6674C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882511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神經網路的限制</w:t>
      </w:r>
    </w:p>
    <w:p w14:paraId="2F435242" w14:textId="77777777" w:rsidR="00A44A38" w:rsidRDefault="00F6674C" w:rsidP="00A44A3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BF0CCC">
        <w:rPr>
          <w:rFonts w:ascii="標楷體" w:eastAsia="標楷體" w:hAnsi="標楷體" w:cs="新細明體" w:hint="eastAsia"/>
          <w:kern w:val="0"/>
          <w:sz w:val="27"/>
          <w:szCs w:val="27"/>
        </w:rPr>
        <w:t>無法做到完全的準確性：</w:t>
      </w:r>
      <w:r w:rsidRPr="00F6674C">
        <w:rPr>
          <w:rFonts w:ascii="標楷體" w:eastAsia="標楷體" w:hAnsi="標楷體" w:cs="新細明體" w:hint="eastAsia"/>
          <w:kern w:val="0"/>
          <w:szCs w:val="24"/>
        </w:rPr>
        <w:t>設計出準確率為99%的AI模型，但還</w:t>
      </w:r>
      <w:r w:rsidR="008957EC">
        <w:rPr>
          <w:rFonts w:ascii="標楷體" w:eastAsia="標楷體" w:hAnsi="標楷體" w:cs="新細明體" w:hint="eastAsia"/>
          <w:kern w:val="0"/>
          <w:szCs w:val="24"/>
        </w:rPr>
        <w:t>有</w:t>
      </w:r>
      <w:r w:rsidRPr="00F6674C">
        <w:rPr>
          <w:rFonts w:ascii="標楷體" w:eastAsia="標楷體" w:hAnsi="標楷體" w:cs="新細明體" w:hint="eastAsia"/>
          <w:kern w:val="0"/>
          <w:szCs w:val="24"/>
        </w:rPr>
        <w:t>1%會出</w:t>
      </w:r>
    </w:p>
    <w:p w14:paraId="78407A16" w14:textId="4D7226B2" w:rsidR="00123145" w:rsidRPr="00A44A38" w:rsidRDefault="00F6674C" w:rsidP="00E36F12">
      <w:pPr>
        <w:widowControl/>
        <w:shd w:val="clear" w:color="auto" w:fill="FFFFFF"/>
        <w:ind w:leftChars="1340" w:left="3216"/>
        <w:rPr>
          <w:rFonts w:ascii="標楷體" w:eastAsia="標楷體" w:hAnsi="標楷體" w:cs="新細明體"/>
          <w:kern w:val="0"/>
          <w:sz w:val="27"/>
          <w:szCs w:val="27"/>
        </w:rPr>
      </w:pPr>
      <w:r w:rsidRPr="00F6674C">
        <w:rPr>
          <w:rFonts w:ascii="標楷體" w:eastAsia="標楷體" w:hAnsi="標楷體" w:cs="新細明體" w:hint="eastAsia"/>
          <w:kern w:val="0"/>
          <w:szCs w:val="24"/>
        </w:rPr>
        <w:t>現其他結果。</w:t>
      </w:r>
    </w:p>
    <w:p w14:paraId="3A0D556A" w14:textId="4CD987E3" w:rsidR="00123145" w:rsidRPr="00BF0CCC" w:rsidRDefault="00F6674C" w:rsidP="00A44A3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r w:rsidRPr="00BF0CCC">
        <w:rPr>
          <w:rFonts w:ascii="標楷體" w:eastAsia="標楷體" w:hAnsi="標楷體" w:cs="新細明體" w:hint="eastAsia"/>
          <w:kern w:val="0"/>
          <w:sz w:val="27"/>
          <w:szCs w:val="27"/>
        </w:rPr>
        <w:t>目前無法處理非數值資料：</w:t>
      </w:r>
      <w:r w:rsidRPr="00BF0CCC">
        <w:rPr>
          <w:rFonts w:ascii="標楷體" w:eastAsia="標楷體" w:hAnsi="標楷體" w:cs="新細明體" w:hint="eastAsia"/>
          <w:kern w:val="0"/>
          <w:szCs w:val="24"/>
        </w:rPr>
        <w:t>非數值資料，無法輸入神經網路。</w:t>
      </w:r>
    </w:p>
    <w:p w14:paraId="4A6D2E7A" w14:textId="0776178E" w:rsidR="00F6674C" w:rsidRPr="00A44A38" w:rsidRDefault="00F6674C" w:rsidP="00A44A3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 w:val="27"/>
          <w:szCs w:val="27"/>
        </w:rPr>
      </w:pPr>
      <w:r w:rsidRPr="00BF0CCC">
        <w:rPr>
          <w:rFonts w:ascii="標楷體" w:eastAsia="標楷體" w:hAnsi="標楷體" w:cs="新細明體" w:hint="eastAsia"/>
          <w:kern w:val="0"/>
          <w:sz w:val="27"/>
          <w:szCs w:val="27"/>
        </w:rPr>
        <w:t>必須要有很大量的資料才能學習：</w:t>
      </w:r>
      <w:r w:rsidRPr="00F6674C">
        <w:rPr>
          <w:rFonts w:ascii="標楷體" w:eastAsia="標楷體" w:hAnsi="標楷體" w:cs="新細明體" w:hint="eastAsia"/>
          <w:kern w:val="0"/>
          <w:szCs w:val="24"/>
        </w:rPr>
        <w:t>資料量不足，成效很差。</w:t>
      </w:r>
    </w:p>
    <w:p w14:paraId="1CDF83BE" w14:textId="616FBFAC" w:rsidR="00202CFA" w:rsidRDefault="00202CFA" w:rsidP="00A44A3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202CFA">
        <w:rPr>
          <w:rFonts w:ascii="標楷體" w:eastAsia="標楷體" w:hAnsi="標楷體" w:cs="新細明體" w:hint="eastAsia"/>
          <w:kern w:val="0"/>
          <w:sz w:val="27"/>
          <w:szCs w:val="27"/>
        </w:rPr>
        <w:t>只問結果，不問原因的黑盒子：</w:t>
      </w:r>
      <w:r w:rsidRPr="00202CFA">
        <w:rPr>
          <w:rFonts w:ascii="標楷體" w:eastAsia="標楷體" w:hAnsi="標楷體" w:cs="新細明體" w:hint="eastAsia"/>
          <w:kern w:val="0"/>
          <w:szCs w:val="24"/>
        </w:rPr>
        <w:t>模型實際運作的機制或規則</w:t>
      </w:r>
      <w:r w:rsidR="00BA460D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44A59436" w14:textId="6D663046" w:rsidR="00E36F12" w:rsidRDefault="00E36F12" w:rsidP="00A44A38">
      <w:pPr>
        <w:widowControl/>
        <w:shd w:val="clear" w:color="auto" w:fill="FFFFFF"/>
        <w:ind w:leftChars="100" w:left="240"/>
        <w:rPr>
          <w:rFonts w:ascii="標楷體" w:eastAsia="標楷體" w:hAnsi="標楷體" w:cs="新細明體"/>
          <w:kern w:val="0"/>
          <w:szCs w:val="24"/>
        </w:rPr>
      </w:pPr>
      <w:r w:rsidRPr="00E36F12">
        <w:rPr>
          <w:rFonts w:ascii="標楷體" w:eastAsia="標楷體" w:hAnsi="標楷體" w:cs="新細明體" w:hint="eastAsia"/>
          <w:kern w:val="0"/>
          <w:sz w:val="27"/>
          <w:szCs w:val="27"/>
        </w:rPr>
        <w:t>多數模型的功能有限：</w:t>
      </w:r>
      <w:r w:rsidRPr="00E36F12">
        <w:rPr>
          <w:rFonts w:ascii="標楷體" w:eastAsia="標楷體" w:hAnsi="標楷體" w:cs="新細明體" w:hint="eastAsia"/>
          <w:kern w:val="0"/>
          <w:szCs w:val="24"/>
        </w:rPr>
        <w:t>同一</w:t>
      </w:r>
      <w:proofErr w:type="gramStart"/>
      <w:r w:rsidRPr="00E36F12">
        <w:rPr>
          <w:rFonts w:ascii="標楷體" w:eastAsia="標楷體" w:hAnsi="標楷體" w:cs="新細明體" w:hint="eastAsia"/>
          <w:kern w:val="0"/>
          <w:szCs w:val="24"/>
        </w:rPr>
        <w:t>個</w:t>
      </w:r>
      <w:proofErr w:type="gramEnd"/>
      <w:r w:rsidRPr="00E36F12">
        <w:rPr>
          <w:rFonts w:ascii="標楷體" w:eastAsia="標楷體" w:hAnsi="標楷體" w:cs="新細明體" w:hint="eastAsia"/>
          <w:kern w:val="0"/>
          <w:szCs w:val="24"/>
        </w:rPr>
        <w:t>模型只能解決某一個特定問題。</w:t>
      </w:r>
    </w:p>
    <w:p w14:paraId="24BDEC4E" w14:textId="05D751E9" w:rsidR="00CE17DB" w:rsidRPr="00CE17DB" w:rsidRDefault="003321DC" w:rsidP="003321DC">
      <w:pPr>
        <w:widowControl/>
        <w:shd w:val="clear" w:color="auto" w:fill="FFFFFF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CE17D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神經網路能夠做到</w:t>
      </w:r>
    </w:p>
    <w:p w14:paraId="2871078A" w14:textId="2FDB2997" w:rsidR="003321DC" w:rsidRPr="00E36F12" w:rsidRDefault="003321DC" w:rsidP="00CE17DB">
      <w:pPr>
        <w:widowControl/>
        <w:shd w:val="clear" w:color="auto" w:fill="FFFFFF"/>
        <w:ind w:leftChars="100" w:left="240"/>
        <w:rPr>
          <w:rFonts w:ascii="標楷體" w:eastAsia="標楷體" w:hAnsi="標楷體" w:cs="新細明體" w:hint="eastAsia"/>
          <w:kern w:val="0"/>
          <w:szCs w:val="24"/>
        </w:rPr>
      </w:pPr>
      <w:r w:rsidRPr="003321DC">
        <w:rPr>
          <w:rFonts w:ascii="標楷體" w:eastAsia="標楷體" w:hAnsi="標楷體" w:cs="新細明體" w:hint="eastAsia"/>
          <w:kern w:val="0"/>
          <w:szCs w:val="24"/>
        </w:rPr>
        <w:t>影像辨識</w:t>
      </w:r>
      <w:r w:rsidR="00CE17DB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3321DC">
        <w:rPr>
          <w:rFonts w:ascii="標楷體" w:eastAsia="標楷體" w:hAnsi="標楷體" w:cs="新細明體" w:hint="eastAsia"/>
          <w:kern w:val="0"/>
          <w:szCs w:val="24"/>
        </w:rPr>
        <w:t>語音辨識</w:t>
      </w:r>
      <w:r w:rsidR="00CE17DB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3321DC">
        <w:rPr>
          <w:rFonts w:ascii="標楷體" w:eastAsia="標楷體" w:hAnsi="標楷體" w:cs="新細明體" w:hint="eastAsia"/>
          <w:kern w:val="0"/>
          <w:szCs w:val="24"/>
        </w:rPr>
        <w:t>物體偵測</w:t>
      </w:r>
      <w:r w:rsidR="00CE17DB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3321DC">
        <w:rPr>
          <w:rFonts w:ascii="標楷體" w:eastAsia="標楷體" w:hAnsi="標楷體" w:cs="新細明體" w:hint="eastAsia"/>
          <w:kern w:val="0"/>
          <w:szCs w:val="24"/>
        </w:rPr>
        <w:t>圖像分割</w:t>
      </w:r>
      <w:r w:rsidR="00CE17DB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3321DC">
        <w:rPr>
          <w:rFonts w:ascii="標楷體" w:eastAsia="標楷體" w:hAnsi="標楷體" w:cs="新細明體" w:hint="eastAsia"/>
          <w:kern w:val="0"/>
          <w:szCs w:val="24"/>
        </w:rPr>
        <w:t>自然語言處理</w:t>
      </w:r>
      <w:r w:rsidR="00CE17DB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3321DC">
        <w:rPr>
          <w:rFonts w:ascii="標楷體" w:eastAsia="標楷體" w:hAnsi="標楷體" w:cs="新細明體" w:hint="eastAsia"/>
          <w:kern w:val="0"/>
          <w:szCs w:val="24"/>
        </w:rPr>
        <w:t>資料生成</w:t>
      </w:r>
    </w:p>
    <w:sectPr w:rsidR="003321DC" w:rsidRPr="00E36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60"/>
    <w:rsid w:val="0000215C"/>
    <w:rsid w:val="00023F2D"/>
    <w:rsid w:val="000244A1"/>
    <w:rsid w:val="00024C03"/>
    <w:rsid w:val="000258B2"/>
    <w:rsid w:val="000367C6"/>
    <w:rsid w:val="0004037D"/>
    <w:rsid w:val="0007580F"/>
    <w:rsid w:val="00085F7B"/>
    <w:rsid w:val="00095BB3"/>
    <w:rsid w:val="000A0D36"/>
    <w:rsid w:val="000B6103"/>
    <w:rsid w:val="000D4008"/>
    <w:rsid w:val="000D7293"/>
    <w:rsid w:val="000D72AC"/>
    <w:rsid w:val="000D74E0"/>
    <w:rsid w:val="000F7D11"/>
    <w:rsid w:val="00107772"/>
    <w:rsid w:val="00114498"/>
    <w:rsid w:val="001168D9"/>
    <w:rsid w:val="00122423"/>
    <w:rsid w:val="00123145"/>
    <w:rsid w:val="00123964"/>
    <w:rsid w:val="0012482B"/>
    <w:rsid w:val="0018628B"/>
    <w:rsid w:val="001A3C99"/>
    <w:rsid w:val="001A7746"/>
    <w:rsid w:val="001D401B"/>
    <w:rsid w:val="001D75C4"/>
    <w:rsid w:val="001E0B3D"/>
    <w:rsid w:val="001E378E"/>
    <w:rsid w:val="00202CFA"/>
    <w:rsid w:val="002030B4"/>
    <w:rsid w:val="00233E07"/>
    <w:rsid w:val="00236DF7"/>
    <w:rsid w:val="0025462D"/>
    <w:rsid w:val="002763F5"/>
    <w:rsid w:val="00277CDB"/>
    <w:rsid w:val="002852CA"/>
    <w:rsid w:val="00296CB2"/>
    <w:rsid w:val="002A0279"/>
    <w:rsid w:val="002A3FBC"/>
    <w:rsid w:val="002B0A85"/>
    <w:rsid w:val="002B4174"/>
    <w:rsid w:val="00303FD0"/>
    <w:rsid w:val="00317D71"/>
    <w:rsid w:val="003209D6"/>
    <w:rsid w:val="00331F1F"/>
    <w:rsid w:val="003321DC"/>
    <w:rsid w:val="003340E7"/>
    <w:rsid w:val="003766C5"/>
    <w:rsid w:val="0038386F"/>
    <w:rsid w:val="00394B45"/>
    <w:rsid w:val="003C6463"/>
    <w:rsid w:val="003C73FE"/>
    <w:rsid w:val="003D5992"/>
    <w:rsid w:val="004013DD"/>
    <w:rsid w:val="004221C3"/>
    <w:rsid w:val="0043510A"/>
    <w:rsid w:val="00444242"/>
    <w:rsid w:val="004563D7"/>
    <w:rsid w:val="00462BCA"/>
    <w:rsid w:val="004749E9"/>
    <w:rsid w:val="004A5B91"/>
    <w:rsid w:val="004B6305"/>
    <w:rsid w:val="004B75C1"/>
    <w:rsid w:val="004D1461"/>
    <w:rsid w:val="004D5609"/>
    <w:rsid w:val="00503D6D"/>
    <w:rsid w:val="00510E11"/>
    <w:rsid w:val="00520DEE"/>
    <w:rsid w:val="00522A41"/>
    <w:rsid w:val="00525C5F"/>
    <w:rsid w:val="00544685"/>
    <w:rsid w:val="00545925"/>
    <w:rsid w:val="0057769B"/>
    <w:rsid w:val="00580F22"/>
    <w:rsid w:val="00585CD6"/>
    <w:rsid w:val="0059362F"/>
    <w:rsid w:val="005976F0"/>
    <w:rsid w:val="005A6192"/>
    <w:rsid w:val="005A629E"/>
    <w:rsid w:val="005A6809"/>
    <w:rsid w:val="005D0D43"/>
    <w:rsid w:val="005E440B"/>
    <w:rsid w:val="005F36F0"/>
    <w:rsid w:val="005F54C0"/>
    <w:rsid w:val="006019E1"/>
    <w:rsid w:val="00623268"/>
    <w:rsid w:val="00634B3D"/>
    <w:rsid w:val="00634D7C"/>
    <w:rsid w:val="006733C2"/>
    <w:rsid w:val="006C5D53"/>
    <w:rsid w:val="006F46C9"/>
    <w:rsid w:val="007109B0"/>
    <w:rsid w:val="00711F95"/>
    <w:rsid w:val="00734240"/>
    <w:rsid w:val="00755C26"/>
    <w:rsid w:val="007739EA"/>
    <w:rsid w:val="00784A50"/>
    <w:rsid w:val="007B2ADD"/>
    <w:rsid w:val="007C53F8"/>
    <w:rsid w:val="007C7B1C"/>
    <w:rsid w:val="007D194C"/>
    <w:rsid w:val="007E6C53"/>
    <w:rsid w:val="007F3AE1"/>
    <w:rsid w:val="00805AC2"/>
    <w:rsid w:val="00807ACA"/>
    <w:rsid w:val="008175F1"/>
    <w:rsid w:val="00820D30"/>
    <w:rsid w:val="00831A83"/>
    <w:rsid w:val="00842CAE"/>
    <w:rsid w:val="008550DE"/>
    <w:rsid w:val="008659BE"/>
    <w:rsid w:val="008767ED"/>
    <w:rsid w:val="00882511"/>
    <w:rsid w:val="008957EC"/>
    <w:rsid w:val="008B131E"/>
    <w:rsid w:val="008B4369"/>
    <w:rsid w:val="008C5343"/>
    <w:rsid w:val="008D27FA"/>
    <w:rsid w:val="008E6CAF"/>
    <w:rsid w:val="00901524"/>
    <w:rsid w:val="009079C7"/>
    <w:rsid w:val="0091025D"/>
    <w:rsid w:val="00926BA5"/>
    <w:rsid w:val="00932489"/>
    <w:rsid w:val="00932BC1"/>
    <w:rsid w:val="00940807"/>
    <w:rsid w:val="00944C8E"/>
    <w:rsid w:val="0094600C"/>
    <w:rsid w:val="00981298"/>
    <w:rsid w:val="00994EB2"/>
    <w:rsid w:val="009A29D0"/>
    <w:rsid w:val="009A7828"/>
    <w:rsid w:val="009A7F47"/>
    <w:rsid w:val="009E7DF1"/>
    <w:rsid w:val="00A13DA2"/>
    <w:rsid w:val="00A41BED"/>
    <w:rsid w:val="00A42B94"/>
    <w:rsid w:val="00A44A38"/>
    <w:rsid w:val="00A45E62"/>
    <w:rsid w:val="00A567BE"/>
    <w:rsid w:val="00A61DBB"/>
    <w:rsid w:val="00AB6961"/>
    <w:rsid w:val="00AE5EDA"/>
    <w:rsid w:val="00AF5E41"/>
    <w:rsid w:val="00AF74B0"/>
    <w:rsid w:val="00B27C5C"/>
    <w:rsid w:val="00B53B15"/>
    <w:rsid w:val="00B56E64"/>
    <w:rsid w:val="00B6694E"/>
    <w:rsid w:val="00B71078"/>
    <w:rsid w:val="00B746D0"/>
    <w:rsid w:val="00B94CA7"/>
    <w:rsid w:val="00BA460D"/>
    <w:rsid w:val="00BB5628"/>
    <w:rsid w:val="00BB6CA3"/>
    <w:rsid w:val="00BC6F27"/>
    <w:rsid w:val="00BF0CCC"/>
    <w:rsid w:val="00C03390"/>
    <w:rsid w:val="00C265DF"/>
    <w:rsid w:val="00C30ADE"/>
    <w:rsid w:val="00C4539E"/>
    <w:rsid w:val="00C70C12"/>
    <w:rsid w:val="00C77716"/>
    <w:rsid w:val="00CB17A4"/>
    <w:rsid w:val="00CD5702"/>
    <w:rsid w:val="00CE17DB"/>
    <w:rsid w:val="00CE7EEE"/>
    <w:rsid w:val="00D07A29"/>
    <w:rsid w:val="00D4343D"/>
    <w:rsid w:val="00D44156"/>
    <w:rsid w:val="00D45DCF"/>
    <w:rsid w:val="00D70C60"/>
    <w:rsid w:val="00D93CF6"/>
    <w:rsid w:val="00D957A0"/>
    <w:rsid w:val="00DA0041"/>
    <w:rsid w:val="00DA1F6D"/>
    <w:rsid w:val="00DB1304"/>
    <w:rsid w:val="00DC18ED"/>
    <w:rsid w:val="00DC4BD1"/>
    <w:rsid w:val="00DC74FE"/>
    <w:rsid w:val="00DC7EA8"/>
    <w:rsid w:val="00DD0A9C"/>
    <w:rsid w:val="00DF6865"/>
    <w:rsid w:val="00E32165"/>
    <w:rsid w:val="00E33423"/>
    <w:rsid w:val="00E36F12"/>
    <w:rsid w:val="00E425F4"/>
    <w:rsid w:val="00E653DE"/>
    <w:rsid w:val="00E95176"/>
    <w:rsid w:val="00EA6515"/>
    <w:rsid w:val="00EB7DF8"/>
    <w:rsid w:val="00EF245D"/>
    <w:rsid w:val="00F03D11"/>
    <w:rsid w:val="00F04619"/>
    <w:rsid w:val="00F131F0"/>
    <w:rsid w:val="00F2361E"/>
    <w:rsid w:val="00F239E8"/>
    <w:rsid w:val="00F30B39"/>
    <w:rsid w:val="00F342BD"/>
    <w:rsid w:val="00F42E12"/>
    <w:rsid w:val="00F54348"/>
    <w:rsid w:val="00F6674C"/>
    <w:rsid w:val="00F72206"/>
    <w:rsid w:val="00F73F49"/>
    <w:rsid w:val="00FB1114"/>
    <w:rsid w:val="00FC4FB2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43F9"/>
  <w15:chartTrackingRefBased/>
  <w15:docId w15:val="{71C149EF-328B-4368-81DA-FF5A4F0B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8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3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9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1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9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56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9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2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0909C-6179-43C4-A6AF-168823A7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珮瑄 徐</dc:creator>
  <cp:keywords/>
  <dc:description/>
  <cp:lastModifiedBy>珮瑄 徐</cp:lastModifiedBy>
  <cp:revision>207</cp:revision>
  <dcterms:created xsi:type="dcterms:W3CDTF">2022-10-20T01:15:00Z</dcterms:created>
  <dcterms:modified xsi:type="dcterms:W3CDTF">2022-10-20T14:27:00Z</dcterms:modified>
</cp:coreProperties>
</file>