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ind w:left="0" w:right="0" w:firstLine="480"/>
        <w:jc w:val="left"/>
        <w:rPr>
          <w:rFonts w:ascii="宋体" w:hAnsi="宋体" w:cs="宋体" w:eastAsia="宋体"/>
          <w:sz w:val="24"/>
          <w:szCs w:val="24"/>
        </w:rPr>
      </w:pPr>
      <w:r>
        <w:rPr>
          <w:rFonts w:ascii="宋体" w:hAnsi="宋体" w:cs="宋体" w:eastAsia="宋体"/>
          <w:sz w:val="24"/>
          <w:szCs w:val="24"/>
        </w:rPr>
        <w:t>实习论文的书写格式是很多同学比较头痛的事情，我总结如下，请各位同学务必仔细阅读并照办：</w:t>
      </w:r>
      <w:r>
        <w:rPr>
          <w:rFonts w:eastAsia="宋体" w:cs="宋体" w:ascii="宋体" w:hAnsi="宋体"/>
          <w:sz w:val="24"/>
          <w:szCs w:val="24"/>
        </w:rPr>
        <w:br/>
      </w:r>
      <w:r>
        <w:rPr>
          <w:rFonts w:eastAsia="宋体" w:cs="宋体" w:ascii="宋体" w:hAnsi="宋体"/>
          <w:b/>
          <w:sz w:val="24"/>
          <w:szCs w:val="24"/>
        </w:rPr>
        <w:t>1.</w:t>
      </w:r>
      <w:r>
        <w:rPr>
          <w:rFonts w:ascii="宋体" w:hAnsi="宋体" w:cs="宋体" w:eastAsia="宋体"/>
          <w:b/>
          <w:sz w:val="24"/>
          <w:szCs w:val="24"/>
        </w:rPr>
        <w:t>《实习论文》一定要使用规范的名称</w:t>
      </w:r>
      <w:r>
        <w:rPr>
          <w:rFonts w:ascii="宋体" w:hAnsi="宋体" w:cs="宋体" w:eastAsia="宋体"/>
          <w:sz w:val="24"/>
          <w:szCs w:val="24"/>
        </w:rPr>
        <w:t>，如下所示：</w:t>
      </w:r>
    </w:p>
    <w:tbl>
      <w:tblPr>
        <w:jc w:val="left"/>
        <w:tblInd w:w="96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59"/>
        <w:gridCol w:w="5680"/>
      </w:tblGrid>
      <w:tr>
        <w:trPr>
          <w:trHeight w:val="360" w:hRule="atLeast"/>
          <w:cantSplit w:val="false"/>
        </w:trPr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宋体" w:cs="宋体" w:ascii="宋体" w:hAnsi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1</w:t>
            </w:r>
          </w:p>
        </w:tc>
        <w:tc>
          <w:tcPr>
            <w:tcW w:w="568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widowControl/>
              <w:jc w:val="center"/>
              <w:rPr>
                <w:rFonts w:ascii="宋体" w:hAnsi="宋体" w:cs="宋体" w:eastAsia="宋体"/>
                <w:szCs w:val="21"/>
              </w:rPr>
            </w:pPr>
            <w:r>
              <w:rPr>
                <w:rFonts w:eastAsia="宋体" w:cs="宋体" w:ascii="宋体" w:hAnsi="宋体"/>
                <w:szCs w:val="21"/>
              </w:rPr>
              <w:t>Linux</w:t>
            </w:r>
            <w:r>
              <w:rPr>
                <w:rFonts w:ascii="宋体" w:hAnsi="宋体" w:cs="宋体" w:eastAsia="宋体"/>
                <w:szCs w:val="21"/>
              </w:rPr>
              <w:t>用户管理程序的设计与实现</w:t>
            </w:r>
          </w:p>
        </w:tc>
      </w:tr>
      <w:tr>
        <w:trPr>
          <w:trHeight w:val="288" w:hRule="atLeast"/>
          <w:cantSplit w:val="false"/>
        </w:trPr>
        <w:tc>
          <w:tcPr>
            <w:tcW w:w="9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宋体" w:cs="宋体" w:ascii="宋体" w:hAnsi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2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 w:eastAsia="宋体"/>
                <w:szCs w:val="21"/>
              </w:rPr>
            </w:pPr>
            <w:r>
              <w:rPr>
                <w:rFonts w:ascii="宋体" w:hAnsi="宋体" w:cs="宋体" w:eastAsia="宋体"/>
                <w:szCs w:val="21"/>
              </w:rPr>
              <w:t>考试控制系统的设计与实现</w:t>
            </w:r>
          </w:p>
        </w:tc>
      </w:tr>
      <w:tr>
        <w:trPr>
          <w:trHeight w:val="288" w:hRule="atLeast"/>
          <w:cantSplit w:val="false"/>
        </w:trPr>
        <w:tc>
          <w:tcPr>
            <w:tcW w:w="9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宋体" w:cs="宋体" w:ascii="宋体" w:hAnsi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3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 w:eastAsia="宋体"/>
                <w:szCs w:val="21"/>
              </w:rPr>
            </w:pPr>
            <w:r>
              <w:rPr>
                <w:rFonts w:eastAsia="宋体" w:cs="宋体" w:ascii="宋体" w:hAnsi="宋体"/>
                <w:szCs w:val="21"/>
              </w:rPr>
              <w:t>DNA</w:t>
            </w:r>
            <w:r>
              <w:rPr>
                <w:rFonts w:ascii="宋体" w:hAnsi="宋体" w:cs="宋体" w:eastAsia="宋体"/>
                <w:szCs w:val="21"/>
              </w:rPr>
              <w:t>链的翻译与统计程序的设计与实现</w:t>
            </w:r>
          </w:p>
        </w:tc>
      </w:tr>
      <w:tr>
        <w:trPr>
          <w:trHeight w:val="444" w:hRule="atLeast"/>
          <w:cantSplit w:val="false"/>
        </w:trPr>
        <w:tc>
          <w:tcPr>
            <w:tcW w:w="9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宋体" w:cs="宋体" w:ascii="宋体" w:hAnsi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4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widowControl/>
              <w:jc w:val="center"/>
              <w:rPr>
                <w:rFonts w:ascii="宋体" w:hAnsi="宋体" w:cs="宋体" w:eastAsia="宋体"/>
                <w:color w:val="000000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Cs w:val="21"/>
              </w:rPr>
              <w:t>junk</w:t>
            </w:r>
            <w:r>
              <w:rPr>
                <w:rFonts w:ascii="宋体" w:hAnsi="宋体" w:cs="宋体" w:eastAsia="宋体"/>
                <w:color w:val="000000"/>
                <w:szCs w:val="21"/>
              </w:rPr>
              <w:t>命令的设计与实现</w:t>
            </w:r>
          </w:p>
        </w:tc>
      </w:tr>
      <w:tr>
        <w:trPr>
          <w:trHeight w:val="432" w:hRule="atLeast"/>
          <w:cantSplit w:val="false"/>
        </w:trPr>
        <w:tc>
          <w:tcPr>
            <w:tcW w:w="9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宋体" w:cs="宋体" w:ascii="宋体" w:hAnsi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5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widowControl/>
              <w:jc w:val="center"/>
              <w:rPr>
                <w:rFonts w:ascii="宋体" w:hAnsi="宋体" w:cs="宋体" w:eastAsia="宋体"/>
                <w:color w:val="000000"/>
                <w:szCs w:val="21"/>
              </w:rPr>
            </w:pPr>
            <w:r>
              <w:rPr>
                <w:rFonts w:ascii="宋体" w:hAnsi="宋体" w:cs="宋体" w:eastAsia="宋体"/>
                <w:color w:val="000000"/>
                <w:szCs w:val="21"/>
              </w:rPr>
              <w:t>单主机模式聊天室的设计与实现</w:t>
            </w:r>
          </w:p>
        </w:tc>
      </w:tr>
      <w:tr>
        <w:trPr>
          <w:trHeight w:val="444" w:hRule="atLeast"/>
          <w:cantSplit w:val="false"/>
        </w:trPr>
        <w:tc>
          <w:tcPr>
            <w:tcW w:w="9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宋体" w:cs="宋体" w:ascii="宋体" w:hAnsi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6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widowControl/>
              <w:jc w:val="center"/>
              <w:rPr>
                <w:rFonts w:ascii="宋体" w:hAnsi="宋体" w:cs="宋体" w:eastAsia="宋体"/>
                <w:color w:val="000000"/>
                <w:szCs w:val="21"/>
              </w:rPr>
            </w:pPr>
            <w:r>
              <w:rPr>
                <w:rFonts w:ascii="宋体" w:hAnsi="宋体" w:cs="宋体" w:eastAsia="宋体"/>
                <w:color w:val="000000"/>
                <w:szCs w:val="21"/>
              </w:rPr>
              <w:t>网络聊天室的设计与实现</w:t>
            </w:r>
          </w:p>
        </w:tc>
      </w:tr>
      <w:tr>
        <w:trPr>
          <w:trHeight w:val="408" w:hRule="atLeast"/>
          <w:cantSplit w:val="false"/>
        </w:trPr>
        <w:tc>
          <w:tcPr>
            <w:tcW w:w="9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宋体" w:cs="宋体" w:ascii="宋体" w:hAnsi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7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widowControl/>
              <w:jc w:val="center"/>
              <w:rPr>
                <w:rFonts w:ascii="宋体" w:hAnsi="宋体" w:cs="宋体" w:eastAsia="宋体"/>
                <w:szCs w:val="21"/>
              </w:rPr>
            </w:pPr>
            <w:r>
              <w:rPr>
                <w:rFonts w:ascii="宋体" w:hAnsi="宋体" w:cs="宋体" w:eastAsia="宋体"/>
                <w:szCs w:val="21"/>
              </w:rPr>
              <w:t>字符串匹配及其可视化程序的设计与实现</w:t>
            </w:r>
          </w:p>
        </w:tc>
      </w:tr>
      <w:tr>
        <w:trPr>
          <w:trHeight w:val="408" w:hRule="atLeast"/>
          <w:cantSplit w:val="false"/>
        </w:trPr>
        <w:tc>
          <w:tcPr>
            <w:tcW w:w="9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宋体" w:cs="宋体" w:ascii="宋体" w:hAnsi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8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 w:eastAsia="宋体"/>
                <w:szCs w:val="21"/>
              </w:rPr>
            </w:pPr>
            <w:r>
              <w:rPr>
                <w:rFonts w:ascii="宋体" w:hAnsi="宋体" w:cs="宋体" w:eastAsia="宋体"/>
                <w:szCs w:val="21"/>
              </w:rPr>
              <w:t>交互式</w:t>
            </w:r>
            <w:r>
              <w:rPr>
                <w:rFonts w:eastAsia="宋体" w:cs="宋体" w:ascii="宋体" w:hAnsi="宋体"/>
                <w:szCs w:val="21"/>
              </w:rPr>
              <w:t>Shell</w:t>
            </w:r>
            <w:r>
              <w:rPr>
                <w:rFonts w:ascii="宋体" w:hAnsi="宋体" w:cs="宋体" w:eastAsia="宋体"/>
                <w:szCs w:val="21"/>
              </w:rPr>
              <w:t>的设计与实现</w:t>
            </w:r>
          </w:p>
        </w:tc>
      </w:tr>
      <w:tr>
        <w:trPr>
          <w:trHeight w:val="468" w:hRule="atLeast"/>
          <w:cantSplit w:val="false"/>
        </w:trPr>
        <w:tc>
          <w:tcPr>
            <w:tcW w:w="9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宋体" w:cs="宋体" w:ascii="宋体" w:hAnsi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9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widowControl/>
              <w:jc w:val="center"/>
              <w:rPr>
                <w:rFonts w:ascii="宋体" w:hAnsi="宋体" w:cs="宋体" w:eastAsia="宋体"/>
                <w:szCs w:val="21"/>
              </w:rPr>
            </w:pPr>
            <w:r>
              <w:rPr>
                <w:rFonts w:ascii="宋体" w:hAnsi="宋体" w:cs="宋体" w:eastAsia="宋体"/>
                <w:szCs w:val="21"/>
              </w:rPr>
              <w:t>单词记忆小助手程序的设计与实现</w:t>
            </w:r>
          </w:p>
        </w:tc>
      </w:tr>
      <w:tr>
        <w:trPr>
          <w:trHeight w:val="528" w:hRule="atLeast"/>
          <w:cantSplit w:val="false"/>
        </w:trPr>
        <w:tc>
          <w:tcPr>
            <w:tcW w:w="9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宋体" w:cs="宋体" w:ascii="宋体" w:hAnsi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10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widowControl/>
              <w:jc w:val="center"/>
              <w:rPr>
                <w:rFonts w:ascii="宋体" w:hAnsi="宋体" w:cs="宋体" w:eastAsia="宋体"/>
                <w:szCs w:val="21"/>
              </w:rPr>
            </w:pPr>
            <w:r>
              <w:rPr>
                <w:rFonts w:eastAsia="宋体" w:cs="宋体" w:ascii="宋体" w:hAnsi="宋体"/>
                <w:szCs w:val="21"/>
              </w:rPr>
              <w:t>Linux</w:t>
            </w:r>
            <w:r>
              <w:rPr>
                <w:rFonts w:ascii="宋体" w:hAnsi="宋体" w:cs="宋体" w:eastAsia="宋体"/>
                <w:szCs w:val="21"/>
              </w:rPr>
              <w:t>文件操作命令</w:t>
            </w:r>
            <w:r>
              <w:rPr>
                <w:rFonts w:eastAsia="宋体" w:cs="宋体" w:ascii="宋体" w:hAnsi="宋体"/>
                <w:szCs w:val="21"/>
              </w:rPr>
              <w:t>cp</w:t>
            </w:r>
            <w:r>
              <w:rPr>
                <w:rFonts w:ascii="宋体" w:hAnsi="宋体" w:cs="宋体" w:eastAsia="宋体"/>
                <w:szCs w:val="21"/>
              </w:rPr>
              <w:t>和</w:t>
            </w:r>
            <w:r>
              <w:rPr>
                <w:rFonts w:eastAsia="宋体" w:cs="宋体" w:ascii="宋体" w:hAnsi="宋体"/>
                <w:szCs w:val="21"/>
              </w:rPr>
              <w:t>mv</w:t>
            </w:r>
            <w:r>
              <w:rPr>
                <w:rFonts w:ascii="宋体" w:hAnsi="宋体" w:cs="宋体" w:eastAsia="宋体"/>
                <w:szCs w:val="21"/>
              </w:rPr>
              <w:t>的</w:t>
            </w:r>
            <w:r>
              <w:rPr>
                <w:rFonts w:eastAsia="宋体" w:cs="宋体" w:ascii="宋体" w:hAnsi="宋体"/>
                <w:szCs w:val="21"/>
              </w:rPr>
              <w:t>C</w:t>
            </w:r>
            <w:r>
              <w:rPr>
                <w:rFonts w:ascii="宋体" w:hAnsi="宋体" w:cs="宋体" w:eastAsia="宋体"/>
                <w:szCs w:val="21"/>
              </w:rPr>
              <w:t>语言实现</w:t>
            </w:r>
          </w:p>
        </w:tc>
      </w:tr>
      <w:tr>
        <w:trPr>
          <w:trHeight w:val="480" w:hRule="atLeast"/>
          <w:cantSplit w:val="false"/>
        </w:trPr>
        <w:tc>
          <w:tcPr>
            <w:tcW w:w="9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宋体" w:cs="宋体" w:ascii="宋体" w:hAnsi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11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widowControl/>
              <w:jc w:val="center"/>
              <w:rPr>
                <w:rFonts w:ascii="宋体" w:hAnsi="宋体" w:cs="宋体" w:eastAsia="宋体"/>
                <w:szCs w:val="21"/>
              </w:rPr>
            </w:pPr>
            <w:r>
              <w:rPr>
                <w:rFonts w:eastAsia="宋体" w:cs="宋体" w:ascii="宋体" w:hAnsi="宋体"/>
                <w:szCs w:val="21"/>
              </w:rPr>
              <w:t>Linux</w:t>
            </w:r>
            <w:r>
              <w:rPr>
                <w:rFonts w:ascii="宋体" w:hAnsi="宋体" w:cs="宋体" w:eastAsia="宋体"/>
                <w:szCs w:val="21"/>
              </w:rPr>
              <w:t>文件操作命令</w:t>
            </w:r>
            <w:r>
              <w:rPr>
                <w:rFonts w:eastAsia="宋体" w:cs="宋体" w:ascii="宋体" w:hAnsi="宋体"/>
                <w:szCs w:val="21"/>
              </w:rPr>
              <w:t>ls</w:t>
            </w:r>
            <w:r>
              <w:rPr>
                <w:rFonts w:ascii="宋体" w:hAnsi="宋体" w:cs="宋体" w:eastAsia="宋体"/>
                <w:szCs w:val="21"/>
              </w:rPr>
              <w:t>的</w:t>
            </w:r>
            <w:r>
              <w:rPr>
                <w:rFonts w:eastAsia="宋体" w:cs="宋体" w:ascii="宋体" w:hAnsi="宋体"/>
                <w:szCs w:val="21"/>
              </w:rPr>
              <w:t>C</w:t>
            </w:r>
            <w:r>
              <w:rPr>
                <w:rFonts w:ascii="宋体" w:hAnsi="宋体" w:cs="宋体" w:eastAsia="宋体"/>
                <w:szCs w:val="21"/>
              </w:rPr>
              <w:t>语言实现</w:t>
            </w:r>
          </w:p>
        </w:tc>
      </w:tr>
      <w:tr>
        <w:trPr>
          <w:trHeight w:val="444" w:hRule="atLeast"/>
          <w:cantSplit w:val="false"/>
        </w:trPr>
        <w:tc>
          <w:tcPr>
            <w:tcW w:w="9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宋体" w:cs="宋体" w:ascii="宋体" w:hAnsi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12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widowControl/>
              <w:jc w:val="center"/>
              <w:rPr>
                <w:rFonts w:ascii="宋体" w:hAnsi="宋体" w:cs="宋体" w:eastAsia="宋体"/>
                <w:szCs w:val="21"/>
              </w:rPr>
            </w:pPr>
            <w:r>
              <w:rPr>
                <w:rFonts w:ascii="宋体" w:hAnsi="宋体" w:cs="宋体" w:eastAsia="宋体"/>
                <w:szCs w:val="21"/>
              </w:rPr>
              <w:t>支持中文的</w:t>
            </w:r>
            <w:r>
              <w:rPr>
                <w:rFonts w:eastAsia="宋体" w:cs="宋体" w:ascii="宋体" w:hAnsi="宋体"/>
                <w:szCs w:val="21"/>
              </w:rPr>
              <w:t>Write</w:t>
            </w:r>
            <w:r>
              <w:rPr>
                <w:rFonts w:ascii="宋体" w:hAnsi="宋体" w:cs="宋体" w:eastAsia="宋体"/>
                <w:szCs w:val="21"/>
              </w:rPr>
              <w:t>命令实现</w:t>
            </w:r>
          </w:p>
        </w:tc>
      </w:tr>
      <w:tr>
        <w:trPr>
          <w:trHeight w:val="288" w:hRule="atLeast"/>
          <w:cantSplit w:val="false"/>
        </w:trPr>
        <w:tc>
          <w:tcPr>
            <w:tcW w:w="9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宋体" w:cs="宋体" w:ascii="宋体" w:hAnsi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13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 w:eastAsia="宋体"/>
                <w:szCs w:val="21"/>
              </w:rPr>
            </w:pPr>
            <w:r>
              <w:rPr>
                <w:rFonts w:ascii="宋体" w:hAnsi="宋体" w:cs="宋体" w:eastAsia="宋体"/>
                <w:szCs w:val="21"/>
              </w:rPr>
              <w:t>简单</w:t>
            </w:r>
            <w:r>
              <w:rPr>
                <w:rFonts w:eastAsia="宋体" w:cs="宋体" w:ascii="宋体" w:hAnsi="宋体"/>
                <w:szCs w:val="21"/>
              </w:rPr>
              <w:t>Web</w:t>
            </w:r>
            <w:r>
              <w:rPr>
                <w:rFonts w:ascii="宋体" w:hAnsi="宋体" w:cs="宋体" w:eastAsia="宋体"/>
                <w:szCs w:val="21"/>
              </w:rPr>
              <w:t>服务器程序设计与实现</w:t>
            </w:r>
          </w:p>
        </w:tc>
      </w:tr>
      <w:tr>
        <w:trPr>
          <w:trHeight w:val="288" w:hRule="atLeast"/>
          <w:cantSplit w:val="false"/>
        </w:trPr>
        <w:tc>
          <w:tcPr>
            <w:tcW w:w="9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宋体" w:cs="宋体" w:ascii="宋体" w:hAnsi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14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 w:eastAsia="宋体"/>
                <w:szCs w:val="21"/>
              </w:rPr>
            </w:pPr>
            <w:r>
              <w:rPr>
                <w:rFonts w:ascii="宋体" w:hAnsi="宋体" w:cs="宋体" w:eastAsia="宋体"/>
                <w:szCs w:val="21"/>
              </w:rPr>
              <w:t>简单的弹子游戏程序设计与实现</w:t>
            </w:r>
          </w:p>
        </w:tc>
      </w:tr>
      <w:tr>
        <w:trPr>
          <w:trHeight w:val="288" w:hRule="atLeast"/>
          <w:cantSplit w:val="false"/>
        </w:trPr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宋体" w:cs="宋体" w:ascii="宋体" w:hAnsi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15</w:t>
            </w:r>
          </w:p>
        </w:tc>
        <w:tc>
          <w:tcPr>
            <w:tcW w:w="568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 w:eastAsia="宋体"/>
                <w:szCs w:val="21"/>
              </w:rPr>
            </w:pPr>
            <w:r>
              <w:rPr>
                <w:rFonts w:ascii="宋体" w:hAnsi="宋体" w:cs="宋体" w:eastAsia="宋体"/>
                <w:szCs w:val="21"/>
              </w:rPr>
              <w:t>选课程序设计与实现</w:t>
            </w:r>
          </w:p>
        </w:tc>
      </w:tr>
      <w:tr>
        <w:trPr>
          <w:trHeight w:val="288" w:hRule="atLeast"/>
          <w:cantSplit w:val="false"/>
        </w:trPr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宋体" w:cs="宋体" w:ascii="宋体" w:hAnsi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16</w:t>
            </w:r>
          </w:p>
        </w:tc>
        <w:tc>
          <w:tcPr>
            <w:tcW w:w="568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 w:eastAsia="宋体"/>
                <w:szCs w:val="21"/>
              </w:rPr>
            </w:pPr>
            <w:r>
              <w:rPr>
                <w:rFonts w:ascii="宋体" w:hAnsi="宋体" w:cs="宋体" w:eastAsia="宋体"/>
                <w:szCs w:val="21"/>
              </w:rPr>
              <w:t>单选题试卷生成及评阅程序的设计与实现</w:t>
            </w:r>
          </w:p>
        </w:tc>
      </w:tr>
    </w:tbl>
    <w:p>
      <w:pPr>
        <w:pStyle w:val="Normal"/>
        <w:widowControl/>
        <w:jc w:val="left"/>
        <w:rPr>
          <w:rFonts w:ascii="宋体" w:hAnsi="宋体" w:cs="宋体" w:eastAsia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  <w:br/>
      </w:r>
      <w:r>
        <w:rPr>
          <w:rFonts w:eastAsia="宋体" w:cs="宋体" w:ascii="宋体" w:hAnsi="宋体"/>
          <w:b/>
          <w:sz w:val="24"/>
          <w:szCs w:val="24"/>
        </w:rPr>
        <w:t>2. </w:t>
      </w:r>
      <w:r>
        <w:rPr>
          <w:rFonts w:ascii="宋体" w:hAnsi="宋体" w:cs="宋体" w:eastAsia="宋体"/>
          <w:b/>
          <w:sz w:val="24"/>
          <w:szCs w:val="24"/>
        </w:rPr>
        <w:t>书写《实习论文》要符合《实习论文》样板中“批注”所描述的规范</w:t>
      </w:r>
      <w:r>
        <w:rPr>
          <w:rFonts w:ascii="宋体" w:hAnsi="宋体" w:cs="宋体" w:eastAsia="宋体"/>
          <w:sz w:val="24"/>
          <w:szCs w:val="24"/>
        </w:rPr>
        <w:t>，不符合规范的，评阅老师会把论文打回去给同学重新修改，满分按照</w:t>
      </w:r>
      <w:r>
        <w:rPr>
          <w:rFonts w:eastAsia="宋体" w:cs="宋体" w:ascii="宋体" w:hAnsi="宋体"/>
          <w:sz w:val="24"/>
          <w:szCs w:val="24"/>
        </w:rPr>
        <w:t>70</w:t>
      </w:r>
      <w:r>
        <w:rPr>
          <w:rFonts w:ascii="宋体" w:hAnsi="宋体" w:cs="宋体" w:eastAsia="宋体"/>
          <w:sz w:val="24"/>
          <w:szCs w:val="24"/>
        </w:rPr>
        <w:t>分来处理。《实习论文》的样板请在作业管理系统于建涛老师的名下“</w:t>
      </w:r>
      <w:r>
        <w:rPr>
          <w:rFonts w:eastAsia="宋体" w:cs="宋体" w:ascii="宋体" w:hAnsi="宋体"/>
          <w:sz w:val="24"/>
          <w:szCs w:val="24"/>
        </w:rPr>
        <w:t>Linux</w:t>
      </w:r>
      <w:r>
        <w:rPr>
          <w:rFonts w:ascii="宋体" w:hAnsi="宋体" w:cs="宋体" w:eastAsia="宋体"/>
          <w:sz w:val="24"/>
          <w:szCs w:val="24"/>
        </w:rPr>
        <w:t>程序设计综合训练</w:t>
      </w:r>
      <w:r>
        <w:rPr>
          <w:rFonts w:eastAsia="宋体" w:cs="宋体" w:ascii="宋体" w:hAnsi="宋体"/>
          <w:sz w:val="24"/>
          <w:szCs w:val="24"/>
        </w:rPr>
        <w:t>-</w:t>
      </w:r>
      <w:r>
        <w:rPr>
          <w:rFonts w:ascii="宋体" w:hAnsi="宋体" w:cs="宋体" w:eastAsia="宋体"/>
          <w:sz w:val="24"/>
          <w:szCs w:val="24"/>
        </w:rPr>
        <w:t>结课提交材料”文件夹下下载。</w:t>
      </w:r>
    </w:p>
    <w:p>
      <w:pPr>
        <w:pStyle w:val="Normal"/>
        <w:widowControl/>
        <w:ind w:left="0" w:right="0" w:firstLine="480"/>
        <w:jc w:val="left"/>
        <w:rPr>
          <w:rFonts w:ascii="宋体" w:hAnsi="宋体" w:cs="宋体" w:eastAsia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  <w:br/>
      </w:r>
      <w:r>
        <w:rPr>
          <w:rFonts w:eastAsia="宋体" w:cs="宋体" w:ascii="宋体" w:hAnsi="宋体"/>
          <w:b/>
          <w:sz w:val="24"/>
          <w:szCs w:val="24"/>
        </w:rPr>
        <w:t>3.</w:t>
      </w:r>
      <w:r>
        <w:rPr>
          <w:rFonts w:ascii="宋体" w:hAnsi="宋体" w:cs="宋体" w:eastAsia="宋体"/>
          <w:b/>
          <w:sz w:val="24"/>
          <w:szCs w:val="24"/>
        </w:rPr>
        <w:t>《实习论文》写完后，要记着删除批注</w:t>
      </w:r>
      <w:r>
        <w:rPr>
          <w:rFonts w:ascii="宋体" w:hAnsi="宋体" w:cs="宋体" w:eastAsia="宋体"/>
          <w:sz w:val="24"/>
          <w:szCs w:val="24"/>
        </w:rPr>
        <w:t>。例如有批注的文档是这个样子</w:t>
      </w:r>
      <w:r>
        <w:rPr>
          <w:rFonts w:eastAsia="宋体" w:cs="宋体" w:ascii="宋体" w:hAnsi="宋体"/>
          <w:sz w:val="24"/>
          <w:szCs w:val="24"/>
        </w:rPr>
        <w:br/>
      </w:r>
      <w:r>
        <w:rPr>
          <w:rFonts w:eastAsia="宋体" w:cs="宋体" w:ascii="宋体" w:hAnsi="宋体"/>
          <w:sz w:val="24"/>
          <w:szCs w:val="24"/>
        </w:rPr>
        <w:drawing>
          <wp:inline distT="0" distB="0" distL="0" distR="0">
            <wp:extent cx="3901440" cy="1137920"/>
            <wp:effectExtent l="0" t="0" r="0" b="0"/>
            <wp:docPr id="0" name="Picture" descr="d:\Documents\Tencent Files\499932827\Image\Group\ME]Y3R)M%{1{O0L~`8M6G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Documents\Tencent Files\499932827\Image\Group\ME]Y3R)M%{1{O0L~`8M6G79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br/>
      </w:r>
      <w:r>
        <w:rPr>
          <w:rFonts w:ascii="宋体" w:hAnsi="宋体" w:cs="宋体" w:eastAsia="宋体"/>
          <w:sz w:val="24"/>
          <w:szCs w:val="24"/>
        </w:rPr>
        <w:t>删除批注后是这个样子</w:t>
      </w:r>
    </w:p>
    <w:p>
      <w:pPr>
        <w:pStyle w:val="Normal"/>
        <w:widowControl/>
        <w:jc w:val="left"/>
        <w:rPr/>
      </w:pPr>
      <w:r>
        <w:rPr/>
        <w:drawing>
          <wp:inline distT="0" distB="0" distL="0" distR="0">
            <wp:extent cx="2441575" cy="1090930"/>
            <wp:effectExtent l="0" t="0" r="0" b="0"/>
            <wp:docPr id="1" name="Picture" descr="d:\Documents\Tencent Files\499932827\Image\Group\3GXT~[XTL8W$QY1R0VMOEF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d:\Documents\Tencent Files\499932827\Image\Group\3GXT~[XTL8W$QY1R0VMOEFI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1090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widowControl/>
        <w:jc w:val="left"/>
        <w:rPr>
          <w:rFonts w:eastAsia="宋体" w:cs="宋体" w:ascii="宋体" w:hAnsi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</w:r>
    </w:p>
    <w:p>
      <w:pPr>
        <w:pStyle w:val="Normal"/>
        <w:widowControl/>
        <w:jc w:val="left"/>
        <w:rPr>
          <w:rFonts w:eastAsia="宋体" w:cs="宋体" w:ascii="宋体" w:hAnsi="宋体"/>
          <w:sz w:val="24"/>
          <w:szCs w:val="24"/>
        </w:rPr>
      </w:pPr>
      <w:r>
        <w:rPr>
          <w:rFonts w:eastAsia="宋体" w:cs="宋体" w:ascii="宋体" w:hAnsi="宋体"/>
          <w:b/>
          <w:sz w:val="24"/>
          <w:szCs w:val="24"/>
        </w:rPr>
        <w:t>4. </w:t>
      </w:r>
      <w:r>
        <w:rPr>
          <w:rFonts w:ascii="宋体" w:hAnsi="宋体" w:cs="宋体" w:eastAsia="宋体"/>
          <w:b/>
          <w:sz w:val="24"/>
          <w:szCs w:val="24"/>
        </w:rPr>
        <w:t>记得把《实习论文》最末页的关于格式要求的文字删去</w:t>
      </w:r>
      <w:r>
        <w:rPr>
          <w:rFonts w:ascii="宋体" w:hAnsi="宋体" w:cs="宋体" w:eastAsia="宋体"/>
          <w:sz w:val="24"/>
          <w:szCs w:val="24"/>
        </w:rPr>
        <w:t>，即这一页需要删去：</w:t>
      </w:r>
      <w:r>
        <w:rPr>
          <w:rFonts w:eastAsia="宋体" w:cs="宋体" w:ascii="宋体" w:hAnsi="宋体"/>
          <w:sz w:val="24"/>
          <w:szCs w:val="24"/>
        </w:rPr>
        <w:br/>
      </w:r>
      <w:r>
        <w:rPr>
          <w:rFonts w:eastAsia="宋体" w:cs="宋体" w:ascii="宋体" w:hAnsi="宋体"/>
          <w:sz w:val="24"/>
          <w:szCs w:val="24"/>
        </w:rPr>
        <w:drawing>
          <wp:inline distT="0" distB="0" distL="0" distR="0">
            <wp:extent cx="4617720" cy="2334895"/>
            <wp:effectExtent l="0" t="0" r="0" b="0"/>
            <wp:docPr id="2" name="Picture" descr="d:\Documents\Tencent Files\499932827\Image\Group\@G[$60$IBR$EK@QFFGT63W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d:\Documents\Tencent Files\499932827\Image\Group\@G[$60$IBR$EK@QFFGT63W4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2334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br/>
      </w:r>
    </w:p>
    <w:p>
      <w:pPr>
        <w:pStyle w:val="Normal"/>
        <w:widowControl/>
        <w:jc w:val="left"/>
        <w:rPr>
          <w:rFonts w:eastAsia="宋体" w:cs="宋体" w:ascii="宋体" w:hAnsi="宋体"/>
          <w:sz w:val="24"/>
          <w:szCs w:val="24"/>
        </w:rPr>
      </w:pPr>
      <w:r>
        <w:rPr>
          <w:rFonts w:eastAsia="宋体" w:cs="宋体" w:ascii="宋体" w:hAnsi="宋体"/>
          <w:b/>
          <w:sz w:val="24"/>
          <w:szCs w:val="24"/>
        </w:rPr>
        <w:t>5. </w:t>
      </w:r>
      <w:r>
        <w:rPr>
          <w:rFonts w:ascii="宋体" w:hAnsi="宋体" w:cs="宋体" w:eastAsia="宋体"/>
          <w:b/>
          <w:sz w:val="24"/>
          <w:szCs w:val="24"/>
        </w:rPr>
        <w:t>指导老师按如下填写</w:t>
      </w:r>
      <w:r>
        <w:rPr>
          <w:rFonts w:ascii="宋体" w:hAnsi="宋体" w:cs="宋体" w:eastAsia="宋体"/>
          <w:sz w:val="24"/>
          <w:szCs w:val="24"/>
        </w:rPr>
        <w:t>：</w:t>
      </w:r>
      <w:r>
        <w:rPr>
          <w:rFonts w:eastAsia="宋体" w:cs="宋体" w:ascii="宋体" w:hAnsi="宋体"/>
          <w:sz w:val="24"/>
          <w:szCs w:val="24"/>
        </w:rPr>
        <w:br/>
      </w:r>
      <w:r>
        <w:rPr>
          <w:rFonts w:ascii="宋体" w:hAnsi="宋体" w:cs="宋体" w:eastAsia="宋体"/>
          <w:sz w:val="24"/>
          <w:szCs w:val="24"/>
        </w:rPr>
        <w:t>项目</w:t>
      </w:r>
      <w:r>
        <w:rPr>
          <w:rFonts w:eastAsia="宋体" w:cs="宋体" w:ascii="宋体" w:hAnsi="宋体"/>
          <w:sz w:val="24"/>
          <w:szCs w:val="24"/>
        </w:rPr>
        <w:t>1-6  </w:t>
      </w:r>
      <w:r>
        <w:rPr>
          <w:rFonts w:ascii="宋体" w:hAnsi="宋体" w:cs="宋体" w:eastAsia="宋体"/>
          <w:sz w:val="24"/>
          <w:szCs w:val="24"/>
        </w:rPr>
        <w:t>邹青</w:t>
      </w:r>
      <w:r>
        <w:rPr>
          <w:rFonts w:eastAsia="宋体" w:cs="宋体" w:ascii="宋体" w:hAnsi="宋体"/>
          <w:sz w:val="24"/>
          <w:szCs w:val="24"/>
        </w:rPr>
        <w:br/>
      </w:r>
      <w:r>
        <w:rPr>
          <w:rFonts w:ascii="宋体" w:hAnsi="宋体" w:cs="宋体" w:eastAsia="宋体"/>
          <w:sz w:val="24"/>
          <w:szCs w:val="24"/>
        </w:rPr>
        <w:t>项目</w:t>
      </w:r>
      <w:r>
        <w:rPr>
          <w:rFonts w:eastAsia="宋体" w:cs="宋体" w:ascii="宋体" w:hAnsi="宋体"/>
          <w:sz w:val="24"/>
          <w:szCs w:val="24"/>
        </w:rPr>
        <w:t>7-11 </w:t>
      </w:r>
      <w:r>
        <w:rPr>
          <w:rFonts w:ascii="宋体" w:hAnsi="宋体" w:cs="宋体" w:eastAsia="宋体"/>
          <w:sz w:val="24"/>
          <w:szCs w:val="24"/>
        </w:rPr>
        <w:t>于建涛</w:t>
      </w:r>
      <w:r>
        <w:rPr>
          <w:rFonts w:eastAsia="宋体" w:cs="宋体" w:ascii="宋体" w:hAnsi="宋体"/>
          <w:sz w:val="24"/>
          <w:szCs w:val="24"/>
        </w:rPr>
        <w:br/>
      </w:r>
      <w:r>
        <w:rPr>
          <w:rFonts w:ascii="宋体" w:hAnsi="宋体" w:cs="宋体" w:eastAsia="宋体"/>
          <w:sz w:val="24"/>
          <w:szCs w:val="24"/>
        </w:rPr>
        <w:t>项目</w:t>
      </w:r>
      <w:r>
        <w:rPr>
          <w:rFonts w:eastAsia="宋体" w:cs="宋体" w:ascii="宋体" w:hAnsi="宋体"/>
          <w:sz w:val="24"/>
          <w:szCs w:val="24"/>
        </w:rPr>
        <w:t>12-16 </w:t>
      </w:r>
      <w:r>
        <w:rPr>
          <w:rFonts w:ascii="宋体" w:hAnsi="宋体" w:cs="宋体" w:eastAsia="宋体"/>
          <w:sz w:val="24"/>
          <w:szCs w:val="24"/>
        </w:rPr>
        <w:t>鱼晓</w:t>
      </w:r>
      <w:r>
        <w:rPr>
          <w:rFonts w:eastAsia="宋体" w:cs="宋体" w:ascii="宋体" w:hAnsi="宋体"/>
          <w:sz w:val="24"/>
          <w:szCs w:val="24"/>
        </w:rPr>
        <w:br/>
      </w:r>
    </w:p>
    <w:p>
      <w:pPr>
        <w:pStyle w:val="Normal"/>
        <w:widowControl/>
        <w:jc w:val="left"/>
        <w:rPr>
          <w:rFonts w:eastAsia="宋体" w:cs="宋体" w:ascii="宋体" w:hAnsi="宋体"/>
          <w:sz w:val="24"/>
          <w:szCs w:val="24"/>
        </w:rPr>
      </w:pPr>
      <w:r>
        <w:rPr>
          <w:rFonts w:eastAsia="宋体" w:cs="宋体" w:ascii="宋体" w:hAnsi="宋体"/>
          <w:b/>
          <w:sz w:val="24"/>
          <w:szCs w:val="24"/>
        </w:rPr>
        <w:t>6. </w:t>
      </w:r>
      <w:r>
        <w:rPr>
          <w:rFonts w:ascii="宋体" w:hAnsi="宋体" w:cs="宋体" w:eastAsia="宋体"/>
          <w:b/>
          <w:sz w:val="24"/>
          <w:szCs w:val="24"/>
        </w:rPr>
        <w:t>最后，大家需要在本周日（</w:t>
      </w:r>
      <w:r>
        <w:rPr>
          <w:rFonts w:eastAsia="宋体" w:cs="宋体" w:ascii="宋体" w:hAnsi="宋体"/>
          <w:b/>
          <w:color w:val="FF0000"/>
          <w:sz w:val="24"/>
          <w:szCs w:val="24"/>
        </w:rPr>
        <w:t>2017</w:t>
      </w:r>
      <w:r>
        <w:rPr>
          <w:rFonts w:ascii="宋体" w:hAnsi="宋体" w:cs="宋体" w:eastAsia="宋体"/>
          <w:b/>
          <w:color w:val="FF0000"/>
          <w:sz w:val="24"/>
          <w:szCs w:val="24"/>
        </w:rPr>
        <w:t>年</w:t>
      </w:r>
      <w:r>
        <w:rPr>
          <w:rFonts w:eastAsia="宋体" w:cs="宋体" w:ascii="宋体" w:hAnsi="宋体"/>
          <w:b/>
          <w:color w:val="FF0000"/>
          <w:sz w:val="24"/>
          <w:szCs w:val="24"/>
        </w:rPr>
        <w:t>6</w:t>
      </w:r>
      <w:r>
        <w:rPr>
          <w:rFonts w:ascii="宋体" w:hAnsi="宋体" w:cs="宋体" w:eastAsia="宋体"/>
          <w:b/>
          <w:color w:val="FF0000"/>
          <w:sz w:val="24"/>
          <w:szCs w:val="24"/>
        </w:rPr>
        <w:t>月</w:t>
      </w:r>
      <w:r>
        <w:rPr>
          <w:rFonts w:eastAsia="宋体" w:cs="宋体" w:ascii="宋体" w:hAnsi="宋体"/>
          <w:b/>
          <w:color w:val="FF0000"/>
          <w:sz w:val="24"/>
          <w:szCs w:val="24"/>
        </w:rPr>
        <w:t>25</w:t>
      </w:r>
      <w:r>
        <w:rPr>
          <w:rFonts w:ascii="宋体" w:hAnsi="宋体" w:cs="宋体" w:eastAsia="宋体"/>
          <w:b/>
          <w:color w:val="FF0000"/>
          <w:sz w:val="24"/>
          <w:szCs w:val="24"/>
        </w:rPr>
        <w:t>日</w:t>
      </w:r>
      <w:r>
        <w:rPr>
          <w:rFonts w:ascii="宋体" w:hAnsi="宋体" w:cs="宋体" w:eastAsia="宋体"/>
          <w:b/>
          <w:sz w:val="24"/>
          <w:szCs w:val="24"/>
        </w:rPr>
        <w:t>）</w:t>
      </w:r>
      <w:r>
        <w:rPr>
          <w:rFonts w:eastAsia="宋体" w:cs="宋体" w:ascii="宋体" w:hAnsi="宋体"/>
          <w:b/>
          <w:sz w:val="24"/>
          <w:szCs w:val="24"/>
        </w:rPr>
        <w:t>24:00</w:t>
      </w:r>
      <w:r>
        <w:rPr>
          <w:rFonts w:ascii="宋体" w:hAnsi="宋体" w:cs="宋体" w:eastAsia="宋体"/>
          <w:b/>
          <w:sz w:val="24"/>
          <w:szCs w:val="24"/>
        </w:rPr>
        <w:t>前提交材料。提交清单如下</w:t>
      </w:r>
      <w:r>
        <w:rPr>
          <w:rFonts w:ascii="宋体" w:hAnsi="宋体" w:cs="宋体" w:eastAsia="宋体"/>
          <w:sz w:val="24"/>
          <w:szCs w:val="24"/>
        </w:rPr>
        <w:t>：</w:t>
      </w:r>
      <w:r>
        <w:rPr>
          <w:rFonts w:eastAsia="宋体" w:cs="宋体" w:ascii="宋体" w:hAnsi="宋体"/>
          <w:sz w:val="24"/>
          <w:szCs w:val="24"/>
        </w:rPr>
        <w:b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"/>
        <w:gridCol w:w="3635"/>
        <w:gridCol w:w="3880"/>
      </w:tblGrid>
      <w:tr>
        <w:trPr>
          <w:cantSplit w:val="false"/>
        </w:trPr>
        <w:tc>
          <w:tcPr>
            <w:tcW w:w="1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序号</w:t>
            </w:r>
          </w:p>
        </w:tc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文件或文件夹的命名</w:t>
            </w:r>
          </w:p>
        </w:tc>
        <w:tc>
          <w:tcPr>
            <w:tcW w:w="3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备注</w:t>
            </w:r>
          </w:p>
        </w:tc>
      </w:tr>
      <w:tr>
        <w:trPr>
          <w:cantSplit w:val="false"/>
        </w:trPr>
        <w:tc>
          <w:tcPr>
            <w:tcW w:w="1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实施计划书</w:t>
            </w:r>
            <w:r>
              <w:rPr>
                <w:szCs w:val="21"/>
              </w:rPr>
              <w:t>.doc</w:t>
            </w:r>
            <w:r>
              <w:rPr>
                <w:szCs w:val="21"/>
              </w:rPr>
              <w:t>（或</w:t>
            </w:r>
            <w:r>
              <w:rPr>
                <w:szCs w:val="21"/>
              </w:rPr>
              <w:t>.docx</w:t>
            </w:r>
            <w:r>
              <w:rPr>
                <w:szCs w:val="21"/>
              </w:rPr>
              <w:t>）</w:t>
            </w:r>
          </w:p>
        </w:tc>
        <w:tc>
          <w:tcPr>
            <w:tcW w:w="3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请按照所给规范填写</w:t>
            </w:r>
          </w:p>
        </w:tc>
      </w:tr>
      <w:tr>
        <w:trPr>
          <w:cantSplit w:val="false"/>
        </w:trPr>
        <w:tc>
          <w:tcPr>
            <w:tcW w:w="1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实习论文</w:t>
            </w:r>
            <w:r>
              <w:rPr>
                <w:szCs w:val="21"/>
              </w:rPr>
              <w:t>.doc</w:t>
            </w:r>
            <w:r>
              <w:rPr>
                <w:szCs w:val="21"/>
              </w:rPr>
              <w:t>（或</w:t>
            </w:r>
            <w:r>
              <w:rPr>
                <w:szCs w:val="21"/>
              </w:rPr>
              <w:t>.docx</w:t>
            </w:r>
            <w:r>
              <w:rPr>
                <w:szCs w:val="21"/>
              </w:rPr>
              <w:t>）</w:t>
            </w:r>
          </w:p>
        </w:tc>
        <w:tc>
          <w:tcPr>
            <w:tcW w:w="3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请按照所给规范书写（论文汉字不少于</w:t>
            </w:r>
            <w:r>
              <w:rPr>
                <w:szCs w:val="21"/>
              </w:rPr>
              <w:t>3000</w:t>
            </w:r>
            <w:r>
              <w:rPr>
                <w:szCs w:val="21"/>
              </w:rPr>
              <w:t>字）</w:t>
            </w:r>
          </w:p>
        </w:tc>
      </w:tr>
      <w:tr>
        <w:trPr>
          <w:cantSplit w:val="false"/>
        </w:trPr>
        <w:tc>
          <w:tcPr>
            <w:tcW w:w="1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答辩</w:t>
            </w:r>
            <w:r>
              <w:rPr>
                <w:szCs w:val="21"/>
              </w:rPr>
              <w:t>.ppt</w:t>
            </w:r>
            <w:r>
              <w:rPr>
                <w:szCs w:val="21"/>
              </w:rPr>
              <w:t>（或</w:t>
            </w:r>
            <w:r>
              <w:rPr>
                <w:szCs w:val="21"/>
              </w:rPr>
              <w:t>.pptx</w:t>
            </w:r>
            <w:r>
              <w:rPr>
                <w:szCs w:val="21"/>
              </w:rPr>
              <w:t>）</w:t>
            </w:r>
          </w:p>
        </w:tc>
        <w:tc>
          <w:tcPr>
            <w:tcW w:w="3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</w:r>
          </w:p>
        </w:tc>
      </w:tr>
      <w:tr>
        <w:trPr>
          <w:cantSplit w:val="false"/>
        </w:trPr>
        <w:tc>
          <w:tcPr>
            <w:tcW w:w="1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实习代码（</w:t>
            </w:r>
            <w:r>
              <w:rPr>
                <w:b/>
                <w:szCs w:val="21"/>
              </w:rPr>
              <w:t>文件夹</w:t>
            </w:r>
            <w:r>
              <w:rPr>
                <w:szCs w:val="21"/>
              </w:rPr>
              <w:t>）</w:t>
            </w:r>
          </w:p>
        </w:tc>
        <w:tc>
          <w:tcPr>
            <w:tcW w:w="3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）包含各源代码文件、数据文件、测试文件等必要的文件；</w:t>
            </w:r>
          </w:p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2</w:t>
            </w:r>
            <w:r>
              <w:rPr>
                <w:szCs w:val="21"/>
              </w:rPr>
              <w:t>）删去编译所生成的中间文件；</w:t>
            </w:r>
          </w:p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3</w:t>
            </w:r>
            <w:r>
              <w:rPr>
                <w:szCs w:val="21"/>
              </w:rPr>
              <w:t>）源代码应有较为详细的文字注释；</w:t>
            </w:r>
          </w:p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4</w:t>
            </w:r>
            <w:r>
              <w:rPr>
                <w:szCs w:val="21"/>
              </w:rPr>
              <w:t>）应有软件或程序的使用说明书、安装部署说明等</w:t>
            </w:r>
          </w:p>
        </w:tc>
      </w:tr>
      <w:tr>
        <w:trPr>
          <w:cantSplit w:val="false"/>
        </w:trPr>
        <w:tc>
          <w:tcPr>
            <w:tcW w:w="1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附加题（文件夹）（如果有则增加此项）</w:t>
            </w:r>
          </w:p>
        </w:tc>
        <w:tc>
          <w:tcPr>
            <w:tcW w:w="3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相关材料（本列表上述</w:t>
            </w:r>
            <w:r>
              <w:rPr>
                <w:szCs w:val="21"/>
              </w:rPr>
              <w:t>4</w:t>
            </w:r>
            <w:r>
              <w:rPr>
                <w:szCs w:val="21"/>
              </w:rPr>
              <w:t>项所指定的内容）</w:t>
            </w:r>
          </w:p>
        </w:tc>
      </w:tr>
    </w:tbl>
    <w:p>
      <w:pPr>
        <w:pStyle w:val="Normal"/>
        <w:spacing w:lineRule="exact" w:line="480"/>
        <w:rPr>
          <w:szCs w:val="21"/>
        </w:rPr>
      </w:pPr>
      <w:r>
        <w:rPr>
          <w:szCs w:val="21"/>
        </w:rPr>
        <w:t>注意：把上述所有文件或文件夹存放在一个文件夹中，命名为“</w:t>
      </w:r>
      <w:r>
        <w:rPr>
          <w:b/>
          <w:szCs w:val="21"/>
        </w:rPr>
        <w:t>学号</w:t>
      </w:r>
      <w:r>
        <w:rPr>
          <w:b/>
          <w:szCs w:val="21"/>
        </w:rPr>
        <w:t>_</w:t>
      </w:r>
      <w:r>
        <w:rPr>
          <w:b/>
          <w:szCs w:val="21"/>
        </w:rPr>
        <w:t>姓名</w:t>
      </w:r>
      <w:r>
        <w:rPr>
          <w:szCs w:val="21"/>
        </w:rPr>
        <w:t>”，压缩为后缀名为</w:t>
      </w:r>
      <w:r>
        <w:rPr>
          <w:szCs w:val="21"/>
        </w:rPr>
        <w:t>.rar</w:t>
      </w:r>
      <w:r>
        <w:rPr>
          <w:szCs w:val="21"/>
        </w:rPr>
        <w:t>或</w:t>
      </w:r>
      <w:r>
        <w:rPr>
          <w:szCs w:val="21"/>
        </w:rPr>
        <w:t>.zip</w:t>
      </w:r>
      <w:r>
        <w:rPr>
          <w:szCs w:val="21"/>
        </w:rPr>
        <w:t>的文件后上传至邹老师为大家建立的服务器上。</w:t>
      </w:r>
    </w:p>
    <w:p>
      <w:pPr>
        <w:pStyle w:val="Normal"/>
        <w:spacing w:lineRule="exact" w:line="480"/>
        <w:rPr/>
      </w:pPr>
      <w:r>
        <w:rPr/>
      </w:r>
    </w:p>
    <w:p>
      <w:pPr>
        <w:pStyle w:val="Normal"/>
        <w:widowControl/>
        <w:spacing w:lineRule="atLeast" w:line="380" w:before="0" w:after="312"/>
        <w:ind w:left="0" w:right="0" w:firstLine="482"/>
        <w:jc w:val="center"/>
        <w:rPr>
          <w:rFonts w:ascii="黑体;SimHei" w:hAnsi="黑体;SimHei" w:cs="宋体;SimSun" w:eastAsia="黑体;SimHei"/>
          <w:bCs/>
          <w:color w:val="000000"/>
          <w:sz w:val="44"/>
          <w:szCs w:val="44"/>
        </w:rPr>
      </w:pPr>
      <w:r>
        <w:rPr>
          <w:rFonts w:ascii="黑体;SimHei" w:hAnsi="黑体;SimHei" w:cs="宋体;SimSun" w:eastAsia="黑体;SimHei"/>
          <w:bCs/>
          <w:color w:val="000000"/>
          <w:sz w:val="44"/>
          <w:szCs w:val="44"/>
        </w:rPr>
        <w:t>排版格式要求</w:t>
      </w:r>
    </w:p>
    <w:p>
      <w:pPr>
        <w:pStyle w:val="Normal"/>
        <w:widowControl/>
        <w:spacing w:lineRule="atLeast" w:line="380"/>
        <w:jc w:val="left"/>
        <w:rPr>
          <w:rFonts w:ascii="宋体;SimSun" w:hAnsi="宋体;SimSun" w:cs="宋体;SimSun"/>
          <w:bCs/>
          <w:color w:val="000000"/>
          <w:sz w:val="30"/>
          <w:szCs w:val="30"/>
        </w:rPr>
      </w:pPr>
      <w:r>
        <w:rPr>
          <w:rFonts w:cs="宋体;SimSun" w:ascii="宋体;SimSun" w:hAnsi="宋体;SimSun"/>
          <w:bCs/>
          <w:color w:val="000000"/>
          <w:sz w:val="30"/>
          <w:szCs w:val="30"/>
        </w:rPr>
        <w:t>1.</w:t>
      </w:r>
      <w:r>
        <w:rPr>
          <w:rFonts w:ascii="宋体;SimSun" w:hAnsi="宋体;SimSun" w:cs="宋体;SimSun"/>
          <w:bCs/>
          <w:color w:val="000000"/>
          <w:sz w:val="30"/>
          <w:szCs w:val="30"/>
        </w:rPr>
        <w:t>页面设置</w:t>
      </w:r>
    </w:p>
    <w:p>
      <w:pPr>
        <w:pStyle w:val="Normal"/>
        <w:ind w:left="0" w:right="0" w:firstLine="600"/>
        <w:rPr>
          <w:rFonts w:ascii="宋体;SimSun" w:hAnsi="宋体;SimSun" w:cs="宋体;SimSun"/>
          <w:color w:val="000000"/>
          <w:sz w:val="30"/>
          <w:szCs w:val="30"/>
        </w:rPr>
      </w:pPr>
      <w:r>
        <w:rPr>
          <w:rFonts w:ascii="宋体;SimSun" w:hAnsi="宋体;SimSun" w:cs="宋体;SimSun"/>
          <w:bCs/>
          <w:color w:val="000000"/>
          <w:sz w:val="30"/>
          <w:szCs w:val="30"/>
        </w:rPr>
        <w:t>纸张用</w:t>
      </w:r>
      <w:r>
        <w:rPr>
          <w:rFonts w:cs="宋体;SimSun" w:ascii="宋体;SimSun" w:hAnsi="宋体;SimSun"/>
          <w:bCs/>
          <w:color w:val="000000"/>
          <w:sz w:val="30"/>
          <w:szCs w:val="30"/>
        </w:rPr>
        <w:t>A4</w:t>
      </w:r>
      <w:r>
        <w:rPr>
          <w:rFonts w:ascii="宋体;SimSun" w:hAnsi="宋体;SimSun" w:cs="宋体;SimSun"/>
          <w:bCs/>
          <w:color w:val="000000"/>
          <w:sz w:val="30"/>
          <w:szCs w:val="30"/>
        </w:rPr>
        <w:t>，</w:t>
      </w:r>
      <w:r>
        <w:rPr>
          <w:rFonts w:ascii="宋体;SimSun" w:hAnsi="宋体;SimSun" w:cs="宋体;SimSun"/>
          <w:sz w:val="30"/>
          <w:szCs w:val="30"/>
        </w:rPr>
        <w:t>上下均为</w:t>
      </w:r>
      <w:r>
        <w:rPr>
          <w:rFonts w:cs="宋体;SimSun" w:ascii="宋体;SimSun" w:hAnsi="宋体;SimSun"/>
          <w:sz w:val="30"/>
          <w:szCs w:val="30"/>
        </w:rPr>
        <w:t>2.5</w:t>
      </w:r>
      <w:r>
        <w:rPr>
          <w:rFonts w:ascii="宋体;SimSun" w:hAnsi="宋体;SimSun" w:cs="宋体;SimSun"/>
          <w:sz w:val="30"/>
          <w:szCs w:val="30"/>
        </w:rPr>
        <w:t>厘米，左为</w:t>
      </w:r>
      <w:r>
        <w:rPr>
          <w:rFonts w:cs="宋体;SimSun" w:ascii="宋体;SimSun" w:hAnsi="宋体;SimSun"/>
          <w:sz w:val="30"/>
          <w:szCs w:val="30"/>
        </w:rPr>
        <w:t>2.8</w:t>
      </w:r>
      <w:r>
        <w:rPr>
          <w:rFonts w:ascii="宋体;SimSun" w:hAnsi="宋体;SimSun" w:cs="宋体;SimSun"/>
          <w:sz w:val="30"/>
          <w:szCs w:val="30"/>
        </w:rPr>
        <w:t>厘米，右为</w:t>
      </w:r>
      <w:r>
        <w:rPr>
          <w:rFonts w:cs="宋体;SimSun" w:ascii="宋体;SimSun" w:hAnsi="宋体;SimSun"/>
          <w:sz w:val="30"/>
          <w:szCs w:val="30"/>
        </w:rPr>
        <w:t>2.2</w:t>
      </w:r>
      <w:r>
        <w:rPr>
          <w:rFonts w:ascii="宋体;SimSun" w:hAnsi="宋体;SimSun" w:cs="宋体;SimSun"/>
          <w:sz w:val="30"/>
          <w:szCs w:val="30"/>
        </w:rPr>
        <w:t>厘米；页眉</w:t>
      </w:r>
      <w:r>
        <w:rPr>
          <w:rFonts w:cs="宋体;SimSun" w:ascii="宋体;SimSun" w:hAnsi="宋体;SimSun"/>
          <w:sz w:val="30"/>
          <w:szCs w:val="30"/>
        </w:rPr>
        <w:t>2</w:t>
      </w:r>
      <w:r>
        <w:rPr>
          <w:rFonts w:ascii="宋体;SimSun" w:hAnsi="宋体;SimSun" w:cs="宋体;SimSun"/>
          <w:sz w:val="30"/>
          <w:szCs w:val="30"/>
        </w:rPr>
        <w:t>厘米，页脚</w:t>
      </w:r>
      <w:r>
        <w:rPr>
          <w:rFonts w:cs="宋体;SimSun" w:ascii="宋体;SimSun" w:hAnsi="宋体;SimSun"/>
          <w:sz w:val="30"/>
          <w:szCs w:val="30"/>
        </w:rPr>
        <w:t>1</w:t>
      </w:r>
      <w:r>
        <w:rPr>
          <w:rFonts w:ascii="宋体;SimSun" w:hAnsi="宋体;SimSun" w:cs="宋体;SimSun"/>
          <w:sz w:val="30"/>
          <w:szCs w:val="30"/>
        </w:rPr>
        <w:t>厘米。</w:t>
      </w:r>
      <w:r>
        <w:rPr>
          <w:rFonts w:ascii="宋体;SimSun" w:hAnsi="宋体;SimSun" w:cs="宋体;SimSun"/>
          <w:color w:val="000000"/>
          <w:sz w:val="30"/>
          <w:szCs w:val="30"/>
        </w:rPr>
        <w:t>页码放底端，格式为</w:t>
      </w:r>
      <w:r>
        <w:rPr>
          <w:rFonts w:cs="宋体;SimSun" w:ascii="宋体;SimSun" w:hAnsi="宋体;SimSun"/>
          <w:color w:val="000000"/>
          <w:sz w:val="30"/>
          <w:szCs w:val="30"/>
        </w:rPr>
        <w:t>5</w:t>
      </w:r>
      <w:r>
        <w:rPr>
          <w:rFonts w:ascii="宋体;SimSun" w:hAnsi="宋体;SimSun" w:cs="宋体;SimSun"/>
          <w:color w:val="000000"/>
          <w:sz w:val="30"/>
          <w:szCs w:val="30"/>
        </w:rPr>
        <w:t>号宋体，居中。</w:t>
      </w:r>
    </w:p>
    <w:p>
      <w:pPr>
        <w:pStyle w:val="Normal"/>
        <w:ind w:left="0" w:right="0" w:firstLine="600"/>
        <w:rPr>
          <w:rFonts w:ascii="宋体;SimSun" w:hAnsi="宋体;SimSun" w:cs="宋体;SimSun"/>
          <w:color w:val="000000"/>
          <w:sz w:val="30"/>
          <w:szCs w:val="30"/>
        </w:rPr>
      </w:pPr>
      <w:r>
        <w:rPr>
          <w:rFonts w:ascii="宋体;SimSun" w:hAnsi="宋体;SimSun" w:cs="宋体;SimSun"/>
          <w:bCs/>
          <w:color w:val="000000"/>
          <w:sz w:val="30"/>
          <w:szCs w:val="30"/>
        </w:rPr>
        <w:t>版  面</w:t>
      </w:r>
      <w:r>
        <w:rPr>
          <w:rFonts w:ascii="宋体;SimSun" w:hAnsi="宋体;SimSun" w:cs="宋体;SimSun"/>
          <w:color w:val="000000"/>
          <w:sz w:val="30"/>
          <w:szCs w:val="30"/>
        </w:rPr>
        <w:t>：行距为</w:t>
      </w:r>
      <w:r>
        <w:rPr>
          <w:rFonts w:cs="宋体;SimSun" w:ascii="宋体;SimSun" w:hAnsi="宋体;SimSun"/>
          <w:color w:val="000000"/>
          <w:sz w:val="30"/>
          <w:szCs w:val="30"/>
        </w:rPr>
        <w:t>20</w:t>
      </w:r>
      <w:r>
        <w:rPr>
          <w:rFonts w:ascii="宋体;SimSun" w:hAnsi="宋体;SimSun" w:cs="宋体;SimSun"/>
          <w:color w:val="000000"/>
          <w:sz w:val="30"/>
          <w:szCs w:val="30"/>
        </w:rPr>
        <w:t>磅，字符间距为标准。</w:t>
      </w:r>
    </w:p>
    <w:p>
      <w:pPr>
        <w:pStyle w:val="Normal"/>
        <w:rPr>
          <w:rFonts w:ascii="宋体;SimSun" w:hAnsi="宋体;SimSun" w:cs="宋体;SimSun"/>
          <w:color w:val="000000"/>
          <w:sz w:val="30"/>
          <w:szCs w:val="30"/>
        </w:rPr>
      </w:pPr>
      <w:r>
        <w:rPr>
          <w:rFonts w:cs="宋体;SimSun" w:ascii="宋体;SimSun" w:hAnsi="宋体;SimSun"/>
          <w:color w:val="000000"/>
          <w:sz w:val="30"/>
          <w:szCs w:val="30"/>
        </w:rPr>
        <w:t>2.</w:t>
      </w:r>
      <w:r>
        <w:rPr>
          <w:rFonts w:ascii="宋体;SimSun" w:hAnsi="宋体;SimSun" w:cs="宋体;SimSun"/>
          <w:color w:val="000000"/>
          <w:sz w:val="30"/>
          <w:szCs w:val="30"/>
        </w:rPr>
        <w:t>标题格式</w:t>
      </w:r>
    </w:p>
    <w:p>
      <w:pPr>
        <w:pStyle w:val="Normal"/>
        <w:widowControl/>
        <w:spacing w:lineRule="atLeast" w:line="380"/>
        <w:ind w:left="0" w:right="0" w:firstLine="600"/>
        <w:jc w:val="left"/>
        <w:rPr>
          <w:rFonts w:ascii="宋体;SimSun" w:hAnsi="宋体;SimSun" w:cs="宋体;SimSun"/>
          <w:sz w:val="30"/>
          <w:szCs w:val="30"/>
        </w:rPr>
      </w:pPr>
      <w:r>
        <w:rPr>
          <w:rFonts w:ascii="宋体;SimSun" w:hAnsi="宋体;SimSun" w:cs="宋体;SimSun"/>
          <w:sz w:val="30"/>
          <w:szCs w:val="30"/>
        </w:rPr>
        <w:t>一级标题：（四号黑体，居左，段前、段后</w:t>
      </w:r>
      <w:r>
        <w:rPr>
          <w:rFonts w:cs="宋体;SimSun" w:ascii="宋体;SimSun" w:hAnsi="宋体;SimSun"/>
          <w:sz w:val="30"/>
          <w:szCs w:val="30"/>
        </w:rPr>
        <w:t>0.5</w:t>
      </w:r>
      <w:r>
        <w:rPr>
          <w:rFonts w:ascii="宋体;SimSun" w:hAnsi="宋体;SimSun" w:cs="宋体;SimSun"/>
          <w:sz w:val="30"/>
          <w:szCs w:val="30"/>
        </w:rPr>
        <w:t>行）；</w:t>
      </w:r>
    </w:p>
    <w:p>
      <w:pPr>
        <w:pStyle w:val="Normal"/>
        <w:widowControl/>
        <w:spacing w:lineRule="atLeast" w:line="380"/>
        <w:ind w:left="0" w:right="0" w:firstLine="600"/>
        <w:jc w:val="left"/>
        <w:rPr>
          <w:rFonts w:ascii="宋体;SimSun" w:hAnsi="宋体;SimSun" w:cs="宋体;SimSun"/>
          <w:sz w:val="30"/>
          <w:szCs w:val="30"/>
        </w:rPr>
      </w:pPr>
      <w:r>
        <w:rPr>
          <w:rFonts w:ascii="宋体;SimSun" w:hAnsi="宋体;SimSun" w:cs="宋体;SimSun"/>
          <w:sz w:val="30"/>
          <w:szCs w:val="30"/>
        </w:rPr>
        <w:t>若有二级标题，则用⑴（小四号黑体，居左，段前、段后</w:t>
      </w:r>
      <w:r>
        <w:rPr>
          <w:rFonts w:cs="宋体;SimSun" w:ascii="宋体;SimSun" w:hAnsi="宋体;SimSun"/>
          <w:sz w:val="30"/>
          <w:szCs w:val="30"/>
        </w:rPr>
        <w:t>0.5</w:t>
      </w:r>
      <w:r>
        <w:rPr>
          <w:rFonts w:ascii="宋体;SimSun" w:hAnsi="宋体;SimSun" w:cs="宋体;SimSun"/>
          <w:sz w:val="30"/>
          <w:szCs w:val="30"/>
        </w:rPr>
        <w:t>行）；</w:t>
      </w:r>
    </w:p>
    <w:p>
      <w:pPr>
        <w:pStyle w:val="Normal"/>
        <w:widowControl/>
        <w:spacing w:lineRule="atLeast" w:line="380"/>
        <w:ind w:left="0" w:right="0" w:firstLine="600"/>
        <w:jc w:val="left"/>
        <w:rPr>
          <w:rFonts w:ascii="宋体;SimSun" w:hAnsi="宋体;SimSun" w:cs="宋体;SimSun"/>
          <w:sz w:val="30"/>
          <w:szCs w:val="30"/>
        </w:rPr>
      </w:pPr>
      <w:r>
        <w:rPr>
          <w:rFonts w:ascii="宋体;SimSun" w:hAnsi="宋体;SimSun" w:cs="宋体;SimSun"/>
          <w:sz w:val="30"/>
          <w:szCs w:val="30"/>
        </w:rPr>
        <w:t>若有三级标题，则用①（三级标题，小四号宋体加粗，居左，段前、段后</w:t>
      </w:r>
      <w:r>
        <w:rPr>
          <w:rFonts w:cs="宋体;SimSun" w:ascii="宋体;SimSun" w:hAnsi="宋体;SimSun"/>
          <w:sz w:val="30"/>
          <w:szCs w:val="30"/>
        </w:rPr>
        <w:t>0.5</w:t>
      </w:r>
      <w:r>
        <w:rPr>
          <w:rFonts w:ascii="宋体;SimSun" w:hAnsi="宋体;SimSun" w:cs="宋体;SimSun"/>
          <w:sz w:val="30"/>
          <w:szCs w:val="30"/>
        </w:rPr>
        <w:t>行）；</w:t>
      </w:r>
    </w:p>
    <w:p>
      <w:pPr>
        <w:pStyle w:val="Normal"/>
        <w:widowControl/>
        <w:spacing w:lineRule="atLeast" w:line="380"/>
        <w:ind w:left="0" w:right="0" w:firstLine="600"/>
        <w:jc w:val="left"/>
        <w:rPr>
          <w:rFonts w:ascii="宋体;SimSun" w:hAnsi="宋体;SimSun" w:cs="宋体;SimSun"/>
          <w:sz w:val="30"/>
          <w:szCs w:val="30"/>
        </w:rPr>
      </w:pPr>
      <w:r>
        <w:rPr>
          <w:rFonts w:ascii="宋体;SimSun" w:hAnsi="宋体;SimSun" w:cs="宋体;SimSun"/>
          <w:sz w:val="30"/>
          <w:szCs w:val="30"/>
        </w:rPr>
        <w:t>三级以下标题为小四号宋体。</w:t>
      </w:r>
    </w:p>
    <w:p>
      <w:pPr>
        <w:pStyle w:val="Style21"/>
        <w:rPr>
          <w:rFonts w:ascii="宋体;SimSun" w:hAnsi="宋体;SimSun" w:cs="宋体;SimSun"/>
          <w:sz w:val="30"/>
          <w:szCs w:val="30"/>
        </w:rPr>
      </w:pPr>
      <w:r>
        <w:rPr>
          <w:rFonts w:cs="宋体;SimSun" w:ascii="宋体;SimSun" w:hAnsi="宋体;SimSun"/>
          <w:sz w:val="30"/>
          <w:szCs w:val="30"/>
        </w:rPr>
        <w:t>3.</w:t>
      </w:r>
      <w:r>
        <w:rPr>
          <w:rFonts w:ascii="宋体;SimSun" w:hAnsi="宋体;SimSun" w:cs="宋体;SimSun"/>
          <w:sz w:val="30"/>
          <w:szCs w:val="30"/>
        </w:rPr>
        <w:t>表格</w:t>
      </w:r>
    </w:p>
    <w:p>
      <w:pPr>
        <w:pStyle w:val="Normal"/>
        <w:widowControl/>
        <w:spacing w:lineRule="atLeast" w:line="380"/>
        <w:ind w:left="0" w:right="0" w:firstLine="600"/>
        <w:jc w:val="left"/>
        <w:rPr>
          <w:rFonts w:ascii="宋体;SimSun" w:hAnsi="宋体;SimSun" w:cs="宋体;SimSun"/>
          <w:sz w:val="30"/>
          <w:szCs w:val="30"/>
        </w:rPr>
      </w:pPr>
      <w:r>
        <w:rPr>
          <w:rFonts w:ascii="宋体;SimSun" w:hAnsi="宋体;SimSun" w:cs="宋体;SimSun"/>
          <w:sz w:val="30"/>
          <w:szCs w:val="30"/>
        </w:rPr>
        <w:t>表格格式要合理，表格编号采用全文统一编号，表号用阿拉伯数字表示，表号加空格与表题共同放在表的上方、居中，</w:t>
      </w:r>
      <w:r>
        <w:rPr>
          <w:rFonts w:cs="宋体;SimSun" w:ascii="宋体;SimSun" w:hAnsi="宋体;SimSun"/>
          <w:sz w:val="30"/>
          <w:szCs w:val="30"/>
        </w:rPr>
        <w:t>5</w:t>
      </w:r>
      <w:r>
        <w:rPr>
          <w:rFonts w:ascii="宋体;SimSun" w:hAnsi="宋体;SimSun" w:cs="宋体;SimSun"/>
          <w:sz w:val="30"/>
          <w:szCs w:val="30"/>
        </w:rPr>
        <w:t>号黑体，表格采用三线表格形式，大小要合适，放在正文的合适位置上。例如：</w:t>
      </w:r>
    </w:p>
    <w:p>
      <w:pPr>
        <w:pStyle w:val="Normal"/>
        <w:widowControl/>
        <w:spacing w:lineRule="exact" w:line="400"/>
        <w:jc w:val="center"/>
        <w:rPr>
          <w:rFonts w:ascii="黑体;SimHei" w:hAnsi="黑体;SimHei" w:cs="宋体;SimSun" w:eastAsia="黑体;SimHei"/>
          <w:szCs w:val="21"/>
        </w:rPr>
      </w:pPr>
      <w:r>
        <w:rPr>
          <w:rFonts w:ascii="黑体;SimHei" w:hAnsi="黑体;SimHei" w:cs="宋体;SimSun" w:eastAsia="黑体;SimHei"/>
          <w:szCs w:val="21"/>
        </w:rPr>
        <w:t>表</w:t>
      </w:r>
      <w:r>
        <w:rPr>
          <w:rFonts w:eastAsia="黑体;SimHei" w:cs="宋体;SimSun" w:ascii="黑体;SimHei" w:hAnsi="黑体;SimHei"/>
          <w:szCs w:val="21"/>
        </w:rPr>
        <w:t>1 CD</w:t>
      </w:r>
      <w:r>
        <w:rPr>
          <w:rFonts w:ascii="黑体;SimHei" w:hAnsi="黑体;SimHei" w:cs="宋体;SimSun" w:eastAsia="黑体;SimHei"/>
          <w:szCs w:val="21"/>
        </w:rPr>
        <w:t>唱片的信息</w:t>
      </w:r>
    </w:p>
    <w:tbl>
      <w:tblPr>
        <w:jc w:val="left"/>
        <w:tblInd w:w="0" w:type="dxa"/>
        <w:tblBorders>
          <w:top w:val="single" w:sz="4" w:space="0" w:color="000000"/>
          <w:left w:val="nil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5"/>
        <w:gridCol w:w="3096"/>
        <w:gridCol w:w="3096"/>
      </w:tblGrid>
      <w:tr>
        <w:trPr>
          <w:cantSplit w:val="false"/>
        </w:trPr>
        <w:tc>
          <w:tcPr>
            <w:tcW w:w="3095" w:type="dxa"/>
            <w:tcBorders>
              <w:top w:val="single" w:sz="4" w:space="0" w:color="000000"/>
              <w:left w:val="nil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atLeast" w:line="380"/>
              <w:rPr>
                <w:rFonts w:cs="宋体;SimSun"/>
                <w:szCs w:val="21"/>
              </w:rPr>
            </w:pPr>
            <w:r>
              <w:rPr>
                <w:rFonts w:cs="宋体;SimSun"/>
                <w:szCs w:val="21"/>
              </w:rPr>
              <w:t>目录编号</w:t>
            </w:r>
          </w:p>
        </w:tc>
        <w:tc>
          <w:tcPr>
            <w:tcW w:w="3096" w:type="dxa"/>
            <w:tcBorders>
              <w:top w:val="single" w:sz="4" w:space="0" w:color="000000"/>
              <w:left w:val="nil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atLeast" w:line="380"/>
              <w:rPr>
                <w:rFonts w:cs="宋体;SimSun"/>
                <w:szCs w:val="21"/>
              </w:rPr>
            </w:pPr>
            <w:r>
              <w:rPr>
                <w:rFonts w:cs="宋体;SimSun"/>
                <w:szCs w:val="21"/>
              </w:rPr>
              <w:t>标题</w:t>
            </w:r>
          </w:p>
        </w:tc>
        <w:tc>
          <w:tcPr>
            <w:tcW w:w="3096" w:type="dxa"/>
            <w:tcBorders>
              <w:top w:val="single" w:sz="4" w:space="0" w:color="000000"/>
              <w:left w:val="nil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atLeast" w:line="380"/>
              <w:rPr>
                <w:rFonts w:cs="宋体;SimSun"/>
                <w:szCs w:val="21"/>
              </w:rPr>
            </w:pPr>
            <w:r>
              <w:rPr>
                <w:rFonts w:cs="宋体;SimSun"/>
                <w:szCs w:val="21"/>
              </w:rPr>
              <w:t>曲目类型</w:t>
            </w:r>
          </w:p>
        </w:tc>
      </w:tr>
      <w:tr>
        <w:trPr>
          <w:cantSplit w:val="false"/>
        </w:trPr>
        <w:tc>
          <w:tcPr>
            <w:tcW w:w="3095" w:type="dxa"/>
            <w:tcBorders>
              <w:top w:val="single" w:sz="4" w:space="0" w:color="000000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atLeast" w:line="380"/>
              <w:rPr>
                <w:szCs w:val="21"/>
              </w:rPr>
            </w:pPr>
            <w:r>
              <w:rPr>
                <w:szCs w:val="21"/>
              </w:rPr>
              <w:t>CD123</w:t>
            </w:r>
          </w:p>
        </w:tc>
        <w:tc>
          <w:tcPr>
            <w:tcW w:w="3096" w:type="dxa"/>
            <w:tcBorders>
              <w:top w:val="single" w:sz="4" w:space="0" w:color="000000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atLeast" w:line="380"/>
              <w:rPr>
                <w:szCs w:val="21"/>
              </w:rPr>
            </w:pPr>
            <w:r>
              <w:rPr>
                <w:szCs w:val="21"/>
              </w:rPr>
              <w:t>Cool sax</w:t>
            </w:r>
          </w:p>
        </w:tc>
        <w:tc>
          <w:tcPr>
            <w:tcW w:w="3096" w:type="dxa"/>
            <w:tcBorders>
              <w:top w:val="single" w:sz="4" w:space="0" w:color="000000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atLeast" w:line="380"/>
              <w:rPr>
                <w:rFonts w:cs="宋体;SimSun"/>
                <w:szCs w:val="21"/>
              </w:rPr>
            </w:pPr>
            <w:r>
              <w:rPr>
                <w:rFonts w:cs="宋体;SimSun"/>
                <w:szCs w:val="21"/>
              </w:rPr>
              <w:t>爵士</w:t>
            </w:r>
          </w:p>
        </w:tc>
      </w:tr>
      <w:tr>
        <w:trPr>
          <w:cantSplit w:val="false"/>
        </w:trPr>
        <w:tc>
          <w:tcPr>
            <w:tcW w:w="3095" w:type="dxa"/>
            <w:tcBorders>
              <w:top w:val="nil"/>
              <w:left w:val="nil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atLeast" w:line="380"/>
              <w:rPr>
                <w:szCs w:val="21"/>
              </w:rPr>
            </w:pPr>
            <w:r>
              <w:rPr>
                <w:szCs w:val="21"/>
              </w:rPr>
              <w:t>CD234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atLeast" w:line="380"/>
              <w:rPr>
                <w:szCs w:val="21"/>
              </w:rPr>
            </w:pPr>
            <w:r>
              <w:rPr>
                <w:szCs w:val="21"/>
              </w:rPr>
              <w:t>Classic violin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atLeast" w:line="380"/>
              <w:rPr>
                <w:rFonts w:cs="宋体;SimSun"/>
                <w:szCs w:val="21"/>
              </w:rPr>
            </w:pPr>
            <w:r>
              <w:rPr>
                <w:rFonts w:cs="宋体;SimSun"/>
                <w:szCs w:val="21"/>
              </w:rPr>
              <w:t>古典</w:t>
            </w:r>
          </w:p>
        </w:tc>
      </w:tr>
    </w:tbl>
    <w:p>
      <w:pPr>
        <w:pStyle w:val="Normal"/>
        <w:widowControl/>
        <w:spacing w:lineRule="atLeast" w:line="380"/>
        <w:jc w:val="left"/>
        <w:rPr>
          <w:rFonts w:ascii="宋体;SimSun" w:hAnsi="宋体;SimSun" w:cs="宋体;SimSun"/>
          <w:sz w:val="30"/>
          <w:szCs w:val="30"/>
        </w:rPr>
      </w:pPr>
      <w:r>
        <w:rPr>
          <w:rFonts w:cs="宋体;SimSun" w:ascii="宋体;SimSun" w:hAnsi="宋体;SimSun"/>
          <w:sz w:val="30"/>
          <w:szCs w:val="30"/>
        </w:rPr>
        <w:t>4.</w:t>
      </w:r>
      <w:r>
        <w:rPr>
          <w:rFonts w:ascii="宋体;SimSun" w:hAnsi="宋体;SimSun" w:cs="宋体;SimSun"/>
          <w:sz w:val="30"/>
          <w:szCs w:val="30"/>
        </w:rPr>
        <w:t>插图</w:t>
      </w:r>
    </w:p>
    <w:p>
      <w:pPr>
        <w:pStyle w:val="Normal"/>
        <w:widowControl/>
        <w:spacing w:lineRule="atLeast" w:line="380"/>
        <w:ind w:left="0" w:right="0" w:firstLine="600"/>
        <w:jc w:val="left"/>
        <w:rPr>
          <w:rFonts w:ascii="宋体;SimSun" w:hAnsi="宋体;SimSun" w:cs="宋体;SimSun"/>
          <w:sz w:val="30"/>
          <w:szCs w:val="30"/>
        </w:rPr>
      </w:pPr>
      <w:r>
        <w:rPr>
          <w:rFonts w:ascii="宋体;SimSun" w:hAnsi="宋体;SimSun" w:cs="宋体;SimSun"/>
          <w:sz w:val="30"/>
          <w:szCs w:val="30"/>
        </w:rPr>
        <w:t>文中插图格式要合理，图编号采用全文统一编号，图号用阿拉伯数字表示，图号加空格与图题放于图的下方、居中，</w:t>
      </w:r>
      <w:r>
        <w:rPr>
          <w:rFonts w:cs="宋体;SimSun" w:ascii="宋体;SimSun" w:hAnsi="宋体;SimSun"/>
          <w:sz w:val="30"/>
          <w:szCs w:val="30"/>
        </w:rPr>
        <w:t>5</w:t>
      </w:r>
      <w:r>
        <w:rPr>
          <w:rFonts w:ascii="宋体;SimSun" w:hAnsi="宋体;SimSun" w:cs="宋体;SimSun"/>
          <w:sz w:val="30"/>
          <w:szCs w:val="30"/>
        </w:rPr>
        <w:t>号宋体，图和图题大小要合适，组合后放在正文的合适位置上，例如</w:t>
      </w:r>
    </w:p>
    <w:p>
      <w:pPr>
        <w:pStyle w:val="Normal"/>
        <w:widowControl/>
        <w:spacing w:lineRule="atLeast" w:line="380"/>
        <w:jc w:val="center"/>
        <w:rPr>
          <w:rFonts w:ascii="宋体;SimSun" w:hAnsi="宋体;SimSun" w:cs="宋体;SimSun"/>
          <w:sz w:val="30"/>
          <w:szCs w:val="30"/>
          <w:lang w:val="zh-CN" w:eastAsia="zh-CN"/>
        </w:rPr>
      </w:pPr>
      <w:r>
        <w:rPr>
          <w:rFonts w:ascii="宋体;SimSun" w:hAnsi="宋体;SimSun" w:cs="宋体;SimSun"/>
          <w:sz w:val="30"/>
          <w:szCs w:val="30"/>
          <w:lang w:val="zh-CN" w:eastAsia="zh-CN"/>
        </w:rPr>
        <w:drawing>
          <wp:inline distT="0" distB="0" distL="0" distR="0">
            <wp:extent cx="4005580" cy="203200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-321" r="-44" b="-4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58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lineRule="exact" w:line="400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图</w:t>
      </w:r>
      <w:r>
        <w:rPr>
          <w:rFonts w:cs="宋体;SimSun" w:ascii="宋体;SimSun" w:hAnsi="宋体;SimSun"/>
          <w:szCs w:val="21"/>
        </w:rPr>
        <w:t>1 MyShell</w:t>
      </w:r>
      <w:r>
        <w:rPr>
          <w:rFonts w:ascii="宋体;SimSun" w:hAnsi="宋体;SimSun" w:cs="宋体;SimSun"/>
          <w:szCs w:val="21"/>
        </w:rPr>
        <w:t>总体结构图</w:t>
      </w:r>
    </w:p>
    <w:p>
      <w:pPr>
        <w:pStyle w:val="Normal"/>
        <w:spacing w:lineRule="exact" w:line="480"/>
        <w:rPr>
          <w:color w:val="F2F2F2"/>
          <w:szCs w:val="21"/>
        </w:rPr>
      </w:pPr>
      <w:r>
        <w:rPr>
          <w:color w:val="F2F2F2"/>
          <w:szCs w:val="21"/>
        </w:rPr>
        <w:t>项目</w:t>
      </w:r>
      <w:r>
        <w:rPr>
          <w:color w:val="F2F2F2"/>
          <w:szCs w:val="21"/>
        </w:rPr>
        <w:t>1-6</w:t>
      </w:r>
      <w:r>
        <w:rPr>
          <w:color w:val="F2F2F2"/>
          <w:szCs w:val="21"/>
        </w:rPr>
        <w:t>：邹青老师</w:t>
      </w:r>
    </w:p>
    <w:p>
      <w:pPr>
        <w:pStyle w:val="Normal"/>
        <w:spacing w:lineRule="exact" w:line="480"/>
        <w:rPr>
          <w:color w:val="F2F2F2"/>
          <w:szCs w:val="21"/>
        </w:rPr>
      </w:pPr>
      <w:r>
        <w:rPr>
          <w:color w:val="F2F2F2"/>
          <w:szCs w:val="21"/>
        </w:rPr>
        <w:t>项目</w:t>
      </w:r>
      <w:r>
        <w:rPr>
          <w:color w:val="F2F2F2"/>
          <w:szCs w:val="21"/>
        </w:rPr>
        <w:t>7-11</w:t>
      </w:r>
      <w:r>
        <w:rPr>
          <w:color w:val="F2F2F2"/>
          <w:szCs w:val="21"/>
        </w:rPr>
        <w:t>：于建涛老师</w:t>
      </w:r>
    </w:p>
    <w:p>
      <w:pPr>
        <w:pStyle w:val="Normal"/>
        <w:spacing w:lineRule="exact" w:line="480"/>
        <w:rPr>
          <w:color w:val="F2F2F2"/>
          <w:szCs w:val="21"/>
        </w:rPr>
      </w:pPr>
      <w:r>
        <w:rPr>
          <w:color w:val="F2F2F2"/>
          <w:szCs w:val="21"/>
        </w:rPr>
        <w:t>项目</w:t>
      </w:r>
      <w:r>
        <w:rPr>
          <w:color w:val="F2F2F2"/>
          <w:szCs w:val="21"/>
        </w:rPr>
        <w:t>12-16</w:t>
      </w:r>
      <w:r>
        <w:rPr>
          <w:color w:val="F2F2F2"/>
          <w:szCs w:val="21"/>
        </w:rPr>
        <w:t>：鱼晓老师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  <w:font w:name="黑体">
    <w:altName w:val="SimHei"/>
    <w:charset w:val="86"/>
    <w:family w:val="modern"/>
    <w:pitch w:val="default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651b35"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" w:customStyle="1">
    <w:name w:val="页眉 Char"/>
    <w:uiPriority w:val="99"/>
    <w:semiHidden/>
    <w:link w:val="a3"/>
    <w:rsid w:val="008b177c"/>
    <w:basedOn w:val="DefaultParagraphFont"/>
    <w:rPr>
      <w:sz w:val="18"/>
      <w:szCs w:val="18"/>
    </w:rPr>
  </w:style>
  <w:style w:type="character" w:styleId="Char1" w:customStyle="1">
    <w:name w:val="页脚 Char"/>
    <w:uiPriority w:val="99"/>
    <w:semiHidden/>
    <w:link w:val="a4"/>
    <w:rsid w:val="008b177c"/>
    <w:basedOn w:val="DefaultParagraphFont"/>
    <w:rPr>
      <w:sz w:val="18"/>
      <w:szCs w:val="18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Style19">
    <w:name w:val="页眉"/>
    <w:uiPriority w:val="99"/>
    <w:semiHidden/>
    <w:unhideWhenUsed/>
    <w:link w:val="Char"/>
    <w:rsid w:val="008b177c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Style20">
    <w:name w:val="页脚"/>
    <w:uiPriority w:val="99"/>
    <w:semiHidden/>
    <w:unhideWhenUsed/>
    <w:link w:val="Char0"/>
    <w:rsid w:val="008b177c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Style21">
    <w:name w:val="批注文字"/>
    <w:basedOn w:val="Normal"/>
    <w:pPr>
      <w:jc w:val="left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2016-06-30T15:24:00Z</dcterms:created>
  <dc:creator>tclsevers</dc:creator>
  <dc:language>zh-CN</dc:language>
  <cp:lastModifiedBy>tclsevers</cp:lastModifiedBy>
  <dcterms:modified xsi:type="dcterms:W3CDTF">2017-06-16T06:23:00Z</dcterms:modified>
  <cp:revision>13</cp:revision>
</cp:coreProperties>
</file>