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="007D7FB7">
        <w:rPr>
          <w:rFonts w:ascii="Arial" w:hAnsi="Arial" w:cs="Arial"/>
          <w:sz w:val="24"/>
          <w:szCs w:val="24"/>
        </w:rPr>
        <w:t xml:space="preserve"> Ferreira</w:t>
      </w:r>
      <w:r w:rsidRPr="00706FF7">
        <w:rPr>
          <w:rFonts w:ascii="Arial" w:hAnsi="Arial" w:cs="Arial"/>
          <w:sz w:val="24"/>
          <w:szCs w:val="24"/>
        </w:rPr>
        <w:t xml:space="preserve"> Data: </w:t>
      </w:r>
      <w:r w:rsidR="00555039">
        <w:rPr>
          <w:rFonts w:ascii="Arial" w:hAnsi="Arial" w:cs="Arial"/>
          <w:sz w:val="24"/>
          <w:szCs w:val="24"/>
          <w:u w:val="single"/>
        </w:rPr>
        <w:t>13</w:t>
      </w:r>
      <w:r w:rsidR="007D7FB7">
        <w:rPr>
          <w:rFonts w:ascii="Arial" w:hAnsi="Arial" w:cs="Arial"/>
          <w:sz w:val="24"/>
          <w:szCs w:val="24"/>
          <w:u w:val="single"/>
        </w:rPr>
        <w:t>/02</w:t>
      </w:r>
      <w:r w:rsidRPr="00706FF7">
        <w:rPr>
          <w:rFonts w:ascii="Arial" w:hAnsi="Arial" w:cs="Arial"/>
          <w:sz w:val="24"/>
          <w:szCs w:val="24"/>
          <w:u w:val="single"/>
        </w:rPr>
        <w:t>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r w:rsidR="00F7048C">
        <w:rPr>
          <w:rFonts w:ascii="Arial" w:hAnsi="Arial" w:cs="Arial"/>
          <w:sz w:val="24"/>
          <w:szCs w:val="24"/>
        </w:rPr>
        <w:t>Diagrama de Sequência Geral.</w:t>
      </w:r>
    </w:p>
    <w:p w:rsidR="007D7FB7" w:rsidRPr="006D0E25" w:rsidRDefault="007D7FB7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Início :</w:t>
      </w:r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7048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="00F704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 Término: </w:t>
      </w:r>
      <w:r w:rsidR="00F7048C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:00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452"/>
        <w:gridCol w:w="5371"/>
      </w:tblGrid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Diagrama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267A0F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267A0F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doador de sangue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267A0F" w:rsidP="0026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mensagem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apenas os dados do doador são necessários nos parâmetros.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267A0F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267A0F" w:rsidP="000741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doador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267A0F" w:rsidP="00267A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uma mensagem é necessária</w:t>
            </w:r>
            <w:r w:rsidR="00344AC1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proofErr w:type="gramStart"/>
            <w:r w:rsidR="00344AC1">
              <w:rPr>
                <w:rFonts w:ascii="Arial" w:hAnsi="Arial" w:cs="Arial"/>
                <w:sz w:val="24"/>
                <w:szCs w:val="24"/>
              </w:rPr>
              <w:t>getDoador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, os parâmetros podem estar juntos e serem opcionais</w:t>
            </w:r>
            <w:r w:rsidR="00344A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344AC1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344AC1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344AC1" w:rsidP="00344AC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mensagem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informarDoador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está errada, fazendo referencia ao doador em vez de doação.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C956CA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C956CA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 usuários autorizados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C956CA" w:rsidP="00C956C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Rever diagrama com o caso de uso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indicar usuários autorizados fazem parte da alteração de usuário, no caso, apenas o tipo de usuário. </w:t>
            </w:r>
          </w:p>
        </w:tc>
      </w:tr>
      <w:tr w:rsidR="00BA2ACC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2ACC" w:rsidRDefault="0072249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2ACC" w:rsidRDefault="0072249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doação de sangue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2ACC" w:rsidRDefault="00722499" w:rsidP="0072249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referencias ao caso de uso 10, aonde se exibe os dados da ultima doação do doador.</w:t>
            </w:r>
          </w:p>
        </w:tc>
      </w:tr>
      <w:tr w:rsidR="004951FB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51FB" w:rsidRDefault="00267D76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51FB" w:rsidRDefault="00267D76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951FB" w:rsidRDefault="00267D76" w:rsidP="00267D7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Rever caso de uso (11), sequência de eventos errada.</w:t>
            </w:r>
          </w:p>
        </w:tc>
      </w:tr>
      <w:tr w:rsidR="00B56A42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42" w:rsidRDefault="00B56A42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42" w:rsidRDefault="00B56A42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doação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42" w:rsidRDefault="00B56A42" w:rsidP="00B56A4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Rever caso de uso (12), a doação é cancelada no momento do registro ou durante a triagem (acessando o registro da doação).</w:t>
            </w:r>
          </w:p>
        </w:tc>
      </w:tr>
      <w:tr w:rsidR="006969DE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969DE" w:rsidRDefault="006969DE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969DE" w:rsidRDefault="006969DE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bolsa de sangue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969DE" w:rsidRDefault="006969DE" w:rsidP="006969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informarTipoSanguineo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 para o nome da mensagem da a impressão de que não há mais parâmetr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os além do tipo sanguíneo.</w:t>
            </w:r>
          </w:p>
        </w:tc>
      </w:tr>
    </w:tbl>
    <w:p w:rsidR="00417ACC" w:rsidRDefault="00417ACC"/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013076"/>
    <w:rsid w:val="001058DE"/>
    <w:rsid w:val="001A71BA"/>
    <w:rsid w:val="00267A0F"/>
    <w:rsid w:val="00267D76"/>
    <w:rsid w:val="00344AC1"/>
    <w:rsid w:val="00352498"/>
    <w:rsid w:val="00370DA1"/>
    <w:rsid w:val="003D0B2C"/>
    <w:rsid w:val="00417ACC"/>
    <w:rsid w:val="004951FB"/>
    <w:rsid w:val="00555039"/>
    <w:rsid w:val="00602C3B"/>
    <w:rsid w:val="006969DE"/>
    <w:rsid w:val="006C7788"/>
    <w:rsid w:val="00706FF7"/>
    <w:rsid w:val="00722499"/>
    <w:rsid w:val="007D7FB7"/>
    <w:rsid w:val="007F6509"/>
    <w:rsid w:val="00A16AE8"/>
    <w:rsid w:val="00B56A42"/>
    <w:rsid w:val="00BA2ACC"/>
    <w:rsid w:val="00C956CA"/>
    <w:rsid w:val="00DB5085"/>
    <w:rsid w:val="00F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BrunoTacca</cp:lastModifiedBy>
  <cp:revision>16</cp:revision>
  <dcterms:created xsi:type="dcterms:W3CDTF">2015-02-06T01:02:00Z</dcterms:created>
  <dcterms:modified xsi:type="dcterms:W3CDTF">2015-02-14T03:20:00Z</dcterms:modified>
</cp:coreProperties>
</file>