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r>
        <w:rPr>
          <w:sz w:val="48"/>
        </w:rPr>
        <w:t>HemoSystem</w:t>
      </w:r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278736550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4B945B8D" w14:textId="77777777" w:rsidR="00756D00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56D00">
            <w:rPr>
              <w:noProof/>
            </w:rPr>
            <w:t>Sumário</w:t>
          </w:r>
          <w:r w:rsidR="00756D00">
            <w:rPr>
              <w:noProof/>
            </w:rPr>
            <w:tab/>
          </w:r>
          <w:r w:rsidR="00756D00">
            <w:rPr>
              <w:noProof/>
            </w:rPr>
            <w:fldChar w:fldCharType="begin"/>
          </w:r>
          <w:r w:rsidR="00756D00">
            <w:rPr>
              <w:noProof/>
            </w:rPr>
            <w:instrText xml:space="preserve"> PAGEREF _Toc278736550 \h </w:instrText>
          </w:r>
          <w:r w:rsidR="00756D00">
            <w:rPr>
              <w:noProof/>
            </w:rPr>
          </w:r>
          <w:r w:rsidR="00756D00">
            <w:rPr>
              <w:noProof/>
            </w:rPr>
            <w:fldChar w:fldCharType="separate"/>
          </w:r>
          <w:r w:rsidR="00756D00">
            <w:rPr>
              <w:noProof/>
            </w:rPr>
            <w:t>2</w:t>
          </w:r>
          <w:r w:rsidR="00756D00">
            <w:rPr>
              <w:noProof/>
            </w:rPr>
            <w:fldChar w:fldCharType="end"/>
          </w:r>
        </w:p>
        <w:p w14:paraId="1589136E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BB2952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Propósito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2CF7C6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2A1741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CB1EE2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6CB120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Descrição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D3D71E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Funções do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F0601C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Perspectivas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A3CD36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 com outros sistemas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0495EB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com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F8113E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de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BA4C31" w14:textId="77777777" w:rsidR="00756D00" w:rsidRDefault="00756D00">
          <w:pPr>
            <w:pStyle w:val="Sumrio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de Comunicação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09D761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Restrições Gerais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988D84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Especificações de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79BC60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Requisitos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3C63ED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Requisitos Não-Funcionais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D245A8" w14:textId="77777777" w:rsidR="00756D00" w:rsidRDefault="00756D00">
          <w:pPr>
            <w:pStyle w:val="Sumrio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C6E73F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A20B9E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A47AED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0C975C" w14:textId="77777777" w:rsidR="00756D00" w:rsidRDefault="00756D00">
          <w:pPr>
            <w:pStyle w:val="Sumrio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4429BD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278736551"/>
      <w:r w:rsidRPr="00325906">
        <w:lastRenderedPageBreak/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27B0AEA3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as tarefas de triagem, coleta e estoque 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278736552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278736553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5E2A539" w14:textId="5119F201" w:rsidR="00402D71" w:rsidRDefault="00402D71" w:rsidP="00402D71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  triagens e finalizando na coleta, o sistema deverá ser utilizado para registrar a informação destes procedimentos.</w:t>
      </w:r>
    </w:p>
    <w:p w14:paraId="3A28A88F" w14:textId="303873AD" w:rsidR="005640F9" w:rsidRDefault="00402D71" w:rsidP="0030123E">
      <w:pPr>
        <w:tabs>
          <w:tab w:val="clear" w:pos="180"/>
          <w:tab w:val="left" w:pos="426"/>
        </w:tabs>
        <w:jc w:val="both"/>
      </w:pPr>
      <w:r>
        <w:tab/>
        <w:t>O estoque de sangue também será parte do escopo do sistema, registrando todas as informações necessárias.</w:t>
      </w:r>
    </w:p>
    <w:p w14:paraId="7931D564" w14:textId="7A512DED" w:rsidR="0027682F" w:rsidRPr="00325906" w:rsidRDefault="0027682F" w:rsidP="0030123E">
      <w:pPr>
        <w:tabs>
          <w:tab w:val="clear" w:pos="180"/>
          <w:tab w:val="left" w:pos="426"/>
        </w:tabs>
        <w:jc w:val="both"/>
      </w:pPr>
      <w:r>
        <w:tab/>
      </w:r>
      <w:r>
        <w:tab/>
      </w:r>
      <w:r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278736554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278736555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278736556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5382DF9D" w14:textId="77777777" w:rsidR="00230186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5EC96C0A" w14:textId="77777777" w:rsidR="00316135" w:rsidRPr="00325906" w:rsidRDefault="00316135" w:rsidP="00316135">
      <w:pPr>
        <w:jc w:val="both"/>
      </w:pPr>
    </w:p>
    <w:p w14:paraId="7042ABF3" w14:textId="77777777" w:rsidR="00316135" w:rsidRPr="00325906" w:rsidRDefault="00316135" w:rsidP="00316135">
      <w:pPr>
        <w:jc w:val="both"/>
      </w:pP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278736557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54E78785" w14:textId="18F01E09" w:rsidR="00DB256E" w:rsidRPr="00325906" w:rsidRDefault="00DB256E" w:rsidP="00316135">
      <w:pPr>
        <w:jc w:val="both"/>
      </w:pPr>
      <w:r>
        <w:tab/>
      </w:r>
      <w:r>
        <w:tab/>
      </w:r>
      <w:r w:rsidRPr="00325906">
        <w:t>O HemoSystem é um sis</w:t>
      </w:r>
      <w:r>
        <w:t>tema</w:t>
      </w:r>
      <w:r w:rsidRPr="00325906">
        <w:t xml:space="preserve"> que tem como objetivo otimizar 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Pr="00325906">
        <w:t>. Ele deve permitir ao</w:t>
      </w:r>
      <w:r w:rsidR="00200680">
        <w:t xml:space="preserve"> funcionário</w:t>
      </w:r>
      <w:r w:rsidRPr="00325906">
        <w:t xml:space="preserve"> registrar informações de pessoas que doaram ou v</w:t>
      </w:r>
      <w:r w:rsidR="00234193">
        <w:t>ão doar sangue em sua unidade, informações sobre as doações e sobre o estoque de sangue.</w:t>
      </w:r>
    </w:p>
    <w:p w14:paraId="757D3BF6" w14:textId="77777777" w:rsidR="00316135" w:rsidRPr="00325906" w:rsidRDefault="00316135" w:rsidP="00316135">
      <w:pPr>
        <w:jc w:val="both"/>
      </w:pP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278736558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278736559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278736560"/>
      <w:r>
        <w:t>Interfaces com usuário</w:t>
      </w:r>
      <w:bookmarkEnd w:id="17"/>
    </w:p>
    <w:p w14:paraId="427FFEBE" w14:textId="2F0516FC" w:rsidR="008B41EC" w:rsidRDefault="008B41EC" w:rsidP="008B41EC">
      <w:r>
        <w:tab/>
      </w:r>
      <w:r>
        <w:tab/>
        <w:t>O sistema proporcionará funcionalidades em dois níveis de acesso, para o gerente e o funcionário.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278736561"/>
      <w:r>
        <w:t>Interfaces de Software</w:t>
      </w:r>
      <w:bookmarkEnd w:id="18"/>
    </w:p>
    <w:p w14:paraId="4E6649EA" w14:textId="07BF3D86" w:rsidR="008B41EC" w:rsidRDefault="008B41EC" w:rsidP="008B41EC">
      <w:r>
        <w:tab/>
      </w:r>
      <w:r>
        <w:tab/>
      </w:r>
      <w:r w:rsidR="00D244A1">
        <w:t>O sis</w:t>
      </w:r>
      <w:r w:rsidR="0027682F">
        <w:t>tema deverá ser multiplataforma.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278736562"/>
      <w:r>
        <w:t>Interfaces de Comunicação</w:t>
      </w:r>
      <w:bookmarkEnd w:id="19"/>
    </w:p>
    <w:p w14:paraId="430F8F46" w14:textId="6210E41B" w:rsidR="008B41EC" w:rsidRPr="008B41EC" w:rsidRDefault="00D244A1" w:rsidP="008B41EC">
      <w:r>
        <w:tab/>
      </w:r>
      <w:r>
        <w:tab/>
      </w:r>
    </w:p>
    <w:p w14:paraId="1B5072F8" w14:textId="16ECC10D" w:rsidR="008F2371" w:rsidRDefault="00D244A1" w:rsidP="000414CF">
      <w:r>
        <w:tab/>
      </w:r>
      <w:r>
        <w:tab/>
        <w:t>O sistema será utilizado em diferentes computadores em rede, compartilhando informações.</w:t>
      </w:r>
    </w:p>
    <w:p w14:paraId="769B49D4" w14:textId="77777777" w:rsidR="00915FDD" w:rsidRDefault="00915FDD" w:rsidP="000414CF"/>
    <w:p w14:paraId="3E6C316B" w14:textId="76672683" w:rsidR="00915FDD" w:rsidRDefault="00915FDD" w:rsidP="00915FDD">
      <w:pPr>
        <w:pStyle w:val="Ttulo2"/>
        <w:numPr>
          <w:ilvl w:val="1"/>
          <w:numId w:val="2"/>
        </w:numPr>
      </w:pPr>
      <w:bookmarkStart w:id="20" w:name="_Toc278736563"/>
      <w:r>
        <w:t>Restrições Gerais</w:t>
      </w:r>
      <w:bookmarkEnd w:id="20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31824698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 indica quais funcionários poderão utilizar o sistema e somente estes funcionários poderão utilizar as funções relacionadas à triagem e coleta.</w:t>
      </w:r>
    </w:p>
    <w:p w14:paraId="4847F5DF" w14:textId="77777777" w:rsidR="00F04809" w:rsidRDefault="00F04809" w:rsidP="000414CF"/>
    <w:p w14:paraId="0BB04B53" w14:textId="77777777" w:rsidR="00F04809" w:rsidRPr="00325906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1" w:name="_Toc385360119"/>
      <w:bookmarkStart w:id="22" w:name="_Toc278736564"/>
      <w:r w:rsidRPr="00325906">
        <w:lastRenderedPageBreak/>
        <w:t>Especificações de Requisitos</w:t>
      </w:r>
      <w:bookmarkEnd w:id="21"/>
      <w:bookmarkEnd w:id="22"/>
    </w:p>
    <w:p w14:paraId="314578EB" w14:textId="77777777" w:rsidR="000414CF" w:rsidRPr="00325906" w:rsidRDefault="000414CF" w:rsidP="000414CF">
      <w:pPr>
        <w:jc w:val="both"/>
      </w:pPr>
    </w:p>
    <w:p w14:paraId="1B53D495" w14:textId="5B16AE89" w:rsidR="001060FA" w:rsidRPr="00325906" w:rsidRDefault="000414CF" w:rsidP="000414CF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1CF51673" w14:textId="77777777" w:rsidR="00E932A2" w:rsidRPr="00325906" w:rsidRDefault="00E932A2" w:rsidP="000414CF">
      <w:pPr>
        <w:jc w:val="both"/>
      </w:pPr>
    </w:p>
    <w:p w14:paraId="016B041C" w14:textId="018960D8" w:rsidR="00E932A2" w:rsidRPr="00325906" w:rsidRDefault="00E932A2" w:rsidP="00E932A2">
      <w:pPr>
        <w:pStyle w:val="Ttulo2"/>
        <w:numPr>
          <w:ilvl w:val="1"/>
          <w:numId w:val="2"/>
        </w:numPr>
      </w:pPr>
      <w:bookmarkStart w:id="23" w:name="_Toc385360120"/>
      <w:bookmarkStart w:id="24" w:name="_Toc278736565"/>
      <w:r w:rsidRPr="00325906">
        <w:t>Requisitos Funcionais</w:t>
      </w:r>
      <w:bookmarkEnd w:id="23"/>
      <w:bookmarkEnd w:id="24"/>
    </w:p>
    <w:p w14:paraId="0E54FA91" w14:textId="77777777" w:rsidR="00E932A2" w:rsidRDefault="00E932A2" w:rsidP="00E932A2"/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715BA1E2" w14:textId="0247E8DA" w:rsidR="00DB6F38" w:rsidRPr="00325906" w:rsidRDefault="00DB6F38" w:rsidP="00DB6F38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[RF_1]</w:t>
      </w:r>
      <w:r>
        <w:t xml:space="preserve"> </w:t>
      </w:r>
      <w:r w:rsidRPr="00325906">
        <w:t xml:space="preserve">O sistema </w:t>
      </w:r>
      <w:r>
        <w:t>deve permitir o registro dos dados dos doadores de sangue</w:t>
      </w:r>
      <w:r w:rsidRPr="00325906">
        <w:t>;</w:t>
      </w:r>
    </w:p>
    <w:p w14:paraId="6D1D3F36" w14:textId="08155E81" w:rsidR="00E932A2" w:rsidRPr="00325906" w:rsidRDefault="00DB6F38" w:rsidP="00BD1D2D">
      <w:pPr>
        <w:tabs>
          <w:tab w:val="clear" w:pos="720"/>
          <w:tab w:val="left" w:pos="567"/>
        </w:tabs>
        <w:ind w:left="709" w:hanging="11"/>
      </w:pPr>
      <w:r>
        <w:rPr>
          <w:b/>
        </w:rPr>
        <w:t>[RF_2</w:t>
      </w:r>
      <w:r w:rsidR="00F06011" w:rsidRPr="00F06011">
        <w:rPr>
          <w:b/>
        </w:rPr>
        <w:t>]</w:t>
      </w:r>
      <w:r w:rsidR="00F06011">
        <w:t xml:space="preserve"> </w:t>
      </w:r>
      <w:r w:rsidR="00E932A2" w:rsidRPr="00325906">
        <w:t>O sistema não deve permitir o registro de possíveis doadores com idade superior a 69 anos;</w:t>
      </w:r>
    </w:p>
    <w:p w14:paraId="4CDC8AE0" w14:textId="763986DF" w:rsidR="005A0CF3" w:rsidRPr="00F07401" w:rsidRDefault="00F06011" w:rsidP="00BD1D2D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</w:t>
      </w:r>
      <w:r w:rsidR="00DB6F38">
        <w:rPr>
          <w:b/>
        </w:rPr>
        <w:t>3</w:t>
      </w:r>
      <w:r w:rsidRPr="00F06011">
        <w:rPr>
          <w:b/>
        </w:rPr>
        <w:t>]</w:t>
      </w:r>
      <w:r>
        <w:t xml:space="preserve"> </w:t>
      </w:r>
      <w:r w:rsidR="005A0CF3" w:rsidRPr="00F07401">
        <w:t xml:space="preserve">O sistema deve permitir apenas ao responsável pelo hemocentro </w:t>
      </w:r>
      <w:r w:rsidR="00086068" w:rsidRPr="00F07401">
        <w:t xml:space="preserve">(gerente) </w:t>
      </w:r>
      <w:r w:rsidR="005A0CF3" w:rsidRPr="00F07401">
        <w:t>indicar quem são os usuários autorizados</w:t>
      </w:r>
      <w:r w:rsidR="00983433">
        <w:t xml:space="preserve"> a utilizar o sistema;</w:t>
      </w:r>
    </w:p>
    <w:p w14:paraId="02AE30BF" w14:textId="2381C997" w:rsidR="004F1BBF" w:rsidRPr="00F07401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4</w:t>
      </w:r>
      <w:r w:rsidRPr="00F06011">
        <w:rPr>
          <w:b/>
        </w:rPr>
        <w:t>]</w:t>
      </w:r>
      <w:r>
        <w:t xml:space="preserve"> </w:t>
      </w:r>
      <w:r w:rsidR="004F1BBF" w:rsidRPr="00F07401">
        <w:t>O sistema deve informar dad</w:t>
      </w:r>
      <w:r w:rsidR="00F04809">
        <w:t xml:space="preserve">os relacionados a última doação (se existir) </w:t>
      </w:r>
      <w:r w:rsidR="004F1BBF" w:rsidRPr="00F07401">
        <w:t>f</w:t>
      </w:r>
      <w:r w:rsidR="00F04809">
        <w:t>eita pelo usuário</w:t>
      </w:r>
      <w:r w:rsidR="00446BF2">
        <w:t xml:space="preserve">. </w:t>
      </w:r>
      <w:r w:rsidR="004F1BBF" w:rsidRPr="00F07401">
        <w:t>(dados necessários presentes no “anexo III”)</w:t>
      </w:r>
      <w:r w:rsidR="005F7412">
        <w:t>;</w:t>
      </w:r>
    </w:p>
    <w:p w14:paraId="7DD30B9B" w14:textId="6092EDF4" w:rsidR="005F7412" w:rsidRPr="005F7412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5</w:t>
      </w:r>
      <w:r w:rsidRPr="00F06011">
        <w:rPr>
          <w:b/>
        </w:rPr>
        <w:t>]</w:t>
      </w:r>
      <w:r>
        <w:t xml:space="preserve"> </w:t>
      </w:r>
      <w:r w:rsidR="005F7412" w:rsidRPr="005F7412">
        <w:t>O sistema  deve permitir</w:t>
      </w:r>
      <w:r w:rsidR="005F7412">
        <w:t xml:space="preserve"> o registro dos dados dos exames(presentes no anexo IV);</w:t>
      </w:r>
    </w:p>
    <w:p w14:paraId="68FAB6CA" w14:textId="716BB41F" w:rsidR="00D61C52" w:rsidRPr="00F07401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6</w:t>
      </w:r>
      <w:r w:rsidRPr="00F06011">
        <w:rPr>
          <w:b/>
        </w:rPr>
        <w:t>]</w:t>
      </w:r>
      <w:r>
        <w:t xml:space="preserve"> </w:t>
      </w:r>
      <w:r w:rsidR="00F04809">
        <w:t>O sistema deve permitir o registro</w:t>
      </w:r>
      <w:r w:rsidR="00446BF2">
        <w:t xml:space="preserve"> </w:t>
      </w:r>
      <w:r w:rsidR="00F04809">
        <w:t>d</w:t>
      </w:r>
      <w:r w:rsidR="00446BF2">
        <w:t>a aptidão,</w:t>
      </w:r>
      <w:r w:rsidR="00A51FB1" w:rsidRPr="00F07401">
        <w:t xml:space="preserve"> tempo inapto</w:t>
      </w:r>
      <w:r w:rsidR="00446BF2">
        <w:t xml:space="preserve"> e a descrição da inaptidão</w:t>
      </w:r>
      <w:r w:rsidR="00A51FB1" w:rsidRPr="00F07401">
        <w:t xml:space="preserve">, se inapto, </w:t>
      </w:r>
      <w:r w:rsidR="00D61C52" w:rsidRPr="00F07401">
        <w:t xml:space="preserve">do doador baseado nas questões </w:t>
      </w:r>
      <w:r w:rsidR="00446BF2">
        <w:t>e nos exames feitos ao doador</w:t>
      </w:r>
      <w:r w:rsidR="00D61C52" w:rsidRPr="00F07401">
        <w:t>;</w:t>
      </w:r>
    </w:p>
    <w:p w14:paraId="036F8593" w14:textId="687A9A04" w:rsidR="008F2371" w:rsidRPr="0027682F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7</w:t>
      </w:r>
      <w:r w:rsidRPr="00F06011">
        <w:rPr>
          <w:b/>
        </w:rPr>
        <w:t>]</w:t>
      </w:r>
      <w:r>
        <w:t xml:space="preserve"> </w:t>
      </w:r>
      <w:r w:rsidR="00B26C95" w:rsidRPr="00F07401">
        <w:t xml:space="preserve">O sistema deve permitir </w:t>
      </w:r>
      <w:r w:rsidR="00446BF2">
        <w:t>o registro de bolsas de sangue;</w:t>
      </w:r>
    </w:p>
    <w:p w14:paraId="4F09DF42" w14:textId="626044A1" w:rsidR="0027682F" w:rsidRPr="0027682F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8</w:t>
      </w:r>
      <w:r w:rsidRPr="00F06011">
        <w:rPr>
          <w:b/>
        </w:rPr>
        <w:t>]</w:t>
      </w:r>
      <w:r>
        <w:t xml:space="preserve"> </w:t>
      </w:r>
      <w:r w:rsidR="0027682F" w:rsidRPr="0027682F">
        <w:t>O sistema deve informar quantidade de bolsas de sangue no banco de sangue.</w:t>
      </w:r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5" w:name="_Toc385360121"/>
      <w:bookmarkStart w:id="26" w:name="_Toc278736566"/>
      <w:r>
        <w:t>Requisitos Não-Funcionais</w:t>
      </w:r>
      <w:bookmarkEnd w:id="25"/>
      <w:bookmarkEnd w:id="26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24456D25" w14:textId="77777777" w:rsidR="00CD54A1" w:rsidRDefault="00CD54A1" w:rsidP="008F2371"/>
    <w:p w14:paraId="333AA4FE" w14:textId="77777777" w:rsidR="0027682F" w:rsidRDefault="0027682F" w:rsidP="008F2371"/>
    <w:p w14:paraId="6BD871BF" w14:textId="77777777" w:rsidR="0027682F" w:rsidRDefault="0027682F" w:rsidP="008F2371"/>
    <w:p w14:paraId="6990A58B" w14:textId="77777777" w:rsidR="0027682F" w:rsidRDefault="0027682F" w:rsidP="008F2371"/>
    <w:p w14:paraId="6D2BBAC2" w14:textId="77777777" w:rsidR="0027682F" w:rsidRDefault="0027682F" w:rsidP="008F2371"/>
    <w:p w14:paraId="41A88895" w14:textId="77777777" w:rsidR="0027682F" w:rsidRDefault="0027682F" w:rsidP="008F2371"/>
    <w:p w14:paraId="798C8960" w14:textId="77777777" w:rsidR="0027682F" w:rsidRDefault="0027682F" w:rsidP="008F2371"/>
    <w:p w14:paraId="1F7F327F" w14:textId="77777777" w:rsidR="0027682F" w:rsidRDefault="0027682F" w:rsidP="008F2371"/>
    <w:p w14:paraId="6DC0E71C" w14:textId="77777777" w:rsidR="0027682F" w:rsidRDefault="0027682F" w:rsidP="008F2371"/>
    <w:p w14:paraId="1C6F071F" w14:textId="77777777" w:rsidR="0027682F" w:rsidRDefault="0027682F" w:rsidP="008F2371"/>
    <w:p w14:paraId="6A71041B" w14:textId="77777777" w:rsidR="0027682F" w:rsidRDefault="0027682F" w:rsidP="008F2371"/>
    <w:p w14:paraId="0CB76377" w14:textId="77777777" w:rsidR="0027682F" w:rsidRDefault="0027682F" w:rsidP="008F2371"/>
    <w:p w14:paraId="726F9608" w14:textId="77777777" w:rsidR="0027682F" w:rsidRDefault="0027682F" w:rsidP="008F2371"/>
    <w:p w14:paraId="3DDBADE3" w14:textId="77777777" w:rsidR="0027682F" w:rsidRDefault="0027682F" w:rsidP="008F2371"/>
    <w:p w14:paraId="2FAAB668" w14:textId="77777777" w:rsidR="0027682F" w:rsidRDefault="0027682F" w:rsidP="008F2371"/>
    <w:p w14:paraId="43247E8F" w14:textId="77777777" w:rsidR="0027682F" w:rsidRDefault="0027682F" w:rsidP="008F2371"/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7" w:name="_Toc278736567"/>
      <w:r>
        <w:lastRenderedPageBreak/>
        <w:t>Anexos</w:t>
      </w:r>
      <w:bookmarkEnd w:id="27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28" w:name="_Toc278736568"/>
      <w:r>
        <w:t>Anexo I</w:t>
      </w:r>
      <w:bookmarkEnd w:id="28"/>
    </w:p>
    <w:p w14:paraId="2290AC1E" w14:textId="77777777" w:rsidR="008F2371" w:rsidRDefault="008F2371" w:rsidP="008F2371"/>
    <w:p w14:paraId="03605836" w14:textId="609316B7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</w:p>
    <w:p w14:paraId="64612430" w14:textId="2C6657D0" w:rsidR="006C6C26" w:rsidRDefault="00D82FCC" w:rsidP="008F2371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147FF21" wp14:editId="2780A595">
            <wp:simplePos x="0" y="0"/>
            <wp:positionH relativeFrom="column">
              <wp:posOffset>-111125</wp:posOffset>
            </wp:positionH>
            <wp:positionV relativeFrom="paragraph">
              <wp:posOffset>247015</wp:posOffset>
            </wp:positionV>
            <wp:extent cx="5261610" cy="24879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" r="867"/>
                    <a:stretch/>
                  </pic:blipFill>
                  <pic:spPr bwMode="auto">
                    <a:xfrm>
                      <a:off x="0" y="0"/>
                      <a:ext cx="5261610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B5CB" w14:textId="27BD8364" w:rsidR="008F2371" w:rsidRDefault="008F2371" w:rsidP="008F2371">
      <w:pPr>
        <w:jc w:val="both"/>
      </w:pPr>
    </w:p>
    <w:p w14:paraId="0653FCDB" w14:textId="77777777" w:rsidR="006C6C26" w:rsidRPr="008F2371" w:rsidRDefault="006C6C26" w:rsidP="008F2371">
      <w:pPr>
        <w:jc w:val="both"/>
      </w:pP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29" w:name="_Toc278736569"/>
      <w:r>
        <w:t>Anexo II</w:t>
      </w:r>
      <w:bookmarkEnd w:id="29"/>
      <w:r>
        <w:tab/>
      </w:r>
    </w:p>
    <w:p w14:paraId="5F182051" w14:textId="77777777" w:rsidR="006C6C26" w:rsidRDefault="006C6C26" w:rsidP="006C6C26"/>
    <w:p w14:paraId="3B9CBD8F" w14:textId="4CA58086" w:rsidR="006C6C26" w:rsidRP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</w:p>
    <w:p w14:paraId="096B6E23" w14:textId="5C19C5D0" w:rsidR="006C6C26" w:rsidRDefault="00D82FCC" w:rsidP="006C6C26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15A6047" wp14:editId="37245B7D">
            <wp:simplePos x="0" y="0"/>
            <wp:positionH relativeFrom="column">
              <wp:posOffset>-80645</wp:posOffset>
            </wp:positionH>
            <wp:positionV relativeFrom="paragraph">
              <wp:posOffset>176530</wp:posOffset>
            </wp:positionV>
            <wp:extent cx="5269865" cy="109918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dados da doaçao atu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/>
                    <a:stretch/>
                  </pic:blipFill>
                  <pic:spPr bwMode="auto">
                    <a:xfrm>
                      <a:off x="0" y="0"/>
                      <a:ext cx="5269865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CEF88" w14:textId="78D69B89" w:rsidR="006C6C26" w:rsidRDefault="006C6C26" w:rsidP="006C6C26"/>
    <w:p w14:paraId="246B9CE2" w14:textId="77777777" w:rsidR="000D2B49" w:rsidRDefault="000D2B49" w:rsidP="006C6C26"/>
    <w:p w14:paraId="6A18186D" w14:textId="77777777" w:rsidR="0027682F" w:rsidRDefault="0027682F" w:rsidP="006C6C26"/>
    <w:p w14:paraId="396DFDB1" w14:textId="77777777" w:rsidR="0027682F" w:rsidRDefault="0027682F" w:rsidP="006C6C26"/>
    <w:p w14:paraId="4BAA3EF3" w14:textId="77777777" w:rsidR="0027682F" w:rsidRDefault="0027682F" w:rsidP="006C6C26"/>
    <w:p w14:paraId="5D3DCD56" w14:textId="77777777" w:rsidR="0027682F" w:rsidRDefault="0027682F" w:rsidP="006C6C26"/>
    <w:p w14:paraId="26FB4D03" w14:textId="77777777" w:rsidR="0027682F" w:rsidRDefault="0027682F" w:rsidP="006C6C26"/>
    <w:p w14:paraId="11C62DBB" w14:textId="77777777" w:rsidR="0027682F" w:rsidRDefault="0027682F" w:rsidP="006C6C26"/>
    <w:p w14:paraId="7AD516E7" w14:textId="77777777" w:rsidR="0027682F" w:rsidRDefault="0027682F" w:rsidP="006C6C26"/>
    <w:p w14:paraId="1571A8AB" w14:textId="77777777" w:rsidR="005F7412" w:rsidRDefault="005F7412" w:rsidP="006C6C26"/>
    <w:p w14:paraId="44607153" w14:textId="77777777" w:rsidR="005F7412" w:rsidRDefault="005F7412" w:rsidP="006C6C26"/>
    <w:p w14:paraId="59C49C64" w14:textId="4EBD8561" w:rsidR="006C6C26" w:rsidRDefault="00AF1FCE" w:rsidP="00AF1FCE">
      <w:pPr>
        <w:pStyle w:val="Ttulo2"/>
        <w:numPr>
          <w:ilvl w:val="1"/>
          <w:numId w:val="2"/>
        </w:numPr>
      </w:pPr>
      <w:bookmarkStart w:id="30" w:name="_Toc278736570"/>
      <w:r>
        <w:lastRenderedPageBreak/>
        <w:t>Anexo III</w:t>
      </w:r>
      <w:bookmarkEnd w:id="30"/>
    </w:p>
    <w:p w14:paraId="57B2CA41" w14:textId="77777777" w:rsidR="00AF1FCE" w:rsidRDefault="00AF1FCE" w:rsidP="00AF1FCE"/>
    <w:p w14:paraId="6AECD1D4" w14:textId="77777777" w:rsidR="00AF1FCE" w:rsidRDefault="00AF1FCE" w:rsidP="00AF1FCE">
      <w:r>
        <w:tab/>
      </w:r>
      <w:r>
        <w:tab/>
        <w:t>Neste anexo estão os dados da ultima doação feita pelo usuário.</w:t>
      </w:r>
    </w:p>
    <w:p w14:paraId="58190892" w14:textId="2779FFF7" w:rsidR="00AF1FCE" w:rsidRDefault="00AF1FCE" w:rsidP="00AF1FCE"/>
    <w:p w14:paraId="01060EA9" w14:textId="19DE8841" w:rsidR="00AF1FCE" w:rsidRDefault="005F7412" w:rsidP="00AF1FCE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6A3D0DA" wp14:editId="5BDB7978">
            <wp:simplePos x="0" y="0"/>
            <wp:positionH relativeFrom="column">
              <wp:posOffset>-114300</wp:posOffset>
            </wp:positionH>
            <wp:positionV relativeFrom="paragraph">
              <wp:posOffset>102235</wp:posOffset>
            </wp:positionV>
            <wp:extent cx="5158740" cy="1610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triagem - doacao anteri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6730" r="1061" b="639"/>
                    <a:stretch/>
                  </pic:blipFill>
                  <pic:spPr bwMode="auto">
                    <a:xfrm>
                      <a:off x="0" y="0"/>
                      <a:ext cx="515874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7B154" w14:textId="345AC905" w:rsidR="00AF1FCE" w:rsidRDefault="00AF1FCE" w:rsidP="00AF1FCE"/>
    <w:p w14:paraId="71AA4817" w14:textId="77777777" w:rsidR="00AF1FCE" w:rsidRDefault="00AF1FCE" w:rsidP="00AF1FCE">
      <w:pPr>
        <w:jc w:val="center"/>
      </w:pPr>
    </w:p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1" w:name="_Toc278736571"/>
      <w:r>
        <w:t>Anexo IV</w:t>
      </w:r>
      <w:bookmarkEnd w:id="31"/>
    </w:p>
    <w:p w14:paraId="3E3A858F" w14:textId="77777777" w:rsidR="00AF1FCE" w:rsidRDefault="00AF1FCE" w:rsidP="00AF1FCE"/>
    <w:p w14:paraId="1AC9EA0C" w14:textId="3E469C73" w:rsidR="00AF1FCE" w:rsidRDefault="00D22AA6" w:rsidP="00AF1FCE">
      <w:r>
        <w:rPr>
          <w:noProof/>
          <w:lang w:eastAsia="zh-CN"/>
        </w:rPr>
        <w:drawing>
          <wp:anchor distT="0" distB="0" distL="114300" distR="114300" simplePos="0" relativeHeight="251655168" behindDoc="0" locked="0" layoutInCell="1" allowOverlap="1" wp14:anchorId="76747FC9" wp14:editId="035CF773">
            <wp:simplePos x="0" y="0"/>
            <wp:positionH relativeFrom="column">
              <wp:posOffset>-92710</wp:posOffset>
            </wp:positionH>
            <wp:positionV relativeFrom="paragraph">
              <wp:posOffset>523240</wp:posOffset>
            </wp:positionV>
            <wp:extent cx="5158740" cy="137287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triagem - doacao atu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" r="818"/>
                    <a:stretch/>
                  </pic:blipFill>
                  <pic:spPr bwMode="auto">
                    <a:xfrm>
                      <a:off x="0" y="0"/>
                      <a:ext cx="515874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FCE">
        <w:tab/>
      </w:r>
      <w:r w:rsidR="00AF1FCE">
        <w:tab/>
        <w:t>Neste anexo estão os dados da doação atual. O resultado da triagem depende do anexo V.</w:t>
      </w:r>
      <w:r w:rsidR="00AF1FCE">
        <w:br/>
      </w:r>
    </w:p>
    <w:p w14:paraId="4F249C82" w14:textId="77777777" w:rsidR="00AF1FCE" w:rsidRDefault="00AF1FCE" w:rsidP="005F7412">
      <w:pPr>
        <w:pStyle w:val="Ttulo2"/>
      </w:pPr>
    </w:p>
    <w:sectPr w:rsidR="00AF1FCE" w:rsidSect="00CA1B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E32F0" w14:textId="77777777" w:rsidR="004429BD" w:rsidRDefault="004429BD" w:rsidP="00CA1BAF">
      <w:r>
        <w:separator/>
      </w:r>
    </w:p>
  </w:endnote>
  <w:endnote w:type="continuationSeparator" w:id="0">
    <w:p w14:paraId="7C6DACF4" w14:textId="77777777" w:rsidR="004429BD" w:rsidRDefault="004429BD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7973D" w14:textId="77777777" w:rsidR="00B2633B" w:rsidRDefault="00B263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14670"/>
      <w:docPartObj>
        <w:docPartGallery w:val="Page Numbers (Bottom of Page)"/>
        <w:docPartUnique/>
      </w:docPartObj>
    </w:sdtPr>
    <w:sdtContent>
      <w:bookmarkStart w:id="32" w:name="_GoBack" w:displacedByCustomXml="prev"/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>
          <w:rPr>
            <w:b/>
            <w:noProof/>
            <w:sz w:val="28"/>
          </w:rPr>
          <w:t>3</w:t>
        </w:r>
        <w:r w:rsidRPr="00B2633B">
          <w:rPr>
            <w:b/>
            <w:sz w:val="28"/>
          </w:rPr>
          <w:fldChar w:fldCharType="end"/>
        </w:r>
      </w:p>
      <w:bookmarkEnd w:id="32" w:displacedByCustomXml="next"/>
    </w:sdtContent>
  </w:sdt>
  <w:p w14:paraId="0EEA0189" w14:textId="0369102C" w:rsidR="00011706" w:rsidRDefault="0001170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6A945" w14:textId="77777777" w:rsidR="00B2633B" w:rsidRDefault="00B263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F4E29" w14:textId="77777777" w:rsidR="004429BD" w:rsidRDefault="004429BD" w:rsidP="00CA1BAF">
      <w:r>
        <w:separator/>
      </w:r>
    </w:p>
  </w:footnote>
  <w:footnote w:type="continuationSeparator" w:id="0">
    <w:p w14:paraId="2C35099E" w14:textId="77777777" w:rsidR="004429BD" w:rsidRDefault="004429BD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84971" w14:textId="77777777" w:rsidR="00B2633B" w:rsidRDefault="00B263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7D72A" w14:textId="61EC0676" w:rsidR="00011706" w:rsidRDefault="00011706">
    <w:pPr>
      <w:pStyle w:val="Cabealho"/>
    </w:pPr>
    <w:r>
      <w:rPr>
        <w:noProof/>
        <w:lang w:eastAsia="zh-CN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307F" w14:textId="77777777" w:rsidR="00B2633B" w:rsidRDefault="00B263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C4"/>
    <w:rsid w:val="00011706"/>
    <w:rsid w:val="000414CF"/>
    <w:rsid w:val="00052439"/>
    <w:rsid w:val="00086068"/>
    <w:rsid w:val="000D2B49"/>
    <w:rsid w:val="001060FA"/>
    <w:rsid w:val="00155385"/>
    <w:rsid w:val="001D54BB"/>
    <w:rsid w:val="001F0894"/>
    <w:rsid w:val="00200680"/>
    <w:rsid w:val="00216F01"/>
    <w:rsid w:val="00230186"/>
    <w:rsid w:val="00234193"/>
    <w:rsid w:val="00253EED"/>
    <w:rsid w:val="0027682F"/>
    <w:rsid w:val="0028634B"/>
    <w:rsid w:val="00296D13"/>
    <w:rsid w:val="002C7335"/>
    <w:rsid w:val="002F0339"/>
    <w:rsid w:val="0030123E"/>
    <w:rsid w:val="00316135"/>
    <w:rsid w:val="00324F6E"/>
    <w:rsid w:val="00325906"/>
    <w:rsid w:val="003C3F73"/>
    <w:rsid w:val="00402D71"/>
    <w:rsid w:val="00405002"/>
    <w:rsid w:val="004429BD"/>
    <w:rsid w:val="004432F0"/>
    <w:rsid w:val="00446BF2"/>
    <w:rsid w:val="004655AA"/>
    <w:rsid w:val="004F1BBF"/>
    <w:rsid w:val="005640F9"/>
    <w:rsid w:val="005A0CF3"/>
    <w:rsid w:val="005F7412"/>
    <w:rsid w:val="006048EE"/>
    <w:rsid w:val="00647DD1"/>
    <w:rsid w:val="006C6C26"/>
    <w:rsid w:val="00707DB0"/>
    <w:rsid w:val="00756D00"/>
    <w:rsid w:val="007606D2"/>
    <w:rsid w:val="00771BDF"/>
    <w:rsid w:val="00771F97"/>
    <w:rsid w:val="007C1A1A"/>
    <w:rsid w:val="007C5AC4"/>
    <w:rsid w:val="008056B7"/>
    <w:rsid w:val="00822481"/>
    <w:rsid w:val="00896284"/>
    <w:rsid w:val="008B41EC"/>
    <w:rsid w:val="008D0447"/>
    <w:rsid w:val="008F2371"/>
    <w:rsid w:val="00915FDD"/>
    <w:rsid w:val="00983433"/>
    <w:rsid w:val="009901B7"/>
    <w:rsid w:val="009C068B"/>
    <w:rsid w:val="009C621F"/>
    <w:rsid w:val="009D0837"/>
    <w:rsid w:val="00A51FB1"/>
    <w:rsid w:val="00A70BB8"/>
    <w:rsid w:val="00AB6535"/>
    <w:rsid w:val="00AD7513"/>
    <w:rsid w:val="00AF1FCE"/>
    <w:rsid w:val="00B2633B"/>
    <w:rsid w:val="00B26C95"/>
    <w:rsid w:val="00B41ABD"/>
    <w:rsid w:val="00BD1D2D"/>
    <w:rsid w:val="00CA1BAF"/>
    <w:rsid w:val="00CB36B6"/>
    <w:rsid w:val="00CD54A1"/>
    <w:rsid w:val="00D22AA6"/>
    <w:rsid w:val="00D244A1"/>
    <w:rsid w:val="00D41C82"/>
    <w:rsid w:val="00D61C52"/>
    <w:rsid w:val="00D82FCC"/>
    <w:rsid w:val="00DB256E"/>
    <w:rsid w:val="00DB6F38"/>
    <w:rsid w:val="00E16695"/>
    <w:rsid w:val="00E50416"/>
    <w:rsid w:val="00E932A2"/>
    <w:rsid w:val="00EF5E53"/>
    <w:rsid w:val="00F04809"/>
    <w:rsid w:val="00F06011"/>
    <w:rsid w:val="00F07401"/>
    <w:rsid w:val="00F6267F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29DD89"/>
  <w14:defaultImageDpi w14:val="300"/>
  <w15:docId w15:val="{B0612DE4-BBFE-4A94-96E0-E50194DB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C7F5-DE51-4064-B09D-49B9F283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924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Marco Antonio</cp:lastModifiedBy>
  <cp:revision>7</cp:revision>
  <cp:lastPrinted>2014-04-16T00:31:00Z</cp:lastPrinted>
  <dcterms:created xsi:type="dcterms:W3CDTF">2014-11-27T21:34:00Z</dcterms:created>
  <dcterms:modified xsi:type="dcterms:W3CDTF">2014-12-18T00:12:00Z</dcterms:modified>
</cp:coreProperties>
</file>