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rsidR="002641CC">
      <w:pPr>
        <w:pStyle w:val="Heading6"/>
        <w:jc w:val="both"/>
        <w:rPr>
          <w:rFonts w:ascii="Times New Roman" w:hAnsi="Times New Roman" w:cs="Times New Roman"/>
        </w:rPr>
      </w:pPr>
      <w:bookmarkStart w:id="0" w:name="_Toc103502769"/>
      <w:bookmarkStart w:id="1" w:name="_Toc103507763"/>
      <w:bookmarkStart w:id="2" w:name="_Toc103508005"/>
      <w:bookmarkStart w:id="3" w:name="_Toc103508074"/>
      <w:r>
        <w:rPr>
          <w:rFonts w:ascii="Times New Roman" w:hAnsi="Times New Roman" w:cs="Times New Roman"/>
          <w:noProof/>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80.25pt;height:95.25pt;margin-top:18pt;margin-left:45pt;mso-wrap-edited:f;position:absolute;z-index:251660288" wrapcoords="-202 0 -202 21430 21600 21430 21600 0 -202 0" stroked="f">
            <v:imagedata r:id="rId4" o:title="Logo Black and White"/>
            <w10:wrap type="tight"/>
          </v:shape>
        </w:pict>
      </w:r>
      <w:bookmarkEnd w:id="0"/>
      <w:bookmarkEnd w:id="1"/>
      <w:bookmarkEnd w:id="2"/>
      <w:bookmarkEnd w:id="3"/>
    </w:p>
    <w:p w:rsidR="002641CC">
      <w:pPr>
        <w:pStyle w:val="BodyText"/>
        <w:jc w:val="both"/>
      </w:pPr>
      <w:bookmarkStart w:id="4" w:name="_Toc103502770"/>
      <w:bookmarkStart w:id="5" w:name="_Toc103507764"/>
      <w:r>
        <w:t>PUCIT</w:t>
      </w:r>
      <w:bookmarkEnd w:id="4"/>
      <w:bookmarkEnd w:id="5"/>
    </w:p>
    <w:p w:rsidR="002641CC">
      <w:pPr>
        <w:pStyle w:val="BodyText"/>
        <w:jc w:val="both"/>
        <w:rPr>
          <w:b w:val="0"/>
          <w:sz w:val="20"/>
        </w:rPr>
      </w:pPr>
      <w:smartTag w:uri="urn:schemas-microsoft-com:office:smarttags" w:element="place">
        <w:smartTag w:uri="urn:schemas-microsoft-com:office:smarttags" w:element="PlaceName">
          <w:r>
            <w:rPr>
              <w:b w:val="0"/>
              <w:sz w:val="28"/>
            </w:rPr>
            <w:t>Punjab</w:t>
          </w:r>
        </w:smartTag>
        <w:r>
          <w:rPr>
            <w:b w:val="0"/>
            <w:sz w:val="28"/>
          </w:rPr>
          <w:t xml:space="preserve"> </w:t>
        </w:r>
        <w:smartTag w:uri="urn:schemas-microsoft-com:office:smarttags" w:element="PlaceType">
          <w:r>
            <w:rPr>
              <w:b w:val="0"/>
              <w:sz w:val="28"/>
            </w:rPr>
            <w:t>University</w:t>
          </w:r>
        </w:smartTag>
        <w:r>
          <w:rPr>
            <w:b w:val="0"/>
            <w:sz w:val="28"/>
          </w:rPr>
          <w:t xml:space="preserve"> </w:t>
        </w:r>
        <w:smartTag w:uri="urn:schemas-microsoft-com:office:smarttags" w:element="PlaceType">
          <w:r>
            <w:rPr>
              <w:b w:val="0"/>
              <w:sz w:val="28"/>
            </w:rPr>
            <w:t>College</w:t>
          </w:r>
        </w:smartTag>
      </w:smartTag>
      <w:r>
        <w:rPr>
          <w:b w:val="0"/>
          <w:sz w:val="28"/>
        </w:rPr>
        <w:t xml:space="preserve"> of Information Technology</w:t>
      </w:r>
    </w:p>
    <w:p w:rsidR="002641CC">
      <w:pPr>
        <w:spacing w:before="120"/>
        <w:ind w:left="720" w:right="720"/>
        <w:jc w:val="both"/>
        <w:rPr>
          <w:b/>
          <w:sz w:val="36"/>
        </w:rPr>
      </w:pPr>
      <w:r>
        <w:rPr>
          <w:noProof/>
          <w:sz w:val="36"/>
        </w:rPr>
        <w:pict>
          <v:line id="_x0000_s1026" style="position:absolute;z-index:251659264" from="45pt,22.45pt" to="396pt,22.45pt" stroked="t" strokeweight="3pt"/>
        </w:pict>
      </w:r>
    </w:p>
    <w:p w:rsidR="002641CC">
      <w:pPr>
        <w:spacing w:before="120"/>
        <w:ind w:left="720" w:right="720"/>
        <w:jc w:val="both"/>
        <w:rPr>
          <w:b/>
          <w:sz w:val="36"/>
        </w:rPr>
      </w:pPr>
    </w:p>
    <w:p w:rsidR="002641CC">
      <w:pPr>
        <w:spacing w:before="120"/>
        <w:ind w:left="720" w:right="720"/>
        <w:jc w:val="both"/>
        <w:rPr>
          <w:b/>
          <w:sz w:val="36"/>
        </w:rPr>
      </w:pPr>
    </w:p>
    <w:p w:rsidR="002641CC">
      <w:pPr>
        <w:spacing w:before="120"/>
        <w:ind w:left="720" w:right="720"/>
        <w:jc w:val="both"/>
        <w:rPr>
          <w:b/>
          <w:sz w:val="36"/>
        </w:rPr>
      </w:pPr>
    </w:p>
    <w:p w:rsidR="002641CC">
      <w:pPr>
        <w:spacing w:before="120"/>
        <w:ind w:left="720" w:right="720"/>
        <w:jc w:val="both"/>
        <w:rPr>
          <w:b/>
          <w:sz w:val="36"/>
        </w:rPr>
      </w:pPr>
    </w:p>
    <w:p w:rsidR="002641CC">
      <w:pPr>
        <w:spacing w:before="120"/>
        <w:ind w:left="720" w:right="720"/>
        <w:jc w:val="both"/>
        <w:rPr>
          <w:b/>
          <w:sz w:val="36"/>
        </w:rPr>
      </w:pPr>
    </w:p>
    <w:p w:rsidR="002641CC">
      <w:pPr>
        <w:spacing w:before="120"/>
        <w:ind w:left="720" w:right="720"/>
        <w:jc w:val="both"/>
        <w:rPr>
          <w:b/>
          <w:sz w:val="36"/>
        </w:rPr>
      </w:pPr>
    </w:p>
    <w:p w:rsidR="002641CC">
      <w:pPr>
        <w:spacing w:before="120"/>
        <w:ind w:left="720" w:right="720"/>
        <w:jc w:val="both"/>
        <w:rPr>
          <w:b/>
          <w:sz w:val="36"/>
        </w:rPr>
      </w:pPr>
    </w:p>
    <w:p w:rsidR="002641CC">
      <w:pPr>
        <w:spacing w:before="120"/>
        <w:ind w:left="720" w:right="720"/>
        <w:jc w:val="both"/>
        <w:rPr>
          <w:b/>
          <w:sz w:val="36"/>
        </w:rPr>
      </w:pPr>
    </w:p>
    <w:p w:rsidR="002641CC">
      <w:pPr>
        <w:spacing w:before="120"/>
        <w:ind w:left="720" w:right="720"/>
        <w:jc w:val="both"/>
        <w:rPr>
          <w:b/>
          <w:sz w:val="36"/>
        </w:rPr>
      </w:pPr>
    </w:p>
    <w:p w:rsidR="002641CC">
      <w:pPr>
        <w:spacing w:before="120"/>
        <w:ind w:left="720" w:right="720"/>
        <w:jc w:val="both"/>
        <w:rPr>
          <w:b/>
          <w:bCs/>
          <w:sz w:val="28"/>
        </w:rPr>
      </w:pPr>
      <w:r>
        <w:rPr>
          <w:b/>
          <w:sz w:val="36"/>
        </w:rPr>
        <w:t xml:space="preserve">Final Project </w:t>
      </w:r>
      <w:r w:rsidR="008C64EB">
        <w:rPr>
          <w:b/>
          <w:sz w:val="36"/>
        </w:rPr>
        <w:t xml:space="preserve">Proposal </w:t>
      </w:r>
      <w:r>
        <w:rPr>
          <w:b/>
          <w:sz w:val="36"/>
        </w:rPr>
        <w:t xml:space="preserve">Guide </w:t>
      </w:r>
    </w:p>
    <w:p w:rsidR="002641CC">
      <w:pPr>
        <w:spacing w:before="120"/>
        <w:ind w:left="720" w:right="720"/>
        <w:jc w:val="both"/>
        <w:rPr>
          <w:b/>
          <w:bCs/>
          <w:sz w:val="20"/>
        </w:rPr>
      </w:pPr>
      <w:r>
        <w:rPr>
          <w:b/>
          <w:bCs/>
          <w:sz w:val="20"/>
        </w:rPr>
        <w:t>Version</w:t>
      </w:r>
      <w:r w:rsidR="00220EA3">
        <w:rPr>
          <w:b/>
          <w:bCs/>
          <w:sz w:val="20"/>
        </w:rPr>
        <w:t xml:space="preserve"> 2</w:t>
      </w:r>
      <w:r>
        <w:rPr>
          <w:b/>
          <w:bCs/>
          <w:sz w:val="20"/>
        </w:rPr>
        <w:t>.0</w:t>
      </w:r>
    </w:p>
    <w:p w:rsidR="002641CC">
      <w:pPr>
        <w:spacing w:before="120"/>
        <w:ind w:left="720" w:right="720"/>
        <w:jc w:val="both"/>
        <w:rPr>
          <w:b/>
          <w:sz w:val="40"/>
          <w:szCs w:val="28"/>
        </w:rPr>
      </w:pPr>
      <w:r>
        <w:rPr>
          <w:noProof/>
          <w:sz w:val="36"/>
        </w:rPr>
        <w:pict>
          <v:line id="_x0000_s1027" style="position:absolute;z-index:251661312" from="36pt,8.3pt" to="387pt,8.3pt" stroked="t" strokeweight="3pt"/>
        </w:pict>
      </w:r>
    </w:p>
    <w:p w:rsidR="002641CC">
      <w:pPr>
        <w:spacing w:before="120"/>
        <w:ind w:left="720" w:right="720"/>
        <w:jc w:val="both"/>
        <w:rPr>
          <w:b/>
          <w:sz w:val="40"/>
          <w:szCs w:val="28"/>
        </w:rPr>
      </w:pPr>
    </w:p>
    <w:p w:rsidR="004B047D">
      <w:pPr>
        <w:spacing w:before="120"/>
        <w:ind w:left="720" w:right="720"/>
        <w:jc w:val="both"/>
        <w:rPr>
          <w:b/>
          <w:sz w:val="40"/>
          <w:szCs w:val="28"/>
        </w:rPr>
      </w:pPr>
    </w:p>
    <w:p w:rsidR="002641CC">
      <w:pPr>
        <w:jc w:val="both"/>
        <w:rPr>
          <w:b/>
        </w:rPr>
      </w:pPr>
    </w:p>
    <w:p w:rsidR="002641CC">
      <w:pPr>
        <w:jc w:val="both"/>
        <w:rPr>
          <w:b/>
        </w:rPr>
      </w:pPr>
    </w:p>
    <w:p w:rsidR="002641CC">
      <w:pPr>
        <w:jc w:val="both"/>
        <w:rPr>
          <w:b/>
        </w:rPr>
      </w:pPr>
    </w:p>
    <w:p w:rsidR="00217958">
      <w:pPr>
        <w:jc w:val="both"/>
        <w:rPr>
          <w:b/>
        </w:rPr>
      </w:pPr>
    </w:p>
    <w:p w:rsidR="002641CC">
      <w:pPr>
        <w:jc w:val="both"/>
        <w:rPr>
          <w:b/>
        </w:rPr>
      </w:pPr>
      <w:r w:rsidR="00217958">
        <w:rPr>
          <w:b/>
        </w:rPr>
        <w:t xml:space="preserve">. </w:t>
      </w:r>
    </w:p>
    <w:p w:rsidR="002641CC">
      <w:pPr>
        <w:jc w:val="both"/>
        <w:rPr>
          <w:b/>
        </w:rPr>
      </w:pPr>
    </w:p>
    <w:p w:rsidR="002641CC">
      <w:pPr>
        <w:jc w:val="both"/>
        <w:rPr>
          <w:b/>
        </w:rPr>
      </w:pPr>
    </w:p>
    <w:p w:rsidR="002641CC">
      <w:pPr>
        <w:jc w:val="both"/>
        <w:rPr>
          <w:b/>
        </w:rPr>
      </w:pPr>
    </w:p>
    <w:p w:rsidR="002641CC">
      <w:pPr>
        <w:jc w:val="both"/>
        <w:rPr>
          <w:b/>
        </w:rPr>
      </w:pPr>
    </w:p>
    <w:p w:rsidR="002641CC">
      <w:pPr>
        <w:jc w:val="both"/>
        <w:rPr>
          <w:b/>
        </w:rPr>
      </w:pPr>
    </w:p>
    <w:p w:rsidR="002641CC">
      <w:pPr>
        <w:jc w:val="both"/>
        <w:rPr>
          <w:b/>
        </w:rPr>
      </w:pPr>
    </w:p>
    <w:p w:rsidR="002641CC">
      <w:pPr>
        <w:jc w:val="both"/>
        <w:rPr>
          <w:b/>
        </w:rPr>
      </w:pPr>
    </w:p>
    <w:p w:rsidR="002641CC">
      <w:pPr>
        <w:jc w:val="both"/>
        <w:rPr>
          <w:b/>
        </w:rPr>
      </w:pPr>
    </w:p>
    <w:p w:rsidR="002641CC" w:rsidP="00E84DA4">
      <w:pPr>
        <w:pStyle w:val="TOC1"/>
      </w:pPr>
      <w:r w:rsidRPr="00E84DA4">
        <w:t>Table of Contents</w:t>
      </w:r>
    </w:p>
    <w:p w:rsidR="00E84DA4" w:rsidRPr="00E84DA4" w:rsidP="00E84DA4"/>
    <w:p w:rsidR="0009485B">
      <w:pPr>
        <w:pStyle w:val="TOC1"/>
        <w:tabs>
          <w:tab w:val="right" w:leader="dot" w:pos="8630"/>
        </w:tabs>
        <w:rPr>
          <w:b w:val="0"/>
          <w:bCs w:val="0"/>
          <w:caps w:val="0"/>
          <w:noProof/>
          <w:sz w:val="24"/>
          <w:szCs w:val="24"/>
        </w:rPr>
      </w:pPr>
      <w:r>
        <w:rPr>
          <w:caps w:val="0"/>
        </w:rPr>
        <w:fldChar w:fldCharType="begin" w:dirty="1"/>
      </w:r>
      <w:r>
        <w:rPr>
          <w:caps w:val="0"/>
        </w:rPr>
        <w:instrText xml:space="preserve"> TOC \o "1-3" \h \z \u </w:instrText>
      </w:r>
      <w:r>
        <w:rPr>
          <w:caps w:val="0"/>
        </w:rPr>
        <w:fldChar w:fldCharType="separate"/>
      </w:r>
      <w:hyperlink w:anchor="_Toc105323786" w:history="1">
        <w:r w:rsidRPr="00FC1E0D">
          <w:rPr>
            <w:rStyle w:val="Hyperlink"/>
            <w:noProof/>
          </w:rPr>
          <w:t>Final Project Proposal Guide</w:t>
        </w:r>
        <w:r>
          <w:rPr>
            <w:noProof/>
            <w:webHidden/>
          </w:rPr>
          <w:tab/>
        </w:r>
        <w:r>
          <w:rPr>
            <w:noProof/>
            <w:webHidden/>
          </w:rPr>
          <w:fldChar w:fldCharType="begin"/>
        </w:r>
        <w:r>
          <w:rPr>
            <w:noProof/>
            <w:webHidden/>
          </w:rPr>
          <w:instrText xml:space="preserve"> PAGEREF _Toc105323786 \h </w:instrText>
        </w:r>
        <w:r>
          <w:rPr>
            <w:noProof/>
            <w:webHidden/>
          </w:rPr>
          <w:fldChar w:fldCharType="separate"/>
        </w:r>
        <w:r>
          <w:rPr>
            <w:noProof/>
            <w:webHidden/>
          </w:rPr>
          <w:t>2</w:t>
        </w:r>
        <w:r>
          <w:rPr>
            <w:noProof/>
            <w:webHidden/>
          </w:rPr>
          <w:fldChar w:fldCharType="end"/>
        </w:r>
      </w:hyperlink>
    </w:p>
    <w:p w:rsidR="0009485B">
      <w:pPr>
        <w:pStyle w:val="TOC2"/>
        <w:tabs>
          <w:tab w:val="right" w:leader="dot" w:pos="8630"/>
        </w:tabs>
        <w:rPr>
          <w:smallCaps w:val="0"/>
          <w:noProof/>
          <w:sz w:val="24"/>
          <w:szCs w:val="24"/>
        </w:rPr>
      </w:pPr>
      <w:hyperlink w:anchor="_Toc105323787" w:history="1">
        <w:r w:rsidRPr="00FC1E0D">
          <w:rPr>
            <w:rStyle w:val="Hyperlink"/>
            <w:noProof/>
          </w:rPr>
          <w:t>1. Introduction</w:t>
        </w:r>
        <w:r>
          <w:rPr>
            <w:noProof/>
            <w:webHidden/>
          </w:rPr>
          <w:tab/>
        </w:r>
        <w:r>
          <w:rPr>
            <w:noProof/>
            <w:webHidden/>
          </w:rPr>
          <w:fldChar w:fldCharType="begin"/>
        </w:r>
        <w:r>
          <w:rPr>
            <w:noProof/>
            <w:webHidden/>
          </w:rPr>
          <w:instrText xml:space="preserve"> PAGEREF _Toc105323787 \h </w:instrText>
        </w:r>
        <w:r>
          <w:rPr>
            <w:noProof/>
            <w:webHidden/>
          </w:rPr>
          <w:fldChar w:fldCharType="separate"/>
        </w:r>
        <w:r>
          <w:rPr>
            <w:noProof/>
            <w:webHidden/>
          </w:rPr>
          <w:t>3</w:t>
        </w:r>
        <w:r>
          <w:rPr>
            <w:noProof/>
            <w:webHidden/>
          </w:rPr>
          <w:fldChar w:fldCharType="end"/>
        </w:r>
      </w:hyperlink>
    </w:p>
    <w:p w:rsidR="0009485B">
      <w:pPr>
        <w:pStyle w:val="TOC2"/>
        <w:tabs>
          <w:tab w:val="right" w:leader="dot" w:pos="8630"/>
        </w:tabs>
        <w:rPr>
          <w:smallCaps w:val="0"/>
          <w:noProof/>
          <w:sz w:val="24"/>
          <w:szCs w:val="24"/>
        </w:rPr>
      </w:pPr>
      <w:hyperlink w:anchor="_Toc105323788" w:history="1">
        <w:r w:rsidRPr="00FC1E0D">
          <w:rPr>
            <w:rStyle w:val="Hyperlink"/>
            <w:noProof/>
          </w:rPr>
          <w:t>1.1 Project Title</w:t>
        </w:r>
        <w:r>
          <w:rPr>
            <w:noProof/>
            <w:webHidden/>
          </w:rPr>
          <w:tab/>
        </w:r>
        <w:r>
          <w:rPr>
            <w:noProof/>
            <w:webHidden/>
          </w:rPr>
          <w:fldChar w:fldCharType="begin"/>
        </w:r>
        <w:r>
          <w:rPr>
            <w:noProof/>
            <w:webHidden/>
          </w:rPr>
          <w:instrText xml:space="preserve"> PAGEREF _Toc105323788 \h </w:instrText>
        </w:r>
        <w:r>
          <w:rPr>
            <w:noProof/>
            <w:webHidden/>
          </w:rPr>
          <w:fldChar w:fldCharType="separate"/>
        </w:r>
        <w:r>
          <w:rPr>
            <w:noProof/>
            <w:webHidden/>
          </w:rPr>
          <w:t>3</w:t>
        </w:r>
        <w:r>
          <w:rPr>
            <w:noProof/>
            <w:webHidden/>
          </w:rPr>
          <w:fldChar w:fldCharType="end"/>
        </w:r>
      </w:hyperlink>
    </w:p>
    <w:p w:rsidR="0009485B">
      <w:pPr>
        <w:pStyle w:val="TOC2"/>
        <w:tabs>
          <w:tab w:val="right" w:leader="dot" w:pos="8630"/>
        </w:tabs>
        <w:rPr>
          <w:smallCaps w:val="0"/>
          <w:noProof/>
          <w:sz w:val="24"/>
          <w:szCs w:val="24"/>
        </w:rPr>
      </w:pPr>
      <w:hyperlink w:anchor="_Toc105323789" w:history="1">
        <w:r w:rsidRPr="00FC1E0D">
          <w:rPr>
            <w:rStyle w:val="Hyperlink"/>
            <w:noProof/>
          </w:rPr>
          <w:t>1.2 Project Overview Statement</w:t>
        </w:r>
        <w:r>
          <w:rPr>
            <w:noProof/>
            <w:webHidden/>
          </w:rPr>
          <w:tab/>
        </w:r>
        <w:r>
          <w:rPr>
            <w:noProof/>
            <w:webHidden/>
          </w:rPr>
          <w:fldChar w:fldCharType="begin"/>
        </w:r>
        <w:r>
          <w:rPr>
            <w:noProof/>
            <w:webHidden/>
          </w:rPr>
          <w:instrText xml:space="preserve"> PAGEREF _Toc105323789 \h </w:instrText>
        </w:r>
        <w:r>
          <w:rPr>
            <w:noProof/>
            <w:webHidden/>
          </w:rPr>
          <w:fldChar w:fldCharType="separate"/>
        </w:r>
        <w:r>
          <w:rPr>
            <w:noProof/>
            <w:webHidden/>
          </w:rPr>
          <w:t>3</w:t>
        </w:r>
        <w:r>
          <w:rPr>
            <w:noProof/>
            <w:webHidden/>
          </w:rPr>
          <w:fldChar w:fldCharType="end"/>
        </w:r>
      </w:hyperlink>
    </w:p>
    <w:p w:rsidR="0009485B">
      <w:pPr>
        <w:pStyle w:val="TOC2"/>
        <w:tabs>
          <w:tab w:val="right" w:leader="dot" w:pos="8630"/>
        </w:tabs>
        <w:rPr>
          <w:smallCaps w:val="0"/>
          <w:noProof/>
          <w:sz w:val="24"/>
          <w:szCs w:val="24"/>
        </w:rPr>
      </w:pPr>
      <w:hyperlink w:anchor="_Toc105323790" w:history="1">
        <w:r w:rsidRPr="00FC1E0D">
          <w:rPr>
            <w:rStyle w:val="Hyperlink"/>
            <w:noProof/>
          </w:rPr>
          <w:t>1.4 Project Goals &amp; Objectives</w:t>
        </w:r>
        <w:r>
          <w:rPr>
            <w:noProof/>
            <w:webHidden/>
          </w:rPr>
          <w:tab/>
        </w:r>
        <w:r>
          <w:rPr>
            <w:noProof/>
            <w:webHidden/>
          </w:rPr>
          <w:fldChar w:fldCharType="begin"/>
        </w:r>
        <w:r>
          <w:rPr>
            <w:noProof/>
            <w:webHidden/>
          </w:rPr>
          <w:instrText xml:space="preserve"> PAGEREF _Toc105323790 \h </w:instrText>
        </w:r>
        <w:r>
          <w:rPr>
            <w:noProof/>
            <w:webHidden/>
          </w:rPr>
          <w:fldChar w:fldCharType="separate"/>
        </w:r>
        <w:r>
          <w:rPr>
            <w:noProof/>
            <w:webHidden/>
          </w:rPr>
          <w:t>5</w:t>
        </w:r>
        <w:r>
          <w:rPr>
            <w:noProof/>
            <w:webHidden/>
          </w:rPr>
          <w:fldChar w:fldCharType="end"/>
        </w:r>
      </w:hyperlink>
    </w:p>
    <w:p w:rsidR="0009485B">
      <w:pPr>
        <w:pStyle w:val="TOC2"/>
        <w:tabs>
          <w:tab w:val="right" w:leader="dot" w:pos="8630"/>
        </w:tabs>
        <w:rPr>
          <w:smallCaps w:val="0"/>
          <w:noProof/>
          <w:sz w:val="24"/>
          <w:szCs w:val="24"/>
        </w:rPr>
      </w:pPr>
      <w:hyperlink w:anchor="_Toc105323791" w:history="1">
        <w:r w:rsidRPr="00FC1E0D">
          <w:rPr>
            <w:rStyle w:val="Hyperlink"/>
            <w:noProof/>
          </w:rPr>
          <w:t>1.5 High-level system components</w:t>
        </w:r>
        <w:r>
          <w:rPr>
            <w:noProof/>
            <w:webHidden/>
          </w:rPr>
          <w:tab/>
        </w:r>
        <w:r>
          <w:rPr>
            <w:noProof/>
            <w:webHidden/>
          </w:rPr>
          <w:fldChar w:fldCharType="begin"/>
        </w:r>
        <w:r>
          <w:rPr>
            <w:noProof/>
            <w:webHidden/>
          </w:rPr>
          <w:instrText xml:space="preserve"> PAGEREF _Toc105323791 \h </w:instrText>
        </w:r>
        <w:r>
          <w:rPr>
            <w:noProof/>
            <w:webHidden/>
          </w:rPr>
          <w:fldChar w:fldCharType="separate"/>
        </w:r>
        <w:r>
          <w:rPr>
            <w:noProof/>
            <w:webHidden/>
          </w:rPr>
          <w:t>5</w:t>
        </w:r>
        <w:r>
          <w:rPr>
            <w:noProof/>
            <w:webHidden/>
          </w:rPr>
          <w:fldChar w:fldCharType="end"/>
        </w:r>
      </w:hyperlink>
    </w:p>
    <w:p w:rsidR="0009485B">
      <w:pPr>
        <w:pStyle w:val="TOC2"/>
        <w:tabs>
          <w:tab w:val="right" w:leader="dot" w:pos="8630"/>
        </w:tabs>
        <w:rPr>
          <w:smallCaps w:val="0"/>
          <w:noProof/>
          <w:sz w:val="24"/>
          <w:szCs w:val="24"/>
        </w:rPr>
      </w:pPr>
      <w:hyperlink w:anchor="_Toc105323792" w:history="1">
        <w:r w:rsidRPr="00FC1E0D">
          <w:rPr>
            <w:rStyle w:val="Hyperlink"/>
            <w:noProof/>
          </w:rPr>
          <w:t>1.6 List of optional functional units</w:t>
        </w:r>
        <w:r>
          <w:rPr>
            <w:noProof/>
            <w:webHidden/>
          </w:rPr>
          <w:tab/>
        </w:r>
        <w:r>
          <w:rPr>
            <w:noProof/>
            <w:webHidden/>
          </w:rPr>
          <w:fldChar w:fldCharType="begin"/>
        </w:r>
        <w:r>
          <w:rPr>
            <w:noProof/>
            <w:webHidden/>
          </w:rPr>
          <w:instrText xml:space="preserve"> PAGEREF _Toc105323792 \h </w:instrText>
        </w:r>
        <w:r>
          <w:rPr>
            <w:noProof/>
            <w:webHidden/>
          </w:rPr>
          <w:fldChar w:fldCharType="separate"/>
        </w:r>
        <w:r>
          <w:rPr>
            <w:noProof/>
            <w:webHidden/>
          </w:rPr>
          <w:t>5</w:t>
        </w:r>
        <w:r>
          <w:rPr>
            <w:noProof/>
            <w:webHidden/>
          </w:rPr>
          <w:fldChar w:fldCharType="end"/>
        </w:r>
      </w:hyperlink>
    </w:p>
    <w:p w:rsidR="0009485B">
      <w:pPr>
        <w:pStyle w:val="TOC2"/>
        <w:tabs>
          <w:tab w:val="right" w:leader="dot" w:pos="8630"/>
        </w:tabs>
        <w:rPr>
          <w:smallCaps w:val="0"/>
          <w:noProof/>
          <w:sz w:val="24"/>
          <w:szCs w:val="24"/>
        </w:rPr>
      </w:pPr>
      <w:hyperlink w:anchor="_Toc105323793" w:history="1">
        <w:r w:rsidRPr="00FC1E0D">
          <w:rPr>
            <w:rStyle w:val="Hyperlink"/>
            <w:noProof/>
          </w:rPr>
          <w:t>1.7 Exclusions</w:t>
        </w:r>
        <w:r>
          <w:rPr>
            <w:noProof/>
            <w:webHidden/>
          </w:rPr>
          <w:tab/>
        </w:r>
        <w:r>
          <w:rPr>
            <w:noProof/>
            <w:webHidden/>
          </w:rPr>
          <w:fldChar w:fldCharType="begin"/>
        </w:r>
        <w:r>
          <w:rPr>
            <w:noProof/>
            <w:webHidden/>
          </w:rPr>
          <w:instrText xml:space="preserve"> PAGEREF _Toc105323793 \h </w:instrText>
        </w:r>
        <w:r>
          <w:rPr>
            <w:noProof/>
            <w:webHidden/>
          </w:rPr>
          <w:fldChar w:fldCharType="separate"/>
        </w:r>
        <w:r>
          <w:rPr>
            <w:noProof/>
            <w:webHidden/>
          </w:rPr>
          <w:t>6</w:t>
        </w:r>
        <w:r>
          <w:rPr>
            <w:noProof/>
            <w:webHidden/>
          </w:rPr>
          <w:fldChar w:fldCharType="end"/>
        </w:r>
      </w:hyperlink>
    </w:p>
    <w:p w:rsidR="0009485B">
      <w:pPr>
        <w:pStyle w:val="TOC2"/>
        <w:tabs>
          <w:tab w:val="right" w:leader="dot" w:pos="8630"/>
        </w:tabs>
        <w:rPr>
          <w:smallCaps w:val="0"/>
          <w:noProof/>
          <w:sz w:val="24"/>
          <w:szCs w:val="24"/>
        </w:rPr>
      </w:pPr>
      <w:hyperlink w:anchor="_Toc105323794" w:history="1">
        <w:r w:rsidRPr="00FC1E0D">
          <w:rPr>
            <w:rStyle w:val="Hyperlink"/>
            <w:noProof/>
          </w:rPr>
          <w:t>1.8 Application Architecture</w:t>
        </w:r>
        <w:r>
          <w:rPr>
            <w:noProof/>
            <w:webHidden/>
          </w:rPr>
          <w:tab/>
        </w:r>
        <w:r>
          <w:rPr>
            <w:noProof/>
            <w:webHidden/>
          </w:rPr>
          <w:fldChar w:fldCharType="begin"/>
        </w:r>
        <w:r>
          <w:rPr>
            <w:noProof/>
            <w:webHidden/>
          </w:rPr>
          <w:instrText xml:space="preserve"> PAGEREF _Toc105323794 \h </w:instrText>
        </w:r>
        <w:r>
          <w:rPr>
            <w:noProof/>
            <w:webHidden/>
          </w:rPr>
          <w:fldChar w:fldCharType="separate"/>
        </w:r>
        <w:r>
          <w:rPr>
            <w:noProof/>
            <w:webHidden/>
          </w:rPr>
          <w:t>6</w:t>
        </w:r>
        <w:r>
          <w:rPr>
            <w:noProof/>
            <w:webHidden/>
          </w:rPr>
          <w:fldChar w:fldCharType="end"/>
        </w:r>
      </w:hyperlink>
    </w:p>
    <w:p w:rsidR="0009485B">
      <w:pPr>
        <w:pStyle w:val="TOC2"/>
        <w:tabs>
          <w:tab w:val="right" w:leader="dot" w:pos="8630"/>
        </w:tabs>
        <w:rPr>
          <w:smallCaps w:val="0"/>
          <w:noProof/>
          <w:sz w:val="24"/>
          <w:szCs w:val="24"/>
        </w:rPr>
      </w:pPr>
      <w:hyperlink w:anchor="_Toc105323795" w:history="1">
        <w:r w:rsidRPr="00FC1E0D">
          <w:rPr>
            <w:rStyle w:val="Hyperlink"/>
            <w:noProof/>
          </w:rPr>
          <w:t>1.9 Gantt chart</w:t>
        </w:r>
        <w:r>
          <w:rPr>
            <w:noProof/>
            <w:webHidden/>
          </w:rPr>
          <w:tab/>
        </w:r>
        <w:r>
          <w:rPr>
            <w:noProof/>
            <w:webHidden/>
          </w:rPr>
          <w:fldChar w:fldCharType="begin"/>
        </w:r>
        <w:r>
          <w:rPr>
            <w:noProof/>
            <w:webHidden/>
          </w:rPr>
          <w:instrText xml:space="preserve"> PAGEREF _Toc105323795 \h </w:instrText>
        </w:r>
        <w:r>
          <w:rPr>
            <w:noProof/>
            <w:webHidden/>
          </w:rPr>
          <w:fldChar w:fldCharType="separate"/>
        </w:r>
        <w:r>
          <w:rPr>
            <w:noProof/>
            <w:webHidden/>
          </w:rPr>
          <w:t>7</w:t>
        </w:r>
        <w:r>
          <w:rPr>
            <w:noProof/>
            <w:webHidden/>
          </w:rPr>
          <w:fldChar w:fldCharType="end"/>
        </w:r>
      </w:hyperlink>
    </w:p>
    <w:p w:rsidR="0009485B">
      <w:pPr>
        <w:pStyle w:val="TOC2"/>
        <w:tabs>
          <w:tab w:val="right" w:leader="dot" w:pos="8630"/>
        </w:tabs>
        <w:rPr>
          <w:smallCaps w:val="0"/>
          <w:noProof/>
          <w:sz w:val="24"/>
          <w:szCs w:val="24"/>
        </w:rPr>
      </w:pPr>
      <w:hyperlink w:anchor="_Toc105323796" w:history="1">
        <w:r w:rsidRPr="00FC1E0D">
          <w:rPr>
            <w:rStyle w:val="Hyperlink"/>
            <w:noProof/>
          </w:rPr>
          <w:t>1.10 Hardware and Software Specification</w:t>
        </w:r>
        <w:r>
          <w:rPr>
            <w:noProof/>
            <w:webHidden/>
          </w:rPr>
          <w:tab/>
        </w:r>
        <w:r>
          <w:rPr>
            <w:noProof/>
            <w:webHidden/>
          </w:rPr>
          <w:fldChar w:fldCharType="begin"/>
        </w:r>
        <w:r>
          <w:rPr>
            <w:noProof/>
            <w:webHidden/>
          </w:rPr>
          <w:instrText xml:space="preserve"> PAGEREF _Toc105323796 \h </w:instrText>
        </w:r>
        <w:r>
          <w:rPr>
            <w:noProof/>
            <w:webHidden/>
          </w:rPr>
          <w:fldChar w:fldCharType="separate"/>
        </w:r>
        <w:r>
          <w:rPr>
            <w:noProof/>
            <w:webHidden/>
          </w:rPr>
          <w:t>7</w:t>
        </w:r>
        <w:r>
          <w:rPr>
            <w:noProof/>
            <w:webHidden/>
          </w:rPr>
          <w:fldChar w:fldCharType="end"/>
        </w:r>
      </w:hyperlink>
    </w:p>
    <w:p w:rsidR="0009485B">
      <w:pPr>
        <w:pStyle w:val="TOC2"/>
        <w:tabs>
          <w:tab w:val="right" w:leader="dot" w:pos="8630"/>
        </w:tabs>
        <w:rPr>
          <w:smallCaps w:val="0"/>
          <w:noProof/>
          <w:sz w:val="24"/>
          <w:szCs w:val="24"/>
        </w:rPr>
      </w:pPr>
      <w:hyperlink w:anchor="_Toc105323797" w:history="1">
        <w:r w:rsidRPr="00FC1E0D">
          <w:rPr>
            <w:rStyle w:val="Hyperlink"/>
            <w:noProof/>
          </w:rPr>
          <w:t>1.11 Tools and technologies used with reasoning</w:t>
        </w:r>
        <w:r>
          <w:rPr>
            <w:noProof/>
            <w:webHidden/>
          </w:rPr>
          <w:tab/>
        </w:r>
        <w:r>
          <w:rPr>
            <w:noProof/>
            <w:webHidden/>
          </w:rPr>
          <w:fldChar w:fldCharType="begin"/>
        </w:r>
        <w:r>
          <w:rPr>
            <w:noProof/>
            <w:webHidden/>
          </w:rPr>
          <w:instrText xml:space="preserve"> PAGEREF _Toc105323797 \h </w:instrText>
        </w:r>
        <w:r>
          <w:rPr>
            <w:noProof/>
            <w:webHidden/>
          </w:rPr>
          <w:fldChar w:fldCharType="separate"/>
        </w:r>
        <w:r>
          <w:rPr>
            <w:noProof/>
            <w:webHidden/>
          </w:rPr>
          <w:t>7</w:t>
        </w:r>
        <w:r>
          <w:rPr>
            <w:noProof/>
            <w:webHidden/>
          </w:rPr>
          <w:fldChar w:fldCharType="end"/>
        </w:r>
      </w:hyperlink>
    </w:p>
    <w:p w:rsidR="002641CC" w:rsidP="00E84DA4">
      <w:pPr>
        <w:pStyle w:val="Heading1"/>
        <w:jc w:val="left"/>
      </w:pPr>
      <w:r w:rsidR="0009485B">
        <w:rPr>
          <w:caps/>
          <w:noProof w:val="0"/>
          <w:kern w:val="0"/>
          <w:szCs w:val="20"/>
          <w:lang w:val="en-US" w:eastAsia="en-US"/>
        </w:rPr>
        <w:fldChar w:fldCharType="end"/>
      </w:r>
    </w:p>
    <w:p w:rsidR="002641CC">
      <w:pPr>
        <w:pStyle w:val="Heading1"/>
      </w:pPr>
    </w:p>
    <w:p w:rsidR="002641CC">
      <w:pPr>
        <w:pStyle w:val="Heading1"/>
      </w:pPr>
    </w:p>
    <w:p w:rsidR="002641CC">
      <w:pPr>
        <w:pStyle w:val="Heading1"/>
      </w:pPr>
    </w:p>
    <w:p w:rsidR="002641CC">
      <w:pPr>
        <w:jc w:val="both"/>
      </w:pPr>
    </w:p>
    <w:p w:rsidR="002641CC">
      <w:pPr>
        <w:jc w:val="both"/>
      </w:pPr>
    </w:p>
    <w:p w:rsidR="002641CC">
      <w:pPr>
        <w:jc w:val="both"/>
      </w:pPr>
    </w:p>
    <w:p w:rsidR="002641CC">
      <w:pPr>
        <w:pStyle w:val="Heading1"/>
      </w:pPr>
    </w:p>
    <w:p w:rsidR="002641CC">
      <w:pPr>
        <w:pStyle w:val="Heading1"/>
      </w:pPr>
      <w:bookmarkStart w:id="6" w:name="_Toc103490578"/>
      <w:bookmarkStart w:id="7" w:name="_Toc103502771"/>
      <w:bookmarkStart w:id="8" w:name="_Toc103507765"/>
      <w:bookmarkStart w:id="9" w:name="_Toc103508006"/>
      <w:bookmarkStart w:id="10" w:name="_Toc103508075"/>
      <w:bookmarkStart w:id="11" w:name="_Toc103517563"/>
    </w:p>
    <w:p w:rsidR="002641CC">
      <w:pPr>
        <w:jc w:val="both"/>
      </w:pPr>
    </w:p>
    <w:p w:rsidR="002641CC">
      <w:pPr>
        <w:jc w:val="both"/>
      </w:pPr>
    </w:p>
    <w:p w:rsidR="002641CC">
      <w:pPr>
        <w:jc w:val="both"/>
      </w:pPr>
    </w:p>
    <w:p w:rsidR="002641CC">
      <w:pPr>
        <w:jc w:val="both"/>
      </w:pPr>
    </w:p>
    <w:p w:rsidR="002641CC">
      <w:pPr>
        <w:jc w:val="both"/>
      </w:pPr>
    </w:p>
    <w:p w:rsidR="002641CC">
      <w:pPr>
        <w:jc w:val="both"/>
      </w:pPr>
    </w:p>
    <w:p w:rsidR="00E84DA4">
      <w:pPr>
        <w:pStyle w:val="Heading1"/>
        <w:rPr>
          <w:sz w:val="28"/>
        </w:rPr>
      </w:pPr>
      <w:bookmarkStart w:id="12" w:name="_Toc103595744"/>
      <w:bookmarkStart w:id="13" w:name="_Toc104125187"/>
      <w:bookmarkStart w:id="14" w:name="_Toc104178773"/>
    </w:p>
    <w:p w:rsidR="00E84DA4" w:rsidP="00E84DA4"/>
    <w:p w:rsidR="00E84DA4" w:rsidRPr="00E84DA4" w:rsidP="00E84DA4"/>
    <w:p w:rsidR="00E84DA4" w:rsidP="00E84DA4"/>
    <w:p w:rsidR="00960085">
      <w:pPr>
        <w:pStyle w:val="Heading1"/>
        <w:rPr>
          <w:sz w:val="28"/>
        </w:rPr>
      </w:pPr>
      <w:bookmarkStart w:id="15" w:name="_Toc105323786"/>
    </w:p>
    <w:p w:rsidR="002641CC">
      <w:pPr>
        <w:pStyle w:val="Heading1"/>
        <w:rPr>
          <w:sz w:val="28"/>
        </w:rPr>
      </w:pPr>
      <w:r>
        <w:rPr>
          <w:sz w:val="28"/>
        </w:rPr>
        <w:t>Final Project Proposal</w:t>
      </w:r>
      <w:bookmarkEnd w:id="6"/>
      <w:bookmarkEnd w:id="7"/>
      <w:bookmarkEnd w:id="8"/>
      <w:bookmarkEnd w:id="9"/>
      <w:bookmarkEnd w:id="10"/>
      <w:bookmarkEnd w:id="11"/>
      <w:bookmarkEnd w:id="12"/>
      <w:bookmarkEnd w:id="13"/>
      <w:bookmarkEnd w:id="14"/>
      <w:r w:rsidR="00E84DA4">
        <w:rPr>
          <w:sz w:val="28"/>
        </w:rPr>
        <w:t xml:space="preserve"> Guide</w:t>
      </w:r>
      <w:bookmarkEnd w:id="15"/>
    </w:p>
    <w:p w:rsidR="002641CC" w:rsidRPr="00E84DA4" w:rsidP="00E84DA4">
      <w:pPr>
        <w:pStyle w:val="Heading2"/>
      </w:pPr>
      <w:bookmarkStart w:id="16" w:name="_Toc103502772"/>
      <w:bookmarkStart w:id="17" w:name="_Toc103507766"/>
      <w:bookmarkStart w:id="18" w:name="_Toc103508007"/>
      <w:bookmarkStart w:id="19" w:name="_Toc103508076"/>
      <w:bookmarkStart w:id="20" w:name="_Toc103517564"/>
      <w:bookmarkStart w:id="21" w:name="_Toc103595745"/>
      <w:bookmarkStart w:id="22" w:name="_Toc103659770"/>
      <w:bookmarkStart w:id="23" w:name="_Toc104121170"/>
      <w:bookmarkStart w:id="24" w:name="_Toc104121311"/>
      <w:bookmarkStart w:id="25" w:name="_Toc104121451"/>
      <w:bookmarkStart w:id="26" w:name="_Toc104124726"/>
      <w:bookmarkStart w:id="27" w:name="_Toc104124884"/>
      <w:bookmarkStart w:id="28" w:name="_Toc104125039"/>
      <w:bookmarkStart w:id="29" w:name="_Toc104125188"/>
      <w:bookmarkStart w:id="30" w:name="_Toc104127785"/>
      <w:bookmarkStart w:id="31" w:name="_Toc104178572"/>
      <w:bookmarkStart w:id="32" w:name="_Toc104178774"/>
      <w:bookmarkStart w:id="33" w:name="_Toc105323787"/>
      <w:r>
        <w:pict>
          <v:line id="_x0000_s1028" style="flip:y;mso-wrap-edited:f;position:absolute;z-index:-251658240" from="0,8.8pt" to="450pt,9.1pt" wrapcoords="-69 0 -69 0 21635 0 21635 0 -69 0" strokeweight="2.5pt">
            <w10:wrap type="tight"/>
          </v:line>
        </w:pict>
      </w:r>
      <w:bookmarkStart w:id="34" w:name="_Toc103490366"/>
      <w:bookmarkStart w:id="35" w:name="_Toc103490579"/>
      <w:bookmarkStart w:id="36" w:name="_Toc103502773"/>
      <w:bookmarkStart w:id="37" w:name="_Toc103507767"/>
      <w:bookmarkStart w:id="38" w:name="_Toc103508008"/>
      <w:bookmarkStart w:id="39" w:name="_Toc103508077"/>
      <w:bookmarkStart w:id="40" w:name="_Toc103517565"/>
      <w:bookmarkStart w:id="41" w:name="_Toc103595746"/>
      <w:bookmarkStart w:id="42" w:name="_Toc104125189"/>
      <w:bookmarkStart w:id="43" w:name="_Toc10417877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sidRPr="00E84DA4">
        <w:t>1. Introduction</w:t>
      </w:r>
      <w:bookmarkEnd w:id="33"/>
      <w:bookmarkEnd w:id="34"/>
      <w:bookmarkEnd w:id="35"/>
      <w:bookmarkEnd w:id="36"/>
      <w:bookmarkEnd w:id="37"/>
      <w:bookmarkEnd w:id="38"/>
      <w:bookmarkEnd w:id="39"/>
      <w:bookmarkEnd w:id="40"/>
      <w:bookmarkEnd w:id="41"/>
      <w:bookmarkEnd w:id="42"/>
      <w:bookmarkEnd w:id="43"/>
    </w:p>
    <w:p w:rsidR="002641CC">
      <w:pPr>
        <w:jc w:val="both"/>
      </w:pPr>
      <w:r>
        <w:t>This guide will tell you how to prepare and submit the final project proposal that is the documented work for the Project.  A good project proposal must define the functional and non-functional requirements in unambiguous statements, Scope of the Project, Development Schedule, Development Process, Techniques, Tools, Platform with reasoning.  However, a professional and well-defined proposal should be composed under the following headings;</w:t>
      </w:r>
    </w:p>
    <w:p w:rsidR="002641CC">
      <w:pPr>
        <w:jc w:val="both"/>
      </w:pPr>
    </w:p>
    <w:p w:rsidR="002641CC">
      <w:pPr>
        <w:numPr>
          <w:ilvl w:val="0"/>
          <w:numId w:val="3"/>
        </w:numPr>
        <w:jc w:val="both"/>
      </w:pPr>
      <w:r>
        <w:t>Project Title</w:t>
      </w:r>
    </w:p>
    <w:p w:rsidR="002641CC">
      <w:pPr>
        <w:numPr>
          <w:ilvl w:val="0"/>
          <w:numId w:val="3"/>
        </w:numPr>
        <w:jc w:val="both"/>
      </w:pPr>
      <w:r>
        <w:t>Project Overview Statement</w:t>
      </w:r>
    </w:p>
    <w:p w:rsidR="002641CC">
      <w:pPr>
        <w:numPr>
          <w:ilvl w:val="0"/>
          <w:numId w:val="3"/>
        </w:numPr>
        <w:jc w:val="both"/>
      </w:pPr>
      <w:r>
        <w:t>Project Goals</w:t>
      </w:r>
    </w:p>
    <w:p w:rsidR="002641CC">
      <w:pPr>
        <w:numPr>
          <w:ilvl w:val="0"/>
          <w:numId w:val="3"/>
        </w:numPr>
        <w:jc w:val="both"/>
      </w:pPr>
      <w:r>
        <w:t>Project Objectives</w:t>
      </w:r>
    </w:p>
    <w:p w:rsidR="002641CC">
      <w:pPr>
        <w:numPr>
          <w:ilvl w:val="0"/>
          <w:numId w:val="3"/>
        </w:numPr>
        <w:jc w:val="both"/>
      </w:pPr>
      <w:r>
        <w:t>High Level System Components</w:t>
      </w:r>
    </w:p>
    <w:p w:rsidR="002641CC">
      <w:pPr>
        <w:numPr>
          <w:ilvl w:val="1"/>
          <w:numId w:val="3"/>
        </w:numPr>
        <w:jc w:val="both"/>
      </w:pPr>
      <w:r>
        <w:t>Component no.1</w:t>
      </w:r>
    </w:p>
    <w:p w:rsidR="002641CC">
      <w:pPr>
        <w:numPr>
          <w:ilvl w:val="1"/>
          <w:numId w:val="3"/>
        </w:numPr>
        <w:jc w:val="both"/>
      </w:pPr>
      <w:r>
        <w:t>Component no.2</w:t>
      </w:r>
    </w:p>
    <w:p w:rsidR="002641CC">
      <w:pPr>
        <w:numPr>
          <w:ilvl w:val="1"/>
          <w:numId w:val="3"/>
        </w:numPr>
        <w:jc w:val="both"/>
      </w:pPr>
      <w:r>
        <w:t>Component no.3</w:t>
      </w:r>
    </w:p>
    <w:p w:rsidR="002641CC">
      <w:pPr>
        <w:numPr>
          <w:ilvl w:val="1"/>
          <w:numId w:val="3"/>
        </w:numPr>
        <w:jc w:val="both"/>
      </w:pPr>
      <w:r>
        <w:t>Component no.4</w:t>
      </w:r>
    </w:p>
    <w:p w:rsidR="002641CC">
      <w:pPr>
        <w:numPr>
          <w:ilvl w:val="2"/>
          <w:numId w:val="3"/>
        </w:numPr>
        <w:jc w:val="both"/>
      </w:pPr>
      <w:r>
        <w:t>………..</w:t>
      </w:r>
    </w:p>
    <w:p w:rsidR="002641CC">
      <w:pPr>
        <w:numPr>
          <w:ilvl w:val="0"/>
          <w:numId w:val="3"/>
        </w:numPr>
        <w:jc w:val="both"/>
      </w:pPr>
      <w:r>
        <w:t>List of optional functional units</w:t>
      </w:r>
    </w:p>
    <w:p w:rsidR="002641CC">
      <w:pPr>
        <w:numPr>
          <w:ilvl w:val="0"/>
          <w:numId w:val="3"/>
        </w:numPr>
        <w:jc w:val="both"/>
      </w:pPr>
      <w:r>
        <w:t>Exclusions</w:t>
      </w:r>
    </w:p>
    <w:p w:rsidR="002641CC">
      <w:pPr>
        <w:numPr>
          <w:ilvl w:val="0"/>
          <w:numId w:val="3"/>
        </w:numPr>
        <w:jc w:val="both"/>
      </w:pPr>
      <w:r>
        <w:t>Application Architecture</w:t>
      </w:r>
    </w:p>
    <w:p w:rsidR="002641CC">
      <w:pPr>
        <w:numPr>
          <w:ilvl w:val="0"/>
          <w:numId w:val="3"/>
        </w:numPr>
        <w:jc w:val="both"/>
      </w:pPr>
      <w:r>
        <w:t>Gantt chart</w:t>
      </w:r>
    </w:p>
    <w:p w:rsidR="002641CC">
      <w:pPr>
        <w:pStyle w:val="Heading2"/>
        <w:jc w:val="both"/>
        <w:rPr>
          <w:rFonts w:ascii="Times New Roman" w:hAnsi="Times New Roman" w:cs="Times New Roman"/>
        </w:rPr>
      </w:pPr>
      <w:bookmarkStart w:id="44" w:name="_Toc103489599"/>
      <w:bookmarkStart w:id="45" w:name="_Toc103490367"/>
      <w:bookmarkStart w:id="46" w:name="_Toc103490580"/>
      <w:bookmarkStart w:id="47" w:name="_Toc103502774"/>
      <w:bookmarkStart w:id="48" w:name="_Toc103507768"/>
      <w:bookmarkStart w:id="49" w:name="_Toc103508009"/>
      <w:bookmarkStart w:id="50" w:name="_Toc103508078"/>
      <w:bookmarkStart w:id="51" w:name="_Toc103517566"/>
      <w:bookmarkStart w:id="52" w:name="_Toc103595747"/>
      <w:bookmarkStart w:id="53" w:name="_Toc104125190"/>
      <w:bookmarkStart w:id="54" w:name="_Toc104178776"/>
      <w:bookmarkStart w:id="55" w:name="_Toc105323788"/>
      <w:r>
        <w:rPr>
          <w:rFonts w:ascii="Times New Roman" w:hAnsi="Times New Roman" w:cs="Times New Roman"/>
        </w:rPr>
        <w:t>1.</w:t>
      </w:r>
      <w:r w:rsidR="00D53F65">
        <w:rPr>
          <w:rFonts w:ascii="Times New Roman" w:hAnsi="Times New Roman" w:cs="Times New Roman"/>
        </w:rPr>
        <w:t>1</w:t>
      </w:r>
      <w:r>
        <w:rPr>
          <w:rFonts w:ascii="Times New Roman" w:hAnsi="Times New Roman" w:cs="Times New Roman"/>
        </w:rPr>
        <w:t xml:space="preserve"> Project Title</w:t>
      </w:r>
      <w:bookmarkEnd w:id="44"/>
      <w:bookmarkEnd w:id="45"/>
      <w:bookmarkEnd w:id="46"/>
      <w:bookmarkEnd w:id="47"/>
      <w:bookmarkEnd w:id="48"/>
      <w:bookmarkEnd w:id="49"/>
      <w:bookmarkEnd w:id="50"/>
      <w:bookmarkEnd w:id="51"/>
      <w:bookmarkEnd w:id="52"/>
      <w:bookmarkEnd w:id="53"/>
      <w:bookmarkEnd w:id="54"/>
      <w:bookmarkEnd w:id="55"/>
    </w:p>
    <w:p w:rsidR="002641CC">
      <w:pPr>
        <w:jc w:val="both"/>
      </w:pPr>
      <w:r>
        <w:t>The title should be clear and unambiguous (do not make it "cute"). Think of your title as a mini-abstract. A good title should paint a quick picture for the reader of the key idea(s) of your project. The words you use in your title should clearly reflect the focus of your proposal. The most important words should come first, then the less important words. Try to remove words from your title that really are not necessary for understanding. Try and use only a single sentence for your title. If the sentence is getting too long try removing some words. When all else fails try using a two-part title with the parts separated by a colon (use only as a last resort!). Do not attempt to use the title as an abstract of your entire proposal. If your proposal is built on collaborating with other groups/organizations it is usually a good idea to include their names on the Title/Cover Page.</w:t>
      </w:r>
    </w:p>
    <w:p w:rsidR="002641CC">
      <w:pPr>
        <w:pStyle w:val="Heading2"/>
        <w:jc w:val="both"/>
        <w:rPr>
          <w:rFonts w:ascii="Times New Roman" w:hAnsi="Times New Roman" w:cs="Times New Roman"/>
        </w:rPr>
      </w:pPr>
      <w:bookmarkStart w:id="56" w:name="_Toc103489600"/>
      <w:bookmarkStart w:id="57" w:name="_Toc103490368"/>
      <w:bookmarkStart w:id="58" w:name="_Toc103490581"/>
      <w:bookmarkStart w:id="59" w:name="_Toc103502775"/>
      <w:bookmarkStart w:id="60" w:name="_Toc103507769"/>
      <w:bookmarkStart w:id="61" w:name="_Toc103508010"/>
      <w:bookmarkStart w:id="62" w:name="_Toc103508079"/>
      <w:bookmarkStart w:id="63" w:name="_Toc103517567"/>
      <w:bookmarkStart w:id="64" w:name="_Toc103595748"/>
      <w:bookmarkStart w:id="65" w:name="_Toc104125191"/>
      <w:bookmarkStart w:id="66" w:name="_Toc104178777"/>
      <w:bookmarkStart w:id="67" w:name="_Toc105323789"/>
      <w:r>
        <w:rPr>
          <w:rFonts w:ascii="Times New Roman" w:hAnsi="Times New Roman" w:cs="Times New Roman"/>
        </w:rPr>
        <w:t>1.</w:t>
      </w:r>
      <w:r w:rsidR="00D53F65">
        <w:rPr>
          <w:rFonts w:ascii="Times New Roman" w:hAnsi="Times New Roman" w:cs="Times New Roman"/>
        </w:rPr>
        <w:t>2</w:t>
      </w:r>
      <w:r>
        <w:rPr>
          <w:rFonts w:ascii="Times New Roman" w:hAnsi="Times New Roman" w:cs="Times New Roman"/>
        </w:rPr>
        <w:t xml:space="preserve"> Project Overview </w:t>
      </w:r>
      <w:r w:rsidR="00D53F65">
        <w:rPr>
          <w:rFonts w:ascii="Times New Roman" w:hAnsi="Times New Roman" w:cs="Times New Roman"/>
        </w:rPr>
        <w:t>S</w:t>
      </w:r>
      <w:r>
        <w:rPr>
          <w:rFonts w:ascii="Times New Roman" w:hAnsi="Times New Roman" w:cs="Times New Roman"/>
        </w:rPr>
        <w:t>tatement</w:t>
      </w:r>
      <w:bookmarkEnd w:id="56"/>
      <w:bookmarkEnd w:id="57"/>
      <w:bookmarkEnd w:id="58"/>
      <w:bookmarkEnd w:id="59"/>
      <w:bookmarkEnd w:id="60"/>
      <w:bookmarkEnd w:id="61"/>
      <w:bookmarkEnd w:id="62"/>
      <w:bookmarkEnd w:id="63"/>
      <w:bookmarkEnd w:id="64"/>
      <w:bookmarkEnd w:id="65"/>
      <w:bookmarkEnd w:id="66"/>
      <w:bookmarkEnd w:id="67"/>
    </w:p>
    <w:p w:rsidR="002641CC">
      <w:pPr>
        <w:jc w:val="both"/>
      </w:pPr>
      <w:r>
        <w:t>Think of the Project Overview as an Executive Summary (the busy executive probably only has enough time to read your Overview - not the entire proposal). Be specific and concise. Do not go into detail on aspects of your proposal that are further clarified at a later point in your proposal. The Project Overview should "paint a picture" of your proposal in the mind of the reader. It should establish the framework so that the rest of the proposal has a frame of reference. Use the Project Overview to begin to show your knowledge of the organization from which you are requesting funds. Key concerns of the funding organization can be briefly identified in relation to your proposed project. If you will be collaborating with other organizations make sure some of their interests are also highlighted in the Project Overview. This can assist in strengthening the collaboration by recognizing them at the very beginning of your proposal. The best time to prepare the Project Overview is after you have completed the entire proposal (and you understand all aspects of your proposal very well). Let the Overview be your last piece of writing and then insert it at the beginning of your proposal. Try to keep in mind that someone will be reviewing your proposal and you would like to have this person be very positive about what you have written. The Project Overview will probably form a strong impression in the mind of the reviewer. Work on your Project Overview so that you can avoid giving this person the opportunity to say things like:</w:t>
      </w:r>
    </w:p>
    <w:p w:rsidR="002641CC">
      <w:pPr>
        <w:jc w:val="both"/>
      </w:pPr>
    </w:p>
    <w:p w:rsidR="002641CC">
      <w:pPr>
        <w:numPr>
          <w:ilvl w:val="0"/>
          <w:numId w:val="2"/>
        </w:numPr>
        <w:jc w:val="both"/>
      </w:pPr>
      <w:r>
        <w:t>Not an original idea</w:t>
      </w:r>
    </w:p>
    <w:p w:rsidR="002641CC">
      <w:pPr>
        <w:numPr>
          <w:ilvl w:val="0"/>
          <w:numId w:val="2"/>
        </w:numPr>
        <w:jc w:val="both"/>
      </w:pPr>
      <w:r>
        <w:t>Rationale is weak</w:t>
      </w:r>
    </w:p>
    <w:p w:rsidR="002641CC">
      <w:pPr>
        <w:numPr>
          <w:ilvl w:val="0"/>
          <w:numId w:val="2"/>
        </w:numPr>
        <w:jc w:val="both"/>
      </w:pPr>
      <w:r>
        <w:t>Writing is vague</w:t>
      </w:r>
    </w:p>
    <w:p w:rsidR="002641CC">
      <w:pPr>
        <w:numPr>
          <w:ilvl w:val="0"/>
          <w:numId w:val="2"/>
        </w:numPr>
        <w:jc w:val="both"/>
      </w:pPr>
      <w:r>
        <w:t>Uncertain outcomes</w:t>
      </w:r>
    </w:p>
    <w:p w:rsidR="002641CC">
      <w:pPr>
        <w:numPr>
          <w:ilvl w:val="0"/>
          <w:numId w:val="2"/>
        </w:numPr>
        <w:jc w:val="both"/>
      </w:pPr>
      <w:r>
        <w:t>Does not have relevant experience</w:t>
      </w:r>
    </w:p>
    <w:p w:rsidR="002641CC">
      <w:pPr>
        <w:numPr>
          <w:ilvl w:val="0"/>
          <w:numId w:val="2"/>
        </w:numPr>
        <w:jc w:val="both"/>
      </w:pPr>
      <w:r>
        <w:t>Problem is not important</w:t>
      </w:r>
    </w:p>
    <w:p w:rsidR="002641CC">
      <w:pPr>
        <w:numPr>
          <w:ilvl w:val="0"/>
          <w:numId w:val="2"/>
        </w:numPr>
        <w:jc w:val="both"/>
      </w:pPr>
      <w:r>
        <w:t>Proposal is unfocused</w:t>
      </w:r>
    </w:p>
    <w:p w:rsidR="002641CC">
      <w:pPr>
        <w:numPr>
          <w:ilvl w:val="0"/>
          <w:numId w:val="2"/>
        </w:numPr>
        <w:jc w:val="both"/>
      </w:pPr>
      <w:r>
        <w:t>Project is too large.</w:t>
      </w:r>
    </w:p>
    <w:p w:rsidR="002641CC">
      <w:pPr>
        <w:ind w:left="360"/>
        <w:jc w:val="both"/>
      </w:pPr>
    </w:p>
    <w:p w:rsidR="002641CC">
      <w:pPr>
        <w:pStyle w:val="BodyText"/>
        <w:jc w:val="both"/>
      </w:pPr>
      <w:bookmarkStart w:id="68" w:name="_Toc103489601"/>
      <w:bookmarkStart w:id="69" w:name="_Toc103490369"/>
      <w:bookmarkStart w:id="70" w:name="_Toc103490582"/>
      <w:bookmarkStart w:id="71" w:name="_Toc103502776"/>
      <w:bookmarkStart w:id="72" w:name="_Toc103507770"/>
      <w:bookmarkStart w:id="73" w:name="_Toc103508011"/>
      <w:bookmarkStart w:id="74" w:name="_Toc103508080"/>
      <w:r>
        <w:t>Project Overview Statement Template</w:t>
      </w:r>
      <w:bookmarkEnd w:id="68"/>
      <w:bookmarkEnd w:id="69"/>
      <w:bookmarkEnd w:id="70"/>
      <w:bookmarkEnd w:id="71"/>
      <w:bookmarkEnd w:id="72"/>
      <w:bookmarkEnd w:id="73"/>
      <w:bookmarkEnd w:id="74"/>
    </w:p>
    <w:tbl>
      <w:tblPr>
        <w:tblStyle w:val="TableNorm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856"/>
      </w:tblGrid>
      <w:tr>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c>
          <w:tcPr>
            <w:tcW w:w="8856" w:type="dxa"/>
          </w:tcPr>
          <w:p w:rsidR="002641CC">
            <w:pPr>
              <w:pStyle w:val="Booknormal"/>
              <w:jc w:val="both"/>
              <w:rPr>
                <w:szCs w:val="20"/>
              </w:rPr>
            </w:pPr>
            <w:r>
              <w:rPr>
                <w:szCs w:val="20"/>
              </w:rPr>
              <w:t>Project Title:</w:t>
            </w:r>
          </w:p>
          <w:p w:rsidR="002641CC">
            <w:pPr>
              <w:pStyle w:val="Booknormal"/>
              <w:jc w:val="both"/>
            </w:pPr>
          </w:p>
        </w:tc>
      </w:tr>
      <w:tr>
        <w:tblPrEx>
          <w:tblW w:w="0" w:type="auto"/>
          <w:tblLook w:val="0000"/>
        </w:tblPrEx>
        <w:tc>
          <w:tcPr>
            <w:tcW w:w="8856" w:type="dxa"/>
          </w:tcPr>
          <w:p w:rsidR="002641CC">
            <w:pPr>
              <w:pStyle w:val="Booknormal"/>
              <w:jc w:val="both"/>
            </w:pPr>
            <w:r w:rsidR="00960085">
              <w:rPr>
                <w:szCs w:val="20"/>
              </w:rPr>
              <w:t>Group Leader:</w:t>
            </w:r>
          </w:p>
        </w:tc>
      </w:tr>
      <w:tr>
        <w:tblPrEx>
          <w:tblW w:w="0" w:type="auto"/>
          <w:tblLook w:val="0000"/>
        </w:tblPrEx>
        <w:tc>
          <w:tcPr>
            <w:tcW w:w="8856" w:type="dxa"/>
          </w:tcPr>
          <w:p w:rsidR="002641CC">
            <w:pPr>
              <w:pStyle w:val="Booknormal"/>
              <w:jc w:val="both"/>
              <w:rPr>
                <w:szCs w:val="20"/>
              </w:rPr>
            </w:pPr>
            <w:r>
              <w:rPr>
                <w:szCs w:val="20"/>
              </w:rPr>
              <w:t>Project Members:</w:t>
            </w:r>
          </w:p>
          <w:tbl>
            <w:tblPr>
              <w:tblStyle w:val="TableNorm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12"/>
              <w:gridCol w:w="1536"/>
              <w:gridCol w:w="2488"/>
              <w:gridCol w:w="2013"/>
            </w:tblGrid>
            <w:tr>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c>
                <w:tcPr>
                  <w:tcW w:w="2012" w:type="dxa"/>
                  <w:shd w:val="clear" w:color="auto" w:fill="000000"/>
                </w:tcPr>
                <w:p w:rsidR="002641CC">
                  <w:pPr>
                    <w:pStyle w:val="Booknormal"/>
                    <w:jc w:val="both"/>
                    <w:rPr>
                      <w:szCs w:val="20"/>
                    </w:rPr>
                  </w:pPr>
                  <w:r>
                    <w:rPr>
                      <w:szCs w:val="20"/>
                    </w:rPr>
                    <w:t>Name</w:t>
                  </w:r>
                </w:p>
              </w:tc>
              <w:tc>
                <w:tcPr>
                  <w:tcW w:w="1536" w:type="dxa"/>
                  <w:shd w:val="clear" w:color="auto" w:fill="000000"/>
                </w:tcPr>
                <w:p w:rsidR="002641CC">
                  <w:pPr>
                    <w:pStyle w:val="Booknormal"/>
                    <w:jc w:val="both"/>
                    <w:rPr>
                      <w:szCs w:val="20"/>
                    </w:rPr>
                  </w:pPr>
                  <w:r>
                    <w:rPr>
                      <w:szCs w:val="20"/>
                    </w:rPr>
                    <w:t>Registration #</w:t>
                  </w:r>
                </w:p>
              </w:tc>
              <w:tc>
                <w:tcPr>
                  <w:tcW w:w="2488" w:type="dxa"/>
                  <w:shd w:val="clear" w:color="auto" w:fill="000000"/>
                </w:tcPr>
                <w:p w:rsidR="002641CC">
                  <w:pPr>
                    <w:pStyle w:val="Booknormal"/>
                    <w:jc w:val="both"/>
                    <w:rPr>
                      <w:szCs w:val="20"/>
                    </w:rPr>
                  </w:pPr>
                  <w:r>
                    <w:rPr>
                      <w:szCs w:val="20"/>
                    </w:rPr>
                    <w:t>Email Address</w:t>
                  </w:r>
                </w:p>
              </w:tc>
              <w:tc>
                <w:tcPr>
                  <w:tcW w:w="2013" w:type="dxa"/>
                  <w:shd w:val="clear" w:color="auto" w:fill="000000"/>
                </w:tcPr>
                <w:p w:rsidR="002641CC">
                  <w:pPr>
                    <w:pStyle w:val="Booknormal"/>
                    <w:jc w:val="both"/>
                    <w:rPr>
                      <w:szCs w:val="20"/>
                    </w:rPr>
                  </w:pPr>
                  <w:r>
                    <w:rPr>
                      <w:szCs w:val="20"/>
                    </w:rPr>
                    <w:t>Signature</w:t>
                  </w:r>
                </w:p>
              </w:tc>
            </w:tr>
            <w:tr>
              <w:tblPrEx>
                <w:tblW w:w="0" w:type="auto"/>
                <w:tblLook w:val="0000"/>
              </w:tblPrEx>
              <w:tc>
                <w:tcPr>
                  <w:tcW w:w="2012" w:type="dxa"/>
                </w:tcPr>
                <w:p w:rsidR="002641CC">
                  <w:pPr>
                    <w:pStyle w:val="Booknormal"/>
                    <w:jc w:val="both"/>
                    <w:rPr>
                      <w:szCs w:val="20"/>
                    </w:rPr>
                  </w:pPr>
                </w:p>
              </w:tc>
              <w:tc>
                <w:tcPr>
                  <w:tcW w:w="1536" w:type="dxa"/>
                </w:tcPr>
                <w:p w:rsidR="002641CC">
                  <w:pPr>
                    <w:pStyle w:val="Booknormal"/>
                    <w:jc w:val="both"/>
                    <w:rPr>
                      <w:szCs w:val="20"/>
                    </w:rPr>
                  </w:pPr>
                </w:p>
              </w:tc>
              <w:tc>
                <w:tcPr>
                  <w:tcW w:w="2488" w:type="dxa"/>
                </w:tcPr>
                <w:p w:rsidR="002641CC">
                  <w:pPr>
                    <w:pStyle w:val="Booknormal"/>
                    <w:jc w:val="both"/>
                    <w:rPr>
                      <w:szCs w:val="20"/>
                    </w:rPr>
                  </w:pPr>
                </w:p>
              </w:tc>
              <w:tc>
                <w:tcPr>
                  <w:tcW w:w="2013" w:type="dxa"/>
                </w:tcPr>
                <w:p w:rsidR="002641CC">
                  <w:pPr>
                    <w:pStyle w:val="Booknormal"/>
                    <w:jc w:val="both"/>
                    <w:rPr>
                      <w:szCs w:val="20"/>
                    </w:rPr>
                  </w:pPr>
                </w:p>
              </w:tc>
            </w:tr>
            <w:tr>
              <w:tblPrEx>
                <w:tblW w:w="0" w:type="auto"/>
                <w:tblLook w:val="0000"/>
              </w:tblPrEx>
              <w:tc>
                <w:tcPr>
                  <w:tcW w:w="2012" w:type="dxa"/>
                </w:tcPr>
                <w:p w:rsidR="002641CC">
                  <w:pPr>
                    <w:pStyle w:val="Booknormal"/>
                    <w:jc w:val="both"/>
                    <w:rPr>
                      <w:szCs w:val="20"/>
                    </w:rPr>
                  </w:pPr>
                </w:p>
              </w:tc>
              <w:tc>
                <w:tcPr>
                  <w:tcW w:w="1536" w:type="dxa"/>
                </w:tcPr>
                <w:p w:rsidR="002641CC">
                  <w:pPr>
                    <w:pStyle w:val="Booknormal"/>
                    <w:jc w:val="both"/>
                    <w:rPr>
                      <w:szCs w:val="20"/>
                    </w:rPr>
                  </w:pPr>
                </w:p>
              </w:tc>
              <w:tc>
                <w:tcPr>
                  <w:tcW w:w="2488" w:type="dxa"/>
                </w:tcPr>
                <w:p w:rsidR="002641CC">
                  <w:pPr>
                    <w:pStyle w:val="Booknormal"/>
                    <w:jc w:val="both"/>
                    <w:rPr>
                      <w:szCs w:val="20"/>
                    </w:rPr>
                  </w:pPr>
                </w:p>
              </w:tc>
              <w:tc>
                <w:tcPr>
                  <w:tcW w:w="2013" w:type="dxa"/>
                </w:tcPr>
                <w:p w:rsidR="002641CC">
                  <w:pPr>
                    <w:pStyle w:val="Booknormal"/>
                    <w:jc w:val="both"/>
                    <w:rPr>
                      <w:szCs w:val="20"/>
                    </w:rPr>
                  </w:pPr>
                </w:p>
              </w:tc>
            </w:tr>
            <w:tr>
              <w:tblPrEx>
                <w:tblW w:w="0" w:type="auto"/>
                <w:tblLook w:val="0000"/>
              </w:tblPrEx>
              <w:tc>
                <w:tcPr>
                  <w:tcW w:w="2012" w:type="dxa"/>
                </w:tcPr>
                <w:p w:rsidR="002641CC">
                  <w:pPr>
                    <w:pStyle w:val="Booknormal"/>
                    <w:jc w:val="both"/>
                    <w:rPr>
                      <w:szCs w:val="20"/>
                    </w:rPr>
                  </w:pPr>
                </w:p>
              </w:tc>
              <w:tc>
                <w:tcPr>
                  <w:tcW w:w="1536" w:type="dxa"/>
                </w:tcPr>
                <w:p w:rsidR="002641CC">
                  <w:pPr>
                    <w:pStyle w:val="Booknormal"/>
                    <w:jc w:val="both"/>
                    <w:rPr>
                      <w:szCs w:val="20"/>
                    </w:rPr>
                  </w:pPr>
                </w:p>
              </w:tc>
              <w:tc>
                <w:tcPr>
                  <w:tcW w:w="2488" w:type="dxa"/>
                </w:tcPr>
                <w:p w:rsidR="002641CC">
                  <w:pPr>
                    <w:pStyle w:val="Booknormal"/>
                    <w:jc w:val="both"/>
                    <w:rPr>
                      <w:szCs w:val="20"/>
                    </w:rPr>
                  </w:pPr>
                </w:p>
              </w:tc>
              <w:tc>
                <w:tcPr>
                  <w:tcW w:w="2013" w:type="dxa"/>
                </w:tcPr>
                <w:p w:rsidR="002641CC">
                  <w:pPr>
                    <w:pStyle w:val="Booknormal"/>
                    <w:jc w:val="both"/>
                    <w:rPr>
                      <w:szCs w:val="20"/>
                    </w:rPr>
                  </w:pPr>
                </w:p>
              </w:tc>
            </w:tr>
            <w:tr>
              <w:tblPrEx>
                <w:tblW w:w="0" w:type="auto"/>
                <w:tblLook w:val="0000"/>
              </w:tblPrEx>
              <w:tc>
                <w:tcPr>
                  <w:tcW w:w="2012" w:type="dxa"/>
                </w:tcPr>
                <w:p w:rsidR="002641CC">
                  <w:pPr>
                    <w:pStyle w:val="Booknormal"/>
                    <w:jc w:val="both"/>
                    <w:rPr>
                      <w:szCs w:val="20"/>
                    </w:rPr>
                  </w:pPr>
                </w:p>
              </w:tc>
              <w:tc>
                <w:tcPr>
                  <w:tcW w:w="1536" w:type="dxa"/>
                </w:tcPr>
                <w:p w:rsidR="002641CC">
                  <w:pPr>
                    <w:pStyle w:val="Booknormal"/>
                    <w:jc w:val="both"/>
                    <w:rPr>
                      <w:szCs w:val="20"/>
                    </w:rPr>
                  </w:pPr>
                </w:p>
              </w:tc>
              <w:tc>
                <w:tcPr>
                  <w:tcW w:w="2488" w:type="dxa"/>
                </w:tcPr>
                <w:p w:rsidR="002641CC">
                  <w:pPr>
                    <w:pStyle w:val="Booknormal"/>
                    <w:jc w:val="both"/>
                    <w:rPr>
                      <w:szCs w:val="20"/>
                    </w:rPr>
                  </w:pPr>
                </w:p>
              </w:tc>
              <w:tc>
                <w:tcPr>
                  <w:tcW w:w="2013" w:type="dxa"/>
                </w:tcPr>
                <w:p w:rsidR="002641CC">
                  <w:pPr>
                    <w:pStyle w:val="Booknormal"/>
                    <w:jc w:val="both"/>
                    <w:rPr>
                      <w:szCs w:val="20"/>
                    </w:rPr>
                  </w:pPr>
                </w:p>
              </w:tc>
            </w:tr>
            <w:tr>
              <w:tblPrEx>
                <w:tblW w:w="0" w:type="auto"/>
                <w:tblLook w:val="0000"/>
              </w:tblPrEx>
              <w:tc>
                <w:tcPr>
                  <w:tcW w:w="2012" w:type="dxa"/>
                </w:tcPr>
                <w:p w:rsidR="002641CC">
                  <w:pPr>
                    <w:pStyle w:val="Booknormal"/>
                    <w:jc w:val="both"/>
                    <w:rPr>
                      <w:szCs w:val="20"/>
                    </w:rPr>
                  </w:pPr>
                </w:p>
              </w:tc>
              <w:tc>
                <w:tcPr>
                  <w:tcW w:w="1536" w:type="dxa"/>
                </w:tcPr>
                <w:p w:rsidR="002641CC">
                  <w:pPr>
                    <w:pStyle w:val="Booknormal"/>
                    <w:jc w:val="both"/>
                    <w:rPr>
                      <w:szCs w:val="20"/>
                    </w:rPr>
                  </w:pPr>
                </w:p>
              </w:tc>
              <w:tc>
                <w:tcPr>
                  <w:tcW w:w="2488" w:type="dxa"/>
                </w:tcPr>
                <w:p w:rsidR="002641CC">
                  <w:pPr>
                    <w:pStyle w:val="Booknormal"/>
                    <w:jc w:val="both"/>
                    <w:rPr>
                      <w:szCs w:val="20"/>
                    </w:rPr>
                  </w:pPr>
                </w:p>
              </w:tc>
              <w:tc>
                <w:tcPr>
                  <w:tcW w:w="2013" w:type="dxa"/>
                </w:tcPr>
                <w:p w:rsidR="002641CC">
                  <w:pPr>
                    <w:pStyle w:val="Booknormal"/>
                    <w:jc w:val="both"/>
                    <w:rPr>
                      <w:szCs w:val="20"/>
                    </w:rPr>
                  </w:pPr>
                </w:p>
              </w:tc>
            </w:tr>
            <w:tr>
              <w:tblPrEx>
                <w:tblW w:w="0" w:type="auto"/>
                <w:tblLook w:val="0000"/>
              </w:tblPrEx>
              <w:tc>
                <w:tcPr>
                  <w:tcW w:w="2012" w:type="dxa"/>
                </w:tcPr>
                <w:p w:rsidR="002641CC">
                  <w:pPr>
                    <w:pStyle w:val="Booknormal"/>
                    <w:jc w:val="both"/>
                    <w:rPr>
                      <w:szCs w:val="20"/>
                    </w:rPr>
                  </w:pPr>
                </w:p>
              </w:tc>
              <w:tc>
                <w:tcPr>
                  <w:tcW w:w="1536" w:type="dxa"/>
                </w:tcPr>
                <w:p w:rsidR="002641CC">
                  <w:pPr>
                    <w:pStyle w:val="Booknormal"/>
                    <w:jc w:val="both"/>
                    <w:rPr>
                      <w:szCs w:val="20"/>
                    </w:rPr>
                  </w:pPr>
                </w:p>
              </w:tc>
              <w:tc>
                <w:tcPr>
                  <w:tcW w:w="2488" w:type="dxa"/>
                </w:tcPr>
                <w:p w:rsidR="002641CC">
                  <w:pPr>
                    <w:pStyle w:val="Booknormal"/>
                    <w:jc w:val="both"/>
                    <w:rPr>
                      <w:szCs w:val="20"/>
                    </w:rPr>
                  </w:pPr>
                </w:p>
              </w:tc>
              <w:tc>
                <w:tcPr>
                  <w:tcW w:w="2013" w:type="dxa"/>
                </w:tcPr>
                <w:p w:rsidR="002641CC">
                  <w:pPr>
                    <w:pStyle w:val="Booknormal"/>
                    <w:jc w:val="both"/>
                    <w:rPr>
                      <w:szCs w:val="20"/>
                    </w:rPr>
                  </w:pPr>
                </w:p>
              </w:tc>
            </w:tr>
          </w:tbl>
          <w:p w:rsidR="002641CC">
            <w:pPr>
              <w:pStyle w:val="Booknormal"/>
              <w:jc w:val="both"/>
              <w:rPr>
                <w:sz w:val="6"/>
                <w:szCs w:val="20"/>
              </w:rPr>
            </w:pPr>
          </w:p>
          <w:p w:rsidR="002641CC">
            <w:pPr>
              <w:pStyle w:val="Booknormal"/>
              <w:jc w:val="both"/>
              <w:rPr>
                <w:szCs w:val="20"/>
              </w:rPr>
            </w:pPr>
          </w:p>
        </w:tc>
      </w:tr>
      <w:tr>
        <w:tblPrEx>
          <w:tblW w:w="0" w:type="auto"/>
          <w:tblLook w:val="0000"/>
        </w:tblPrEx>
        <w:tc>
          <w:tcPr>
            <w:tcW w:w="8856" w:type="dxa"/>
          </w:tcPr>
          <w:p w:rsidR="002641CC">
            <w:pPr>
              <w:pStyle w:val="Booknormal"/>
              <w:jc w:val="both"/>
              <w:rPr>
                <w:szCs w:val="20"/>
              </w:rPr>
            </w:pPr>
            <w:r>
              <w:rPr>
                <w:szCs w:val="20"/>
              </w:rPr>
              <w:t>Project Goal:</w:t>
            </w:r>
          </w:p>
          <w:p w:rsidR="002641CC">
            <w:pPr>
              <w:pStyle w:val="Booknormal"/>
              <w:jc w:val="both"/>
              <w:rPr>
                <w:szCs w:val="20"/>
              </w:rPr>
            </w:pPr>
          </w:p>
          <w:p w:rsidR="002641CC">
            <w:pPr>
              <w:pStyle w:val="Booknormal"/>
              <w:jc w:val="both"/>
              <w:rPr>
                <w:szCs w:val="20"/>
              </w:rPr>
            </w:pPr>
          </w:p>
        </w:tc>
      </w:tr>
      <w:tr>
        <w:tblPrEx>
          <w:tblW w:w="0" w:type="auto"/>
          <w:tblLook w:val="0000"/>
        </w:tblPrEx>
        <w:tc>
          <w:tcPr>
            <w:tcW w:w="8856" w:type="dxa"/>
          </w:tcPr>
          <w:p w:rsidR="002641CC">
            <w:pPr>
              <w:pStyle w:val="Booknormal"/>
              <w:jc w:val="both"/>
              <w:rPr>
                <w:szCs w:val="20"/>
              </w:rPr>
            </w:pPr>
            <w:r>
              <w:rPr>
                <w:szCs w:val="20"/>
              </w:rPr>
              <w:t>Objectives:</w:t>
            </w:r>
          </w:p>
          <w:tbl>
            <w:tblPr>
              <w:tblStyle w:val="TableNorm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44"/>
              <w:gridCol w:w="7680"/>
            </w:tblGrid>
            <w:tr>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c>
                <w:tcPr>
                  <w:tcW w:w="369" w:type="dxa"/>
                </w:tcPr>
                <w:p w:rsidR="002641CC">
                  <w:pPr>
                    <w:pStyle w:val="Booknormal"/>
                    <w:jc w:val="both"/>
                    <w:rPr>
                      <w:szCs w:val="20"/>
                    </w:rPr>
                  </w:pPr>
                  <w:r>
                    <w:rPr>
                      <w:szCs w:val="20"/>
                    </w:rPr>
                    <w:t>Sr.#</w:t>
                  </w:r>
                </w:p>
              </w:tc>
              <w:tc>
                <w:tcPr>
                  <w:tcW w:w="7680" w:type="dxa"/>
                </w:tcPr>
                <w:p w:rsidR="002641CC">
                  <w:pPr>
                    <w:pStyle w:val="Booknormal"/>
                    <w:jc w:val="both"/>
                    <w:rPr>
                      <w:szCs w:val="20"/>
                    </w:rPr>
                  </w:pPr>
                </w:p>
              </w:tc>
            </w:tr>
            <w:tr>
              <w:tblPrEx>
                <w:tblW w:w="0" w:type="auto"/>
                <w:tblLook w:val="0000"/>
              </w:tblPrEx>
              <w:tc>
                <w:tcPr>
                  <w:tcW w:w="369" w:type="dxa"/>
                </w:tcPr>
                <w:p w:rsidR="002641CC">
                  <w:pPr>
                    <w:pStyle w:val="Booknormal"/>
                    <w:jc w:val="both"/>
                    <w:rPr>
                      <w:szCs w:val="20"/>
                    </w:rPr>
                  </w:pPr>
                  <w:r>
                    <w:rPr>
                      <w:szCs w:val="20"/>
                    </w:rPr>
                    <w:t>1</w:t>
                  </w:r>
                </w:p>
              </w:tc>
              <w:tc>
                <w:tcPr>
                  <w:tcW w:w="7680" w:type="dxa"/>
                </w:tcPr>
                <w:p w:rsidR="002641CC">
                  <w:pPr>
                    <w:pStyle w:val="Booknormal"/>
                    <w:jc w:val="both"/>
                    <w:rPr>
                      <w:szCs w:val="20"/>
                    </w:rPr>
                  </w:pPr>
                </w:p>
              </w:tc>
            </w:tr>
            <w:tr>
              <w:tblPrEx>
                <w:tblW w:w="0" w:type="auto"/>
                <w:tblLook w:val="0000"/>
              </w:tblPrEx>
              <w:tc>
                <w:tcPr>
                  <w:tcW w:w="369" w:type="dxa"/>
                </w:tcPr>
                <w:p w:rsidR="002641CC">
                  <w:pPr>
                    <w:pStyle w:val="Booknormal"/>
                    <w:jc w:val="both"/>
                    <w:rPr>
                      <w:szCs w:val="20"/>
                    </w:rPr>
                  </w:pPr>
                  <w:r>
                    <w:rPr>
                      <w:szCs w:val="20"/>
                    </w:rPr>
                    <w:t>2</w:t>
                  </w:r>
                </w:p>
              </w:tc>
              <w:tc>
                <w:tcPr>
                  <w:tcW w:w="7680" w:type="dxa"/>
                </w:tcPr>
                <w:p w:rsidR="002641CC">
                  <w:pPr>
                    <w:pStyle w:val="Booknormal"/>
                    <w:jc w:val="both"/>
                    <w:rPr>
                      <w:szCs w:val="20"/>
                    </w:rPr>
                  </w:pPr>
                </w:p>
              </w:tc>
            </w:tr>
            <w:tr>
              <w:tblPrEx>
                <w:tblW w:w="0" w:type="auto"/>
                <w:tblLook w:val="0000"/>
              </w:tblPrEx>
              <w:tc>
                <w:tcPr>
                  <w:tcW w:w="369" w:type="dxa"/>
                </w:tcPr>
                <w:p w:rsidR="002641CC">
                  <w:pPr>
                    <w:pStyle w:val="Booknormal"/>
                    <w:jc w:val="both"/>
                    <w:rPr>
                      <w:szCs w:val="20"/>
                    </w:rPr>
                  </w:pPr>
                  <w:r>
                    <w:rPr>
                      <w:szCs w:val="20"/>
                    </w:rPr>
                    <w:t>3</w:t>
                  </w:r>
                </w:p>
              </w:tc>
              <w:tc>
                <w:tcPr>
                  <w:tcW w:w="7680" w:type="dxa"/>
                </w:tcPr>
                <w:p w:rsidR="002641CC">
                  <w:pPr>
                    <w:pStyle w:val="Booknormal"/>
                    <w:jc w:val="both"/>
                    <w:rPr>
                      <w:szCs w:val="20"/>
                    </w:rPr>
                  </w:pPr>
                </w:p>
              </w:tc>
            </w:tr>
            <w:tr>
              <w:tblPrEx>
                <w:tblW w:w="0" w:type="auto"/>
                <w:tblLook w:val="0000"/>
              </w:tblPrEx>
              <w:tc>
                <w:tcPr>
                  <w:tcW w:w="369" w:type="dxa"/>
                </w:tcPr>
                <w:p w:rsidR="002641CC">
                  <w:pPr>
                    <w:pStyle w:val="Booknormal"/>
                    <w:jc w:val="both"/>
                    <w:rPr>
                      <w:szCs w:val="20"/>
                    </w:rPr>
                  </w:pPr>
                  <w:r>
                    <w:rPr>
                      <w:szCs w:val="20"/>
                    </w:rPr>
                    <w:t>4</w:t>
                  </w:r>
                </w:p>
              </w:tc>
              <w:tc>
                <w:tcPr>
                  <w:tcW w:w="7680" w:type="dxa"/>
                </w:tcPr>
                <w:p w:rsidR="002641CC">
                  <w:pPr>
                    <w:pStyle w:val="Booknormal"/>
                    <w:jc w:val="both"/>
                    <w:rPr>
                      <w:szCs w:val="20"/>
                    </w:rPr>
                  </w:pPr>
                </w:p>
              </w:tc>
            </w:tr>
            <w:tr>
              <w:tblPrEx>
                <w:tblW w:w="0" w:type="auto"/>
                <w:tblLook w:val="0000"/>
              </w:tblPrEx>
              <w:tc>
                <w:tcPr>
                  <w:tcW w:w="369" w:type="dxa"/>
                </w:tcPr>
                <w:p w:rsidR="002641CC">
                  <w:pPr>
                    <w:pStyle w:val="Booknormal"/>
                    <w:jc w:val="both"/>
                    <w:rPr>
                      <w:szCs w:val="20"/>
                    </w:rPr>
                  </w:pPr>
                  <w:r>
                    <w:rPr>
                      <w:szCs w:val="20"/>
                    </w:rPr>
                    <w:t>5</w:t>
                  </w:r>
                </w:p>
              </w:tc>
              <w:tc>
                <w:tcPr>
                  <w:tcW w:w="7680" w:type="dxa"/>
                </w:tcPr>
                <w:p w:rsidR="002641CC">
                  <w:pPr>
                    <w:pStyle w:val="Booknormal"/>
                    <w:jc w:val="both"/>
                    <w:rPr>
                      <w:szCs w:val="20"/>
                    </w:rPr>
                  </w:pPr>
                </w:p>
              </w:tc>
            </w:tr>
            <w:tr>
              <w:tblPrEx>
                <w:tblW w:w="0" w:type="auto"/>
                <w:tblLook w:val="0000"/>
              </w:tblPrEx>
              <w:tc>
                <w:tcPr>
                  <w:tcW w:w="369" w:type="dxa"/>
                </w:tcPr>
                <w:p w:rsidR="002641CC">
                  <w:pPr>
                    <w:pStyle w:val="Booknormal"/>
                    <w:jc w:val="both"/>
                    <w:rPr>
                      <w:szCs w:val="20"/>
                    </w:rPr>
                  </w:pPr>
                  <w:r>
                    <w:rPr>
                      <w:szCs w:val="20"/>
                    </w:rPr>
                    <w:t>6</w:t>
                  </w:r>
                </w:p>
              </w:tc>
              <w:tc>
                <w:tcPr>
                  <w:tcW w:w="7680" w:type="dxa"/>
                </w:tcPr>
                <w:p w:rsidR="002641CC">
                  <w:pPr>
                    <w:pStyle w:val="Booknormal"/>
                    <w:jc w:val="both"/>
                    <w:rPr>
                      <w:szCs w:val="20"/>
                    </w:rPr>
                  </w:pPr>
                </w:p>
              </w:tc>
            </w:tr>
          </w:tbl>
          <w:p w:rsidR="002641CC">
            <w:pPr>
              <w:pStyle w:val="Booknormal"/>
              <w:jc w:val="both"/>
              <w:rPr>
                <w:szCs w:val="20"/>
              </w:rPr>
            </w:pPr>
          </w:p>
        </w:tc>
      </w:tr>
      <w:tr>
        <w:tblPrEx>
          <w:tblW w:w="0" w:type="auto"/>
          <w:tblLook w:val="0000"/>
        </w:tblPrEx>
        <w:tc>
          <w:tcPr>
            <w:tcW w:w="8856" w:type="dxa"/>
          </w:tcPr>
          <w:p w:rsidR="002641CC">
            <w:pPr>
              <w:pStyle w:val="Booknormal"/>
              <w:jc w:val="both"/>
              <w:rPr>
                <w:szCs w:val="20"/>
              </w:rPr>
            </w:pPr>
            <w:r>
              <w:rPr>
                <w:szCs w:val="20"/>
              </w:rPr>
              <w:t>Project Success criteria:</w:t>
            </w:r>
          </w:p>
          <w:p w:rsidR="002641CC">
            <w:pPr>
              <w:pStyle w:val="Booknormal"/>
              <w:jc w:val="both"/>
              <w:rPr>
                <w:szCs w:val="20"/>
              </w:rPr>
            </w:pPr>
          </w:p>
          <w:p w:rsidR="002641CC">
            <w:pPr>
              <w:pStyle w:val="Booknormal"/>
              <w:jc w:val="both"/>
              <w:rPr>
                <w:szCs w:val="20"/>
              </w:rPr>
            </w:pPr>
          </w:p>
          <w:p w:rsidR="002641CC">
            <w:pPr>
              <w:pStyle w:val="Booknormal"/>
              <w:jc w:val="both"/>
              <w:rPr>
                <w:szCs w:val="20"/>
              </w:rPr>
            </w:pPr>
          </w:p>
          <w:p w:rsidR="002641CC">
            <w:pPr>
              <w:pStyle w:val="Booknormal"/>
              <w:jc w:val="both"/>
              <w:rPr>
                <w:szCs w:val="20"/>
              </w:rPr>
            </w:pPr>
          </w:p>
        </w:tc>
      </w:tr>
      <w:tr>
        <w:tblPrEx>
          <w:tblW w:w="0" w:type="auto"/>
          <w:tblLook w:val="0000"/>
        </w:tblPrEx>
        <w:tc>
          <w:tcPr>
            <w:tcW w:w="8856" w:type="dxa"/>
          </w:tcPr>
          <w:p w:rsidR="002641CC">
            <w:pPr>
              <w:pStyle w:val="Booknormal"/>
              <w:jc w:val="both"/>
              <w:rPr>
                <w:szCs w:val="20"/>
              </w:rPr>
            </w:pPr>
            <w:r>
              <w:rPr>
                <w:szCs w:val="20"/>
              </w:rPr>
              <w:t>Assumptions, Risks and Obstacles:</w:t>
            </w:r>
          </w:p>
          <w:p w:rsidR="002641CC">
            <w:pPr>
              <w:pStyle w:val="Booknormal"/>
              <w:jc w:val="both"/>
              <w:rPr>
                <w:szCs w:val="20"/>
              </w:rPr>
            </w:pPr>
          </w:p>
        </w:tc>
      </w:tr>
      <w:tr>
        <w:tblPrEx>
          <w:tblW w:w="0" w:type="auto"/>
          <w:tblLook w:val="0000"/>
        </w:tblPrEx>
        <w:tc>
          <w:tcPr>
            <w:tcW w:w="8856" w:type="dxa"/>
          </w:tcPr>
          <w:p w:rsidR="002641CC">
            <w:pPr>
              <w:pStyle w:val="Booknormal"/>
              <w:jc w:val="both"/>
              <w:rPr>
                <w:szCs w:val="20"/>
              </w:rPr>
            </w:pPr>
            <w:r>
              <w:rPr>
                <w:szCs w:val="20"/>
              </w:rPr>
              <w:t>Organization Address (if any):</w:t>
            </w:r>
          </w:p>
          <w:p w:rsidR="002641CC">
            <w:pPr>
              <w:pStyle w:val="Booknormal"/>
              <w:jc w:val="both"/>
              <w:rPr>
                <w:szCs w:val="20"/>
              </w:rPr>
            </w:pPr>
          </w:p>
        </w:tc>
      </w:tr>
      <w:tr>
        <w:tblPrEx>
          <w:tblW w:w="0" w:type="auto"/>
          <w:tblLook w:val="0000"/>
        </w:tblPrEx>
        <w:tc>
          <w:tcPr>
            <w:tcW w:w="8856" w:type="dxa"/>
          </w:tcPr>
          <w:p w:rsidR="002641CC">
            <w:pPr>
              <w:pStyle w:val="Booknormal"/>
              <w:jc w:val="both"/>
              <w:rPr>
                <w:szCs w:val="20"/>
              </w:rPr>
            </w:pPr>
            <w:r>
              <w:rPr>
                <w:szCs w:val="20"/>
              </w:rPr>
              <w:t xml:space="preserve">Type of project: </w:t>
              <w:tab/>
              <w:tab/>
              <w:tab/>
            </w:r>
            <w:r>
              <w:rPr>
                <w:rFonts w:ascii="Webdings" w:hAnsi="Webdings"/>
                <w:szCs w:val="20"/>
              </w:rPr>
              <w:sym w:font="Webdings" w:char="F0BE"/>
            </w:r>
            <w:r>
              <w:rPr>
                <w:szCs w:val="20"/>
              </w:rPr>
              <w:t>Research</w:t>
              <w:tab/>
              <w:t xml:space="preserve"> </w:t>
            </w:r>
            <w:r>
              <w:rPr>
                <w:rFonts w:ascii="Webdings" w:hAnsi="Webdings"/>
                <w:szCs w:val="20"/>
              </w:rPr>
              <w:sym w:font="Webdings" w:char="F0BE"/>
            </w:r>
            <w:r>
              <w:rPr>
                <w:szCs w:val="20"/>
              </w:rPr>
              <w:t>Development</w:t>
            </w:r>
          </w:p>
        </w:tc>
      </w:tr>
      <w:tr>
        <w:tblPrEx>
          <w:tblW w:w="0" w:type="auto"/>
          <w:tblLook w:val="0000"/>
        </w:tblPrEx>
        <w:tc>
          <w:tcPr>
            <w:tcW w:w="8856" w:type="dxa"/>
          </w:tcPr>
          <w:p w:rsidR="002641CC">
            <w:pPr>
              <w:pStyle w:val="Booknormal"/>
              <w:jc w:val="both"/>
              <w:rPr>
                <w:szCs w:val="20"/>
              </w:rPr>
            </w:pPr>
            <w:r>
              <w:rPr>
                <w:szCs w:val="20"/>
              </w:rPr>
              <w:t>Target End users:</w:t>
            </w:r>
          </w:p>
          <w:p w:rsidR="002641CC">
            <w:pPr>
              <w:pStyle w:val="Booknormal"/>
              <w:jc w:val="both"/>
              <w:rPr>
                <w:szCs w:val="20"/>
              </w:rPr>
            </w:pPr>
          </w:p>
        </w:tc>
      </w:tr>
      <w:tr>
        <w:tblPrEx>
          <w:tblW w:w="0" w:type="auto"/>
          <w:tblLook w:val="0000"/>
        </w:tblPrEx>
        <w:trPr>
          <w:trHeight w:val="278"/>
        </w:trPr>
        <w:tc>
          <w:tcPr>
            <w:tcW w:w="8856" w:type="dxa"/>
          </w:tcPr>
          <w:p w:rsidR="002641CC">
            <w:pPr>
              <w:pStyle w:val="Booknormal"/>
              <w:jc w:val="both"/>
              <w:rPr>
                <w:szCs w:val="20"/>
              </w:rPr>
            </w:pPr>
            <w:r>
              <w:rPr>
                <w:szCs w:val="20"/>
              </w:rPr>
              <w:t>Development Technology:</w:t>
              <w:tab/>
              <w:tab/>
            </w:r>
            <w:r>
              <w:rPr>
                <w:rFonts w:ascii="Webdings" w:hAnsi="Webdings"/>
                <w:szCs w:val="20"/>
              </w:rPr>
              <w:sym w:font="Webdings" w:char="F0BE"/>
            </w:r>
            <w:r>
              <w:rPr>
                <w:szCs w:val="20"/>
              </w:rPr>
              <w:t>Object Oriented</w:t>
              <w:tab/>
            </w:r>
            <w:r>
              <w:rPr>
                <w:rFonts w:ascii="Webdings" w:hAnsi="Webdings"/>
                <w:szCs w:val="20"/>
              </w:rPr>
              <w:sym w:font="Webdings" w:char="F0BE"/>
            </w:r>
            <w:r>
              <w:rPr>
                <w:szCs w:val="20"/>
              </w:rPr>
              <w:t>Structured</w:t>
            </w:r>
          </w:p>
        </w:tc>
      </w:tr>
      <w:tr>
        <w:tblPrEx>
          <w:tblW w:w="0" w:type="auto"/>
          <w:tblLook w:val="0000"/>
        </w:tblPrEx>
        <w:trPr>
          <w:trHeight w:val="278"/>
        </w:trPr>
        <w:tc>
          <w:tcPr>
            <w:tcW w:w="8856" w:type="dxa"/>
          </w:tcPr>
          <w:p w:rsidR="002641CC">
            <w:pPr>
              <w:pStyle w:val="Booknormal"/>
              <w:jc w:val="both"/>
              <w:rPr>
                <w:szCs w:val="20"/>
              </w:rPr>
            </w:pPr>
            <w:r>
              <w:rPr>
                <w:szCs w:val="20"/>
              </w:rPr>
              <w:t>Platform:</w:t>
              <w:tab/>
            </w:r>
            <w:r>
              <w:rPr>
                <w:rFonts w:ascii="Webdings" w:hAnsi="Webdings"/>
                <w:szCs w:val="20"/>
              </w:rPr>
              <w:sym w:font="Webdings" w:char="F0BE"/>
            </w:r>
            <w:r>
              <w:rPr>
                <w:szCs w:val="20"/>
              </w:rPr>
              <w:t>Web based</w:t>
              <w:tab/>
              <w:t xml:space="preserve">                </w:t>
              <w:tab/>
            </w:r>
            <w:r>
              <w:rPr>
                <w:rFonts w:ascii="Webdings" w:hAnsi="Webdings"/>
                <w:szCs w:val="20"/>
              </w:rPr>
              <w:sym w:font="Webdings" w:char="F0BE"/>
            </w:r>
            <w:r>
              <w:rPr>
                <w:szCs w:val="20"/>
              </w:rPr>
              <w:t>Distributed</w:t>
            </w:r>
          </w:p>
          <w:p w:rsidR="002641CC">
            <w:pPr>
              <w:pStyle w:val="Booknormal"/>
              <w:jc w:val="both"/>
              <w:rPr>
                <w:szCs w:val="20"/>
              </w:rPr>
            </w:pPr>
            <w:r>
              <w:rPr>
                <w:rFonts w:ascii="Webdings" w:hAnsi="Webdings"/>
                <w:szCs w:val="20"/>
              </w:rPr>
              <w:sym w:font="Webdings" w:char="F0BE"/>
            </w:r>
            <w:r>
              <w:rPr>
                <w:szCs w:val="20"/>
              </w:rPr>
              <w:t>Desktop based</w:t>
              <w:tab/>
              <w:t xml:space="preserve">                    </w:t>
              <w:tab/>
            </w:r>
            <w:r>
              <w:rPr>
                <w:rFonts w:ascii="Webdings" w:hAnsi="Webdings"/>
                <w:szCs w:val="20"/>
              </w:rPr>
              <w:sym w:font="Webdings" w:char="F0BE"/>
            </w:r>
            <w:r>
              <w:rPr>
                <w:szCs w:val="20"/>
              </w:rPr>
              <w:t>Setup Configurations</w:t>
            </w:r>
          </w:p>
          <w:p w:rsidR="002641CC">
            <w:pPr>
              <w:pStyle w:val="Booknormal"/>
              <w:jc w:val="both"/>
              <w:rPr>
                <w:szCs w:val="20"/>
              </w:rPr>
            </w:pPr>
            <w:r>
              <w:rPr>
                <w:rFonts w:ascii="Webdings" w:hAnsi="Webdings"/>
                <w:szCs w:val="20"/>
              </w:rPr>
              <w:sym w:font="Webdings" w:char="F0BE"/>
            </w:r>
            <w:r>
              <w:rPr>
                <w:szCs w:val="20"/>
              </w:rPr>
              <w:t>Other_____________________</w:t>
            </w:r>
          </w:p>
        </w:tc>
      </w:tr>
      <w:tr>
        <w:tblPrEx>
          <w:tblW w:w="0" w:type="auto"/>
          <w:tblLook w:val="0000"/>
        </w:tblPrEx>
        <w:trPr>
          <w:trHeight w:val="278"/>
        </w:trPr>
        <w:tc>
          <w:tcPr>
            <w:tcW w:w="8856" w:type="dxa"/>
          </w:tcPr>
          <w:p w:rsidR="00960085">
            <w:pPr>
              <w:pStyle w:val="Booknormal"/>
              <w:jc w:val="both"/>
              <w:rPr>
                <w:noProof/>
                <w:szCs w:val="20"/>
              </w:rPr>
            </w:pPr>
            <w:r>
              <w:rPr>
                <w:noProof/>
                <w:szCs w:val="20"/>
              </w:rPr>
              <w:t xml:space="preserve">Suggested Project Supervisor: </w:t>
            </w:r>
          </w:p>
        </w:tc>
      </w:tr>
      <w:tr>
        <w:tblPrEx>
          <w:tblW w:w="0" w:type="auto"/>
          <w:tblLook w:val="0000"/>
        </w:tblPrEx>
        <w:trPr>
          <w:trHeight w:val="278"/>
        </w:trPr>
        <w:tc>
          <w:tcPr>
            <w:tcW w:w="8856" w:type="dxa"/>
          </w:tcPr>
          <w:p w:rsidR="002641CC">
            <w:pPr>
              <w:pStyle w:val="Booknormal"/>
              <w:jc w:val="both"/>
              <w:rPr>
                <w:noProof/>
                <w:szCs w:val="20"/>
              </w:rPr>
            </w:pPr>
            <w:r>
              <w:rPr>
                <w:noProof/>
                <w:szCs w:val="20"/>
              </w:rPr>
              <w:t>Approved By:</w:t>
            </w:r>
          </w:p>
        </w:tc>
      </w:tr>
      <w:tr>
        <w:tblPrEx>
          <w:tblW w:w="0" w:type="auto"/>
          <w:tblLook w:val="0000"/>
        </w:tblPrEx>
        <w:trPr>
          <w:trHeight w:val="278"/>
        </w:trPr>
        <w:tc>
          <w:tcPr>
            <w:tcW w:w="8856" w:type="dxa"/>
          </w:tcPr>
          <w:p w:rsidR="002641CC">
            <w:pPr>
              <w:pStyle w:val="Booknormal"/>
              <w:jc w:val="both"/>
              <w:rPr>
                <w:noProof/>
                <w:szCs w:val="20"/>
              </w:rPr>
            </w:pPr>
            <w:r>
              <w:rPr>
                <w:noProof/>
                <w:szCs w:val="20"/>
              </w:rPr>
              <w:t>Date:</w:t>
            </w:r>
          </w:p>
        </w:tc>
      </w:tr>
    </w:tbl>
    <w:p w:rsidR="002641CC">
      <w:pPr>
        <w:pStyle w:val="Heading2"/>
        <w:jc w:val="both"/>
        <w:rPr>
          <w:rFonts w:ascii="Times New Roman" w:hAnsi="Times New Roman" w:cs="Times New Roman"/>
        </w:rPr>
      </w:pPr>
      <w:bookmarkStart w:id="75" w:name="_Toc103489602"/>
      <w:bookmarkStart w:id="76" w:name="_Toc103490370"/>
      <w:bookmarkStart w:id="77" w:name="_Toc103490583"/>
      <w:bookmarkStart w:id="78" w:name="_Toc103502777"/>
      <w:bookmarkStart w:id="79" w:name="_Toc103507771"/>
      <w:bookmarkStart w:id="80" w:name="_Toc103508012"/>
      <w:bookmarkStart w:id="81" w:name="_Toc103508081"/>
      <w:bookmarkStart w:id="82" w:name="_Toc103517568"/>
      <w:bookmarkStart w:id="83" w:name="_Toc103595749"/>
      <w:bookmarkStart w:id="84" w:name="_Toc104125192"/>
      <w:bookmarkStart w:id="85" w:name="_Toc104178778"/>
      <w:bookmarkStart w:id="86" w:name="_Toc105323790"/>
      <w:r w:rsidR="00A63197">
        <w:rPr>
          <w:rFonts w:ascii="Times New Roman" w:hAnsi="Times New Roman" w:cs="Times New Roman"/>
        </w:rPr>
        <w:t xml:space="preserve">1.4 </w:t>
      </w:r>
      <w:r>
        <w:rPr>
          <w:rFonts w:ascii="Times New Roman" w:hAnsi="Times New Roman" w:cs="Times New Roman"/>
        </w:rPr>
        <w:t>Project Goals &amp; Objectives</w:t>
      </w:r>
      <w:bookmarkEnd w:id="75"/>
      <w:bookmarkEnd w:id="76"/>
      <w:bookmarkEnd w:id="77"/>
      <w:bookmarkEnd w:id="78"/>
      <w:bookmarkEnd w:id="79"/>
      <w:bookmarkEnd w:id="80"/>
      <w:bookmarkEnd w:id="81"/>
      <w:bookmarkEnd w:id="82"/>
      <w:bookmarkEnd w:id="83"/>
      <w:bookmarkEnd w:id="84"/>
      <w:bookmarkEnd w:id="85"/>
      <w:bookmarkEnd w:id="86"/>
    </w:p>
    <w:p w:rsidR="002641CC">
      <w:pPr>
        <w:jc w:val="both"/>
      </w:pPr>
      <w:r>
        <w:t>Try and differentiate between your goals and your objectives - and include both. Goals are the large statements of what you hope to accomplish but usually aren't very measurable. They create the setting for what you are proposing. Objectives are operational, describe specific things you will be accomplishing in your project, and are very measurable. Your objectives will form the basis for the activities of your project and will also serve as the basis for the evaluation of your project. Try to insure that there is considerable overlap between the goals and objectives for your proposal and the goals and objectives of the funding organization. If there is not a strong overlap of goals and objectives then it might be best to identify a different funding organization. Measurable objectives for your project should be presented. If you are dealing with "things" it is easier for them to be measured than if you are dealing with abstract ideas. Your proposal is easier for a prospective funding organization to understand (and the outcomes are much more clear) if you describe your objectives in measurable ways.</w:t>
      </w:r>
    </w:p>
    <w:p w:rsidR="002641CC">
      <w:pPr>
        <w:pStyle w:val="Heading2"/>
        <w:jc w:val="both"/>
        <w:rPr>
          <w:rFonts w:ascii="Times New Roman" w:hAnsi="Times New Roman" w:cs="Times New Roman"/>
        </w:rPr>
      </w:pPr>
      <w:bookmarkStart w:id="87" w:name="_Toc103489603"/>
      <w:bookmarkStart w:id="88" w:name="_Toc103490371"/>
      <w:bookmarkStart w:id="89" w:name="_Toc103490584"/>
      <w:bookmarkStart w:id="90" w:name="_Toc103502778"/>
      <w:bookmarkStart w:id="91" w:name="_Toc103507772"/>
      <w:bookmarkStart w:id="92" w:name="_Toc103508013"/>
      <w:bookmarkStart w:id="93" w:name="_Toc103508082"/>
      <w:bookmarkStart w:id="94" w:name="_Toc103517569"/>
      <w:bookmarkStart w:id="95" w:name="_Toc103595750"/>
      <w:bookmarkStart w:id="96" w:name="_Toc104125193"/>
      <w:bookmarkStart w:id="97" w:name="_Toc104178779"/>
      <w:bookmarkStart w:id="98" w:name="_Toc105323791"/>
      <w:r w:rsidR="00A63197">
        <w:rPr>
          <w:rFonts w:ascii="Times New Roman" w:hAnsi="Times New Roman" w:cs="Times New Roman"/>
        </w:rPr>
        <w:t xml:space="preserve">1.5 </w:t>
      </w:r>
      <w:r>
        <w:rPr>
          <w:rFonts w:ascii="Times New Roman" w:hAnsi="Times New Roman" w:cs="Times New Roman"/>
        </w:rPr>
        <w:t>High-level system components</w:t>
      </w:r>
      <w:bookmarkEnd w:id="87"/>
      <w:bookmarkEnd w:id="88"/>
      <w:bookmarkEnd w:id="89"/>
      <w:bookmarkEnd w:id="90"/>
      <w:bookmarkEnd w:id="91"/>
      <w:bookmarkEnd w:id="92"/>
      <w:bookmarkEnd w:id="93"/>
      <w:bookmarkEnd w:id="94"/>
      <w:bookmarkEnd w:id="95"/>
      <w:bookmarkEnd w:id="96"/>
      <w:bookmarkEnd w:id="97"/>
      <w:bookmarkEnd w:id="98"/>
    </w:p>
    <w:p w:rsidR="002641CC">
      <w:pPr>
        <w:pStyle w:val="BodyText3"/>
        <w:rPr>
          <w:b w:val="0"/>
          <w:bCs w:val="0"/>
        </w:rPr>
      </w:pPr>
      <w:r>
        <w:rPr>
          <w:b w:val="0"/>
          <w:bCs w:val="0"/>
        </w:rPr>
        <w:t>Information about the main functional units of the entire system should be present. Functional units to be included will be the inclusive components of the project developed so that the system must perform without taking any physical constraint into consideration. High-level system components are generally, a set of cooperating components assembled together to deliver a solution to a problem. They are frequently identified in terms of inputs, outputs, processes, and stored data that are needed to satisfy the system improvement objectives. If these components are missing the system fails to fulfill its primary mission.</w:t>
      </w:r>
    </w:p>
    <w:p w:rsidR="002641CC">
      <w:pPr>
        <w:pStyle w:val="Heading2"/>
        <w:jc w:val="both"/>
        <w:rPr>
          <w:rFonts w:ascii="Times New Roman" w:hAnsi="Times New Roman" w:cs="Times New Roman"/>
        </w:rPr>
      </w:pPr>
      <w:bookmarkStart w:id="99" w:name="_Toc103489604"/>
      <w:bookmarkStart w:id="100" w:name="_Toc103490372"/>
      <w:bookmarkStart w:id="101" w:name="_Toc103490585"/>
      <w:bookmarkStart w:id="102" w:name="_Toc103502779"/>
      <w:bookmarkStart w:id="103" w:name="_Toc103507773"/>
      <w:bookmarkStart w:id="104" w:name="_Toc103508014"/>
      <w:bookmarkStart w:id="105" w:name="_Toc103508083"/>
      <w:bookmarkStart w:id="106" w:name="_Toc103517570"/>
      <w:bookmarkStart w:id="107" w:name="_Toc103595751"/>
      <w:bookmarkStart w:id="108" w:name="_Toc104125194"/>
      <w:bookmarkStart w:id="109" w:name="_Toc104178780"/>
      <w:bookmarkStart w:id="110" w:name="_Toc105323792"/>
      <w:r w:rsidR="00A63197">
        <w:rPr>
          <w:rFonts w:ascii="Times New Roman" w:hAnsi="Times New Roman" w:cs="Times New Roman"/>
        </w:rPr>
        <w:t xml:space="preserve">1.6 </w:t>
      </w:r>
      <w:r>
        <w:rPr>
          <w:rFonts w:ascii="Times New Roman" w:hAnsi="Times New Roman" w:cs="Times New Roman"/>
        </w:rPr>
        <w:t>List of optional functional units</w:t>
      </w:r>
      <w:bookmarkEnd w:id="99"/>
      <w:bookmarkEnd w:id="100"/>
      <w:bookmarkEnd w:id="101"/>
      <w:bookmarkEnd w:id="102"/>
      <w:bookmarkEnd w:id="103"/>
      <w:bookmarkEnd w:id="104"/>
      <w:bookmarkEnd w:id="105"/>
      <w:bookmarkEnd w:id="106"/>
      <w:bookmarkEnd w:id="107"/>
      <w:bookmarkEnd w:id="108"/>
      <w:bookmarkEnd w:id="109"/>
      <w:bookmarkEnd w:id="110"/>
    </w:p>
    <w:p w:rsidR="002641CC">
      <w:pPr>
        <w:jc w:val="both"/>
      </w:pPr>
      <w:r>
        <w:t>A list of functional units should be present which would include a description of other features, characteristics, and constraints that define a satisfactory system. These functional units would be developed under certain conditions (technology, expertise, or time dependent).  Examples of these optional functional units would include performance (throughput and response time); ease of learning and use; budgets, costs, and cost savings; timetables and deadline; documentation and training needs; quality management; and security and internal auditing controls.</w:t>
      </w:r>
    </w:p>
    <w:p w:rsidR="002641CC">
      <w:pPr>
        <w:jc w:val="both"/>
      </w:pPr>
      <w:r>
        <w:t>They are often requirements that specify need of compliance with any legal and regulatory requirements. They can also be design constraints due to the operating system used, the platform environment, compatibility issues, or any application standards that apply. In general, you can say that any requirement that does not allow for more than one design option should be regarded as a design constraint.</w:t>
      </w:r>
    </w:p>
    <w:p w:rsidR="002641CC">
      <w:pPr>
        <w:jc w:val="both"/>
      </w:pPr>
      <w:r>
        <w:t>If the optional functional units are missing the system can still (for a while) fulfill its fundamental mission, but with degraded service quality.</w:t>
      </w:r>
    </w:p>
    <w:p w:rsidR="002641CC">
      <w:pPr>
        <w:jc w:val="both"/>
      </w:pPr>
      <w:r>
        <w:t>While gathering and validating the optional functional requirements, maintain Assumptions and Issues lists.</w:t>
      </w:r>
    </w:p>
    <w:p w:rsidR="002641CC">
      <w:pPr>
        <w:jc w:val="both"/>
      </w:pPr>
      <w:r>
        <w:t>Some activities will not give you satisfactory answers. This can be due to lack of information, or simply because you consider the answer threatens the viability of the design. Therefore, create two lists, and maintain them through the design study:</w:t>
      </w:r>
    </w:p>
    <w:p w:rsidR="002641CC">
      <w:pPr>
        <w:jc w:val="both"/>
      </w:pPr>
      <w:r>
        <w:t>Any assumptions you make during the requirements and design process, including the rationale or thought processes behind those assumptions. Assumptions may be used to identify related subprojects or items of work, which are outside the scope of or after this project any major issues (significant concerns that could become show-stoppers).</w:t>
      </w:r>
    </w:p>
    <w:p w:rsidR="002641CC">
      <w:pPr>
        <w:jc w:val="both"/>
      </w:pPr>
      <w:r>
        <w:t>The issues should be reviewed with the customer at the end of each phase. The assumptions need to be reviewed also, at the end of each phase, but the customer might not always be the correct person for the less important ones.</w:t>
      </w:r>
    </w:p>
    <w:p w:rsidR="002641CC">
      <w:pPr>
        <w:jc w:val="both"/>
      </w:pPr>
      <w:r>
        <w:t>Assumptions and issues apply to all artifacts, but are particularly common for non-functional requirement.</w:t>
      </w:r>
    </w:p>
    <w:p w:rsidR="002641CC">
      <w:pPr>
        <w:pStyle w:val="Heading2"/>
        <w:jc w:val="both"/>
        <w:rPr>
          <w:rFonts w:ascii="Times New Roman" w:hAnsi="Times New Roman" w:cs="Times New Roman"/>
        </w:rPr>
      </w:pPr>
      <w:bookmarkStart w:id="111" w:name="_Toc103489605"/>
      <w:bookmarkStart w:id="112" w:name="_Toc103490373"/>
      <w:bookmarkStart w:id="113" w:name="_Toc103490586"/>
      <w:bookmarkStart w:id="114" w:name="_Toc103502780"/>
      <w:bookmarkStart w:id="115" w:name="_Toc103507774"/>
      <w:bookmarkStart w:id="116" w:name="_Toc103508015"/>
      <w:bookmarkStart w:id="117" w:name="_Toc103508084"/>
      <w:bookmarkStart w:id="118" w:name="_Toc103517571"/>
      <w:bookmarkStart w:id="119" w:name="_Toc103595752"/>
      <w:bookmarkStart w:id="120" w:name="_Toc104125195"/>
      <w:bookmarkStart w:id="121" w:name="_Toc104178781"/>
      <w:bookmarkStart w:id="122" w:name="_Toc105323793"/>
      <w:r w:rsidR="00A63197">
        <w:rPr>
          <w:rFonts w:ascii="Times New Roman" w:hAnsi="Times New Roman" w:cs="Times New Roman"/>
        </w:rPr>
        <w:t>1.7</w:t>
      </w:r>
      <w:r>
        <w:rPr>
          <w:rFonts w:ascii="Times New Roman" w:hAnsi="Times New Roman" w:cs="Times New Roman"/>
        </w:rPr>
        <w:t xml:space="preserve"> Exclusions</w:t>
      </w:r>
      <w:bookmarkEnd w:id="111"/>
      <w:bookmarkEnd w:id="112"/>
      <w:bookmarkEnd w:id="113"/>
      <w:bookmarkEnd w:id="114"/>
      <w:bookmarkEnd w:id="115"/>
      <w:bookmarkEnd w:id="116"/>
      <w:bookmarkEnd w:id="117"/>
      <w:bookmarkEnd w:id="118"/>
      <w:bookmarkEnd w:id="119"/>
      <w:bookmarkEnd w:id="120"/>
      <w:bookmarkEnd w:id="121"/>
      <w:bookmarkEnd w:id="122"/>
    </w:p>
    <w:p w:rsidR="002641CC">
      <w:pPr>
        <w:jc w:val="both"/>
      </w:pPr>
      <w:r>
        <w:t>A list of the functional units, which will not be intended to be develop or discussed during any point in the project development, should be present. Time constraints or lack of resources for the fulfillment of the required task or any sort of other constraint preventing the completion of the functional unit could be described here.</w:t>
      </w:r>
    </w:p>
    <w:p w:rsidR="002641CC">
      <w:pPr>
        <w:pStyle w:val="Heading2"/>
        <w:jc w:val="both"/>
        <w:rPr>
          <w:rFonts w:ascii="Times New Roman" w:hAnsi="Times New Roman" w:cs="Times New Roman"/>
        </w:rPr>
      </w:pPr>
      <w:bookmarkStart w:id="123" w:name="_Toc103489606"/>
      <w:bookmarkStart w:id="124" w:name="_Toc103490374"/>
      <w:bookmarkStart w:id="125" w:name="_Toc103490587"/>
      <w:bookmarkStart w:id="126" w:name="_Toc103502781"/>
      <w:bookmarkStart w:id="127" w:name="_Toc103507775"/>
      <w:bookmarkStart w:id="128" w:name="_Toc103508016"/>
      <w:bookmarkStart w:id="129" w:name="_Toc103508085"/>
      <w:bookmarkStart w:id="130" w:name="_Toc103517572"/>
      <w:bookmarkStart w:id="131" w:name="_Toc103595753"/>
      <w:bookmarkStart w:id="132" w:name="_Toc104125196"/>
      <w:bookmarkStart w:id="133" w:name="_Toc104178782"/>
      <w:bookmarkStart w:id="134" w:name="_Toc105323794"/>
      <w:r>
        <w:rPr>
          <w:rFonts w:ascii="Times New Roman" w:hAnsi="Times New Roman" w:cs="Times New Roman"/>
        </w:rPr>
        <w:t>1.8 Application Architecture</w:t>
      </w:r>
      <w:bookmarkEnd w:id="123"/>
      <w:bookmarkEnd w:id="124"/>
      <w:bookmarkEnd w:id="125"/>
      <w:bookmarkEnd w:id="126"/>
      <w:bookmarkEnd w:id="127"/>
      <w:bookmarkEnd w:id="128"/>
      <w:bookmarkEnd w:id="129"/>
      <w:bookmarkEnd w:id="130"/>
      <w:bookmarkEnd w:id="131"/>
      <w:bookmarkEnd w:id="132"/>
      <w:bookmarkEnd w:id="133"/>
      <w:bookmarkEnd w:id="134"/>
    </w:p>
    <w:p w:rsidR="002641CC">
      <w:pPr>
        <w:jc w:val="both"/>
      </w:pPr>
      <w:r>
        <w:t>Defines the overall application architecture e.g. a two-tier architecture or a three-tier architecture. It must contain a diagram depicting the system architecture properly</w:t>
      </w:r>
    </w:p>
    <w:p w:rsidR="002641CC">
      <w:pPr>
        <w:jc w:val="both"/>
      </w:pPr>
      <w:r>
        <w:t>Architecture is the highest-level concept of a system in its environment. The architecture of a software system (at a given point in time) is its organization or structure of significant components interacting through interfaces, those components being composed of successively smaller components and interfaces.</w:t>
      </w:r>
    </w:p>
    <w:p w:rsidR="002641CC">
      <w:pPr>
        <w:jc w:val="both"/>
      </w:pPr>
      <w:r>
        <w:t>Architecture can also be defined as the organizational structure of a system. Architecture can be recursively decomposed into parts that interact through interfaces, relationships that connect parts, and constraints for assembling parts. Parts that interact through interfaces include classes, components and subsystems.</w:t>
      </w:r>
    </w:p>
    <w:p w:rsidR="002641CC">
      <w:pPr>
        <w:jc w:val="both"/>
      </w:pPr>
      <w:r>
        <w:t>There are a number of typical patterns of distribution in systems, depending on the functionality of the system and the type of application. In many cases, the distribution pattern is informally used to describe the 'architecture' of the system, though the full architecture encompasses this but also many more things. For example, many times a system will be described as having’ client-server architecture', although this is only the distribution aspect of the architecture.</w:t>
      </w:r>
    </w:p>
    <w:p w:rsidR="002641CC">
      <w:pPr>
        <w:pStyle w:val="Heading2"/>
        <w:jc w:val="both"/>
        <w:rPr>
          <w:rFonts w:ascii="Times New Roman" w:hAnsi="Times New Roman" w:cs="Times New Roman"/>
        </w:rPr>
      </w:pPr>
      <w:bookmarkStart w:id="135" w:name="_Toc103489607"/>
      <w:bookmarkStart w:id="136" w:name="_Toc103490375"/>
      <w:bookmarkStart w:id="137" w:name="_Toc103490588"/>
      <w:bookmarkStart w:id="138" w:name="_Toc103502782"/>
      <w:bookmarkStart w:id="139" w:name="_Toc103507776"/>
      <w:bookmarkStart w:id="140" w:name="_Toc103508017"/>
      <w:bookmarkStart w:id="141" w:name="_Toc103508086"/>
      <w:bookmarkStart w:id="142" w:name="_Toc103517573"/>
      <w:bookmarkStart w:id="143" w:name="_Toc103595754"/>
      <w:bookmarkStart w:id="144" w:name="_Toc104125197"/>
      <w:bookmarkStart w:id="145" w:name="_Toc104178783"/>
      <w:bookmarkStart w:id="146" w:name="_Toc105323795"/>
      <w:r w:rsidR="00A63197">
        <w:rPr>
          <w:rFonts w:ascii="Times New Roman" w:hAnsi="Times New Roman" w:cs="Times New Roman"/>
        </w:rPr>
        <w:t>1.9</w:t>
      </w:r>
      <w:r>
        <w:rPr>
          <w:rFonts w:ascii="Times New Roman" w:hAnsi="Times New Roman" w:cs="Times New Roman"/>
        </w:rPr>
        <w:t xml:space="preserve"> Gantt chart</w:t>
      </w:r>
      <w:bookmarkEnd w:id="135"/>
      <w:bookmarkEnd w:id="136"/>
      <w:bookmarkEnd w:id="137"/>
      <w:bookmarkEnd w:id="138"/>
      <w:bookmarkEnd w:id="139"/>
      <w:bookmarkEnd w:id="140"/>
      <w:bookmarkEnd w:id="141"/>
      <w:bookmarkEnd w:id="142"/>
      <w:bookmarkEnd w:id="143"/>
      <w:bookmarkEnd w:id="144"/>
      <w:bookmarkEnd w:id="145"/>
      <w:bookmarkEnd w:id="146"/>
    </w:p>
    <w:p w:rsidR="002641CC">
      <w:pPr>
        <w:jc w:val="both"/>
      </w:pPr>
      <w:r>
        <w:t>The Gantt chart enumerates the activities to be performed on the vertical axis and their corresponding duration on the horizontal axis. It is possible to schedule activities by either early start or late start logic. In the early start approach; each activity is initiated as early as possible without violating the precedence relations. In the late start approach; each activity is delayed as much as possible as long as the earliest finish time of the project is not compromised.</w:t>
      </w:r>
    </w:p>
    <w:p w:rsidR="002641CC">
      <w:pPr>
        <w:jc w:val="both"/>
      </w:pPr>
      <w:r>
        <w:t>Based on the Work Breakdown Structure (WBS), a timeline or Gantt chart showing the allocation of time to the project phases or iterations should be developed. This Gantt chart would identify major milestones with their achievement criteria. It must contain duration estimation of all the necessary activities to be carried out during the project development along with the human resources responsible for the respective tasks. Activity dependencies are also required to be mentioned in it.</w:t>
      </w:r>
    </w:p>
    <w:p w:rsidR="002641CC">
      <w:pPr>
        <w:pStyle w:val="BodyText"/>
        <w:jc w:val="both"/>
      </w:pPr>
      <w:bookmarkStart w:id="147" w:name="_Toc103489608"/>
      <w:bookmarkStart w:id="148" w:name="_Toc103490376"/>
      <w:bookmarkStart w:id="149" w:name="_Toc103490589"/>
      <w:bookmarkStart w:id="150" w:name="_Toc103502783"/>
      <w:bookmarkStart w:id="151" w:name="_Toc103507777"/>
      <w:bookmarkStart w:id="152" w:name="_Toc103508018"/>
      <w:bookmarkStart w:id="153" w:name="_Toc103508087"/>
      <w:r>
        <w:t>Sample Gantt chart</w:t>
      </w:r>
      <w:bookmarkEnd w:id="147"/>
      <w:bookmarkEnd w:id="148"/>
      <w:bookmarkEnd w:id="149"/>
      <w:bookmarkEnd w:id="150"/>
      <w:bookmarkEnd w:id="151"/>
      <w:bookmarkEnd w:id="152"/>
      <w:bookmarkEnd w:id="153"/>
    </w:p>
    <w:p w:rsidR="002641CC">
      <w:pPr>
        <w:jc w:val="both"/>
      </w:pPr>
      <w:r>
        <w:pict>
          <v:shape id="_x0000_i1029" type="#_x0000_t75" style="width:403.04pt;height:60.98pt" stroked="f">
            <v:imagedata r:id="rId5" o:title=""/>
          </v:shape>
        </w:pict>
      </w:r>
    </w:p>
    <w:p w:rsidR="002641CC">
      <w:pPr>
        <w:pStyle w:val="Heading2"/>
        <w:jc w:val="both"/>
        <w:rPr>
          <w:rFonts w:ascii="Times New Roman" w:hAnsi="Times New Roman" w:cs="Times New Roman"/>
        </w:rPr>
      </w:pPr>
      <w:bookmarkStart w:id="154" w:name="_Toc103489609"/>
      <w:bookmarkStart w:id="155" w:name="_Toc103490377"/>
      <w:bookmarkStart w:id="156" w:name="_Toc103490590"/>
      <w:bookmarkStart w:id="157" w:name="_Toc103502784"/>
      <w:bookmarkStart w:id="158" w:name="_Toc103507778"/>
      <w:bookmarkStart w:id="159" w:name="_Toc103508019"/>
      <w:bookmarkStart w:id="160" w:name="_Toc103508088"/>
      <w:bookmarkStart w:id="161" w:name="_Toc103517574"/>
      <w:bookmarkStart w:id="162" w:name="_Toc103595755"/>
      <w:bookmarkStart w:id="163" w:name="_Toc104125198"/>
      <w:bookmarkStart w:id="164" w:name="_Toc104178784"/>
      <w:bookmarkStart w:id="165" w:name="_Toc105323796"/>
      <w:r>
        <w:rPr>
          <w:rFonts w:ascii="Times New Roman" w:hAnsi="Times New Roman" w:cs="Times New Roman"/>
        </w:rPr>
        <w:t>1.10 Hardware and Software Specification</w:t>
      </w:r>
      <w:bookmarkEnd w:id="154"/>
      <w:bookmarkEnd w:id="155"/>
      <w:bookmarkEnd w:id="156"/>
      <w:bookmarkEnd w:id="157"/>
      <w:bookmarkEnd w:id="158"/>
      <w:bookmarkEnd w:id="159"/>
      <w:bookmarkEnd w:id="160"/>
      <w:bookmarkEnd w:id="161"/>
      <w:bookmarkEnd w:id="162"/>
      <w:bookmarkEnd w:id="163"/>
      <w:bookmarkEnd w:id="164"/>
      <w:bookmarkEnd w:id="165"/>
    </w:p>
    <w:p w:rsidR="002641CC">
      <w:pPr>
        <w:jc w:val="both"/>
      </w:pPr>
      <w:r>
        <w:t>Any hardware or software specifications e.g. machine type required, operating system and other utilities should be clearly specified for the system to be developed.</w:t>
      </w:r>
    </w:p>
    <w:p w:rsidR="002641CC">
      <w:pPr>
        <w:pStyle w:val="Heading2"/>
        <w:jc w:val="both"/>
        <w:rPr>
          <w:rFonts w:ascii="Times New Roman" w:hAnsi="Times New Roman" w:cs="Times New Roman"/>
        </w:rPr>
      </w:pPr>
      <w:bookmarkStart w:id="166" w:name="_Toc103489610"/>
      <w:bookmarkStart w:id="167" w:name="_Toc103490378"/>
      <w:bookmarkStart w:id="168" w:name="_Toc103490591"/>
      <w:bookmarkStart w:id="169" w:name="_Toc103502785"/>
      <w:bookmarkStart w:id="170" w:name="_Toc103507779"/>
      <w:bookmarkStart w:id="171" w:name="_Toc103508020"/>
      <w:bookmarkStart w:id="172" w:name="_Toc103508089"/>
      <w:bookmarkStart w:id="173" w:name="_Toc103517575"/>
      <w:bookmarkStart w:id="174" w:name="_Toc103595756"/>
      <w:bookmarkStart w:id="175" w:name="_Toc104125199"/>
      <w:bookmarkStart w:id="176" w:name="_Toc104178785"/>
      <w:bookmarkStart w:id="177" w:name="_Toc105323797"/>
      <w:r w:rsidR="00A63197">
        <w:rPr>
          <w:rFonts w:ascii="Times New Roman" w:hAnsi="Times New Roman" w:cs="Times New Roman"/>
        </w:rPr>
        <w:t>1.11</w:t>
      </w:r>
      <w:r>
        <w:rPr>
          <w:rFonts w:ascii="Times New Roman" w:hAnsi="Times New Roman" w:cs="Times New Roman"/>
        </w:rPr>
        <w:t xml:space="preserve"> Tools and technologies used with reasoning</w:t>
      </w:r>
      <w:bookmarkEnd w:id="166"/>
      <w:bookmarkEnd w:id="167"/>
      <w:bookmarkEnd w:id="168"/>
      <w:bookmarkEnd w:id="169"/>
      <w:bookmarkEnd w:id="170"/>
      <w:bookmarkEnd w:id="171"/>
      <w:bookmarkEnd w:id="172"/>
      <w:bookmarkEnd w:id="173"/>
      <w:bookmarkEnd w:id="174"/>
      <w:bookmarkEnd w:id="175"/>
      <w:bookmarkEnd w:id="176"/>
      <w:bookmarkEnd w:id="177"/>
    </w:p>
    <w:p w:rsidR="002641CC">
      <w:pPr>
        <w:jc w:val="both"/>
      </w:pPr>
      <w:r>
        <w:t>The application tools, which are to be used on front and back end of the system to be developed, should be listed. The reasons for these tools should also be enlisted.</w:t>
      </w:r>
    </w:p>
    <w:p w:rsidR="002641CC">
      <w:pPr>
        <w:jc w:val="both"/>
      </w:pPr>
      <w:r>
        <w:t>Identify what the needs for tool support are, and what the constraints are, by looking at the following:</w:t>
      </w:r>
    </w:p>
    <w:p w:rsidR="002641CC">
      <w:pPr>
        <w:numPr>
          <w:ilvl w:val="0"/>
          <w:numId w:val="1"/>
        </w:numPr>
        <w:jc w:val="both"/>
      </w:pPr>
      <w:r>
        <w:t>The development process. What tool support is required to effectively work? For example, if the organization decide to employ an iterative development process, it is necessary to automate the tests, since you will be testing several times during the project.</w:t>
      </w:r>
    </w:p>
    <w:p w:rsidR="002641CC">
      <w:pPr>
        <w:numPr>
          <w:ilvl w:val="0"/>
          <w:numId w:val="1"/>
        </w:numPr>
        <w:jc w:val="both"/>
      </w:pPr>
      <w:r>
        <w:t>Host (or development) platform(s).</w:t>
      </w:r>
    </w:p>
    <w:p w:rsidR="002641CC">
      <w:pPr>
        <w:numPr>
          <w:ilvl w:val="0"/>
          <w:numId w:val="1"/>
        </w:numPr>
        <w:jc w:val="both"/>
      </w:pPr>
      <w:r>
        <w:t>Target platform(s).</w:t>
      </w:r>
    </w:p>
    <w:p w:rsidR="002641CC">
      <w:pPr>
        <w:numPr>
          <w:ilvl w:val="0"/>
          <w:numId w:val="1"/>
        </w:numPr>
        <w:jc w:val="both"/>
      </w:pPr>
      <w:r>
        <w:t>The programming language(s) to be used.</w:t>
      </w:r>
    </w:p>
    <w:p w:rsidR="002641CC">
      <w:pPr>
        <w:numPr>
          <w:ilvl w:val="0"/>
          <w:numId w:val="1"/>
        </w:numPr>
        <w:jc w:val="both"/>
      </w:pPr>
      <w:r>
        <w:t>Existing tools. Evaluate any existing and proven tools and decide whether they can continue to be used.</w:t>
      </w:r>
    </w:p>
    <w:p w:rsidR="002641CC">
      <w:pPr>
        <w:numPr>
          <w:ilvl w:val="0"/>
          <w:numId w:val="1"/>
        </w:numPr>
        <w:jc w:val="both"/>
      </w:pPr>
      <w:r>
        <w:t>The distribution of the development organization. Is the organization physically distributed? Development tools generally support a physically distributed organization differently.</w:t>
      </w:r>
    </w:p>
    <w:p w:rsidR="002641CC">
      <w:pPr>
        <w:numPr>
          <w:ilvl w:val="0"/>
          <w:numId w:val="1"/>
        </w:numPr>
        <w:jc w:val="both"/>
      </w:pPr>
      <w:r>
        <w:t>The size of the development effort. Tools support large organizations more or less well.</w:t>
      </w:r>
    </w:p>
    <w:p w:rsidR="002641CC">
      <w:pPr>
        <w:numPr>
          <w:ilvl w:val="0"/>
          <w:numId w:val="1"/>
        </w:numPr>
        <w:jc w:val="both"/>
      </w:pPr>
      <w:r>
        <w:t>Budget and time constraints</w:t>
      </w:r>
    </w:p>
    <w:p w:rsidR="002641CC">
      <w:pPr>
        <w:pStyle w:val="Heading2"/>
        <w:jc w:val="both"/>
        <w:rPr>
          <w:rFonts w:ascii="Times New Roman" w:hAnsi="Times New Roman" w:cs="Times New Roman"/>
        </w:rPr>
      </w:pPr>
    </w:p>
    <w:p w:rsidR="002641CC">
      <w:pPr>
        <w:jc w:val="both"/>
      </w:pPr>
    </w:p>
    <w:p w:rsidR="002641CC">
      <w:pPr>
        <w:jc w:val="both"/>
      </w:pPr>
    </w:p>
    <w:p w:rsidR="002641CC">
      <w:pPr>
        <w:jc w:val="both"/>
      </w:pPr>
    </w:p>
    <w:p w:rsidR="002641CC">
      <w:pPr>
        <w:jc w:val="both"/>
      </w:pPr>
    </w:p>
    <w:p w:rsidR="002641CC">
      <w:pPr>
        <w:jc w:val="both"/>
      </w:pPr>
    </w:p>
    <w:p w:rsidR="002641CC">
      <w:pPr>
        <w:jc w:val="both"/>
      </w:pPr>
    </w:p>
    <w:p w:rsidR="002641CC">
      <w:pPr>
        <w:jc w:val="both"/>
      </w:pPr>
    </w:p>
    <w:p w:rsidR="002641CC">
      <w:pPr>
        <w:jc w:val="both"/>
      </w:pPr>
    </w:p>
    <w:p w:rsidR="002641CC">
      <w:pPr>
        <w:jc w:val="both"/>
      </w:pPr>
    </w:p>
    <w:p w:rsidR="002641CC">
      <w:pPr>
        <w:jc w:val="both"/>
      </w:pPr>
    </w:p>
    <w:p w:rsidR="002641CC">
      <w:pPr>
        <w:jc w:val="both"/>
      </w:pPr>
    </w:p>
    <w:p w:rsidR="002641CC">
      <w:pPr>
        <w:jc w:val="both"/>
      </w:pPr>
    </w:p>
    <w:p w:rsidR="002641CC">
      <w:pPr>
        <w:jc w:val="both"/>
      </w:pPr>
    </w:p>
    <w:p w:rsidR="00E84DA4">
      <w:pPr>
        <w:jc w:val="both"/>
      </w:pPr>
    </w:p>
    <w:p w:rsidR="00E84DA4">
      <w:pPr>
        <w:jc w:val="both"/>
      </w:pPr>
    </w:p>
    <w:p w:rsidR="00E84DA4">
      <w:pPr>
        <w:jc w:val="both"/>
      </w:pPr>
    </w:p>
    <w:p w:rsidR="00E84DA4">
      <w:pPr>
        <w:jc w:val="both"/>
      </w:pPr>
    </w:p>
    <w:p w:rsidR="00E84DA4">
      <w:pPr>
        <w:jc w:val="both"/>
      </w:pPr>
    </w:p>
    <w:p w:rsidR="00E84DA4">
      <w:pPr>
        <w:jc w:val="both"/>
      </w:pPr>
    </w:p>
    <w:p w:rsidR="00E84DA4">
      <w:pPr>
        <w:jc w:val="both"/>
      </w:pPr>
    </w:p>
    <w:p w:rsidR="00E84DA4">
      <w:pPr>
        <w:jc w:val="both"/>
      </w:pPr>
    </w:p>
    <w:p w:rsidR="00E84DA4">
      <w:pPr>
        <w:jc w:val="both"/>
      </w:pPr>
    </w:p>
    <w:p w:rsidR="00E84DA4">
      <w:pPr>
        <w:jc w:val="both"/>
      </w:pPr>
    </w:p>
    <w:p w:rsidR="00E84DA4">
      <w:pPr>
        <w:jc w:val="both"/>
      </w:pPr>
    </w:p>
    <w:p w:rsidR="00E84DA4">
      <w:pPr>
        <w:jc w:val="both"/>
      </w:pPr>
    </w:p>
    <w:p w:rsidR="00E84DA4">
      <w:pPr>
        <w:jc w:val="both"/>
      </w:pPr>
    </w:p>
    <w:p w:rsidR="00E84DA4">
      <w:pPr>
        <w:jc w:val="both"/>
      </w:pPr>
    </w:p>
    <w:p w:rsidR="00E84DA4">
      <w:pPr>
        <w:jc w:val="both"/>
      </w:pPr>
    </w:p>
    <w:p w:rsidR="00E84DA4">
      <w:pPr>
        <w:jc w:val="both"/>
      </w:pPr>
    </w:p>
    <w:p w:rsidR="00E84DA4">
      <w:pPr>
        <w:jc w:val="both"/>
      </w:pPr>
    </w:p>
    <w:sectPr w:rsidSect="00E84DA4">
      <w:headerReference w:type="default" r:id="rId6"/>
      <w:footerReference w:type="default" r:id="rId7"/>
      <w:type w:val="continuous"/>
      <w:pgSz w:w="12240" w:h="15840" w:code="1"/>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4DA4" w:rsidP="00E84DA4">
    <w:pPr>
      <w:pStyle w:val="Footer"/>
      <w:ind w:right="360"/>
      <w:rPr>
        <w:rFonts w:ascii="Arial" w:hAnsi="Arial" w:cs="Arial"/>
        <w:b/>
        <w:sz w:val="16"/>
        <w:szCs w:val="16"/>
      </w:rPr>
    </w:pPr>
  </w:p>
  <w:p w:rsidR="00E84DA4" w:rsidP="00E84DA4">
    <w:pPr>
      <w:pStyle w:val="Footer"/>
      <w:ind w:right="360"/>
      <w:rPr>
        <w:rFonts w:ascii="Arial" w:hAnsi="Arial" w:cs="Arial"/>
        <w:b/>
        <w:sz w:val="16"/>
        <w:szCs w:val="16"/>
      </w:rPr>
    </w:pPr>
    <w:r>
      <w:rPr>
        <w:rFonts w:ascii="Arial" w:hAnsi="Arial" w:cs="Arial"/>
        <w:b/>
        <w:noProof/>
        <w:sz w:val="20"/>
        <w:szCs w:val="16"/>
      </w:rPr>
      <w:pict>
        <v:line id="_x0000_s2049" style="mso-wrap-distance-left:0;mso-wrap-distance-right:0;position:absolute;z-index:251659264" from="0,-4pt" to="6in,-4pt" stroked="t" strokeweight="2.5pt">
          <v:shadow color="#9797b7"/>
          <w10:wrap type="topAndBottom"/>
        </v:line>
      </w:pict>
    </w:r>
    <w:r>
      <w:rPr>
        <w:rFonts w:ascii="Arial" w:hAnsi="Arial" w:cs="Arial"/>
        <w:b/>
        <w:noProof/>
        <w:sz w:val="20"/>
        <w:szCs w:val="16"/>
      </w:rPr>
      <w:pict>
        <v:line id="_x0000_s2050" style="mso-wrap-distance-left:0;mso-wrap-distance-right:0;position:absolute;z-index:251658240" from="0,-8.2pt" to="6in,-8.2pt" stroked="f" strokecolor="#545472">
          <v:shadow color="#9797b7"/>
          <w10:wrap type="topAndBottom"/>
        </v:line>
      </w:pict>
    </w:r>
    <w:r>
      <w:rPr>
        <w:rFonts w:ascii="Arial" w:hAnsi="Arial" w:cs="Arial"/>
        <w:b/>
        <w:sz w:val="16"/>
        <w:szCs w:val="16"/>
      </w:rPr>
      <w:t xml:space="preserve">© Punjab University College of Information Technology, University Of The </w:t>
    </w:r>
    <w:smartTag w:uri="urn:schemas-microsoft-com:office:smarttags" w:element="place">
      <w:r>
        <w:rPr>
          <w:rFonts w:ascii="Arial" w:hAnsi="Arial" w:cs="Arial"/>
          <w:b/>
          <w:sz w:val="16"/>
          <w:szCs w:val="16"/>
        </w:rPr>
        <w:t>Punjab</w:t>
      </w:r>
    </w:smartTag>
    <w:r>
      <w:rPr>
        <w:rFonts w:ascii="Arial" w:hAnsi="Arial" w:cs="Arial"/>
        <w:b/>
        <w:sz w:val="16"/>
        <w:szCs w:val="16"/>
      </w:rPr>
      <w:t>.</w:t>
    </w:r>
  </w:p>
  <w:p w:rsidR="00B835C8" w:rsidP="00B835C8">
    <w:pPr>
      <w:pStyle w:val="Footer"/>
      <w:ind w:right="360"/>
      <w:jc w:val="right"/>
      <w:rPr>
        <w:rFonts w:ascii="Arial" w:hAnsi="Arial" w:cs="Arial"/>
        <w:b/>
        <w:sz w:val="16"/>
        <w:szCs w:val="16"/>
      </w:rPr>
    </w:pPr>
    <w:r>
      <w:rPr>
        <w:rStyle w:val="PageNumber"/>
      </w:rPr>
      <w:fldChar w:fldCharType="begin"/>
    </w:r>
    <w:r>
      <w:rPr>
        <w:rStyle w:val="PageNumber"/>
      </w:rPr>
      <w:instrText xml:space="preserve"> PAGE </w:instrText>
    </w:r>
    <w:r>
      <w:rPr>
        <w:rStyle w:val="PageNumber"/>
      </w:rPr>
      <w:fldChar w:fldCharType="separate"/>
    </w:r>
    <w:r w:rsidR="00220EA3">
      <w:rPr>
        <w:rStyle w:val="PageNumber"/>
        <w:noProof/>
      </w:rPr>
      <w:t>8</w:t>
    </w:r>
    <w:r>
      <w:rPr>
        <w:rStyle w:val="PageNumber"/>
      </w:rPr>
      <w:fldChar w:fldCharType="end"/>
    </w:r>
  </w:p>
  <w:p w:rsidR="00E84DA4">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678"/>
      <w:gridCol w:w="2178"/>
    </w:tblGrid>
    <w:tr w:rsidTr="00220EA3">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6678" w:type="dxa"/>
        </w:tcPr>
        <w:p w:rsidR="00E84DA4" w:rsidP="002641CC">
          <w:pPr>
            <w:pStyle w:val="Header"/>
            <w:rPr>
              <w:rFonts w:ascii="Arial" w:hAnsi="Arial" w:cs="Arial"/>
              <w:sz w:val="16"/>
              <w:szCs w:val="16"/>
            </w:rPr>
          </w:pPr>
          <w:r>
            <w:rPr>
              <w:rFonts w:ascii="Arial" w:hAnsi="Arial" w:cs="Arial"/>
              <w:sz w:val="16"/>
              <w:szCs w:val="16"/>
            </w:rPr>
            <w:t>PUCIT-Project Coordination Office</w:t>
          </w:r>
        </w:p>
      </w:tc>
      <w:tc>
        <w:tcPr>
          <w:tcW w:w="2178" w:type="dxa"/>
        </w:tcPr>
        <w:p w:rsidR="00E84DA4" w:rsidP="00220EA3">
          <w:pPr>
            <w:pStyle w:val="Header"/>
            <w:rPr>
              <w:rFonts w:ascii="Arial" w:hAnsi="Arial" w:cs="Arial"/>
              <w:sz w:val="16"/>
              <w:szCs w:val="16"/>
            </w:rPr>
          </w:pPr>
          <w:r>
            <w:rPr>
              <w:rFonts w:ascii="Arial" w:hAnsi="Arial" w:cs="Arial"/>
              <w:sz w:val="16"/>
              <w:szCs w:val="16"/>
            </w:rPr>
            <w:t xml:space="preserve">Version: </w:t>
          </w:r>
          <w:r w:rsidR="00220EA3">
            <w:rPr>
              <w:rFonts w:ascii="Arial" w:hAnsi="Arial" w:cs="Arial"/>
              <w:sz w:val="16"/>
              <w:szCs w:val="16"/>
            </w:rPr>
            <w:t>2</w:t>
          </w:r>
          <w:r>
            <w:rPr>
              <w:rFonts w:ascii="Arial" w:hAnsi="Arial" w:cs="Arial"/>
              <w:sz w:val="16"/>
              <w:szCs w:val="16"/>
            </w:rPr>
            <w:t>.0</w:t>
          </w:r>
        </w:p>
      </w:tc>
    </w:tr>
    <w:tr w:rsidTr="00220EA3">
      <w:tblPrEx>
        <w:tblW w:w="0" w:type="auto"/>
        <w:tblLook w:val="01E0"/>
      </w:tblPrEx>
      <w:tc>
        <w:tcPr>
          <w:tcW w:w="6678" w:type="dxa"/>
        </w:tcPr>
        <w:p w:rsidR="00E84DA4" w:rsidP="002641CC">
          <w:pPr>
            <w:pStyle w:val="Header"/>
            <w:rPr>
              <w:rFonts w:ascii="Arial" w:hAnsi="Arial" w:cs="Arial"/>
              <w:sz w:val="16"/>
              <w:szCs w:val="16"/>
            </w:rPr>
          </w:pPr>
          <w:r>
            <w:rPr>
              <w:rFonts w:ascii="Arial" w:hAnsi="Arial" w:cs="Arial"/>
              <w:sz w:val="16"/>
              <w:szCs w:val="16"/>
            </w:rPr>
            <w:t xml:space="preserve">Final Project </w:t>
          </w:r>
          <w:r w:rsidR="0088218A">
            <w:rPr>
              <w:rFonts w:ascii="Arial" w:hAnsi="Arial" w:cs="Arial"/>
              <w:sz w:val="16"/>
              <w:szCs w:val="16"/>
            </w:rPr>
            <w:t>Proposal</w:t>
          </w:r>
          <w:r>
            <w:rPr>
              <w:rFonts w:ascii="Arial" w:hAnsi="Arial" w:cs="Arial"/>
              <w:sz w:val="16"/>
              <w:szCs w:val="16"/>
            </w:rPr>
            <w:t xml:space="preserve"> Guide</w:t>
          </w:r>
          <w:r w:rsidR="00220EA3">
            <w:rPr>
              <w:rFonts w:ascii="Arial" w:hAnsi="Arial" w:cs="Arial"/>
              <w:sz w:val="16"/>
              <w:szCs w:val="16"/>
            </w:rPr>
            <w:t>lines</w:t>
          </w:r>
          <w:r>
            <w:rPr>
              <w:rFonts w:ascii="Arial" w:hAnsi="Arial" w:cs="Arial"/>
              <w:sz w:val="16"/>
              <w:szCs w:val="16"/>
            </w:rPr>
            <w:t xml:space="preserve"> </w:t>
          </w:r>
        </w:p>
      </w:tc>
      <w:tc>
        <w:tcPr>
          <w:tcW w:w="2178" w:type="dxa"/>
        </w:tcPr>
        <w:p w:rsidR="00E84DA4" w:rsidP="00220EA3">
          <w:pPr>
            <w:pStyle w:val="Header"/>
            <w:rPr>
              <w:rFonts w:ascii="Arial" w:hAnsi="Arial" w:cs="Arial"/>
              <w:sz w:val="16"/>
              <w:szCs w:val="16"/>
            </w:rPr>
          </w:pPr>
          <w:r>
            <w:rPr>
              <w:rFonts w:ascii="Arial" w:hAnsi="Arial" w:cs="Arial"/>
              <w:sz w:val="16"/>
              <w:szCs w:val="16"/>
            </w:rPr>
            <w:t xml:space="preserve">Date: </w:t>
          </w:r>
          <w:r w:rsidR="00220EA3">
            <w:rPr>
              <w:rFonts w:ascii="Arial" w:hAnsi="Arial" w:cs="Arial"/>
              <w:sz w:val="16"/>
              <w:szCs w:val="16"/>
            </w:rPr>
            <w:t>27 September</w:t>
          </w:r>
          <w:r>
            <w:rPr>
              <w:rFonts w:ascii="Arial" w:hAnsi="Arial" w:cs="Arial"/>
              <w:sz w:val="16"/>
              <w:szCs w:val="16"/>
            </w:rPr>
            <w:t>, 20</w:t>
          </w:r>
          <w:r w:rsidR="00220EA3">
            <w:rPr>
              <w:rFonts w:ascii="Arial" w:hAnsi="Arial" w:cs="Arial"/>
              <w:sz w:val="16"/>
              <w:szCs w:val="16"/>
            </w:rPr>
            <w:t>16</w:t>
          </w:r>
        </w:p>
      </w:tc>
    </w:tr>
  </w:tbl>
  <w:p w:rsidR="00E84DA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4769F4"/>
    <w:multiLevelType w:val="hybridMultilevel"/>
    <w:tmpl w:val="E5D244D6"/>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
    <w:nsid w:val="441D61B7"/>
    <w:multiLevelType w:val="hybridMultilevel"/>
    <w:tmpl w:val="FA8691B4"/>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615D6FD8"/>
    <w:multiLevelType w:val="hybridMultilevel"/>
    <w:tmpl w:val="098A781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stylePaneFormatFilter w:val="3F01"/>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84DA4"/>
    <w:rsid w:val="0006251B"/>
    <w:rsid w:val="0009485B"/>
    <w:rsid w:val="000E6AEE"/>
    <w:rsid w:val="00217958"/>
    <w:rsid w:val="00220EA3"/>
    <w:rsid w:val="002641CC"/>
    <w:rsid w:val="002A3A1B"/>
    <w:rsid w:val="002B5816"/>
    <w:rsid w:val="00415A4E"/>
    <w:rsid w:val="004B047D"/>
    <w:rsid w:val="00625BB6"/>
    <w:rsid w:val="006B0CCF"/>
    <w:rsid w:val="007C6690"/>
    <w:rsid w:val="0088218A"/>
    <w:rsid w:val="008937E4"/>
    <w:rsid w:val="008C64EB"/>
    <w:rsid w:val="00960085"/>
    <w:rsid w:val="00977DE6"/>
    <w:rsid w:val="00A63197"/>
    <w:rsid w:val="00A82A2C"/>
    <w:rsid w:val="00B81EF5"/>
    <w:rsid w:val="00B835C8"/>
    <w:rsid w:val="00B84E70"/>
    <w:rsid w:val="00C83EDA"/>
    <w:rsid w:val="00CF42CB"/>
    <w:rsid w:val="00D53F65"/>
    <w:rsid w:val="00E84DA4"/>
    <w:rsid w:val="00EB2282"/>
    <w:rsid w:val="00F419DB"/>
    <w:rsid w:val="00FC1E0D"/>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bidi="ar-SA"/>
    </w:rPr>
  </w:style>
  <w:style w:type="paragraph" w:styleId="Heading1">
    <w:name w:val="heading 1"/>
    <w:basedOn w:val="Normal"/>
    <w:next w:val="Normal"/>
    <w:qFormat/>
    <w:pPr>
      <w:keepNext/>
      <w:spacing w:before="240" w:after="60"/>
      <w:jc w:val="both"/>
      <w:outlineLvl w:val="0"/>
    </w:pPr>
    <w:rPr>
      <w:b/>
      <w:bCs/>
      <w:noProof/>
      <w:kern w:val="32"/>
      <w:sz w:val="20"/>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ind w:left="3600"/>
      <w:outlineLvl w:val="2"/>
    </w:pPr>
    <w:rPr>
      <w:b/>
      <w:bCs/>
    </w:rPr>
  </w:style>
  <w:style w:type="paragraph" w:styleId="Heading4">
    <w:name w:val="heading 4"/>
    <w:basedOn w:val="Normal"/>
    <w:next w:val="Normal"/>
    <w:qFormat/>
    <w:pPr>
      <w:keepNext/>
      <w:outlineLvl w:val="3"/>
    </w:pPr>
    <w:rPr>
      <w:b/>
      <w:bCs/>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spacing w:before="120"/>
      <w:ind w:left="720" w:right="720"/>
      <w:jc w:val="right"/>
      <w:outlineLvl w:val="5"/>
    </w:pPr>
    <w:rPr>
      <w:rFonts w:ascii="Arial Black" w:hAnsi="Arial Black" w:cs="Arial"/>
      <w:b/>
      <w:sz w:val="72"/>
      <w:szCs w:val="72"/>
    </w:rPr>
  </w:style>
  <w:style w:type="paragraph" w:styleId="Heading7">
    <w:name w:val="heading 7"/>
    <w:basedOn w:val="Normal"/>
    <w:next w:val="Normal"/>
    <w:qFormat/>
    <w:pPr>
      <w:keepNext/>
      <w:jc w:val="both"/>
      <w:outlineLvl w:val="6"/>
    </w:pPr>
    <w:rPr>
      <w:b/>
      <w:bCs/>
      <w:sz w:val="28"/>
    </w:rPr>
  </w:style>
  <w:style w:type="paragraph" w:styleId="Heading8">
    <w:name w:val="heading 8"/>
    <w:basedOn w:val="Normal"/>
    <w:next w:val="Normal"/>
    <w:qFormat/>
    <w:pPr>
      <w:keepNext/>
      <w:jc w:val="both"/>
      <w:outlineLvl w:val="7"/>
    </w:pPr>
    <w:rPr>
      <w:b/>
      <w:bCs/>
    </w:rPr>
  </w:style>
  <w:style w:type="paragraph" w:styleId="Heading9">
    <w:name w:val="heading 9"/>
    <w:basedOn w:val="Normal"/>
    <w:next w:val="Normal"/>
    <w:qFormat/>
    <w:pPr>
      <w:keepNext/>
      <w:jc w:val="both"/>
      <w:outlineLvl w:val="8"/>
    </w:pPr>
    <w:rPr>
      <w:sz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Booknormal">
    <w:name w:val="Booknormal"/>
    <w:basedOn w:val="Normal"/>
    <w:rPr>
      <w:sz w:val="20"/>
    </w:rPr>
  </w:style>
  <w:style w:type="paragraph" w:styleId="TOC1">
    <w:name w:val="toc 1"/>
    <w:basedOn w:val="Normal"/>
    <w:next w:val="Normal"/>
    <w:autoRedefine/>
    <w:semiHidden/>
    <w:rsid w:val="00E84DA4"/>
    <w:pPr>
      <w:spacing w:before="120" w:after="120"/>
    </w:pPr>
    <w:rPr>
      <w:b/>
      <w:bCs/>
      <w:caps/>
      <w:sz w:val="20"/>
      <w:szCs w:val="20"/>
    </w:rPr>
  </w:style>
  <w:style w:type="paragraph" w:styleId="TOC2">
    <w:name w:val="toc 2"/>
    <w:basedOn w:val="Normal"/>
    <w:next w:val="Normal"/>
    <w:autoRedefine/>
    <w:semiHidden/>
    <w:pPr>
      <w:ind w:left="240"/>
    </w:pPr>
    <w:rPr>
      <w:smallCaps/>
      <w:sz w:val="20"/>
      <w:szCs w:val="20"/>
    </w:rPr>
  </w:style>
  <w:style w:type="paragraph" w:styleId="TOC3">
    <w:name w:val="toc 3"/>
    <w:basedOn w:val="Normal"/>
    <w:next w:val="Normal"/>
    <w:autoRedefine/>
    <w:semiHidden/>
    <w:pPr>
      <w:ind w:left="480"/>
    </w:pPr>
    <w:rPr>
      <w:i/>
      <w:iCs/>
      <w:sz w:val="20"/>
      <w:szCs w:val="20"/>
    </w:rPr>
  </w:style>
  <w:style w:type="paragraph" w:styleId="TOC4">
    <w:name w:val="toc 4"/>
    <w:basedOn w:val="Normal"/>
    <w:next w:val="Normal"/>
    <w:autoRedefine/>
    <w:semiHidden/>
    <w:pPr>
      <w:ind w:left="720"/>
    </w:pPr>
    <w:rPr>
      <w:sz w:val="18"/>
      <w:szCs w:val="18"/>
    </w:rPr>
  </w:style>
  <w:style w:type="paragraph" w:styleId="TOC5">
    <w:name w:val="toc 5"/>
    <w:basedOn w:val="Normal"/>
    <w:next w:val="Normal"/>
    <w:autoRedefine/>
    <w:semiHidden/>
    <w:pPr>
      <w:ind w:left="960"/>
    </w:pPr>
    <w:rPr>
      <w:sz w:val="18"/>
      <w:szCs w:val="18"/>
    </w:rPr>
  </w:style>
  <w:style w:type="paragraph" w:styleId="TOC6">
    <w:name w:val="toc 6"/>
    <w:basedOn w:val="Normal"/>
    <w:next w:val="Normal"/>
    <w:autoRedefine/>
    <w:semiHidden/>
    <w:pPr>
      <w:ind w:left="1200"/>
    </w:pPr>
    <w:rPr>
      <w:sz w:val="18"/>
      <w:szCs w:val="18"/>
    </w:rPr>
  </w:style>
  <w:style w:type="paragraph" w:styleId="TOC7">
    <w:name w:val="toc 7"/>
    <w:basedOn w:val="Normal"/>
    <w:next w:val="Normal"/>
    <w:autoRedefine/>
    <w:semiHidden/>
    <w:pPr>
      <w:ind w:left="1440"/>
    </w:pPr>
    <w:rPr>
      <w:sz w:val="18"/>
      <w:szCs w:val="18"/>
    </w:rPr>
  </w:style>
  <w:style w:type="paragraph" w:styleId="TOC8">
    <w:name w:val="toc 8"/>
    <w:basedOn w:val="Normal"/>
    <w:next w:val="Normal"/>
    <w:autoRedefine/>
    <w:semiHidden/>
    <w:pPr>
      <w:ind w:left="1680"/>
    </w:pPr>
    <w:rPr>
      <w:sz w:val="18"/>
      <w:szCs w:val="18"/>
    </w:rPr>
  </w:style>
  <w:style w:type="paragraph" w:styleId="TOC9">
    <w:name w:val="toc 9"/>
    <w:basedOn w:val="Normal"/>
    <w:next w:val="Normal"/>
    <w:autoRedefine/>
    <w:semiHidden/>
    <w:pPr>
      <w:ind w:left="1920"/>
    </w:pPr>
    <w:rPr>
      <w:sz w:val="18"/>
      <w:szCs w:val="18"/>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pPr>
      <w:autoSpaceDE w:val="0"/>
      <w:autoSpaceDN w:val="0"/>
      <w:adjustRightInd w:val="0"/>
      <w:jc w:val="center"/>
    </w:pPr>
    <w:rPr>
      <w:rFonts w:ascii="Arial" w:hAnsi="Arial" w:cs="Arial"/>
      <w:b/>
      <w:bCs/>
      <w:color w:val="FFFFFF"/>
      <w:sz w:val="18"/>
      <w:szCs w:val="40"/>
    </w:rPr>
  </w:style>
  <w:style w:type="character" w:styleId="FollowedHyperlink">
    <w:name w:val="FollowedHyperlink"/>
    <w:rPr>
      <w:color w:val="800080"/>
      <w:u w:val="single"/>
    </w:rPr>
  </w:style>
  <w:style w:type="paragraph" w:styleId="BodyText">
    <w:name w:val="Body Text"/>
    <w:basedOn w:val="Normal"/>
    <w:rPr>
      <w:b/>
      <w:bCs/>
      <w:sz w:val="26"/>
    </w:rPr>
  </w:style>
  <w:style w:type="paragraph" w:styleId="BodyText3">
    <w:name w:val="Body Text 3"/>
    <w:basedOn w:val="Normal"/>
    <w:pPr>
      <w:jc w:val="both"/>
    </w:pPr>
    <w:rPr>
      <w:b/>
      <w:bCs/>
    </w:rPr>
  </w:style>
  <w:style w:type="paragraph" w:customStyle="1" w:styleId="bulletitem">
    <w:name w:val="bulletitem"/>
    <w:basedOn w:val="Normal"/>
    <w:pPr>
      <w:spacing w:before="100" w:beforeAutospacing="1" w:after="100" w:afterAutospacing="1"/>
    </w:pPr>
  </w:style>
  <w:style w:type="paragraph" w:customStyle="1" w:styleId="bulletlistitem">
    <w:name w:val="bulletlistitem"/>
    <w:basedOn w:val="Normal"/>
    <w:pPr>
      <w:spacing w:before="100" w:beforeAutospacing="1" w:after="100" w:afterAutospacing="1"/>
    </w:pPr>
  </w:style>
  <w:style w:type="paragraph" w:styleId="NormalWeb">
    <w:name w:val="Normal (Web)"/>
    <w:basedOn w:val="Normal"/>
    <w:pPr>
      <w:spacing w:before="100" w:beforeAutospacing="1" w:after="100" w:afterAutospacing="1"/>
    </w:pPr>
    <w:rPr>
      <w:rFonts w:ascii="Arial Unicode MS" w:hAnsi="Arial Unicode MS"/>
    </w:rPr>
  </w:style>
  <w:style w:type="paragraph" w:styleId="Caption">
    <w:name w:val="caption"/>
    <w:basedOn w:val="Normal"/>
    <w:next w:val="Normal"/>
    <w:qFormat/>
    <w:rPr>
      <w:b/>
      <w:bCs/>
    </w:rPr>
  </w:style>
  <w:style w:type="character" w:styleId="Strong">
    <w:name w:val="Strong"/>
    <w:qFormat/>
    <w:rPr>
      <w:b/>
      <w:bCs/>
    </w:rPr>
  </w:style>
  <w:style w:type="paragraph" w:customStyle="1" w:styleId="1">
    <w:name w:val="1"/>
    <w:basedOn w:val="Normal"/>
    <w:pPr>
      <w:ind w:left="720" w:hanging="720"/>
      <w:jc w:val="both"/>
    </w:pPr>
    <w:rPr>
      <w:sz w:val="28"/>
    </w:rPr>
  </w:style>
  <w:style w:type="paragraph" w:customStyle="1" w:styleId="2">
    <w:name w:val="2"/>
    <w:basedOn w:val="BodyTextIndent3"/>
    <w:pPr>
      <w:tabs>
        <w:tab w:val="left" w:pos="720"/>
      </w:tabs>
      <w:spacing w:after="0"/>
      <w:ind w:left="1440" w:hanging="1440"/>
      <w:jc w:val="both"/>
    </w:pPr>
    <w:rPr>
      <w:sz w:val="28"/>
      <w:szCs w:val="24"/>
    </w:rPr>
  </w:style>
  <w:style w:type="paragraph" w:customStyle="1" w:styleId="3">
    <w:name w:val="3"/>
    <w:basedOn w:val="Normal"/>
    <w:pPr>
      <w:tabs>
        <w:tab w:val="left" w:pos="720"/>
        <w:tab w:val="left" w:pos="1440"/>
      </w:tabs>
      <w:ind w:left="2160" w:hanging="2160"/>
      <w:jc w:val="both"/>
    </w:pPr>
    <w:rPr>
      <w:sz w:val="28"/>
    </w:rPr>
  </w:style>
  <w:style w:type="paragraph" w:styleId="BodyTextIndent3">
    <w:name w:val="Body Text Indent 3"/>
    <w:basedOn w:val="Normal"/>
    <w:pPr>
      <w:spacing w:after="120"/>
      <w:ind w:left="360"/>
    </w:pPr>
    <w:rPr>
      <w:sz w:val="16"/>
      <w:szCs w:val="16"/>
    </w:rPr>
  </w:style>
  <w:style w:type="paragraph" w:styleId="Title">
    <w:name w:val="Title"/>
    <w:basedOn w:val="Normal"/>
    <w:qFormat/>
    <w:pPr>
      <w:jc w:val="center"/>
    </w:pPr>
    <w:rPr>
      <w:b/>
      <w:bCs/>
      <w:sz w:val="28"/>
    </w:rPr>
  </w:style>
  <w:style w:type="paragraph" w:styleId="Subtitle">
    <w:name w:val="Subtitle"/>
    <w:basedOn w:val="Normal"/>
    <w:qFormat/>
    <w:pPr>
      <w:jc w:val="center"/>
    </w:pPr>
    <w:rPr>
      <w:sz w:val="28"/>
      <w:szCs w:val="22"/>
    </w:rPr>
  </w:style>
  <w:style w:type="character" w:styleId="CommentReference">
    <w:name w:val="annotation reference"/>
    <w:semiHidden/>
    <w:rsid w:val="00E84DA4"/>
    <w:rPr>
      <w:sz w:val="16"/>
      <w:szCs w:val="16"/>
    </w:rPr>
  </w:style>
  <w:style w:type="paragraph" w:styleId="CommentText">
    <w:name w:val="annotation text"/>
    <w:basedOn w:val="Normal"/>
    <w:semiHidden/>
    <w:rsid w:val="00E84DA4"/>
    <w:rPr>
      <w:sz w:val="20"/>
      <w:szCs w:val="20"/>
    </w:rPr>
  </w:style>
  <w:style w:type="paragraph" w:styleId="CommentSubject">
    <w:name w:val="annotation subject"/>
    <w:basedOn w:val="CommentText"/>
    <w:next w:val="CommentText"/>
    <w:semiHidden/>
    <w:rsid w:val="00E84DA4"/>
    <w:rPr>
      <w:b/>
      <w:bCs/>
    </w:rPr>
  </w:style>
  <w:style w:type="paragraph" w:styleId="BalloonText">
    <w:name w:val="Balloon Text"/>
    <w:basedOn w:val="Normal"/>
    <w:semiHidden/>
    <w:rsid w:val="00E84DA4"/>
    <w:rPr>
      <w:rFonts w:ascii="Tahoma" w:hAnsi="Tahoma" w:cs="Tahoma"/>
      <w:sz w:val="16"/>
      <w:szCs w:val="16"/>
    </w:rPr>
  </w:style>
  <w:style w:type="table" w:styleId="TableGrid">
    <w:name w:val="Table Grid"/>
    <w:basedOn w:val="TableNormal"/>
    <w:rsid w:val="004B04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encoding w:val="windows-1252"/>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media/image2.wmf"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1548</TotalTime>
  <Pages>8</Pages>
  <Words>1992</Words>
  <Characters>11356</Characters>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pucit</Company>
  <LinksUpToDate>false</LinksUpToDate>
  <CharactersWithSpaces>13322</CharactersWithSpaces>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241</cp:revision>
  <dcterms:created xsi:type="dcterms:W3CDTF">2005-05-10T06:34:00Z</dcterms:created>
  <dcterms:modified xsi:type="dcterms:W3CDTF">2016-09-27T07:19:00Z</dcterms:modified>
</cp:coreProperties>
</file>