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B9D57"/>
    <w:p w14:paraId="2717E95A"/>
    <w:p w14:paraId="5D051BD4"/>
    <w:p w14:paraId="778FA5CA"/>
    <w:p w14:paraId="59A524C8"/>
    <w:p w14:paraId="3BEE2C02"/>
    <w:p w14:paraId="48CB7CDB">
      <w:pPr>
        <w:jc w:val="center"/>
      </w:pPr>
      <w:r>
        <w:rPr>
          <w:rFonts w:ascii="黑体" w:hAnsi="黑体" w:eastAsia="黑体"/>
          <w:b/>
          <w:sz w:val="56"/>
        </w:rPr>
        <w:t>糖尿病预治智能助手</w:t>
      </w:r>
    </w:p>
    <w:p w14:paraId="1EE45B2F">
      <w:pPr>
        <w:jc w:val="center"/>
      </w:pPr>
      <w:r>
        <w:rPr>
          <w:rFonts w:ascii="黑体" w:hAnsi="黑体" w:eastAsia="黑体"/>
          <w:b/>
          <w:sz w:val="44"/>
        </w:rPr>
        <w:t>用户使用说明书</w:t>
      </w:r>
    </w:p>
    <w:p w14:paraId="419447AB"/>
    <w:p w14:paraId="6754220C"/>
    <w:p w14:paraId="6217A435"/>
    <w:p w14:paraId="15C9FD01"/>
    <w:p w14:paraId="16566BDD"/>
    <w:p w14:paraId="5C398C34"/>
    <w:p w14:paraId="68241FF1"/>
    <w:p w14:paraId="40A37BE5"/>
    <w:p w14:paraId="5E7A0BDB">
      <w:pPr>
        <w:jc w:val="center"/>
      </w:pPr>
      <w:r>
        <w:rPr>
          <w:rFonts w:ascii="宋体" w:hAnsi="宋体" w:eastAsia="宋体"/>
          <w:sz w:val="28"/>
        </w:rPr>
        <w:t>版本：V1.0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日期：2026年9月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让AI守护您的健康</w:t>
      </w:r>
    </w:p>
    <w:p w14:paraId="2313CBCF">
      <w:r>
        <w:br w:type="page"/>
      </w:r>
    </w:p>
    <w:p w14:paraId="1A32715C">
      <w:pPr>
        <w:pStyle w:val="3"/>
      </w:pPr>
      <w:r>
        <w:rPr>
          <w:rFonts w:ascii="黑体" w:hAnsi="黑体" w:eastAsia="黑体"/>
          <w:color w:val="000000"/>
        </w:rPr>
        <w:t>文档修订记录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AA2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903F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1728" w:type="dxa"/>
          </w:tcPr>
          <w:p w14:paraId="3376C45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完成人</w:t>
            </w:r>
          </w:p>
        </w:tc>
        <w:tc>
          <w:tcPr>
            <w:tcW w:w="1728" w:type="dxa"/>
          </w:tcPr>
          <w:p w14:paraId="3947F1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修改内容</w:t>
            </w:r>
          </w:p>
        </w:tc>
        <w:tc>
          <w:tcPr>
            <w:tcW w:w="1728" w:type="dxa"/>
          </w:tcPr>
          <w:p w14:paraId="6F42BA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审核</w:t>
            </w:r>
          </w:p>
        </w:tc>
        <w:tc>
          <w:tcPr>
            <w:tcW w:w="1728" w:type="dxa"/>
          </w:tcPr>
          <w:p w14:paraId="22312B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 w14:paraId="7A61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5E11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w="1728" w:type="dxa"/>
          </w:tcPr>
          <w:p w14:paraId="65BFD9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728" w:type="dxa"/>
          </w:tcPr>
          <w:p w14:paraId="449D79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创建文档</w:t>
            </w:r>
          </w:p>
        </w:tc>
        <w:tc>
          <w:tcPr>
            <w:tcW w:w="1728" w:type="dxa"/>
          </w:tcPr>
          <w:p w14:paraId="27C7AB47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</w:p>
        </w:tc>
        <w:tc>
          <w:tcPr>
            <w:tcW w:w="1728" w:type="dxa"/>
          </w:tcPr>
          <w:p w14:paraId="647A0D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2026-09-05</w:t>
            </w:r>
          </w:p>
        </w:tc>
      </w:tr>
      <w:tr w14:paraId="58BA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66F3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  <w:tc>
          <w:tcPr>
            <w:tcW w:w="1728" w:type="dxa"/>
          </w:tcPr>
          <w:p w14:paraId="3B1F42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728" w:type="dxa"/>
          </w:tcPr>
          <w:p w14:paraId="29E4A6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补充功能说明</w:t>
            </w:r>
          </w:p>
        </w:tc>
        <w:tc>
          <w:tcPr>
            <w:tcW w:w="1728" w:type="dxa"/>
          </w:tcPr>
          <w:p w14:paraId="6BFC172D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  <w:bookmarkStart w:id="0" w:name="_GoBack"/>
            <w:bookmarkEnd w:id="0"/>
          </w:p>
        </w:tc>
        <w:tc>
          <w:tcPr>
            <w:tcW w:w="1728" w:type="dxa"/>
          </w:tcPr>
          <w:p w14:paraId="2399AE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2026-09-10</w:t>
            </w:r>
          </w:p>
        </w:tc>
      </w:tr>
    </w:tbl>
    <w:p w14:paraId="701A3F43">
      <w:r>
        <w:br w:type="page"/>
      </w:r>
    </w:p>
    <w:p w14:paraId="61B54B06">
      <w:pPr>
        <w:pStyle w:val="3"/>
      </w:pPr>
      <w:r>
        <w:rPr>
          <w:rFonts w:ascii="黑体" w:hAnsi="黑体" w:eastAsia="黑体"/>
          <w:color w:val="000000"/>
        </w:rPr>
        <w:t>1. 产品概要介绍</w:t>
      </w:r>
    </w:p>
    <w:p w14:paraId="086D3D07">
      <w:pPr>
        <w:ind w:firstLine="420"/>
      </w:pPr>
      <w:r>
        <w:rPr>
          <w:rFonts w:ascii="宋体" w:hAnsi="宋体" w:eastAsia="宋体"/>
          <w:b w:val="0"/>
          <w:sz w:val="21"/>
        </w:rPr>
        <w:t>"糖尿病预治智能助手"是一款基于DeepSeek大模型和Dify智能体开发平台的糖尿病健康管理应用。系统融合AI技术，为用户提供糖尿病风险预测、个性化生活方案、医师在线咨询、健康资讯推送、生活打卡分析等一站式健康管理服务。</w:t>
      </w:r>
    </w:p>
    <w:p w14:paraId="1CA4522C">
      <w:pPr>
        <w:ind w:firstLine="420"/>
      </w:pPr>
      <w:r>
        <w:rPr>
          <w:rFonts w:ascii="宋体" w:hAnsi="宋体" w:eastAsia="宋体"/>
          <w:b w:val="0"/>
          <w:sz w:val="21"/>
        </w:rPr>
        <w:t>系统主要特点：</w:t>
      </w:r>
    </w:p>
    <w:p w14:paraId="77B22DE4">
      <w:pPr>
        <w:ind w:firstLine="420"/>
      </w:pPr>
      <w:r>
        <w:rPr>
          <w:rFonts w:ascii="宋体" w:hAnsi="宋体" w:eastAsia="宋体"/>
          <w:b w:val="0"/>
          <w:sz w:val="21"/>
        </w:rPr>
        <w:t>（1）AI驱动：基于DeepSeek大模型，提供智能分析和个性化建议</w:t>
      </w:r>
    </w:p>
    <w:p w14:paraId="03EEE3DF">
      <w:pPr>
        <w:ind w:firstLine="420"/>
      </w:pPr>
      <w:r>
        <w:rPr>
          <w:rFonts w:ascii="宋体" w:hAnsi="宋体" w:eastAsia="宋体"/>
          <w:b w:val="0"/>
          <w:sz w:val="21"/>
        </w:rPr>
        <w:t>（2）功能全面：涵盖风险评估、方案定制、在线咨询、打卡管理等</w:t>
      </w:r>
    </w:p>
    <w:p w14:paraId="26C48486">
      <w:pPr>
        <w:ind w:firstLine="420"/>
      </w:pPr>
      <w:r>
        <w:rPr>
          <w:rFonts w:ascii="宋体" w:hAnsi="宋体" w:eastAsia="宋体"/>
          <w:b w:val="0"/>
          <w:sz w:val="21"/>
        </w:rPr>
        <w:t>（3）操作简便：界面友好，无需专业知识即可使用</w:t>
      </w:r>
    </w:p>
    <w:p w14:paraId="46FF7312">
      <w:pPr>
        <w:ind w:firstLine="420"/>
      </w:pPr>
      <w:r>
        <w:rPr>
          <w:rFonts w:ascii="宋体" w:hAnsi="宋体" w:eastAsia="宋体"/>
          <w:b w:val="0"/>
          <w:sz w:val="21"/>
        </w:rPr>
        <w:t>（4）数据安全：用户数据本地存储，保护隐私</w:t>
      </w:r>
    </w:p>
    <w:p w14:paraId="2DEED633">
      <w:pPr>
        <w:pStyle w:val="3"/>
      </w:pPr>
      <w:r>
        <w:rPr>
          <w:rFonts w:ascii="黑体" w:hAnsi="黑体" w:eastAsia="黑体"/>
          <w:color w:val="000000"/>
        </w:rPr>
        <w:t>2. 快速入门</w:t>
      </w:r>
    </w:p>
    <w:p w14:paraId="4FFF43ED">
      <w:pPr>
        <w:pStyle w:val="4"/>
      </w:pPr>
      <w:r>
        <w:rPr>
          <w:rFonts w:ascii="黑体" w:hAnsi="黑体" w:eastAsia="黑体"/>
          <w:color w:val="000000"/>
        </w:rPr>
        <w:t>2.1 系统访问</w:t>
      </w:r>
    </w:p>
    <w:p w14:paraId="1B9809BB">
      <w:pPr>
        <w:ind w:firstLine="420"/>
      </w:pPr>
      <w:r>
        <w:rPr>
          <w:rFonts w:ascii="宋体" w:hAnsi="宋体" w:eastAsia="宋体"/>
          <w:b w:val="0"/>
          <w:sz w:val="21"/>
        </w:rPr>
        <w:t>（1）打开浏览器（推荐Chrome、Edge、Firefox）</w:t>
      </w:r>
    </w:p>
    <w:p w14:paraId="2538495C">
      <w:pPr>
        <w:ind w:firstLine="420"/>
      </w:pPr>
      <w:r>
        <w:rPr>
          <w:rFonts w:ascii="宋体" w:hAnsi="宋体" w:eastAsia="宋体"/>
          <w:b w:val="0"/>
          <w:sz w:val="21"/>
        </w:rPr>
        <w:t>（2）在地址栏输入系统访问地址</w:t>
      </w:r>
    </w:p>
    <w:p w14:paraId="0593CEB7">
      <w:pPr>
        <w:ind w:firstLine="420"/>
      </w:pPr>
      <w:r>
        <w:rPr>
          <w:rFonts w:ascii="宋体" w:hAnsi="宋体" w:eastAsia="宋体"/>
          <w:b w:val="0"/>
          <w:sz w:val="21"/>
        </w:rPr>
        <w:t>（3）进入系统首页，即可浏览糖尿病科普信息和健康资讯</w:t>
      </w:r>
    </w:p>
    <w:p w14:paraId="5DCDEA81">
      <w:pPr>
        <w:pStyle w:val="4"/>
      </w:pPr>
      <w:r>
        <w:rPr>
          <w:rFonts w:ascii="黑体" w:hAnsi="黑体" w:eastAsia="黑体"/>
          <w:color w:val="000000"/>
        </w:rPr>
        <w:t>2.2 注册账号</w:t>
      </w:r>
    </w:p>
    <w:p w14:paraId="45E94585">
      <w:pPr>
        <w:ind w:firstLine="420"/>
      </w:pPr>
      <w:r>
        <w:rPr>
          <w:rFonts w:ascii="宋体" w:hAnsi="宋体" w:eastAsia="宋体"/>
          <w:b w:val="0"/>
          <w:sz w:val="21"/>
        </w:rPr>
        <w:t>（1）点击首页右上角"登录/注册"按钮</w:t>
      </w:r>
    </w:p>
    <w:p w14:paraId="2FAAF572">
      <w:pPr>
        <w:ind w:firstLine="420"/>
      </w:pPr>
      <w:r>
        <w:rPr>
          <w:rFonts w:ascii="宋体" w:hAnsi="宋体" w:eastAsia="宋体"/>
          <w:b w:val="0"/>
          <w:sz w:val="21"/>
        </w:rPr>
        <w:t>（2）在登录页面点击"注册"标签</w:t>
      </w:r>
    </w:p>
    <w:p w14:paraId="702CB7A2">
      <w:pPr>
        <w:ind w:firstLine="420"/>
      </w:pPr>
      <w:r>
        <w:rPr>
          <w:rFonts w:ascii="宋体" w:hAnsi="宋体" w:eastAsia="宋体"/>
          <w:b w:val="0"/>
          <w:sz w:val="21"/>
        </w:rPr>
        <w:t>（3）填写用户名、手机号、密码</w:t>
      </w:r>
    </w:p>
    <w:p w14:paraId="4E8A2111">
      <w:pPr>
        <w:ind w:firstLine="420"/>
      </w:pPr>
      <w:r>
        <w:rPr>
          <w:rFonts w:ascii="宋体" w:hAnsi="宋体" w:eastAsia="宋体"/>
          <w:b w:val="0"/>
          <w:sz w:val="21"/>
        </w:rPr>
        <w:t>（4）勾选同意用户协议和隐私政策</w:t>
      </w:r>
    </w:p>
    <w:p w14:paraId="1CDEE60D">
      <w:pPr>
        <w:ind w:firstLine="420"/>
      </w:pPr>
      <w:r>
        <w:rPr>
          <w:rFonts w:ascii="宋体" w:hAnsi="宋体" w:eastAsia="宋体"/>
          <w:b w:val="0"/>
          <w:sz w:val="21"/>
        </w:rPr>
        <w:t>（5）点击"注册"按钮完成注册</w:t>
      </w:r>
    </w:p>
    <w:p w14:paraId="2F00DD62">
      <w:pPr>
        <w:pStyle w:val="4"/>
      </w:pPr>
      <w:r>
        <w:rPr>
          <w:rFonts w:ascii="黑体" w:hAnsi="黑体" w:eastAsia="黑体"/>
          <w:color w:val="000000"/>
        </w:rPr>
        <w:t>2.3 登录系统</w:t>
      </w:r>
    </w:p>
    <w:p w14:paraId="53FD281D">
      <w:pPr>
        <w:ind w:firstLine="420"/>
      </w:pPr>
      <w:r>
        <w:rPr>
          <w:rFonts w:ascii="宋体" w:hAnsi="宋体" w:eastAsia="宋体"/>
          <w:b w:val="0"/>
          <w:sz w:val="21"/>
        </w:rPr>
        <w:t>（1）在登录页面输入用户名/手机号和密码</w:t>
      </w:r>
    </w:p>
    <w:p w14:paraId="4AEDDD96">
      <w:pPr>
        <w:ind w:firstLine="420"/>
      </w:pPr>
      <w:r>
        <w:rPr>
          <w:rFonts w:ascii="宋体" w:hAnsi="宋体" w:eastAsia="宋体"/>
          <w:b w:val="0"/>
          <w:sz w:val="21"/>
        </w:rPr>
        <w:t>（2）可勾选"记住我"方便下次登录</w:t>
      </w:r>
    </w:p>
    <w:p w14:paraId="6D14336C">
      <w:pPr>
        <w:ind w:firstLine="420"/>
      </w:pPr>
      <w:r>
        <w:rPr>
          <w:rFonts w:ascii="宋体" w:hAnsi="宋体" w:eastAsia="宋体"/>
          <w:b w:val="0"/>
          <w:sz w:val="21"/>
        </w:rPr>
        <w:t>（3）点击"登录"按钮进入系统</w:t>
      </w:r>
    </w:p>
    <w:p w14:paraId="6ED83950">
      <w:pPr>
        <w:ind w:firstLine="420"/>
      </w:pPr>
      <w:r>
        <w:rPr>
          <w:rFonts w:ascii="宋体" w:hAnsi="宋体" w:eastAsia="宋体"/>
          <w:b w:val="0"/>
          <w:sz w:val="21"/>
        </w:rPr>
        <w:t>（4）演示账号：用户名 demo，密码任意</w:t>
      </w:r>
    </w:p>
    <w:p w14:paraId="774DF6E4">
      <w:pPr>
        <w:pStyle w:val="3"/>
      </w:pPr>
      <w:r>
        <w:rPr>
          <w:rFonts w:ascii="黑体" w:hAnsi="黑体" w:eastAsia="黑体"/>
          <w:color w:val="000000"/>
        </w:rPr>
        <w:t>3. 功能使用说明</w:t>
      </w:r>
    </w:p>
    <w:p w14:paraId="77289BFC">
      <w:pPr>
        <w:pStyle w:val="4"/>
      </w:pPr>
      <w:r>
        <w:rPr>
          <w:rFonts w:ascii="黑体" w:hAnsi="黑体" w:eastAsia="黑体"/>
          <w:color w:val="000000"/>
        </w:rPr>
        <w:t>3.1 首页</w:t>
      </w:r>
    </w:p>
    <w:p w14:paraId="30DCFE3E">
      <w:pPr>
        <w:ind w:firstLine="420"/>
      </w:pPr>
      <w:r>
        <w:rPr>
          <w:rFonts w:ascii="宋体" w:hAnsi="宋体" w:eastAsia="宋体"/>
          <w:b w:val="0"/>
          <w:sz w:val="21"/>
        </w:rPr>
        <w:t>首页是系统的主入口，包含以下内容：</w:t>
      </w:r>
    </w:p>
    <w:p w14:paraId="01339623">
      <w:pPr>
        <w:ind w:firstLine="420"/>
      </w:pPr>
      <w:r>
        <w:rPr>
          <w:rFonts w:ascii="宋体" w:hAnsi="宋体" w:eastAsia="宋体"/>
          <w:b w:val="0"/>
          <w:sz w:val="21"/>
        </w:rPr>
        <w:t>（1）轮播图：展示系统核心功能，可自动轮播或手动切换</w:t>
      </w:r>
    </w:p>
    <w:p w14:paraId="7A7AF9DA">
      <w:pPr>
        <w:ind w:firstLine="420"/>
      </w:pPr>
      <w:r>
        <w:rPr>
          <w:rFonts w:ascii="宋体" w:hAnsi="宋体" w:eastAsia="宋体"/>
          <w:b w:val="0"/>
          <w:sz w:val="21"/>
        </w:rPr>
        <w:t>（2）功能入口：风险预测、生活方案、医师咨询、智能助手四大功能快捷入口，点击即可进入对应功能</w:t>
      </w:r>
    </w:p>
    <w:p w14:paraId="1863E80E">
      <w:pPr>
        <w:ind w:firstLine="420"/>
      </w:pPr>
      <w:r>
        <w:rPr>
          <w:rFonts w:ascii="宋体" w:hAnsi="宋体" w:eastAsia="宋体"/>
          <w:b w:val="0"/>
          <w:sz w:val="21"/>
        </w:rPr>
        <w:t>（3）统计数据：展示平台累计服务用户数、评估次数等数据</w:t>
      </w:r>
    </w:p>
    <w:p w14:paraId="76225707">
      <w:pPr>
        <w:ind w:firstLine="420"/>
      </w:pPr>
      <w:r>
        <w:rPr>
          <w:rFonts w:ascii="宋体" w:hAnsi="宋体" w:eastAsia="宋体"/>
          <w:b w:val="0"/>
          <w:sz w:val="21"/>
        </w:rPr>
        <w:t>（4）糖尿病科普：介绍糖尿病基本知识、类型、危害和预防方法</w:t>
      </w:r>
    </w:p>
    <w:p w14:paraId="035F54FC">
      <w:pPr>
        <w:ind w:firstLine="420"/>
      </w:pPr>
      <w:r>
        <w:rPr>
          <w:rFonts w:ascii="宋体" w:hAnsi="宋体" w:eastAsia="宋体"/>
          <w:b w:val="0"/>
          <w:sz w:val="21"/>
        </w:rPr>
        <w:t>（5）健康资讯：展示最新健康文章，点击可查看详情</w:t>
      </w:r>
    </w:p>
    <w:p w14:paraId="07A25E5C">
      <w:pPr>
        <w:ind w:firstLine="420"/>
      </w:pPr>
      <w:r>
        <w:rPr>
          <w:rFonts w:ascii="宋体" w:hAnsi="宋体" w:eastAsia="宋体"/>
          <w:b w:val="0"/>
          <w:sz w:val="21"/>
        </w:rPr>
        <w:t>（6）快速功能：每日打卡、个人中心、智能管理快捷入口</w:t>
      </w:r>
    </w:p>
    <w:p w14:paraId="69053AB8">
      <w:pPr>
        <w:pStyle w:val="4"/>
      </w:pPr>
      <w:r>
        <w:rPr>
          <w:rFonts w:ascii="黑体" w:hAnsi="黑体" w:eastAsia="黑体"/>
          <w:color w:val="000000"/>
        </w:rPr>
        <w:t>3.2 糖尿病风险预测</w:t>
      </w:r>
    </w:p>
    <w:p w14:paraId="30A467E8">
      <w:pPr>
        <w:ind w:firstLine="420"/>
      </w:pPr>
      <w:r>
        <w:rPr>
          <w:rFonts w:ascii="宋体" w:hAnsi="宋体" w:eastAsia="宋体"/>
          <w:b w:val="0"/>
          <w:sz w:val="21"/>
        </w:rPr>
        <w:t>风险预测功能通过三步式问卷，AI智能评估您的糖尿病风险。</w:t>
      </w:r>
    </w:p>
    <w:p w14:paraId="336234CA">
      <w:pPr>
        <w:ind w:firstLine="420"/>
      </w:pPr>
      <w:r>
        <w:rPr>
          <w:rFonts w:ascii="宋体" w:hAnsi="宋体" w:eastAsia="宋体"/>
          <w:b w:val="0"/>
          <w:sz w:val="21"/>
        </w:rPr>
        <w:t>操作步骤：</w:t>
      </w:r>
    </w:p>
    <w:p w14:paraId="61B62523">
      <w:pPr>
        <w:ind w:firstLine="420"/>
      </w:pPr>
      <w:r>
        <w:rPr>
          <w:rFonts w:ascii="宋体" w:hAnsi="宋体" w:eastAsia="宋体"/>
          <w:b w:val="0"/>
          <w:sz w:val="21"/>
        </w:rPr>
        <w:t>（1）点击首页"风险预测"或导航栏"风险评估"</w:t>
      </w:r>
    </w:p>
    <w:p w14:paraId="218FA793">
      <w:pPr>
        <w:ind w:firstLine="420"/>
      </w:pPr>
      <w:r>
        <w:rPr>
          <w:rFonts w:ascii="宋体" w:hAnsi="宋体" w:eastAsia="宋体"/>
          <w:b w:val="0"/>
          <w:sz w:val="21"/>
        </w:rPr>
        <w:t>（2）第一步：填写基本信息（年龄、性别、身高、体重、家族史）</w:t>
      </w:r>
    </w:p>
    <w:p w14:paraId="69D7AEB6">
      <w:pPr>
        <w:ind w:firstLine="420"/>
      </w:pPr>
      <w:r>
        <w:rPr>
          <w:rFonts w:ascii="宋体" w:hAnsi="宋体" w:eastAsia="宋体"/>
          <w:b w:val="0"/>
          <w:sz w:val="21"/>
        </w:rPr>
        <w:t>（3）点击"下一步"，填写生活方式（血压、运动、饮食、吸烟、饮酒）</w:t>
      </w:r>
    </w:p>
    <w:p w14:paraId="62D1C3D5">
      <w:pPr>
        <w:ind w:firstLine="420"/>
      </w:pPr>
      <w:r>
        <w:rPr>
          <w:rFonts w:ascii="宋体" w:hAnsi="宋体" w:eastAsia="宋体"/>
          <w:b w:val="0"/>
          <w:sz w:val="21"/>
        </w:rPr>
        <w:t>（4）点击"下一步"，确认填写信息无误</w:t>
      </w:r>
    </w:p>
    <w:p w14:paraId="52F39588">
      <w:pPr>
        <w:ind w:firstLine="420"/>
      </w:pPr>
      <w:r>
        <w:rPr>
          <w:rFonts w:ascii="宋体" w:hAnsi="宋体" w:eastAsia="宋体"/>
          <w:b w:val="0"/>
          <w:sz w:val="21"/>
        </w:rPr>
        <w:t>（5）点击"开始AI评估"，等待分析结果</w:t>
      </w:r>
    </w:p>
    <w:p w14:paraId="5C7F848E">
      <w:pPr>
        <w:ind w:firstLine="420"/>
      </w:pPr>
      <w:r>
        <w:rPr>
          <w:rFonts w:ascii="宋体" w:hAnsi="宋体" w:eastAsia="宋体"/>
          <w:b w:val="0"/>
          <w:sz w:val="21"/>
        </w:rPr>
        <w:t>（6）查看评估结果：风险分值、风险等级、AI评估报告、分项建议</w:t>
      </w:r>
    </w:p>
    <w:p w14:paraId="783D19ED">
      <w:pPr>
        <w:ind w:firstLine="420"/>
      </w:pPr>
      <w:r>
        <w:rPr>
          <w:rFonts w:ascii="宋体" w:hAnsi="宋体" w:eastAsia="宋体"/>
          <w:b w:val="0"/>
          <w:sz w:val="21"/>
        </w:rPr>
        <w:t>（7）可点击"获取个性化方案"或"在线咨询医师"获取进一步帮助</w:t>
      </w:r>
    </w:p>
    <w:p w14:paraId="6CF7C1B7">
      <w:pPr>
        <w:ind w:firstLine="420"/>
      </w:pPr>
      <w:r>
        <w:rPr>
          <w:rFonts w:ascii="宋体" w:hAnsi="宋体" w:eastAsia="宋体"/>
          <w:b w:val="0"/>
          <w:sz w:val="21"/>
        </w:rPr>
        <w:t>注意：评估结果仅供参考，不能替代专业医疗诊断。</w:t>
      </w:r>
    </w:p>
    <w:p w14:paraId="5AA6CD58">
      <w:pPr>
        <w:pStyle w:val="4"/>
      </w:pPr>
      <w:r>
        <w:rPr>
          <w:rFonts w:ascii="黑体" w:hAnsi="黑体" w:eastAsia="黑体"/>
          <w:color w:val="000000"/>
        </w:rPr>
        <w:t>3.3 生活方案</w:t>
      </w:r>
    </w:p>
    <w:p w14:paraId="360E355F">
      <w:pPr>
        <w:ind w:firstLine="420"/>
      </w:pPr>
      <w:r>
        <w:rPr>
          <w:rFonts w:ascii="宋体" w:hAnsi="宋体" w:eastAsia="宋体"/>
          <w:b w:val="0"/>
          <w:sz w:val="21"/>
        </w:rPr>
        <w:t>根据您的健康数据，AI生成个性化的饮食、运动和监测方案。</w:t>
      </w:r>
    </w:p>
    <w:p w14:paraId="3E620C46">
      <w:pPr>
        <w:ind w:firstLine="420"/>
      </w:pPr>
      <w:r>
        <w:rPr>
          <w:rFonts w:ascii="宋体" w:hAnsi="宋体" w:eastAsia="宋体"/>
          <w:b w:val="0"/>
          <w:sz w:val="21"/>
        </w:rPr>
        <w:t>操作步骤：</w:t>
      </w:r>
    </w:p>
    <w:p w14:paraId="5D19CD26">
      <w:pPr>
        <w:ind w:firstLine="420"/>
      </w:pPr>
      <w:r>
        <w:rPr>
          <w:rFonts w:ascii="宋体" w:hAnsi="宋体" w:eastAsia="宋体"/>
          <w:b w:val="0"/>
          <w:sz w:val="21"/>
        </w:rPr>
        <w:t>（1）进入"生活方案"页面</w:t>
      </w:r>
    </w:p>
    <w:p w14:paraId="181433C0">
      <w:pPr>
        <w:ind w:firstLine="420"/>
      </w:pPr>
      <w:r>
        <w:rPr>
          <w:rFonts w:ascii="宋体" w:hAnsi="宋体" w:eastAsia="宋体"/>
          <w:b w:val="0"/>
          <w:sz w:val="21"/>
        </w:rPr>
        <w:t>（2）点击"AI生成方案"按钮</w:t>
      </w:r>
    </w:p>
    <w:p w14:paraId="2A2F5EC2">
      <w:pPr>
        <w:ind w:firstLine="420"/>
      </w:pPr>
      <w:r>
        <w:rPr>
          <w:rFonts w:ascii="宋体" w:hAnsi="宋体" w:eastAsia="宋体"/>
          <w:b w:val="0"/>
          <w:sz w:val="21"/>
        </w:rPr>
        <w:t>（3）等待AI生成（约2-3秒）</w:t>
      </w:r>
    </w:p>
    <w:p w14:paraId="33846316">
      <w:pPr>
        <w:ind w:firstLine="420"/>
      </w:pPr>
      <w:r>
        <w:rPr>
          <w:rFonts w:ascii="宋体" w:hAnsi="宋体" w:eastAsia="宋体"/>
          <w:b w:val="0"/>
          <w:sz w:val="21"/>
        </w:rPr>
        <w:t>（4）查看方案内容：</w:t>
      </w:r>
    </w:p>
    <w:p w14:paraId="67F55AB0">
      <w:r>
        <w:rPr>
          <w:rFonts w:ascii="宋体" w:hAnsi="宋体" w:eastAsia="宋体"/>
          <w:b w:val="0"/>
          <w:sz w:val="21"/>
        </w:rPr>
        <w:t xml:space="preserve">    🥗 饮食方案：早餐、午餐、晚餐、加餐详细食谱，饮食原则</w:t>
      </w:r>
    </w:p>
    <w:p w14:paraId="63F26F80">
      <w:r>
        <w:rPr>
          <w:rFonts w:ascii="宋体" w:hAnsi="宋体" w:eastAsia="宋体"/>
          <w:b w:val="0"/>
          <w:sz w:val="21"/>
        </w:rPr>
        <w:t xml:space="preserve">    🏃 运动方案：有氧运动、力量训练、柔韧性训练，注意事项</w:t>
      </w:r>
    </w:p>
    <w:p w14:paraId="138A844A">
      <w:r>
        <w:rPr>
          <w:rFonts w:ascii="宋体" w:hAnsi="宋体" w:eastAsia="宋体"/>
          <w:b w:val="0"/>
          <w:sz w:val="21"/>
        </w:rPr>
        <w:t xml:space="preserve">    🩸 监测方案：血糖、体重、血压监测频率，定期检查计划</w:t>
      </w:r>
    </w:p>
    <w:p w14:paraId="3DE6CD3E">
      <w:r>
        <w:rPr>
          <w:rFonts w:ascii="宋体" w:hAnsi="宋体" w:eastAsia="宋体"/>
          <w:b w:val="0"/>
          <w:sz w:val="21"/>
        </w:rPr>
        <w:t xml:space="preserve">    💡 健康贴士：睡眠、心理、戒烟限酒、足部护理</w:t>
      </w:r>
    </w:p>
    <w:p w14:paraId="1EB6B32C">
      <w:pPr>
        <w:ind w:firstLine="420"/>
      </w:pPr>
      <w:r>
        <w:rPr>
          <w:rFonts w:ascii="宋体" w:hAnsi="宋体" w:eastAsia="宋体"/>
          <w:b w:val="0"/>
          <w:sz w:val="21"/>
        </w:rPr>
        <w:t>（5）可点击"重新生成方案"获取新的方案</w:t>
      </w:r>
    </w:p>
    <w:p w14:paraId="761B084C">
      <w:pPr>
        <w:pStyle w:val="4"/>
      </w:pPr>
      <w:r>
        <w:rPr>
          <w:rFonts w:ascii="黑体" w:hAnsi="黑体" w:eastAsia="黑体"/>
          <w:color w:val="000000"/>
        </w:rPr>
        <w:t>3.4 医师咨询</w:t>
      </w:r>
    </w:p>
    <w:p w14:paraId="18708436">
      <w:pPr>
        <w:ind w:firstLine="420"/>
      </w:pPr>
      <w:r>
        <w:rPr>
          <w:rFonts w:ascii="宋体" w:hAnsi="宋体" w:eastAsia="宋体"/>
          <w:b w:val="0"/>
          <w:sz w:val="21"/>
        </w:rPr>
        <w:t>与在线医师进行对话咨询，获取专业医疗建议。</w:t>
      </w:r>
    </w:p>
    <w:p w14:paraId="47A0BC28">
      <w:pPr>
        <w:ind w:firstLine="420"/>
      </w:pPr>
      <w:r>
        <w:rPr>
          <w:rFonts w:ascii="宋体" w:hAnsi="宋体" w:eastAsia="宋体"/>
          <w:b w:val="0"/>
          <w:sz w:val="21"/>
        </w:rPr>
        <w:t>操作步骤：</w:t>
      </w:r>
    </w:p>
    <w:p w14:paraId="20FE185B">
      <w:pPr>
        <w:ind w:firstLine="420"/>
      </w:pPr>
      <w:r>
        <w:rPr>
          <w:rFonts w:ascii="宋体" w:hAnsi="宋体" w:eastAsia="宋体"/>
          <w:b w:val="0"/>
          <w:sz w:val="21"/>
        </w:rPr>
        <w:t>（1）进入"医师咨询"页面</w:t>
      </w:r>
    </w:p>
    <w:p w14:paraId="309151A8">
      <w:pPr>
        <w:ind w:firstLine="420"/>
      </w:pPr>
      <w:r>
        <w:rPr>
          <w:rFonts w:ascii="宋体" w:hAnsi="宋体" w:eastAsia="宋体"/>
          <w:b w:val="0"/>
          <w:sz w:val="21"/>
        </w:rPr>
        <w:t>（2）从左侧医师列表中选择一位医师（可查看职称、科室、医院、评分）</w:t>
      </w:r>
    </w:p>
    <w:p w14:paraId="76BF5609">
      <w:pPr>
        <w:ind w:firstLine="420"/>
      </w:pPr>
      <w:r>
        <w:rPr>
          <w:rFonts w:ascii="宋体" w:hAnsi="宋体" w:eastAsia="宋体"/>
          <w:b w:val="0"/>
          <w:sz w:val="21"/>
        </w:rPr>
        <w:t>（3）在右侧聊天框中输入您的问题</w:t>
      </w:r>
    </w:p>
    <w:p w14:paraId="399616B5">
      <w:pPr>
        <w:ind w:firstLine="420"/>
      </w:pPr>
      <w:r>
        <w:rPr>
          <w:rFonts w:ascii="宋体" w:hAnsi="宋体" w:eastAsia="宋体"/>
          <w:b w:val="0"/>
          <w:sz w:val="21"/>
        </w:rPr>
        <w:t>（4）点击"发送"或按回车键发送消息</w:t>
      </w:r>
    </w:p>
    <w:p w14:paraId="0BC80E84">
      <w:pPr>
        <w:ind w:firstLine="420"/>
      </w:pPr>
      <w:r>
        <w:rPr>
          <w:rFonts w:ascii="宋体" w:hAnsi="宋体" w:eastAsia="宋体"/>
          <w:b w:val="0"/>
          <w:sz w:val="21"/>
        </w:rPr>
        <w:t>（5）等待医师回复，可继续追问</w:t>
      </w:r>
    </w:p>
    <w:p w14:paraId="23305544">
      <w:pPr>
        <w:ind w:firstLine="420"/>
      </w:pPr>
      <w:r>
        <w:rPr>
          <w:rFonts w:ascii="宋体" w:hAnsi="宋体" w:eastAsia="宋体"/>
          <w:b w:val="0"/>
          <w:sz w:val="21"/>
        </w:rPr>
        <w:t>（6）也可点击快捷问题按钮快速提问</w:t>
      </w:r>
    </w:p>
    <w:p w14:paraId="06FDCFDC">
      <w:pPr>
        <w:ind w:firstLine="420"/>
      </w:pPr>
      <w:r>
        <w:rPr>
          <w:rFonts w:ascii="宋体" w:hAnsi="宋体" w:eastAsia="宋体"/>
          <w:b w:val="0"/>
          <w:sz w:val="21"/>
        </w:rPr>
        <w:t>注意：线上咨询不能替代面诊，如有紧急情况请立即就医。</w:t>
      </w:r>
    </w:p>
    <w:p w14:paraId="20DE4389">
      <w:pPr>
        <w:pStyle w:val="4"/>
      </w:pPr>
      <w:r>
        <w:rPr>
          <w:rFonts w:ascii="黑体" w:hAnsi="黑体" w:eastAsia="黑体"/>
          <w:color w:val="000000"/>
        </w:rPr>
        <w:t>3.5 健康资讯</w:t>
      </w:r>
    </w:p>
    <w:p w14:paraId="5040DD23">
      <w:pPr>
        <w:ind w:firstLine="420"/>
      </w:pPr>
      <w:r>
        <w:rPr>
          <w:rFonts w:ascii="宋体" w:hAnsi="宋体" w:eastAsia="宋体"/>
          <w:b w:val="0"/>
          <w:sz w:val="21"/>
        </w:rPr>
        <w:t>浏览糖尿病相关健康科普文章。</w:t>
      </w:r>
    </w:p>
    <w:p w14:paraId="4048C033">
      <w:pPr>
        <w:ind w:firstLine="420"/>
      </w:pPr>
      <w:r>
        <w:rPr>
          <w:rFonts w:ascii="宋体" w:hAnsi="宋体" w:eastAsia="宋体"/>
          <w:b w:val="0"/>
          <w:sz w:val="21"/>
        </w:rPr>
        <w:t>操作步骤：</w:t>
      </w:r>
    </w:p>
    <w:p w14:paraId="31ADCA77">
      <w:pPr>
        <w:ind w:firstLine="420"/>
      </w:pPr>
      <w:r>
        <w:rPr>
          <w:rFonts w:ascii="宋体" w:hAnsi="宋体" w:eastAsia="宋体"/>
          <w:b w:val="0"/>
          <w:sz w:val="21"/>
        </w:rPr>
        <w:t>（1）进入"健康资讯"页面</w:t>
      </w:r>
    </w:p>
    <w:p w14:paraId="68D3D498">
      <w:pPr>
        <w:ind w:firstLine="420"/>
      </w:pPr>
      <w:r>
        <w:rPr>
          <w:rFonts w:ascii="宋体" w:hAnsi="宋体" w:eastAsia="宋体"/>
          <w:b w:val="0"/>
          <w:sz w:val="21"/>
        </w:rPr>
        <w:t>（2）通过分类标签筛选文章（饮食、运动、科普、监测、并发症、用药）</w:t>
      </w:r>
    </w:p>
    <w:p w14:paraId="51886A6A">
      <w:pPr>
        <w:ind w:firstLine="420"/>
      </w:pPr>
      <w:r>
        <w:rPr>
          <w:rFonts w:ascii="宋体" w:hAnsi="宋体" w:eastAsia="宋体"/>
          <w:b w:val="0"/>
          <w:sz w:val="21"/>
        </w:rPr>
        <w:t>（3）点击文章卡片查看详情</w:t>
      </w:r>
    </w:p>
    <w:p w14:paraId="4E061546">
      <w:pPr>
        <w:ind w:firstLine="420"/>
      </w:pPr>
      <w:r>
        <w:rPr>
          <w:rFonts w:ascii="宋体" w:hAnsi="宋体" w:eastAsia="宋体"/>
          <w:b w:val="0"/>
          <w:sz w:val="21"/>
        </w:rPr>
        <w:t>（4）在文章详情页可点击"收藏"保存文章</w:t>
      </w:r>
    </w:p>
    <w:p w14:paraId="46FD7F33">
      <w:pPr>
        <w:ind w:firstLine="420"/>
      </w:pPr>
      <w:r>
        <w:rPr>
          <w:rFonts w:ascii="宋体" w:hAnsi="宋体" w:eastAsia="宋体"/>
          <w:b w:val="0"/>
          <w:sz w:val="21"/>
        </w:rPr>
        <w:t>（5）收藏的文章可在"个人中心-我的收藏"中查看</w:t>
      </w:r>
    </w:p>
    <w:p w14:paraId="49BE88D9">
      <w:pPr>
        <w:ind w:firstLine="420"/>
      </w:pPr>
      <w:r>
        <w:rPr>
          <w:rFonts w:ascii="宋体" w:hAnsi="宋体" w:eastAsia="宋体"/>
          <w:b w:val="0"/>
          <w:sz w:val="21"/>
        </w:rPr>
        <w:t>（6）点击"AI生成资讯"可让AI自动生成新的健康文章</w:t>
      </w:r>
    </w:p>
    <w:p w14:paraId="6EC5D0A1">
      <w:pPr>
        <w:pStyle w:val="4"/>
      </w:pPr>
      <w:r>
        <w:rPr>
          <w:rFonts w:ascii="黑体" w:hAnsi="黑体" w:eastAsia="黑体"/>
          <w:color w:val="000000"/>
        </w:rPr>
        <w:t>3.6 健康打卡</w:t>
      </w:r>
    </w:p>
    <w:p w14:paraId="726C3699">
      <w:pPr>
        <w:ind w:firstLine="420"/>
      </w:pPr>
      <w:r>
        <w:rPr>
          <w:rFonts w:ascii="宋体" w:hAnsi="宋体" w:eastAsia="宋体"/>
          <w:b w:val="0"/>
          <w:sz w:val="21"/>
        </w:rPr>
        <w:t>每日记录健康数据，AI分析您的健康趋势。</w:t>
      </w:r>
    </w:p>
    <w:p w14:paraId="734162C1">
      <w:pPr>
        <w:ind w:firstLine="420"/>
      </w:pPr>
      <w:r>
        <w:rPr>
          <w:rFonts w:ascii="宋体" w:hAnsi="宋体" w:eastAsia="宋体"/>
          <w:b w:val="0"/>
          <w:sz w:val="21"/>
        </w:rPr>
        <w:t>操作步骤：</w:t>
      </w:r>
    </w:p>
    <w:p w14:paraId="193FAB5C">
      <w:pPr>
        <w:ind w:firstLine="420"/>
      </w:pPr>
      <w:r>
        <w:rPr>
          <w:rFonts w:ascii="宋体" w:hAnsi="宋体" w:eastAsia="宋体"/>
          <w:b w:val="0"/>
          <w:sz w:val="21"/>
        </w:rPr>
        <w:t>（1）进入"健康打卡"页面（需先登录）</w:t>
      </w:r>
    </w:p>
    <w:p w14:paraId="48D3F7F6">
      <w:pPr>
        <w:ind w:firstLine="420"/>
      </w:pPr>
      <w:r>
        <w:rPr>
          <w:rFonts w:ascii="宋体" w:hAnsi="宋体" w:eastAsia="宋体"/>
          <w:b w:val="0"/>
          <w:sz w:val="21"/>
        </w:rPr>
        <w:t>（2）填写今日健康数据：</w:t>
      </w:r>
    </w:p>
    <w:p w14:paraId="75765250">
      <w:r>
        <w:rPr>
          <w:rFonts w:ascii="宋体" w:hAnsi="宋体" w:eastAsia="宋体"/>
          <w:b w:val="0"/>
          <w:sz w:val="21"/>
        </w:rPr>
        <w:t xml:space="preserve">    空腹血糖、餐后2小时血糖</w:t>
      </w:r>
    </w:p>
    <w:p w14:paraId="3D8AC521">
      <w:r>
        <w:rPr>
          <w:rFonts w:ascii="宋体" w:hAnsi="宋体" w:eastAsia="宋体"/>
          <w:b w:val="0"/>
          <w:sz w:val="21"/>
        </w:rPr>
        <w:t xml:space="preserve">    今日饮食、运动情况</w:t>
      </w:r>
    </w:p>
    <w:p w14:paraId="26472E14">
      <w:r>
        <w:rPr>
          <w:rFonts w:ascii="宋体" w:hAnsi="宋体" w:eastAsia="宋体"/>
          <w:b w:val="0"/>
          <w:sz w:val="21"/>
        </w:rPr>
        <w:t xml:space="preserve">    体重、睡眠时长</w:t>
      </w:r>
    </w:p>
    <w:p w14:paraId="6F0FFC7F">
      <w:r>
        <w:rPr>
          <w:rFonts w:ascii="宋体" w:hAnsi="宋体" w:eastAsia="宋体"/>
          <w:b w:val="0"/>
          <w:sz w:val="21"/>
        </w:rPr>
        <w:t xml:space="preserve">    今日备注（身体感受、用药情况等）</w:t>
      </w:r>
    </w:p>
    <w:p w14:paraId="64CDACEE">
      <w:pPr>
        <w:ind w:firstLine="420"/>
      </w:pPr>
      <w:r>
        <w:rPr>
          <w:rFonts w:ascii="宋体" w:hAnsi="宋体" w:eastAsia="宋体"/>
          <w:b w:val="0"/>
          <w:sz w:val="21"/>
        </w:rPr>
        <w:t>（3）点击"完成今日打卡"</w:t>
      </w:r>
    </w:p>
    <w:p w14:paraId="23A96515">
      <w:pPr>
        <w:ind w:firstLine="420"/>
      </w:pPr>
      <w:r>
        <w:rPr>
          <w:rFonts w:ascii="宋体" w:hAnsi="宋体" w:eastAsia="宋体"/>
          <w:b w:val="0"/>
          <w:sz w:val="21"/>
        </w:rPr>
        <w:t>（4）查看打卡日历，了解本月打卡情况</w:t>
      </w:r>
    </w:p>
    <w:p w14:paraId="6899A890">
      <w:pPr>
        <w:ind w:firstLine="420"/>
      </w:pPr>
      <w:r>
        <w:rPr>
          <w:rFonts w:ascii="宋体" w:hAnsi="宋体" w:eastAsia="宋体"/>
          <w:b w:val="0"/>
          <w:sz w:val="21"/>
        </w:rPr>
        <w:t>（5）点击"开始分析"，AI分析打卡数据并给出健康评分和改进建议</w:t>
      </w:r>
    </w:p>
    <w:p w14:paraId="54726CA6">
      <w:pPr>
        <w:ind w:firstLine="420"/>
      </w:pPr>
      <w:r>
        <w:rPr>
          <w:rFonts w:ascii="宋体" w:hAnsi="宋体" w:eastAsia="宋体"/>
          <w:b w:val="0"/>
          <w:sz w:val="21"/>
        </w:rPr>
        <w:t>（6）在打卡记录表格中查看历史数据</w:t>
      </w:r>
    </w:p>
    <w:p w14:paraId="64A35C09">
      <w:pPr>
        <w:ind w:firstLine="420"/>
      </w:pPr>
      <w:r>
        <w:rPr>
          <w:rFonts w:ascii="宋体" w:hAnsi="宋体" w:eastAsia="宋体"/>
          <w:b w:val="0"/>
          <w:sz w:val="21"/>
        </w:rPr>
        <w:t>注意：每天只能打卡一次，请认真填写。</w:t>
      </w:r>
    </w:p>
    <w:p w14:paraId="72A83E4D">
      <w:pPr>
        <w:pStyle w:val="4"/>
      </w:pPr>
      <w:r>
        <w:rPr>
          <w:rFonts w:ascii="黑体" w:hAnsi="黑体" w:eastAsia="黑体"/>
          <w:color w:val="000000"/>
        </w:rPr>
        <w:t>3.7 AI智能助手</w:t>
      </w:r>
    </w:p>
    <w:p w14:paraId="12C4F483">
      <w:pPr>
        <w:ind w:firstLine="420"/>
      </w:pPr>
      <w:r>
        <w:rPr>
          <w:rFonts w:ascii="宋体" w:hAnsi="宋体" w:eastAsia="宋体"/>
          <w:b w:val="0"/>
          <w:sz w:val="21"/>
        </w:rPr>
        <w:t>与AI助手对话，获取糖尿病相关知识和帮助。</w:t>
      </w:r>
    </w:p>
    <w:p w14:paraId="10E0E330">
      <w:pPr>
        <w:ind w:firstLine="420"/>
      </w:pPr>
      <w:r>
        <w:rPr>
          <w:rFonts w:ascii="宋体" w:hAnsi="宋体" w:eastAsia="宋体"/>
          <w:b w:val="0"/>
          <w:sz w:val="21"/>
        </w:rPr>
        <w:t>操作步骤：</w:t>
      </w:r>
    </w:p>
    <w:p w14:paraId="5A12CDAA">
      <w:pPr>
        <w:ind w:firstLine="420"/>
      </w:pPr>
      <w:r>
        <w:rPr>
          <w:rFonts w:ascii="宋体" w:hAnsi="宋体" w:eastAsia="宋体"/>
          <w:b w:val="0"/>
          <w:sz w:val="21"/>
        </w:rPr>
        <w:t>（1）进入"智能助手"页面</w:t>
      </w:r>
    </w:p>
    <w:p w14:paraId="3CB76C93">
      <w:pPr>
        <w:ind w:firstLine="420"/>
      </w:pPr>
      <w:r>
        <w:rPr>
          <w:rFonts w:ascii="宋体" w:hAnsi="宋体" w:eastAsia="宋体"/>
          <w:b w:val="0"/>
          <w:sz w:val="21"/>
        </w:rPr>
        <w:t>（2）在欢迎界面可点击功能卡片快速开始</w:t>
      </w:r>
    </w:p>
    <w:p w14:paraId="463818D1">
      <w:pPr>
        <w:ind w:firstLine="420"/>
      </w:pPr>
      <w:r>
        <w:rPr>
          <w:rFonts w:ascii="宋体" w:hAnsi="宋体" w:eastAsia="宋体"/>
          <w:b w:val="0"/>
          <w:sz w:val="21"/>
        </w:rPr>
        <w:t>（3）在输入框中输入问题，点击"发送"</w:t>
      </w:r>
    </w:p>
    <w:p w14:paraId="073E3597">
      <w:pPr>
        <w:ind w:firstLine="420"/>
      </w:pPr>
      <w:r>
        <w:rPr>
          <w:rFonts w:ascii="宋体" w:hAnsi="宋体" w:eastAsia="宋体"/>
          <w:b w:val="0"/>
          <w:sz w:val="21"/>
        </w:rPr>
        <w:t>（4）也可点击快捷问题按钮</w:t>
      </w:r>
    </w:p>
    <w:p w14:paraId="19908609">
      <w:pPr>
        <w:ind w:firstLine="420"/>
      </w:pPr>
      <w:r>
        <w:rPr>
          <w:rFonts w:ascii="宋体" w:hAnsi="宋体" w:eastAsia="宋体"/>
          <w:b w:val="0"/>
          <w:sz w:val="21"/>
        </w:rPr>
        <w:t>（5）AI助手可以：解答糖尿病知识、评估风险、制定方案、指导用药等</w:t>
      </w:r>
    </w:p>
    <w:p w14:paraId="548BBD45">
      <w:pPr>
        <w:ind w:firstLine="420"/>
      </w:pPr>
      <w:r>
        <w:rPr>
          <w:rFonts w:ascii="宋体" w:hAnsi="宋体" w:eastAsia="宋体"/>
          <w:b w:val="0"/>
          <w:sz w:val="21"/>
        </w:rPr>
        <w:t>（6）左侧边栏显示历史对话，可点击加载之前的对话</w:t>
      </w:r>
    </w:p>
    <w:p w14:paraId="2363BB3E">
      <w:pPr>
        <w:ind w:firstLine="420"/>
      </w:pPr>
      <w:r>
        <w:rPr>
          <w:rFonts w:ascii="宋体" w:hAnsi="宋体" w:eastAsia="宋体"/>
          <w:b w:val="0"/>
          <w:sz w:val="21"/>
        </w:rPr>
        <w:t>（7）点击"新建对话"开始新的对话</w:t>
      </w:r>
    </w:p>
    <w:p w14:paraId="444BEAA6">
      <w:pPr>
        <w:pStyle w:val="4"/>
      </w:pPr>
      <w:r>
        <w:rPr>
          <w:rFonts w:ascii="黑体" w:hAnsi="黑体" w:eastAsia="黑体"/>
          <w:color w:val="000000"/>
        </w:rPr>
        <w:t>3.8 个人中心</w:t>
      </w:r>
    </w:p>
    <w:p w14:paraId="38BA8716">
      <w:pPr>
        <w:ind w:firstLine="420"/>
      </w:pPr>
      <w:r>
        <w:rPr>
          <w:rFonts w:ascii="宋体" w:hAnsi="宋体" w:eastAsia="宋体"/>
          <w:b w:val="0"/>
          <w:sz w:val="21"/>
        </w:rPr>
        <w:t>管理个人信息和查看历史记录。</w:t>
      </w:r>
    </w:p>
    <w:p w14:paraId="3E27AC9E">
      <w:pPr>
        <w:ind w:firstLine="420"/>
      </w:pPr>
      <w:r>
        <w:rPr>
          <w:rFonts w:ascii="宋体" w:hAnsi="宋体" w:eastAsia="宋体"/>
          <w:b w:val="0"/>
          <w:sz w:val="21"/>
        </w:rPr>
        <w:t>功能说明：</w:t>
      </w:r>
    </w:p>
    <w:p w14:paraId="10282D6C">
      <w:pPr>
        <w:ind w:firstLine="420"/>
      </w:pPr>
      <w:r>
        <w:rPr>
          <w:rFonts w:ascii="宋体" w:hAnsi="宋体" w:eastAsia="宋体"/>
          <w:b w:val="0"/>
          <w:sz w:val="21"/>
        </w:rPr>
        <w:t>（1）个人信息：填写和修改姓名、性别、年龄、身高、体重等健康信息</w:t>
      </w:r>
    </w:p>
    <w:p w14:paraId="237977CF">
      <w:pPr>
        <w:ind w:firstLine="420"/>
      </w:pPr>
      <w:r>
        <w:rPr>
          <w:rFonts w:ascii="宋体" w:hAnsi="宋体" w:eastAsia="宋体"/>
          <w:b w:val="0"/>
          <w:sz w:val="21"/>
        </w:rPr>
        <w:t>（2）风险评估：查看最新风险评估结果</w:t>
      </w:r>
    </w:p>
    <w:p w14:paraId="1EF60B09">
      <w:pPr>
        <w:ind w:firstLine="420"/>
      </w:pPr>
      <w:r>
        <w:rPr>
          <w:rFonts w:ascii="宋体" w:hAnsi="宋体" w:eastAsia="宋体"/>
          <w:b w:val="0"/>
          <w:sz w:val="21"/>
        </w:rPr>
        <w:t>（3）评估记录：查看历史风险评估记录表格</w:t>
      </w:r>
    </w:p>
    <w:p w14:paraId="3D1F0600">
      <w:pPr>
        <w:ind w:firstLine="420"/>
      </w:pPr>
      <w:r>
        <w:rPr>
          <w:rFonts w:ascii="宋体" w:hAnsi="宋体" w:eastAsia="宋体"/>
          <w:b w:val="0"/>
          <w:sz w:val="21"/>
        </w:rPr>
        <w:t>（4）我的收藏：查看收藏的健康资讯文章</w:t>
      </w:r>
    </w:p>
    <w:p w14:paraId="7ABC0269">
      <w:pPr>
        <w:ind w:firstLine="420"/>
      </w:pPr>
      <w:r>
        <w:rPr>
          <w:rFonts w:ascii="宋体" w:hAnsi="宋体" w:eastAsia="宋体"/>
          <w:b w:val="0"/>
          <w:sz w:val="21"/>
        </w:rPr>
        <w:t>（5）退出登录：退出当前账号</w:t>
      </w:r>
    </w:p>
    <w:p w14:paraId="79165A48">
      <w:pPr>
        <w:pStyle w:val="4"/>
      </w:pPr>
      <w:r>
        <w:rPr>
          <w:rFonts w:ascii="黑体" w:hAnsi="黑体" w:eastAsia="黑体"/>
          <w:color w:val="000000"/>
        </w:rPr>
        <w:t>3.9 智能管理（管理员）</w:t>
      </w:r>
    </w:p>
    <w:p w14:paraId="3778B667">
      <w:pPr>
        <w:ind w:firstLine="420"/>
      </w:pPr>
      <w:r>
        <w:rPr>
          <w:rFonts w:ascii="宋体" w:hAnsi="宋体" w:eastAsia="宋体"/>
          <w:b w:val="0"/>
          <w:sz w:val="21"/>
        </w:rPr>
        <w:t>管理员后台，用于系统运营管理。</w:t>
      </w:r>
    </w:p>
    <w:p w14:paraId="062C2817">
      <w:pPr>
        <w:ind w:firstLine="420"/>
      </w:pPr>
      <w:r>
        <w:rPr>
          <w:rFonts w:ascii="宋体" w:hAnsi="宋体" w:eastAsia="宋体"/>
          <w:b w:val="0"/>
          <w:sz w:val="21"/>
        </w:rPr>
        <w:t>功能说明：</w:t>
      </w:r>
    </w:p>
    <w:p w14:paraId="6F80D059">
      <w:pPr>
        <w:ind w:firstLine="420"/>
      </w:pPr>
      <w:r>
        <w:rPr>
          <w:rFonts w:ascii="宋体" w:hAnsi="宋体" w:eastAsia="宋体"/>
          <w:b w:val="0"/>
          <w:sz w:val="21"/>
        </w:rPr>
        <w:t>（1）数据概览：查看用户增长、功能使用分布等统计数据</w:t>
      </w:r>
    </w:p>
    <w:p w14:paraId="00086247">
      <w:pPr>
        <w:ind w:firstLine="420"/>
      </w:pPr>
      <w:r>
        <w:rPr>
          <w:rFonts w:ascii="宋体" w:hAnsi="宋体" w:eastAsia="宋体"/>
          <w:b w:val="0"/>
          <w:sz w:val="21"/>
        </w:rPr>
        <w:t>（2）用户管理：查看用户列表，启用/禁用用户</w:t>
      </w:r>
    </w:p>
    <w:p w14:paraId="6DA46A58">
      <w:pPr>
        <w:ind w:firstLine="420"/>
      </w:pPr>
      <w:r>
        <w:rPr>
          <w:rFonts w:ascii="宋体" w:hAnsi="宋体" w:eastAsia="宋体"/>
          <w:b w:val="0"/>
          <w:sz w:val="21"/>
        </w:rPr>
        <w:t>（3）资讯管理：管理健康资讯文章，AI生成新资讯</w:t>
      </w:r>
    </w:p>
    <w:p w14:paraId="0025494B">
      <w:pPr>
        <w:ind w:firstLine="420"/>
      </w:pPr>
      <w:r>
        <w:rPr>
          <w:rFonts w:ascii="宋体" w:hAnsi="宋体" w:eastAsia="宋体"/>
          <w:b w:val="0"/>
          <w:sz w:val="21"/>
        </w:rPr>
        <w:t>（4）AI管理：配置AI模型参数，查看使用统计，与管理助手对话</w:t>
      </w:r>
    </w:p>
    <w:p w14:paraId="587E99A5">
      <w:pPr>
        <w:ind w:firstLine="420"/>
      </w:pPr>
      <w:r>
        <w:rPr>
          <w:rFonts w:ascii="宋体" w:hAnsi="宋体" w:eastAsia="宋体"/>
          <w:b w:val="0"/>
          <w:sz w:val="21"/>
        </w:rPr>
        <w:t>（5）系统日志：查看系统操作日志</w:t>
      </w:r>
    </w:p>
    <w:p w14:paraId="0355261D">
      <w:pPr>
        <w:pStyle w:val="3"/>
      </w:pPr>
      <w:r>
        <w:rPr>
          <w:rFonts w:ascii="黑体" w:hAnsi="黑体" w:eastAsia="黑体"/>
          <w:color w:val="000000"/>
        </w:rPr>
        <w:t>4. 常见问题</w:t>
      </w:r>
    </w:p>
    <w:p w14:paraId="476DB3A5">
      <w:pPr>
        <w:pStyle w:val="4"/>
      </w:pPr>
      <w:r>
        <w:rPr>
          <w:rFonts w:ascii="黑体" w:hAnsi="黑体" w:eastAsia="黑体"/>
          <w:color w:val="000000"/>
        </w:rPr>
        <w:t>4.1 忘记密码怎么办？</w:t>
      </w:r>
    </w:p>
    <w:p w14:paraId="35A86E04">
      <w:pPr>
        <w:ind w:firstLine="420"/>
      </w:pPr>
      <w:r>
        <w:rPr>
          <w:rFonts w:ascii="宋体" w:hAnsi="宋体" w:eastAsia="宋体"/>
          <w:b w:val="0"/>
          <w:sz w:val="21"/>
        </w:rPr>
        <w:t>目前系统支持本地注册，如忘记密码可使用演示账号demo登录，或重新注册新账号。后续版本将增加密码找回功能。</w:t>
      </w:r>
    </w:p>
    <w:p w14:paraId="65F9F66D">
      <w:pPr>
        <w:pStyle w:val="4"/>
      </w:pPr>
      <w:r>
        <w:rPr>
          <w:rFonts w:ascii="黑体" w:hAnsi="黑体" w:eastAsia="黑体"/>
          <w:color w:val="000000"/>
        </w:rPr>
        <w:t>4.2 AI评估结果准确吗？</w:t>
      </w:r>
    </w:p>
    <w:p w14:paraId="68F00E66">
      <w:pPr>
        <w:ind w:firstLine="420"/>
      </w:pPr>
      <w:r>
        <w:rPr>
          <w:rFonts w:ascii="宋体" w:hAnsi="宋体" w:eastAsia="宋体"/>
          <w:b w:val="0"/>
          <w:sz w:val="21"/>
        </w:rPr>
        <w:t>AI评估基于医学指南和大数据模型，具有一定参考价值，但不能替代专业医疗诊断。如有疑虑，请及时就医检查。</w:t>
      </w:r>
    </w:p>
    <w:p w14:paraId="69BAD393">
      <w:pPr>
        <w:pStyle w:val="4"/>
      </w:pPr>
      <w:r>
        <w:rPr>
          <w:rFonts w:ascii="黑体" w:hAnsi="黑体" w:eastAsia="黑体"/>
          <w:color w:val="000000"/>
        </w:rPr>
        <w:t>4.3 我的数据会被泄露吗？</w:t>
      </w:r>
    </w:p>
    <w:p w14:paraId="75367685">
      <w:pPr>
        <w:ind w:firstLine="420"/>
      </w:pPr>
      <w:r>
        <w:rPr>
          <w:rFonts w:ascii="宋体" w:hAnsi="宋体" w:eastAsia="宋体"/>
          <w:b w:val="0"/>
          <w:sz w:val="21"/>
        </w:rPr>
        <w:t>您的个人数据存储在本地浏览器中，不会上传到服务器。清除浏览器数据会导致数据丢失，请定期备份重要信息。</w:t>
      </w:r>
    </w:p>
    <w:p w14:paraId="5E515F4B">
      <w:pPr>
        <w:pStyle w:val="4"/>
      </w:pPr>
      <w:r>
        <w:rPr>
          <w:rFonts w:ascii="黑体" w:hAnsi="黑体" w:eastAsia="黑体"/>
          <w:color w:val="000000"/>
        </w:rPr>
        <w:t>4.4 为什么AI对话没有回复？</w:t>
      </w:r>
    </w:p>
    <w:p w14:paraId="085A9816">
      <w:pPr>
        <w:ind w:firstLine="420"/>
      </w:pPr>
      <w:r>
        <w:rPr>
          <w:rFonts w:ascii="宋体" w:hAnsi="宋体" w:eastAsia="宋体"/>
          <w:b w:val="0"/>
          <w:sz w:val="21"/>
        </w:rPr>
        <w:t>可能原因：网络连接不稳定、AI服务暂时不可用、API Key配置错误。请检查网络连接，或稍后重试。</w:t>
      </w:r>
    </w:p>
    <w:p w14:paraId="30BB0C61">
      <w:pPr>
        <w:pStyle w:val="4"/>
      </w:pPr>
      <w:r>
        <w:rPr>
          <w:rFonts w:ascii="黑体" w:hAnsi="黑体" w:eastAsia="黑体"/>
          <w:color w:val="000000"/>
        </w:rPr>
        <w:t>4.5 打卡数据可以修改吗？</w:t>
      </w:r>
    </w:p>
    <w:p w14:paraId="257A3D45">
      <w:pPr>
        <w:ind w:firstLine="420"/>
      </w:pPr>
      <w:r>
        <w:rPr>
          <w:rFonts w:ascii="宋体" w:hAnsi="宋体" w:eastAsia="宋体"/>
          <w:b w:val="0"/>
          <w:sz w:val="21"/>
        </w:rPr>
        <w:t>每天只能打卡一次，提交后不可修改。请填写时仔细核对。如需更正，可在备注中说明。</w:t>
      </w:r>
    </w:p>
    <w:p w14:paraId="1C4D45FA">
      <w:pPr>
        <w:pStyle w:val="4"/>
      </w:pPr>
      <w:r>
        <w:rPr>
          <w:rFonts w:ascii="黑体" w:hAnsi="黑体" w:eastAsia="黑体"/>
          <w:color w:val="000000"/>
        </w:rPr>
        <w:t>4.6 系统支持手机访问吗？</w:t>
      </w:r>
    </w:p>
    <w:p w14:paraId="12EB425A">
      <w:pPr>
        <w:ind w:firstLine="420"/>
      </w:pPr>
      <w:r>
        <w:rPr>
          <w:rFonts w:ascii="宋体" w:hAnsi="宋体" w:eastAsia="宋体"/>
          <w:b w:val="0"/>
          <w:sz w:val="21"/>
        </w:rPr>
        <w:t>系统采用响应式设计，支持手机浏览器访问。部分功能在大屏幕上体验更佳。</w:t>
      </w:r>
    </w:p>
    <w:p w14:paraId="7574E2A7">
      <w:pPr>
        <w:pStyle w:val="3"/>
      </w:pPr>
      <w:r>
        <w:rPr>
          <w:rFonts w:ascii="黑体" w:hAnsi="黑体" w:eastAsia="黑体"/>
          <w:color w:val="000000"/>
        </w:rPr>
        <w:t>5. 注意事项</w:t>
      </w:r>
    </w:p>
    <w:p w14:paraId="0632CA2C">
      <w:pPr>
        <w:ind w:firstLine="420"/>
      </w:pPr>
      <w:r>
        <w:rPr>
          <w:rFonts w:ascii="宋体" w:hAnsi="宋体" w:eastAsia="宋体"/>
          <w:b w:val="0"/>
          <w:sz w:val="21"/>
        </w:rPr>
        <w:t>（1）本系统提供的所有健康建议仅供参考，不能替代专业医疗诊断和治疗。</w:t>
      </w:r>
    </w:p>
    <w:p w14:paraId="16745E25">
      <w:pPr>
        <w:ind w:firstLine="420"/>
      </w:pPr>
      <w:r>
        <w:rPr>
          <w:rFonts w:ascii="宋体" w:hAnsi="宋体" w:eastAsia="宋体"/>
          <w:b w:val="0"/>
          <w:sz w:val="21"/>
        </w:rPr>
        <w:t>（2）如有身体不适，请及时就医，不要仅依赖系统建议。</w:t>
      </w:r>
    </w:p>
    <w:p w14:paraId="178A608E">
      <w:pPr>
        <w:ind w:firstLine="420"/>
      </w:pPr>
      <w:r>
        <w:rPr>
          <w:rFonts w:ascii="宋体" w:hAnsi="宋体" w:eastAsia="宋体"/>
          <w:b w:val="0"/>
          <w:sz w:val="21"/>
        </w:rPr>
        <w:t>（3）紧急情况请立即拨打120急救电话。</w:t>
      </w:r>
    </w:p>
    <w:p w14:paraId="0E47A4A9">
      <w:pPr>
        <w:ind w:firstLine="420"/>
      </w:pPr>
      <w:r>
        <w:rPr>
          <w:rFonts w:ascii="宋体" w:hAnsi="宋体" w:eastAsia="宋体"/>
          <w:b w:val="0"/>
          <w:sz w:val="21"/>
        </w:rPr>
        <w:t>（4）请妥善保管账号密码，不要将账号借给他人使用。</w:t>
      </w:r>
    </w:p>
    <w:p w14:paraId="7E7BC34C">
      <w:pPr>
        <w:ind w:firstLine="420"/>
      </w:pPr>
      <w:r>
        <w:rPr>
          <w:rFonts w:ascii="宋体" w:hAnsi="宋体" w:eastAsia="宋体"/>
          <w:b w:val="0"/>
          <w:sz w:val="21"/>
        </w:rPr>
        <w:t>（5）定期清除浏览器缓存可能导致数据丢失，请谨慎操作。</w:t>
      </w:r>
    </w:p>
    <w:p w14:paraId="6B2BAB29">
      <w:pPr>
        <w:ind w:firstLine="420"/>
      </w:pPr>
      <w:r>
        <w:rPr>
          <w:rFonts w:ascii="宋体" w:hAnsi="宋体" w:eastAsia="宋体"/>
          <w:b w:val="0"/>
          <w:sz w:val="21"/>
        </w:rPr>
        <w:t>（6）建议使用Chrome、Edge、Firefox等现代浏览器以获得最佳体验。</w:t>
      </w:r>
    </w:p>
    <w:p w14:paraId="1349F1ED">
      <w:pPr>
        <w:pStyle w:val="3"/>
      </w:pPr>
      <w:r>
        <w:rPr>
          <w:rFonts w:ascii="黑体" w:hAnsi="黑体" w:eastAsia="黑体"/>
          <w:color w:val="000000"/>
        </w:rPr>
        <w:t>6. 联系我们</w:t>
      </w:r>
    </w:p>
    <w:p w14:paraId="69C11573">
      <w:pPr>
        <w:ind w:firstLine="420"/>
      </w:pPr>
      <w:r>
        <w:rPr>
          <w:rFonts w:ascii="宋体" w:hAnsi="宋体" w:eastAsia="宋体"/>
          <w:b w:val="0"/>
          <w:sz w:val="21"/>
        </w:rPr>
        <w:t>如在使用过程中遇到问题或有改进建议，可通过以下方式联系：</w:t>
      </w:r>
    </w:p>
    <w:p w14:paraId="100FC876">
      <w:pPr>
        <w:ind w:firstLine="420"/>
      </w:pPr>
      <w:r>
        <w:rPr>
          <w:rFonts w:ascii="宋体" w:hAnsi="宋体" w:eastAsia="宋体"/>
          <w:b w:val="0"/>
          <w:sz w:val="21"/>
        </w:rPr>
        <w:t>项目团队：综合实训项目组</w:t>
      </w:r>
    </w:p>
    <w:p w14:paraId="429877FD">
      <w:pPr>
        <w:ind w:firstLine="420"/>
      </w:pPr>
      <w:r>
        <w:rPr>
          <w:rFonts w:ascii="宋体" w:hAnsi="宋体" w:eastAsia="宋体"/>
          <w:b w:val="0"/>
          <w:sz w:val="21"/>
        </w:rPr>
        <w:t>指导教师：实训指导教师</w:t>
      </w:r>
    </w:p>
    <w:p w14:paraId="34AF6E71">
      <w:pPr>
        <w:ind w:firstLine="420"/>
      </w:pPr>
      <w:r>
        <w:rPr>
          <w:rFonts w:ascii="宋体" w:hAnsi="宋体" w:eastAsia="宋体"/>
          <w:b w:val="0"/>
          <w:sz w:val="21"/>
        </w:rPr>
        <w:t>技术支持：青软教育集团</w:t>
      </w:r>
    </w:p>
    <w:p w14:paraId="1F4104EC">
      <w:pPr>
        <w:ind w:firstLine="420"/>
      </w:pPr>
      <w:r>
        <w:rPr>
          <w:rFonts w:ascii="宋体" w:hAnsi="宋体" w:eastAsia="宋体"/>
          <w:b w:val="0"/>
          <w:sz w:val="21"/>
        </w:rPr>
        <w:t>感谢您使用糖尿病预治智能助手，祝您健康！</w:t>
      </w:r>
    </w:p>
    <w:p>
      <w:r>
        <w:br w:type="page"/>
      </w:r>
    </w:p>
    <w:p>
      <w:pPr>
        <w:pStyle w:val="3"/>
      </w:pPr>
      <w:r>
        <w:t>第七章 扩展功能使用说明</w:t>
      </w:r>
    </w:p>
    <w:p>
      <w:pPr>
        <w:pStyle w:val="4"/>
      </w:pPr>
      <w:r>
        <w:t>7.1 健康数据统计</w:t>
      </w:r>
    </w:p>
    <w:p>
      <w:r>
        <w:rPr>
          <w:sz w:val="24"/>
        </w:rPr>
        <w:t>数据统计页面为用户提供直观的健康数据可视化分析，帮助用户了解自身健康状况变化趋势。</w:t>
      </w:r>
    </w:p>
    <w:p>
      <w:pPr>
        <w:pStyle w:val="5"/>
      </w:pPr>
      <w:r>
        <w:t>7.1.1 进入数据统计页面</w:t>
      </w:r>
    </w:p>
    <w:p>
      <w:pPr>
        <w:pStyle w:val="16"/>
      </w:pPr>
      <w:r>
        <w:rPr>
          <w:sz w:val="24"/>
        </w:rPr>
        <w:t>在顶部导航栏点击"📈 数据统计"</w:t>
      </w:r>
    </w:p>
    <w:p>
      <w:pPr>
        <w:pStyle w:val="16"/>
      </w:pPr>
      <w:r>
        <w:rPr>
          <w:sz w:val="24"/>
        </w:rPr>
        <w:t>或在首页功能入口点击"数据统计"卡片</w:t>
      </w:r>
    </w:p>
    <w:p>
      <w:pPr>
        <w:pStyle w:val="5"/>
      </w:pPr>
      <w:r>
        <w:t>7.1.2 查看统计概览</w:t>
      </w:r>
    </w:p>
    <w:p>
      <w:pPr>
        <w:pStyle w:val="16"/>
      </w:pPr>
      <w:r>
        <w:rPr>
          <w:sz w:val="24"/>
        </w:rPr>
        <w:t>页面顶部显示4个统计卡片：平均空腹血糖、平均餐后血糖、平均体重、打卡天数</w:t>
      </w:r>
    </w:p>
    <w:p>
      <w:pPr>
        <w:pStyle w:val="16"/>
      </w:pPr>
      <w:r>
        <w:rPr>
          <w:sz w:val="24"/>
        </w:rPr>
        <w:t>每个卡片显示当前数值和状态评估（正常/偏高/超标）</w:t>
      </w:r>
    </w:p>
    <w:p>
      <w:pPr>
        <w:pStyle w:val="5"/>
      </w:pPr>
      <w:r>
        <w:t>7.1.3 查看血糖趋势图</w:t>
      </w:r>
    </w:p>
    <w:p>
      <w:pPr>
        <w:pStyle w:val="16"/>
      </w:pPr>
      <w:r>
        <w:rPr>
          <w:sz w:val="24"/>
        </w:rPr>
        <w:t>血糖趋势图展示空腹血糖和餐后血糖的变化趋势</w:t>
      </w:r>
    </w:p>
    <w:p>
      <w:pPr>
        <w:pStyle w:val="16"/>
      </w:pPr>
      <w:r>
        <w:rPr>
          <w:sz w:val="24"/>
        </w:rPr>
        <w:t>点击"近7天"、"近14天"、"近30天"按钮可切换统计周期</w:t>
      </w:r>
    </w:p>
    <w:p>
      <w:pPr>
        <w:pStyle w:val="16"/>
      </w:pPr>
      <w:r>
        <w:rPr>
          <w:sz w:val="24"/>
        </w:rPr>
        <w:t>鼠标悬停在图表上可查看具体数值</w:t>
      </w:r>
    </w:p>
    <w:p>
      <w:pPr>
        <w:pStyle w:val="5"/>
      </w:pPr>
      <w:r>
        <w:t>7.1.4 查看其他图表</w:t>
      </w:r>
    </w:p>
    <w:p>
      <w:pPr>
        <w:pStyle w:val="16"/>
      </w:pPr>
      <w:r>
        <w:rPr>
          <w:sz w:val="24"/>
        </w:rPr>
        <w:t>血糖达标分布饼图：查看血糖值在正常、偏高、超标区间的分布</w:t>
      </w:r>
    </w:p>
    <w:p>
      <w:pPr>
        <w:pStyle w:val="16"/>
      </w:pPr>
      <w:r>
        <w:rPr>
          <w:sz w:val="24"/>
        </w:rPr>
        <w:t>体重变化趋势图：追踪体重变化</w:t>
      </w:r>
    </w:p>
    <w:p>
      <w:pPr>
        <w:pStyle w:val="16"/>
      </w:pPr>
      <w:r>
        <w:rPr>
          <w:sz w:val="24"/>
        </w:rPr>
        <w:t>运动统计柱状图：查看每日运动时长</w:t>
      </w:r>
    </w:p>
    <w:p>
      <w:pPr>
        <w:pStyle w:val="16"/>
      </w:pPr>
      <w:r>
        <w:rPr>
          <w:sz w:val="24"/>
        </w:rPr>
        <w:t>饮食健康度雷达图：从6个维度评估饮食健康度</w:t>
      </w:r>
    </w:p>
    <w:p>
      <w:pPr>
        <w:pStyle w:val="5"/>
      </w:pPr>
      <w:r>
        <w:t>7.1.5 AI智能数据分析</w:t>
      </w:r>
    </w:p>
    <w:p>
      <w:pPr>
        <w:pStyle w:val="16"/>
      </w:pPr>
      <w:r>
        <w:rPr>
          <w:sz w:val="24"/>
        </w:rPr>
        <w:t>点击"生成分析报告"按钮</w:t>
      </w:r>
    </w:p>
    <w:p>
      <w:pPr>
        <w:pStyle w:val="16"/>
      </w:pPr>
      <w:r>
        <w:rPr>
          <w:sz w:val="24"/>
        </w:rPr>
        <w:t>AI将分析您的健康数据并给出专业建议</w:t>
      </w:r>
    </w:p>
    <w:p>
      <w:pPr>
        <w:pStyle w:val="16"/>
      </w:pPr>
      <w:r>
        <w:rPr>
          <w:sz w:val="24"/>
        </w:rPr>
        <w:t>分析过程可能需要30-60秒，请耐心等待</w:t>
      </w:r>
    </w:p>
    <w:p>
      <w:pPr>
        <w:pStyle w:val="4"/>
      </w:pPr>
      <w:r>
        <w:t>7.2 用药管理</w:t>
      </w:r>
    </w:p>
    <w:p>
      <w:r>
        <w:rPr>
          <w:sz w:val="24"/>
        </w:rPr>
        <w:t>用药管理页面帮助用户规范用药，提高用药依从性，减少因漏服、误服导致的血糖波动。</w:t>
      </w:r>
    </w:p>
    <w:p>
      <w:pPr>
        <w:pStyle w:val="5"/>
      </w:pPr>
      <w:r>
        <w:t>7.2.1 添加用药计划</w:t>
      </w:r>
    </w:p>
    <w:p>
      <w:pPr>
        <w:pStyle w:val="16"/>
      </w:pPr>
      <w:r>
        <w:rPr>
          <w:sz w:val="24"/>
        </w:rPr>
        <w:t>点击右上角"+ 添加用药"按钮</w:t>
      </w:r>
    </w:p>
    <w:p>
      <w:pPr>
        <w:pStyle w:val="16"/>
      </w:pPr>
      <w:r>
        <w:rPr>
          <w:sz w:val="24"/>
        </w:rPr>
        <w:t>在弹窗中填写：药品名称（必填）、剂量（必填）、用药频率、提醒时间、用药说明</w:t>
      </w:r>
    </w:p>
    <w:p>
      <w:pPr>
        <w:pStyle w:val="16"/>
      </w:pPr>
      <w:r>
        <w:rPr>
          <w:sz w:val="24"/>
        </w:rPr>
        <w:t>提醒时间格式为"HH:MM"，多个时间用逗号分隔，例如：08:00,12:00,18:00</w:t>
      </w:r>
    </w:p>
    <w:p>
      <w:pPr>
        <w:pStyle w:val="16"/>
      </w:pPr>
      <w:r>
        <w:rPr>
          <w:sz w:val="24"/>
        </w:rPr>
        <w:t>点击"保存"完成添加</w:t>
      </w:r>
    </w:p>
    <w:p>
      <w:pPr>
        <w:pStyle w:val="5"/>
      </w:pPr>
      <w:r>
        <w:t>7.2.2 今日用药计划</w:t>
      </w:r>
    </w:p>
    <w:p>
      <w:pPr>
        <w:pStyle w:val="16"/>
      </w:pPr>
      <w:r>
        <w:rPr>
          <w:sz w:val="24"/>
        </w:rPr>
        <w:t>页面显示今日所有待服药品，按提醒时间排序</w:t>
      </w:r>
    </w:p>
    <w:p>
      <w:pPr>
        <w:pStyle w:val="16"/>
      </w:pPr>
      <w:r>
        <w:rPr>
          <w:sz w:val="24"/>
        </w:rPr>
        <w:t>到用药时间时，浏览器会发送通知提醒</w:t>
      </w:r>
    </w:p>
    <w:p>
      <w:pPr>
        <w:pStyle w:val="16"/>
      </w:pPr>
      <w:r>
        <w:rPr>
          <w:sz w:val="24"/>
        </w:rPr>
        <w:t>服药后点击"确认服用"按钮记录服药</w:t>
      </w:r>
    </w:p>
    <w:p>
      <w:pPr>
        <w:pStyle w:val="16"/>
      </w:pPr>
      <w:r>
        <w:rPr>
          <w:sz w:val="24"/>
        </w:rPr>
        <w:t>已服用的药品会显示绿色背景和"已服用"标签</w:t>
      </w:r>
    </w:p>
    <w:p>
      <w:pPr>
        <w:pStyle w:val="5"/>
      </w:pPr>
      <w:r>
        <w:t>7.2.3 查看用药统计</w:t>
      </w:r>
    </w:p>
    <w:p>
      <w:pPr>
        <w:pStyle w:val="16"/>
      </w:pPr>
      <w:r>
        <w:rPr>
          <w:sz w:val="24"/>
        </w:rPr>
        <w:t>页面顶部显示4个统计卡片：在用药品、今日提醒、今日已服、依从率</w:t>
      </w:r>
    </w:p>
    <w:p>
      <w:pPr>
        <w:pStyle w:val="16"/>
      </w:pPr>
      <w:r>
        <w:rPr>
          <w:sz w:val="24"/>
        </w:rPr>
        <w:t>依从率 = 实际服药次数 / 应服药次数 × 100%</w:t>
      </w:r>
    </w:p>
    <w:p>
      <w:pPr>
        <w:pStyle w:val="5"/>
      </w:pPr>
      <w:r>
        <w:t>7.2.4 查看用药记录</w:t>
      </w:r>
    </w:p>
    <w:p>
      <w:pPr>
        <w:pStyle w:val="16"/>
      </w:pPr>
      <w:r>
        <w:rPr>
          <w:sz w:val="24"/>
        </w:rPr>
        <w:t>页面底部显示最近10条用药记录</w:t>
      </w:r>
    </w:p>
    <w:p>
      <w:pPr>
        <w:pStyle w:val="16"/>
      </w:pPr>
      <w:r>
        <w:rPr>
          <w:sz w:val="24"/>
        </w:rPr>
        <w:t>记录包含药品名称、剂量、服药时间</w:t>
      </w:r>
    </w:p>
    <w:p>
      <w:pPr>
        <w:pStyle w:val="5"/>
      </w:pPr>
      <w:r>
        <w:t>7.2.5 AI用药咨询</w:t>
      </w:r>
    </w:p>
    <w:p>
      <w:pPr>
        <w:pStyle w:val="16"/>
      </w:pPr>
      <w:r>
        <w:rPr>
          <w:sz w:val="24"/>
        </w:rPr>
        <w:t>在页面底部输入框输入用药相关问题</w:t>
      </w:r>
    </w:p>
    <w:p>
      <w:pPr>
        <w:pStyle w:val="16"/>
      </w:pPr>
      <w:r>
        <w:rPr>
          <w:sz w:val="24"/>
        </w:rPr>
        <w:t>点击"咨询"按钮，AI将以专业药师身份解答</w:t>
      </w:r>
    </w:p>
    <w:p>
      <w:pPr>
        <w:pStyle w:val="16"/>
      </w:pPr>
      <w:r>
        <w:rPr>
          <w:sz w:val="24"/>
        </w:rPr>
        <w:t>可咨询药物相互作用、用药注意事项、副作用等问题</w:t>
      </w:r>
    </w:p>
    <w:p>
      <w:pPr>
        <w:pStyle w:val="5"/>
      </w:pPr>
      <w:r>
        <w:t>7.2.6 删除用药计划</w:t>
      </w:r>
    </w:p>
    <w:p>
      <w:pPr>
        <w:pStyle w:val="16"/>
      </w:pPr>
      <w:r>
        <w:rPr>
          <w:sz w:val="24"/>
        </w:rPr>
        <w:t>在"我的药品"列表中找到要删除的药品</w:t>
      </w:r>
    </w:p>
    <w:p>
      <w:pPr>
        <w:pStyle w:val="16"/>
      </w:pPr>
      <w:r>
        <w:rPr>
          <w:sz w:val="24"/>
        </w:rPr>
        <w:t>点击"删除"按钮</w:t>
      </w:r>
    </w:p>
    <w:p>
      <w:pPr>
        <w:pStyle w:val="16"/>
      </w:pPr>
      <w:r>
        <w:rPr>
          <w:sz w:val="24"/>
        </w:rPr>
        <w:t>在确认弹窗中点击"确定"</w:t>
      </w:r>
    </w:p>
    <w:p>
      <w:pPr>
        <w:pStyle w:val="4"/>
      </w:pPr>
      <w:r>
        <w:t>7.3 健康报告</w:t>
      </w:r>
    </w:p>
    <w:p>
      <w:r>
        <w:rPr>
          <w:sz w:val="24"/>
        </w:rPr>
        <w:t>健康报告页面为用户生成专业的健康管理报告，支持打印和导出PDF，方便用户就医时向医生展示健康状况。</w:t>
      </w:r>
    </w:p>
    <w:p>
      <w:pPr>
        <w:pStyle w:val="5"/>
      </w:pPr>
      <w:r>
        <w:t>7.3.1 生成健康报告</w:t>
      </w:r>
    </w:p>
    <w:p>
      <w:pPr>
        <w:pStyle w:val="16"/>
      </w:pPr>
      <w:r>
        <w:rPr>
          <w:sz w:val="24"/>
        </w:rPr>
        <w:t>在顶部下拉框选择报告周期：近7天、近14天、近30天</w:t>
      </w:r>
    </w:p>
    <w:p>
      <w:pPr>
        <w:pStyle w:val="16"/>
      </w:pPr>
      <w:r>
        <w:rPr>
          <w:sz w:val="24"/>
        </w:rPr>
        <w:t>点击"生成报告"按钮</w:t>
      </w:r>
    </w:p>
    <w:p>
      <w:pPr>
        <w:pStyle w:val="16"/>
      </w:pPr>
      <w:r>
        <w:rPr>
          <w:sz w:val="24"/>
        </w:rPr>
        <w:t>系统将自动统计健康数据并生成报告</w:t>
      </w:r>
    </w:p>
    <w:p>
      <w:pPr>
        <w:pStyle w:val="16"/>
      </w:pPr>
      <w:r>
        <w:rPr>
          <w:sz w:val="24"/>
        </w:rPr>
        <w:t>AI将同时生成健康分析建议，整个过程可能需要30-90秒</w:t>
      </w:r>
    </w:p>
    <w:p>
      <w:pPr>
        <w:pStyle w:val="5"/>
      </w:pPr>
      <w:r>
        <w:t>7.3.2 查看报告内容</w:t>
      </w:r>
    </w:p>
    <w:p>
      <w:pPr>
        <w:pStyle w:val="16"/>
      </w:pPr>
      <w:r>
        <w:rPr>
          <w:sz w:val="24"/>
        </w:rPr>
        <w:t>健康综合评分：0-100分，分为优秀（≥85）、良好（70-84）、一般（60-69）、需改善（&lt;60）</w:t>
      </w:r>
    </w:p>
    <w:p>
      <w:pPr>
        <w:pStyle w:val="16"/>
      </w:pPr>
      <w:r>
        <w:rPr>
          <w:sz w:val="24"/>
        </w:rPr>
        <w:t>基本信息：报告周期、打卡天数、用药记录、风险评估次数</w:t>
      </w:r>
    </w:p>
    <w:p>
      <w:pPr>
        <w:pStyle w:val="16"/>
      </w:pPr>
      <w:r>
        <w:rPr>
          <w:sz w:val="24"/>
        </w:rPr>
        <w:t>血糖数据统计：空腹/餐后血糖的平均值、最高值、最低值、达标率、状态</w:t>
      </w:r>
    </w:p>
    <w:p>
      <w:pPr>
        <w:pStyle w:val="16"/>
      </w:pPr>
      <w:r>
        <w:rPr>
          <w:sz w:val="24"/>
        </w:rPr>
        <w:t>体重与运动统计：平均体重、体重变化、运动天数、平均运动时长</w:t>
      </w:r>
    </w:p>
    <w:p>
      <w:pPr>
        <w:pStyle w:val="16"/>
      </w:pPr>
      <w:r>
        <w:rPr>
          <w:sz w:val="24"/>
        </w:rPr>
        <w:t>用药依从性：在用药品数、应服药次数、实际服药次数、依从率</w:t>
      </w:r>
    </w:p>
    <w:p>
      <w:pPr>
        <w:pStyle w:val="16"/>
      </w:pPr>
      <w:r>
        <w:rPr>
          <w:sz w:val="24"/>
        </w:rPr>
        <w:t>AI健康分析：AI基于数据生成的个性化分析和建议</w:t>
      </w:r>
    </w:p>
    <w:p>
      <w:pPr>
        <w:pStyle w:val="16"/>
      </w:pPr>
      <w:r>
        <w:rPr>
          <w:sz w:val="24"/>
        </w:rPr>
        <w:t>下一阶段目标：血糖、运动、饮食、用药、监测等方面的具体目标</w:t>
      </w:r>
    </w:p>
    <w:p>
      <w:pPr>
        <w:pStyle w:val="5"/>
      </w:pPr>
      <w:r>
        <w:t>7.3.3 打印/导出PDF</w:t>
      </w:r>
    </w:p>
    <w:p>
      <w:pPr>
        <w:pStyle w:val="16"/>
      </w:pPr>
      <w:r>
        <w:rPr>
          <w:sz w:val="24"/>
        </w:rPr>
        <w:t>报告生成后，点击"🖨️ 打印/导出PDF"按钮</w:t>
      </w:r>
    </w:p>
    <w:p>
      <w:pPr>
        <w:pStyle w:val="16"/>
      </w:pPr>
      <w:r>
        <w:rPr>
          <w:sz w:val="24"/>
        </w:rPr>
        <w:t>在打印预览窗口中确认报告内容</w:t>
      </w:r>
    </w:p>
    <w:p>
      <w:pPr>
        <w:pStyle w:val="16"/>
      </w:pPr>
      <w:r>
        <w:rPr>
          <w:sz w:val="24"/>
        </w:rPr>
        <w:t>选择打印机可直接打印</w:t>
      </w:r>
    </w:p>
    <w:p>
      <w:pPr>
        <w:pStyle w:val="16"/>
      </w:pPr>
      <w:r>
        <w:rPr>
          <w:sz w:val="24"/>
        </w:rPr>
        <w:t>选择"另存为PDF"可将报告保存为PDF文件</w:t>
      </w:r>
    </w:p>
    <w:p>
      <w:pPr>
        <w:pStyle w:val="16"/>
      </w:pPr>
      <w:r>
        <w:rPr>
          <w:sz w:val="24"/>
        </w:rPr>
        <w:t>建议使用Chrome或Edge浏览器获得最佳打印效果</w:t>
      </w:r>
    </w:p>
    <w:p>
      <w:pPr>
        <w:pStyle w:val="5"/>
      </w:pPr>
      <w:r>
        <w:t>7.3.4 重新生成报告</w:t>
      </w:r>
    </w:p>
    <w:p>
      <w:pPr>
        <w:pStyle w:val="16"/>
      </w:pPr>
      <w:r>
        <w:rPr>
          <w:sz w:val="24"/>
        </w:rPr>
        <w:t>如需更换报告周期，在顶部下拉框选择新周期</w:t>
      </w:r>
    </w:p>
    <w:p>
      <w:pPr>
        <w:pStyle w:val="16"/>
      </w:pPr>
      <w:r>
        <w:rPr>
          <w:sz w:val="24"/>
        </w:rPr>
        <w:t>点击"重新生成"按钮</w:t>
      </w:r>
    </w:p>
    <w:p>
      <w:pPr>
        <w:pStyle w:val="16"/>
      </w:pPr>
      <w:r>
        <w:rPr>
          <w:sz w:val="24"/>
        </w:rPr>
        <w:t>系统将重新统计数据并生成新报告</w:t>
      </w:r>
    </w:p>
    <w:p>
      <w:r>
        <w:br w:type="page"/>
      </w:r>
    </w:p>
    <w:p>
      <w:pPr>
        <w:pStyle w:val="3"/>
      </w:pPr>
      <w:r>
        <w:t>第八章 管理员用户管理使用说明</w:t>
      </w:r>
    </w:p>
    <w:p>
      <w:r>
        <w:rPr>
          <w:sz w:val="24"/>
        </w:rPr>
        <w:t>管理员账户具备用户管理的完整权限，可以对系统用户进行增删改查操作。本章详细介绍管理员用户管理功能的使用方法。</w:t>
      </w:r>
    </w:p>
    <w:p>
      <w:pPr>
        <w:pStyle w:val="4"/>
      </w:pPr>
      <w:r>
        <w:t>8.1 进入管理后台</w:t>
      </w:r>
    </w:p>
    <w:p>
      <w:pPr>
        <w:pStyle w:val="5"/>
      </w:pPr>
      <w:r>
        <w:t>8.1.1 访问地址</w:t>
      </w:r>
    </w:p>
    <w:p>
      <w:pPr>
        <w:pStyle w:val="16"/>
      </w:pPr>
      <w:r>
        <w:rPr>
          <w:sz w:val="24"/>
        </w:rPr>
        <w:t>管理后台地址：http://localhost:8080/admin.html</w:t>
      </w:r>
    </w:p>
    <w:p>
      <w:pPr>
        <w:pStyle w:val="16"/>
      </w:pPr>
      <w:r>
        <w:rPr>
          <w:sz w:val="24"/>
        </w:rPr>
        <w:t>或在首页导航栏点击"智能管理"进入</w:t>
      </w:r>
    </w:p>
    <w:p>
      <w:pPr>
        <w:pStyle w:val="5"/>
      </w:pPr>
      <w:r>
        <w:t>8.1.2 默认管理员账户</w:t>
      </w:r>
    </w:p>
    <w:p>
      <w:pPr>
        <w:pStyle w:val="16"/>
      </w:pPr>
      <w:r>
        <w:rPr>
          <w:sz w:val="24"/>
        </w:rPr>
        <w:t>用户名：admin</w:t>
      </w:r>
    </w:p>
    <w:p>
      <w:pPr>
        <w:pStyle w:val="16"/>
      </w:pPr>
      <w:r>
        <w:rPr>
          <w:sz w:val="24"/>
        </w:rPr>
        <w:t>密码：admin123</w:t>
      </w:r>
    </w:p>
    <w:p>
      <w:pPr>
        <w:pStyle w:val="16"/>
      </w:pPr>
      <w:r>
        <w:rPr>
          <w:sz w:val="24"/>
        </w:rPr>
        <w:t>注意：建议首次登录后及时修改密码</w:t>
      </w:r>
    </w:p>
    <w:p>
      <w:pPr>
        <w:pStyle w:val="4"/>
      </w:pPr>
      <w:r>
        <w:t>8.2 用户管理界面</w:t>
      </w:r>
    </w:p>
    <w:p>
      <w:r>
        <w:rPr>
          <w:sz w:val="24"/>
        </w:rPr>
        <w:t>进入管理后台后，点击左侧菜单栏的"👥 用户管理"，进入用户管理界面。界面包含以下部分：</w:t>
      </w:r>
    </w:p>
    <w:p>
      <w:pPr>
        <w:pStyle w:val="5"/>
      </w:pPr>
      <w:r>
        <w:t>8.2.1 搜索栏</w:t>
      </w:r>
    </w:p>
    <w:p>
      <w:pPr>
        <w:pStyle w:val="16"/>
      </w:pPr>
      <w:r>
        <w:rPr>
          <w:sz w:val="24"/>
        </w:rPr>
        <w:t>搜索输入框：输入用户名、真实姓名或邮箱进行搜索</w:t>
      </w:r>
    </w:p>
    <w:p>
      <w:pPr>
        <w:pStyle w:val="16"/>
      </w:pPr>
      <w:r>
        <w:rPr>
          <w:sz w:val="24"/>
        </w:rPr>
        <w:t>按回车键或点击"刷新"按钮执行搜索</w:t>
      </w:r>
    </w:p>
    <w:p>
      <w:pPr>
        <w:pStyle w:val="16"/>
      </w:pPr>
      <w:r>
        <w:rPr>
          <w:sz w:val="24"/>
        </w:rPr>
        <w:t>清空搜索框后点击刷新可显示全部用户</w:t>
      </w:r>
    </w:p>
    <w:p>
      <w:pPr>
        <w:pStyle w:val="5"/>
      </w:pPr>
      <w:r>
        <w:t>8.2.2 操作按钮</w:t>
      </w:r>
    </w:p>
    <w:p>
      <w:pPr>
        <w:pStyle w:val="16"/>
      </w:pPr>
      <w:r>
        <w:rPr>
          <w:sz w:val="24"/>
        </w:rPr>
        <w:t>+ 新增用户：打开新增用户弹窗</w:t>
      </w:r>
    </w:p>
    <w:p>
      <w:pPr>
        <w:pStyle w:val="16"/>
      </w:pPr>
      <w:r>
        <w:rPr>
          <w:sz w:val="24"/>
        </w:rPr>
        <w:t>刷新：重新加载用户列表</w:t>
      </w:r>
    </w:p>
    <w:p>
      <w:pPr>
        <w:pStyle w:val="5"/>
      </w:pPr>
      <w:r>
        <w:t>8.2.3 用户列表</w:t>
      </w:r>
    </w:p>
    <w:p>
      <w:r>
        <w:rPr>
          <w:sz w:val="24"/>
        </w:rPr>
        <w:t>用户列表展示以下字段：</w:t>
      </w:r>
    </w:p>
    <w:p>
      <w:pPr>
        <w:pStyle w:val="16"/>
      </w:pPr>
      <w:r>
        <w:rPr>
          <w:sz w:val="24"/>
        </w:rPr>
        <w:t>ID：用户唯一标识</w:t>
      </w:r>
    </w:p>
    <w:p>
      <w:pPr>
        <w:pStyle w:val="16"/>
      </w:pPr>
      <w:r>
        <w:rPr>
          <w:sz w:val="24"/>
        </w:rPr>
        <w:t>用户名：用户登录账户名</w:t>
      </w:r>
    </w:p>
    <w:p>
      <w:pPr>
        <w:pStyle w:val="16"/>
      </w:pPr>
      <w:r>
        <w:rPr>
          <w:sz w:val="24"/>
        </w:rPr>
        <w:t>姓名：用户真实姓名</w:t>
      </w:r>
    </w:p>
    <w:p>
      <w:pPr>
        <w:pStyle w:val="16"/>
      </w:pPr>
      <w:r>
        <w:rPr>
          <w:sz w:val="24"/>
        </w:rPr>
        <w:t>邮箱：用户邮箱地址</w:t>
      </w:r>
    </w:p>
    <w:p>
      <w:pPr>
        <w:pStyle w:val="16"/>
      </w:pPr>
      <w:r>
        <w:rPr>
          <w:sz w:val="24"/>
        </w:rPr>
        <w:t>年龄：用户年龄</w:t>
      </w:r>
    </w:p>
    <w:p>
      <w:pPr>
        <w:pStyle w:val="16"/>
      </w:pPr>
      <w:r>
        <w:rPr>
          <w:sz w:val="24"/>
        </w:rPr>
        <w:t>性别：用户性别</w:t>
      </w:r>
    </w:p>
    <w:p>
      <w:pPr>
        <w:pStyle w:val="16"/>
      </w:pPr>
      <w:r>
        <w:rPr>
          <w:sz w:val="24"/>
        </w:rPr>
        <w:t>角色：普通用户或管理员</w:t>
      </w:r>
    </w:p>
    <w:p>
      <w:pPr>
        <w:pStyle w:val="16"/>
      </w:pPr>
      <w:r>
        <w:rPr>
          <w:sz w:val="24"/>
        </w:rPr>
        <w:t>状态：正常或禁用</w:t>
      </w:r>
    </w:p>
    <w:p>
      <w:pPr>
        <w:pStyle w:val="16"/>
      </w:pPr>
      <w:r>
        <w:rPr>
          <w:sz w:val="24"/>
        </w:rPr>
        <w:t>注册时间：用户账户创建日期</w:t>
      </w:r>
    </w:p>
    <w:p>
      <w:pPr>
        <w:pStyle w:val="16"/>
      </w:pPr>
      <w:r>
        <w:rPr>
          <w:sz w:val="24"/>
        </w:rPr>
        <w:t>操作：编辑、禁用/启用、删除按钮</w:t>
      </w:r>
    </w:p>
    <w:p>
      <w:pPr>
        <w:pStyle w:val="5"/>
      </w:pPr>
      <w:r>
        <w:t>8.2.4 分页栏</w:t>
      </w:r>
    </w:p>
    <w:p>
      <w:pPr>
        <w:pStyle w:val="16"/>
      </w:pPr>
      <w:r>
        <w:rPr>
          <w:sz w:val="24"/>
        </w:rPr>
        <w:t>显示总记录数和当前页码</w:t>
      </w:r>
    </w:p>
    <w:p>
      <w:pPr>
        <w:pStyle w:val="16"/>
      </w:pPr>
      <w:r>
        <w:rPr>
          <w:sz w:val="24"/>
        </w:rPr>
        <w:t>上一页/下一页按钮</w:t>
      </w:r>
    </w:p>
    <w:p>
      <w:pPr>
        <w:pStyle w:val="16"/>
      </w:pPr>
      <w:r>
        <w:rPr>
          <w:sz w:val="24"/>
        </w:rPr>
        <w:t>页码按钮，点击直接跳转到对应页</w:t>
      </w:r>
    </w:p>
    <w:p>
      <w:pPr>
        <w:pStyle w:val="16"/>
      </w:pPr>
      <w:r>
        <w:rPr>
          <w:sz w:val="24"/>
        </w:rPr>
        <w:t>每页显示10条用户记录</w:t>
      </w:r>
    </w:p>
    <w:p>
      <w:pPr>
        <w:pStyle w:val="4"/>
      </w:pPr>
      <w:r>
        <w:t>8.3 新增用户</w:t>
      </w:r>
    </w:p>
    <w:p>
      <w:pPr>
        <w:pStyle w:val="5"/>
      </w:pPr>
      <w:r>
        <w:t>8.3.1 操作步骤</w:t>
      </w:r>
    </w:p>
    <w:p>
      <w:pPr>
        <w:pStyle w:val="16"/>
      </w:pPr>
      <w:r>
        <w:rPr>
          <w:sz w:val="24"/>
        </w:rPr>
        <w:t>1. 点击"+ 新增用户"按钮</w:t>
      </w:r>
    </w:p>
    <w:p>
      <w:pPr>
        <w:pStyle w:val="16"/>
      </w:pPr>
      <w:r>
        <w:rPr>
          <w:sz w:val="24"/>
        </w:rPr>
        <w:t>2. 在弹出的表单中填写用户信息</w:t>
      </w:r>
    </w:p>
    <w:p>
      <w:pPr>
        <w:pStyle w:val="16"/>
      </w:pPr>
      <w:r>
        <w:rPr>
          <w:sz w:val="24"/>
        </w:rPr>
        <w:t>3. 点击"保存"按钮完成创建</w:t>
      </w:r>
    </w:p>
    <w:p>
      <w:pPr>
        <w:pStyle w:val="16"/>
      </w:pPr>
      <w:r>
        <w:rPr>
          <w:sz w:val="24"/>
        </w:rPr>
        <w:t>4. 点击"取消"按钮关闭弹窗</w:t>
      </w:r>
    </w:p>
    <w:p>
      <w:pPr>
        <w:pStyle w:val="5"/>
      </w:pPr>
      <w:r>
        <w:t>8.3.2 字段说明</w:t>
      </w:r>
    </w:p>
    <w:p>
      <w:pPr>
        <w:pStyle w:val="16"/>
      </w:pPr>
      <w:r>
        <w:rPr>
          <w:sz w:val="24"/>
        </w:rPr>
        <w:t>用户名（必填）：用户登录账户，系统唯一，不能重复</w:t>
      </w:r>
    </w:p>
    <w:p>
      <w:pPr>
        <w:pStyle w:val="16"/>
      </w:pPr>
      <w:r>
        <w:rPr>
          <w:sz w:val="24"/>
        </w:rPr>
        <w:t>密码（新增时必填）：用户登录密码，建议6位以上</w:t>
      </w:r>
    </w:p>
    <w:p>
      <w:pPr>
        <w:pStyle w:val="16"/>
      </w:pPr>
      <w:r>
        <w:rPr>
          <w:sz w:val="24"/>
        </w:rPr>
        <w:t>真实姓名（可选）：用户真实姓名</w:t>
      </w:r>
    </w:p>
    <w:p>
      <w:pPr>
        <w:pStyle w:val="16"/>
      </w:pPr>
      <w:r>
        <w:rPr>
          <w:sz w:val="24"/>
        </w:rPr>
        <w:t>邮箱（可选）：用户邮箱地址</w:t>
      </w:r>
    </w:p>
    <w:p>
      <w:pPr>
        <w:pStyle w:val="16"/>
      </w:pPr>
      <w:r>
        <w:rPr>
          <w:sz w:val="24"/>
        </w:rPr>
        <w:t>手机号（可选）：用户联系电话</w:t>
      </w:r>
    </w:p>
    <w:p>
      <w:pPr>
        <w:pStyle w:val="16"/>
      </w:pPr>
      <w:r>
        <w:rPr>
          <w:sz w:val="24"/>
        </w:rPr>
        <w:t>年龄（可选）：用户年龄，数字</w:t>
      </w:r>
    </w:p>
    <w:p>
      <w:pPr>
        <w:pStyle w:val="16"/>
      </w:pPr>
      <w:r>
        <w:rPr>
          <w:sz w:val="24"/>
        </w:rPr>
        <w:t>性别（可选）：男/女</w:t>
      </w:r>
    </w:p>
    <w:p>
      <w:pPr>
        <w:pStyle w:val="16"/>
      </w:pPr>
      <w:r>
        <w:rPr>
          <w:sz w:val="24"/>
        </w:rPr>
        <w:t>角色：普通用户/管理员，默认为普通用户</w:t>
      </w:r>
    </w:p>
    <w:p>
      <w:pPr>
        <w:pStyle w:val="16"/>
      </w:pPr>
      <w:r>
        <w:rPr>
          <w:sz w:val="24"/>
        </w:rPr>
        <w:t>状态：正常/禁用，默认为正常</w:t>
      </w:r>
    </w:p>
    <w:p>
      <w:pPr>
        <w:pStyle w:val="5"/>
      </w:pPr>
      <w:r>
        <w:t>8.3.3 注意事项</w:t>
      </w:r>
    </w:p>
    <w:p>
      <w:pPr>
        <w:pStyle w:val="16"/>
      </w:pPr>
      <w:r>
        <w:rPr>
          <w:sz w:val="24"/>
        </w:rPr>
        <w:t>用户名不能与已有用户重复，否则保存失败</w:t>
      </w:r>
    </w:p>
    <w:p>
      <w:pPr>
        <w:pStyle w:val="16"/>
      </w:pPr>
      <w:r>
        <w:rPr>
          <w:sz w:val="24"/>
        </w:rPr>
        <w:t>新增用户时密码为必填项</w:t>
      </w:r>
    </w:p>
    <w:p>
      <w:pPr>
        <w:pStyle w:val="16"/>
      </w:pPr>
      <w:r>
        <w:rPr>
          <w:sz w:val="24"/>
        </w:rPr>
        <w:t>创建成功后用户列表自动刷新</w:t>
      </w:r>
    </w:p>
    <w:p>
      <w:pPr>
        <w:pStyle w:val="4"/>
      </w:pPr>
      <w:r>
        <w:t>8.4 编辑用户</w:t>
      </w:r>
    </w:p>
    <w:p>
      <w:pPr>
        <w:pStyle w:val="5"/>
      </w:pPr>
      <w:r>
        <w:t>8.4.1 操作步骤</w:t>
      </w:r>
    </w:p>
    <w:p>
      <w:pPr>
        <w:pStyle w:val="16"/>
      </w:pPr>
      <w:r>
        <w:rPr>
          <w:sz w:val="24"/>
        </w:rPr>
        <w:t>1. 在用户列表中找到要编辑的用户</w:t>
      </w:r>
    </w:p>
    <w:p>
      <w:pPr>
        <w:pStyle w:val="16"/>
      </w:pPr>
      <w:r>
        <w:rPr>
          <w:sz w:val="24"/>
        </w:rPr>
        <w:t>2. 点击该行的"编辑"按钮</w:t>
      </w:r>
    </w:p>
    <w:p>
      <w:pPr>
        <w:pStyle w:val="16"/>
      </w:pPr>
      <w:r>
        <w:rPr>
          <w:sz w:val="24"/>
        </w:rPr>
        <w:t>3. 在弹出的表单中修改用户信息</w:t>
      </w:r>
    </w:p>
    <w:p>
      <w:pPr>
        <w:pStyle w:val="16"/>
      </w:pPr>
      <w:r>
        <w:rPr>
          <w:sz w:val="24"/>
        </w:rPr>
        <w:t>4. 点击"保存"按钮保存修改</w:t>
      </w:r>
    </w:p>
    <w:p>
      <w:pPr>
        <w:pStyle w:val="5"/>
      </w:pPr>
      <w:r>
        <w:t>8.4.2 注意事项</w:t>
      </w:r>
    </w:p>
    <w:p>
      <w:pPr>
        <w:pStyle w:val="16"/>
      </w:pPr>
      <w:r>
        <w:rPr>
          <w:sz w:val="24"/>
        </w:rPr>
        <w:t>编辑用户时密码字段留空表示不修改密码</w:t>
      </w:r>
    </w:p>
    <w:p>
      <w:pPr>
        <w:pStyle w:val="16"/>
      </w:pPr>
      <w:r>
        <w:rPr>
          <w:sz w:val="24"/>
        </w:rPr>
        <w:t>如需修改密码，在密码框输入新密码即可</w:t>
      </w:r>
    </w:p>
    <w:p>
      <w:pPr>
        <w:pStyle w:val="16"/>
      </w:pPr>
      <w:r>
        <w:rPr>
          <w:sz w:val="24"/>
        </w:rPr>
        <w:t>用户名一般不建议修改，如需修改请确保不与其他用户重复</w:t>
      </w:r>
    </w:p>
    <w:p>
      <w:pPr>
        <w:pStyle w:val="16"/>
      </w:pPr>
      <w:r>
        <w:rPr>
          <w:sz w:val="24"/>
        </w:rPr>
        <w:t>可以将普通用户提升为管理员，也可以将管理员降级为普通用户</w:t>
      </w:r>
    </w:p>
    <w:p>
      <w:pPr>
        <w:pStyle w:val="4"/>
      </w:pPr>
      <w:r>
        <w:t>8.5 删除用户</w:t>
      </w:r>
    </w:p>
    <w:p>
      <w:pPr>
        <w:pStyle w:val="5"/>
      </w:pPr>
      <w:r>
        <w:t>8.5.1 操作步骤</w:t>
      </w:r>
    </w:p>
    <w:p>
      <w:pPr>
        <w:pStyle w:val="16"/>
      </w:pPr>
      <w:r>
        <w:rPr>
          <w:sz w:val="24"/>
        </w:rPr>
        <w:t>1. 在用户列表中找到要删除的用户</w:t>
      </w:r>
    </w:p>
    <w:p>
      <w:pPr>
        <w:pStyle w:val="16"/>
      </w:pPr>
      <w:r>
        <w:rPr>
          <w:sz w:val="24"/>
        </w:rPr>
        <w:t>2. 点击该行的"删除"按钮</w:t>
      </w:r>
    </w:p>
    <w:p>
      <w:pPr>
        <w:pStyle w:val="16"/>
      </w:pPr>
      <w:r>
        <w:rPr>
          <w:sz w:val="24"/>
        </w:rPr>
        <w:t>3. 在确认对话框中点击"确定"</w:t>
      </w:r>
    </w:p>
    <w:p>
      <w:pPr>
        <w:pStyle w:val="16"/>
      </w:pPr>
      <w:r>
        <w:rPr>
          <w:sz w:val="24"/>
        </w:rPr>
        <w:t>4. 用户删除成功，列表自动刷新</w:t>
      </w:r>
    </w:p>
    <w:p>
      <w:pPr>
        <w:pStyle w:val="5"/>
      </w:pPr>
      <w:r>
        <w:t>8.5.2 注意事项</w:t>
      </w:r>
    </w:p>
    <w:p>
      <w:pPr>
        <w:pStyle w:val="16"/>
      </w:pPr>
      <w:r>
        <w:rPr>
          <w:sz w:val="24"/>
        </w:rPr>
        <w:t>删除操作不可恢复，请谨慎操作</w:t>
      </w:r>
    </w:p>
    <w:p>
      <w:pPr>
        <w:pStyle w:val="16"/>
      </w:pPr>
      <w:r>
        <w:rPr>
          <w:sz w:val="24"/>
        </w:rPr>
        <w:t>内置admin管理员账户禁止删除</w:t>
      </w:r>
    </w:p>
    <w:p>
      <w:pPr>
        <w:pStyle w:val="16"/>
      </w:pPr>
      <w:r>
        <w:rPr>
          <w:sz w:val="24"/>
        </w:rPr>
        <w:t>删除用户后，该用户的相关数据（健康记录、用药计划等）保留在数据库中</w:t>
      </w:r>
    </w:p>
    <w:p>
      <w:pPr>
        <w:pStyle w:val="4"/>
      </w:pPr>
      <w:r>
        <w:t>8.6 启用/禁用用户</w:t>
      </w:r>
    </w:p>
    <w:p>
      <w:pPr>
        <w:pStyle w:val="5"/>
      </w:pPr>
      <w:r>
        <w:t>8.6.1 禁用用户</w:t>
      </w:r>
    </w:p>
    <w:p>
      <w:pPr>
        <w:pStyle w:val="16"/>
      </w:pPr>
      <w:r>
        <w:rPr>
          <w:sz w:val="24"/>
        </w:rPr>
        <w:t>1. 在用户列表中找到要禁用的用户</w:t>
      </w:r>
    </w:p>
    <w:p>
      <w:pPr>
        <w:pStyle w:val="16"/>
      </w:pPr>
      <w:r>
        <w:rPr>
          <w:sz w:val="24"/>
        </w:rPr>
        <w:t>2. 点击该行的"禁用"按钮（橙色）</w:t>
      </w:r>
    </w:p>
    <w:p>
      <w:pPr>
        <w:pStyle w:val="16"/>
      </w:pPr>
      <w:r>
        <w:rPr>
          <w:sz w:val="24"/>
        </w:rPr>
        <w:t>3. 用户状态变为"禁用"，按钮变为"启用"</w:t>
      </w:r>
    </w:p>
    <w:p>
      <w:pPr>
        <w:pStyle w:val="16"/>
      </w:pPr>
      <w:r>
        <w:rPr>
          <w:sz w:val="24"/>
        </w:rPr>
        <w:t>4. 被禁用的用户无法登录系统</w:t>
      </w:r>
    </w:p>
    <w:p>
      <w:pPr>
        <w:pStyle w:val="5"/>
      </w:pPr>
      <w:r>
        <w:t>8.6.2 启用用户</w:t>
      </w:r>
    </w:p>
    <w:p>
      <w:pPr>
        <w:pStyle w:val="16"/>
      </w:pPr>
      <w:r>
        <w:rPr>
          <w:sz w:val="24"/>
        </w:rPr>
        <w:t>1. 在用户列表中找到已禁用的用户</w:t>
      </w:r>
    </w:p>
    <w:p>
      <w:pPr>
        <w:pStyle w:val="16"/>
      </w:pPr>
      <w:r>
        <w:rPr>
          <w:sz w:val="24"/>
        </w:rPr>
        <w:t>2. 点击该行的"启用"按钮（绿色）</w:t>
      </w:r>
    </w:p>
    <w:p>
      <w:pPr>
        <w:pStyle w:val="16"/>
      </w:pPr>
      <w:r>
        <w:rPr>
          <w:sz w:val="24"/>
        </w:rPr>
        <w:t>3. 用户状态变为"正常"，按钮变为"禁用"</w:t>
      </w:r>
    </w:p>
    <w:p>
      <w:pPr>
        <w:pStyle w:val="16"/>
      </w:pPr>
      <w:r>
        <w:rPr>
          <w:sz w:val="24"/>
        </w:rPr>
        <w:t>4. 用户恢复登录权限</w:t>
      </w:r>
    </w:p>
    <w:p>
      <w:pPr>
        <w:pStyle w:val="4"/>
      </w:pPr>
      <w:r>
        <w:t>8.7 搜索用户</w:t>
      </w:r>
    </w:p>
    <w:p>
      <w:pPr>
        <w:pStyle w:val="5"/>
      </w:pPr>
      <w:r>
        <w:t>8.7.1 操作步骤</w:t>
      </w:r>
    </w:p>
    <w:p>
      <w:pPr>
        <w:pStyle w:val="16"/>
      </w:pPr>
      <w:r>
        <w:rPr>
          <w:sz w:val="24"/>
        </w:rPr>
        <w:t>1. 在搜索框中输入关键词</w:t>
      </w:r>
    </w:p>
    <w:p>
      <w:pPr>
        <w:pStyle w:val="16"/>
      </w:pPr>
      <w:r>
        <w:rPr>
          <w:sz w:val="24"/>
        </w:rPr>
        <w:t>2. 按回车键或点击"刷新"按钮</w:t>
      </w:r>
    </w:p>
    <w:p>
      <w:pPr>
        <w:pStyle w:val="16"/>
      </w:pPr>
      <w:r>
        <w:rPr>
          <w:sz w:val="24"/>
        </w:rPr>
        <w:t>3. 列表显示匹配的用户</w:t>
      </w:r>
    </w:p>
    <w:p>
      <w:pPr>
        <w:pStyle w:val="5"/>
      </w:pPr>
      <w:r>
        <w:t>8.7.2 搜索范围</w:t>
      </w:r>
    </w:p>
    <w:p>
      <w:pPr>
        <w:pStyle w:val="16"/>
      </w:pPr>
      <w:r>
        <w:rPr>
          <w:sz w:val="24"/>
        </w:rPr>
        <w:t>用户名：支持模糊匹配</w:t>
      </w:r>
    </w:p>
    <w:p>
      <w:pPr>
        <w:pStyle w:val="16"/>
      </w:pPr>
      <w:r>
        <w:rPr>
          <w:sz w:val="24"/>
        </w:rPr>
        <w:t>真实姓名：支持模糊匹配</w:t>
      </w:r>
    </w:p>
    <w:p>
      <w:pPr>
        <w:pStyle w:val="16"/>
      </w:pPr>
      <w:r>
        <w:rPr>
          <w:sz w:val="24"/>
        </w:rPr>
        <w:t>邮箱：支持模糊匹配</w:t>
      </w:r>
    </w:p>
    <w:p>
      <w:pPr>
        <w:pStyle w:val="5"/>
      </w:pPr>
      <w:r>
        <w:t>8.7.3 清除搜索</w:t>
      </w:r>
    </w:p>
    <w:p>
      <w:pPr>
        <w:pStyle w:val="16"/>
      </w:pPr>
      <w:r>
        <w:rPr>
          <w:sz w:val="24"/>
        </w:rPr>
        <w:t>清空搜索框，按回车键或点击"刷新"按钮</w:t>
      </w:r>
    </w:p>
    <w:p>
      <w:pPr>
        <w:pStyle w:val="16"/>
      </w:pPr>
      <w:r>
        <w:rPr>
          <w:sz w:val="24"/>
        </w:rPr>
        <w:t>列表恢复显示全部用户</w:t>
      </w:r>
    </w:p>
    <w:p>
      <w:pPr>
        <w:pStyle w:val="4"/>
      </w:pPr>
      <w:r>
        <w:t>8.8 常见问题</w:t>
      </w:r>
    </w:p>
    <w:p>
      <w:pPr>
        <w:pStyle w:val="5"/>
      </w:pPr>
      <w:r>
        <w:t>8.8.1 用户列表显示"加载失败"</w:t>
      </w:r>
    </w:p>
    <w:p>
      <w:pPr>
        <w:pStyle w:val="16"/>
      </w:pPr>
      <w:r>
        <w:rPr>
          <w:sz w:val="24"/>
        </w:rPr>
        <w:t>原因：后端API服务未启动</w:t>
      </w:r>
    </w:p>
    <w:p>
      <w:pPr>
        <w:pStyle w:val="16"/>
      </w:pPr>
      <w:r>
        <w:rPr>
          <w:sz w:val="24"/>
        </w:rPr>
        <w:t>解决：确认后端服务已启动（http://localhost:5000），刷新页面重试</w:t>
      </w:r>
    </w:p>
    <w:p>
      <w:pPr>
        <w:pStyle w:val="5"/>
      </w:pPr>
      <w:r>
        <w:t>8.8.2 新增用户提示"用户名已存在"</w:t>
      </w:r>
    </w:p>
    <w:p>
      <w:pPr>
        <w:pStyle w:val="16"/>
      </w:pPr>
      <w:r>
        <w:rPr>
          <w:sz w:val="24"/>
        </w:rPr>
        <w:t>原因：用户名与已有用户重复</w:t>
      </w:r>
    </w:p>
    <w:p>
      <w:pPr>
        <w:pStyle w:val="16"/>
      </w:pPr>
      <w:r>
        <w:rPr>
          <w:sz w:val="24"/>
        </w:rPr>
        <w:t>解决：更换一个用户名后重试</w:t>
      </w:r>
    </w:p>
    <w:p>
      <w:pPr>
        <w:pStyle w:val="5"/>
      </w:pPr>
      <w:r>
        <w:t>8.8.3 忘记管理员密码</w:t>
      </w:r>
    </w:p>
    <w:p>
      <w:pPr>
        <w:pStyle w:val="16"/>
      </w:pPr>
      <w:r>
        <w:rPr>
          <w:sz w:val="24"/>
        </w:rPr>
        <w:t>原因：管理员密码遗忘</w:t>
      </w:r>
    </w:p>
    <w:p>
      <w:pPr>
        <w:pStyle w:val="16"/>
      </w:pPr>
      <w:r>
        <w:rPr>
          <w:sz w:val="24"/>
        </w:rPr>
        <w:t>解决：删除backend/diabetes.db文件，重启后端服务，系统会自动创建默认admin账户（admin/admin123）</w:t>
      </w:r>
    </w:p>
    <w:p>
      <w:pPr>
        <w:pStyle w:val="5"/>
      </w:pPr>
      <w:r>
        <w:t>8.8.4 无法删除admin账户</w:t>
      </w:r>
    </w:p>
    <w:p>
      <w:pPr>
        <w:pStyle w:val="16"/>
      </w:pPr>
      <w:r>
        <w:rPr>
          <w:sz w:val="24"/>
        </w:rPr>
        <w:t>原因：系统保护内置管理员账户</w:t>
      </w:r>
    </w:p>
    <w:p>
      <w:pPr>
        <w:pStyle w:val="16"/>
      </w:pPr>
      <w:r>
        <w:rPr>
          <w:sz w:val="24"/>
        </w:rPr>
        <w:t>解决：admin账户为系统内置账户，禁止删除。如需停用，可将其状态改为"禁用"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03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2730</Words>
  <Characters>2886</Characters>
  <Lines>0</Lines>
  <Paragraphs>0</Paragraphs>
  <TotalTime>0</TotalTime>
  <ScaleCrop>false</ScaleCrop>
  <LinksUpToDate>false</LinksUpToDate>
  <CharactersWithSpaces>2948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今忆</cp:lastModifiedBy>
  <dcterms:modified xsi:type="dcterms:W3CDTF">2026-09-05T14:19:52Z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eyJoZGlkIjoiMjFmZDRhMDJjNTdhMGRiOTA0MDFhNzcyNzMwNTg5NzciLCJ1c2VySWQiOiIxNTU4NzQ0NzM2In0=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4EBB1DF676394A70881D8A0179D1F61C_12</vt:lpwstr>
  </property>
</Properties>
</file>