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黑体" w:hAnsi="黑体" w:eastAsia="黑体"/>
          <w:b/>
          <w:sz w:val="44"/>
        </w:rPr>
        <w:t>个人项目总结报告</w:t>
      </w:r>
    </w:p>
    <w:p>
      <w:pPr>
        <w:spacing w:after="360"/>
        <w:jc w:val="center"/>
      </w:pPr>
      <w:r>
        <w:rPr>
          <w:rFonts w:ascii="楷体" w:hAnsi="楷体" w:eastAsia="楷体"/>
          <w:b w:val="0"/>
          <w:sz w:val="28"/>
        </w:rPr>
        <w:t>——DeepSeek+Dify智能体开发：糖尿病预治智能助手开发实践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次专业综合实训的项目题目为"DeepSeek+Dify智能体开发——糖尿病预治智能助手开发实践"。项目旨在融合DeepSeek大模型与Dify智能体开发技术，构建一个一站式的糖尿病预治管理平台，为用户提供糖尿病风险预测、个性化健康方案、AI智能咨询等功能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项目采用前后端分离架构，前端使用HTML5+CSS3+JavaScript，后端使用Python Flask框架，数据库采用SQLite，AI服务支持本地Ollama部署和云端Dify+DeepSeek API双模式。项目共实现13个功能页面，涵盖用户管理、风险评估、健康打卡、数据统计、用药管理、健康报告等完整功能。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二、个人承担的工作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本项目为个人独立完成的OPC项目，本人承担了项目的全部开发工作，主要包括以下几个方面：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需求分析与设计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深入分析糖尿病管理的业务需求，梳理用户角色和功能模块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设计系统整体架构，确定前后端分离技术方案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设计数据库表结构，包括用户表、健康记录表、用药计划表、风险评估表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设计RESTful API接口规范，确定前后端数据交互格式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编写软件需求分析规格说明书，明确功能需求和非功能需求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2.2 前端开发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开发13个功能页面，包括首页、登录注册、个人中心、风险预测、医师咨询、生活方案、健康资讯、健康打卡、智能助手、智能管理、数据统计、用药管理、健康报告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实现全局样式体系，统一配色、字体、间距、组件样式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封装公共JavaScript工具库，包括存储管理、用户认证、工具函数、AI API调用等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实现AI智能助手的流式打字机输出效果和Markdown实时渲染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使用Chart.js实现5种数据可视化图表（折线图、饼图、柱状图、雷达图）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实现管理员用户管理界面，支持增删改查、分页、搜索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2.3 后端开发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使用Python Flask框架开发后端API服务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设计并实现SQLite数据库，创建4张核心数据表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实现8个RESTful API接口，覆盖用户管理、登录认证、健康数据、统计等功能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实现用户密码MD5加密存储，保障数据安全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实现参数化查询，防止SQL注入攻击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配置Flask-CORS解决前后端跨域问题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实现分页查询和模糊搜索功能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2.4 AI功能集成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集成本地Ollama部署deepseek-r1模型，实现离线AI功能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实现Ollama流式API调用，支持打字机逐字输出效果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自研轻量级Markdown渲染器，支持标题、粗体、列表、代码块等语法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在多个页面集成AI功能，包括智能助手、风险评估、生活方案、打卡分析、资讯生成、医师咨询、管理助手、用药咨询等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设计AI提示词工程，针对不同场景优化提示词，提升回答质量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2.5 文档编写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编写软件需求分析规格说明书（394段，70个标题）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编写专业综合实训报告书（324段，59个标题）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编写运行部署技术文档（301段，62个标题）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编写用户使用说明书（348段，75个标题）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编写个人项目总结报告和项目成果物提交内容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编写Dify工作流搭建指南和项目README说明文档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三、技术实现与难点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3.1 AI流式输出与打字机效果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难点：传统的AI API调用是阻塞式的，用户需要等待完整回复生成后才能看到内容，体验较差。如何实现类似主流AI对话的逐字输出效果是一个技术难点。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解决方案：使用Ollama的Streaming API，设置stream: true参数，API会逐字返回JSON数据流。前端使用Fetch API的ReadableStream读取数据流，每收到一个token就实时更新DOM，实现打字机逐字显示效果。同时添加闪烁光标，提升用户体验。回复完成后移除光标，并保存完整对话内容。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3.2 Markdown实时渲染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难点：AI生成的回复通常包含Markdown格式（标题、粗体、列表等），如果直接显示原始文本，用户会看到###、**等语法标记，影响阅读体验。如何在流式输出过程中实时渲染Markdown是一个难点。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自研轻量级Markdown渲染器，支持常用语法。在流式输出过程中，每收到新的token就对完整内容重新进行Markdown渲染并更新DOM。渲染流程为：先转义HTML特殊字符防止XSS攻击，再依次处理代码块、行内代码、标题、粗体、斜体、列表、链接、换行等语法。这样既保证了安全性，又实现了良好的渲染效果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3.3 前后端分离与跨域问题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难点：项目采用前后端分离架构，前端运行在8080端口，后端运行在5000端口，浏览器的同源策略会阻止跨域请求。如何解决跨域问题是前后端分离架构的常见难点。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解决方案：使用Flask-CORS扩展，在后端配置跨域访问支持。通过CORS(app)一行代码即可允许所有来源的跨域请求，也可以精细配置允许的域名、方法、请求头等。前端使用fetch API发送请求，自动处理跨域响应。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3.4 数据可视化图表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难点：健康数据需要直观的可视化展示，包括血糖趋势、达标分布、体重变化、运动统计、饮食健康度等多种维度。如何选择合适的图表类型并实现响应式布局是一个难点。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使用Chart.js图表库，它支持折线图、饼图、柱状图、雷达图等多种图表类型，且配置灵活。针对不同数据选择合适的图表类型：血糖趋势用折线图，达标分布用环形饼图，运动统计用柱状图，饮食健康度用雷达图。设置responsive: true实现响应式布局，图表自动适配容器尺寸。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3.5 数据库设计与安全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难点：用户数据包含敏感信息（密码、健康数据等），如何保障数据安全是一个重要问题。同时，数据库表结构设计需要合理，支持后续扩展。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选用SQLite作为数据库，它轻量级、零配置、单文件存储，适合中小型应用。密码采用MD5加密存储，禁止明文存储。所有SQL查询使用参数化查询（?占位符），防止SQL注入攻击。API返回用户信息时自动去除密码字段。设计4张核心数据表，通过外键关联，表结构合理，支持后续扩展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四、遇到的问题与解决方案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4.1 云端沙箱Dify服务访问问题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问题：实训要求在青软教育集团云端沙箱中完成Dify配置，但沙箱中的Dify容器虽然运行正常，却无法通过外部端口访问，配置过程遇到困难。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解决方案：经过多次尝试端口转发、iptables规则配置等方法后，决定改用本地Ollama部署deepseek-r1模型的方案。在本地电脑安装Ollama并下载deepseek-r1模型，修改前端代码支持本地Ollama API调用。这样既解决了云端访问问题，又实现了离线AI功能，保护了用户隐私。同时保留了对Dify API的兼容支持，两种模式可以切换。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4.2 file://协议跨域访问限制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问题：最初直接用浏览器打开本地HTML文件（file://协议），但AI功能需要访问http://localhost:11434的Ollama API，浏览器的安全策略阻止了file://协议页面访问http资源，导致AI功能无法使用。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解决方案：启动本地Python HTTP服务器（python -m http.server 8080），通过http://localhost:8080访问页面。这样页面和API都在http协议下，跨域问题通过Flask-CORS解决。同时编写了桌面一键启动脚本，自动启动HTTP服务器和Ollama服务，方便用户使用。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4.3 Python环境Flask模块找不到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问题：使用pip install flask安装Flask后，运行app.py时仍然报ModuleNotFoundError: No module named flask。原因是系统有多个Python版本，pip安装到了一个版本，而运行用的是另一个版本。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解决方案：使用python -m pip install flask flask-cors命令，确保安装到当前运行的Python环境中。这种方式可以避免多Python版本导致的模块找不到问题。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4.4 AI首次推理时间较长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问题：本地Ollama的deepseek-r1模型首次推理需要30-60秒，用户等待时间较长，可能会以为程序卡死。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解决方案：在AI回复过程中显示"正在输入"动画（三个跳动的圆点），让用户知道系统正在处理。流式输出开始后，用户可以逐字看到回复内容，减少等待焦虑。同时在文档和启动脚本中说明首次推理可能需要较长时间，后续会加快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五、项目收获与体会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5.1 技术能力提升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深入掌握了HTML5、CSS3、JavaScript前端开发技术，能够独立开发复杂的前端应用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掌握了Python Flask后端框架的使用，能够独立开发RESTful API接口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掌握了SQLite数据库的设计和操作，能够设计合理的表结构和编写高效的SQL查询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理解了前后端分离架构的设计思想，掌握了CORS跨域问题的解决方案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掌握了AI大模型API的集成方法，包括流式输出、提示词工程、Markdown渲染等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掌握了Chart.js数据可视化库的使用，能够实现多种图表类型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提升了代码安全性意识，包括密码加密、SQL注入防护、XSS防护等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5.2 工程实践能力提升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学会了从需求分析到设计、开发、测试、部署的完整项目流程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提升了问题排查和解决能力，能够独立分析和解决技术问题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学会了编写规范的技术文档，包括需求文档、部署文档、用户手册等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提升了代码组织和模块化设计能力，公共代码封装为工具库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学会了使用版本控制和项目管理工具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5.3 对智能体开发的理解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深入理解了大语言模型的工作原理和应用场景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掌握了Dify智能体开发平台的使用方法，包括工作流、知识库、Agent等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理解了提示词工程的重要性，能够针对不同场景设计优化的提示词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认识到AI技术在医疗健康领域的应用价值和发展前景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了解了本地AI部署的优势，包括隐私保护、离线使用、成本控制等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六、不足与改进方向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6.1 项目不足之处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用户认证机制较为简单，目前仅实现了基本的登录验证，未使用JWT Token等成熟的认证方案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缺乏完善的权限控制体系，管理员和普通用户的权限隔离不够严格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未编写自动化测试用例，代码质量保障主要依赖手动测试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前端页面在移动端的适配还不够完善，部分页面在小屏幕上显示效果不佳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AI模型使用的是通用的deepseek-r1模型，未针对糖尿病领域进行微调，回答的专业性有待提升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数据库使用SQLite，在高并发场景下性能有限，不适合大规模生产部署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6.2 后续改进方向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引入JWT Token认证机制，实现完善的用户登录态管理和权限控制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增加操作日志记录功能，追踪管理员操作和用户行为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编写单元测试和集成测试，提升代码质量和可维护性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优化移动端适配，使用响应式布局框架提升移动端体验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构建糖尿病领域专业知识库，使用RAG技术提升AI回答的专业性和准确性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引入Redis缓存，提升API响应速度和并发处理能力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使用MySQL或PostgreSQL替换SQLite，支持更高并发和更大数据量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使用Gunicorn+Nginx进行生产级部署，提升服务稳定性和性能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增加数据导出功能，支持导出Excel、CSV、PDF等格式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增加消息推送功能，通过邮件、短信等方式提醒用户用药和复查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七、总结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通过本次专业综合实训，我独立完成了"糖尿病预治智能助手"项目的全部开发工作，包括需求分析、系统设计、前端开发、后端开发、AI集成、数据库设计、文档编写等。项目采用前后端分离架构，前端13个功能页面，后端8个API接口，4张数据库表，实现了完整的糖尿病预治管理功能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在项目开发过程中，我遇到了云端沙箱访问、跨域限制、Python环境、AI推理速度等多个技术问题，通过独立思考和不断尝试，最终都找到了解决方案。这个过程极大地提升了我的问题解决能力和工程实践能力。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通过本次实训，我深入学习了智能体开发技术，掌握了大模型API集成、流式输出、提示词工程、Markdown渲染等前沿技术，对AI技术在医疗健康领域的应用有了更深入的理解。同时，我也认识到了项目的不足之处，明确了后续改进的方向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本次实训是一次宝贵的实践机会，让我将课堂上学到的理论知识应用到了实际项目中，提升了综合能力和职业素养。在未来的学习和工作中，我将继续努力，不断提升自己的技术能力和工程水平。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