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251" w:rsidRDefault="007C44EA">
      <w:pPr>
        <w:spacing w:after="40"/>
        <w:jc w:val="center"/>
      </w:pPr>
      <w:r>
        <w:rPr>
          <w:b/>
          <w:bCs/>
          <w:color w:val="1A56A8"/>
          <w:sz w:val="48"/>
          <w:szCs w:val="48"/>
        </w:rPr>
        <w:t>SWEETY RANA</w:t>
      </w:r>
    </w:p>
    <w:p w:rsidR="00EB1251" w:rsidRDefault="007C44EA">
      <w:pPr>
        <w:spacing w:after="40"/>
        <w:jc w:val="center"/>
      </w:pPr>
      <w:r>
        <w:rPr>
          <w:color w:val="444444"/>
          <w:sz w:val="22"/>
          <w:szCs w:val="22"/>
        </w:rPr>
        <w:t xml:space="preserve">Frontend </w:t>
      </w:r>
      <w:proofErr w:type="gramStart"/>
      <w:r>
        <w:rPr>
          <w:color w:val="444444"/>
          <w:sz w:val="22"/>
          <w:szCs w:val="22"/>
        </w:rPr>
        <w:t>Developer  |</w:t>
      </w:r>
      <w:proofErr w:type="gramEnd"/>
      <w:r>
        <w:rPr>
          <w:color w:val="444444"/>
          <w:sz w:val="22"/>
          <w:szCs w:val="22"/>
        </w:rPr>
        <w:t xml:space="preserve">  React.js  |  Next.js  |  </w:t>
      </w:r>
      <w:proofErr w:type="spellStart"/>
      <w:r>
        <w:rPr>
          <w:color w:val="444444"/>
          <w:sz w:val="22"/>
          <w:szCs w:val="22"/>
        </w:rPr>
        <w:t>TypeScript</w:t>
      </w:r>
      <w:proofErr w:type="spellEnd"/>
    </w:p>
    <w:p w:rsidR="00EB1251" w:rsidRDefault="007C44EA">
      <w:pPr>
        <w:spacing w:before="40" w:after="60"/>
        <w:jc w:val="center"/>
      </w:pPr>
      <w:r>
        <w:rPr>
          <w:color w:val="1A1A1A"/>
          <w:sz w:val="19"/>
          <w:szCs w:val="19"/>
        </w:rPr>
        <w:t>📧</w:t>
      </w:r>
      <w:r>
        <w:rPr>
          <w:color w:val="1A1A1A"/>
          <w:sz w:val="19"/>
          <w:szCs w:val="19"/>
        </w:rPr>
        <w:t xml:space="preserve"> sweetyjind111@gmail.com   |   </w:t>
      </w:r>
      <w:r>
        <w:rPr>
          <w:color w:val="1A1A1A"/>
          <w:sz w:val="19"/>
          <w:szCs w:val="19"/>
        </w:rPr>
        <w:t>📱</w:t>
      </w:r>
      <w:r>
        <w:rPr>
          <w:color w:val="1A1A1A"/>
          <w:sz w:val="19"/>
          <w:szCs w:val="19"/>
        </w:rPr>
        <w:t xml:space="preserve"> +91-9518648606   |   </w:t>
      </w:r>
      <w:r>
        <w:rPr>
          <w:color w:val="1A1A1A"/>
          <w:sz w:val="19"/>
          <w:szCs w:val="19"/>
        </w:rPr>
        <w:t>📍</w:t>
      </w:r>
      <w:r>
        <w:rPr>
          <w:color w:val="1A1A1A"/>
          <w:sz w:val="19"/>
          <w:szCs w:val="19"/>
        </w:rPr>
        <w:t xml:space="preserve"> </w:t>
      </w:r>
      <w:proofErr w:type="spellStart"/>
      <w:r>
        <w:rPr>
          <w:color w:val="1A1A1A"/>
          <w:sz w:val="19"/>
          <w:szCs w:val="19"/>
        </w:rPr>
        <w:t>Noida</w:t>
      </w:r>
      <w:proofErr w:type="spellEnd"/>
      <w:r>
        <w:rPr>
          <w:color w:val="1A1A1A"/>
          <w:sz w:val="19"/>
          <w:szCs w:val="19"/>
        </w:rPr>
        <w:t>, India</w:t>
      </w:r>
      <w:r>
        <w:rPr>
          <w:color w:val="1A56A8"/>
          <w:sz w:val="19"/>
          <w:szCs w:val="19"/>
        </w:rPr>
        <w:t xml:space="preserve">   |   LinkedIn: sweety-rana-124414249   |   </w:t>
      </w:r>
      <w:proofErr w:type="spellStart"/>
      <w:r>
        <w:rPr>
          <w:color w:val="1A56A8"/>
          <w:sz w:val="19"/>
          <w:szCs w:val="19"/>
        </w:rPr>
        <w:t>GitHub</w:t>
      </w:r>
      <w:proofErr w:type="spellEnd"/>
      <w:r>
        <w:rPr>
          <w:color w:val="1A56A8"/>
          <w:sz w:val="19"/>
          <w:szCs w:val="19"/>
        </w:rPr>
        <w:t>: 111sweety</w:t>
      </w:r>
    </w:p>
    <w:p w:rsidR="00EB1251" w:rsidRDefault="007C44EA">
      <w:pPr>
        <w:pBdr>
          <w:bottom w:val="single" w:sz="8" w:space="2" w:color="1A56A8"/>
        </w:pBdr>
        <w:spacing w:before="120" w:after="60"/>
      </w:pPr>
      <w:r>
        <w:rPr>
          <w:b/>
          <w:bCs/>
          <w:color w:val="1A56A8"/>
          <w:sz w:val="22"/>
          <w:szCs w:val="22"/>
        </w:rPr>
        <w:t>PROFESSIONAL SUMMARY</w:t>
      </w:r>
    </w:p>
    <w:p w:rsidR="00EB1251" w:rsidRDefault="007C44EA">
      <w:pPr>
        <w:spacing w:before="60" w:after="60"/>
      </w:pPr>
      <w:proofErr w:type="gramStart"/>
      <w:r>
        <w:rPr>
          <w:color w:val="1A1A1A"/>
        </w:rPr>
        <w:t xml:space="preserve">Results-driven Frontend Developer with 2.5+ years of experience building scalable, high-performance web applications using React.js, Next.js, and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>.</w:t>
      </w:r>
      <w:proofErr w:type="gramEnd"/>
      <w:r>
        <w:rPr>
          <w:color w:val="1A1A1A"/>
        </w:rPr>
        <w:t xml:space="preserve"> Proficient in modern JavaScript (ES6+), component-driven architecture, </w:t>
      </w:r>
      <w:proofErr w:type="spellStart"/>
      <w:r>
        <w:rPr>
          <w:color w:val="1A1A1A"/>
        </w:rPr>
        <w:t>RESTful</w:t>
      </w:r>
      <w:proofErr w:type="spellEnd"/>
      <w:r>
        <w:rPr>
          <w:color w:val="1A1A1A"/>
        </w:rPr>
        <w:t xml:space="preserve"> API integration, an</w:t>
      </w:r>
      <w:r>
        <w:rPr>
          <w:color w:val="1A1A1A"/>
        </w:rPr>
        <w:t xml:space="preserve">d responsive UI design. </w:t>
      </w:r>
      <w:proofErr w:type="gramStart"/>
      <w:r>
        <w:rPr>
          <w:color w:val="1A1A1A"/>
        </w:rPr>
        <w:t xml:space="preserve">Experienced in delivering production-grade projects across healthcare, </w:t>
      </w:r>
      <w:proofErr w:type="spellStart"/>
      <w:r>
        <w:rPr>
          <w:color w:val="1A1A1A"/>
        </w:rPr>
        <w:t>fintech</w:t>
      </w:r>
      <w:proofErr w:type="spellEnd"/>
      <w:r>
        <w:rPr>
          <w:color w:val="1A1A1A"/>
        </w:rPr>
        <w:t>, and e-commerce domains.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Strong command of state management (</w:t>
      </w:r>
      <w:proofErr w:type="spellStart"/>
      <w:r>
        <w:rPr>
          <w:color w:val="1A1A1A"/>
        </w:rPr>
        <w:t>Redux</w:t>
      </w:r>
      <w:proofErr w:type="spellEnd"/>
      <w:r>
        <w:rPr>
          <w:color w:val="1A1A1A"/>
        </w:rPr>
        <w:t xml:space="preserve">, Context API), UI frameworks (Tailwind CSS, Ant Design, Material UI), and performance </w:t>
      </w:r>
      <w:r>
        <w:rPr>
          <w:color w:val="1A1A1A"/>
        </w:rPr>
        <w:t>optimization techniques including lazy loading, code splitting, and SEO best practices.</w:t>
      </w:r>
      <w:proofErr w:type="gramEnd"/>
    </w:p>
    <w:p w:rsidR="00EB1251" w:rsidRDefault="007C44EA">
      <w:pPr>
        <w:pBdr>
          <w:bottom w:val="single" w:sz="8" w:space="2" w:color="1A56A8"/>
        </w:pBdr>
        <w:spacing w:before="120" w:after="60"/>
      </w:pPr>
      <w:r>
        <w:rPr>
          <w:b/>
          <w:bCs/>
          <w:color w:val="1A56A8"/>
          <w:sz w:val="22"/>
          <w:szCs w:val="22"/>
        </w:rPr>
        <w:t>TECHNICAL SKILLS</w:t>
      </w:r>
    </w:p>
    <w:p w:rsidR="00EB1251" w:rsidRDefault="00EB1251">
      <w:pPr>
        <w:spacing w:before="40" w:after="1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160"/>
      </w:tblGrid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Core 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 w:rsidP="000E0335">
            <w:r>
              <w:rPr>
                <w:color w:val="1A1A1A"/>
              </w:rPr>
              <w:t xml:space="preserve">JavaScript (ES6+), </w:t>
            </w:r>
            <w:proofErr w:type="spellStart"/>
            <w:r>
              <w:rPr>
                <w:color w:val="1A1A1A"/>
              </w:rPr>
              <w:t>TypeScript</w:t>
            </w:r>
            <w:proofErr w:type="spellEnd"/>
            <w:r>
              <w:rPr>
                <w:color w:val="1A1A1A"/>
              </w:rPr>
              <w:t>, HTML5, CSS3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Frameworks/</w:t>
            </w:r>
            <w:proofErr w:type="spellStart"/>
            <w:r>
              <w:rPr>
                <w:b/>
                <w:bCs/>
                <w:color w:val="1A56A8"/>
              </w:rPr>
              <w:t>Libs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r>
              <w:rPr>
                <w:color w:val="1A1A1A"/>
              </w:rPr>
              <w:t xml:space="preserve">React.js, Next.js (SSR/SSG/ISR), </w:t>
            </w:r>
            <w:proofErr w:type="spellStart"/>
            <w:r>
              <w:rPr>
                <w:color w:val="1A1A1A"/>
              </w:rPr>
              <w:t>Redux</w:t>
            </w:r>
            <w:proofErr w:type="spellEnd"/>
            <w:r>
              <w:rPr>
                <w:color w:val="1A1A1A"/>
              </w:rPr>
              <w:t xml:space="preserve"> Toolkit, React Query, React Router v6, React Hook Form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UI Libraries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r>
              <w:rPr>
                <w:color w:val="1A1A1A"/>
              </w:rPr>
              <w:t xml:space="preserve">Tailwind CSS, Material UI (MUI), Ant Design, Bootstrap 5, Styled Components, </w:t>
            </w:r>
            <w:proofErr w:type="spellStart"/>
            <w:r>
              <w:rPr>
                <w:color w:val="1A1A1A"/>
              </w:rPr>
              <w:t>Shadcn</w:t>
            </w:r>
            <w:proofErr w:type="spellEnd"/>
            <w:r>
              <w:rPr>
                <w:color w:val="1A1A1A"/>
              </w:rPr>
              <w:t>/UI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State Management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proofErr w:type="spellStart"/>
            <w:r>
              <w:rPr>
                <w:color w:val="1A1A1A"/>
              </w:rPr>
              <w:t>Redux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Redux</w:t>
            </w:r>
            <w:proofErr w:type="spellEnd"/>
            <w:r>
              <w:rPr>
                <w:color w:val="1A1A1A"/>
              </w:rPr>
              <w:t xml:space="preserve"> Toolkit, Context API, React Ho</w:t>
            </w:r>
            <w:r>
              <w:rPr>
                <w:color w:val="1A1A1A"/>
              </w:rPr>
              <w:t>oks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API &amp; Data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proofErr w:type="spellStart"/>
            <w:r>
              <w:rPr>
                <w:color w:val="1A1A1A"/>
              </w:rPr>
              <w:t>RESTful</w:t>
            </w:r>
            <w:proofErr w:type="spellEnd"/>
            <w:r>
              <w:rPr>
                <w:color w:val="1A1A1A"/>
              </w:rPr>
              <w:t xml:space="preserve"> APIs, </w:t>
            </w:r>
            <w:proofErr w:type="spellStart"/>
            <w:r>
              <w:rPr>
                <w:color w:val="1A1A1A"/>
              </w:rPr>
              <w:t>Axios</w:t>
            </w:r>
            <w:proofErr w:type="spellEnd"/>
            <w:r>
              <w:rPr>
                <w:color w:val="1A1A1A"/>
              </w:rPr>
              <w:t xml:space="preserve">, Fetch API, JSON, </w:t>
            </w:r>
            <w:proofErr w:type="spellStart"/>
            <w:r>
              <w:rPr>
                <w:color w:val="1A1A1A"/>
              </w:rPr>
              <w:t>Async</w:t>
            </w:r>
            <w:proofErr w:type="spellEnd"/>
            <w:r>
              <w:rPr>
                <w:color w:val="1A1A1A"/>
              </w:rPr>
              <w:t>/Await, Error Handling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Performance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r>
              <w:rPr>
                <w:color w:val="1A1A1A"/>
              </w:rPr>
              <w:t xml:space="preserve">Lazy Loading, Code Splitting, </w:t>
            </w:r>
            <w:proofErr w:type="spellStart"/>
            <w:r>
              <w:rPr>
                <w:color w:val="1A1A1A"/>
              </w:rPr>
              <w:t>Memoization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useMemo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useCallback</w:t>
            </w:r>
            <w:proofErr w:type="spellEnd"/>
            <w:r>
              <w:rPr>
                <w:color w:val="1A1A1A"/>
              </w:rPr>
              <w:t>), Lighthouse Optimization, SEO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r>
              <w:rPr>
                <w:color w:val="1A1A1A"/>
              </w:rPr>
              <w:t>Jest, React Testing Library, Unit Testing, Component Testing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Build &amp; 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proofErr w:type="spellStart"/>
            <w:r>
              <w:rPr>
                <w:color w:val="1A1A1A"/>
              </w:rPr>
              <w:t>Vite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Webpack</w:t>
            </w:r>
            <w:proofErr w:type="spellEnd"/>
            <w:r>
              <w:rPr>
                <w:color w:val="1A1A1A"/>
              </w:rPr>
              <w:t xml:space="preserve">, Babel, NPM, </w:t>
            </w:r>
            <w:proofErr w:type="spellStart"/>
            <w:r>
              <w:rPr>
                <w:color w:val="1A1A1A"/>
              </w:rPr>
              <w:t>Git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GitHub</w:t>
            </w:r>
            <w:proofErr w:type="spellEnd"/>
            <w:r>
              <w:rPr>
                <w:color w:val="1A1A1A"/>
              </w:rPr>
              <w:t xml:space="preserve">, VS Code, Chrome </w:t>
            </w:r>
            <w:proofErr w:type="spellStart"/>
            <w:r>
              <w:rPr>
                <w:color w:val="1A1A1A"/>
              </w:rPr>
              <w:t>DevTools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Figma</w:t>
            </w:r>
            <w:proofErr w:type="spellEnd"/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Backend (Basic)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>
            <w:r>
              <w:rPr>
                <w:color w:val="1A1A1A"/>
              </w:rPr>
              <w:t xml:space="preserve">Node.js, </w:t>
            </w:r>
            <w:proofErr w:type="spellStart"/>
            <w:r>
              <w:rPr>
                <w:color w:val="1A1A1A"/>
              </w:rPr>
              <w:t>MongoDB</w:t>
            </w:r>
            <w:proofErr w:type="spellEnd"/>
            <w:r>
              <w:rPr>
                <w:color w:val="1A1A1A"/>
              </w:rPr>
              <w:t>, REST API Design</w:t>
            </w:r>
          </w:p>
        </w:tc>
      </w:tr>
      <w:tr w:rsidR="00EB12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120" w:type="dxa"/>
            </w:tcMar>
          </w:tcPr>
          <w:p w:rsidR="00EB1251" w:rsidRDefault="007C44EA">
            <w:r>
              <w:rPr>
                <w:b/>
                <w:bCs/>
                <w:color w:val="1A56A8"/>
              </w:rPr>
              <w:t>Practices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:rsidR="00EB1251" w:rsidRDefault="007C44EA" w:rsidP="000E0335">
            <w:r>
              <w:rPr>
                <w:color w:val="1A1A1A"/>
              </w:rPr>
              <w:t xml:space="preserve">Responsive Design, </w:t>
            </w:r>
            <w:r w:rsidR="000E0335">
              <w:rPr>
                <w:color w:val="1A1A1A"/>
              </w:rPr>
              <w:t xml:space="preserve">Mobile-First, Pixel-Perfect UI, </w:t>
            </w:r>
            <w:r>
              <w:rPr>
                <w:color w:val="1A1A1A"/>
              </w:rPr>
              <w:t>Agile/Scrum, Code Review</w:t>
            </w:r>
          </w:p>
        </w:tc>
      </w:tr>
    </w:tbl>
    <w:p w:rsidR="00EB1251" w:rsidRDefault="007C44EA">
      <w:pPr>
        <w:pBdr>
          <w:bottom w:val="single" w:sz="8" w:space="2" w:color="1A56A8"/>
        </w:pBdr>
        <w:spacing w:before="120" w:after="60"/>
      </w:pPr>
      <w:r>
        <w:rPr>
          <w:b/>
          <w:bCs/>
          <w:color w:val="1A56A8"/>
          <w:sz w:val="22"/>
          <w:szCs w:val="22"/>
        </w:rPr>
        <w:t>PROFESSIONAL EXPERIENCE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113"/>
        <w:gridCol w:w="2247"/>
      </w:tblGrid>
      <w:tr w:rsidR="00EB12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1251" w:rsidRDefault="007C44EA">
            <w:pPr>
              <w:spacing w:before="80" w:after="30"/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AbyM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Technology</w:t>
            </w:r>
            <w:r>
              <w:rPr>
                <w:color w:val="444444"/>
              </w:rPr>
              <w:t xml:space="preserve">  |  </w:t>
            </w:r>
            <w:r>
              <w:rPr>
                <w:i/>
                <w:iCs/>
                <w:color w:val="1A56A8"/>
              </w:rPr>
              <w:t>Software Developer — Frontend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1251" w:rsidRDefault="007C44EA">
            <w:pPr>
              <w:spacing w:before="80" w:after="30"/>
              <w:jc w:val="right"/>
            </w:pPr>
            <w:r>
              <w:rPr>
                <w:color w:val="444444"/>
                <w:sz w:val="18"/>
                <w:szCs w:val="18"/>
              </w:rPr>
              <w:t>Dec 2023 – Present</w:t>
            </w:r>
          </w:p>
        </w:tc>
      </w:tr>
    </w:tbl>
    <w:p w:rsidR="00EB1251" w:rsidRDefault="007C44EA">
      <w:pPr>
        <w:spacing w:before="40" w:after="20"/>
      </w:pPr>
      <w:r>
        <w:rPr>
          <w:b/>
          <w:bCs/>
          <w:color w:val="1A1A1A"/>
        </w:rPr>
        <w:t>Key Achievements &amp; Responsibilities: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Developed and maintained multiple production-level web applications using React.js, Next.js,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>, and Tailwind CSS across healthcare and enterprise domains.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Architected scalable component libraries and implemented state management using </w:t>
      </w:r>
      <w:proofErr w:type="spellStart"/>
      <w:r>
        <w:rPr>
          <w:color w:val="1A1A1A"/>
        </w:rPr>
        <w:t>Redux</w:t>
      </w:r>
      <w:proofErr w:type="spellEnd"/>
      <w:r>
        <w:rPr>
          <w:color w:val="1A1A1A"/>
        </w:rPr>
        <w:t xml:space="preserve"> Toolki</w:t>
      </w:r>
      <w:r>
        <w:rPr>
          <w:color w:val="1A1A1A"/>
        </w:rPr>
        <w:t>t, improving code maintainability and reusability.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Integrated </w:t>
      </w:r>
      <w:proofErr w:type="spellStart"/>
      <w:r>
        <w:rPr>
          <w:color w:val="1A1A1A"/>
        </w:rPr>
        <w:t>RESTful</w:t>
      </w:r>
      <w:proofErr w:type="spellEnd"/>
      <w:r>
        <w:rPr>
          <w:color w:val="1A1A1A"/>
        </w:rPr>
        <w:t xml:space="preserve"> APIs with robust error handling, loading states, and optimistic UI updates for seamless user experiences.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Optimized application performance using lazy loading, code splitting, and </w:t>
      </w:r>
      <w:proofErr w:type="spellStart"/>
      <w:r>
        <w:rPr>
          <w:color w:val="1A1A1A"/>
        </w:rPr>
        <w:t>memoiz</w:t>
      </w:r>
      <w:r>
        <w:rPr>
          <w:color w:val="1A1A1A"/>
        </w:rPr>
        <w:t>ation</w:t>
      </w:r>
      <w:proofErr w:type="spellEnd"/>
      <w:r>
        <w:rPr>
          <w:color w:val="1A1A1A"/>
        </w:rPr>
        <w:t xml:space="preserve"> techniques for faster page loads.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Ensured pixel-perfect, fully responsive UIs across multiple screen resolutions (110%, 125%, 150%) and devices (mobile, tablet, desktop).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Collaborated closely with UI/UX designers to translate </w:t>
      </w: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designs into produ</w:t>
      </w:r>
      <w:r>
        <w:rPr>
          <w:color w:val="1A1A1A"/>
        </w:rPr>
        <w:t>ction-ready code with high fidelity.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Participated in code reviews, </w:t>
      </w:r>
      <w:proofErr w:type="gramStart"/>
      <w:r>
        <w:rPr>
          <w:color w:val="1A1A1A"/>
        </w:rPr>
        <w:t>Agile</w:t>
      </w:r>
      <w:proofErr w:type="gramEnd"/>
      <w:r>
        <w:rPr>
          <w:color w:val="1A1A1A"/>
        </w:rPr>
        <w:t xml:space="preserve"> sprints, and cross-functional team collaborations to deliver features on schedule.</w:t>
      </w:r>
    </w:p>
    <w:p w:rsidR="00EB1251" w:rsidRDefault="007C44EA">
      <w:pPr>
        <w:pBdr>
          <w:bottom w:val="single" w:sz="8" w:space="2" w:color="1A56A8"/>
        </w:pBdr>
        <w:spacing w:before="120" w:after="60"/>
      </w:pPr>
      <w:r>
        <w:rPr>
          <w:b/>
          <w:bCs/>
          <w:color w:val="1A56A8"/>
          <w:sz w:val="22"/>
          <w:szCs w:val="22"/>
        </w:rPr>
        <w:t>KEY PROJECTS</w:t>
      </w:r>
    </w:p>
    <w:p w:rsidR="00EB1251" w:rsidRDefault="007C44EA">
      <w:pPr>
        <w:spacing w:before="80" w:after="20"/>
      </w:pPr>
      <w:proofErr w:type="spellStart"/>
      <w:r>
        <w:rPr>
          <w:b/>
          <w:bCs/>
          <w:color w:val="1A1A1A"/>
        </w:rPr>
        <w:t>Medllumina</w:t>
      </w:r>
      <w:proofErr w:type="spellEnd"/>
      <w:r>
        <w:rPr>
          <w:b/>
          <w:bCs/>
          <w:color w:val="1A1A1A"/>
        </w:rPr>
        <w:t xml:space="preserve"> 2026 — International Medical Conference </w:t>
      </w:r>
      <w:proofErr w:type="gramStart"/>
      <w:r>
        <w:rPr>
          <w:b/>
          <w:bCs/>
          <w:color w:val="1A1A1A"/>
        </w:rPr>
        <w:t>Platform</w:t>
      </w:r>
      <w:r>
        <w:rPr>
          <w:i/>
          <w:iCs/>
          <w:color w:val="444444"/>
          <w:sz w:val="18"/>
          <w:szCs w:val="18"/>
        </w:rPr>
        <w:t xml:space="preserve">  —</w:t>
      </w:r>
      <w:proofErr w:type="gramEnd"/>
      <w:r>
        <w:rPr>
          <w:i/>
          <w:iCs/>
          <w:color w:val="444444"/>
          <w:sz w:val="18"/>
          <w:szCs w:val="18"/>
        </w:rPr>
        <w:t xml:space="preserve">  Next.js, </w:t>
      </w:r>
      <w:proofErr w:type="spellStart"/>
      <w:r>
        <w:rPr>
          <w:i/>
          <w:iCs/>
          <w:color w:val="444444"/>
          <w:sz w:val="18"/>
          <w:szCs w:val="18"/>
        </w:rPr>
        <w:t>TypeScript</w:t>
      </w:r>
      <w:proofErr w:type="spellEnd"/>
      <w:r>
        <w:rPr>
          <w:i/>
          <w:iCs/>
          <w:color w:val="444444"/>
          <w:sz w:val="18"/>
          <w:szCs w:val="18"/>
        </w:rPr>
        <w:t xml:space="preserve">, Tailwind CSS, </w:t>
      </w:r>
      <w:proofErr w:type="spellStart"/>
      <w:r>
        <w:rPr>
          <w:i/>
          <w:iCs/>
          <w:color w:val="444444"/>
          <w:sz w:val="18"/>
          <w:szCs w:val="18"/>
        </w:rPr>
        <w:t>Redux</w:t>
      </w:r>
      <w:proofErr w:type="spellEnd"/>
      <w:r>
        <w:rPr>
          <w:i/>
          <w:iCs/>
          <w:color w:val="444444"/>
          <w:sz w:val="18"/>
          <w:szCs w:val="18"/>
        </w:rPr>
        <w:t>, REST APIs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Built a full-featured international conference website for Dr. </w:t>
      </w:r>
      <w:proofErr w:type="spellStart"/>
      <w:r>
        <w:rPr>
          <w:color w:val="1A1A1A"/>
        </w:rPr>
        <w:t>Lal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PathLabs</w:t>
      </w:r>
      <w:proofErr w:type="spellEnd"/>
      <w:r>
        <w:rPr>
          <w:color w:val="1A1A1A"/>
        </w:rPr>
        <w:t xml:space="preserve"> showcasing 75+ years of diagnostic excellence, supporting global healthcare innovation.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Implemented dynamic content rendering for multiple scientific tracks (</w:t>
      </w:r>
      <w:proofErr w:type="spellStart"/>
      <w:r>
        <w:rPr>
          <w:color w:val="1A1A1A"/>
        </w:rPr>
        <w:t>Oncogenomics</w:t>
      </w:r>
      <w:proofErr w:type="spellEnd"/>
      <w:r>
        <w:rPr>
          <w:color w:val="1A1A1A"/>
        </w:rPr>
        <w:t>, Rare Genetic Disorders, Neurology, Women's Health) using Next.js SSR/SSG for SEO optimization.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lastRenderedPageBreak/>
        <w:t>Achieved pixel-perfect responsive design across all viewports with cross-brow</w:t>
      </w:r>
      <w:r>
        <w:rPr>
          <w:color w:val="1A1A1A"/>
        </w:rPr>
        <w:t>ser compatibility using Tailwind CSS utility-first approach.</w:t>
      </w:r>
    </w:p>
    <w:p w:rsidR="00EB1251" w:rsidRDefault="007C44EA">
      <w:pPr>
        <w:spacing w:before="80" w:after="20"/>
      </w:pPr>
      <w:r>
        <w:rPr>
          <w:b/>
          <w:bCs/>
          <w:color w:val="1A1A1A"/>
        </w:rPr>
        <w:t xml:space="preserve">Book My Beauty — Salon Management Admin </w:t>
      </w:r>
      <w:proofErr w:type="gramStart"/>
      <w:r>
        <w:rPr>
          <w:b/>
          <w:bCs/>
          <w:color w:val="1A1A1A"/>
        </w:rPr>
        <w:t>Panel</w:t>
      </w:r>
      <w:r>
        <w:rPr>
          <w:i/>
          <w:iCs/>
          <w:color w:val="444444"/>
          <w:sz w:val="18"/>
          <w:szCs w:val="18"/>
        </w:rPr>
        <w:t xml:space="preserve">  —</w:t>
      </w:r>
      <w:proofErr w:type="gramEnd"/>
      <w:r>
        <w:rPr>
          <w:i/>
          <w:iCs/>
          <w:color w:val="444444"/>
          <w:sz w:val="18"/>
          <w:szCs w:val="18"/>
        </w:rPr>
        <w:t xml:space="preserve">  React.js, </w:t>
      </w:r>
      <w:proofErr w:type="spellStart"/>
      <w:r>
        <w:rPr>
          <w:i/>
          <w:iCs/>
          <w:color w:val="444444"/>
          <w:sz w:val="18"/>
          <w:szCs w:val="18"/>
        </w:rPr>
        <w:t>TypeScript</w:t>
      </w:r>
      <w:proofErr w:type="spellEnd"/>
      <w:r>
        <w:rPr>
          <w:i/>
          <w:iCs/>
          <w:color w:val="444444"/>
          <w:sz w:val="18"/>
          <w:szCs w:val="18"/>
        </w:rPr>
        <w:t xml:space="preserve">, Ant Design, </w:t>
      </w:r>
      <w:proofErr w:type="spellStart"/>
      <w:r>
        <w:rPr>
          <w:i/>
          <w:iCs/>
          <w:color w:val="444444"/>
          <w:sz w:val="18"/>
          <w:szCs w:val="18"/>
        </w:rPr>
        <w:t>RESTful</w:t>
      </w:r>
      <w:proofErr w:type="spellEnd"/>
      <w:r>
        <w:rPr>
          <w:i/>
          <w:iCs/>
          <w:color w:val="444444"/>
          <w:sz w:val="18"/>
          <w:szCs w:val="18"/>
        </w:rPr>
        <w:t xml:space="preserve"> APIs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Engineered a feature-rich, role-based admin dashboard for managing salon bookings, user accounts, </w:t>
      </w:r>
      <w:r>
        <w:rPr>
          <w:color w:val="1A1A1A"/>
        </w:rPr>
        <w:t>and business analytics.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Built reusable, modular component architecture with Ant Design, implementing dynamic tables, filters, modals, and form validations for complex data management.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Implemented advanced state management with </w:t>
      </w:r>
      <w:proofErr w:type="spellStart"/>
      <w:r>
        <w:rPr>
          <w:color w:val="1A1A1A"/>
        </w:rPr>
        <w:t>Redux</w:t>
      </w:r>
      <w:proofErr w:type="spellEnd"/>
      <w:r>
        <w:rPr>
          <w:color w:val="1A1A1A"/>
        </w:rPr>
        <w:t xml:space="preserve"> to ensure smooth intera</w:t>
      </w:r>
      <w:r>
        <w:rPr>
          <w:color w:val="1A1A1A"/>
        </w:rPr>
        <w:t>ctions across multi-step workflows and real-time data updates.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Wrote clean, maintainable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code with strict type safety, improving developer experience and reducing runtime errors.</w:t>
      </w:r>
    </w:p>
    <w:p w:rsidR="00EB1251" w:rsidRDefault="007C44EA">
      <w:pPr>
        <w:spacing w:before="80" w:after="20"/>
      </w:pPr>
      <w:r>
        <w:rPr>
          <w:b/>
          <w:bCs/>
          <w:color w:val="1A1A1A"/>
        </w:rPr>
        <w:t xml:space="preserve">ABHA — </w:t>
      </w:r>
      <w:proofErr w:type="spellStart"/>
      <w:r>
        <w:rPr>
          <w:b/>
          <w:bCs/>
          <w:color w:val="1A1A1A"/>
        </w:rPr>
        <w:t>Ayushman</w:t>
      </w:r>
      <w:proofErr w:type="spellEnd"/>
      <w:r>
        <w:rPr>
          <w:b/>
          <w:bCs/>
          <w:color w:val="1A1A1A"/>
        </w:rPr>
        <w:t xml:space="preserve"> Bharat Health Account (Digital India Initiative</w:t>
      </w:r>
      <w:proofErr w:type="gramStart"/>
      <w:r>
        <w:rPr>
          <w:b/>
          <w:bCs/>
          <w:color w:val="1A1A1A"/>
        </w:rPr>
        <w:t>)</w:t>
      </w:r>
      <w:r>
        <w:rPr>
          <w:i/>
          <w:iCs/>
          <w:color w:val="444444"/>
          <w:sz w:val="18"/>
          <w:szCs w:val="18"/>
        </w:rPr>
        <w:t xml:space="preserve">  </w:t>
      </w:r>
      <w:r>
        <w:rPr>
          <w:i/>
          <w:iCs/>
          <w:color w:val="444444"/>
          <w:sz w:val="18"/>
          <w:szCs w:val="18"/>
        </w:rPr>
        <w:t>—</w:t>
      </w:r>
      <w:proofErr w:type="gramEnd"/>
      <w:r>
        <w:rPr>
          <w:i/>
          <w:iCs/>
          <w:color w:val="444444"/>
          <w:sz w:val="18"/>
          <w:szCs w:val="18"/>
        </w:rPr>
        <w:t xml:space="preserve">  HTML5, CSS3, JavaScript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Contributed to the Indian Government's Digital Health Mission by developing a secure web platform enabling citizens to create and manage </w:t>
      </w:r>
      <w:proofErr w:type="spellStart"/>
      <w:r>
        <w:rPr>
          <w:color w:val="1A1A1A"/>
        </w:rPr>
        <w:t>Ayushman</w:t>
      </w:r>
      <w:proofErr w:type="spellEnd"/>
      <w:r>
        <w:rPr>
          <w:color w:val="1A1A1A"/>
        </w:rPr>
        <w:t xml:space="preserve"> Bharat Health Account (ABHA) IDs.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Implemented secure authentication mechanisms to p</w:t>
      </w:r>
      <w:r>
        <w:rPr>
          <w:color w:val="1A1A1A"/>
        </w:rPr>
        <w:t>rotect sensitive personal health information with clean, accessible UI design.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Designed intuitive, user-friendly interfaces using HTML5, CSS3, and vanilla JavaScript optimized for users across urban and rural demographics.</w:t>
      </w:r>
    </w:p>
    <w:p w:rsidR="00EB1251" w:rsidRDefault="007C44EA">
      <w:pPr>
        <w:spacing w:before="80" w:after="20"/>
      </w:pPr>
      <w:proofErr w:type="spellStart"/>
      <w:r>
        <w:rPr>
          <w:b/>
          <w:bCs/>
          <w:color w:val="1A1A1A"/>
        </w:rPr>
        <w:t>Centroid</w:t>
      </w:r>
      <w:proofErr w:type="spellEnd"/>
      <w:r>
        <w:rPr>
          <w:b/>
          <w:bCs/>
          <w:color w:val="1A1A1A"/>
        </w:rPr>
        <w:t xml:space="preserve"> — Operating &amp; Equity Par</w:t>
      </w:r>
      <w:r>
        <w:rPr>
          <w:b/>
          <w:bCs/>
          <w:color w:val="1A1A1A"/>
        </w:rPr>
        <w:t xml:space="preserve">tnership </w:t>
      </w:r>
      <w:proofErr w:type="gramStart"/>
      <w:r>
        <w:rPr>
          <w:b/>
          <w:bCs/>
          <w:color w:val="1A1A1A"/>
        </w:rPr>
        <w:t>Platform</w:t>
      </w:r>
      <w:r>
        <w:rPr>
          <w:i/>
          <w:iCs/>
          <w:color w:val="444444"/>
          <w:sz w:val="18"/>
          <w:szCs w:val="18"/>
        </w:rPr>
        <w:t xml:space="preserve">  —</w:t>
      </w:r>
      <w:proofErr w:type="gramEnd"/>
      <w:r>
        <w:rPr>
          <w:i/>
          <w:iCs/>
          <w:color w:val="444444"/>
          <w:sz w:val="18"/>
          <w:szCs w:val="18"/>
        </w:rPr>
        <w:t xml:space="preserve">  Next.js, </w:t>
      </w:r>
      <w:proofErr w:type="spellStart"/>
      <w:r>
        <w:rPr>
          <w:i/>
          <w:iCs/>
          <w:color w:val="444444"/>
          <w:sz w:val="18"/>
          <w:szCs w:val="18"/>
        </w:rPr>
        <w:t>TypeScript</w:t>
      </w:r>
      <w:proofErr w:type="spellEnd"/>
      <w:r>
        <w:rPr>
          <w:i/>
          <w:iCs/>
          <w:color w:val="444444"/>
          <w:sz w:val="18"/>
          <w:szCs w:val="18"/>
        </w:rPr>
        <w:t>, Tailwind CSS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Developed a fully responsive, enterprise-grade web platform for capital management and equity partnership workflows using Next.js and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>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Designed scalable UI components translating complex fi</w:t>
      </w:r>
      <w:r>
        <w:rPr>
          <w:color w:val="1A1A1A"/>
        </w:rPr>
        <w:t>nancial concepts into intuitive digital experiences with cross-device compatibility and WCAG accessibility.</w:t>
      </w:r>
    </w:p>
    <w:p w:rsidR="00EB1251" w:rsidRDefault="007C44EA">
      <w:pPr>
        <w:spacing w:before="80" w:after="20"/>
      </w:pPr>
      <w:proofErr w:type="spellStart"/>
      <w:r>
        <w:rPr>
          <w:b/>
          <w:bCs/>
          <w:color w:val="1A1A1A"/>
        </w:rPr>
        <w:t>Oncquest</w:t>
      </w:r>
      <w:proofErr w:type="spellEnd"/>
      <w:r>
        <w:rPr>
          <w:b/>
          <w:bCs/>
          <w:color w:val="1A1A1A"/>
        </w:rPr>
        <w:t xml:space="preserve"> Laboratories — Healthcare </w:t>
      </w:r>
      <w:proofErr w:type="gramStart"/>
      <w:r>
        <w:rPr>
          <w:b/>
          <w:bCs/>
          <w:color w:val="1A1A1A"/>
        </w:rPr>
        <w:t>Platform</w:t>
      </w:r>
      <w:r>
        <w:rPr>
          <w:i/>
          <w:iCs/>
          <w:color w:val="444444"/>
          <w:sz w:val="18"/>
          <w:szCs w:val="18"/>
        </w:rPr>
        <w:t xml:space="preserve">  —</w:t>
      </w:r>
      <w:proofErr w:type="gramEnd"/>
      <w:r>
        <w:rPr>
          <w:i/>
          <w:iCs/>
          <w:color w:val="444444"/>
          <w:sz w:val="18"/>
          <w:szCs w:val="18"/>
        </w:rPr>
        <w:t xml:space="preserve">  React.js, </w:t>
      </w:r>
      <w:proofErr w:type="spellStart"/>
      <w:r>
        <w:rPr>
          <w:i/>
          <w:iCs/>
          <w:color w:val="444444"/>
          <w:sz w:val="18"/>
          <w:szCs w:val="18"/>
        </w:rPr>
        <w:t>Redux</w:t>
      </w:r>
      <w:proofErr w:type="spellEnd"/>
      <w:r>
        <w:rPr>
          <w:i/>
          <w:iCs/>
          <w:color w:val="444444"/>
          <w:sz w:val="18"/>
          <w:szCs w:val="18"/>
        </w:rPr>
        <w:t>, REST APIs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Built a scalable healthcare portal handling complex data flows including </w:t>
      </w:r>
      <w:r>
        <w:rPr>
          <w:color w:val="1A1A1A"/>
        </w:rPr>
        <w:t xml:space="preserve">test listings, diagnostic reports, and user account management with </w:t>
      </w:r>
      <w:proofErr w:type="spellStart"/>
      <w:r>
        <w:rPr>
          <w:color w:val="1A1A1A"/>
        </w:rPr>
        <w:t>Redux</w:t>
      </w:r>
      <w:proofErr w:type="spellEnd"/>
      <w:r>
        <w:rPr>
          <w:color w:val="1A1A1A"/>
        </w:rPr>
        <w:t xml:space="preserve"> for global state management.</w:t>
      </w:r>
    </w:p>
    <w:p w:rsidR="00EB1251" w:rsidRDefault="007C44E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Created reusable, modular React components integrated with APIs for dynamic data rendering, with lazy loading for optimized performance.</w:t>
      </w:r>
    </w:p>
    <w:p w:rsidR="00EB1251" w:rsidRDefault="007C44EA">
      <w:pPr>
        <w:pBdr>
          <w:bottom w:val="single" w:sz="8" w:space="2" w:color="1A56A8"/>
        </w:pBdr>
        <w:spacing w:before="120" w:after="60"/>
      </w:pPr>
      <w:r>
        <w:rPr>
          <w:b/>
          <w:bCs/>
          <w:color w:val="1A56A8"/>
          <w:sz w:val="22"/>
          <w:szCs w:val="22"/>
        </w:rPr>
        <w:t>EDUCATION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86"/>
        <w:gridCol w:w="474"/>
      </w:tblGrid>
      <w:tr w:rsidR="00EB12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1251" w:rsidRDefault="007C44EA">
            <w:pPr>
              <w:spacing w:before="80" w:after="30"/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Chaudh</w:t>
            </w:r>
            <w:r>
              <w:rPr>
                <w:b/>
                <w:bCs/>
                <w:color w:val="1A1A1A"/>
                <w:sz w:val="22"/>
                <w:szCs w:val="22"/>
              </w:rPr>
              <w:t>ary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Ranbir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Singh University</w:t>
            </w:r>
            <w:r>
              <w:rPr>
                <w:color w:val="444444"/>
              </w:rPr>
              <w:t xml:space="preserve">  |  </w:t>
            </w:r>
            <w:r>
              <w:rPr>
                <w:i/>
                <w:iCs/>
                <w:color w:val="1A56A8"/>
              </w:rPr>
              <w:t>Master of Computer Applications (MCA)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1251" w:rsidRDefault="007C44EA">
            <w:pPr>
              <w:spacing w:before="80" w:after="30"/>
              <w:jc w:val="right"/>
            </w:pPr>
            <w:r>
              <w:rPr>
                <w:color w:val="444444"/>
                <w:sz w:val="18"/>
                <w:szCs w:val="18"/>
              </w:rPr>
              <w:t>2023</w:t>
            </w:r>
          </w:p>
        </w:tc>
      </w:tr>
    </w:tbl>
    <w:p w:rsidR="00EB1251" w:rsidRDefault="007C44EA">
      <w:pPr>
        <w:spacing w:before="20" w:after="40"/>
      </w:pPr>
      <w:r>
        <w:rPr>
          <w:color w:val="444444"/>
        </w:rPr>
        <w:t xml:space="preserve">Percentage: 87.37% 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959"/>
        <w:gridCol w:w="401"/>
      </w:tblGrid>
      <w:tr w:rsidR="00EB12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1251" w:rsidRDefault="007C44EA">
            <w:pPr>
              <w:spacing w:before="80" w:after="30"/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Priyadarshini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Indira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Gandhi Govt. College For Women</w:t>
            </w:r>
            <w:r>
              <w:rPr>
                <w:color w:val="444444"/>
              </w:rPr>
              <w:t xml:space="preserve">  |  </w:t>
            </w:r>
            <w:r>
              <w:rPr>
                <w:i/>
                <w:iCs/>
                <w:color w:val="1A56A8"/>
              </w:rPr>
              <w:t>Bachelor of Computer Applications (BCA</w:t>
            </w:r>
            <w:r>
              <w:rPr>
                <w:i/>
                <w:iCs/>
                <w:color w:val="1A56A8"/>
              </w:rPr>
              <w:t>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1251" w:rsidRDefault="007C44EA" w:rsidP="007C44EA">
            <w:pPr>
              <w:spacing w:before="80" w:after="30"/>
            </w:pPr>
            <w:r>
              <w:rPr>
                <w:color w:val="444444"/>
                <w:sz w:val="18"/>
                <w:szCs w:val="18"/>
              </w:rPr>
              <w:t>2021</w:t>
            </w:r>
          </w:p>
        </w:tc>
      </w:tr>
    </w:tbl>
    <w:p w:rsidR="00EB1251" w:rsidRDefault="007C44EA">
      <w:pPr>
        <w:spacing w:before="20" w:after="40"/>
      </w:pPr>
      <w:r>
        <w:rPr>
          <w:color w:val="444444"/>
        </w:rPr>
        <w:t>Percentage: 72.59%</w:t>
      </w:r>
    </w:p>
    <w:p w:rsidR="00EB1251" w:rsidRDefault="007C44EA">
      <w:pPr>
        <w:pBdr>
          <w:bottom w:val="single" w:sz="8" w:space="2" w:color="1A56A8"/>
        </w:pBdr>
        <w:spacing w:before="120" w:after="60"/>
      </w:pPr>
      <w:r>
        <w:rPr>
          <w:b/>
          <w:bCs/>
          <w:color w:val="1A56A8"/>
          <w:sz w:val="22"/>
          <w:szCs w:val="22"/>
        </w:rPr>
        <w:t>SOFT SKILLS &amp; INTERESTS</w:t>
      </w:r>
    </w:p>
    <w:p w:rsidR="00EB1251" w:rsidRDefault="007C44EA">
      <w:pPr>
        <w:spacing w:before="60" w:after="40"/>
      </w:pPr>
      <w:r>
        <w:rPr>
          <w:color w:val="1A1A1A"/>
        </w:rPr>
        <w:t>Problem-Solving  •  Analytical Thinking  •  Team Collaboration  •  Communication  •  Quick Learner  •  Leadership  •  Attention to Detail  •  Agile/Scrum Mindset  •  Self-Motivated  •  Continuous Learner</w:t>
      </w:r>
    </w:p>
    <w:sectPr w:rsidR="00EB1251" w:rsidSect="00EB125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B0300"/>
    <w:multiLevelType w:val="hybridMultilevel"/>
    <w:tmpl w:val="C0226346"/>
    <w:lvl w:ilvl="0" w:tplc="F3B4C9C6">
      <w:start w:val="1"/>
      <w:numFmt w:val="bullet"/>
      <w:lvlText w:val="●"/>
      <w:lvlJc w:val="left"/>
      <w:pPr>
        <w:ind w:left="720" w:hanging="360"/>
      </w:pPr>
    </w:lvl>
    <w:lvl w:ilvl="1" w:tplc="2F508972">
      <w:start w:val="1"/>
      <w:numFmt w:val="bullet"/>
      <w:lvlText w:val="○"/>
      <w:lvlJc w:val="left"/>
      <w:pPr>
        <w:ind w:left="1440" w:hanging="360"/>
      </w:pPr>
    </w:lvl>
    <w:lvl w:ilvl="2" w:tplc="45808AA4">
      <w:start w:val="1"/>
      <w:numFmt w:val="bullet"/>
      <w:lvlText w:val="■"/>
      <w:lvlJc w:val="left"/>
      <w:pPr>
        <w:ind w:left="2160" w:hanging="360"/>
      </w:pPr>
    </w:lvl>
    <w:lvl w:ilvl="3" w:tplc="20907934">
      <w:start w:val="1"/>
      <w:numFmt w:val="bullet"/>
      <w:lvlText w:val="●"/>
      <w:lvlJc w:val="left"/>
      <w:pPr>
        <w:ind w:left="2880" w:hanging="360"/>
      </w:pPr>
    </w:lvl>
    <w:lvl w:ilvl="4" w:tplc="4412F690">
      <w:start w:val="1"/>
      <w:numFmt w:val="bullet"/>
      <w:lvlText w:val="○"/>
      <w:lvlJc w:val="left"/>
      <w:pPr>
        <w:ind w:left="3600" w:hanging="360"/>
      </w:pPr>
    </w:lvl>
    <w:lvl w:ilvl="5" w:tplc="AE1CD9A8">
      <w:start w:val="1"/>
      <w:numFmt w:val="bullet"/>
      <w:lvlText w:val="■"/>
      <w:lvlJc w:val="left"/>
      <w:pPr>
        <w:ind w:left="4320" w:hanging="360"/>
      </w:pPr>
    </w:lvl>
    <w:lvl w:ilvl="6" w:tplc="C3B46138">
      <w:start w:val="1"/>
      <w:numFmt w:val="bullet"/>
      <w:lvlText w:val="●"/>
      <w:lvlJc w:val="left"/>
      <w:pPr>
        <w:ind w:left="5040" w:hanging="360"/>
      </w:pPr>
    </w:lvl>
    <w:lvl w:ilvl="7" w:tplc="3A7E6F00">
      <w:start w:val="1"/>
      <w:numFmt w:val="bullet"/>
      <w:lvlText w:val="●"/>
      <w:lvlJc w:val="left"/>
      <w:pPr>
        <w:ind w:left="5760" w:hanging="360"/>
      </w:pPr>
    </w:lvl>
    <w:lvl w:ilvl="8" w:tplc="D6E6DF3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2626431"/>
    <w:multiLevelType w:val="hybridMultilevel"/>
    <w:tmpl w:val="CFF44F22"/>
    <w:lvl w:ilvl="0" w:tplc="44B41AD2">
      <w:start w:val="1"/>
      <w:numFmt w:val="bullet"/>
      <w:lvlText w:val="▪"/>
      <w:lvlJc w:val="left"/>
      <w:pPr>
        <w:ind w:left="480" w:hanging="240"/>
      </w:pPr>
    </w:lvl>
    <w:lvl w:ilvl="1" w:tplc="3D322760">
      <w:numFmt w:val="decimal"/>
      <w:lvlText w:val=""/>
      <w:lvlJc w:val="left"/>
    </w:lvl>
    <w:lvl w:ilvl="2" w:tplc="DCFA0CAC">
      <w:numFmt w:val="decimal"/>
      <w:lvlText w:val=""/>
      <w:lvlJc w:val="left"/>
    </w:lvl>
    <w:lvl w:ilvl="3" w:tplc="8E34E854">
      <w:numFmt w:val="decimal"/>
      <w:lvlText w:val=""/>
      <w:lvlJc w:val="left"/>
    </w:lvl>
    <w:lvl w:ilvl="4" w:tplc="9CF4D90C">
      <w:numFmt w:val="decimal"/>
      <w:lvlText w:val=""/>
      <w:lvlJc w:val="left"/>
    </w:lvl>
    <w:lvl w:ilvl="5" w:tplc="34DC2D1C">
      <w:numFmt w:val="decimal"/>
      <w:lvlText w:val=""/>
      <w:lvlJc w:val="left"/>
    </w:lvl>
    <w:lvl w:ilvl="6" w:tplc="16028EB4">
      <w:numFmt w:val="decimal"/>
      <w:lvlText w:val=""/>
      <w:lvlJc w:val="left"/>
    </w:lvl>
    <w:lvl w:ilvl="7" w:tplc="27BA568E">
      <w:numFmt w:val="decimal"/>
      <w:lvlText w:val=""/>
      <w:lvlJc w:val="left"/>
    </w:lvl>
    <w:lvl w:ilvl="8" w:tplc="21C036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EB1251"/>
    <w:rsid w:val="000E0335"/>
    <w:rsid w:val="007C44EA"/>
    <w:rsid w:val="00EB1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B1251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B1251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B125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B125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B1251"/>
    <w:pPr>
      <w:outlineLvl w:val="4"/>
    </w:pPr>
    <w:rPr>
      <w:color w:val="2E74B5"/>
    </w:rPr>
  </w:style>
  <w:style w:type="paragraph" w:styleId="Heading6">
    <w:name w:val="heading 6"/>
    <w:qFormat/>
    <w:rsid w:val="00EB125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B1251"/>
    <w:rPr>
      <w:sz w:val="56"/>
      <w:szCs w:val="56"/>
    </w:rPr>
  </w:style>
  <w:style w:type="paragraph" w:customStyle="1" w:styleId="Strong1">
    <w:name w:val="Strong1"/>
    <w:qFormat/>
    <w:rsid w:val="00EB1251"/>
    <w:rPr>
      <w:b/>
      <w:bCs/>
    </w:rPr>
  </w:style>
  <w:style w:type="paragraph" w:styleId="ListParagraph">
    <w:name w:val="List Paragraph"/>
    <w:qFormat/>
    <w:rsid w:val="00EB1251"/>
  </w:style>
  <w:style w:type="character" w:styleId="Hyperlink">
    <w:name w:val="Hyperlink"/>
    <w:uiPriority w:val="99"/>
    <w:unhideWhenUsed/>
    <w:rsid w:val="00EB125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B125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B1251"/>
  </w:style>
  <w:style w:type="character" w:customStyle="1" w:styleId="FootnoteTextChar">
    <w:name w:val="Footnote Text Char"/>
    <w:link w:val="FootnoteText"/>
    <w:uiPriority w:val="99"/>
    <w:semiHidden/>
    <w:unhideWhenUsed/>
    <w:rsid w:val="00EB125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B125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B1251"/>
  </w:style>
  <w:style w:type="character" w:customStyle="1" w:styleId="EndnoteTextChar">
    <w:name w:val="Endnote Text Char"/>
    <w:link w:val="EndnoteText"/>
    <w:uiPriority w:val="99"/>
    <w:semiHidden/>
    <w:unhideWhenUsed/>
    <w:rsid w:val="00EB125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12</cp:revision>
  <dcterms:created xsi:type="dcterms:W3CDTF">2026-05-06T16:36:00Z</dcterms:created>
  <dcterms:modified xsi:type="dcterms:W3CDTF">2026-05-06T16:51:00Z</dcterms:modified>
</cp:coreProperties>
</file>