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5C08D2" w14:textId="77777777" w:rsidR="00472595" w:rsidRDefault="00472595" w:rsidP="00130270">
      <w:pPr>
        <w:spacing w:after="0" w:line="240" w:lineRule="auto"/>
        <w:jc w:val="center"/>
      </w:pPr>
      <w:bookmarkStart w:id="0" w:name="_Hlk150340741"/>
      <w:bookmarkEnd w:id="0"/>
      <w:r>
        <w:rPr>
          <w:rFonts w:ascii="华文新魏" w:eastAsia="华文新魏" w:hAnsi="华文新魏" w:cs="华文新魏" w:hint="eastAsia"/>
          <w:sz w:val="44"/>
        </w:rPr>
        <w:t xml:space="preserve">2023 年第四届“大湾区杯”粤港澳金融数学建模竞赛 </w:t>
      </w:r>
    </w:p>
    <w:p w14:paraId="1FCB1198" w14:textId="77777777" w:rsidR="008F69D0" w:rsidRPr="00452FF2" w:rsidRDefault="00472595" w:rsidP="00452FF2">
      <w:pPr>
        <w:spacing w:line="240" w:lineRule="auto"/>
        <w:jc w:val="center"/>
        <w:rPr>
          <w:rFonts w:ascii="宋体" w:eastAsia="宋体" w:hAnsi="宋体" w:cs="宋体"/>
          <w:color w:val="auto"/>
          <w:sz w:val="28"/>
          <w:szCs w:val="28"/>
        </w:rPr>
      </w:pPr>
      <w:r w:rsidRPr="008F69D0">
        <w:rPr>
          <w:rFonts w:ascii="宋体" w:eastAsia="宋体" w:hAnsi="宋体" w:cs="宋体" w:hint="eastAsia"/>
          <w:color w:val="auto"/>
          <w:sz w:val="28"/>
          <w:szCs w:val="28"/>
        </w:rPr>
        <w:t>题</w:t>
      </w:r>
      <w:r w:rsidR="008F69D0" w:rsidRPr="008F69D0">
        <w:rPr>
          <w:rFonts w:ascii="宋体" w:eastAsia="宋体" w:hAnsi="宋体" w:cs="宋体" w:hint="eastAsia"/>
          <w:color w:val="auto"/>
          <w:sz w:val="28"/>
          <w:szCs w:val="28"/>
        </w:rPr>
        <w:t xml:space="preserve"> </w:t>
      </w:r>
      <w:r w:rsidRPr="008F69D0">
        <w:rPr>
          <w:rFonts w:ascii="宋体" w:eastAsia="宋体" w:hAnsi="宋体" w:cs="宋体" w:hint="eastAsia"/>
          <w:color w:val="auto"/>
          <w:sz w:val="28"/>
          <w:szCs w:val="28"/>
        </w:rPr>
        <w:t>目</w:t>
      </w:r>
      <w:r w:rsidR="00452FF2">
        <w:rPr>
          <w:rFonts w:ascii="宋体" w:eastAsia="宋体" w:hAnsi="宋体" w:cs="宋体" w:hint="eastAsia"/>
          <w:color w:val="auto"/>
          <w:sz w:val="28"/>
          <w:szCs w:val="28"/>
        </w:rPr>
        <w:t>：</w:t>
      </w:r>
      <w:r w:rsidR="008F69D0" w:rsidRPr="008F69D0">
        <w:rPr>
          <w:rFonts w:ascii="宋体" w:eastAsia="宋体" w:hAnsi="宋体" w:cs="宋体" w:hint="eastAsia"/>
          <w:color w:val="auto"/>
          <w:sz w:val="28"/>
          <w:szCs w:val="28"/>
        </w:rPr>
        <w:t xml:space="preserve"> </w:t>
      </w:r>
      <w:r w:rsidR="008F69D0" w:rsidRPr="008F69D0">
        <w:rPr>
          <w:rFonts w:ascii="宋体" w:eastAsia="宋体" w:hAnsi="宋体" w:cs="宋体" w:hint="eastAsia"/>
          <w:b/>
          <w:color w:val="auto"/>
          <w:sz w:val="28"/>
          <w:szCs w:val="28"/>
          <w:u w:val="single"/>
        </w:rPr>
        <w:t>基于马克维兹</w:t>
      </w:r>
      <w:r w:rsidR="00452FF2">
        <w:rPr>
          <w:rFonts w:ascii="宋体" w:eastAsia="宋体" w:hAnsi="宋体" w:cs="宋体" w:hint="eastAsia"/>
          <w:b/>
          <w:color w:val="auto"/>
          <w:sz w:val="28"/>
          <w:szCs w:val="28"/>
          <w:u w:val="single"/>
        </w:rPr>
        <w:t>及</w:t>
      </w:r>
      <w:r w:rsidR="008F69D0" w:rsidRPr="008F69D0">
        <w:rPr>
          <w:rFonts w:ascii="宋体" w:eastAsia="宋体" w:hAnsi="宋体" w:cs="宋体" w:hint="eastAsia"/>
          <w:b/>
          <w:color w:val="auto"/>
          <w:sz w:val="28"/>
          <w:szCs w:val="28"/>
          <w:u w:val="single"/>
        </w:rPr>
        <w:t>L</w:t>
      </w:r>
      <w:r w:rsidR="008F69D0" w:rsidRPr="008F69D0">
        <w:rPr>
          <w:rFonts w:ascii="宋体" w:eastAsia="宋体" w:hAnsi="宋体" w:cs="宋体"/>
          <w:b/>
          <w:color w:val="auto"/>
          <w:sz w:val="28"/>
          <w:szCs w:val="28"/>
          <w:u w:val="single"/>
        </w:rPr>
        <w:t>STM</w:t>
      </w:r>
      <w:r w:rsidR="008F69D0" w:rsidRPr="008F69D0">
        <w:rPr>
          <w:rFonts w:ascii="宋体" w:eastAsia="宋体" w:hAnsi="宋体" w:cs="宋体" w:hint="eastAsia"/>
          <w:b/>
          <w:color w:val="auto"/>
          <w:sz w:val="28"/>
          <w:szCs w:val="28"/>
          <w:u w:val="single"/>
        </w:rPr>
        <w:t>模型的中</w:t>
      </w:r>
      <w:proofErr w:type="gramStart"/>
      <w:r w:rsidR="008F69D0" w:rsidRPr="008F69D0">
        <w:rPr>
          <w:rFonts w:ascii="宋体" w:eastAsia="宋体" w:hAnsi="宋体" w:cs="宋体" w:hint="eastAsia"/>
          <w:b/>
          <w:color w:val="auto"/>
          <w:sz w:val="28"/>
          <w:szCs w:val="28"/>
          <w:u w:val="single"/>
        </w:rPr>
        <w:t>特</w:t>
      </w:r>
      <w:proofErr w:type="gramEnd"/>
      <w:r w:rsidR="008F69D0" w:rsidRPr="008F69D0">
        <w:rPr>
          <w:rFonts w:ascii="宋体" w:eastAsia="宋体" w:hAnsi="宋体" w:cs="宋体" w:hint="eastAsia"/>
          <w:b/>
          <w:color w:val="auto"/>
          <w:sz w:val="28"/>
          <w:szCs w:val="28"/>
          <w:u w:val="single"/>
        </w:rPr>
        <w:t>估体系股票</w:t>
      </w:r>
      <w:r w:rsidR="00452FF2">
        <w:rPr>
          <w:rFonts w:ascii="宋体" w:eastAsia="宋体" w:hAnsi="宋体" w:cs="宋体" w:hint="eastAsia"/>
          <w:b/>
          <w:color w:val="auto"/>
          <w:sz w:val="28"/>
          <w:szCs w:val="28"/>
          <w:u w:val="single"/>
        </w:rPr>
        <w:t>分类</w:t>
      </w:r>
      <w:r w:rsidR="008F69D0" w:rsidRPr="008F69D0">
        <w:rPr>
          <w:rFonts w:ascii="宋体" w:eastAsia="宋体" w:hAnsi="宋体" w:cs="宋体" w:hint="eastAsia"/>
          <w:b/>
          <w:color w:val="auto"/>
          <w:sz w:val="28"/>
          <w:szCs w:val="28"/>
          <w:u w:val="single"/>
        </w:rPr>
        <w:t>分析模型</w:t>
      </w:r>
      <w:r w:rsidR="008F69D0">
        <w:rPr>
          <w:rFonts w:ascii="隶书" w:eastAsia="隶书" w:hAnsi="隶书" w:cs="隶书" w:hint="eastAsia"/>
          <w:sz w:val="36"/>
        </w:rPr>
        <w:t>摘       要：</w:t>
      </w:r>
    </w:p>
    <w:p w14:paraId="4C6EBBA1" w14:textId="77777777" w:rsidR="00472595" w:rsidRPr="00563F72" w:rsidRDefault="008F69D0" w:rsidP="00F80E44">
      <w:pPr>
        <w:widowControl w:val="0"/>
        <w:spacing w:after="0" w:line="312" w:lineRule="auto"/>
        <w:jc w:val="both"/>
        <w:rPr>
          <w:rFonts w:ascii="宋体" w:eastAsia="宋体" w:hAnsi="宋体" w:cstheme="minorBidi"/>
          <w:color w:val="auto"/>
          <w:sz w:val="24"/>
          <w:szCs w:val="24"/>
        </w:rPr>
      </w:pPr>
      <w:r>
        <w:rPr>
          <w:rFonts w:eastAsiaTheme="minorEastAsia"/>
        </w:rPr>
        <w:tab/>
      </w:r>
      <w:r w:rsidRPr="00563F72">
        <w:rPr>
          <w:rFonts w:ascii="宋体" w:eastAsia="宋体" w:hAnsi="宋体" w:cstheme="minorBidi" w:hint="eastAsia"/>
          <w:color w:val="auto"/>
          <w:sz w:val="24"/>
          <w:szCs w:val="24"/>
        </w:rPr>
        <w:t>本</w:t>
      </w:r>
      <w:proofErr w:type="gramStart"/>
      <w:r w:rsidRPr="00563F72">
        <w:rPr>
          <w:rFonts w:ascii="宋体" w:eastAsia="宋体" w:hAnsi="宋体" w:cstheme="minorBidi" w:hint="eastAsia"/>
          <w:color w:val="auto"/>
          <w:sz w:val="24"/>
          <w:szCs w:val="24"/>
        </w:rPr>
        <w:t>问主要</w:t>
      </w:r>
      <w:proofErr w:type="gramEnd"/>
      <w:r w:rsidRPr="00563F72">
        <w:rPr>
          <w:rFonts w:ascii="宋体" w:eastAsia="宋体" w:hAnsi="宋体" w:cstheme="minorBidi" w:hint="eastAsia"/>
          <w:color w:val="auto"/>
          <w:sz w:val="24"/>
          <w:szCs w:val="24"/>
        </w:rPr>
        <w:t>对中特估体系模型进行构建</w:t>
      </w:r>
      <w:r w:rsidR="003B5C25" w:rsidRPr="00563F72">
        <w:rPr>
          <w:rFonts w:ascii="宋体" w:eastAsia="宋体" w:hAnsi="宋体" w:cstheme="minorBidi" w:hint="eastAsia"/>
          <w:color w:val="auto"/>
          <w:sz w:val="24"/>
          <w:szCs w:val="24"/>
        </w:rPr>
        <w:t>，</w:t>
      </w:r>
      <w:r w:rsidRPr="00563F72">
        <w:rPr>
          <w:rFonts w:ascii="宋体" w:eastAsia="宋体" w:hAnsi="宋体" w:cstheme="minorBidi" w:hint="eastAsia"/>
          <w:color w:val="auto"/>
          <w:sz w:val="24"/>
          <w:szCs w:val="24"/>
        </w:rPr>
        <w:t>并且对中特估体系下的股票</w:t>
      </w:r>
      <w:r w:rsidR="003B5C25" w:rsidRPr="00563F72">
        <w:rPr>
          <w:rFonts w:ascii="宋体" w:eastAsia="宋体" w:hAnsi="宋体" w:cstheme="minorBidi" w:hint="eastAsia"/>
          <w:color w:val="auto"/>
          <w:sz w:val="24"/>
          <w:szCs w:val="24"/>
        </w:rPr>
        <w:t>组合配置策略进行分析</w:t>
      </w:r>
      <w:r w:rsidRPr="00563F72">
        <w:rPr>
          <w:rFonts w:ascii="宋体" w:eastAsia="宋体" w:hAnsi="宋体" w:cstheme="minorBidi" w:hint="eastAsia"/>
          <w:color w:val="auto"/>
          <w:sz w:val="24"/>
          <w:szCs w:val="24"/>
        </w:rPr>
        <w:t>。根据题目要求，结合相关的政策解读与</w:t>
      </w:r>
      <w:r w:rsidR="003B5C25" w:rsidRPr="00563F72">
        <w:rPr>
          <w:rFonts w:ascii="宋体" w:eastAsia="宋体" w:hAnsi="宋体" w:cstheme="minorBidi" w:hint="eastAsia"/>
          <w:color w:val="auto"/>
          <w:sz w:val="24"/>
          <w:szCs w:val="24"/>
        </w:rPr>
        <w:t>相关证券行情数据信息，构建中国特色估值体系的指标特征，并且利用马克维兹模型进行股票的投资组合，利用</w:t>
      </w:r>
      <w:r w:rsidR="003B5C25" w:rsidRPr="00452FF2">
        <w:rPr>
          <w:rFonts w:ascii="Times New Roman" w:eastAsia="宋体" w:hAnsi="Times New Roman" w:cs="Times New Roman" w:hint="eastAsia"/>
          <w:color w:val="auto"/>
          <w:sz w:val="24"/>
          <w:szCs w:val="24"/>
        </w:rPr>
        <w:t>Python</w:t>
      </w:r>
      <w:r w:rsidR="003B5C25" w:rsidRPr="00563F72">
        <w:rPr>
          <w:rFonts w:ascii="宋体" w:eastAsia="宋体" w:hAnsi="宋体" w:cstheme="minorBidi" w:hint="eastAsia"/>
          <w:color w:val="auto"/>
          <w:sz w:val="24"/>
          <w:szCs w:val="24"/>
        </w:rPr>
        <w:t>编程、</w:t>
      </w:r>
      <w:r w:rsidR="003B5C25" w:rsidRPr="00452FF2">
        <w:rPr>
          <w:rFonts w:ascii="Times New Roman" w:eastAsia="宋体" w:hAnsi="Times New Roman" w:cs="Times New Roman" w:hint="eastAsia"/>
          <w:color w:val="auto"/>
          <w:sz w:val="24"/>
          <w:szCs w:val="24"/>
        </w:rPr>
        <w:t>S</w:t>
      </w:r>
      <w:r w:rsidR="003B5C25" w:rsidRPr="00452FF2">
        <w:rPr>
          <w:rFonts w:ascii="Times New Roman" w:eastAsia="宋体" w:hAnsi="Times New Roman" w:cs="Times New Roman"/>
          <w:color w:val="auto"/>
          <w:sz w:val="24"/>
          <w:szCs w:val="24"/>
        </w:rPr>
        <w:t>PSS</w:t>
      </w:r>
      <w:r w:rsidR="003B5C25" w:rsidRPr="00563F72">
        <w:rPr>
          <w:rFonts w:ascii="宋体" w:eastAsia="宋体" w:hAnsi="宋体" w:cstheme="minorBidi" w:hint="eastAsia"/>
          <w:color w:val="auto"/>
          <w:sz w:val="24"/>
          <w:szCs w:val="24"/>
        </w:rPr>
        <w:t>和</w:t>
      </w:r>
      <w:proofErr w:type="spellStart"/>
      <w:r w:rsidR="003B5C25" w:rsidRPr="00452FF2">
        <w:rPr>
          <w:rFonts w:ascii="Times New Roman" w:eastAsia="宋体" w:hAnsi="Times New Roman" w:cs="Times New Roman"/>
          <w:color w:val="auto"/>
          <w:sz w:val="24"/>
          <w:szCs w:val="24"/>
        </w:rPr>
        <w:t>Eviews</w:t>
      </w:r>
      <w:proofErr w:type="spellEnd"/>
      <w:r w:rsidR="003B5C25" w:rsidRPr="00563F72">
        <w:rPr>
          <w:rFonts w:ascii="宋体" w:eastAsia="宋体" w:hAnsi="宋体" w:cstheme="minorBidi" w:hint="eastAsia"/>
          <w:color w:val="auto"/>
          <w:sz w:val="24"/>
          <w:szCs w:val="24"/>
        </w:rPr>
        <w:t>软件，结合</w:t>
      </w:r>
      <w:r w:rsidR="00F80E44">
        <w:rPr>
          <w:rFonts w:ascii="宋体" w:eastAsia="宋体" w:hAnsi="宋体" w:cstheme="minorBidi" w:hint="eastAsia"/>
          <w:color w:val="auto"/>
          <w:sz w:val="24"/>
          <w:szCs w:val="24"/>
        </w:rPr>
        <w:t>马克维兹、</w:t>
      </w:r>
      <w:proofErr w:type="spellStart"/>
      <w:r w:rsidR="00F80E44" w:rsidRPr="00F80E44">
        <w:rPr>
          <w:rFonts w:ascii="Times New Roman" w:eastAsia="宋体" w:hAnsi="Times New Roman" w:cs="Times New Roman" w:hint="eastAsia"/>
          <w:color w:val="auto"/>
          <w:sz w:val="24"/>
          <w:szCs w:val="24"/>
        </w:rPr>
        <w:t>DeepTrader</w:t>
      </w:r>
      <w:proofErr w:type="spellEnd"/>
      <w:r w:rsidR="00F80E44">
        <w:rPr>
          <w:rFonts w:ascii="Times New Roman" w:eastAsia="宋体" w:hAnsi="Times New Roman" w:cs="Times New Roman" w:hint="eastAsia"/>
          <w:color w:val="auto"/>
          <w:sz w:val="24"/>
          <w:szCs w:val="24"/>
        </w:rPr>
        <w:t>、</w:t>
      </w:r>
      <w:r w:rsidR="003B5C25" w:rsidRPr="00452FF2">
        <w:rPr>
          <w:rFonts w:ascii="Times New Roman" w:eastAsia="宋体" w:hAnsi="Times New Roman" w:cs="Times New Roman" w:hint="eastAsia"/>
          <w:color w:val="auto"/>
          <w:sz w:val="24"/>
          <w:szCs w:val="24"/>
        </w:rPr>
        <w:t>L</w:t>
      </w:r>
      <w:r w:rsidR="003B5C25" w:rsidRPr="00452FF2">
        <w:rPr>
          <w:rFonts w:ascii="Times New Roman" w:eastAsia="宋体" w:hAnsi="Times New Roman" w:cs="Times New Roman"/>
          <w:color w:val="auto"/>
          <w:sz w:val="24"/>
          <w:szCs w:val="24"/>
        </w:rPr>
        <w:t>STM</w:t>
      </w:r>
      <w:r w:rsidR="003B5C25" w:rsidRPr="00563F72">
        <w:rPr>
          <w:rFonts w:ascii="宋体" w:eastAsia="宋体" w:hAnsi="宋体" w:cstheme="minorBidi" w:hint="eastAsia"/>
          <w:color w:val="auto"/>
          <w:sz w:val="24"/>
          <w:szCs w:val="24"/>
        </w:rPr>
        <w:t>模型进行求解，预测出所构建投资组合的风险收益特征。</w:t>
      </w:r>
    </w:p>
    <w:p w14:paraId="4F20DDF0" w14:textId="77777777" w:rsidR="003B5C25" w:rsidRPr="00563F72" w:rsidRDefault="003B5C25" w:rsidP="00F80E44">
      <w:pPr>
        <w:spacing w:after="0" w:line="312" w:lineRule="auto"/>
        <w:jc w:val="both"/>
        <w:rPr>
          <w:rFonts w:ascii="宋体" w:eastAsia="宋体" w:hAnsi="宋体" w:cstheme="minorBidi"/>
          <w:color w:val="auto"/>
          <w:sz w:val="24"/>
          <w:szCs w:val="24"/>
        </w:rPr>
      </w:pPr>
      <w:r w:rsidRPr="00563F72">
        <w:rPr>
          <w:rFonts w:ascii="宋体" w:eastAsia="宋体" w:hAnsi="宋体" w:cstheme="minorBidi"/>
          <w:color w:val="auto"/>
          <w:sz w:val="24"/>
          <w:szCs w:val="24"/>
        </w:rPr>
        <w:tab/>
      </w:r>
      <w:r w:rsidRPr="00563F72">
        <w:rPr>
          <w:rFonts w:ascii="宋体" w:eastAsia="宋体" w:hAnsi="宋体" w:cstheme="minorBidi" w:hint="eastAsia"/>
          <w:color w:val="auto"/>
          <w:sz w:val="24"/>
          <w:szCs w:val="24"/>
        </w:rPr>
        <w:t>针对问题</w:t>
      </w:r>
      <w:proofErr w:type="gramStart"/>
      <w:r w:rsidRPr="00563F72">
        <w:rPr>
          <w:rFonts w:ascii="宋体" w:eastAsia="宋体" w:hAnsi="宋体" w:cstheme="minorBidi" w:hint="eastAsia"/>
          <w:color w:val="auto"/>
          <w:sz w:val="24"/>
          <w:szCs w:val="24"/>
        </w:rPr>
        <w:t>一</w:t>
      </w:r>
      <w:proofErr w:type="gramEnd"/>
      <w:r w:rsidRPr="00563F72">
        <w:rPr>
          <w:rFonts w:ascii="宋体" w:eastAsia="宋体" w:hAnsi="宋体" w:cstheme="minorBidi" w:hint="eastAsia"/>
          <w:color w:val="auto"/>
          <w:sz w:val="24"/>
          <w:szCs w:val="24"/>
        </w:rPr>
        <w:t>，结合题目所提供有关中</w:t>
      </w:r>
      <w:proofErr w:type="gramStart"/>
      <w:r w:rsidRPr="00563F72">
        <w:rPr>
          <w:rFonts w:ascii="宋体" w:eastAsia="宋体" w:hAnsi="宋体" w:cstheme="minorBidi" w:hint="eastAsia"/>
          <w:color w:val="auto"/>
          <w:sz w:val="24"/>
          <w:szCs w:val="24"/>
        </w:rPr>
        <w:t>特估概</w:t>
      </w:r>
      <w:proofErr w:type="gramEnd"/>
      <w:r w:rsidRPr="00563F72">
        <w:rPr>
          <w:rFonts w:ascii="宋体" w:eastAsia="宋体" w:hAnsi="宋体" w:cstheme="minorBidi" w:hint="eastAsia"/>
          <w:color w:val="auto"/>
          <w:sz w:val="24"/>
          <w:szCs w:val="24"/>
        </w:rPr>
        <w:t>念的相关文件信息与相关数据信息，利用三次样条插值法对数据进行预处理，使数据有一个统一的标准。通过查询相关的文献资料并结合数据进行分析，确认建立政策导向、价值投资、资金配置、风险管理这四个维度构建中</w:t>
      </w:r>
      <w:proofErr w:type="gramStart"/>
      <w:r w:rsidRPr="00563F72">
        <w:rPr>
          <w:rFonts w:ascii="宋体" w:eastAsia="宋体" w:hAnsi="宋体" w:cstheme="minorBidi" w:hint="eastAsia"/>
          <w:color w:val="auto"/>
          <w:sz w:val="24"/>
          <w:szCs w:val="24"/>
        </w:rPr>
        <w:t>特估股票</w:t>
      </w:r>
      <w:proofErr w:type="gramEnd"/>
      <w:r w:rsidRPr="00563F72">
        <w:rPr>
          <w:rFonts w:ascii="宋体" w:eastAsia="宋体" w:hAnsi="宋体" w:cstheme="minorBidi" w:hint="eastAsia"/>
          <w:color w:val="auto"/>
          <w:sz w:val="24"/>
          <w:szCs w:val="24"/>
        </w:rPr>
        <w:t>的画像，</w:t>
      </w:r>
      <w:r w:rsidR="007C2253" w:rsidRPr="00563F72">
        <w:rPr>
          <w:rFonts w:ascii="宋体" w:eastAsia="宋体" w:hAnsi="宋体" w:cstheme="minorBidi" w:hint="eastAsia"/>
          <w:color w:val="auto"/>
          <w:sz w:val="24"/>
          <w:szCs w:val="24"/>
        </w:rPr>
        <w:t>解释中特估的定义。</w:t>
      </w:r>
    </w:p>
    <w:p w14:paraId="3AEF20D8" w14:textId="77777777" w:rsidR="00472595" w:rsidRPr="00563F72" w:rsidRDefault="007C2253" w:rsidP="00F80E44">
      <w:pPr>
        <w:spacing w:after="0" w:line="312" w:lineRule="auto"/>
        <w:jc w:val="both"/>
        <w:rPr>
          <w:rFonts w:ascii="宋体" w:eastAsia="宋体" w:hAnsi="宋体" w:cstheme="minorBidi"/>
          <w:color w:val="auto"/>
          <w:sz w:val="24"/>
          <w:szCs w:val="24"/>
        </w:rPr>
      </w:pPr>
      <w:r w:rsidRPr="00563F72">
        <w:rPr>
          <w:rFonts w:ascii="宋体" w:eastAsia="宋体" w:hAnsi="宋体" w:cstheme="minorBidi"/>
          <w:color w:val="auto"/>
          <w:sz w:val="24"/>
          <w:szCs w:val="24"/>
        </w:rPr>
        <w:tab/>
      </w:r>
      <w:r w:rsidRPr="00563F72">
        <w:rPr>
          <w:rFonts w:ascii="宋体" w:eastAsia="宋体" w:hAnsi="宋体" w:cstheme="minorBidi" w:hint="eastAsia"/>
          <w:color w:val="auto"/>
          <w:sz w:val="24"/>
          <w:szCs w:val="24"/>
        </w:rPr>
        <w:t>针对问题二，</w:t>
      </w:r>
      <w:r w:rsidR="00F80E44" w:rsidRPr="00563F72">
        <w:rPr>
          <w:rFonts w:ascii="宋体" w:eastAsia="宋体" w:hAnsi="宋体" w:cstheme="minorBidi"/>
          <w:color w:val="auto"/>
          <w:sz w:val="24"/>
          <w:szCs w:val="24"/>
        </w:rPr>
        <w:t>结合所得</w:t>
      </w:r>
      <w:proofErr w:type="gramStart"/>
      <w:r w:rsidR="00F80E44" w:rsidRPr="00563F72">
        <w:rPr>
          <w:rFonts w:ascii="宋体" w:eastAsia="宋体" w:hAnsi="宋体" w:cstheme="minorBidi"/>
          <w:color w:val="auto"/>
          <w:sz w:val="24"/>
          <w:szCs w:val="24"/>
        </w:rPr>
        <w:t>中特征</w:t>
      </w:r>
      <w:proofErr w:type="gramEnd"/>
      <w:r w:rsidR="00F80E44" w:rsidRPr="00563F72">
        <w:rPr>
          <w:rFonts w:ascii="宋体" w:eastAsia="宋体" w:hAnsi="宋体" w:cstheme="minorBidi"/>
          <w:color w:val="auto"/>
          <w:sz w:val="24"/>
          <w:szCs w:val="24"/>
        </w:rPr>
        <w:t>指标数据，可以将沪深</w:t>
      </w:r>
      <w:r w:rsidR="00F80E44" w:rsidRPr="00563F72">
        <w:rPr>
          <w:rFonts w:ascii="宋体" w:eastAsia="宋体" w:hAnsi="宋体" w:cstheme="minorBidi" w:hint="eastAsia"/>
          <w:color w:val="auto"/>
          <w:sz w:val="24"/>
          <w:szCs w:val="24"/>
        </w:rPr>
        <w:t>A</w:t>
      </w:r>
      <w:r w:rsidR="00F80E44" w:rsidRPr="00563F72">
        <w:rPr>
          <w:rFonts w:ascii="宋体" w:eastAsia="宋体" w:hAnsi="宋体" w:cstheme="minorBidi"/>
          <w:color w:val="auto"/>
          <w:sz w:val="24"/>
          <w:szCs w:val="24"/>
        </w:rPr>
        <w:t>股证券市场的中</w:t>
      </w:r>
      <w:proofErr w:type="gramStart"/>
      <w:r w:rsidR="00F80E44" w:rsidRPr="00563F72">
        <w:rPr>
          <w:rFonts w:ascii="宋体" w:eastAsia="宋体" w:hAnsi="宋体" w:cstheme="minorBidi"/>
          <w:color w:val="auto"/>
          <w:sz w:val="24"/>
          <w:szCs w:val="24"/>
        </w:rPr>
        <w:t>特估股票</w:t>
      </w:r>
      <w:proofErr w:type="gramEnd"/>
      <w:r w:rsidR="00F80E44" w:rsidRPr="00563F72">
        <w:rPr>
          <w:rFonts w:ascii="宋体" w:eastAsia="宋体" w:hAnsi="宋体" w:cstheme="minorBidi"/>
          <w:color w:val="auto"/>
          <w:sz w:val="24"/>
          <w:szCs w:val="24"/>
        </w:rPr>
        <w:t>分类为：国家战略支撑股、关键技术龙头股、核心基建重工股、长期发展扶持股、科技创新独角兽股以及其他多元概念股这六大类。</w:t>
      </w:r>
      <w:r w:rsidRPr="00563F72">
        <w:rPr>
          <w:rFonts w:ascii="宋体" w:eastAsia="宋体" w:hAnsi="宋体" w:cstheme="minorBidi" w:hint="eastAsia"/>
          <w:color w:val="auto"/>
          <w:sz w:val="24"/>
          <w:szCs w:val="24"/>
        </w:rPr>
        <w:t>考虑到所选的高频有效的特征指标数据是按照时间顺序排列而成的数值序列，则可以构建</w:t>
      </w:r>
      <w:r w:rsidRPr="00563F72">
        <w:rPr>
          <w:rFonts w:ascii="宋体" w:eastAsia="宋体" w:hAnsi="宋体" w:cstheme="minorBidi" w:hint="eastAsia"/>
          <w:b/>
          <w:color w:val="auto"/>
          <w:sz w:val="24"/>
          <w:szCs w:val="24"/>
        </w:rPr>
        <w:t>L</w:t>
      </w:r>
      <w:r w:rsidRPr="00563F72">
        <w:rPr>
          <w:rFonts w:ascii="宋体" w:eastAsia="宋体" w:hAnsi="宋体" w:cstheme="minorBidi"/>
          <w:b/>
          <w:color w:val="auto"/>
          <w:sz w:val="24"/>
          <w:szCs w:val="24"/>
        </w:rPr>
        <w:t>STM模型</w:t>
      </w:r>
      <w:r w:rsidR="00F80E44">
        <w:rPr>
          <w:rFonts w:ascii="宋体" w:eastAsia="宋体" w:hAnsi="宋体" w:cstheme="minorBidi" w:hint="eastAsia"/>
          <w:color w:val="auto"/>
          <w:sz w:val="24"/>
          <w:szCs w:val="24"/>
        </w:rPr>
        <w:t>利用</w:t>
      </w:r>
      <w:r w:rsidRPr="00563F72">
        <w:rPr>
          <w:rFonts w:ascii="宋体" w:eastAsia="宋体" w:hAnsi="宋体" w:cstheme="minorBidi"/>
          <w:color w:val="auto"/>
          <w:sz w:val="24"/>
          <w:szCs w:val="24"/>
        </w:rPr>
        <w:t>时间序列</w:t>
      </w:r>
      <w:r w:rsidR="00F80E44">
        <w:rPr>
          <w:rFonts w:ascii="宋体" w:eastAsia="宋体" w:hAnsi="宋体" w:cstheme="minorBidi" w:hint="eastAsia"/>
          <w:color w:val="auto"/>
          <w:sz w:val="24"/>
          <w:szCs w:val="24"/>
        </w:rPr>
        <w:t>特征进行分类</w:t>
      </w:r>
      <w:r w:rsidRPr="00563F72">
        <w:rPr>
          <w:rFonts w:ascii="宋体" w:eastAsia="宋体" w:hAnsi="宋体" w:cstheme="minorBidi"/>
          <w:color w:val="auto"/>
          <w:sz w:val="24"/>
          <w:szCs w:val="24"/>
        </w:rPr>
        <w:t>。</w:t>
      </w:r>
    </w:p>
    <w:p w14:paraId="02CBE473" w14:textId="77777777" w:rsidR="00472595" w:rsidRPr="00563F72" w:rsidRDefault="0039725E" w:rsidP="00F80E44">
      <w:pPr>
        <w:spacing w:after="0" w:line="312" w:lineRule="auto"/>
        <w:jc w:val="both"/>
        <w:rPr>
          <w:rFonts w:ascii="宋体" w:eastAsia="宋体" w:hAnsi="宋体" w:cstheme="minorBidi"/>
          <w:color w:val="auto"/>
          <w:sz w:val="24"/>
          <w:szCs w:val="24"/>
        </w:rPr>
      </w:pPr>
      <w:r w:rsidRPr="00563F72">
        <w:rPr>
          <w:rFonts w:ascii="宋体" w:eastAsia="宋体" w:hAnsi="宋体" w:cstheme="minorBidi"/>
          <w:color w:val="auto"/>
          <w:sz w:val="24"/>
          <w:szCs w:val="24"/>
        </w:rPr>
        <w:tab/>
        <w:t>针对问题三，利用</w:t>
      </w:r>
      <w:r w:rsidRPr="00F80E44">
        <w:rPr>
          <w:rFonts w:ascii="宋体" w:eastAsia="宋体" w:hAnsi="宋体" w:cstheme="minorBidi" w:hint="eastAsia"/>
          <w:b/>
          <w:color w:val="auto"/>
          <w:sz w:val="24"/>
          <w:szCs w:val="24"/>
        </w:rPr>
        <w:t>马克维兹均值方差</w:t>
      </w:r>
      <w:r w:rsidRPr="00563F72">
        <w:rPr>
          <w:rFonts w:ascii="宋体" w:eastAsia="宋体" w:hAnsi="宋体" w:cstheme="minorBidi" w:hint="eastAsia"/>
          <w:color w:val="auto"/>
          <w:sz w:val="24"/>
          <w:szCs w:val="24"/>
        </w:rPr>
        <w:t>理论，以夏普比率最大为目标，建立资产配置策略的优化模型</w:t>
      </w:r>
      <w:r w:rsidR="00F80E44">
        <w:rPr>
          <w:rFonts w:ascii="宋体" w:eastAsia="宋体" w:hAnsi="宋体" w:cstheme="minorBidi" w:hint="eastAsia"/>
          <w:color w:val="auto"/>
          <w:sz w:val="24"/>
          <w:szCs w:val="24"/>
        </w:rPr>
        <w:t>。先</w:t>
      </w:r>
      <w:r w:rsidR="00F80E44" w:rsidRPr="00563F72">
        <w:rPr>
          <w:rFonts w:ascii="宋体" w:eastAsia="宋体" w:hAnsi="宋体" w:cstheme="minorBidi"/>
          <w:color w:val="auto"/>
          <w:sz w:val="24"/>
          <w:szCs w:val="24"/>
        </w:rPr>
        <w:t>对所得投资组合进行协方差矩阵以及关联矩阵</w:t>
      </w:r>
      <w:r w:rsidR="00F80E44" w:rsidRPr="00563F72">
        <w:rPr>
          <w:rFonts w:ascii="宋体" w:eastAsia="宋体" w:hAnsi="宋体" w:cstheme="minorBidi" w:hint="eastAsia"/>
          <w:color w:val="auto"/>
          <w:sz w:val="24"/>
          <w:szCs w:val="24"/>
        </w:rPr>
        <w:t>的求解，</w:t>
      </w:r>
      <w:r w:rsidRPr="00563F72">
        <w:rPr>
          <w:rFonts w:ascii="宋体" w:eastAsia="宋体" w:hAnsi="宋体" w:cstheme="minorBidi" w:hint="eastAsia"/>
          <w:color w:val="auto"/>
          <w:sz w:val="24"/>
          <w:szCs w:val="24"/>
        </w:rPr>
        <w:t>并利用</w:t>
      </w:r>
      <w:r w:rsidR="00F80E44">
        <w:rPr>
          <w:rFonts w:ascii="Times New Roman" w:eastAsia="宋体" w:hAnsi="Times New Roman" w:cs="Times New Roman" w:hint="eastAsia"/>
          <w:color w:val="auto"/>
          <w:sz w:val="24"/>
          <w:szCs w:val="24"/>
        </w:rPr>
        <w:t>最优资本配置线</w:t>
      </w:r>
      <w:r w:rsidRPr="00563F72">
        <w:rPr>
          <w:rFonts w:ascii="宋体" w:eastAsia="宋体" w:hAnsi="宋体" w:cstheme="minorBidi"/>
          <w:color w:val="auto"/>
          <w:sz w:val="24"/>
          <w:szCs w:val="24"/>
        </w:rPr>
        <w:t>对所得投资组合模型进行风险收益特征</w:t>
      </w:r>
      <w:r w:rsidRPr="00F80E44">
        <w:rPr>
          <w:rFonts w:ascii="宋体" w:eastAsia="宋体" w:hAnsi="宋体" w:cstheme="minorBidi"/>
          <w:b/>
          <w:color w:val="auto"/>
          <w:sz w:val="24"/>
          <w:szCs w:val="24"/>
        </w:rPr>
        <w:t>夏普比率</w:t>
      </w:r>
      <w:r w:rsidRPr="00563F72">
        <w:rPr>
          <w:rFonts w:ascii="宋体" w:eastAsia="宋体" w:hAnsi="宋体" w:cstheme="minorBidi"/>
          <w:color w:val="auto"/>
          <w:sz w:val="24"/>
          <w:szCs w:val="24"/>
        </w:rPr>
        <w:t>的求解</w:t>
      </w:r>
      <w:r w:rsidR="00F80E44">
        <w:rPr>
          <w:rFonts w:ascii="宋体" w:eastAsia="宋体" w:hAnsi="宋体" w:cstheme="minorBidi" w:hint="eastAsia"/>
          <w:color w:val="auto"/>
          <w:sz w:val="24"/>
          <w:szCs w:val="24"/>
        </w:rPr>
        <w:t>，</w:t>
      </w:r>
      <w:r w:rsidR="00F80E44" w:rsidRPr="00563F72">
        <w:rPr>
          <w:rFonts w:ascii="宋体" w:eastAsia="宋体" w:hAnsi="宋体" w:cstheme="minorBidi" w:hint="eastAsia"/>
          <w:color w:val="auto"/>
          <w:sz w:val="24"/>
          <w:szCs w:val="24"/>
        </w:rPr>
        <w:t>进而验证所创建的投资组合的合理性</w:t>
      </w:r>
      <w:r w:rsidRPr="00563F72">
        <w:rPr>
          <w:rFonts w:ascii="宋体" w:eastAsia="宋体" w:hAnsi="宋体" w:cstheme="minorBidi"/>
          <w:color w:val="auto"/>
          <w:sz w:val="24"/>
          <w:szCs w:val="24"/>
        </w:rPr>
        <w:t>。</w:t>
      </w:r>
      <w:r w:rsidRPr="00563F72">
        <w:rPr>
          <w:rFonts w:ascii="宋体" w:eastAsia="宋体" w:hAnsi="宋体" w:cstheme="minorBidi" w:hint="eastAsia"/>
          <w:color w:val="auto"/>
          <w:sz w:val="24"/>
          <w:szCs w:val="24"/>
        </w:rPr>
        <w:t>最终得到该投资组合</w:t>
      </w:r>
      <w:r w:rsidR="00F80E44">
        <w:rPr>
          <w:rFonts w:ascii="宋体" w:eastAsia="宋体" w:hAnsi="宋体" w:cstheme="minorBidi" w:hint="eastAsia"/>
          <w:color w:val="auto"/>
          <w:sz w:val="24"/>
          <w:szCs w:val="24"/>
        </w:rPr>
        <w:t>在设定预期收益率为10%时投资组合中</w:t>
      </w:r>
      <w:r w:rsidRPr="00563F72">
        <w:rPr>
          <w:rFonts w:ascii="宋体" w:eastAsia="宋体" w:hAnsi="宋体" w:cstheme="minorBidi" w:hint="eastAsia"/>
          <w:color w:val="auto"/>
          <w:sz w:val="24"/>
          <w:szCs w:val="24"/>
        </w:rPr>
        <w:t>各股票的投资占比情况如下：上海机场的投资占比为0.2</w:t>
      </w:r>
      <w:r w:rsidRPr="00563F72">
        <w:rPr>
          <w:rFonts w:ascii="宋体" w:eastAsia="宋体" w:hAnsi="宋体" w:cstheme="minorBidi"/>
          <w:color w:val="auto"/>
          <w:sz w:val="24"/>
          <w:szCs w:val="24"/>
        </w:rPr>
        <w:t>153，宝钢股份的投资占比为：0.213，海通证券的投资占比为：0.061，工商银行的投资占比为：0.4327，中国石油的投资占比为0.078。</w:t>
      </w:r>
    </w:p>
    <w:p w14:paraId="6307CB6B" w14:textId="77777777" w:rsidR="00563F72" w:rsidRPr="00563F72" w:rsidRDefault="0039725E" w:rsidP="00F80E44">
      <w:pPr>
        <w:spacing w:after="0" w:line="312" w:lineRule="auto"/>
        <w:jc w:val="both"/>
        <w:rPr>
          <w:rFonts w:ascii="宋体" w:eastAsia="宋体" w:hAnsi="宋体" w:cstheme="minorBidi" w:hint="eastAsia"/>
          <w:color w:val="auto"/>
          <w:sz w:val="24"/>
          <w:szCs w:val="24"/>
        </w:rPr>
      </w:pPr>
      <w:r w:rsidRPr="00563F72">
        <w:rPr>
          <w:rFonts w:ascii="宋体" w:eastAsia="宋体" w:hAnsi="宋体" w:cstheme="minorBidi"/>
          <w:color w:val="auto"/>
          <w:sz w:val="24"/>
          <w:szCs w:val="24"/>
        </w:rPr>
        <w:tab/>
      </w:r>
      <w:r w:rsidRPr="00563F72">
        <w:rPr>
          <w:rFonts w:ascii="宋体" w:eastAsia="宋体" w:hAnsi="宋体" w:cstheme="minorBidi" w:hint="eastAsia"/>
          <w:color w:val="auto"/>
          <w:sz w:val="24"/>
          <w:szCs w:val="24"/>
        </w:rPr>
        <w:t>针对问题四，</w:t>
      </w:r>
      <w:r w:rsidR="001013D5" w:rsidRPr="00563F72">
        <w:rPr>
          <w:rFonts w:ascii="宋体" w:eastAsia="宋体" w:hAnsi="宋体" w:cstheme="minorBidi" w:hint="eastAsia"/>
          <w:color w:val="auto"/>
          <w:sz w:val="24"/>
          <w:szCs w:val="24"/>
        </w:rPr>
        <w:t>利用</w:t>
      </w:r>
      <w:proofErr w:type="spellStart"/>
      <w:r w:rsidR="001013D5" w:rsidRPr="00452FF2">
        <w:rPr>
          <w:rFonts w:ascii="Times New Roman" w:eastAsia="宋体" w:hAnsi="Times New Roman" w:cs="Times New Roman" w:hint="eastAsia"/>
          <w:color w:val="auto"/>
          <w:sz w:val="24"/>
          <w:szCs w:val="24"/>
        </w:rPr>
        <w:t>Deep</w:t>
      </w:r>
      <w:r w:rsidR="001013D5" w:rsidRPr="00452FF2">
        <w:rPr>
          <w:rFonts w:ascii="Times New Roman" w:eastAsia="宋体" w:hAnsi="Times New Roman" w:cs="Times New Roman"/>
          <w:color w:val="auto"/>
          <w:sz w:val="24"/>
          <w:szCs w:val="24"/>
        </w:rPr>
        <w:t>Trader</w:t>
      </w:r>
      <w:proofErr w:type="spellEnd"/>
      <w:r w:rsidR="001013D5" w:rsidRPr="00563F72">
        <w:rPr>
          <w:rFonts w:ascii="宋体" w:eastAsia="宋体" w:hAnsi="宋体" w:cstheme="minorBidi" w:hint="eastAsia"/>
          <w:color w:val="auto"/>
          <w:sz w:val="24"/>
          <w:szCs w:val="24"/>
        </w:rPr>
        <w:t>模型对资产、市场以及利润进行基于所构建的沪深A股中</w:t>
      </w:r>
      <w:proofErr w:type="gramStart"/>
      <w:r w:rsidR="001013D5" w:rsidRPr="00563F72">
        <w:rPr>
          <w:rFonts w:ascii="宋体" w:eastAsia="宋体" w:hAnsi="宋体" w:cstheme="minorBidi" w:hint="eastAsia"/>
          <w:color w:val="auto"/>
          <w:sz w:val="24"/>
          <w:szCs w:val="24"/>
        </w:rPr>
        <w:t>特</w:t>
      </w:r>
      <w:proofErr w:type="gramEnd"/>
      <w:r w:rsidR="001013D5" w:rsidRPr="00563F72">
        <w:rPr>
          <w:rFonts w:ascii="宋体" w:eastAsia="宋体" w:hAnsi="宋体" w:cstheme="minorBidi" w:hint="eastAsia"/>
          <w:color w:val="auto"/>
          <w:sz w:val="24"/>
          <w:szCs w:val="24"/>
        </w:rPr>
        <w:t>估的股票特征指标，并且设定相应的长期因素对股票的影响向量，从而设计相应的长期股票投资组合模型，并且运用预测效果较好的L</w:t>
      </w:r>
      <w:r w:rsidR="001013D5" w:rsidRPr="00563F72">
        <w:rPr>
          <w:rFonts w:ascii="宋体" w:eastAsia="宋体" w:hAnsi="宋体" w:cstheme="minorBidi"/>
          <w:color w:val="auto"/>
          <w:sz w:val="24"/>
          <w:szCs w:val="24"/>
        </w:rPr>
        <w:t>STM</w:t>
      </w:r>
      <w:r w:rsidR="001013D5" w:rsidRPr="00563F72">
        <w:rPr>
          <w:rFonts w:ascii="宋体" w:eastAsia="宋体" w:hAnsi="宋体" w:cstheme="minorBidi" w:hint="eastAsia"/>
          <w:color w:val="auto"/>
          <w:sz w:val="24"/>
          <w:szCs w:val="24"/>
        </w:rPr>
        <w:t>模型对所得长期股票投资组合模型进行收益预测。</w:t>
      </w:r>
    </w:p>
    <w:p w14:paraId="3D13B831" w14:textId="77777777" w:rsidR="00472595" w:rsidRDefault="00B54A97" w:rsidP="00130270">
      <w:pPr>
        <w:spacing w:line="240" w:lineRule="auto"/>
        <w:rPr>
          <w:rFonts w:ascii="Times New Roman" w:eastAsia="宋体" w:hAnsi="Times New Roman" w:cs="Times New Roman"/>
          <w:color w:val="auto"/>
          <w:sz w:val="24"/>
          <w:szCs w:val="24"/>
        </w:rPr>
      </w:pPr>
      <w:r w:rsidRPr="00563F72">
        <w:rPr>
          <w:rFonts w:ascii="宋体" w:eastAsia="宋体" w:hAnsi="宋体" w:cstheme="minorBidi" w:hint="eastAsia"/>
          <w:b/>
          <w:color w:val="auto"/>
          <w:sz w:val="24"/>
          <w:szCs w:val="24"/>
        </w:rPr>
        <w:t>关键词：</w:t>
      </w:r>
      <w:r w:rsidR="001013D5" w:rsidRPr="00563F72">
        <w:rPr>
          <w:rFonts w:ascii="宋体" w:eastAsia="宋体" w:hAnsi="宋体" w:cstheme="minorBidi" w:hint="eastAsia"/>
          <w:color w:val="auto"/>
          <w:sz w:val="24"/>
          <w:szCs w:val="24"/>
        </w:rPr>
        <w:t>L</w:t>
      </w:r>
      <w:r w:rsidR="001013D5" w:rsidRPr="00563F72">
        <w:rPr>
          <w:rFonts w:ascii="宋体" w:eastAsia="宋体" w:hAnsi="宋体" w:cstheme="minorBidi"/>
          <w:color w:val="auto"/>
          <w:sz w:val="24"/>
          <w:szCs w:val="24"/>
        </w:rPr>
        <w:t>STM</w:t>
      </w:r>
      <w:r w:rsidR="001013D5" w:rsidRPr="00563F72">
        <w:rPr>
          <w:rFonts w:ascii="宋体" w:eastAsia="宋体" w:hAnsi="宋体" w:cstheme="minorBidi" w:hint="eastAsia"/>
          <w:color w:val="auto"/>
          <w:sz w:val="24"/>
          <w:szCs w:val="24"/>
        </w:rPr>
        <w:t xml:space="preserve">模型 马克维兹均值方差模型 夏普比率 </w:t>
      </w:r>
      <w:proofErr w:type="spellStart"/>
      <w:r w:rsidR="007A0982" w:rsidRPr="007A0982">
        <w:rPr>
          <w:rFonts w:ascii="Times New Roman" w:eastAsia="宋体" w:hAnsi="Times New Roman" w:cs="Times New Roman"/>
          <w:color w:val="auto"/>
          <w:sz w:val="24"/>
          <w:szCs w:val="24"/>
        </w:rPr>
        <w:t>DeepTrader</w:t>
      </w:r>
      <w:proofErr w:type="spellEnd"/>
    </w:p>
    <w:p w14:paraId="388E04FF" w14:textId="77777777" w:rsidR="00F80E44" w:rsidRPr="00563F72" w:rsidRDefault="00F80E44" w:rsidP="00130270">
      <w:pPr>
        <w:spacing w:line="240" w:lineRule="auto"/>
        <w:rPr>
          <w:rFonts w:ascii="宋体" w:eastAsia="宋体" w:hAnsi="宋体" w:cstheme="minorBidi" w:hint="eastAsia"/>
          <w:color w:val="auto"/>
          <w:sz w:val="24"/>
          <w:szCs w:val="24"/>
        </w:rPr>
      </w:pPr>
    </w:p>
    <w:p w14:paraId="3B627245" w14:textId="77777777" w:rsidR="00472595" w:rsidRPr="00B54A97" w:rsidRDefault="00472595" w:rsidP="00130270">
      <w:pPr>
        <w:widowControl w:val="0"/>
        <w:spacing w:after="0" w:line="240" w:lineRule="auto"/>
        <w:jc w:val="center"/>
        <w:rPr>
          <w:rFonts w:ascii="黑体" w:eastAsia="黑体" w:hAnsi="黑体"/>
          <w:b/>
          <w:sz w:val="28"/>
          <w:szCs w:val="28"/>
        </w:rPr>
      </w:pPr>
      <w:r w:rsidRPr="00B54A97">
        <w:rPr>
          <w:rFonts w:ascii="黑体" w:eastAsia="黑体" w:hAnsi="黑体" w:hint="eastAsia"/>
          <w:b/>
          <w:sz w:val="28"/>
          <w:szCs w:val="28"/>
        </w:rPr>
        <w:lastRenderedPageBreak/>
        <w:t>一、问题重述</w:t>
      </w:r>
    </w:p>
    <w:p w14:paraId="4AC68D6B" w14:textId="77777777" w:rsidR="00FA60A3" w:rsidRPr="00B54A97" w:rsidRDefault="00472595" w:rsidP="00563F72">
      <w:pPr>
        <w:widowControl w:val="0"/>
        <w:spacing w:after="0" w:line="360" w:lineRule="auto"/>
        <w:jc w:val="both"/>
        <w:rPr>
          <w:rFonts w:ascii="黑体" w:eastAsia="黑体" w:hAnsi="黑体" w:cstheme="minorBidi"/>
          <w:color w:val="auto"/>
          <w:sz w:val="24"/>
          <w:szCs w:val="24"/>
        </w:rPr>
      </w:pPr>
      <w:r w:rsidRPr="00B54A97">
        <w:rPr>
          <w:rFonts w:ascii="黑体" w:eastAsia="黑体" w:hAnsi="黑体" w:cstheme="minorBidi" w:hint="eastAsia"/>
          <w:color w:val="auto"/>
          <w:sz w:val="24"/>
          <w:szCs w:val="24"/>
        </w:rPr>
        <w:t>1.1</w:t>
      </w:r>
      <w:r w:rsidRPr="00B54A97">
        <w:rPr>
          <w:rFonts w:ascii="黑体" w:eastAsia="黑体" w:hAnsi="黑体" w:cstheme="minorBidi"/>
          <w:color w:val="auto"/>
          <w:sz w:val="24"/>
          <w:szCs w:val="24"/>
        </w:rPr>
        <w:t xml:space="preserve"> </w:t>
      </w:r>
      <w:r w:rsidR="00FA60A3" w:rsidRPr="00B54A97">
        <w:rPr>
          <w:rFonts w:ascii="黑体" w:eastAsia="黑体" w:hAnsi="黑体" w:cstheme="minorBidi" w:hint="eastAsia"/>
          <w:color w:val="auto"/>
          <w:sz w:val="24"/>
          <w:szCs w:val="24"/>
        </w:rPr>
        <w:t>问题背景</w:t>
      </w:r>
    </w:p>
    <w:p w14:paraId="3E2C1F3B" w14:textId="77777777" w:rsidR="00472595" w:rsidRPr="00B54A97" w:rsidRDefault="00472595" w:rsidP="00130270">
      <w:pPr>
        <w:widowControl w:val="0"/>
        <w:spacing w:after="0" w:line="240" w:lineRule="auto"/>
        <w:ind w:firstLine="420"/>
        <w:jc w:val="both"/>
        <w:rPr>
          <w:rFonts w:ascii="宋体" w:eastAsia="宋体" w:hAnsi="宋体" w:cstheme="minorBidi"/>
          <w:color w:val="auto"/>
          <w:sz w:val="24"/>
          <w:szCs w:val="24"/>
        </w:rPr>
      </w:pPr>
      <w:r w:rsidRPr="00B54A97">
        <w:rPr>
          <w:rFonts w:ascii="宋体" w:eastAsia="宋体" w:hAnsi="宋体" w:cstheme="minorBidi"/>
          <w:color w:val="auto"/>
          <w:sz w:val="24"/>
          <w:szCs w:val="24"/>
        </w:rPr>
        <w:t>证券投资的核心问题始终是如何获取收益与规避风险。在这一复杂且多变的领域中，准确评估证券价值是形成有效投资策略的关键所在。对于中国这个庞大的股票市场来说，其独特性和复杂性要求我们不能简单地应用传统的估值模型。据中国证监会主席易会满提出，要建立具有中国特色的现代资本市场，探索与之相符的估值体系，这无疑为我们提供了新的思考方向。这种</w:t>
      </w:r>
      <w:r w:rsidR="001664E2" w:rsidRPr="00B54A97">
        <w:rPr>
          <w:rFonts w:ascii="宋体" w:eastAsia="宋体" w:hAnsi="宋体" w:cstheme="minorBidi"/>
          <w:color w:val="auto"/>
          <w:sz w:val="24"/>
          <w:szCs w:val="24"/>
        </w:rPr>
        <w:t>具有中国特色的</w:t>
      </w:r>
      <w:r w:rsidRPr="00B54A97">
        <w:rPr>
          <w:rFonts w:ascii="宋体" w:eastAsia="宋体" w:hAnsi="宋体" w:cstheme="minorBidi"/>
          <w:color w:val="auto"/>
          <w:sz w:val="24"/>
          <w:szCs w:val="24"/>
        </w:rPr>
        <w:t>估值体系不仅考虑了公司的财务数据和市场前景，还充分融入了政策导向、价值投资、资本配置和风险管理等核心要素。</w:t>
      </w:r>
    </w:p>
    <w:p w14:paraId="3DB700B6" w14:textId="77777777" w:rsidR="001664E2" w:rsidRPr="00B54A97" w:rsidRDefault="001664E2" w:rsidP="00130270">
      <w:pPr>
        <w:spacing w:line="240" w:lineRule="auto"/>
        <w:ind w:firstLine="420"/>
        <w:rPr>
          <w:rFonts w:ascii="宋体" w:eastAsia="宋体" w:hAnsi="宋体" w:cstheme="minorBidi"/>
          <w:color w:val="auto"/>
          <w:sz w:val="24"/>
          <w:szCs w:val="24"/>
        </w:rPr>
      </w:pPr>
      <w:r w:rsidRPr="00B54A97">
        <w:rPr>
          <w:rFonts w:ascii="宋体" w:eastAsia="宋体" w:hAnsi="宋体" w:cstheme="minorBidi" w:hint="eastAsia"/>
          <w:color w:val="auto"/>
          <w:sz w:val="24"/>
          <w:szCs w:val="24"/>
        </w:rPr>
        <w:t>通过结合题目中所给出的相关热点问题、国家的重大战略方向等材料，结合所找寻到的相关证券信息进行分析，寻找出对具有中国特色</w:t>
      </w:r>
      <w:proofErr w:type="gramStart"/>
      <w:r w:rsidRPr="00B54A97">
        <w:rPr>
          <w:rFonts w:ascii="宋体" w:eastAsia="宋体" w:hAnsi="宋体" w:cstheme="minorBidi" w:hint="eastAsia"/>
          <w:color w:val="auto"/>
          <w:sz w:val="24"/>
          <w:szCs w:val="24"/>
        </w:rPr>
        <w:t>的估指体系</w:t>
      </w:r>
      <w:proofErr w:type="gramEnd"/>
      <w:r w:rsidRPr="00B54A97">
        <w:rPr>
          <w:rFonts w:ascii="宋体" w:eastAsia="宋体" w:hAnsi="宋体" w:cstheme="minorBidi" w:hint="eastAsia"/>
          <w:color w:val="auto"/>
          <w:sz w:val="24"/>
          <w:szCs w:val="24"/>
        </w:rPr>
        <w:t>具有明显强相关的数据指标，建立一个基于2000年到2023年相关证券数据信息的中特估体系，完成对中</w:t>
      </w:r>
      <w:proofErr w:type="gramStart"/>
      <w:r w:rsidRPr="00B54A97">
        <w:rPr>
          <w:rFonts w:ascii="宋体" w:eastAsia="宋体" w:hAnsi="宋体" w:cstheme="minorBidi" w:hint="eastAsia"/>
          <w:color w:val="auto"/>
          <w:sz w:val="24"/>
          <w:szCs w:val="24"/>
        </w:rPr>
        <w:t>特估股</w:t>
      </w:r>
      <w:proofErr w:type="gramEnd"/>
      <w:r w:rsidRPr="00B54A97">
        <w:rPr>
          <w:rFonts w:ascii="宋体" w:eastAsia="宋体" w:hAnsi="宋体" w:cstheme="minorBidi" w:hint="eastAsia"/>
          <w:color w:val="auto"/>
          <w:sz w:val="24"/>
          <w:szCs w:val="24"/>
        </w:rPr>
        <w:t>票画像的塑造，进而完成对中</w:t>
      </w:r>
      <w:proofErr w:type="gramStart"/>
      <w:r w:rsidRPr="00B54A97">
        <w:rPr>
          <w:rFonts w:ascii="宋体" w:eastAsia="宋体" w:hAnsi="宋体" w:cstheme="minorBidi" w:hint="eastAsia"/>
          <w:color w:val="auto"/>
          <w:sz w:val="24"/>
          <w:szCs w:val="24"/>
        </w:rPr>
        <w:t>特估相</w:t>
      </w:r>
      <w:proofErr w:type="gramEnd"/>
      <w:r w:rsidRPr="00B54A97">
        <w:rPr>
          <w:rFonts w:ascii="宋体" w:eastAsia="宋体" w:hAnsi="宋体" w:cstheme="minorBidi" w:hint="eastAsia"/>
          <w:color w:val="auto"/>
          <w:sz w:val="24"/>
          <w:szCs w:val="24"/>
        </w:rPr>
        <w:t>对完整的定义</w:t>
      </w:r>
      <w:r w:rsidR="009955C1" w:rsidRPr="00B54A97">
        <w:rPr>
          <w:rFonts w:ascii="宋体" w:eastAsia="宋体" w:hAnsi="宋体" w:cstheme="minorBidi" w:hint="eastAsia"/>
          <w:color w:val="auto"/>
          <w:sz w:val="24"/>
          <w:szCs w:val="24"/>
        </w:rPr>
        <w:t>并构建</w:t>
      </w:r>
      <w:r w:rsidRPr="00B54A97">
        <w:rPr>
          <w:rFonts w:ascii="宋体" w:eastAsia="宋体" w:hAnsi="宋体" w:cstheme="minorBidi" w:hint="eastAsia"/>
          <w:color w:val="auto"/>
          <w:sz w:val="24"/>
          <w:szCs w:val="24"/>
        </w:rPr>
        <w:t>对所得到的中</w:t>
      </w:r>
      <w:proofErr w:type="gramStart"/>
      <w:r w:rsidRPr="00B54A97">
        <w:rPr>
          <w:rFonts w:ascii="宋体" w:eastAsia="宋体" w:hAnsi="宋体" w:cstheme="minorBidi" w:hint="eastAsia"/>
          <w:color w:val="auto"/>
          <w:sz w:val="24"/>
          <w:szCs w:val="24"/>
        </w:rPr>
        <w:t>特估股</w:t>
      </w:r>
      <w:proofErr w:type="gramEnd"/>
      <w:r w:rsidRPr="00B54A97">
        <w:rPr>
          <w:rFonts w:ascii="宋体" w:eastAsia="宋体" w:hAnsi="宋体" w:cstheme="minorBidi" w:hint="eastAsia"/>
          <w:color w:val="auto"/>
          <w:sz w:val="24"/>
          <w:szCs w:val="24"/>
        </w:rPr>
        <w:t>票</w:t>
      </w:r>
      <w:r w:rsidR="009955C1" w:rsidRPr="00B54A97">
        <w:rPr>
          <w:rFonts w:ascii="宋体" w:eastAsia="宋体" w:hAnsi="宋体" w:cstheme="minorBidi" w:hint="eastAsia"/>
          <w:color w:val="auto"/>
          <w:sz w:val="24"/>
          <w:szCs w:val="24"/>
        </w:rPr>
        <w:t>的</w:t>
      </w:r>
      <w:r w:rsidRPr="00B54A97">
        <w:rPr>
          <w:rFonts w:ascii="宋体" w:eastAsia="宋体" w:hAnsi="宋体" w:cstheme="minorBidi" w:hint="eastAsia"/>
          <w:color w:val="auto"/>
          <w:sz w:val="24"/>
          <w:szCs w:val="24"/>
        </w:rPr>
        <w:t>分类</w:t>
      </w:r>
      <w:r w:rsidR="009955C1" w:rsidRPr="00B54A97">
        <w:rPr>
          <w:rFonts w:ascii="宋体" w:eastAsia="宋体" w:hAnsi="宋体" w:cstheme="minorBidi" w:hint="eastAsia"/>
          <w:color w:val="auto"/>
          <w:sz w:val="24"/>
          <w:szCs w:val="24"/>
        </w:rPr>
        <w:t>模型。在已建立相关模型的基础上，</w:t>
      </w:r>
      <w:r w:rsidR="00F80BCB" w:rsidRPr="00B54A97">
        <w:rPr>
          <w:rFonts w:ascii="宋体" w:eastAsia="宋体" w:hAnsi="宋体" w:cstheme="minorBidi" w:hint="eastAsia"/>
          <w:color w:val="auto"/>
          <w:sz w:val="24"/>
          <w:szCs w:val="24"/>
        </w:rPr>
        <w:t>分别构建</w:t>
      </w:r>
      <w:r w:rsidR="009955C1" w:rsidRPr="00B54A97">
        <w:rPr>
          <w:rFonts w:ascii="宋体" w:eastAsia="宋体" w:hAnsi="宋体" w:cstheme="minorBidi" w:hint="eastAsia"/>
          <w:color w:val="auto"/>
          <w:sz w:val="24"/>
          <w:szCs w:val="24"/>
        </w:rPr>
        <w:t>中</w:t>
      </w:r>
      <w:proofErr w:type="gramStart"/>
      <w:r w:rsidR="009955C1" w:rsidRPr="00B54A97">
        <w:rPr>
          <w:rFonts w:ascii="宋体" w:eastAsia="宋体" w:hAnsi="宋体" w:cstheme="minorBidi" w:hint="eastAsia"/>
          <w:color w:val="auto"/>
          <w:sz w:val="24"/>
          <w:szCs w:val="24"/>
        </w:rPr>
        <w:t>特</w:t>
      </w:r>
      <w:proofErr w:type="gramEnd"/>
      <w:r w:rsidR="009955C1" w:rsidRPr="00B54A97">
        <w:rPr>
          <w:rFonts w:ascii="宋体" w:eastAsia="宋体" w:hAnsi="宋体" w:cstheme="minorBidi" w:hint="eastAsia"/>
          <w:color w:val="auto"/>
          <w:sz w:val="24"/>
          <w:szCs w:val="24"/>
        </w:rPr>
        <w:t>估的短期</w:t>
      </w:r>
      <w:r w:rsidR="00F80BCB" w:rsidRPr="00B54A97">
        <w:rPr>
          <w:rFonts w:ascii="宋体" w:eastAsia="宋体" w:hAnsi="宋体" w:cstheme="minorBidi" w:hint="eastAsia"/>
          <w:color w:val="auto"/>
          <w:sz w:val="24"/>
          <w:szCs w:val="24"/>
        </w:rPr>
        <w:t>、长期</w:t>
      </w:r>
      <w:r w:rsidR="009955C1" w:rsidRPr="00B54A97">
        <w:rPr>
          <w:rFonts w:ascii="宋体" w:eastAsia="宋体" w:hAnsi="宋体" w:cstheme="minorBidi" w:hint="eastAsia"/>
          <w:color w:val="auto"/>
          <w:sz w:val="24"/>
          <w:szCs w:val="24"/>
        </w:rPr>
        <w:t>股票</w:t>
      </w:r>
      <w:r w:rsidR="00F80BCB" w:rsidRPr="00B54A97">
        <w:rPr>
          <w:rFonts w:ascii="宋体" w:eastAsia="宋体" w:hAnsi="宋体" w:cstheme="minorBidi" w:hint="eastAsia"/>
          <w:color w:val="auto"/>
          <w:sz w:val="24"/>
          <w:szCs w:val="24"/>
        </w:rPr>
        <w:t>投资组合，进而预测所构建出的投资组合的风险收益特征。</w:t>
      </w:r>
    </w:p>
    <w:p w14:paraId="30A31DA2" w14:textId="77777777" w:rsidR="00F80BCB" w:rsidRPr="00B54A97" w:rsidRDefault="00F80BCB" w:rsidP="00130270">
      <w:pPr>
        <w:spacing w:line="240" w:lineRule="auto"/>
        <w:rPr>
          <w:rFonts w:ascii="黑体" w:eastAsia="黑体" w:hAnsi="黑体" w:cstheme="minorBidi"/>
          <w:color w:val="auto"/>
          <w:sz w:val="24"/>
          <w:szCs w:val="24"/>
        </w:rPr>
      </w:pPr>
      <w:r w:rsidRPr="00B54A97">
        <w:rPr>
          <w:rFonts w:ascii="黑体" w:eastAsia="黑体" w:hAnsi="黑体" w:cstheme="minorBidi" w:hint="eastAsia"/>
          <w:color w:val="auto"/>
          <w:sz w:val="24"/>
          <w:szCs w:val="24"/>
        </w:rPr>
        <w:t>1.2</w:t>
      </w:r>
      <w:r w:rsidRPr="00B54A97">
        <w:rPr>
          <w:rFonts w:ascii="黑体" w:eastAsia="黑体" w:hAnsi="黑体" w:cstheme="minorBidi"/>
          <w:color w:val="auto"/>
          <w:sz w:val="24"/>
          <w:szCs w:val="24"/>
        </w:rPr>
        <w:t xml:space="preserve"> </w:t>
      </w:r>
      <w:r w:rsidRPr="00B54A97">
        <w:rPr>
          <w:rFonts w:ascii="黑体" w:eastAsia="黑体" w:hAnsi="黑体" w:cstheme="minorBidi" w:hint="eastAsia"/>
          <w:color w:val="auto"/>
          <w:sz w:val="24"/>
          <w:szCs w:val="24"/>
        </w:rPr>
        <w:t>问题提出</w:t>
      </w:r>
    </w:p>
    <w:p w14:paraId="7CB4AFAE" w14:textId="77777777" w:rsidR="00F80BCB" w:rsidRPr="00B54A97" w:rsidRDefault="00F80BCB" w:rsidP="00130270">
      <w:pPr>
        <w:spacing w:after="0" w:line="240" w:lineRule="auto"/>
        <w:rPr>
          <w:rFonts w:ascii="宋体" w:eastAsia="宋体" w:hAnsi="宋体" w:cstheme="minorBidi"/>
          <w:color w:val="auto"/>
          <w:sz w:val="24"/>
          <w:szCs w:val="24"/>
        </w:rPr>
      </w:pPr>
      <w:r>
        <w:rPr>
          <w:rFonts w:ascii="宋体" w:eastAsia="宋体" w:hAnsi="宋体"/>
          <w:sz w:val="24"/>
          <w:szCs w:val="24"/>
        </w:rPr>
        <w:tab/>
      </w:r>
      <w:r w:rsidRPr="00B54A97">
        <w:rPr>
          <w:rFonts w:ascii="宋体" w:eastAsia="宋体" w:hAnsi="宋体" w:cstheme="minorBidi" w:hint="eastAsia"/>
          <w:color w:val="auto"/>
          <w:sz w:val="24"/>
          <w:szCs w:val="24"/>
        </w:rPr>
        <w:t>通过结合题目所提供的相关材料以及所寻找到的证券相关信息数据，建立具有中国特色</w:t>
      </w:r>
      <w:proofErr w:type="gramStart"/>
      <w:r w:rsidRPr="00B54A97">
        <w:rPr>
          <w:rFonts w:ascii="宋体" w:eastAsia="宋体" w:hAnsi="宋体" w:cstheme="minorBidi" w:hint="eastAsia"/>
          <w:color w:val="auto"/>
          <w:sz w:val="24"/>
          <w:szCs w:val="24"/>
        </w:rPr>
        <w:t>的估指体系</w:t>
      </w:r>
      <w:proofErr w:type="gramEnd"/>
      <w:r w:rsidRPr="00B54A97">
        <w:rPr>
          <w:rFonts w:ascii="宋体" w:eastAsia="宋体" w:hAnsi="宋体" w:cstheme="minorBidi" w:hint="eastAsia"/>
          <w:color w:val="auto"/>
          <w:sz w:val="24"/>
          <w:szCs w:val="24"/>
        </w:rPr>
        <w:t>模型，并研究以下问题：</w:t>
      </w:r>
    </w:p>
    <w:p w14:paraId="3AC4B2A1" w14:textId="77777777" w:rsidR="00F80BCB" w:rsidRPr="00B54A97" w:rsidRDefault="00F80BCB" w:rsidP="00130270">
      <w:pPr>
        <w:spacing w:after="0" w:line="240" w:lineRule="auto"/>
        <w:rPr>
          <w:rFonts w:ascii="宋体" w:eastAsia="宋体" w:hAnsi="宋体" w:cstheme="minorBidi"/>
          <w:color w:val="auto"/>
          <w:sz w:val="24"/>
          <w:szCs w:val="24"/>
        </w:rPr>
      </w:pPr>
      <w:r w:rsidRPr="00B54A97">
        <w:rPr>
          <w:rFonts w:ascii="宋体" w:eastAsia="宋体" w:hAnsi="宋体" w:cstheme="minorBidi"/>
          <w:color w:val="auto"/>
          <w:sz w:val="24"/>
          <w:szCs w:val="24"/>
        </w:rPr>
        <w:tab/>
      </w:r>
      <w:r w:rsidR="00563F72">
        <w:rPr>
          <w:rFonts w:ascii="宋体" w:eastAsia="宋体" w:hAnsi="宋体" w:cstheme="minorBidi" w:hint="eastAsia"/>
          <w:color w:val="auto"/>
          <w:sz w:val="24"/>
          <w:szCs w:val="24"/>
        </w:rPr>
        <w:t>问题</w:t>
      </w:r>
      <w:proofErr w:type="gramStart"/>
      <w:r w:rsidR="00563F72">
        <w:rPr>
          <w:rFonts w:ascii="宋体" w:eastAsia="宋体" w:hAnsi="宋体" w:cstheme="minorBidi" w:hint="eastAsia"/>
          <w:color w:val="auto"/>
          <w:sz w:val="24"/>
          <w:szCs w:val="24"/>
        </w:rPr>
        <w:t>一</w:t>
      </w:r>
      <w:proofErr w:type="gramEnd"/>
      <w:r w:rsidR="00563F72">
        <w:rPr>
          <w:rFonts w:ascii="宋体" w:eastAsia="宋体" w:hAnsi="宋体" w:cstheme="minorBidi" w:hint="eastAsia"/>
          <w:color w:val="auto"/>
          <w:sz w:val="24"/>
          <w:szCs w:val="24"/>
        </w:rPr>
        <w:t>：</w:t>
      </w:r>
      <w:r w:rsidRPr="00B54A97">
        <w:rPr>
          <w:rFonts w:ascii="宋体" w:eastAsia="宋体" w:hAnsi="宋体" w:cstheme="minorBidi" w:hint="eastAsia"/>
          <w:color w:val="auto"/>
          <w:sz w:val="24"/>
          <w:szCs w:val="24"/>
        </w:rPr>
        <w:t>具有比较明确的政策背景和清晰的资本市场定位的中国特色估值体系存在一个问题，那就是其相对应的模型指标特征急需构建。可以对应于中</w:t>
      </w:r>
      <w:proofErr w:type="gramStart"/>
      <w:r w:rsidRPr="00B54A97">
        <w:rPr>
          <w:rFonts w:ascii="宋体" w:eastAsia="宋体" w:hAnsi="宋体" w:cstheme="minorBidi" w:hint="eastAsia"/>
          <w:color w:val="auto"/>
          <w:sz w:val="24"/>
          <w:szCs w:val="24"/>
        </w:rPr>
        <w:t>特估概念</w:t>
      </w:r>
      <w:proofErr w:type="gramEnd"/>
      <w:r w:rsidRPr="00B54A97">
        <w:rPr>
          <w:rFonts w:ascii="宋体" w:eastAsia="宋体" w:hAnsi="宋体" w:cstheme="minorBidi" w:hint="eastAsia"/>
          <w:color w:val="auto"/>
          <w:sz w:val="24"/>
          <w:szCs w:val="24"/>
        </w:rPr>
        <w:t>的市场定位和专家解析，以及相关的政策背景，构建出对应于中</w:t>
      </w:r>
      <w:proofErr w:type="gramStart"/>
      <w:r w:rsidRPr="00B54A97">
        <w:rPr>
          <w:rFonts w:ascii="宋体" w:eastAsia="宋体" w:hAnsi="宋体" w:cstheme="minorBidi" w:hint="eastAsia"/>
          <w:color w:val="auto"/>
          <w:sz w:val="24"/>
          <w:szCs w:val="24"/>
        </w:rPr>
        <w:t>特估股</w:t>
      </w:r>
      <w:proofErr w:type="gramEnd"/>
      <w:r w:rsidRPr="00B54A97">
        <w:rPr>
          <w:rFonts w:ascii="宋体" w:eastAsia="宋体" w:hAnsi="宋体" w:cstheme="minorBidi" w:hint="eastAsia"/>
          <w:color w:val="auto"/>
          <w:sz w:val="24"/>
          <w:szCs w:val="24"/>
        </w:rPr>
        <w:t>票的特征指标，进而给出中</w:t>
      </w:r>
      <w:proofErr w:type="gramStart"/>
      <w:r w:rsidRPr="00B54A97">
        <w:rPr>
          <w:rFonts w:ascii="宋体" w:eastAsia="宋体" w:hAnsi="宋体" w:cstheme="minorBidi" w:hint="eastAsia"/>
          <w:color w:val="auto"/>
          <w:sz w:val="24"/>
          <w:szCs w:val="24"/>
        </w:rPr>
        <w:t>特估股</w:t>
      </w:r>
      <w:proofErr w:type="gramEnd"/>
      <w:r w:rsidRPr="00B54A97">
        <w:rPr>
          <w:rFonts w:ascii="宋体" w:eastAsia="宋体" w:hAnsi="宋体" w:cstheme="minorBidi" w:hint="eastAsia"/>
          <w:color w:val="auto"/>
          <w:sz w:val="24"/>
          <w:szCs w:val="24"/>
        </w:rPr>
        <w:t>票的画像，从而回答什么是中特估股票，给出中</w:t>
      </w:r>
      <w:proofErr w:type="gramStart"/>
      <w:r w:rsidRPr="00B54A97">
        <w:rPr>
          <w:rFonts w:ascii="宋体" w:eastAsia="宋体" w:hAnsi="宋体" w:cstheme="minorBidi" w:hint="eastAsia"/>
          <w:color w:val="auto"/>
          <w:sz w:val="24"/>
          <w:szCs w:val="24"/>
        </w:rPr>
        <w:t>特估股</w:t>
      </w:r>
      <w:proofErr w:type="gramEnd"/>
      <w:r w:rsidRPr="00B54A97">
        <w:rPr>
          <w:rFonts w:ascii="宋体" w:eastAsia="宋体" w:hAnsi="宋体" w:cstheme="minorBidi" w:hint="eastAsia"/>
          <w:color w:val="auto"/>
          <w:sz w:val="24"/>
          <w:szCs w:val="24"/>
        </w:rPr>
        <w:t>票的定义。</w:t>
      </w:r>
    </w:p>
    <w:p w14:paraId="27058D40" w14:textId="77777777" w:rsidR="00F80BCB" w:rsidRPr="00B54A97" w:rsidRDefault="00F80BCB" w:rsidP="00130270">
      <w:pPr>
        <w:spacing w:after="0" w:line="240" w:lineRule="auto"/>
        <w:rPr>
          <w:rFonts w:ascii="宋体" w:eastAsia="宋体" w:hAnsi="宋体" w:cstheme="minorBidi"/>
          <w:color w:val="auto"/>
          <w:sz w:val="24"/>
          <w:szCs w:val="24"/>
        </w:rPr>
      </w:pPr>
      <w:r w:rsidRPr="00B54A97">
        <w:rPr>
          <w:rFonts w:ascii="宋体" w:eastAsia="宋体" w:hAnsi="宋体" w:cstheme="minorBidi"/>
          <w:color w:val="auto"/>
          <w:sz w:val="24"/>
          <w:szCs w:val="24"/>
        </w:rPr>
        <w:tab/>
      </w:r>
      <w:r w:rsidR="00563F72">
        <w:rPr>
          <w:rFonts w:ascii="宋体" w:eastAsia="宋体" w:hAnsi="宋体" w:cstheme="minorBidi" w:hint="eastAsia"/>
          <w:color w:val="auto"/>
          <w:sz w:val="24"/>
          <w:szCs w:val="24"/>
        </w:rPr>
        <w:t>问题二：</w:t>
      </w:r>
      <w:r w:rsidR="00C6278B" w:rsidRPr="00B54A97">
        <w:rPr>
          <w:rFonts w:ascii="宋体" w:eastAsia="宋体" w:hAnsi="宋体" w:cstheme="minorBidi" w:hint="eastAsia"/>
          <w:color w:val="auto"/>
          <w:sz w:val="24"/>
          <w:szCs w:val="24"/>
        </w:rPr>
        <w:t>根据所建立的模型特征指标数据，可以将限定区域内的证券市场(如沪深A股</w:t>
      </w:r>
      <w:r w:rsidR="00C6278B" w:rsidRPr="00B54A97">
        <w:rPr>
          <w:rFonts w:ascii="宋体" w:eastAsia="宋体" w:hAnsi="宋体" w:cstheme="minorBidi"/>
          <w:color w:val="auto"/>
          <w:sz w:val="24"/>
          <w:szCs w:val="24"/>
        </w:rPr>
        <w:t>)</w:t>
      </w:r>
      <w:r w:rsidR="00C6278B" w:rsidRPr="00B54A97">
        <w:rPr>
          <w:rFonts w:ascii="宋体" w:eastAsia="宋体" w:hAnsi="宋体" w:cstheme="minorBidi" w:hint="eastAsia"/>
          <w:color w:val="auto"/>
          <w:sz w:val="24"/>
          <w:szCs w:val="24"/>
        </w:rPr>
        <w:t>的中</w:t>
      </w:r>
      <w:proofErr w:type="gramStart"/>
      <w:r w:rsidR="00C6278B" w:rsidRPr="00B54A97">
        <w:rPr>
          <w:rFonts w:ascii="宋体" w:eastAsia="宋体" w:hAnsi="宋体" w:cstheme="minorBidi" w:hint="eastAsia"/>
          <w:color w:val="auto"/>
          <w:sz w:val="24"/>
          <w:szCs w:val="24"/>
        </w:rPr>
        <w:t>特估股票</w:t>
      </w:r>
      <w:proofErr w:type="gramEnd"/>
      <w:r w:rsidR="00C6278B" w:rsidRPr="00B54A97">
        <w:rPr>
          <w:rFonts w:ascii="宋体" w:eastAsia="宋体" w:hAnsi="宋体" w:cstheme="minorBidi" w:hint="eastAsia"/>
          <w:color w:val="auto"/>
          <w:sz w:val="24"/>
          <w:szCs w:val="24"/>
        </w:rPr>
        <w:t>进行筛选出来，并将其进行分类。在分类的基础上，分析分类所得到的股票的投资特点。</w:t>
      </w:r>
    </w:p>
    <w:p w14:paraId="1B08A406" w14:textId="77777777" w:rsidR="00C6278B" w:rsidRPr="00B54A97" w:rsidRDefault="00C6278B" w:rsidP="00130270">
      <w:pPr>
        <w:spacing w:after="0" w:line="240" w:lineRule="auto"/>
        <w:rPr>
          <w:rFonts w:ascii="宋体" w:eastAsia="宋体" w:hAnsi="宋体" w:cstheme="minorBidi"/>
          <w:color w:val="auto"/>
          <w:sz w:val="24"/>
          <w:szCs w:val="24"/>
        </w:rPr>
      </w:pPr>
      <w:r w:rsidRPr="00B54A97">
        <w:rPr>
          <w:rFonts w:ascii="宋体" w:eastAsia="宋体" w:hAnsi="宋体" w:cstheme="minorBidi"/>
          <w:color w:val="auto"/>
          <w:sz w:val="24"/>
          <w:szCs w:val="24"/>
        </w:rPr>
        <w:tab/>
      </w:r>
      <w:r w:rsidR="00563F72">
        <w:rPr>
          <w:rFonts w:ascii="宋体" w:eastAsia="宋体" w:hAnsi="宋体" w:cstheme="minorBidi" w:hint="eastAsia"/>
          <w:color w:val="auto"/>
          <w:sz w:val="24"/>
          <w:szCs w:val="24"/>
        </w:rPr>
        <w:t>问题三：</w:t>
      </w:r>
      <w:r w:rsidRPr="00B54A97">
        <w:rPr>
          <w:rFonts w:ascii="宋体" w:eastAsia="宋体" w:hAnsi="宋体" w:cstheme="minorBidi" w:hint="eastAsia"/>
          <w:color w:val="auto"/>
          <w:sz w:val="24"/>
          <w:szCs w:val="24"/>
        </w:rPr>
        <w:t>证券市场的行为并不是孤立存在的，其很大程度上依赖于市场周围的环境，随经济环境的变化而变化。其中，经济环境的热点往往是影响股票走势的最敏感因素。针对所构建的中</w:t>
      </w:r>
      <w:proofErr w:type="gramStart"/>
      <w:r w:rsidRPr="00B54A97">
        <w:rPr>
          <w:rFonts w:ascii="宋体" w:eastAsia="宋体" w:hAnsi="宋体" w:cstheme="minorBidi" w:hint="eastAsia"/>
          <w:color w:val="auto"/>
          <w:sz w:val="24"/>
          <w:szCs w:val="24"/>
        </w:rPr>
        <w:t>特估股票</w:t>
      </w:r>
      <w:proofErr w:type="gramEnd"/>
      <w:r w:rsidRPr="00B54A97">
        <w:rPr>
          <w:rFonts w:ascii="宋体" w:eastAsia="宋体" w:hAnsi="宋体" w:cstheme="minorBidi" w:hint="eastAsia"/>
          <w:color w:val="auto"/>
          <w:sz w:val="24"/>
          <w:szCs w:val="24"/>
        </w:rPr>
        <w:t>模型的特征指标，并结合典型的市场热点（如国际环境，资产重组，价值投资，以及舆论影响等热点事件），设计一个基于中</w:t>
      </w:r>
      <w:proofErr w:type="gramStart"/>
      <w:r w:rsidRPr="00B54A97">
        <w:rPr>
          <w:rFonts w:ascii="宋体" w:eastAsia="宋体" w:hAnsi="宋体" w:cstheme="minorBidi" w:hint="eastAsia"/>
          <w:color w:val="auto"/>
          <w:sz w:val="24"/>
          <w:szCs w:val="24"/>
        </w:rPr>
        <w:t>特估评</w:t>
      </w:r>
      <w:proofErr w:type="gramEnd"/>
      <w:r w:rsidRPr="00B54A97">
        <w:rPr>
          <w:rFonts w:ascii="宋体" w:eastAsia="宋体" w:hAnsi="宋体" w:cstheme="minorBidi" w:hint="eastAsia"/>
          <w:color w:val="auto"/>
          <w:sz w:val="24"/>
          <w:szCs w:val="24"/>
        </w:rPr>
        <w:t>价体系的短期股票投资组合，并对其进行实测，得到其相对应的风险收益特征。</w:t>
      </w:r>
    </w:p>
    <w:p w14:paraId="35893081" w14:textId="77777777" w:rsidR="00563F72" w:rsidRPr="00563F72" w:rsidRDefault="00C6278B" w:rsidP="00563F72">
      <w:pPr>
        <w:spacing w:after="0" w:line="240" w:lineRule="auto"/>
        <w:rPr>
          <w:rFonts w:ascii="宋体" w:eastAsia="宋体" w:hAnsi="宋体" w:cstheme="minorBidi"/>
          <w:color w:val="auto"/>
          <w:sz w:val="24"/>
          <w:szCs w:val="24"/>
        </w:rPr>
      </w:pPr>
      <w:r w:rsidRPr="00B54A97">
        <w:rPr>
          <w:rFonts w:ascii="宋体" w:eastAsia="宋体" w:hAnsi="宋体" w:cstheme="minorBidi"/>
          <w:color w:val="auto"/>
          <w:sz w:val="24"/>
          <w:szCs w:val="24"/>
        </w:rPr>
        <w:tab/>
      </w:r>
      <w:r w:rsidR="00563F72">
        <w:rPr>
          <w:rFonts w:ascii="宋体" w:eastAsia="宋体" w:hAnsi="宋体" w:cstheme="minorBidi" w:hint="eastAsia"/>
          <w:color w:val="auto"/>
          <w:sz w:val="24"/>
          <w:szCs w:val="24"/>
        </w:rPr>
        <w:t>问题四：</w:t>
      </w:r>
      <w:r w:rsidRPr="00B54A97">
        <w:rPr>
          <w:rFonts w:ascii="宋体" w:eastAsia="宋体" w:hAnsi="宋体" w:cstheme="minorBidi" w:hint="eastAsia"/>
          <w:color w:val="auto"/>
          <w:sz w:val="24"/>
          <w:szCs w:val="24"/>
        </w:rPr>
        <w:t>基于所构建的沪深</w:t>
      </w:r>
      <w:r w:rsidRPr="00B54A97">
        <w:rPr>
          <w:rFonts w:ascii="宋体" w:eastAsia="宋体" w:hAnsi="宋体" w:cstheme="minorBidi"/>
          <w:color w:val="auto"/>
          <w:sz w:val="24"/>
          <w:szCs w:val="24"/>
        </w:rPr>
        <w:t xml:space="preserve"> A </w:t>
      </w:r>
      <w:r w:rsidRPr="00B54A97">
        <w:rPr>
          <w:rFonts w:ascii="宋体" w:eastAsia="宋体" w:hAnsi="宋体" w:cstheme="minorBidi" w:hint="eastAsia"/>
          <w:color w:val="auto"/>
          <w:sz w:val="24"/>
          <w:szCs w:val="24"/>
        </w:rPr>
        <w:t>股中</w:t>
      </w:r>
      <w:proofErr w:type="gramStart"/>
      <w:r w:rsidRPr="00B54A97">
        <w:rPr>
          <w:rFonts w:ascii="宋体" w:eastAsia="宋体" w:hAnsi="宋体" w:cstheme="minorBidi" w:hint="eastAsia"/>
          <w:color w:val="auto"/>
          <w:sz w:val="24"/>
          <w:szCs w:val="24"/>
        </w:rPr>
        <w:t>特</w:t>
      </w:r>
      <w:proofErr w:type="gramEnd"/>
      <w:r w:rsidRPr="00B54A97">
        <w:rPr>
          <w:rFonts w:ascii="宋体" w:eastAsia="宋体" w:hAnsi="宋体" w:cstheme="minorBidi" w:hint="eastAsia"/>
          <w:color w:val="auto"/>
          <w:sz w:val="24"/>
          <w:szCs w:val="24"/>
        </w:rPr>
        <w:t>估的股票特征指标，设计一个长期股票投资组合模型，并分析该投资组合的风险收益特征。</w:t>
      </w:r>
    </w:p>
    <w:p w14:paraId="6B1692C9" w14:textId="77777777" w:rsidR="00C6278B" w:rsidRPr="00B54A97" w:rsidRDefault="00C6278B" w:rsidP="00130270">
      <w:pPr>
        <w:widowControl w:val="0"/>
        <w:spacing w:after="0" w:line="240" w:lineRule="auto"/>
        <w:jc w:val="center"/>
        <w:rPr>
          <w:rFonts w:ascii="黑体" w:eastAsia="黑体" w:hAnsi="黑体"/>
          <w:b/>
          <w:sz w:val="28"/>
          <w:szCs w:val="28"/>
        </w:rPr>
      </w:pPr>
      <w:r w:rsidRPr="00B54A97">
        <w:rPr>
          <w:rFonts w:ascii="黑体" w:eastAsia="黑体" w:hAnsi="黑体" w:hint="eastAsia"/>
          <w:b/>
          <w:sz w:val="28"/>
          <w:szCs w:val="28"/>
        </w:rPr>
        <w:t>二、问题分析</w:t>
      </w:r>
    </w:p>
    <w:p w14:paraId="5C0A25A0" w14:textId="77777777" w:rsidR="002D6A9F" w:rsidRPr="00130270" w:rsidRDefault="0061715B" w:rsidP="00F80E44">
      <w:pPr>
        <w:spacing w:after="0" w:line="26" w:lineRule="atLeast"/>
        <w:jc w:val="both"/>
        <w:rPr>
          <w:rFonts w:ascii="宋体" w:eastAsia="宋体" w:hAnsi="宋体" w:cstheme="minorBidi"/>
          <w:color w:val="auto"/>
          <w:sz w:val="24"/>
          <w:szCs w:val="24"/>
        </w:rPr>
      </w:pPr>
      <w:r>
        <w:rPr>
          <w:rFonts w:ascii="宋体" w:eastAsia="宋体" w:hAnsi="宋体"/>
          <w:sz w:val="24"/>
          <w:szCs w:val="24"/>
        </w:rPr>
        <w:tab/>
      </w:r>
      <w:r w:rsidR="002D6A9F" w:rsidRPr="00130270">
        <w:rPr>
          <w:rFonts w:ascii="宋体" w:eastAsia="宋体" w:hAnsi="宋体" w:cstheme="minorBidi" w:hint="eastAsia"/>
          <w:color w:val="auto"/>
          <w:sz w:val="24"/>
          <w:szCs w:val="24"/>
        </w:rPr>
        <w:t>本题主要是完成对中国特色估值体系的构建。针对问题</w:t>
      </w:r>
      <w:proofErr w:type="gramStart"/>
      <w:r w:rsidR="002D6A9F" w:rsidRPr="00130270">
        <w:rPr>
          <w:rFonts w:ascii="宋体" w:eastAsia="宋体" w:hAnsi="宋体" w:cstheme="minorBidi" w:hint="eastAsia"/>
          <w:color w:val="auto"/>
          <w:sz w:val="24"/>
          <w:szCs w:val="24"/>
        </w:rPr>
        <w:t>一</w:t>
      </w:r>
      <w:proofErr w:type="gramEnd"/>
      <w:r w:rsidR="002D6A9F" w:rsidRPr="00130270">
        <w:rPr>
          <w:rFonts w:ascii="宋体" w:eastAsia="宋体" w:hAnsi="宋体" w:cstheme="minorBidi" w:hint="eastAsia"/>
          <w:color w:val="auto"/>
          <w:sz w:val="24"/>
          <w:szCs w:val="24"/>
        </w:rPr>
        <w:t>，可以</w:t>
      </w:r>
      <w:proofErr w:type="gramStart"/>
      <w:r w:rsidR="002D6A9F" w:rsidRPr="00130270">
        <w:rPr>
          <w:rFonts w:ascii="宋体" w:eastAsia="宋体" w:hAnsi="宋体" w:cstheme="minorBidi" w:hint="eastAsia"/>
          <w:color w:val="auto"/>
          <w:sz w:val="24"/>
          <w:szCs w:val="24"/>
        </w:rPr>
        <w:t>结合结</w:t>
      </w:r>
      <w:proofErr w:type="gramEnd"/>
      <w:r w:rsidR="002D6A9F" w:rsidRPr="00130270">
        <w:rPr>
          <w:rFonts w:ascii="宋体" w:eastAsia="宋体" w:hAnsi="宋体" w:cstheme="minorBidi" w:hint="eastAsia"/>
          <w:color w:val="auto"/>
          <w:sz w:val="24"/>
          <w:szCs w:val="24"/>
        </w:rPr>
        <w:t>合题目所提供的相关政策，热点信息，并利用爬虫技术所得到的股票相关信息找出中</w:t>
      </w:r>
      <w:proofErr w:type="gramStart"/>
      <w:r w:rsidR="002D6A9F" w:rsidRPr="00130270">
        <w:rPr>
          <w:rFonts w:ascii="宋体" w:eastAsia="宋体" w:hAnsi="宋体" w:cstheme="minorBidi" w:hint="eastAsia"/>
          <w:color w:val="auto"/>
          <w:sz w:val="24"/>
          <w:szCs w:val="24"/>
        </w:rPr>
        <w:t>特估股</w:t>
      </w:r>
      <w:proofErr w:type="gramEnd"/>
      <w:r w:rsidR="002D6A9F" w:rsidRPr="00130270">
        <w:rPr>
          <w:rFonts w:ascii="宋体" w:eastAsia="宋体" w:hAnsi="宋体" w:cstheme="minorBidi" w:hint="eastAsia"/>
          <w:color w:val="auto"/>
          <w:sz w:val="24"/>
          <w:szCs w:val="24"/>
        </w:rPr>
        <w:t>票的特征指标，并从数据上回答什么是中特估股票。针对问题二，利用所得到的中</w:t>
      </w:r>
      <w:proofErr w:type="gramStart"/>
      <w:r w:rsidR="002D6A9F" w:rsidRPr="00130270">
        <w:rPr>
          <w:rFonts w:ascii="宋体" w:eastAsia="宋体" w:hAnsi="宋体" w:cstheme="minorBidi" w:hint="eastAsia"/>
          <w:color w:val="auto"/>
          <w:sz w:val="24"/>
          <w:szCs w:val="24"/>
        </w:rPr>
        <w:t>特估特征</w:t>
      </w:r>
      <w:proofErr w:type="gramEnd"/>
      <w:r w:rsidR="002D6A9F" w:rsidRPr="00130270">
        <w:rPr>
          <w:rFonts w:ascii="宋体" w:eastAsia="宋体" w:hAnsi="宋体" w:cstheme="minorBidi" w:hint="eastAsia"/>
          <w:color w:val="auto"/>
          <w:sz w:val="24"/>
          <w:szCs w:val="24"/>
        </w:rPr>
        <w:t>指标，建立对沪深A股证券市场的中</w:t>
      </w:r>
      <w:proofErr w:type="gramStart"/>
      <w:r w:rsidR="002D6A9F" w:rsidRPr="00130270">
        <w:rPr>
          <w:rFonts w:ascii="宋体" w:eastAsia="宋体" w:hAnsi="宋体" w:cstheme="minorBidi" w:hint="eastAsia"/>
          <w:color w:val="auto"/>
          <w:sz w:val="24"/>
          <w:szCs w:val="24"/>
        </w:rPr>
        <w:t>特估股</w:t>
      </w:r>
      <w:proofErr w:type="gramEnd"/>
      <w:r w:rsidR="002D6A9F" w:rsidRPr="00130270">
        <w:rPr>
          <w:rFonts w:ascii="宋体" w:eastAsia="宋体" w:hAnsi="宋体" w:cstheme="minorBidi" w:hint="eastAsia"/>
          <w:color w:val="auto"/>
          <w:sz w:val="24"/>
          <w:szCs w:val="24"/>
        </w:rPr>
        <w:t>票分类模型，进而</w:t>
      </w:r>
      <w:r w:rsidR="002D6A9F" w:rsidRPr="00130270">
        <w:rPr>
          <w:rFonts w:ascii="宋体" w:eastAsia="宋体" w:hAnsi="宋体" w:cstheme="minorBidi" w:hint="eastAsia"/>
          <w:color w:val="auto"/>
          <w:sz w:val="24"/>
          <w:szCs w:val="24"/>
        </w:rPr>
        <w:lastRenderedPageBreak/>
        <w:t>分析对应类别股票的投资特点。针对问题三，在已有中</w:t>
      </w:r>
      <w:proofErr w:type="gramStart"/>
      <w:r w:rsidR="002D6A9F" w:rsidRPr="00130270">
        <w:rPr>
          <w:rFonts w:ascii="宋体" w:eastAsia="宋体" w:hAnsi="宋体" w:cstheme="minorBidi" w:hint="eastAsia"/>
          <w:color w:val="auto"/>
          <w:sz w:val="24"/>
          <w:szCs w:val="24"/>
        </w:rPr>
        <w:t>特估股票</w:t>
      </w:r>
      <w:proofErr w:type="gramEnd"/>
      <w:r w:rsidR="002D6A9F" w:rsidRPr="00130270">
        <w:rPr>
          <w:rFonts w:ascii="宋体" w:eastAsia="宋体" w:hAnsi="宋体" w:cstheme="minorBidi" w:hint="eastAsia"/>
          <w:color w:val="auto"/>
          <w:sz w:val="24"/>
          <w:szCs w:val="24"/>
        </w:rPr>
        <w:t>特征的基础上，研究市场热点对中</w:t>
      </w:r>
      <w:proofErr w:type="gramStart"/>
      <w:r w:rsidR="002D6A9F" w:rsidRPr="00130270">
        <w:rPr>
          <w:rFonts w:ascii="宋体" w:eastAsia="宋体" w:hAnsi="宋体" w:cstheme="minorBidi" w:hint="eastAsia"/>
          <w:color w:val="auto"/>
          <w:sz w:val="24"/>
          <w:szCs w:val="24"/>
        </w:rPr>
        <w:t>特估股</w:t>
      </w:r>
      <w:proofErr w:type="gramEnd"/>
      <w:r w:rsidR="002D6A9F" w:rsidRPr="00130270">
        <w:rPr>
          <w:rFonts w:ascii="宋体" w:eastAsia="宋体" w:hAnsi="宋体" w:cstheme="minorBidi" w:hint="eastAsia"/>
          <w:color w:val="auto"/>
          <w:sz w:val="24"/>
          <w:szCs w:val="24"/>
        </w:rPr>
        <w:t>票的影响，并结合分析所得结果设计一个基于中特估的短期股票投资组合</w:t>
      </w:r>
      <w:r w:rsidR="0012194C" w:rsidRPr="00130270">
        <w:rPr>
          <w:rFonts w:ascii="宋体" w:eastAsia="宋体" w:hAnsi="宋体" w:cstheme="minorBidi" w:hint="eastAsia"/>
          <w:color w:val="auto"/>
          <w:sz w:val="24"/>
          <w:szCs w:val="24"/>
        </w:rPr>
        <w:t>，并得到其其风险收益特征数据。针对问题四，结合所得中</w:t>
      </w:r>
      <w:proofErr w:type="gramStart"/>
      <w:r w:rsidR="0012194C" w:rsidRPr="00130270">
        <w:rPr>
          <w:rFonts w:ascii="宋体" w:eastAsia="宋体" w:hAnsi="宋体" w:cstheme="minorBidi" w:hint="eastAsia"/>
          <w:color w:val="auto"/>
          <w:sz w:val="24"/>
          <w:szCs w:val="24"/>
        </w:rPr>
        <w:t>特估特征</w:t>
      </w:r>
      <w:proofErr w:type="gramEnd"/>
      <w:r w:rsidR="0012194C" w:rsidRPr="00130270">
        <w:rPr>
          <w:rFonts w:ascii="宋体" w:eastAsia="宋体" w:hAnsi="宋体" w:cstheme="minorBidi" w:hint="eastAsia"/>
          <w:color w:val="auto"/>
          <w:sz w:val="24"/>
          <w:szCs w:val="24"/>
        </w:rPr>
        <w:t>指标设计一个长期股票投资组合模型，并分析该种投资组合的风险收益特征。</w:t>
      </w:r>
    </w:p>
    <w:p w14:paraId="0C5247AA" w14:textId="77777777" w:rsidR="0012194C" w:rsidRPr="00130270" w:rsidRDefault="00FB37B0" w:rsidP="00563F72">
      <w:pPr>
        <w:spacing w:after="0" w:line="360" w:lineRule="auto"/>
        <w:rPr>
          <w:rFonts w:ascii="黑体" w:eastAsia="黑体" w:hAnsi="黑体" w:cstheme="minorBidi"/>
          <w:color w:val="auto"/>
          <w:sz w:val="24"/>
          <w:szCs w:val="24"/>
        </w:rPr>
      </w:pPr>
      <w:r w:rsidRPr="00130270">
        <w:rPr>
          <w:rFonts w:ascii="黑体" w:eastAsia="黑体" w:hAnsi="黑体" w:cstheme="minorBidi" w:hint="eastAsia"/>
          <w:color w:val="auto"/>
          <w:sz w:val="24"/>
          <w:szCs w:val="24"/>
        </w:rPr>
        <w:t>2.1</w:t>
      </w:r>
      <w:r w:rsidRPr="00130270">
        <w:rPr>
          <w:rFonts w:ascii="黑体" w:eastAsia="黑体" w:hAnsi="黑体" w:cstheme="minorBidi"/>
          <w:color w:val="auto"/>
          <w:sz w:val="24"/>
          <w:szCs w:val="24"/>
        </w:rPr>
        <w:t xml:space="preserve"> </w:t>
      </w:r>
      <w:r w:rsidRPr="00130270">
        <w:rPr>
          <w:rFonts w:ascii="黑体" w:eastAsia="黑体" w:hAnsi="黑体" w:cstheme="minorBidi" w:hint="eastAsia"/>
          <w:color w:val="auto"/>
          <w:sz w:val="24"/>
          <w:szCs w:val="24"/>
        </w:rPr>
        <w:t>问题</w:t>
      </w:r>
      <w:proofErr w:type="gramStart"/>
      <w:r w:rsidR="00563F72">
        <w:rPr>
          <w:rFonts w:ascii="黑体" w:eastAsia="黑体" w:hAnsi="黑体" w:cstheme="minorBidi" w:hint="eastAsia"/>
          <w:color w:val="auto"/>
          <w:sz w:val="24"/>
          <w:szCs w:val="24"/>
        </w:rPr>
        <w:t>一</w:t>
      </w:r>
      <w:proofErr w:type="gramEnd"/>
      <w:r w:rsidRPr="00130270">
        <w:rPr>
          <w:rFonts w:ascii="黑体" w:eastAsia="黑体" w:hAnsi="黑体" w:cstheme="minorBidi" w:hint="eastAsia"/>
          <w:color w:val="auto"/>
          <w:sz w:val="24"/>
          <w:szCs w:val="24"/>
        </w:rPr>
        <w:t>分析</w:t>
      </w:r>
    </w:p>
    <w:p w14:paraId="4B9404BF" w14:textId="77777777" w:rsidR="00FB37B0" w:rsidRPr="00130270" w:rsidRDefault="00FB37B0" w:rsidP="00F80E44">
      <w:pPr>
        <w:spacing w:after="0" w:line="240" w:lineRule="auto"/>
        <w:jc w:val="both"/>
        <w:rPr>
          <w:rFonts w:ascii="宋体" w:eastAsia="宋体" w:hAnsi="宋体" w:cstheme="minorBidi"/>
          <w:color w:val="auto"/>
          <w:sz w:val="24"/>
          <w:szCs w:val="24"/>
        </w:rPr>
      </w:pPr>
      <w:r>
        <w:rPr>
          <w:rFonts w:ascii="宋体" w:eastAsia="宋体" w:hAnsi="宋体"/>
          <w:sz w:val="24"/>
          <w:szCs w:val="24"/>
        </w:rPr>
        <w:tab/>
      </w:r>
      <w:r w:rsidRPr="00130270">
        <w:rPr>
          <w:rFonts w:ascii="宋体" w:eastAsia="宋体" w:hAnsi="宋体" w:cstheme="minorBidi" w:hint="eastAsia"/>
          <w:color w:val="auto"/>
          <w:sz w:val="24"/>
          <w:szCs w:val="24"/>
        </w:rPr>
        <w:t>根据该题要求，结合题目所提供的关于中</w:t>
      </w:r>
      <w:proofErr w:type="gramStart"/>
      <w:r w:rsidRPr="00130270">
        <w:rPr>
          <w:rFonts w:ascii="宋体" w:eastAsia="宋体" w:hAnsi="宋体" w:cstheme="minorBidi" w:hint="eastAsia"/>
          <w:color w:val="auto"/>
          <w:sz w:val="24"/>
          <w:szCs w:val="24"/>
        </w:rPr>
        <w:t>特估评价</w:t>
      </w:r>
      <w:proofErr w:type="gramEnd"/>
      <w:r w:rsidRPr="00130270">
        <w:rPr>
          <w:rFonts w:ascii="宋体" w:eastAsia="宋体" w:hAnsi="宋体" w:cstheme="minorBidi" w:hint="eastAsia"/>
          <w:color w:val="auto"/>
          <w:sz w:val="24"/>
          <w:szCs w:val="24"/>
        </w:rPr>
        <w:t>体系的介绍，得到</w:t>
      </w:r>
      <w:r w:rsidR="009A57A6" w:rsidRPr="00130270">
        <w:rPr>
          <w:rFonts w:ascii="宋体" w:eastAsia="宋体" w:hAnsi="宋体" w:cstheme="minorBidi" w:hint="eastAsia"/>
          <w:color w:val="auto"/>
          <w:sz w:val="24"/>
          <w:szCs w:val="24"/>
        </w:rPr>
        <w:t>关于</w:t>
      </w:r>
      <w:r w:rsidRPr="00130270">
        <w:rPr>
          <w:rFonts w:ascii="宋体" w:eastAsia="宋体" w:hAnsi="宋体" w:cstheme="minorBidi" w:hint="eastAsia"/>
          <w:color w:val="auto"/>
          <w:sz w:val="24"/>
          <w:szCs w:val="24"/>
        </w:rPr>
        <w:t>中特估体系的</w:t>
      </w:r>
      <w:r w:rsidR="009A57A6" w:rsidRPr="00130270">
        <w:rPr>
          <w:rFonts w:ascii="宋体" w:eastAsia="宋体" w:hAnsi="宋体" w:cstheme="minorBidi" w:hint="eastAsia"/>
          <w:color w:val="auto"/>
          <w:sz w:val="24"/>
          <w:szCs w:val="24"/>
        </w:rPr>
        <w:t>专家意见，并结合与中特估体系相关的文献的基础上</w:t>
      </w:r>
      <w:r w:rsidRPr="00130270">
        <w:rPr>
          <w:rFonts w:ascii="宋体" w:eastAsia="宋体" w:hAnsi="宋体" w:cstheme="minorBidi" w:hint="eastAsia"/>
          <w:color w:val="auto"/>
          <w:sz w:val="24"/>
          <w:szCs w:val="24"/>
        </w:rPr>
        <w:t>，使用已经处理好的数据</w:t>
      </w:r>
      <w:r w:rsidR="009A57A6" w:rsidRPr="00130270">
        <w:rPr>
          <w:rFonts w:ascii="宋体" w:eastAsia="宋体" w:hAnsi="宋体" w:cstheme="minorBidi" w:hint="eastAsia"/>
          <w:color w:val="auto"/>
          <w:sz w:val="24"/>
          <w:szCs w:val="24"/>
        </w:rPr>
        <w:t>来构建相应中</w:t>
      </w:r>
      <w:proofErr w:type="gramStart"/>
      <w:r w:rsidR="009A57A6" w:rsidRPr="00130270">
        <w:rPr>
          <w:rFonts w:ascii="宋体" w:eastAsia="宋体" w:hAnsi="宋体" w:cstheme="minorBidi" w:hint="eastAsia"/>
          <w:color w:val="auto"/>
          <w:sz w:val="24"/>
          <w:szCs w:val="24"/>
        </w:rPr>
        <w:t>特估股</w:t>
      </w:r>
      <w:proofErr w:type="gramEnd"/>
      <w:r w:rsidR="009A57A6" w:rsidRPr="00130270">
        <w:rPr>
          <w:rFonts w:ascii="宋体" w:eastAsia="宋体" w:hAnsi="宋体" w:cstheme="minorBidi" w:hint="eastAsia"/>
          <w:color w:val="auto"/>
          <w:sz w:val="24"/>
          <w:szCs w:val="24"/>
        </w:rPr>
        <w:t>票的特征指标，进而分析得到中</w:t>
      </w:r>
      <w:proofErr w:type="gramStart"/>
      <w:r w:rsidR="009A57A6" w:rsidRPr="00130270">
        <w:rPr>
          <w:rFonts w:ascii="宋体" w:eastAsia="宋体" w:hAnsi="宋体" w:cstheme="minorBidi" w:hint="eastAsia"/>
          <w:color w:val="auto"/>
          <w:sz w:val="24"/>
          <w:szCs w:val="24"/>
        </w:rPr>
        <w:t>特估股</w:t>
      </w:r>
      <w:proofErr w:type="gramEnd"/>
      <w:r w:rsidR="009A57A6" w:rsidRPr="00130270">
        <w:rPr>
          <w:rFonts w:ascii="宋体" w:eastAsia="宋体" w:hAnsi="宋体" w:cstheme="minorBidi" w:hint="eastAsia"/>
          <w:color w:val="auto"/>
          <w:sz w:val="24"/>
          <w:szCs w:val="24"/>
        </w:rPr>
        <w:t>票的画像，在数据指标层面解释什么是中特估股票。针对这一</w:t>
      </w:r>
      <w:r w:rsidR="00FA60A3" w:rsidRPr="00130270">
        <w:rPr>
          <w:rFonts w:ascii="宋体" w:eastAsia="宋体" w:hAnsi="宋体" w:cstheme="minorBidi" w:hint="eastAsia"/>
          <w:color w:val="auto"/>
          <w:sz w:val="24"/>
          <w:szCs w:val="24"/>
        </w:rPr>
        <w:t>问题</w:t>
      </w:r>
      <w:r w:rsidR="009A57A6" w:rsidRPr="00130270">
        <w:rPr>
          <w:rFonts w:ascii="宋体" w:eastAsia="宋体" w:hAnsi="宋体" w:cstheme="minorBidi" w:hint="eastAsia"/>
          <w:color w:val="auto"/>
          <w:sz w:val="24"/>
          <w:szCs w:val="24"/>
        </w:rPr>
        <w:t>，需要着重从以下几个方面进行分析：</w:t>
      </w:r>
    </w:p>
    <w:p w14:paraId="0886F1E0" w14:textId="77777777" w:rsidR="009A57A6" w:rsidRPr="00130270" w:rsidRDefault="009A57A6" w:rsidP="00F80E44">
      <w:pPr>
        <w:spacing w:after="0" w:line="240" w:lineRule="auto"/>
        <w:jc w:val="both"/>
        <w:rPr>
          <w:rFonts w:ascii="宋体" w:eastAsia="宋体" w:hAnsi="宋体" w:cstheme="minorBidi"/>
          <w:color w:val="auto"/>
          <w:sz w:val="24"/>
          <w:szCs w:val="24"/>
        </w:rPr>
      </w:pPr>
      <w:r w:rsidRPr="00130270">
        <w:rPr>
          <w:rFonts w:ascii="宋体" w:eastAsia="宋体" w:hAnsi="宋体" w:cstheme="minorBidi"/>
          <w:color w:val="auto"/>
          <w:sz w:val="24"/>
          <w:szCs w:val="24"/>
        </w:rPr>
        <w:tab/>
      </w:r>
      <w:r w:rsidRPr="00130270">
        <w:rPr>
          <w:rFonts w:ascii="宋体" w:eastAsia="宋体" w:hAnsi="宋体" w:cstheme="minorBidi" w:hint="eastAsia"/>
          <w:color w:val="auto"/>
          <w:sz w:val="24"/>
          <w:szCs w:val="24"/>
        </w:rPr>
        <w:t>（1）对数据缺失和年份不足2001年到2021年的数据进行“剔除”，对“剔除”后的数据进行“筛选”，从而得到有效的数据，并对得出的有效数据运用三次样条插值法定义一个统一的标准，即将“日”、“周”、“季”与“年”所提供的数据都转化为“月”来进行分析。</w:t>
      </w:r>
    </w:p>
    <w:p w14:paraId="3BF9D3B9" w14:textId="77777777" w:rsidR="009A57A6" w:rsidRPr="00130270" w:rsidRDefault="009A57A6" w:rsidP="00F80E44">
      <w:pPr>
        <w:spacing w:after="0" w:line="240" w:lineRule="auto"/>
        <w:jc w:val="both"/>
        <w:rPr>
          <w:rFonts w:ascii="宋体" w:eastAsia="宋体" w:hAnsi="宋体" w:cstheme="minorBidi"/>
          <w:color w:val="auto"/>
          <w:sz w:val="24"/>
          <w:szCs w:val="24"/>
        </w:rPr>
      </w:pPr>
      <w:r w:rsidRPr="00130270">
        <w:rPr>
          <w:rFonts w:ascii="宋体" w:eastAsia="宋体" w:hAnsi="宋体" w:cstheme="minorBidi"/>
          <w:color w:val="auto"/>
          <w:sz w:val="24"/>
          <w:szCs w:val="24"/>
        </w:rPr>
        <w:tab/>
      </w:r>
      <w:r w:rsidRPr="00130270">
        <w:rPr>
          <w:rFonts w:ascii="宋体" w:eastAsia="宋体" w:hAnsi="宋体" w:cstheme="minorBidi" w:hint="eastAsia"/>
          <w:color w:val="auto"/>
          <w:sz w:val="24"/>
          <w:szCs w:val="24"/>
        </w:rPr>
        <w:t>（2）由于数据预处理后的数据指标属于不同类型的数据，数据的量纲也有所不同，所以在进行主成分计算之前，需</w:t>
      </w:r>
      <w:r w:rsidR="00E25544" w:rsidRPr="00130270">
        <w:rPr>
          <w:rFonts w:ascii="宋体" w:eastAsia="宋体" w:hAnsi="宋体" w:cstheme="minorBidi" w:hint="eastAsia"/>
          <w:color w:val="auto"/>
          <w:sz w:val="24"/>
          <w:szCs w:val="24"/>
        </w:rPr>
        <w:t>先消除量纲带来的影响。此处可以采用归一化的方法去除数据的量纲。</w:t>
      </w:r>
    </w:p>
    <w:p w14:paraId="7A3C46A1" w14:textId="77777777" w:rsidR="00E25544" w:rsidRPr="00130270" w:rsidRDefault="00E25544" w:rsidP="00F80E44">
      <w:pPr>
        <w:spacing w:after="0" w:line="240" w:lineRule="auto"/>
        <w:jc w:val="both"/>
        <w:rPr>
          <w:rFonts w:ascii="宋体" w:eastAsia="宋体" w:hAnsi="宋体" w:cstheme="minorBidi"/>
          <w:color w:val="auto"/>
          <w:sz w:val="24"/>
          <w:szCs w:val="24"/>
        </w:rPr>
      </w:pPr>
      <w:r w:rsidRPr="00130270">
        <w:rPr>
          <w:rFonts w:ascii="宋体" w:eastAsia="宋体" w:hAnsi="宋体" w:cstheme="minorBidi"/>
          <w:color w:val="auto"/>
          <w:sz w:val="24"/>
          <w:szCs w:val="24"/>
        </w:rPr>
        <w:tab/>
      </w:r>
      <w:r w:rsidRPr="00130270">
        <w:rPr>
          <w:rFonts w:ascii="宋体" w:eastAsia="宋体" w:hAnsi="宋体" w:cstheme="minorBidi" w:hint="eastAsia"/>
          <w:color w:val="auto"/>
          <w:sz w:val="24"/>
          <w:szCs w:val="24"/>
        </w:rPr>
        <w:t>（3）再根据主成分分析的方法选择出高频有效的中</w:t>
      </w:r>
      <w:proofErr w:type="gramStart"/>
      <w:r w:rsidRPr="00130270">
        <w:rPr>
          <w:rFonts w:ascii="宋体" w:eastAsia="宋体" w:hAnsi="宋体" w:cstheme="minorBidi" w:hint="eastAsia"/>
          <w:color w:val="auto"/>
          <w:sz w:val="24"/>
          <w:szCs w:val="24"/>
        </w:rPr>
        <w:t>特估股票</w:t>
      </w:r>
      <w:proofErr w:type="gramEnd"/>
      <w:r w:rsidRPr="00130270">
        <w:rPr>
          <w:rFonts w:ascii="宋体" w:eastAsia="宋体" w:hAnsi="宋体" w:cstheme="minorBidi" w:hint="eastAsia"/>
          <w:color w:val="auto"/>
          <w:sz w:val="24"/>
          <w:szCs w:val="24"/>
        </w:rPr>
        <w:t>的数据特征指标。从而从数据指标层面给出中</w:t>
      </w:r>
      <w:proofErr w:type="gramStart"/>
      <w:r w:rsidRPr="00130270">
        <w:rPr>
          <w:rFonts w:ascii="宋体" w:eastAsia="宋体" w:hAnsi="宋体" w:cstheme="minorBidi" w:hint="eastAsia"/>
          <w:color w:val="auto"/>
          <w:sz w:val="24"/>
          <w:szCs w:val="24"/>
        </w:rPr>
        <w:t>特估股票</w:t>
      </w:r>
      <w:proofErr w:type="gramEnd"/>
      <w:r w:rsidRPr="00130270">
        <w:rPr>
          <w:rFonts w:ascii="宋体" w:eastAsia="宋体" w:hAnsi="宋体" w:cstheme="minorBidi" w:hint="eastAsia"/>
          <w:color w:val="auto"/>
          <w:sz w:val="24"/>
          <w:szCs w:val="24"/>
        </w:rPr>
        <w:t>的画像，进而回答什么时中特</w:t>
      </w:r>
      <w:proofErr w:type="gramStart"/>
      <w:r w:rsidRPr="00130270">
        <w:rPr>
          <w:rFonts w:ascii="宋体" w:eastAsia="宋体" w:hAnsi="宋体" w:cstheme="minorBidi" w:hint="eastAsia"/>
          <w:color w:val="auto"/>
          <w:sz w:val="24"/>
          <w:szCs w:val="24"/>
        </w:rPr>
        <w:t>古股</w:t>
      </w:r>
      <w:proofErr w:type="gramEnd"/>
      <w:r w:rsidRPr="00130270">
        <w:rPr>
          <w:rFonts w:ascii="宋体" w:eastAsia="宋体" w:hAnsi="宋体" w:cstheme="minorBidi" w:hint="eastAsia"/>
          <w:color w:val="auto"/>
          <w:sz w:val="24"/>
          <w:szCs w:val="24"/>
        </w:rPr>
        <w:t>票这一问题。</w:t>
      </w:r>
    </w:p>
    <w:p w14:paraId="756E9A4D" w14:textId="77777777" w:rsidR="00E25544" w:rsidRPr="00563F72" w:rsidRDefault="00E25544" w:rsidP="00563F72">
      <w:pPr>
        <w:spacing w:after="0" w:line="312" w:lineRule="auto"/>
        <w:rPr>
          <w:rFonts w:ascii="黑体" w:eastAsia="黑体" w:hAnsi="黑体" w:cstheme="minorBidi"/>
          <w:color w:val="auto"/>
          <w:sz w:val="24"/>
          <w:szCs w:val="24"/>
        </w:rPr>
      </w:pPr>
      <w:r w:rsidRPr="00563F72">
        <w:rPr>
          <w:rFonts w:ascii="黑体" w:eastAsia="黑体" w:hAnsi="黑体" w:cstheme="minorBidi" w:hint="eastAsia"/>
          <w:color w:val="auto"/>
          <w:sz w:val="24"/>
          <w:szCs w:val="24"/>
        </w:rPr>
        <w:t>2.</w:t>
      </w:r>
      <w:r w:rsidR="00CC762A">
        <w:rPr>
          <w:rFonts w:ascii="黑体" w:eastAsia="黑体" w:hAnsi="黑体" w:cstheme="minorBidi" w:hint="eastAsia"/>
          <w:color w:val="auto"/>
          <w:sz w:val="24"/>
          <w:szCs w:val="24"/>
        </w:rPr>
        <w:t>2</w:t>
      </w:r>
      <w:r w:rsidRPr="00563F72">
        <w:rPr>
          <w:rFonts w:ascii="黑体" w:eastAsia="黑体" w:hAnsi="黑体" w:cstheme="minorBidi"/>
          <w:color w:val="auto"/>
          <w:sz w:val="24"/>
          <w:szCs w:val="24"/>
        </w:rPr>
        <w:t xml:space="preserve"> </w:t>
      </w:r>
      <w:r w:rsidRPr="00563F72">
        <w:rPr>
          <w:rFonts w:ascii="黑体" w:eastAsia="黑体" w:hAnsi="黑体" w:cstheme="minorBidi" w:hint="eastAsia"/>
          <w:color w:val="auto"/>
          <w:sz w:val="24"/>
          <w:szCs w:val="24"/>
        </w:rPr>
        <w:t>问题</w:t>
      </w:r>
      <w:r w:rsidR="00CC762A">
        <w:rPr>
          <w:rFonts w:ascii="黑体" w:eastAsia="黑体" w:hAnsi="黑体" w:cstheme="minorBidi" w:hint="eastAsia"/>
          <w:color w:val="auto"/>
          <w:sz w:val="24"/>
          <w:szCs w:val="24"/>
        </w:rPr>
        <w:t>二</w:t>
      </w:r>
      <w:r w:rsidRPr="00563F72">
        <w:rPr>
          <w:rFonts w:ascii="黑体" w:eastAsia="黑体" w:hAnsi="黑体" w:cstheme="minorBidi" w:hint="eastAsia"/>
          <w:color w:val="auto"/>
          <w:sz w:val="24"/>
          <w:szCs w:val="24"/>
        </w:rPr>
        <w:t>分析</w:t>
      </w:r>
    </w:p>
    <w:p w14:paraId="2F227A14" w14:textId="77777777" w:rsidR="00130270" w:rsidRDefault="00E25544" w:rsidP="00F80E44">
      <w:pPr>
        <w:spacing w:after="0" w:line="240" w:lineRule="auto"/>
        <w:jc w:val="both"/>
        <w:rPr>
          <w:rFonts w:ascii="宋体" w:eastAsia="宋体" w:hAnsi="宋体" w:cstheme="minorBidi"/>
          <w:color w:val="auto"/>
          <w:sz w:val="24"/>
          <w:szCs w:val="24"/>
        </w:rPr>
      </w:pPr>
      <w:r w:rsidRPr="00130270">
        <w:rPr>
          <w:rFonts w:ascii="宋体" w:eastAsia="宋体" w:hAnsi="宋体" w:cstheme="minorBidi"/>
          <w:color w:val="auto"/>
          <w:sz w:val="24"/>
          <w:szCs w:val="24"/>
        </w:rPr>
        <w:tab/>
      </w:r>
      <w:r w:rsidRPr="00130270">
        <w:rPr>
          <w:rFonts w:ascii="宋体" w:eastAsia="宋体" w:hAnsi="宋体" w:cstheme="minorBidi" w:hint="eastAsia"/>
          <w:color w:val="auto"/>
          <w:sz w:val="24"/>
          <w:szCs w:val="24"/>
        </w:rPr>
        <w:t>该问题本质上是一个分类模型，其根据所建立的中</w:t>
      </w:r>
      <w:proofErr w:type="gramStart"/>
      <w:r w:rsidRPr="00130270">
        <w:rPr>
          <w:rFonts w:ascii="宋体" w:eastAsia="宋体" w:hAnsi="宋体" w:cstheme="minorBidi" w:hint="eastAsia"/>
          <w:color w:val="auto"/>
          <w:sz w:val="24"/>
          <w:szCs w:val="24"/>
        </w:rPr>
        <w:t>特</w:t>
      </w:r>
      <w:proofErr w:type="gramEnd"/>
      <w:r w:rsidRPr="00130270">
        <w:rPr>
          <w:rFonts w:ascii="宋体" w:eastAsia="宋体" w:hAnsi="宋体" w:cstheme="minorBidi" w:hint="eastAsia"/>
          <w:color w:val="auto"/>
          <w:sz w:val="24"/>
          <w:szCs w:val="24"/>
        </w:rPr>
        <w:t>估体系的模型指标对沪深A股的中</w:t>
      </w:r>
      <w:proofErr w:type="gramStart"/>
      <w:r w:rsidRPr="00130270">
        <w:rPr>
          <w:rFonts w:ascii="宋体" w:eastAsia="宋体" w:hAnsi="宋体" w:cstheme="minorBidi" w:hint="eastAsia"/>
          <w:color w:val="auto"/>
          <w:sz w:val="24"/>
          <w:szCs w:val="24"/>
        </w:rPr>
        <w:t>特估股</w:t>
      </w:r>
      <w:proofErr w:type="gramEnd"/>
      <w:r w:rsidRPr="00130270">
        <w:rPr>
          <w:rFonts w:ascii="宋体" w:eastAsia="宋体" w:hAnsi="宋体" w:cstheme="minorBidi" w:hint="eastAsia"/>
          <w:color w:val="auto"/>
          <w:sz w:val="24"/>
          <w:szCs w:val="24"/>
        </w:rPr>
        <w:t>票进行分类，在分类的基础上，分析所得分类股票的投资特点。针对这一问题</w:t>
      </w:r>
      <w:r w:rsidR="00130270">
        <w:rPr>
          <w:rFonts w:ascii="宋体" w:eastAsia="宋体" w:hAnsi="宋体" w:cstheme="minorBidi" w:hint="eastAsia"/>
          <w:color w:val="auto"/>
          <w:sz w:val="24"/>
          <w:szCs w:val="24"/>
        </w:rPr>
        <w:t>，可以通过构建L</w:t>
      </w:r>
      <w:r w:rsidR="00130270">
        <w:rPr>
          <w:rFonts w:ascii="宋体" w:eastAsia="宋体" w:hAnsi="宋体" w:cstheme="minorBidi"/>
          <w:color w:val="auto"/>
          <w:sz w:val="24"/>
          <w:szCs w:val="24"/>
        </w:rPr>
        <w:t>STM</w:t>
      </w:r>
      <w:r w:rsidR="00130270">
        <w:rPr>
          <w:rFonts w:ascii="宋体" w:eastAsia="宋体" w:hAnsi="宋体" w:cstheme="minorBidi" w:hint="eastAsia"/>
          <w:color w:val="auto"/>
          <w:sz w:val="24"/>
          <w:szCs w:val="24"/>
        </w:rPr>
        <w:t>模型对经过</w:t>
      </w:r>
      <w:r w:rsidR="002A4A12">
        <w:rPr>
          <w:rFonts w:ascii="宋体" w:eastAsia="宋体" w:hAnsi="宋体" w:cstheme="minorBidi" w:hint="eastAsia"/>
          <w:color w:val="auto"/>
          <w:sz w:val="24"/>
          <w:szCs w:val="24"/>
        </w:rPr>
        <w:t>规模标注的训练集进行分类，进而可以得到相应的分类模型。</w:t>
      </w:r>
    </w:p>
    <w:p w14:paraId="58B21FB7" w14:textId="77777777" w:rsidR="00E25544" w:rsidRPr="00563F72" w:rsidRDefault="00E25544" w:rsidP="00CC762A">
      <w:pPr>
        <w:spacing w:after="0" w:line="312" w:lineRule="auto"/>
        <w:rPr>
          <w:rFonts w:ascii="黑体" w:eastAsia="黑体" w:hAnsi="黑体" w:cstheme="minorBidi"/>
          <w:color w:val="auto"/>
          <w:sz w:val="24"/>
          <w:szCs w:val="24"/>
        </w:rPr>
      </w:pPr>
      <w:r w:rsidRPr="00563F72">
        <w:rPr>
          <w:rFonts w:ascii="黑体" w:eastAsia="黑体" w:hAnsi="黑体" w:cstheme="minorBidi" w:hint="eastAsia"/>
          <w:color w:val="auto"/>
          <w:sz w:val="24"/>
          <w:szCs w:val="24"/>
        </w:rPr>
        <w:t>2.3</w:t>
      </w:r>
      <w:r w:rsidRPr="00563F72">
        <w:rPr>
          <w:rFonts w:ascii="黑体" w:eastAsia="黑体" w:hAnsi="黑体" w:cstheme="minorBidi"/>
          <w:color w:val="auto"/>
          <w:sz w:val="24"/>
          <w:szCs w:val="24"/>
        </w:rPr>
        <w:t xml:space="preserve"> </w:t>
      </w:r>
      <w:r w:rsidRPr="00563F72">
        <w:rPr>
          <w:rFonts w:ascii="黑体" w:eastAsia="黑体" w:hAnsi="黑体" w:cstheme="minorBidi" w:hint="eastAsia"/>
          <w:color w:val="auto"/>
          <w:sz w:val="24"/>
          <w:szCs w:val="24"/>
        </w:rPr>
        <w:t>问题</w:t>
      </w:r>
      <w:r w:rsidR="00CC762A">
        <w:rPr>
          <w:rFonts w:ascii="黑体" w:eastAsia="黑体" w:hAnsi="黑体" w:cstheme="minorBidi" w:hint="eastAsia"/>
          <w:color w:val="auto"/>
          <w:sz w:val="24"/>
          <w:szCs w:val="24"/>
        </w:rPr>
        <w:t>三</w:t>
      </w:r>
      <w:r w:rsidRPr="00563F72">
        <w:rPr>
          <w:rFonts w:ascii="黑体" w:eastAsia="黑体" w:hAnsi="黑体" w:cstheme="minorBidi" w:hint="eastAsia"/>
          <w:color w:val="auto"/>
          <w:sz w:val="24"/>
          <w:szCs w:val="24"/>
        </w:rPr>
        <w:t>分析</w:t>
      </w:r>
    </w:p>
    <w:p w14:paraId="44779023" w14:textId="77777777" w:rsidR="00A713BE" w:rsidRPr="00130270" w:rsidRDefault="00E25544" w:rsidP="00F80E44">
      <w:pPr>
        <w:spacing w:after="0" w:line="240" w:lineRule="auto"/>
        <w:jc w:val="both"/>
        <w:rPr>
          <w:rFonts w:ascii="宋体" w:eastAsia="宋体" w:hAnsi="宋体" w:cstheme="minorBidi"/>
          <w:color w:val="auto"/>
          <w:sz w:val="24"/>
          <w:szCs w:val="24"/>
        </w:rPr>
      </w:pPr>
      <w:r w:rsidRPr="00130270">
        <w:rPr>
          <w:rFonts w:ascii="宋体" w:eastAsia="宋体" w:hAnsi="宋体" w:cstheme="minorBidi"/>
          <w:color w:val="auto"/>
          <w:sz w:val="24"/>
          <w:szCs w:val="24"/>
        </w:rPr>
        <w:tab/>
      </w:r>
      <w:r w:rsidRPr="00130270">
        <w:rPr>
          <w:rFonts w:ascii="宋体" w:eastAsia="宋体" w:hAnsi="宋体" w:cstheme="minorBidi" w:hint="eastAsia"/>
          <w:color w:val="auto"/>
          <w:sz w:val="24"/>
          <w:szCs w:val="24"/>
        </w:rPr>
        <w:t>该问题需要在原有所得中</w:t>
      </w:r>
      <w:proofErr w:type="gramStart"/>
      <w:r w:rsidRPr="00130270">
        <w:rPr>
          <w:rFonts w:ascii="宋体" w:eastAsia="宋体" w:hAnsi="宋体" w:cstheme="minorBidi" w:hint="eastAsia"/>
          <w:color w:val="auto"/>
          <w:sz w:val="24"/>
          <w:szCs w:val="24"/>
        </w:rPr>
        <w:t>特</w:t>
      </w:r>
      <w:proofErr w:type="gramEnd"/>
      <w:r w:rsidRPr="00130270">
        <w:rPr>
          <w:rFonts w:ascii="宋体" w:eastAsia="宋体" w:hAnsi="宋体" w:cstheme="minorBidi" w:hint="eastAsia"/>
          <w:color w:val="auto"/>
          <w:sz w:val="24"/>
          <w:szCs w:val="24"/>
        </w:rPr>
        <w:t>估的模型特征指标的基础上，考虑相对应的经济环境特点</w:t>
      </w:r>
      <w:r w:rsidR="00A713BE" w:rsidRPr="00130270">
        <w:rPr>
          <w:rFonts w:ascii="宋体" w:eastAsia="宋体" w:hAnsi="宋体" w:cstheme="minorBidi" w:hint="eastAsia"/>
          <w:color w:val="auto"/>
          <w:sz w:val="24"/>
          <w:szCs w:val="24"/>
        </w:rPr>
        <w:t>对所构建模型的影响，然后基于所得的分析结果，设计一个基于中特估的短期股票投资组合，并获取该组合相应的风险收益特征数据。针对这一问题，可以</w:t>
      </w:r>
      <w:r w:rsidR="002A4A12">
        <w:rPr>
          <w:rFonts w:ascii="宋体" w:eastAsia="宋体" w:hAnsi="宋体" w:cstheme="minorBidi" w:hint="eastAsia"/>
          <w:color w:val="auto"/>
          <w:sz w:val="24"/>
          <w:szCs w:val="24"/>
        </w:rPr>
        <w:t>通过建立</w:t>
      </w:r>
      <w:r w:rsidR="00650BEA">
        <w:rPr>
          <w:rFonts w:ascii="宋体" w:eastAsia="宋体" w:hAnsi="宋体" w:cstheme="minorBidi" w:hint="eastAsia"/>
          <w:color w:val="auto"/>
          <w:sz w:val="24"/>
          <w:szCs w:val="24"/>
        </w:rPr>
        <w:t>马克维兹模型进行投资组合的获取，然后利用</w:t>
      </w:r>
      <w:r w:rsidR="00F80E44">
        <w:rPr>
          <w:rFonts w:ascii="宋体" w:eastAsia="宋体" w:hAnsi="宋体" w:cstheme="minorBidi" w:hint="eastAsia"/>
          <w:color w:val="auto"/>
          <w:sz w:val="24"/>
          <w:szCs w:val="24"/>
        </w:rPr>
        <w:t>历史数据进行投资组合检验</w:t>
      </w:r>
      <w:r w:rsidR="00650BEA">
        <w:rPr>
          <w:rFonts w:ascii="宋体" w:eastAsia="宋体" w:hAnsi="宋体" w:cstheme="minorBidi" w:hint="eastAsia"/>
          <w:color w:val="auto"/>
          <w:sz w:val="24"/>
          <w:szCs w:val="24"/>
        </w:rPr>
        <w:t>。</w:t>
      </w:r>
    </w:p>
    <w:p w14:paraId="39E174B1" w14:textId="77777777" w:rsidR="00A713BE" w:rsidRPr="00563F72" w:rsidRDefault="00A713BE" w:rsidP="00CC762A">
      <w:pPr>
        <w:spacing w:after="0" w:line="312" w:lineRule="auto"/>
        <w:rPr>
          <w:rFonts w:ascii="黑体" w:eastAsia="黑体" w:hAnsi="黑体" w:cstheme="minorBidi"/>
          <w:color w:val="auto"/>
          <w:sz w:val="24"/>
          <w:szCs w:val="24"/>
        </w:rPr>
      </w:pPr>
      <w:r w:rsidRPr="00563F72">
        <w:rPr>
          <w:rFonts w:ascii="黑体" w:eastAsia="黑体" w:hAnsi="黑体" w:cstheme="minorBidi" w:hint="eastAsia"/>
          <w:color w:val="auto"/>
          <w:sz w:val="24"/>
          <w:szCs w:val="24"/>
        </w:rPr>
        <w:t>2.4</w:t>
      </w:r>
      <w:r w:rsidRPr="00563F72">
        <w:rPr>
          <w:rFonts w:ascii="黑体" w:eastAsia="黑体" w:hAnsi="黑体" w:cstheme="minorBidi"/>
          <w:color w:val="auto"/>
          <w:sz w:val="24"/>
          <w:szCs w:val="24"/>
        </w:rPr>
        <w:t xml:space="preserve"> </w:t>
      </w:r>
      <w:r w:rsidRPr="00563F72">
        <w:rPr>
          <w:rFonts w:ascii="黑体" w:eastAsia="黑体" w:hAnsi="黑体" w:cstheme="minorBidi" w:hint="eastAsia"/>
          <w:color w:val="auto"/>
          <w:sz w:val="24"/>
          <w:szCs w:val="24"/>
        </w:rPr>
        <w:t>问题</w:t>
      </w:r>
      <w:r w:rsidR="00CC762A">
        <w:rPr>
          <w:rFonts w:ascii="黑体" w:eastAsia="黑体" w:hAnsi="黑体" w:cstheme="minorBidi" w:hint="eastAsia"/>
          <w:color w:val="auto"/>
          <w:sz w:val="24"/>
          <w:szCs w:val="24"/>
        </w:rPr>
        <w:t>四</w:t>
      </w:r>
      <w:r w:rsidRPr="00563F72">
        <w:rPr>
          <w:rFonts w:ascii="黑体" w:eastAsia="黑体" w:hAnsi="黑体" w:cstheme="minorBidi" w:hint="eastAsia"/>
          <w:color w:val="auto"/>
          <w:sz w:val="24"/>
          <w:szCs w:val="24"/>
        </w:rPr>
        <w:t>分析</w:t>
      </w:r>
    </w:p>
    <w:p w14:paraId="19468C4F" w14:textId="77777777" w:rsidR="00650BEA" w:rsidRDefault="00A713BE" w:rsidP="00F80E44">
      <w:pPr>
        <w:spacing w:after="0" w:line="240" w:lineRule="auto"/>
        <w:jc w:val="both"/>
        <w:rPr>
          <w:rFonts w:ascii="宋体" w:eastAsia="宋体" w:hAnsi="宋体" w:cstheme="minorBidi"/>
          <w:color w:val="auto"/>
          <w:sz w:val="24"/>
          <w:szCs w:val="24"/>
        </w:rPr>
      </w:pPr>
      <w:r w:rsidRPr="00130270">
        <w:rPr>
          <w:rFonts w:ascii="宋体" w:eastAsia="宋体" w:hAnsi="宋体" w:cstheme="minorBidi"/>
          <w:color w:val="auto"/>
          <w:sz w:val="24"/>
          <w:szCs w:val="24"/>
        </w:rPr>
        <w:tab/>
      </w:r>
      <w:r w:rsidRPr="00130270">
        <w:rPr>
          <w:rFonts w:ascii="宋体" w:eastAsia="宋体" w:hAnsi="宋体" w:cstheme="minorBidi" w:hint="eastAsia"/>
          <w:color w:val="auto"/>
          <w:sz w:val="24"/>
          <w:szCs w:val="24"/>
        </w:rPr>
        <w:t>该问题则是在任务三的基础上，继续设计出一个长期股票投资组合模型，并且结合相关的数据，分析该投资组合的风险特征收益的指标数据。针对这一问题</w:t>
      </w:r>
      <w:r w:rsidR="00650BEA">
        <w:rPr>
          <w:rFonts w:ascii="宋体" w:eastAsia="宋体" w:hAnsi="宋体" w:cstheme="minorBidi" w:hint="eastAsia"/>
          <w:color w:val="auto"/>
          <w:sz w:val="24"/>
          <w:szCs w:val="24"/>
        </w:rPr>
        <w:t>，可以参考</w:t>
      </w:r>
      <w:r w:rsidR="00563F72" w:rsidRPr="00563F72">
        <w:rPr>
          <w:rFonts w:ascii="宋体" w:eastAsia="宋体" w:hAnsi="宋体" w:cstheme="minorBidi" w:hint="eastAsia"/>
          <w:color w:val="auto"/>
          <w:sz w:val="24"/>
          <w:szCs w:val="24"/>
        </w:rPr>
        <w:t>利用</w:t>
      </w:r>
      <w:proofErr w:type="spellStart"/>
      <w:r w:rsidR="00563F72" w:rsidRPr="00563F72">
        <w:rPr>
          <w:rFonts w:ascii="宋体" w:eastAsia="宋体" w:hAnsi="宋体" w:cstheme="minorBidi"/>
          <w:color w:val="auto"/>
          <w:sz w:val="24"/>
          <w:szCs w:val="24"/>
        </w:rPr>
        <w:t>DeepTrader</w:t>
      </w:r>
      <w:proofErr w:type="spellEnd"/>
      <w:r w:rsidR="00563F72" w:rsidRPr="00563F72">
        <w:rPr>
          <w:rFonts w:ascii="宋体" w:eastAsia="宋体" w:hAnsi="宋体" w:cstheme="minorBidi" w:hint="eastAsia"/>
          <w:color w:val="auto"/>
          <w:sz w:val="24"/>
          <w:szCs w:val="24"/>
        </w:rPr>
        <w:t>模型</w:t>
      </w:r>
      <w:r w:rsidR="00F80E44" w:rsidRPr="00563F72">
        <w:rPr>
          <w:rFonts w:ascii="宋体" w:eastAsia="宋体" w:hAnsi="宋体" w:cstheme="minorBidi" w:hint="eastAsia"/>
          <w:color w:val="auto"/>
          <w:sz w:val="24"/>
          <w:szCs w:val="24"/>
        </w:rPr>
        <w:t>于所构建的中</w:t>
      </w:r>
      <w:proofErr w:type="gramStart"/>
      <w:r w:rsidR="00F80E44" w:rsidRPr="00563F72">
        <w:rPr>
          <w:rFonts w:ascii="宋体" w:eastAsia="宋体" w:hAnsi="宋体" w:cstheme="minorBidi" w:hint="eastAsia"/>
          <w:color w:val="auto"/>
          <w:sz w:val="24"/>
          <w:szCs w:val="24"/>
        </w:rPr>
        <w:t>特</w:t>
      </w:r>
      <w:proofErr w:type="gramEnd"/>
      <w:r w:rsidR="00F80E44" w:rsidRPr="00563F72">
        <w:rPr>
          <w:rFonts w:ascii="宋体" w:eastAsia="宋体" w:hAnsi="宋体" w:cstheme="minorBidi" w:hint="eastAsia"/>
          <w:color w:val="auto"/>
          <w:sz w:val="24"/>
          <w:szCs w:val="24"/>
        </w:rPr>
        <w:t>估的股票特征指标</w:t>
      </w:r>
      <w:r w:rsidR="00563F72" w:rsidRPr="00563F72">
        <w:rPr>
          <w:rFonts w:ascii="宋体" w:eastAsia="宋体" w:hAnsi="宋体" w:cstheme="minorBidi" w:hint="eastAsia"/>
          <w:color w:val="auto"/>
          <w:sz w:val="24"/>
          <w:szCs w:val="24"/>
        </w:rPr>
        <w:t>对资产、市场以及利润进行</w:t>
      </w:r>
      <w:r w:rsidR="00F80E44">
        <w:rPr>
          <w:rFonts w:ascii="宋体" w:eastAsia="宋体" w:hAnsi="宋体" w:cstheme="minorBidi" w:hint="eastAsia"/>
          <w:color w:val="auto"/>
          <w:sz w:val="24"/>
          <w:szCs w:val="24"/>
        </w:rPr>
        <w:t>特征提取</w:t>
      </w:r>
      <w:r w:rsidR="00563F72" w:rsidRPr="00563F72">
        <w:rPr>
          <w:rFonts w:ascii="宋体" w:eastAsia="宋体" w:hAnsi="宋体" w:cstheme="minorBidi" w:hint="eastAsia"/>
          <w:color w:val="auto"/>
          <w:sz w:val="24"/>
          <w:szCs w:val="24"/>
        </w:rPr>
        <w:t>，从而设计相应的长期股票投资组合模型，并且运用</w:t>
      </w:r>
      <w:r w:rsidR="00F80E44">
        <w:rPr>
          <w:rFonts w:ascii="宋体" w:eastAsia="宋体" w:hAnsi="宋体" w:cstheme="minorBidi" w:hint="eastAsia"/>
          <w:color w:val="auto"/>
          <w:sz w:val="24"/>
          <w:szCs w:val="24"/>
        </w:rPr>
        <w:t>历史数据</w:t>
      </w:r>
      <w:r w:rsidR="00563F72" w:rsidRPr="00563F72">
        <w:rPr>
          <w:rFonts w:ascii="宋体" w:eastAsia="宋体" w:hAnsi="宋体" w:cstheme="minorBidi" w:hint="eastAsia"/>
          <w:color w:val="auto"/>
          <w:sz w:val="24"/>
          <w:szCs w:val="24"/>
        </w:rPr>
        <w:t>对所得长期股票投资组合模型进行收益预测</w:t>
      </w:r>
      <w:r w:rsidR="00F80E44">
        <w:rPr>
          <w:rFonts w:ascii="宋体" w:eastAsia="宋体" w:hAnsi="宋体" w:cstheme="minorBidi" w:hint="eastAsia"/>
          <w:color w:val="auto"/>
          <w:sz w:val="24"/>
          <w:szCs w:val="24"/>
        </w:rPr>
        <w:t>检验</w:t>
      </w:r>
      <w:r w:rsidR="00563F72" w:rsidRPr="00563F72">
        <w:rPr>
          <w:rFonts w:ascii="宋体" w:eastAsia="宋体" w:hAnsi="宋体" w:cstheme="minorBidi" w:hint="eastAsia"/>
          <w:color w:val="auto"/>
          <w:sz w:val="24"/>
          <w:szCs w:val="24"/>
        </w:rPr>
        <w:t>。</w:t>
      </w:r>
    </w:p>
    <w:p w14:paraId="42817CA7" w14:textId="77777777" w:rsidR="00CC762A" w:rsidRDefault="00CC762A" w:rsidP="00130270">
      <w:pPr>
        <w:spacing w:after="0" w:line="240" w:lineRule="auto"/>
        <w:rPr>
          <w:rFonts w:ascii="宋体" w:eastAsia="宋体" w:hAnsi="宋体" w:cstheme="minorBidi"/>
          <w:color w:val="auto"/>
          <w:sz w:val="24"/>
          <w:szCs w:val="24"/>
        </w:rPr>
      </w:pPr>
    </w:p>
    <w:p w14:paraId="7C97F738" w14:textId="77777777" w:rsidR="00F80E44" w:rsidRDefault="00F80E44" w:rsidP="00130270">
      <w:pPr>
        <w:spacing w:after="0" w:line="240" w:lineRule="auto"/>
        <w:rPr>
          <w:rFonts w:ascii="宋体" w:eastAsia="宋体" w:hAnsi="宋体" w:cstheme="minorBidi" w:hint="eastAsia"/>
          <w:color w:val="auto"/>
          <w:sz w:val="24"/>
          <w:szCs w:val="24"/>
        </w:rPr>
      </w:pPr>
    </w:p>
    <w:p w14:paraId="6CF41667" w14:textId="77777777" w:rsidR="00CC762A" w:rsidRDefault="00CC762A" w:rsidP="00130270">
      <w:pPr>
        <w:spacing w:after="0" w:line="240" w:lineRule="auto"/>
        <w:rPr>
          <w:rFonts w:ascii="宋体" w:eastAsia="宋体" w:hAnsi="宋体" w:cstheme="minorBidi"/>
          <w:color w:val="auto"/>
          <w:sz w:val="24"/>
          <w:szCs w:val="24"/>
        </w:rPr>
      </w:pPr>
    </w:p>
    <w:p w14:paraId="6B0C5F62" w14:textId="77777777" w:rsidR="00CC762A" w:rsidRDefault="00CC762A" w:rsidP="00130270">
      <w:pPr>
        <w:spacing w:after="0" w:line="240" w:lineRule="auto"/>
        <w:rPr>
          <w:rFonts w:ascii="宋体" w:eastAsia="宋体" w:hAnsi="宋体" w:cstheme="minorBidi"/>
          <w:color w:val="auto"/>
          <w:sz w:val="24"/>
          <w:szCs w:val="24"/>
        </w:rPr>
      </w:pPr>
    </w:p>
    <w:p w14:paraId="54B41714" w14:textId="77777777" w:rsidR="00CC762A" w:rsidRPr="00130270" w:rsidRDefault="00CC762A" w:rsidP="00130270">
      <w:pPr>
        <w:spacing w:after="0" w:line="240" w:lineRule="auto"/>
        <w:rPr>
          <w:rFonts w:ascii="宋体" w:eastAsia="宋体" w:hAnsi="宋体" w:cstheme="minorBidi"/>
          <w:color w:val="auto"/>
          <w:sz w:val="24"/>
          <w:szCs w:val="24"/>
        </w:rPr>
      </w:pPr>
    </w:p>
    <w:p w14:paraId="1BE64A70" w14:textId="77777777" w:rsidR="00136CBA" w:rsidRPr="00CC762A" w:rsidRDefault="00136CBA" w:rsidP="00CC762A">
      <w:pPr>
        <w:widowControl w:val="0"/>
        <w:spacing w:after="0" w:line="240" w:lineRule="auto"/>
        <w:jc w:val="center"/>
        <w:rPr>
          <w:rFonts w:ascii="黑体" w:eastAsia="黑体" w:hAnsi="黑体" w:cstheme="minorBidi"/>
          <w:color w:val="auto"/>
          <w:sz w:val="28"/>
          <w:szCs w:val="28"/>
        </w:rPr>
      </w:pPr>
      <w:r w:rsidRPr="00CC762A">
        <w:rPr>
          <w:rFonts w:ascii="黑体" w:eastAsia="黑体" w:hAnsi="黑体" w:cstheme="minorBidi" w:hint="eastAsia"/>
          <w:color w:val="auto"/>
          <w:sz w:val="28"/>
          <w:szCs w:val="28"/>
        </w:rPr>
        <w:t>三、符号说明</w:t>
      </w:r>
    </w:p>
    <w:tbl>
      <w:tblPr>
        <w:tblStyle w:val="a3"/>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174"/>
      </w:tblGrid>
      <w:tr w:rsidR="00A713BE" w14:paraId="4777B4A0" w14:textId="77777777" w:rsidTr="00CC762A">
        <w:trPr>
          <w:trHeight w:val="218"/>
          <w:jc w:val="center"/>
        </w:trPr>
        <w:tc>
          <w:tcPr>
            <w:tcW w:w="2122" w:type="dxa"/>
            <w:tcBorders>
              <w:top w:val="single" w:sz="12" w:space="0" w:color="auto"/>
              <w:bottom w:val="single" w:sz="12" w:space="0" w:color="auto"/>
            </w:tcBorders>
            <w:vAlign w:val="center"/>
          </w:tcPr>
          <w:p w14:paraId="6CC25AF0" w14:textId="77777777" w:rsidR="00A713BE" w:rsidRPr="00CC762A" w:rsidRDefault="00A713BE" w:rsidP="00130270">
            <w:pPr>
              <w:spacing w:line="240" w:lineRule="auto"/>
              <w:jc w:val="center"/>
              <w:rPr>
                <w:rFonts w:ascii="宋体" w:eastAsia="宋体" w:hAnsi="宋体"/>
                <w:b/>
                <w:sz w:val="24"/>
                <w:szCs w:val="24"/>
              </w:rPr>
            </w:pPr>
            <w:r w:rsidRPr="00CC762A">
              <w:rPr>
                <w:rFonts w:ascii="宋体" w:eastAsia="宋体" w:hAnsi="宋体" w:hint="eastAsia"/>
                <w:b/>
                <w:sz w:val="24"/>
                <w:szCs w:val="24"/>
              </w:rPr>
              <w:t>符号</w:t>
            </w:r>
          </w:p>
        </w:tc>
        <w:tc>
          <w:tcPr>
            <w:tcW w:w="6174" w:type="dxa"/>
            <w:tcBorders>
              <w:top w:val="single" w:sz="12" w:space="0" w:color="auto"/>
              <w:bottom w:val="single" w:sz="12" w:space="0" w:color="auto"/>
            </w:tcBorders>
            <w:vAlign w:val="center"/>
          </w:tcPr>
          <w:p w14:paraId="7727A87D" w14:textId="77777777" w:rsidR="00A713BE" w:rsidRPr="00CC762A" w:rsidRDefault="00A713BE" w:rsidP="00130270">
            <w:pPr>
              <w:spacing w:line="240" w:lineRule="auto"/>
              <w:jc w:val="center"/>
              <w:rPr>
                <w:rFonts w:ascii="宋体" w:eastAsia="宋体" w:hAnsi="宋体"/>
                <w:b/>
                <w:sz w:val="24"/>
                <w:szCs w:val="24"/>
              </w:rPr>
            </w:pPr>
            <w:r w:rsidRPr="00CC762A">
              <w:rPr>
                <w:rFonts w:ascii="宋体" w:eastAsia="宋体" w:hAnsi="宋体" w:hint="eastAsia"/>
                <w:b/>
                <w:sz w:val="24"/>
                <w:szCs w:val="24"/>
              </w:rPr>
              <w:t>描述性说明</w:t>
            </w:r>
          </w:p>
        </w:tc>
      </w:tr>
      <w:tr w:rsidR="00A713BE" w14:paraId="3D657701" w14:textId="77777777" w:rsidTr="00CC762A">
        <w:trPr>
          <w:jc w:val="center"/>
        </w:trPr>
        <w:tc>
          <w:tcPr>
            <w:tcW w:w="2122" w:type="dxa"/>
            <w:tcBorders>
              <w:top w:val="single" w:sz="12" w:space="0" w:color="auto"/>
            </w:tcBorders>
            <w:vAlign w:val="center"/>
          </w:tcPr>
          <w:p w14:paraId="565949A5" w14:textId="77777777" w:rsidR="00A713BE" w:rsidRDefault="00452FF2" w:rsidP="00130270">
            <w:pPr>
              <w:spacing w:line="240" w:lineRule="auto"/>
              <w:jc w:val="center"/>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hint="eastAsia"/>
                        <w:sz w:val="24"/>
                        <w:szCs w:val="24"/>
                      </w:rPr>
                      <m:t>x</m:t>
                    </m:r>
                  </m:e>
                  <m:sub>
                    <m:r>
                      <w:rPr>
                        <w:rFonts w:ascii="Cambria Math" w:eastAsia="宋体" w:hAnsi="Cambria Math"/>
                        <w:sz w:val="24"/>
                        <w:szCs w:val="24"/>
                      </w:rPr>
                      <m:t>t</m:t>
                    </m:r>
                  </m:sub>
                </m:sSub>
              </m:oMath>
            </m:oMathPara>
          </w:p>
        </w:tc>
        <w:tc>
          <w:tcPr>
            <w:tcW w:w="6174" w:type="dxa"/>
            <w:tcBorders>
              <w:top w:val="single" w:sz="12" w:space="0" w:color="auto"/>
            </w:tcBorders>
            <w:vAlign w:val="center"/>
          </w:tcPr>
          <w:p w14:paraId="3A6B31E2" w14:textId="77777777" w:rsidR="00A713BE" w:rsidRPr="00A713BE" w:rsidRDefault="00A713BE" w:rsidP="00130270">
            <w:pPr>
              <w:spacing w:line="240" w:lineRule="auto"/>
              <w:jc w:val="center"/>
              <w:rPr>
                <w:rFonts w:ascii="宋体" w:eastAsia="宋体" w:hAnsi="宋体"/>
                <w:sz w:val="24"/>
                <w:szCs w:val="24"/>
              </w:rPr>
            </w:pPr>
            <w:r>
              <w:rPr>
                <w:rFonts w:ascii="宋体" w:eastAsia="宋体" w:hAnsi="宋体" w:hint="eastAsia"/>
                <w:sz w:val="24"/>
                <w:szCs w:val="24"/>
              </w:rPr>
              <w:t>表示</w:t>
            </w:r>
            <m:oMath>
              <m:r>
                <w:rPr>
                  <w:rFonts w:ascii="Cambria Math" w:eastAsia="宋体" w:hAnsi="Cambria Math"/>
                  <w:sz w:val="24"/>
                  <w:szCs w:val="24"/>
                </w:rPr>
                <m:t>t</m:t>
              </m:r>
            </m:oMath>
            <w:r>
              <w:rPr>
                <w:rFonts w:ascii="宋体" w:eastAsia="宋体" w:hAnsi="宋体" w:hint="eastAsia"/>
                <w:sz w:val="24"/>
                <w:szCs w:val="24"/>
              </w:rPr>
              <w:t>时刻股票数据指标所对应的值</w:t>
            </w:r>
          </w:p>
        </w:tc>
      </w:tr>
      <w:tr w:rsidR="00A713BE" w14:paraId="5235D6AB" w14:textId="77777777" w:rsidTr="00CC762A">
        <w:trPr>
          <w:jc w:val="center"/>
        </w:trPr>
        <w:tc>
          <w:tcPr>
            <w:tcW w:w="2122" w:type="dxa"/>
            <w:vAlign w:val="center"/>
          </w:tcPr>
          <w:p w14:paraId="78933B46" w14:textId="77777777" w:rsidR="00A713BE" w:rsidRDefault="00452FF2" w:rsidP="00130270">
            <w:pPr>
              <w:spacing w:line="240" w:lineRule="auto"/>
              <w:jc w:val="center"/>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hint="eastAsia"/>
                        <w:sz w:val="24"/>
                        <w:szCs w:val="24"/>
                      </w:rPr>
                      <m:t>y</m:t>
                    </m:r>
                  </m:e>
                  <m:sub>
                    <m:r>
                      <w:rPr>
                        <w:rFonts w:ascii="Cambria Math" w:eastAsia="宋体" w:hAnsi="Cambria Math"/>
                        <w:sz w:val="24"/>
                        <w:szCs w:val="24"/>
                      </w:rPr>
                      <m:t>t</m:t>
                    </m:r>
                  </m:sub>
                </m:sSub>
              </m:oMath>
            </m:oMathPara>
          </w:p>
        </w:tc>
        <w:tc>
          <w:tcPr>
            <w:tcW w:w="6174" w:type="dxa"/>
            <w:vAlign w:val="center"/>
          </w:tcPr>
          <w:p w14:paraId="4355EB6F" w14:textId="77777777" w:rsidR="00A713BE" w:rsidRDefault="00A713BE" w:rsidP="00130270">
            <w:pPr>
              <w:spacing w:line="240" w:lineRule="auto"/>
              <w:jc w:val="center"/>
              <w:rPr>
                <w:rFonts w:ascii="宋体" w:eastAsia="宋体" w:hAnsi="宋体"/>
                <w:sz w:val="24"/>
                <w:szCs w:val="24"/>
              </w:rPr>
            </w:pPr>
            <w:r>
              <w:rPr>
                <w:rFonts w:ascii="宋体" w:eastAsia="宋体" w:hAnsi="宋体" w:hint="eastAsia"/>
                <w:sz w:val="24"/>
                <w:szCs w:val="24"/>
              </w:rPr>
              <w:t>表示</w:t>
            </w:r>
            <m:oMath>
              <m:r>
                <w:rPr>
                  <w:rFonts w:ascii="Cambria Math" w:eastAsia="宋体" w:hAnsi="Cambria Math"/>
                  <w:sz w:val="24"/>
                  <w:szCs w:val="24"/>
                </w:rPr>
                <m:t>t</m:t>
              </m:r>
            </m:oMath>
            <w:r>
              <w:rPr>
                <w:rFonts w:ascii="宋体" w:eastAsia="宋体" w:hAnsi="宋体" w:hint="eastAsia"/>
                <w:sz w:val="24"/>
                <w:szCs w:val="24"/>
              </w:rPr>
              <w:t>时刻股票数据指标所对应的值</w:t>
            </w:r>
          </w:p>
        </w:tc>
      </w:tr>
      <w:tr w:rsidR="00A713BE" w14:paraId="5A2E8754" w14:textId="77777777" w:rsidTr="00CC762A">
        <w:trPr>
          <w:jc w:val="center"/>
        </w:trPr>
        <w:tc>
          <w:tcPr>
            <w:tcW w:w="2122" w:type="dxa"/>
            <w:vAlign w:val="center"/>
          </w:tcPr>
          <w:p w14:paraId="767933B0" w14:textId="77777777" w:rsidR="00A713BE" w:rsidRDefault="00452FF2" w:rsidP="00130270">
            <w:pPr>
              <w:spacing w:line="240" w:lineRule="auto"/>
              <w:jc w:val="center"/>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z</m:t>
                    </m:r>
                  </m:e>
                  <m:sub>
                    <m:r>
                      <w:rPr>
                        <w:rFonts w:ascii="Cambria Math" w:eastAsia="宋体" w:hAnsi="Cambria Math"/>
                        <w:sz w:val="24"/>
                        <w:szCs w:val="24"/>
                      </w:rPr>
                      <m:t>tj</m:t>
                    </m:r>
                  </m:sub>
                </m:sSub>
              </m:oMath>
            </m:oMathPara>
          </w:p>
        </w:tc>
        <w:tc>
          <w:tcPr>
            <w:tcW w:w="6174" w:type="dxa"/>
            <w:vAlign w:val="center"/>
          </w:tcPr>
          <w:p w14:paraId="22C0D16A" w14:textId="77777777" w:rsidR="00A713BE" w:rsidRDefault="00A713BE" w:rsidP="00130270">
            <w:pPr>
              <w:spacing w:line="240" w:lineRule="auto"/>
              <w:jc w:val="center"/>
              <w:rPr>
                <w:rFonts w:ascii="宋体" w:eastAsia="宋体" w:hAnsi="宋体"/>
                <w:sz w:val="24"/>
                <w:szCs w:val="24"/>
              </w:rPr>
            </w:pPr>
            <w:r>
              <w:rPr>
                <w:rFonts w:ascii="宋体" w:eastAsia="宋体" w:hAnsi="宋体" w:hint="eastAsia"/>
                <w:sz w:val="24"/>
                <w:szCs w:val="24"/>
              </w:rPr>
              <w:t>表示插值后得到的</w:t>
            </w:r>
            <m:oMath>
              <m:r>
                <w:rPr>
                  <w:rFonts w:ascii="Cambria Math" w:eastAsia="宋体" w:hAnsi="Cambria Math"/>
                  <w:sz w:val="24"/>
                  <w:szCs w:val="24"/>
                </w:rPr>
                <m:t>t</m:t>
              </m:r>
            </m:oMath>
            <w:r>
              <w:rPr>
                <w:rFonts w:ascii="宋体" w:eastAsia="宋体" w:hAnsi="宋体" w:hint="eastAsia"/>
                <w:sz w:val="24"/>
                <w:szCs w:val="24"/>
              </w:rPr>
              <w:t>时刻第</w:t>
            </w:r>
            <m:oMath>
              <m:r>
                <w:rPr>
                  <w:rFonts w:ascii="Cambria Math" w:eastAsia="宋体" w:hAnsi="Cambria Math"/>
                  <w:sz w:val="24"/>
                  <w:szCs w:val="24"/>
                </w:rPr>
                <m:t>j</m:t>
              </m:r>
            </m:oMath>
            <w:proofErr w:type="gramStart"/>
            <w:r>
              <w:rPr>
                <w:rFonts w:ascii="宋体" w:eastAsia="宋体" w:hAnsi="宋体" w:hint="eastAsia"/>
                <w:sz w:val="24"/>
                <w:szCs w:val="24"/>
              </w:rPr>
              <w:t>项股票</w:t>
            </w:r>
            <w:proofErr w:type="gramEnd"/>
            <w:r>
              <w:rPr>
                <w:rFonts w:ascii="宋体" w:eastAsia="宋体" w:hAnsi="宋体" w:hint="eastAsia"/>
                <w:sz w:val="24"/>
                <w:szCs w:val="24"/>
              </w:rPr>
              <w:t>数据</w:t>
            </w:r>
          </w:p>
        </w:tc>
      </w:tr>
      <w:tr w:rsidR="00A713BE" w14:paraId="7468D648" w14:textId="77777777" w:rsidTr="00CC762A">
        <w:trPr>
          <w:jc w:val="center"/>
        </w:trPr>
        <w:tc>
          <w:tcPr>
            <w:tcW w:w="2122" w:type="dxa"/>
            <w:vAlign w:val="center"/>
          </w:tcPr>
          <w:p w14:paraId="460A87B8" w14:textId="77777777" w:rsidR="00A713BE" w:rsidRDefault="00452FF2" w:rsidP="00130270">
            <w:pPr>
              <w:spacing w:line="240" w:lineRule="auto"/>
              <w:jc w:val="center"/>
              <w:rPr>
                <w:rFonts w:ascii="宋体" w:eastAsia="宋体" w:hAnsi="宋体"/>
                <w:sz w:val="24"/>
                <w:szCs w:val="24"/>
              </w:rPr>
            </w:pPr>
            <m:oMathPara>
              <m:oMath>
                <m:acc>
                  <m:accPr>
                    <m:chr m:val="̅"/>
                    <m:ctrlPr>
                      <w:rPr>
                        <w:rFonts w:ascii="Cambria Math" w:eastAsia="宋体" w:hAnsi="Cambria Math"/>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z</m:t>
                        </m:r>
                      </m:e>
                      <m:sub>
                        <m:r>
                          <w:rPr>
                            <w:rFonts w:ascii="Cambria Math" w:eastAsia="宋体" w:hAnsi="Cambria Math"/>
                            <w:sz w:val="24"/>
                            <w:szCs w:val="24"/>
                          </w:rPr>
                          <m:t>j</m:t>
                        </m:r>
                      </m:sub>
                    </m:sSub>
                  </m:e>
                </m:acc>
              </m:oMath>
            </m:oMathPara>
          </w:p>
        </w:tc>
        <w:tc>
          <w:tcPr>
            <w:tcW w:w="6174" w:type="dxa"/>
            <w:vAlign w:val="center"/>
          </w:tcPr>
          <w:p w14:paraId="1D056E65" w14:textId="77777777" w:rsidR="00A713BE" w:rsidRDefault="00CA77CF" w:rsidP="00130270">
            <w:pPr>
              <w:spacing w:line="240" w:lineRule="auto"/>
              <w:jc w:val="center"/>
              <w:rPr>
                <w:rFonts w:ascii="宋体" w:eastAsia="宋体" w:hAnsi="宋体"/>
                <w:sz w:val="24"/>
                <w:szCs w:val="24"/>
              </w:rPr>
            </w:pPr>
            <w:r>
              <w:rPr>
                <w:rFonts w:ascii="宋体" w:eastAsia="宋体" w:hAnsi="宋体" w:hint="eastAsia"/>
                <w:sz w:val="24"/>
                <w:szCs w:val="24"/>
              </w:rPr>
              <w:t>表示第</w:t>
            </w:r>
            <m:oMath>
              <m:r>
                <w:rPr>
                  <w:rFonts w:ascii="Cambria Math" w:eastAsia="宋体" w:hAnsi="Cambria Math"/>
                  <w:sz w:val="24"/>
                  <w:szCs w:val="24"/>
                </w:rPr>
                <m:t>j</m:t>
              </m:r>
            </m:oMath>
            <w:proofErr w:type="gramStart"/>
            <w:r>
              <w:rPr>
                <w:rFonts w:ascii="宋体" w:eastAsia="宋体" w:hAnsi="宋体" w:hint="eastAsia"/>
                <w:sz w:val="24"/>
                <w:szCs w:val="24"/>
              </w:rPr>
              <w:t>项股票</w:t>
            </w:r>
            <w:proofErr w:type="gramEnd"/>
            <w:r>
              <w:rPr>
                <w:rFonts w:ascii="宋体" w:eastAsia="宋体" w:hAnsi="宋体" w:hint="eastAsia"/>
                <w:sz w:val="24"/>
                <w:szCs w:val="24"/>
              </w:rPr>
              <w:t>指标数据的均值</w:t>
            </w:r>
          </w:p>
        </w:tc>
      </w:tr>
      <w:tr w:rsidR="00CA77CF" w14:paraId="046CFBC3" w14:textId="77777777" w:rsidTr="00CC762A">
        <w:trPr>
          <w:jc w:val="center"/>
        </w:trPr>
        <w:tc>
          <w:tcPr>
            <w:tcW w:w="2122" w:type="dxa"/>
            <w:vAlign w:val="center"/>
          </w:tcPr>
          <w:p w14:paraId="74F16DD5" w14:textId="77777777" w:rsidR="00CA77CF" w:rsidRPr="00912B82" w:rsidRDefault="00452FF2" w:rsidP="00130270">
            <w:pPr>
              <w:spacing w:line="240" w:lineRule="auto"/>
              <w:jc w:val="center"/>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hint="eastAsia"/>
                        <w:sz w:val="24"/>
                        <w:szCs w:val="24"/>
                      </w:rPr>
                      <m:t>s</m:t>
                    </m:r>
                  </m:e>
                  <m:sub>
                    <m:r>
                      <w:rPr>
                        <w:rFonts w:ascii="Cambria Math" w:eastAsia="宋体" w:hAnsi="Cambria Math"/>
                        <w:sz w:val="24"/>
                        <w:szCs w:val="24"/>
                      </w:rPr>
                      <m:t>j</m:t>
                    </m:r>
                  </m:sub>
                </m:sSub>
              </m:oMath>
            </m:oMathPara>
          </w:p>
        </w:tc>
        <w:tc>
          <w:tcPr>
            <w:tcW w:w="6174" w:type="dxa"/>
            <w:vAlign w:val="center"/>
          </w:tcPr>
          <w:p w14:paraId="6D0F70F3" w14:textId="77777777" w:rsidR="00CA77CF" w:rsidRDefault="00CA77CF" w:rsidP="00130270">
            <w:pPr>
              <w:spacing w:line="240" w:lineRule="auto"/>
              <w:jc w:val="center"/>
              <w:rPr>
                <w:rFonts w:ascii="宋体" w:eastAsia="宋体" w:hAnsi="宋体"/>
                <w:sz w:val="24"/>
                <w:szCs w:val="24"/>
              </w:rPr>
            </w:pPr>
            <w:r>
              <w:rPr>
                <w:rFonts w:ascii="宋体" w:eastAsia="宋体" w:hAnsi="宋体" w:hint="eastAsia"/>
                <w:sz w:val="24"/>
                <w:szCs w:val="24"/>
              </w:rPr>
              <w:t>表示第</w:t>
            </w:r>
            <m:oMath>
              <m:r>
                <w:rPr>
                  <w:rFonts w:ascii="Cambria Math" w:eastAsia="宋体" w:hAnsi="Cambria Math"/>
                  <w:sz w:val="24"/>
                  <w:szCs w:val="24"/>
                </w:rPr>
                <m:t>j</m:t>
              </m:r>
            </m:oMath>
            <w:proofErr w:type="gramStart"/>
            <w:r>
              <w:rPr>
                <w:rFonts w:ascii="宋体" w:eastAsia="宋体" w:hAnsi="宋体" w:hint="eastAsia"/>
                <w:sz w:val="24"/>
                <w:szCs w:val="24"/>
              </w:rPr>
              <w:t>项股票</w:t>
            </w:r>
            <w:proofErr w:type="gramEnd"/>
            <w:r>
              <w:rPr>
                <w:rFonts w:ascii="宋体" w:eastAsia="宋体" w:hAnsi="宋体" w:hint="eastAsia"/>
                <w:sz w:val="24"/>
                <w:szCs w:val="24"/>
              </w:rPr>
              <w:t>指标数据的方差</w:t>
            </w:r>
          </w:p>
        </w:tc>
      </w:tr>
      <w:tr w:rsidR="00CA77CF" w14:paraId="666DCEC2" w14:textId="77777777" w:rsidTr="00CC762A">
        <w:trPr>
          <w:jc w:val="center"/>
        </w:trPr>
        <w:tc>
          <w:tcPr>
            <w:tcW w:w="2122" w:type="dxa"/>
            <w:vAlign w:val="center"/>
          </w:tcPr>
          <w:p w14:paraId="64032774" w14:textId="77777777" w:rsidR="00CA77CF" w:rsidRPr="00912B82" w:rsidRDefault="00452FF2" w:rsidP="00130270">
            <w:pPr>
              <w:spacing w:line="240" w:lineRule="auto"/>
              <w:jc w:val="center"/>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Z</m:t>
                    </m:r>
                  </m:e>
                  <m:sub>
                    <m:r>
                      <w:rPr>
                        <w:rFonts w:ascii="Cambria Math" w:eastAsia="宋体" w:hAnsi="Cambria Math" w:hint="eastAsia"/>
                        <w:sz w:val="24"/>
                        <w:szCs w:val="24"/>
                      </w:rPr>
                      <m:t>tj</m:t>
                    </m:r>
                  </m:sub>
                </m:sSub>
              </m:oMath>
            </m:oMathPara>
          </w:p>
        </w:tc>
        <w:tc>
          <w:tcPr>
            <w:tcW w:w="6174" w:type="dxa"/>
            <w:vAlign w:val="center"/>
          </w:tcPr>
          <w:p w14:paraId="680D6F25" w14:textId="77777777" w:rsidR="00CA77CF" w:rsidRPr="00CA77CF" w:rsidRDefault="00CA77CF" w:rsidP="00130270">
            <w:pPr>
              <w:spacing w:line="240" w:lineRule="auto"/>
              <w:jc w:val="center"/>
              <w:rPr>
                <w:rFonts w:ascii="宋体" w:eastAsia="宋体" w:hAnsi="宋体"/>
                <w:sz w:val="24"/>
                <w:szCs w:val="24"/>
              </w:rPr>
            </w:pPr>
            <w:r>
              <w:rPr>
                <w:rFonts w:ascii="宋体" w:eastAsia="宋体" w:hAnsi="宋体" w:hint="eastAsia"/>
                <w:sz w:val="24"/>
                <w:szCs w:val="24"/>
              </w:rPr>
              <w:t>表示</w:t>
            </w:r>
            <m:oMath>
              <m:r>
                <w:rPr>
                  <w:rFonts w:ascii="Cambria Math" w:eastAsia="宋体" w:hAnsi="Cambria Math"/>
                  <w:sz w:val="24"/>
                  <w:szCs w:val="24"/>
                </w:rPr>
                <m:t>t</m:t>
              </m:r>
            </m:oMath>
            <w:r>
              <w:rPr>
                <w:rFonts w:ascii="宋体" w:eastAsia="宋体" w:hAnsi="宋体" w:hint="eastAsia"/>
                <w:sz w:val="24"/>
                <w:szCs w:val="24"/>
              </w:rPr>
              <w:t>时刻第</w:t>
            </w:r>
            <m:oMath>
              <m:r>
                <w:rPr>
                  <w:rFonts w:ascii="Cambria Math" w:eastAsia="宋体" w:hAnsi="Cambria Math"/>
                  <w:sz w:val="24"/>
                  <w:szCs w:val="24"/>
                </w:rPr>
                <m:t>j</m:t>
              </m:r>
            </m:oMath>
            <w:proofErr w:type="gramStart"/>
            <w:r>
              <w:rPr>
                <w:rFonts w:ascii="宋体" w:eastAsia="宋体" w:hAnsi="宋体" w:hint="eastAsia"/>
                <w:sz w:val="24"/>
                <w:szCs w:val="24"/>
              </w:rPr>
              <w:t>项股票</w:t>
            </w:r>
            <w:proofErr w:type="gramEnd"/>
            <w:r>
              <w:rPr>
                <w:rFonts w:ascii="宋体" w:eastAsia="宋体" w:hAnsi="宋体" w:hint="eastAsia"/>
                <w:sz w:val="24"/>
                <w:szCs w:val="24"/>
              </w:rPr>
              <w:t>指标数据的标准化后的数据</w:t>
            </w:r>
          </w:p>
        </w:tc>
      </w:tr>
      <w:tr w:rsidR="00CA77CF" w14:paraId="2F1011D6" w14:textId="77777777" w:rsidTr="00CC762A">
        <w:trPr>
          <w:jc w:val="center"/>
        </w:trPr>
        <w:tc>
          <w:tcPr>
            <w:tcW w:w="2122" w:type="dxa"/>
            <w:vAlign w:val="center"/>
          </w:tcPr>
          <w:p w14:paraId="1DA1CD08" w14:textId="77777777" w:rsidR="00CA77CF" w:rsidRPr="00912B82" w:rsidRDefault="00452FF2" w:rsidP="00130270">
            <w:pPr>
              <w:spacing w:line="240" w:lineRule="auto"/>
              <w:jc w:val="center"/>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hint="eastAsia"/>
                        <w:sz w:val="24"/>
                        <w:szCs w:val="24"/>
                      </w:rPr>
                      <m:t>e</m:t>
                    </m:r>
                  </m:e>
                  <m:sub>
                    <m:r>
                      <w:rPr>
                        <w:rFonts w:ascii="Cambria Math" w:eastAsia="宋体" w:hAnsi="Cambria Math"/>
                        <w:sz w:val="24"/>
                        <w:szCs w:val="24"/>
                      </w:rPr>
                      <m:t>t</m:t>
                    </m:r>
                  </m:sub>
                </m:sSub>
              </m:oMath>
            </m:oMathPara>
          </w:p>
        </w:tc>
        <w:tc>
          <w:tcPr>
            <w:tcW w:w="6174" w:type="dxa"/>
            <w:vAlign w:val="center"/>
          </w:tcPr>
          <w:p w14:paraId="63437C9A" w14:textId="77777777" w:rsidR="00CA77CF" w:rsidRDefault="00CA77CF" w:rsidP="00130270">
            <w:pPr>
              <w:spacing w:line="240" w:lineRule="auto"/>
              <w:jc w:val="center"/>
              <w:rPr>
                <w:rFonts w:ascii="宋体" w:eastAsia="宋体" w:hAnsi="宋体"/>
                <w:sz w:val="24"/>
                <w:szCs w:val="24"/>
              </w:rPr>
            </w:pPr>
            <w:r>
              <w:rPr>
                <w:rFonts w:ascii="宋体" w:eastAsia="宋体" w:hAnsi="宋体" w:hint="eastAsia"/>
                <w:sz w:val="24"/>
                <w:szCs w:val="24"/>
              </w:rPr>
              <w:t>表示</w:t>
            </w:r>
            <m:oMath>
              <m:r>
                <w:rPr>
                  <w:rFonts w:ascii="Cambria Math" w:eastAsia="宋体" w:hAnsi="Cambria Math"/>
                  <w:sz w:val="24"/>
                  <w:szCs w:val="24"/>
                </w:rPr>
                <m:t>t</m:t>
              </m:r>
            </m:oMath>
            <w:r>
              <w:rPr>
                <w:rFonts w:ascii="宋体" w:eastAsia="宋体" w:hAnsi="宋体" w:hint="eastAsia"/>
                <w:sz w:val="24"/>
                <w:szCs w:val="24"/>
              </w:rPr>
              <w:t>时刻预测值与原值的残差</w:t>
            </w:r>
          </w:p>
        </w:tc>
      </w:tr>
      <w:tr w:rsidR="00CA77CF" w14:paraId="2BFDB59E" w14:textId="77777777" w:rsidTr="00CC762A">
        <w:trPr>
          <w:jc w:val="center"/>
        </w:trPr>
        <w:tc>
          <w:tcPr>
            <w:tcW w:w="2122" w:type="dxa"/>
            <w:vAlign w:val="center"/>
          </w:tcPr>
          <w:p w14:paraId="16891C2E" w14:textId="77777777" w:rsidR="00CA77CF" w:rsidRPr="008B1E87" w:rsidRDefault="00452FF2" w:rsidP="00130270">
            <w:pPr>
              <w:spacing w:line="240" w:lineRule="auto"/>
              <w:jc w:val="center"/>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λ</m:t>
                    </m:r>
                  </m:e>
                  <m:sub>
                    <m:r>
                      <w:rPr>
                        <w:rFonts w:ascii="Cambria Math" w:eastAsia="宋体" w:hAnsi="Cambria Math" w:hint="eastAsia"/>
                        <w:sz w:val="24"/>
                        <w:szCs w:val="24"/>
                      </w:rPr>
                      <m:t>k</m:t>
                    </m:r>
                  </m:sub>
                </m:sSub>
              </m:oMath>
            </m:oMathPara>
          </w:p>
        </w:tc>
        <w:tc>
          <w:tcPr>
            <w:tcW w:w="6174" w:type="dxa"/>
            <w:vAlign w:val="center"/>
          </w:tcPr>
          <w:p w14:paraId="250AD798" w14:textId="77777777" w:rsidR="00CA77CF" w:rsidRPr="00CA77CF" w:rsidRDefault="00CA77CF" w:rsidP="00130270">
            <w:pPr>
              <w:spacing w:line="240" w:lineRule="auto"/>
              <w:jc w:val="center"/>
              <w:rPr>
                <w:rFonts w:ascii="宋体" w:eastAsia="宋体" w:hAnsi="宋体"/>
                <w:sz w:val="24"/>
                <w:szCs w:val="24"/>
              </w:rPr>
            </w:pPr>
            <w:r>
              <w:rPr>
                <w:rFonts w:ascii="宋体" w:eastAsia="宋体" w:hAnsi="宋体" w:hint="eastAsia"/>
                <w:sz w:val="24"/>
                <w:szCs w:val="24"/>
              </w:rPr>
              <w:t>表示第</w:t>
            </w:r>
            <m:oMath>
              <m:r>
                <w:rPr>
                  <w:rFonts w:ascii="Cambria Math" w:eastAsia="宋体" w:hAnsi="Cambria Math" w:hint="eastAsia"/>
                  <w:sz w:val="24"/>
                  <w:szCs w:val="24"/>
                </w:rPr>
                <m:t>k</m:t>
              </m:r>
            </m:oMath>
            <w:proofErr w:type="gramStart"/>
            <w:r>
              <w:rPr>
                <w:rFonts w:ascii="宋体" w:eastAsia="宋体" w:hAnsi="宋体" w:hint="eastAsia"/>
                <w:sz w:val="24"/>
                <w:szCs w:val="24"/>
              </w:rPr>
              <w:t>个</w:t>
            </w:r>
            <w:proofErr w:type="gramEnd"/>
            <w:r>
              <w:rPr>
                <w:rFonts w:ascii="宋体" w:eastAsia="宋体" w:hAnsi="宋体" w:hint="eastAsia"/>
                <w:sz w:val="24"/>
                <w:szCs w:val="24"/>
              </w:rPr>
              <w:t>矩阵特征值</w:t>
            </w:r>
          </w:p>
        </w:tc>
      </w:tr>
      <w:tr w:rsidR="00CA77CF" w14:paraId="05C7AE76" w14:textId="77777777" w:rsidTr="00CC762A">
        <w:trPr>
          <w:jc w:val="center"/>
        </w:trPr>
        <w:tc>
          <w:tcPr>
            <w:tcW w:w="2122" w:type="dxa"/>
            <w:vAlign w:val="center"/>
          </w:tcPr>
          <w:p w14:paraId="3F2D283E" w14:textId="77777777" w:rsidR="00CA77CF" w:rsidRPr="00614220" w:rsidRDefault="00452FF2" w:rsidP="00130270">
            <w:pPr>
              <w:spacing w:line="240" w:lineRule="auto"/>
              <w:jc w:val="center"/>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λ</m:t>
                    </m:r>
                  </m:e>
                  <m:sub>
                    <m:r>
                      <w:rPr>
                        <w:rFonts w:ascii="Cambria Math" w:eastAsia="宋体" w:hAnsi="Cambria Math" w:hint="eastAsia"/>
                        <w:sz w:val="24"/>
                        <w:szCs w:val="24"/>
                      </w:rPr>
                      <m:t>p</m:t>
                    </m:r>
                  </m:sub>
                </m:sSub>
              </m:oMath>
            </m:oMathPara>
          </w:p>
        </w:tc>
        <w:tc>
          <w:tcPr>
            <w:tcW w:w="6174" w:type="dxa"/>
            <w:vAlign w:val="center"/>
          </w:tcPr>
          <w:p w14:paraId="426DB50E" w14:textId="77777777" w:rsidR="00CA77CF" w:rsidRDefault="00CA77CF" w:rsidP="00130270">
            <w:pPr>
              <w:spacing w:line="240" w:lineRule="auto"/>
              <w:jc w:val="center"/>
              <w:rPr>
                <w:rFonts w:ascii="宋体" w:eastAsia="宋体" w:hAnsi="宋体"/>
                <w:sz w:val="24"/>
                <w:szCs w:val="24"/>
              </w:rPr>
            </w:pPr>
            <w:r>
              <w:rPr>
                <w:rFonts w:ascii="宋体" w:eastAsia="宋体" w:hAnsi="宋体" w:hint="eastAsia"/>
                <w:sz w:val="24"/>
                <w:szCs w:val="24"/>
              </w:rPr>
              <w:t>表示按照大小顺序排列后的第</w:t>
            </w:r>
            <m:oMath>
              <m:r>
                <w:rPr>
                  <w:rFonts w:ascii="Cambria Math" w:eastAsia="宋体" w:hAnsi="Cambria Math" w:hint="eastAsia"/>
                  <w:sz w:val="24"/>
                  <w:szCs w:val="24"/>
                </w:rPr>
                <m:t>p</m:t>
              </m:r>
            </m:oMath>
            <w:proofErr w:type="gramStart"/>
            <w:r>
              <w:rPr>
                <w:rFonts w:ascii="宋体" w:eastAsia="宋体" w:hAnsi="宋体" w:hint="eastAsia"/>
                <w:sz w:val="24"/>
                <w:szCs w:val="24"/>
              </w:rPr>
              <w:t>个</w:t>
            </w:r>
            <w:proofErr w:type="gramEnd"/>
            <w:r>
              <w:rPr>
                <w:rFonts w:ascii="宋体" w:eastAsia="宋体" w:hAnsi="宋体" w:hint="eastAsia"/>
                <w:sz w:val="24"/>
                <w:szCs w:val="24"/>
              </w:rPr>
              <w:t>矩阵特征值</w:t>
            </w:r>
          </w:p>
        </w:tc>
      </w:tr>
      <w:tr w:rsidR="00CA77CF" w14:paraId="6F39086D" w14:textId="77777777" w:rsidTr="00CC762A">
        <w:trPr>
          <w:jc w:val="center"/>
        </w:trPr>
        <w:tc>
          <w:tcPr>
            <w:tcW w:w="2122" w:type="dxa"/>
            <w:vAlign w:val="center"/>
          </w:tcPr>
          <w:p w14:paraId="587C8636" w14:textId="77777777" w:rsidR="00CA77CF" w:rsidRPr="00614220" w:rsidRDefault="00452FF2" w:rsidP="00130270">
            <w:pPr>
              <w:spacing w:line="240" w:lineRule="auto"/>
              <w:jc w:val="center"/>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hint="eastAsia"/>
                        <w:sz w:val="24"/>
                        <w:szCs w:val="24"/>
                      </w:rPr>
                      <m:t>j</m:t>
                    </m:r>
                  </m:sub>
                </m:sSub>
              </m:oMath>
            </m:oMathPara>
          </w:p>
        </w:tc>
        <w:tc>
          <w:tcPr>
            <w:tcW w:w="6174" w:type="dxa"/>
            <w:vAlign w:val="center"/>
          </w:tcPr>
          <w:p w14:paraId="3C3598F0" w14:textId="77777777" w:rsidR="00CA77CF" w:rsidRDefault="00CA77CF" w:rsidP="00130270">
            <w:pPr>
              <w:spacing w:line="240" w:lineRule="auto"/>
              <w:jc w:val="center"/>
              <w:rPr>
                <w:rFonts w:ascii="宋体" w:eastAsia="宋体" w:hAnsi="宋体"/>
                <w:sz w:val="24"/>
                <w:szCs w:val="24"/>
              </w:rPr>
            </w:pPr>
            <w:r>
              <w:rPr>
                <w:rFonts w:ascii="宋体" w:eastAsia="宋体" w:hAnsi="宋体" w:hint="eastAsia"/>
                <w:sz w:val="24"/>
                <w:szCs w:val="24"/>
              </w:rPr>
              <w:t>表示第</w:t>
            </w:r>
            <m:oMath>
              <m:r>
                <w:rPr>
                  <w:rFonts w:ascii="Cambria Math" w:eastAsia="宋体" w:hAnsi="Cambria Math"/>
                  <w:sz w:val="24"/>
                  <w:szCs w:val="24"/>
                </w:rPr>
                <m:t>j</m:t>
              </m:r>
            </m:oMath>
            <w:r>
              <w:rPr>
                <w:rFonts w:ascii="宋体" w:eastAsia="宋体" w:hAnsi="宋体" w:hint="eastAsia"/>
                <w:sz w:val="24"/>
                <w:szCs w:val="24"/>
              </w:rPr>
              <w:t>项指标的权重</w:t>
            </w:r>
          </w:p>
        </w:tc>
      </w:tr>
      <w:tr w:rsidR="00CA77CF" w14:paraId="3BC01EEE" w14:textId="77777777" w:rsidTr="00CC762A">
        <w:trPr>
          <w:jc w:val="center"/>
        </w:trPr>
        <w:tc>
          <w:tcPr>
            <w:tcW w:w="2122" w:type="dxa"/>
            <w:vAlign w:val="center"/>
          </w:tcPr>
          <w:p w14:paraId="7A05243F" w14:textId="77777777" w:rsidR="00CA77CF" w:rsidRPr="00614220" w:rsidRDefault="00452FF2" w:rsidP="00130270">
            <w:pPr>
              <w:spacing w:line="240" w:lineRule="auto"/>
              <w:jc w:val="center"/>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hint="eastAsia"/>
                        <w:sz w:val="24"/>
                        <w:szCs w:val="24"/>
                      </w:rPr>
                      <m:t>g</m:t>
                    </m:r>
                  </m:e>
                  <m:sub>
                    <m:r>
                      <w:rPr>
                        <w:rFonts w:ascii="Cambria Math" w:eastAsia="宋体" w:hAnsi="Cambria Math"/>
                        <w:sz w:val="24"/>
                        <w:szCs w:val="24"/>
                      </w:rPr>
                      <m:t>ij</m:t>
                    </m:r>
                  </m:sub>
                </m:sSub>
              </m:oMath>
            </m:oMathPara>
          </w:p>
        </w:tc>
        <w:tc>
          <w:tcPr>
            <w:tcW w:w="6174" w:type="dxa"/>
            <w:vAlign w:val="center"/>
          </w:tcPr>
          <w:p w14:paraId="324C7F65" w14:textId="77777777" w:rsidR="00CA77CF" w:rsidRDefault="00CA77CF" w:rsidP="00130270">
            <w:pPr>
              <w:spacing w:line="240" w:lineRule="auto"/>
              <w:jc w:val="center"/>
              <w:rPr>
                <w:rFonts w:ascii="宋体" w:eastAsia="宋体" w:hAnsi="宋体"/>
                <w:sz w:val="24"/>
                <w:szCs w:val="24"/>
              </w:rPr>
            </w:pPr>
            <w:r>
              <w:rPr>
                <w:rFonts w:ascii="宋体" w:eastAsia="宋体" w:hAnsi="宋体" w:hint="eastAsia"/>
                <w:sz w:val="24"/>
                <w:szCs w:val="24"/>
              </w:rPr>
              <w:t>表示第</w:t>
            </w:r>
            <m:oMath>
              <m:r>
                <w:rPr>
                  <w:rFonts w:ascii="Cambria Math" w:eastAsia="宋体" w:hAnsi="Cambria Math"/>
                  <w:sz w:val="24"/>
                  <w:szCs w:val="24"/>
                </w:rPr>
                <m:t>j</m:t>
              </m:r>
            </m:oMath>
            <w:r>
              <w:rPr>
                <w:rFonts w:ascii="宋体" w:eastAsia="宋体" w:hAnsi="宋体" w:hint="eastAsia"/>
                <w:sz w:val="24"/>
                <w:szCs w:val="24"/>
              </w:rPr>
              <w:t>项指标</w:t>
            </w:r>
            <m:oMath>
              <m:r>
                <w:rPr>
                  <w:rFonts w:ascii="Cambria Math" w:eastAsia="宋体" w:hAnsi="Cambria Math"/>
                  <w:sz w:val="24"/>
                  <w:szCs w:val="24"/>
                </w:rPr>
                <m:t>t</m:t>
              </m:r>
            </m:oMath>
            <w:r>
              <w:rPr>
                <w:rFonts w:ascii="宋体" w:eastAsia="宋体" w:hAnsi="宋体" w:hint="eastAsia"/>
                <w:sz w:val="24"/>
                <w:szCs w:val="24"/>
              </w:rPr>
              <w:t>时刻的收益率</w:t>
            </w:r>
          </w:p>
        </w:tc>
      </w:tr>
      <w:tr w:rsidR="00CA77CF" w14:paraId="5C4597A2" w14:textId="77777777" w:rsidTr="00CC762A">
        <w:trPr>
          <w:jc w:val="center"/>
        </w:trPr>
        <w:tc>
          <w:tcPr>
            <w:tcW w:w="2122" w:type="dxa"/>
            <w:vAlign w:val="center"/>
          </w:tcPr>
          <w:p w14:paraId="546F771D" w14:textId="77777777" w:rsidR="00CA77CF" w:rsidRPr="00A34EDA" w:rsidRDefault="00452FF2" w:rsidP="00130270">
            <w:pPr>
              <w:spacing w:line="240" w:lineRule="auto"/>
              <w:jc w:val="center"/>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σ</m:t>
                    </m:r>
                  </m:e>
                  <m:sub>
                    <m:r>
                      <w:rPr>
                        <w:rFonts w:ascii="Cambria Math" w:eastAsia="宋体" w:hAnsi="Cambria Math" w:hint="eastAsia"/>
                        <w:sz w:val="24"/>
                        <w:szCs w:val="24"/>
                      </w:rPr>
                      <m:t>tj</m:t>
                    </m:r>
                  </m:sub>
                </m:sSub>
              </m:oMath>
            </m:oMathPara>
          </w:p>
        </w:tc>
        <w:tc>
          <w:tcPr>
            <w:tcW w:w="6174" w:type="dxa"/>
            <w:vAlign w:val="center"/>
          </w:tcPr>
          <w:p w14:paraId="53396787" w14:textId="77777777" w:rsidR="00CA77CF" w:rsidRDefault="00CA77CF" w:rsidP="00130270">
            <w:pPr>
              <w:spacing w:line="240" w:lineRule="auto"/>
              <w:jc w:val="center"/>
              <w:rPr>
                <w:rFonts w:ascii="宋体" w:eastAsia="宋体" w:hAnsi="宋体"/>
                <w:sz w:val="24"/>
                <w:szCs w:val="24"/>
              </w:rPr>
            </w:pPr>
            <w:r>
              <w:rPr>
                <w:rFonts w:ascii="宋体" w:eastAsia="宋体" w:hAnsi="宋体" w:hint="eastAsia"/>
                <w:sz w:val="24"/>
                <w:szCs w:val="24"/>
              </w:rPr>
              <w:t>表示第</w:t>
            </w:r>
            <m:oMath>
              <m:r>
                <w:rPr>
                  <w:rFonts w:ascii="Cambria Math" w:eastAsia="宋体" w:hAnsi="Cambria Math"/>
                  <w:sz w:val="24"/>
                  <w:szCs w:val="24"/>
                </w:rPr>
                <m:t>j</m:t>
              </m:r>
            </m:oMath>
            <w:r>
              <w:rPr>
                <w:rFonts w:ascii="宋体" w:eastAsia="宋体" w:hAnsi="宋体" w:hint="eastAsia"/>
                <w:sz w:val="24"/>
                <w:szCs w:val="24"/>
              </w:rPr>
              <w:t>项指标</w:t>
            </w:r>
            <m:oMath>
              <m:r>
                <w:rPr>
                  <w:rFonts w:ascii="Cambria Math" w:eastAsia="宋体" w:hAnsi="Cambria Math"/>
                  <w:sz w:val="24"/>
                  <w:szCs w:val="24"/>
                </w:rPr>
                <m:t>t</m:t>
              </m:r>
            </m:oMath>
            <w:r>
              <w:rPr>
                <w:rFonts w:ascii="宋体" w:eastAsia="宋体" w:hAnsi="宋体" w:hint="eastAsia"/>
                <w:sz w:val="24"/>
                <w:szCs w:val="24"/>
              </w:rPr>
              <w:t>时刻的</w:t>
            </w:r>
            <w:r w:rsidR="00B11441">
              <w:rPr>
                <w:rFonts w:ascii="宋体" w:eastAsia="宋体" w:hAnsi="宋体" w:hint="eastAsia"/>
                <w:sz w:val="24"/>
                <w:szCs w:val="24"/>
              </w:rPr>
              <w:t>波动率</w:t>
            </w:r>
          </w:p>
        </w:tc>
      </w:tr>
      <w:tr w:rsidR="00B11441" w14:paraId="04369B72" w14:textId="77777777" w:rsidTr="00CC762A">
        <w:trPr>
          <w:jc w:val="center"/>
        </w:trPr>
        <w:tc>
          <w:tcPr>
            <w:tcW w:w="2122" w:type="dxa"/>
            <w:vAlign w:val="center"/>
          </w:tcPr>
          <w:p w14:paraId="74D709C6" w14:textId="77777777" w:rsidR="00B11441" w:rsidRPr="000B3D7E" w:rsidRDefault="00452FF2" w:rsidP="00130270">
            <w:pPr>
              <w:spacing w:line="240" w:lineRule="auto"/>
              <w:jc w:val="center"/>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Q</m:t>
                    </m:r>
                  </m:e>
                  <m:sub>
                    <m:r>
                      <w:rPr>
                        <w:rFonts w:ascii="Cambria Math" w:eastAsia="宋体" w:hAnsi="Cambria Math" w:hint="eastAsia"/>
                        <w:sz w:val="24"/>
                        <w:szCs w:val="24"/>
                      </w:rPr>
                      <m:t>tj</m:t>
                    </m:r>
                  </m:sub>
                </m:sSub>
              </m:oMath>
            </m:oMathPara>
          </w:p>
        </w:tc>
        <w:tc>
          <w:tcPr>
            <w:tcW w:w="6174" w:type="dxa"/>
            <w:vAlign w:val="center"/>
          </w:tcPr>
          <w:p w14:paraId="789EEEA8" w14:textId="77777777" w:rsidR="00B11441" w:rsidRDefault="00B11441" w:rsidP="00130270">
            <w:pPr>
              <w:spacing w:line="240" w:lineRule="auto"/>
              <w:jc w:val="center"/>
              <w:rPr>
                <w:rFonts w:ascii="宋体" w:eastAsia="宋体" w:hAnsi="宋体"/>
                <w:sz w:val="24"/>
                <w:szCs w:val="24"/>
              </w:rPr>
            </w:pPr>
            <w:r>
              <w:rPr>
                <w:rFonts w:ascii="宋体" w:eastAsia="宋体" w:hAnsi="宋体" w:hint="eastAsia"/>
                <w:sz w:val="24"/>
                <w:szCs w:val="24"/>
              </w:rPr>
              <w:t>表示第</w:t>
            </w:r>
            <m:oMath>
              <m:r>
                <w:rPr>
                  <w:rFonts w:ascii="Cambria Math" w:eastAsia="宋体" w:hAnsi="Cambria Math"/>
                  <w:sz w:val="24"/>
                  <w:szCs w:val="24"/>
                </w:rPr>
                <m:t>j</m:t>
              </m:r>
            </m:oMath>
            <w:r>
              <w:rPr>
                <w:rFonts w:ascii="宋体" w:eastAsia="宋体" w:hAnsi="宋体" w:hint="eastAsia"/>
                <w:sz w:val="24"/>
                <w:szCs w:val="24"/>
              </w:rPr>
              <w:t>项指标</w:t>
            </w:r>
            <m:oMath>
              <m:r>
                <w:rPr>
                  <w:rFonts w:ascii="Cambria Math" w:eastAsia="宋体" w:hAnsi="Cambria Math"/>
                  <w:sz w:val="24"/>
                  <w:szCs w:val="24"/>
                </w:rPr>
                <m:t>t</m:t>
              </m:r>
            </m:oMath>
            <w:r>
              <w:rPr>
                <w:rFonts w:ascii="宋体" w:eastAsia="宋体" w:hAnsi="宋体" w:hint="eastAsia"/>
                <w:sz w:val="24"/>
                <w:szCs w:val="24"/>
              </w:rPr>
              <w:t>时刻的夏普比率</w:t>
            </w:r>
          </w:p>
        </w:tc>
      </w:tr>
    </w:tbl>
    <w:p w14:paraId="3DF613FE" w14:textId="77777777" w:rsidR="00B11441" w:rsidRDefault="00CC762A" w:rsidP="00CC762A">
      <w:pPr>
        <w:jc w:val="right"/>
        <w:rPr>
          <w:rFonts w:ascii="宋体" w:eastAsia="宋体" w:hAnsi="宋体"/>
          <w:sz w:val="24"/>
          <w:szCs w:val="24"/>
        </w:rPr>
      </w:pPr>
      <w:r w:rsidRPr="00CC762A">
        <w:rPr>
          <w:rFonts w:ascii="宋体" w:eastAsia="宋体" w:hAnsi="宋体" w:hint="eastAsia"/>
          <w:sz w:val="24"/>
          <w:szCs w:val="24"/>
        </w:rPr>
        <w:t>(注：未列出符号及重复符号以出现处为准</w:t>
      </w:r>
      <w:r w:rsidRPr="00CC762A">
        <w:rPr>
          <w:rFonts w:ascii="宋体" w:eastAsia="宋体" w:hAnsi="宋体"/>
          <w:sz w:val="24"/>
          <w:szCs w:val="24"/>
        </w:rPr>
        <w:t>)</w:t>
      </w:r>
    </w:p>
    <w:p w14:paraId="2469DE3A" w14:textId="77777777" w:rsidR="00136CBA" w:rsidRPr="00CC762A" w:rsidRDefault="00136CBA" w:rsidP="00CC762A">
      <w:pPr>
        <w:widowControl w:val="0"/>
        <w:spacing w:after="0" w:line="240" w:lineRule="auto"/>
        <w:jc w:val="center"/>
        <w:rPr>
          <w:rFonts w:ascii="黑体" w:eastAsia="黑体" w:hAnsi="黑体" w:cstheme="minorBidi"/>
          <w:color w:val="auto"/>
          <w:sz w:val="28"/>
          <w:szCs w:val="28"/>
        </w:rPr>
      </w:pPr>
      <w:r w:rsidRPr="00CC762A">
        <w:rPr>
          <w:rFonts w:ascii="黑体" w:eastAsia="黑体" w:hAnsi="黑体" w:cstheme="minorBidi" w:hint="eastAsia"/>
          <w:color w:val="auto"/>
          <w:sz w:val="28"/>
          <w:szCs w:val="28"/>
        </w:rPr>
        <w:t>四、模型假设</w:t>
      </w:r>
    </w:p>
    <w:p w14:paraId="0C7F2094" w14:textId="77777777" w:rsidR="00136CBA" w:rsidRDefault="00CC762A" w:rsidP="007A0982">
      <w:pPr>
        <w:spacing w:after="0" w:line="240" w:lineRule="auto"/>
        <w:rPr>
          <w:rFonts w:ascii="宋体" w:eastAsia="宋体" w:hAnsi="宋体"/>
          <w:sz w:val="24"/>
          <w:szCs w:val="24"/>
        </w:rPr>
      </w:pPr>
      <w:r w:rsidRPr="00CC762A">
        <w:rPr>
          <w:rFonts w:ascii="宋体" w:eastAsia="宋体" w:hAnsi="宋体" w:hint="eastAsia"/>
          <w:b/>
          <w:sz w:val="24"/>
          <w:szCs w:val="24"/>
        </w:rPr>
        <w:t>假设</w:t>
      </w:r>
      <w:proofErr w:type="gramStart"/>
      <w:r w:rsidRPr="00CC762A">
        <w:rPr>
          <w:rFonts w:ascii="宋体" w:eastAsia="宋体" w:hAnsi="宋体" w:hint="eastAsia"/>
          <w:b/>
          <w:sz w:val="24"/>
          <w:szCs w:val="24"/>
        </w:rPr>
        <w:t>一</w:t>
      </w:r>
      <w:proofErr w:type="gramEnd"/>
      <w:r w:rsidRPr="00CC762A">
        <w:rPr>
          <w:rFonts w:ascii="宋体" w:eastAsia="宋体" w:hAnsi="宋体" w:hint="eastAsia"/>
          <w:b/>
          <w:sz w:val="24"/>
          <w:szCs w:val="24"/>
        </w:rPr>
        <w:t>：</w:t>
      </w:r>
      <w:r w:rsidR="00B11441">
        <w:rPr>
          <w:rFonts w:ascii="宋体" w:eastAsia="宋体" w:hAnsi="宋体" w:hint="eastAsia"/>
          <w:sz w:val="24"/>
          <w:szCs w:val="24"/>
        </w:rPr>
        <w:t>假设满足使用三次样本插值法的条件</w:t>
      </w:r>
      <w:r w:rsidR="007A0982">
        <w:rPr>
          <w:rFonts w:ascii="宋体" w:eastAsia="宋体" w:hAnsi="宋体" w:hint="eastAsia"/>
          <w:sz w:val="24"/>
          <w:szCs w:val="24"/>
        </w:rPr>
        <w:t>;</w:t>
      </w:r>
    </w:p>
    <w:p w14:paraId="04118883" w14:textId="77777777" w:rsidR="00B11441" w:rsidRDefault="00CC762A" w:rsidP="007A0982">
      <w:pPr>
        <w:spacing w:after="0" w:line="240" w:lineRule="auto"/>
        <w:rPr>
          <w:rFonts w:ascii="宋体" w:eastAsia="宋体" w:hAnsi="宋体"/>
          <w:sz w:val="24"/>
          <w:szCs w:val="24"/>
        </w:rPr>
      </w:pPr>
      <w:r w:rsidRPr="00CC762A">
        <w:rPr>
          <w:rFonts w:ascii="宋体" w:eastAsia="宋体" w:hAnsi="宋体" w:hint="eastAsia"/>
          <w:b/>
          <w:sz w:val="24"/>
          <w:szCs w:val="24"/>
        </w:rPr>
        <w:t>假设二：</w:t>
      </w:r>
      <w:r w:rsidR="00B11441">
        <w:rPr>
          <w:rFonts w:ascii="宋体" w:eastAsia="宋体" w:hAnsi="宋体" w:hint="eastAsia"/>
          <w:sz w:val="24"/>
          <w:szCs w:val="24"/>
        </w:rPr>
        <w:t>假设一阶差分后数据都通过平稳性检验</w:t>
      </w:r>
      <w:r w:rsidR="007A0982">
        <w:rPr>
          <w:rFonts w:ascii="宋体" w:eastAsia="宋体" w:hAnsi="宋体" w:hint="eastAsia"/>
          <w:sz w:val="24"/>
          <w:szCs w:val="24"/>
        </w:rPr>
        <w:t>;</w:t>
      </w:r>
    </w:p>
    <w:p w14:paraId="2FAECCA7" w14:textId="77777777" w:rsidR="00136CBA" w:rsidRDefault="00CC762A" w:rsidP="007A0982">
      <w:pPr>
        <w:spacing w:after="0" w:line="240" w:lineRule="auto"/>
        <w:rPr>
          <w:rFonts w:ascii="宋体" w:eastAsia="宋体" w:hAnsi="宋体"/>
          <w:sz w:val="24"/>
          <w:szCs w:val="24"/>
        </w:rPr>
      </w:pPr>
      <w:r w:rsidRPr="00CC762A">
        <w:rPr>
          <w:rFonts w:ascii="宋体" w:eastAsia="宋体" w:hAnsi="宋体" w:hint="eastAsia"/>
          <w:b/>
          <w:sz w:val="24"/>
          <w:szCs w:val="24"/>
        </w:rPr>
        <w:t>假设三：</w:t>
      </w:r>
      <w:r w:rsidR="00B11441">
        <w:rPr>
          <w:rFonts w:ascii="宋体" w:eastAsia="宋体" w:hAnsi="宋体" w:hint="eastAsia"/>
          <w:sz w:val="24"/>
          <w:szCs w:val="24"/>
        </w:rPr>
        <w:t>假设无风险率为0。</w:t>
      </w:r>
    </w:p>
    <w:p w14:paraId="5FEDEBF2" w14:textId="77777777" w:rsidR="00F80E44" w:rsidRDefault="00F80E44" w:rsidP="007A0982">
      <w:pPr>
        <w:spacing w:after="0" w:line="240" w:lineRule="auto"/>
        <w:rPr>
          <w:rFonts w:ascii="宋体" w:eastAsia="宋体" w:hAnsi="宋体" w:hint="eastAsia"/>
          <w:sz w:val="24"/>
          <w:szCs w:val="24"/>
        </w:rPr>
      </w:pPr>
    </w:p>
    <w:p w14:paraId="4581957B" w14:textId="77777777" w:rsidR="00136CBA" w:rsidRPr="00CC762A" w:rsidRDefault="00136CBA" w:rsidP="00CC762A">
      <w:pPr>
        <w:widowControl w:val="0"/>
        <w:spacing w:after="0" w:line="240" w:lineRule="auto"/>
        <w:jc w:val="center"/>
        <w:rPr>
          <w:rFonts w:ascii="黑体" w:eastAsia="黑体" w:hAnsi="黑体" w:cstheme="minorBidi"/>
          <w:color w:val="auto"/>
          <w:sz w:val="28"/>
          <w:szCs w:val="28"/>
        </w:rPr>
      </w:pPr>
      <w:r w:rsidRPr="00CC762A">
        <w:rPr>
          <w:rFonts w:ascii="黑体" w:eastAsia="黑体" w:hAnsi="黑体" w:cstheme="minorBidi" w:hint="eastAsia"/>
          <w:color w:val="auto"/>
          <w:sz w:val="28"/>
          <w:szCs w:val="28"/>
        </w:rPr>
        <w:t>五、模型建立与求解</w:t>
      </w:r>
    </w:p>
    <w:p w14:paraId="17505F1C" w14:textId="77777777" w:rsidR="00B11441" w:rsidRPr="00CC762A" w:rsidRDefault="00B11441" w:rsidP="00130270">
      <w:pPr>
        <w:spacing w:line="240" w:lineRule="auto"/>
        <w:ind w:firstLine="420"/>
        <w:rPr>
          <w:rFonts w:ascii="宋体" w:eastAsia="宋体" w:hAnsi="宋体" w:cstheme="minorBidi"/>
          <w:color w:val="auto"/>
          <w:sz w:val="24"/>
          <w:szCs w:val="24"/>
        </w:rPr>
      </w:pPr>
      <w:r w:rsidRPr="00CC762A">
        <w:rPr>
          <w:rFonts w:ascii="宋体" w:eastAsia="宋体" w:hAnsi="宋体" w:cstheme="minorBidi" w:hint="eastAsia"/>
          <w:color w:val="auto"/>
          <w:sz w:val="24"/>
          <w:szCs w:val="24"/>
        </w:rPr>
        <w:t>针对题目所给出的相关背景信息，完成对中国特色估值体系的构建。结合题目所提供的相关政策，热点信息，并利用爬虫技术所得到的股票相关信息找出中</w:t>
      </w:r>
      <w:proofErr w:type="gramStart"/>
      <w:r w:rsidRPr="00CC762A">
        <w:rPr>
          <w:rFonts w:ascii="宋体" w:eastAsia="宋体" w:hAnsi="宋体" w:cstheme="minorBidi" w:hint="eastAsia"/>
          <w:color w:val="auto"/>
          <w:sz w:val="24"/>
          <w:szCs w:val="24"/>
        </w:rPr>
        <w:t>特估股票</w:t>
      </w:r>
      <w:proofErr w:type="gramEnd"/>
      <w:r w:rsidRPr="00CC762A">
        <w:rPr>
          <w:rFonts w:ascii="宋体" w:eastAsia="宋体" w:hAnsi="宋体" w:cstheme="minorBidi" w:hint="eastAsia"/>
          <w:color w:val="auto"/>
          <w:sz w:val="24"/>
          <w:szCs w:val="24"/>
        </w:rPr>
        <w:t>的特征指标，并从数据上回答什么是中特估股票；利用所得到的中</w:t>
      </w:r>
      <w:proofErr w:type="gramStart"/>
      <w:r w:rsidRPr="00CC762A">
        <w:rPr>
          <w:rFonts w:ascii="宋体" w:eastAsia="宋体" w:hAnsi="宋体" w:cstheme="minorBidi" w:hint="eastAsia"/>
          <w:color w:val="auto"/>
          <w:sz w:val="24"/>
          <w:szCs w:val="24"/>
        </w:rPr>
        <w:t>特估特征</w:t>
      </w:r>
      <w:proofErr w:type="gramEnd"/>
      <w:r w:rsidRPr="00CC762A">
        <w:rPr>
          <w:rFonts w:ascii="宋体" w:eastAsia="宋体" w:hAnsi="宋体" w:cstheme="minorBidi" w:hint="eastAsia"/>
          <w:color w:val="auto"/>
          <w:sz w:val="24"/>
          <w:szCs w:val="24"/>
        </w:rPr>
        <w:t>指标，建立对沪深A股证券市场的中</w:t>
      </w:r>
      <w:proofErr w:type="gramStart"/>
      <w:r w:rsidRPr="00CC762A">
        <w:rPr>
          <w:rFonts w:ascii="宋体" w:eastAsia="宋体" w:hAnsi="宋体" w:cstheme="minorBidi" w:hint="eastAsia"/>
          <w:color w:val="auto"/>
          <w:sz w:val="24"/>
          <w:szCs w:val="24"/>
        </w:rPr>
        <w:t>特估股</w:t>
      </w:r>
      <w:proofErr w:type="gramEnd"/>
      <w:r w:rsidRPr="00CC762A">
        <w:rPr>
          <w:rFonts w:ascii="宋体" w:eastAsia="宋体" w:hAnsi="宋体" w:cstheme="minorBidi" w:hint="eastAsia"/>
          <w:color w:val="auto"/>
          <w:sz w:val="24"/>
          <w:szCs w:val="24"/>
        </w:rPr>
        <w:t>票分类模型，进而分析对应类别股票的投资特点；在已有中</w:t>
      </w:r>
      <w:proofErr w:type="gramStart"/>
      <w:r w:rsidRPr="00CC762A">
        <w:rPr>
          <w:rFonts w:ascii="宋体" w:eastAsia="宋体" w:hAnsi="宋体" w:cstheme="minorBidi" w:hint="eastAsia"/>
          <w:color w:val="auto"/>
          <w:sz w:val="24"/>
          <w:szCs w:val="24"/>
        </w:rPr>
        <w:t>特估股票</w:t>
      </w:r>
      <w:proofErr w:type="gramEnd"/>
      <w:r w:rsidRPr="00CC762A">
        <w:rPr>
          <w:rFonts w:ascii="宋体" w:eastAsia="宋体" w:hAnsi="宋体" w:cstheme="minorBidi" w:hint="eastAsia"/>
          <w:color w:val="auto"/>
          <w:sz w:val="24"/>
          <w:szCs w:val="24"/>
        </w:rPr>
        <w:t>特征的基础上，研究市场热点对中</w:t>
      </w:r>
      <w:proofErr w:type="gramStart"/>
      <w:r w:rsidRPr="00CC762A">
        <w:rPr>
          <w:rFonts w:ascii="宋体" w:eastAsia="宋体" w:hAnsi="宋体" w:cstheme="minorBidi" w:hint="eastAsia"/>
          <w:color w:val="auto"/>
          <w:sz w:val="24"/>
          <w:szCs w:val="24"/>
        </w:rPr>
        <w:t>特估股</w:t>
      </w:r>
      <w:proofErr w:type="gramEnd"/>
      <w:r w:rsidRPr="00CC762A">
        <w:rPr>
          <w:rFonts w:ascii="宋体" w:eastAsia="宋体" w:hAnsi="宋体" w:cstheme="minorBidi" w:hint="eastAsia"/>
          <w:color w:val="auto"/>
          <w:sz w:val="24"/>
          <w:szCs w:val="24"/>
        </w:rPr>
        <w:t>票的影响，并结合分析所得结果设计一个基于中特估的短期股票投资组合，并得到其风险收益特征数据；结合所得中</w:t>
      </w:r>
      <w:proofErr w:type="gramStart"/>
      <w:r w:rsidRPr="00CC762A">
        <w:rPr>
          <w:rFonts w:ascii="宋体" w:eastAsia="宋体" w:hAnsi="宋体" w:cstheme="minorBidi" w:hint="eastAsia"/>
          <w:color w:val="auto"/>
          <w:sz w:val="24"/>
          <w:szCs w:val="24"/>
        </w:rPr>
        <w:t>特估特征</w:t>
      </w:r>
      <w:proofErr w:type="gramEnd"/>
      <w:r w:rsidRPr="00CC762A">
        <w:rPr>
          <w:rFonts w:ascii="宋体" w:eastAsia="宋体" w:hAnsi="宋体" w:cstheme="minorBidi" w:hint="eastAsia"/>
          <w:color w:val="auto"/>
          <w:sz w:val="24"/>
          <w:szCs w:val="24"/>
        </w:rPr>
        <w:t>指标设计一个长期股票投资组合模型，并分析该种投资组合的风险收益特征。</w:t>
      </w:r>
    </w:p>
    <w:p w14:paraId="015D7D55" w14:textId="77777777" w:rsidR="00CC762A" w:rsidRDefault="00CC762A" w:rsidP="00130270">
      <w:pPr>
        <w:spacing w:line="240" w:lineRule="auto"/>
        <w:rPr>
          <w:rFonts w:ascii="宋体" w:eastAsia="宋体" w:hAnsi="宋体"/>
          <w:sz w:val="24"/>
          <w:szCs w:val="24"/>
        </w:rPr>
      </w:pPr>
    </w:p>
    <w:p w14:paraId="7A9DD648" w14:textId="77777777" w:rsidR="007A0982" w:rsidRDefault="007A0982" w:rsidP="00130270">
      <w:pPr>
        <w:spacing w:line="240" w:lineRule="auto"/>
        <w:rPr>
          <w:rFonts w:ascii="宋体" w:eastAsia="宋体" w:hAnsi="宋体"/>
          <w:sz w:val="24"/>
          <w:szCs w:val="24"/>
        </w:rPr>
      </w:pPr>
    </w:p>
    <w:p w14:paraId="14326F09" w14:textId="77777777" w:rsidR="00136CBA" w:rsidRPr="00CC762A" w:rsidRDefault="00136CBA" w:rsidP="00CC762A">
      <w:pPr>
        <w:widowControl w:val="0"/>
        <w:spacing w:after="0" w:line="360" w:lineRule="auto"/>
        <w:jc w:val="both"/>
        <w:rPr>
          <w:rFonts w:ascii="黑体" w:eastAsia="黑体" w:hAnsi="黑体" w:cstheme="minorBidi"/>
          <w:color w:val="auto"/>
          <w:sz w:val="24"/>
          <w:szCs w:val="24"/>
        </w:rPr>
      </w:pPr>
      <w:r w:rsidRPr="00CC762A">
        <w:rPr>
          <w:rFonts w:ascii="黑体" w:eastAsia="黑体" w:hAnsi="黑体" w:cstheme="minorBidi" w:hint="eastAsia"/>
          <w:color w:val="auto"/>
          <w:sz w:val="24"/>
          <w:szCs w:val="24"/>
        </w:rPr>
        <w:t>5.1</w:t>
      </w:r>
      <w:r w:rsidRPr="00CC762A">
        <w:rPr>
          <w:rFonts w:ascii="黑体" w:eastAsia="黑体" w:hAnsi="黑体" w:cstheme="minorBidi"/>
          <w:color w:val="auto"/>
          <w:sz w:val="24"/>
          <w:szCs w:val="24"/>
        </w:rPr>
        <w:t xml:space="preserve"> </w:t>
      </w:r>
      <w:r w:rsidRPr="00CC762A">
        <w:rPr>
          <w:rFonts w:ascii="黑体" w:eastAsia="黑体" w:hAnsi="黑体" w:cstheme="minorBidi" w:hint="eastAsia"/>
          <w:color w:val="auto"/>
          <w:sz w:val="24"/>
          <w:szCs w:val="24"/>
        </w:rPr>
        <w:t>针对问题</w:t>
      </w:r>
      <w:proofErr w:type="gramStart"/>
      <w:r w:rsidRPr="00CC762A">
        <w:rPr>
          <w:rFonts w:ascii="黑体" w:eastAsia="黑体" w:hAnsi="黑体" w:cstheme="minorBidi" w:hint="eastAsia"/>
          <w:color w:val="auto"/>
          <w:sz w:val="24"/>
          <w:szCs w:val="24"/>
        </w:rPr>
        <w:t>一</w:t>
      </w:r>
      <w:proofErr w:type="gramEnd"/>
      <w:r w:rsidRPr="00CC762A">
        <w:rPr>
          <w:rFonts w:ascii="黑体" w:eastAsia="黑体" w:hAnsi="黑体" w:cstheme="minorBidi" w:hint="eastAsia"/>
          <w:color w:val="auto"/>
          <w:sz w:val="24"/>
          <w:szCs w:val="24"/>
        </w:rPr>
        <w:t>的求解</w:t>
      </w:r>
    </w:p>
    <w:p w14:paraId="6DDA7A6B" w14:textId="77777777" w:rsidR="00B11441" w:rsidRPr="00CC762A" w:rsidRDefault="00B11441" w:rsidP="00CC762A">
      <w:pPr>
        <w:spacing w:after="0" w:line="240" w:lineRule="auto"/>
        <w:ind w:firstLine="420"/>
        <w:rPr>
          <w:rFonts w:ascii="宋体" w:eastAsia="宋体" w:hAnsi="宋体" w:cstheme="minorBidi"/>
          <w:color w:val="auto"/>
          <w:sz w:val="24"/>
          <w:szCs w:val="24"/>
        </w:rPr>
      </w:pPr>
      <w:r w:rsidRPr="00CC762A">
        <w:rPr>
          <w:rFonts w:ascii="宋体" w:eastAsia="宋体" w:hAnsi="宋体" w:cstheme="minorBidi" w:hint="eastAsia"/>
          <w:color w:val="auto"/>
          <w:sz w:val="24"/>
          <w:szCs w:val="24"/>
        </w:rPr>
        <w:t>在本问中，结合题目所提供的相关政策，热点信息，并利用爬虫技术所得到的股票相关信息找出中</w:t>
      </w:r>
      <w:proofErr w:type="gramStart"/>
      <w:r w:rsidRPr="00CC762A">
        <w:rPr>
          <w:rFonts w:ascii="宋体" w:eastAsia="宋体" w:hAnsi="宋体" w:cstheme="minorBidi" w:hint="eastAsia"/>
          <w:color w:val="auto"/>
          <w:sz w:val="24"/>
          <w:szCs w:val="24"/>
        </w:rPr>
        <w:t>特估股票</w:t>
      </w:r>
      <w:proofErr w:type="gramEnd"/>
      <w:r w:rsidRPr="00CC762A">
        <w:rPr>
          <w:rFonts w:ascii="宋体" w:eastAsia="宋体" w:hAnsi="宋体" w:cstheme="minorBidi" w:hint="eastAsia"/>
          <w:color w:val="auto"/>
          <w:sz w:val="24"/>
          <w:szCs w:val="24"/>
        </w:rPr>
        <w:t>的特征指标，并从数据上回答什么是中特估股票。</w:t>
      </w:r>
    </w:p>
    <w:p w14:paraId="71974604" w14:textId="77777777" w:rsidR="00136CBA" w:rsidRPr="00CC762A" w:rsidRDefault="00136CBA" w:rsidP="00CC762A">
      <w:pPr>
        <w:widowControl w:val="0"/>
        <w:spacing w:after="0" w:line="360" w:lineRule="auto"/>
        <w:jc w:val="both"/>
        <w:rPr>
          <w:rFonts w:ascii="黑体" w:eastAsia="黑体" w:hAnsi="黑体" w:cstheme="minorBidi"/>
          <w:color w:val="auto"/>
          <w:sz w:val="24"/>
          <w:szCs w:val="24"/>
        </w:rPr>
      </w:pPr>
      <w:r w:rsidRPr="00CC762A">
        <w:rPr>
          <w:rFonts w:ascii="黑体" w:eastAsia="黑体" w:hAnsi="黑体" w:cstheme="minorBidi" w:hint="eastAsia"/>
          <w:color w:val="auto"/>
          <w:sz w:val="24"/>
          <w:szCs w:val="24"/>
        </w:rPr>
        <w:t>5.1.1</w:t>
      </w:r>
      <w:r w:rsidRPr="00CC762A">
        <w:rPr>
          <w:rFonts w:ascii="黑体" w:eastAsia="黑体" w:hAnsi="黑体" w:cstheme="minorBidi"/>
          <w:color w:val="auto"/>
          <w:sz w:val="24"/>
          <w:szCs w:val="24"/>
        </w:rPr>
        <w:t xml:space="preserve"> </w:t>
      </w:r>
      <w:r w:rsidRPr="00CC762A">
        <w:rPr>
          <w:rFonts w:ascii="黑体" w:eastAsia="黑体" w:hAnsi="黑体" w:cstheme="minorBidi" w:hint="eastAsia"/>
          <w:color w:val="auto"/>
          <w:sz w:val="24"/>
          <w:szCs w:val="24"/>
        </w:rPr>
        <w:t>数据预处理</w:t>
      </w:r>
    </w:p>
    <w:p w14:paraId="5365FE10" w14:textId="77777777" w:rsidR="00136CBA" w:rsidRPr="00CC762A" w:rsidRDefault="00136CBA" w:rsidP="00CC762A">
      <w:pPr>
        <w:spacing w:after="0" w:line="240" w:lineRule="auto"/>
        <w:ind w:firstLine="420"/>
        <w:rPr>
          <w:rFonts w:ascii="宋体" w:eastAsia="宋体" w:hAnsi="宋体" w:cstheme="minorBidi"/>
          <w:color w:val="auto"/>
          <w:sz w:val="24"/>
          <w:szCs w:val="24"/>
        </w:rPr>
      </w:pPr>
      <w:r w:rsidRPr="00CC762A">
        <w:rPr>
          <w:rFonts w:ascii="宋体" w:eastAsia="宋体" w:hAnsi="宋体" w:cstheme="minorBidi" w:hint="eastAsia"/>
          <w:color w:val="auto"/>
          <w:sz w:val="24"/>
          <w:szCs w:val="24"/>
        </w:rPr>
        <w:t>本题中，题目并没有提供相应的数据，只是介绍了中</w:t>
      </w:r>
      <w:proofErr w:type="gramStart"/>
      <w:r w:rsidRPr="00CC762A">
        <w:rPr>
          <w:rFonts w:ascii="宋体" w:eastAsia="宋体" w:hAnsi="宋体" w:cstheme="minorBidi" w:hint="eastAsia"/>
          <w:color w:val="auto"/>
          <w:sz w:val="24"/>
          <w:szCs w:val="24"/>
        </w:rPr>
        <w:t>特</w:t>
      </w:r>
      <w:proofErr w:type="gramEnd"/>
      <w:r w:rsidRPr="00CC762A">
        <w:rPr>
          <w:rFonts w:ascii="宋体" w:eastAsia="宋体" w:hAnsi="宋体" w:cstheme="minorBidi" w:hint="eastAsia"/>
          <w:color w:val="auto"/>
          <w:sz w:val="24"/>
          <w:szCs w:val="24"/>
        </w:rPr>
        <w:t>估的特点以及相对应的一些政策信息。因此，为了所构建模型的准确性，我们通过</w:t>
      </w:r>
      <w:r w:rsidR="00D04BB5" w:rsidRPr="00CC762A">
        <w:rPr>
          <w:rFonts w:ascii="宋体" w:eastAsia="宋体" w:hAnsi="宋体" w:cstheme="minorBidi" w:hint="eastAsia"/>
          <w:color w:val="auto"/>
          <w:sz w:val="24"/>
          <w:szCs w:val="24"/>
        </w:rPr>
        <w:t>获取对应的沪深A</w:t>
      </w:r>
      <w:proofErr w:type="gramStart"/>
      <w:r w:rsidR="00D04BB5" w:rsidRPr="00CC762A">
        <w:rPr>
          <w:rFonts w:ascii="宋体" w:eastAsia="宋体" w:hAnsi="宋体" w:cstheme="minorBidi" w:hint="eastAsia"/>
          <w:color w:val="auto"/>
          <w:sz w:val="24"/>
          <w:szCs w:val="24"/>
        </w:rPr>
        <w:t>股数据</w:t>
      </w:r>
      <w:proofErr w:type="gramEnd"/>
      <w:r w:rsidR="00D04BB5" w:rsidRPr="00CC762A">
        <w:rPr>
          <w:rFonts w:ascii="宋体" w:eastAsia="宋体" w:hAnsi="宋体" w:cstheme="minorBidi" w:hint="eastAsia"/>
          <w:color w:val="auto"/>
          <w:sz w:val="24"/>
          <w:szCs w:val="24"/>
        </w:rPr>
        <w:t>信息来进行模型的构建。</w:t>
      </w:r>
    </w:p>
    <w:p w14:paraId="0AD09A56" w14:textId="77777777" w:rsidR="00D04BB5" w:rsidRPr="00CC762A" w:rsidRDefault="00D04BB5" w:rsidP="00CC762A">
      <w:pPr>
        <w:spacing w:after="0" w:line="240" w:lineRule="auto"/>
        <w:ind w:firstLine="420"/>
        <w:rPr>
          <w:rFonts w:ascii="宋体" w:eastAsia="宋体" w:hAnsi="宋体" w:cstheme="minorBidi"/>
          <w:color w:val="auto"/>
          <w:sz w:val="24"/>
          <w:szCs w:val="24"/>
        </w:rPr>
      </w:pPr>
      <w:r w:rsidRPr="00CC762A">
        <w:rPr>
          <w:rFonts w:ascii="宋体" w:eastAsia="宋体" w:hAnsi="宋体" w:cstheme="minorBidi" w:hint="eastAsia"/>
          <w:color w:val="auto"/>
          <w:sz w:val="24"/>
          <w:szCs w:val="24"/>
        </w:rPr>
        <w:t>由于所得到的数据指标并不全部适用，因此需要对已有数据进行预处理，对数据缺失和年份不足2000到2023年的数据进行“剔除”，对“剔除”后的数据进行“筛选”，进而得到有效数据，并对得出的有效数据运用三次样条插值法来定义一个统一的标准。</w:t>
      </w:r>
    </w:p>
    <w:p w14:paraId="7FBD85A4" w14:textId="77777777" w:rsidR="00D04BB5" w:rsidRPr="00CC762A" w:rsidRDefault="00D04BB5" w:rsidP="00CC762A">
      <w:pPr>
        <w:widowControl w:val="0"/>
        <w:spacing w:after="0" w:line="360" w:lineRule="auto"/>
        <w:jc w:val="both"/>
        <w:rPr>
          <w:rFonts w:ascii="黑体" w:eastAsia="黑体" w:hAnsi="黑体" w:cstheme="minorBidi"/>
          <w:color w:val="auto"/>
          <w:sz w:val="24"/>
          <w:szCs w:val="24"/>
        </w:rPr>
      </w:pPr>
      <w:r w:rsidRPr="00CC762A">
        <w:rPr>
          <w:rFonts w:ascii="黑体" w:eastAsia="黑体" w:hAnsi="黑体" w:cstheme="minorBidi" w:hint="eastAsia"/>
          <w:color w:val="auto"/>
          <w:sz w:val="24"/>
          <w:szCs w:val="24"/>
        </w:rPr>
        <w:t>5.1.1.1</w:t>
      </w:r>
      <w:r w:rsidRPr="00CC762A">
        <w:rPr>
          <w:rFonts w:ascii="黑体" w:eastAsia="黑体" w:hAnsi="黑体" w:cstheme="minorBidi"/>
          <w:color w:val="auto"/>
          <w:sz w:val="24"/>
          <w:szCs w:val="24"/>
        </w:rPr>
        <w:t xml:space="preserve"> “</w:t>
      </w:r>
      <w:r w:rsidRPr="00CC762A">
        <w:rPr>
          <w:rFonts w:ascii="黑体" w:eastAsia="黑体" w:hAnsi="黑体" w:cstheme="minorBidi" w:hint="eastAsia"/>
          <w:color w:val="auto"/>
          <w:sz w:val="24"/>
          <w:szCs w:val="24"/>
        </w:rPr>
        <w:t>剔除</w:t>
      </w:r>
      <w:r w:rsidRPr="00CC762A">
        <w:rPr>
          <w:rFonts w:ascii="黑体" w:eastAsia="黑体" w:hAnsi="黑体" w:cstheme="minorBidi"/>
          <w:color w:val="auto"/>
          <w:sz w:val="24"/>
          <w:szCs w:val="24"/>
        </w:rPr>
        <w:t>”</w:t>
      </w:r>
      <w:r w:rsidRPr="00CC762A">
        <w:rPr>
          <w:rFonts w:ascii="黑体" w:eastAsia="黑体" w:hAnsi="黑体" w:cstheme="minorBidi" w:hint="eastAsia"/>
          <w:color w:val="auto"/>
          <w:sz w:val="24"/>
          <w:szCs w:val="24"/>
        </w:rPr>
        <w:t>数据</w:t>
      </w:r>
    </w:p>
    <w:p w14:paraId="24BCF1D2" w14:textId="723CF0F0" w:rsidR="00D04BB5" w:rsidRDefault="00D04BB5" w:rsidP="00CC762A">
      <w:pPr>
        <w:spacing w:after="0" w:line="24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根据所获取</w:t>
      </w:r>
      <w:r w:rsidR="001D21BA" w:rsidRPr="001D21BA">
        <w:rPr>
          <w:rFonts w:ascii="宋体" w:eastAsia="宋体" w:hAnsi="宋体" w:hint="eastAsia"/>
          <w:sz w:val="2"/>
          <w:szCs w:val="2"/>
        </w:rPr>
        <w:t>a</w:t>
      </w:r>
      <w:r>
        <w:rPr>
          <w:rFonts w:ascii="宋体" w:eastAsia="宋体" w:hAnsi="宋体" w:hint="eastAsia"/>
          <w:sz w:val="24"/>
          <w:szCs w:val="24"/>
        </w:rPr>
        <w:t>得到的股票的相应财务报告信息，</w:t>
      </w:r>
      <w:r w:rsidR="004F658F">
        <w:rPr>
          <w:rFonts w:ascii="宋体" w:eastAsia="宋体" w:hAnsi="宋体" w:hint="eastAsia"/>
          <w:sz w:val="24"/>
          <w:szCs w:val="24"/>
        </w:rPr>
        <w:t>股价的波动信息等数据，基于利用高频有效、特征明显的数据使用原则，需剔除所得到的数据中数据缺失和年份缺失的数据。具体数据缺失和年份缺失的数据所在的二级目录如下表所示：</w:t>
      </w:r>
    </w:p>
    <w:p w14:paraId="7F95C7E6" w14:textId="77777777" w:rsidR="00F80E44" w:rsidRPr="00F0152D" w:rsidRDefault="00F80E44" w:rsidP="00F80E44">
      <w:pPr>
        <w:spacing w:after="0" w:line="240" w:lineRule="auto"/>
        <w:jc w:val="center"/>
        <w:rPr>
          <w:rFonts w:ascii="宋体" w:eastAsia="宋体" w:hAnsi="宋体" w:hint="eastAsia"/>
          <w:b/>
          <w:sz w:val="24"/>
          <w:szCs w:val="24"/>
        </w:rPr>
      </w:pPr>
      <w:r w:rsidRPr="00F0152D">
        <w:rPr>
          <w:rFonts w:ascii="宋体" w:eastAsia="宋体" w:hAnsi="宋体" w:hint="eastAsia"/>
          <w:b/>
          <w:sz w:val="24"/>
          <w:szCs w:val="24"/>
        </w:rPr>
        <w:t>表1</w:t>
      </w:r>
      <w:r w:rsidRPr="00F0152D">
        <w:rPr>
          <w:rFonts w:ascii="宋体" w:eastAsia="宋体" w:hAnsi="宋体"/>
          <w:b/>
          <w:sz w:val="24"/>
          <w:szCs w:val="24"/>
        </w:rPr>
        <w:t xml:space="preserve"> </w:t>
      </w:r>
      <w:r w:rsidRPr="00F0152D">
        <w:rPr>
          <w:rFonts w:ascii="宋体" w:eastAsia="宋体" w:hAnsi="宋体" w:hint="eastAsia"/>
          <w:b/>
          <w:sz w:val="24"/>
          <w:szCs w:val="24"/>
        </w:rPr>
        <w:t>处理数据</w:t>
      </w:r>
      <w:r w:rsidR="00F0152D" w:rsidRPr="00F0152D">
        <w:rPr>
          <w:rFonts w:ascii="宋体" w:eastAsia="宋体" w:hAnsi="宋体" w:hint="eastAsia"/>
          <w:b/>
          <w:sz w:val="24"/>
          <w:szCs w:val="24"/>
        </w:rPr>
        <w:t>表</w:t>
      </w:r>
    </w:p>
    <w:tbl>
      <w:tblPr>
        <w:tblStyle w:val="a3"/>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148"/>
        <w:gridCol w:w="4148"/>
      </w:tblGrid>
      <w:tr w:rsidR="004F658F" w14:paraId="3D96E0AE" w14:textId="77777777" w:rsidTr="007A0982">
        <w:trPr>
          <w:jc w:val="center"/>
        </w:trPr>
        <w:tc>
          <w:tcPr>
            <w:tcW w:w="8296" w:type="dxa"/>
            <w:gridSpan w:val="2"/>
            <w:tcBorders>
              <w:top w:val="single" w:sz="4" w:space="0" w:color="auto"/>
              <w:left w:val="single" w:sz="4" w:space="0" w:color="auto"/>
              <w:bottom w:val="single" w:sz="4" w:space="0" w:color="auto"/>
              <w:right w:val="single" w:sz="4" w:space="0" w:color="auto"/>
            </w:tcBorders>
            <w:vAlign w:val="center"/>
          </w:tcPr>
          <w:p w14:paraId="3022AEC1" w14:textId="77777777" w:rsidR="004F658F" w:rsidRPr="007A0982" w:rsidRDefault="004F658F" w:rsidP="007A0982">
            <w:pPr>
              <w:spacing w:line="240" w:lineRule="auto"/>
              <w:jc w:val="center"/>
              <w:rPr>
                <w:rFonts w:ascii="宋体" w:eastAsia="宋体" w:hAnsi="宋体"/>
                <w:b/>
                <w:sz w:val="24"/>
                <w:szCs w:val="24"/>
              </w:rPr>
            </w:pPr>
            <w:r w:rsidRPr="007A0982">
              <w:rPr>
                <w:rFonts w:ascii="宋体" w:eastAsia="宋体" w:hAnsi="宋体" w:hint="eastAsia"/>
                <w:b/>
                <w:sz w:val="24"/>
                <w:szCs w:val="24"/>
              </w:rPr>
              <w:t>二级目录</w:t>
            </w:r>
          </w:p>
        </w:tc>
      </w:tr>
      <w:tr w:rsidR="008345B3" w14:paraId="6890BD8E" w14:textId="77777777" w:rsidTr="007A0982">
        <w:trPr>
          <w:jc w:val="center"/>
        </w:trPr>
        <w:tc>
          <w:tcPr>
            <w:tcW w:w="4148" w:type="dxa"/>
            <w:tcBorders>
              <w:top w:val="single" w:sz="4" w:space="0" w:color="auto"/>
              <w:left w:val="single" w:sz="4" w:space="0" w:color="auto"/>
              <w:bottom w:val="single" w:sz="4" w:space="0" w:color="auto"/>
            </w:tcBorders>
            <w:vAlign w:val="center"/>
          </w:tcPr>
          <w:p w14:paraId="60364063" w14:textId="77777777" w:rsidR="004F658F" w:rsidRPr="007A0982" w:rsidRDefault="004F658F" w:rsidP="007A0982">
            <w:pPr>
              <w:spacing w:line="240" w:lineRule="auto"/>
              <w:jc w:val="center"/>
              <w:rPr>
                <w:rFonts w:ascii="宋体" w:eastAsia="宋体" w:hAnsi="宋体"/>
                <w:b/>
                <w:sz w:val="24"/>
                <w:szCs w:val="24"/>
              </w:rPr>
            </w:pPr>
            <w:r w:rsidRPr="007A0982">
              <w:rPr>
                <w:rFonts w:ascii="宋体" w:eastAsia="宋体" w:hAnsi="宋体" w:hint="eastAsia"/>
                <w:b/>
                <w:sz w:val="24"/>
                <w:szCs w:val="24"/>
              </w:rPr>
              <w:t>数据缺失</w:t>
            </w:r>
          </w:p>
        </w:tc>
        <w:tc>
          <w:tcPr>
            <w:tcW w:w="4148" w:type="dxa"/>
            <w:tcBorders>
              <w:top w:val="single" w:sz="4" w:space="0" w:color="auto"/>
              <w:bottom w:val="single" w:sz="4" w:space="0" w:color="auto"/>
              <w:right w:val="single" w:sz="4" w:space="0" w:color="auto"/>
            </w:tcBorders>
            <w:vAlign w:val="center"/>
          </w:tcPr>
          <w:p w14:paraId="1C50F341" w14:textId="77777777" w:rsidR="004F658F" w:rsidRPr="007A0982" w:rsidRDefault="004F658F" w:rsidP="007A0982">
            <w:pPr>
              <w:spacing w:line="240" w:lineRule="auto"/>
              <w:jc w:val="center"/>
              <w:rPr>
                <w:rFonts w:ascii="宋体" w:eastAsia="宋体" w:hAnsi="宋体"/>
                <w:b/>
                <w:sz w:val="24"/>
                <w:szCs w:val="24"/>
              </w:rPr>
            </w:pPr>
            <w:r w:rsidRPr="007A0982">
              <w:rPr>
                <w:rFonts w:ascii="宋体" w:eastAsia="宋体" w:hAnsi="宋体" w:hint="eastAsia"/>
                <w:b/>
                <w:sz w:val="24"/>
                <w:szCs w:val="24"/>
              </w:rPr>
              <w:t>年份缺失</w:t>
            </w:r>
          </w:p>
        </w:tc>
      </w:tr>
      <w:tr w:rsidR="008345B3" w14:paraId="308AAADA" w14:textId="77777777" w:rsidTr="007A0982">
        <w:trPr>
          <w:jc w:val="center"/>
        </w:trPr>
        <w:tc>
          <w:tcPr>
            <w:tcW w:w="4148" w:type="dxa"/>
            <w:tcBorders>
              <w:top w:val="single" w:sz="4" w:space="0" w:color="auto"/>
              <w:left w:val="single" w:sz="4" w:space="0" w:color="auto"/>
              <w:bottom w:val="single" w:sz="4" w:space="0" w:color="auto"/>
            </w:tcBorders>
            <w:vAlign w:val="center"/>
          </w:tcPr>
          <w:p w14:paraId="13C4F297" w14:textId="77777777" w:rsidR="004F658F" w:rsidRDefault="004F658F" w:rsidP="007A0982">
            <w:pPr>
              <w:spacing w:line="240" w:lineRule="auto"/>
              <w:jc w:val="center"/>
              <w:rPr>
                <w:rFonts w:ascii="宋体" w:eastAsia="宋体" w:hAnsi="宋体"/>
                <w:sz w:val="24"/>
                <w:szCs w:val="24"/>
              </w:rPr>
            </w:pPr>
            <w:r>
              <w:rPr>
                <w:rFonts w:ascii="宋体" w:eastAsia="宋体" w:hAnsi="宋体" w:hint="eastAsia"/>
                <w:sz w:val="24"/>
                <w:szCs w:val="24"/>
              </w:rPr>
              <w:t>各证券的资金流动比率、速动比率、现金比率、总负债同比增长率</w:t>
            </w:r>
          </w:p>
        </w:tc>
        <w:tc>
          <w:tcPr>
            <w:tcW w:w="4148" w:type="dxa"/>
            <w:tcBorders>
              <w:top w:val="single" w:sz="4" w:space="0" w:color="auto"/>
              <w:bottom w:val="single" w:sz="4" w:space="0" w:color="auto"/>
              <w:right w:val="single" w:sz="4" w:space="0" w:color="auto"/>
            </w:tcBorders>
            <w:vAlign w:val="center"/>
          </w:tcPr>
          <w:p w14:paraId="059B43F4" w14:textId="77777777" w:rsidR="004F658F" w:rsidRDefault="004F658F" w:rsidP="007A0982">
            <w:pPr>
              <w:spacing w:line="240" w:lineRule="auto"/>
              <w:jc w:val="center"/>
              <w:rPr>
                <w:rFonts w:ascii="宋体" w:eastAsia="宋体" w:hAnsi="宋体"/>
                <w:sz w:val="24"/>
                <w:szCs w:val="24"/>
              </w:rPr>
            </w:pPr>
            <w:r>
              <w:rPr>
                <w:rFonts w:ascii="宋体" w:eastAsia="宋体" w:hAnsi="宋体" w:hint="eastAsia"/>
                <w:sz w:val="24"/>
                <w:szCs w:val="24"/>
              </w:rPr>
              <w:t>细分行业数据</w:t>
            </w:r>
          </w:p>
        </w:tc>
      </w:tr>
      <w:tr w:rsidR="008345B3" w14:paraId="08657DC5" w14:textId="77777777" w:rsidTr="007A0982">
        <w:trPr>
          <w:jc w:val="center"/>
        </w:trPr>
        <w:tc>
          <w:tcPr>
            <w:tcW w:w="4148" w:type="dxa"/>
            <w:tcBorders>
              <w:top w:val="single" w:sz="4" w:space="0" w:color="auto"/>
              <w:left w:val="single" w:sz="4" w:space="0" w:color="auto"/>
              <w:bottom w:val="single" w:sz="4" w:space="0" w:color="auto"/>
            </w:tcBorders>
            <w:vAlign w:val="center"/>
          </w:tcPr>
          <w:p w14:paraId="52C94469" w14:textId="77777777" w:rsidR="004F658F" w:rsidRDefault="008345B3" w:rsidP="007A0982">
            <w:pPr>
              <w:spacing w:line="240" w:lineRule="auto"/>
              <w:jc w:val="center"/>
              <w:rPr>
                <w:rFonts w:ascii="宋体" w:eastAsia="宋体" w:hAnsi="宋体"/>
                <w:sz w:val="24"/>
                <w:szCs w:val="24"/>
              </w:rPr>
            </w:pPr>
            <w:r>
              <w:rPr>
                <w:rFonts w:ascii="宋体" w:eastAsia="宋体" w:hAnsi="宋体" w:hint="eastAsia"/>
                <w:sz w:val="24"/>
                <w:szCs w:val="24"/>
              </w:rPr>
              <w:t>企业经济效益指标(月</w:t>
            </w:r>
            <w:r>
              <w:rPr>
                <w:rFonts w:ascii="宋体" w:eastAsia="宋体" w:hAnsi="宋体"/>
                <w:sz w:val="24"/>
                <w:szCs w:val="24"/>
              </w:rPr>
              <w:t>)</w:t>
            </w:r>
          </w:p>
        </w:tc>
        <w:tc>
          <w:tcPr>
            <w:tcW w:w="4148" w:type="dxa"/>
            <w:tcBorders>
              <w:top w:val="single" w:sz="4" w:space="0" w:color="auto"/>
              <w:bottom w:val="single" w:sz="4" w:space="0" w:color="auto"/>
              <w:right w:val="single" w:sz="4" w:space="0" w:color="auto"/>
            </w:tcBorders>
            <w:vAlign w:val="center"/>
          </w:tcPr>
          <w:p w14:paraId="0E525A79" w14:textId="77777777" w:rsidR="004F658F" w:rsidRDefault="004F658F" w:rsidP="007A0982">
            <w:pPr>
              <w:spacing w:line="240" w:lineRule="auto"/>
              <w:jc w:val="center"/>
              <w:rPr>
                <w:rFonts w:ascii="宋体" w:eastAsia="宋体" w:hAnsi="宋体"/>
                <w:sz w:val="24"/>
                <w:szCs w:val="24"/>
              </w:rPr>
            </w:pPr>
            <w:proofErr w:type="gramStart"/>
            <w:r>
              <w:rPr>
                <w:rFonts w:ascii="宋体" w:eastAsia="宋体" w:hAnsi="宋体" w:hint="eastAsia"/>
                <w:sz w:val="24"/>
                <w:szCs w:val="24"/>
              </w:rPr>
              <w:t>证券财报公开</w:t>
            </w:r>
            <w:proofErr w:type="gramEnd"/>
            <w:r>
              <w:rPr>
                <w:rFonts w:ascii="宋体" w:eastAsia="宋体" w:hAnsi="宋体" w:hint="eastAsia"/>
                <w:sz w:val="24"/>
                <w:szCs w:val="24"/>
              </w:rPr>
              <w:t>季度数据</w:t>
            </w:r>
          </w:p>
        </w:tc>
      </w:tr>
      <w:tr w:rsidR="008345B3" w14:paraId="7D002E9C" w14:textId="77777777" w:rsidTr="007A0982">
        <w:trPr>
          <w:jc w:val="center"/>
        </w:trPr>
        <w:tc>
          <w:tcPr>
            <w:tcW w:w="4148" w:type="dxa"/>
            <w:tcBorders>
              <w:top w:val="single" w:sz="4" w:space="0" w:color="auto"/>
              <w:left w:val="single" w:sz="4" w:space="0" w:color="auto"/>
              <w:bottom w:val="single" w:sz="4" w:space="0" w:color="auto"/>
            </w:tcBorders>
            <w:vAlign w:val="center"/>
          </w:tcPr>
          <w:p w14:paraId="3896AFAE" w14:textId="77777777" w:rsidR="004F658F" w:rsidRDefault="008345B3" w:rsidP="007A0982">
            <w:pPr>
              <w:spacing w:line="240" w:lineRule="auto"/>
              <w:jc w:val="center"/>
              <w:rPr>
                <w:rFonts w:ascii="宋体" w:eastAsia="宋体" w:hAnsi="宋体"/>
                <w:sz w:val="24"/>
                <w:szCs w:val="24"/>
              </w:rPr>
            </w:pPr>
            <w:r>
              <w:rPr>
                <w:rFonts w:ascii="宋体" w:eastAsia="宋体" w:hAnsi="宋体" w:hint="eastAsia"/>
                <w:sz w:val="24"/>
                <w:szCs w:val="24"/>
              </w:rPr>
              <w:t>央行货币工具(日</w:t>
            </w:r>
            <w:r>
              <w:rPr>
                <w:rFonts w:ascii="宋体" w:eastAsia="宋体" w:hAnsi="宋体"/>
                <w:sz w:val="24"/>
                <w:szCs w:val="24"/>
              </w:rPr>
              <w:t>)</w:t>
            </w:r>
          </w:p>
        </w:tc>
        <w:tc>
          <w:tcPr>
            <w:tcW w:w="4148" w:type="dxa"/>
            <w:tcBorders>
              <w:top w:val="single" w:sz="4" w:space="0" w:color="auto"/>
              <w:bottom w:val="single" w:sz="4" w:space="0" w:color="auto"/>
              <w:right w:val="single" w:sz="4" w:space="0" w:color="auto"/>
            </w:tcBorders>
            <w:vAlign w:val="center"/>
          </w:tcPr>
          <w:p w14:paraId="07DE7A22" w14:textId="77777777" w:rsidR="004F658F" w:rsidRDefault="008345B3" w:rsidP="007A0982">
            <w:pPr>
              <w:spacing w:line="240" w:lineRule="auto"/>
              <w:jc w:val="center"/>
              <w:rPr>
                <w:rFonts w:ascii="宋体" w:eastAsia="宋体" w:hAnsi="宋体"/>
                <w:sz w:val="24"/>
                <w:szCs w:val="24"/>
              </w:rPr>
            </w:pPr>
            <w:r>
              <w:rPr>
                <w:rFonts w:ascii="宋体" w:eastAsia="宋体" w:hAnsi="宋体" w:hint="eastAsia"/>
                <w:sz w:val="24"/>
                <w:szCs w:val="24"/>
              </w:rPr>
              <w:t>公司现金流量</w:t>
            </w:r>
          </w:p>
        </w:tc>
      </w:tr>
      <w:tr w:rsidR="008345B3" w14:paraId="47035DE7" w14:textId="77777777" w:rsidTr="007A0982">
        <w:trPr>
          <w:jc w:val="center"/>
        </w:trPr>
        <w:tc>
          <w:tcPr>
            <w:tcW w:w="4148" w:type="dxa"/>
            <w:tcBorders>
              <w:top w:val="single" w:sz="4" w:space="0" w:color="auto"/>
              <w:left w:val="single" w:sz="4" w:space="0" w:color="auto"/>
              <w:bottom w:val="single" w:sz="4" w:space="0" w:color="auto"/>
            </w:tcBorders>
            <w:vAlign w:val="center"/>
          </w:tcPr>
          <w:p w14:paraId="0B0902B9" w14:textId="77777777" w:rsidR="004F658F" w:rsidRDefault="008345B3" w:rsidP="007A0982">
            <w:pPr>
              <w:spacing w:line="240" w:lineRule="auto"/>
              <w:jc w:val="center"/>
              <w:rPr>
                <w:rFonts w:ascii="宋体" w:eastAsia="宋体" w:hAnsi="宋体"/>
                <w:sz w:val="24"/>
                <w:szCs w:val="24"/>
              </w:rPr>
            </w:pPr>
            <w:r>
              <w:rPr>
                <w:rFonts w:ascii="宋体" w:eastAsia="宋体" w:hAnsi="宋体" w:hint="eastAsia"/>
                <w:sz w:val="24"/>
                <w:szCs w:val="24"/>
              </w:rPr>
              <w:t>央行货币政策(日</w:t>
            </w:r>
            <w:r>
              <w:rPr>
                <w:rFonts w:ascii="宋体" w:eastAsia="宋体" w:hAnsi="宋体"/>
                <w:sz w:val="24"/>
                <w:szCs w:val="24"/>
              </w:rPr>
              <w:t>)</w:t>
            </w:r>
          </w:p>
        </w:tc>
        <w:tc>
          <w:tcPr>
            <w:tcW w:w="4148" w:type="dxa"/>
            <w:tcBorders>
              <w:top w:val="single" w:sz="4" w:space="0" w:color="auto"/>
              <w:bottom w:val="single" w:sz="4" w:space="0" w:color="auto"/>
              <w:right w:val="single" w:sz="4" w:space="0" w:color="auto"/>
              <w:tl2br w:val="single" w:sz="4" w:space="0" w:color="auto"/>
            </w:tcBorders>
            <w:vAlign w:val="center"/>
          </w:tcPr>
          <w:p w14:paraId="73BA23FC" w14:textId="77777777" w:rsidR="004F658F" w:rsidRDefault="004F658F" w:rsidP="007A0982">
            <w:pPr>
              <w:spacing w:line="240" w:lineRule="auto"/>
              <w:jc w:val="center"/>
              <w:rPr>
                <w:rFonts w:ascii="宋体" w:eastAsia="宋体" w:hAnsi="宋体"/>
                <w:sz w:val="24"/>
                <w:szCs w:val="24"/>
              </w:rPr>
            </w:pPr>
          </w:p>
        </w:tc>
      </w:tr>
      <w:tr w:rsidR="008345B3" w14:paraId="042CD712" w14:textId="77777777" w:rsidTr="007A0982">
        <w:trPr>
          <w:jc w:val="center"/>
        </w:trPr>
        <w:tc>
          <w:tcPr>
            <w:tcW w:w="4148" w:type="dxa"/>
            <w:tcBorders>
              <w:top w:val="single" w:sz="4" w:space="0" w:color="auto"/>
              <w:left w:val="single" w:sz="4" w:space="0" w:color="auto"/>
              <w:bottom w:val="single" w:sz="4" w:space="0" w:color="auto"/>
            </w:tcBorders>
            <w:vAlign w:val="center"/>
          </w:tcPr>
          <w:p w14:paraId="67363B5C" w14:textId="77777777" w:rsidR="008345B3" w:rsidRDefault="008345B3" w:rsidP="007A0982">
            <w:pPr>
              <w:spacing w:line="240" w:lineRule="auto"/>
              <w:jc w:val="center"/>
              <w:rPr>
                <w:rFonts w:ascii="宋体" w:eastAsia="宋体" w:hAnsi="宋体"/>
                <w:sz w:val="24"/>
                <w:szCs w:val="24"/>
              </w:rPr>
            </w:pPr>
            <w:r>
              <w:rPr>
                <w:rFonts w:ascii="宋体" w:eastAsia="宋体" w:hAnsi="宋体" w:hint="eastAsia"/>
                <w:sz w:val="24"/>
                <w:szCs w:val="24"/>
              </w:rPr>
              <w:t>企业日利息收入</w:t>
            </w:r>
          </w:p>
        </w:tc>
        <w:tc>
          <w:tcPr>
            <w:tcW w:w="4148" w:type="dxa"/>
            <w:tcBorders>
              <w:top w:val="single" w:sz="4" w:space="0" w:color="auto"/>
              <w:bottom w:val="single" w:sz="4" w:space="0" w:color="auto"/>
              <w:right w:val="single" w:sz="4" w:space="0" w:color="auto"/>
              <w:tl2br w:val="single" w:sz="4" w:space="0" w:color="auto"/>
            </w:tcBorders>
            <w:vAlign w:val="center"/>
          </w:tcPr>
          <w:p w14:paraId="26902D76" w14:textId="77777777" w:rsidR="008345B3" w:rsidRDefault="008345B3" w:rsidP="007A0982">
            <w:pPr>
              <w:spacing w:line="240" w:lineRule="auto"/>
              <w:jc w:val="center"/>
              <w:rPr>
                <w:rFonts w:ascii="宋体" w:eastAsia="宋体" w:hAnsi="宋体"/>
                <w:sz w:val="24"/>
                <w:szCs w:val="24"/>
              </w:rPr>
            </w:pPr>
          </w:p>
        </w:tc>
      </w:tr>
      <w:tr w:rsidR="008345B3" w14:paraId="2B3D8F58" w14:textId="77777777" w:rsidTr="007A0982">
        <w:trPr>
          <w:jc w:val="center"/>
        </w:trPr>
        <w:tc>
          <w:tcPr>
            <w:tcW w:w="4148" w:type="dxa"/>
            <w:tcBorders>
              <w:top w:val="single" w:sz="4" w:space="0" w:color="auto"/>
              <w:left w:val="single" w:sz="4" w:space="0" w:color="auto"/>
              <w:bottom w:val="single" w:sz="4" w:space="0" w:color="auto"/>
            </w:tcBorders>
            <w:vAlign w:val="center"/>
          </w:tcPr>
          <w:p w14:paraId="474380CA" w14:textId="77777777" w:rsidR="008345B3" w:rsidRDefault="008345B3" w:rsidP="007A0982">
            <w:pPr>
              <w:spacing w:line="240" w:lineRule="auto"/>
              <w:jc w:val="center"/>
              <w:rPr>
                <w:rFonts w:ascii="宋体" w:eastAsia="宋体" w:hAnsi="宋体"/>
                <w:sz w:val="24"/>
                <w:szCs w:val="24"/>
              </w:rPr>
            </w:pPr>
            <w:r>
              <w:rPr>
                <w:rFonts w:ascii="宋体" w:eastAsia="宋体" w:hAnsi="宋体" w:hint="eastAsia"/>
                <w:sz w:val="24"/>
                <w:szCs w:val="24"/>
              </w:rPr>
              <w:t>拆借回购利率</w:t>
            </w:r>
          </w:p>
        </w:tc>
        <w:tc>
          <w:tcPr>
            <w:tcW w:w="4148" w:type="dxa"/>
            <w:tcBorders>
              <w:top w:val="single" w:sz="4" w:space="0" w:color="auto"/>
              <w:bottom w:val="single" w:sz="4" w:space="0" w:color="auto"/>
              <w:right w:val="single" w:sz="4" w:space="0" w:color="auto"/>
              <w:tl2br w:val="single" w:sz="4" w:space="0" w:color="auto"/>
            </w:tcBorders>
            <w:vAlign w:val="center"/>
          </w:tcPr>
          <w:p w14:paraId="03B0A884" w14:textId="77777777" w:rsidR="008345B3" w:rsidRDefault="008345B3" w:rsidP="007A0982">
            <w:pPr>
              <w:spacing w:line="240" w:lineRule="auto"/>
              <w:jc w:val="center"/>
              <w:rPr>
                <w:rFonts w:ascii="宋体" w:eastAsia="宋体" w:hAnsi="宋体"/>
                <w:sz w:val="24"/>
                <w:szCs w:val="24"/>
              </w:rPr>
            </w:pPr>
          </w:p>
        </w:tc>
      </w:tr>
      <w:tr w:rsidR="008345B3" w14:paraId="451E8CFD" w14:textId="77777777" w:rsidTr="007A0982">
        <w:trPr>
          <w:jc w:val="center"/>
        </w:trPr>
        <w:tc>
          <w:tcPr>
            <w:tcW w:w="4148" w:type="dxa"/>
            <w:tcBorders>
              <w:top w:val="single" w:sz="4" w:space="0" w:color="auto"/>
              <w:left w:val="single" w:sz="4" w:space="0" w:color="auto"/>
              <w:bottom w:val="single" w:sz="4" w:space="0" w:color="auto"/>
            </w:tcBorders>
            <w:vAlign w:val="center"/>
          </w:tcPr>
          <w:p w14:paraId="73B0F011" w14:textId="77777777" w:rsidR="008345B3" w:rsidRDefault="008345B3" w:rsidP="007A0982">
            <w:pPr>
              <w:spacing w:after="0" w:line="240" w:lineRule="auto"/>
              <w:jc w:val="center"/>
              <w:rPr>
                <w:rFonts w:ascii="宋体" w:eastAsia="宋体" w:hAnsi="宋体"/>
                <w:sz w:val="24"/>
                <w:szCs w:val="24"/>
              </w:rPr>
            </w:pPr>
            <w:r>
              <w:rPr>
                <w:rFonts w:ascii="宋体" w:eastAsia="宋体" w:hAnsi="宋体" w:hint="eastAsia"/>
                <w:sz w:val="24"/>
                <w:szCs w:val="24"/>
              </w:rPr>
              <w:t>每股收益</w:t>
            </w:r>
          </w:p>
        </w:tc>
        <w:tc>
          <w:tcPr>
            <w:tcW w:w="4148" w:type="dxa"/>
            <w:tcBorders>
              <w:top w:val="single" w:sz="4" w:space="0" w:color="auto"/>
              <w:bottom w:val="single" w:sz="4" w:space="0" w:color="auto"/>
              <w:right w:val="single" w:sz="4" w:space="0" w:color="auto"/>
              <w:tl2br w:val="single" w:sz="4" w:space="0" w:color="auto"/>
            </w:tcBorders>
            <w:vAlign w:val="center"/>
          </w:tcPr>
          <w:p w14:paraId="65F6B8DB" w14:textId="77777777" w:rsidR="008345B3" w:rsidRDefault="008345B3" w:rsidP="007A0982">
            <w:pPr>
              <w:spacing w:line="240" w:lineRule="auto"/>
              <w:jc w:val="center"/>
              <w:rPr>
                <w:rFonts w:ascii="宋体" w:eastAsia="宋体" w:hAnsi="宋体"/>
                <w:sz w:val="24"/>
                <w:szCs w:val="24"/>
              </w:rPr>
            </w:pPr>
          </w:p>
        </w:tc>
      </w:tr>
      <w:tr w:rsidR="008345B3" w14:paraId="41A7968C" w14:textId="77777777" w:rsidTr="007A0982">
        <w:trPr>
          <w:jc w:val="center"/>
        </w:trPr>
        <w:tc>
          <w:tcPr>
            <w:tcW w:w="4148" w:type="dxa"/>
            <w:tcBorders>
              <w:top w:val="single" w:sz="4" w:space="0" w:color="auto"/>
              <w:left w:val="single" w:sz="4" w:space="0" w:color="auto"/>
              <w:bottom w:val="single" w:sz="4" w:space="0" w:color="auto"/>
            </w:tcBorders>
            <w:vAlign w:val="center"/>
          </w:tcPr>
          <w:p w14:paraId="4013A12C" w14:textId="77777777" w:rsidR="008345B3" w:rsidRDefault="008345B3" w:rsidP="007A0982">
            <w:pPr>
              <w:spacing w:line="240" w:lineRule="auto"/>
              <w:jc w:val="center"/>
              <w:rPr>
                <w:rFonts w:ascii="宋体" w:eastAsia="宋体" w:hAnsi="宋体"/>
                <w:sz w:val="24"/>
                <w:szCs w:val="24"/>
              </w:rPr>
            </w:pPr>
            <w:r>
              <w:rPr>
                <w:rFonts w:ascii="宋体" w:eastAsia="宋体" w:hAnsi="宋体" w:hint="eastAsia"/>
                <w:sz w:val="24"/>
                <w:szCs w:val="24"/>
              </w:rPr>
              <w:t>营业收入</w:t>
            </w:r>
          </w:p>
        </w:tc>
        <w:tc>
          <w:tcPr>
            <w:tcW w:w="4148" w:type="dxa"/>
            <w:tcBorders>
              <w:top w:val="single" w:sz="4" w:space="0" w:color="auto"/>
              <w:bottom w:val="single" w:sz="4" w:space="0" w:color="auto"/>
              <w:right w:val="single" w:sz="4" w:space="0" w:color="auto"/>
              <w:tl2br w:val="single" w:sz="4" w:space="0" w:color="auto"/>
            </w:tcBorders>
            <w:vAlign w:val="center"/>
          </w:tcPr>
          <w:p w14:paraId="4C1AF7F7" w14:textId="77777777" w:rsidR="008345B3" w:rsidRDefault="008345B3" w:rsidP="007A0982">
            <w:pPr>
              <w:spacing w:line="240" w:lineRule="auto"/>
              <w:jc w:val="center"/>
              <w:rPr>
                <w:rFonts w:ascii="宋体" w:eastAsia="宋体" w:hAnsi="宋体"/>
                <w:sz w:val="24"/>
                <w:szCs w:val="24"/>
              </w:rPr>
            </w:pPr>
          </w:p>
        </w:tc>
      </w:tr>
    </w:tbl>
    <w:p w14:paraId="4E5CD438" w14:textId="773C04BC" w:rsidR="001D21BA" w:rsidRDefault="008345B3" w:rsidP="00CC762A">
      <w:pPr>
        <w:spacing w:after="0" w:line="24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通过剔除上表的二级目录中的数据后可知，可以进行操作的二级目录数据有</w:t>
      </w:r>
      <w:r w:rsidRPr="008345B3">
        <w:rPr>
          <w:rFonts w:ascii="宋体" w:eastAsia="宋体" w:hAnsi="宋体" w:hint="eastAsia"/>
          <w:sz w:val="24"/>
          <w:szCs w:val="24"/>
        </w:rPr>
        <w:t>政府资金支持比例</w:t>
      </w:r>
      <w:r>
        <w:rPr>
          <w:rFonts w:ascii="宋体" w:eastAsia="宋体" w:hAnsi="宋体" w:hint="eastAsia"/>
          <w:sz w:val="24"/>
          <w:szCs w:val="24"/>
        </w:rPr>
        <w:t>(</w:t>
      </w:r>
      <w:r>
        <w:rPr>
          <w:rFonts w:ascii="宋体" w:eastAsia="宋体" w:hAnsi="宋体"/>
          <w:sz w:val="24"/>
          <w:szCs w:val="24"/>
        </w:rPr>
        <w:t>%),</w:t>
      </w:r>
      <w:r w:rsidRPr="008345B3">
        <w:rPr>
          <w:rFonts w:ascii="宋体" w:eastAsia="宋体" w:hAnsi="宋体" w:hint="eastAsia"/>
          <w:sz w:val="24"/>
          <w:szCs w:val="24"/>
        </w:rPr>
        <w:t>（持股比例）</w:t>
      </w:r>
      <w:r>
        <w:rPr>
          <w:rFonts w:ascii="宋体" w:eastAsia="宋体" w:hAnsi="宋体" w:hint="eastAsia"/>
          <w:sz w:val="24"/>
          <w:szCs w:val="24"/>
        </w:rPr>
        <w:t>控制人所占股份比例(</w:t>
      </w:r>
      <w:r>
        <w:rPr>
          <w:rFonts w:ascii="宋体" w:eastAsia="宋体" w:hAnsi="宋体"/>
          <w:sz w:val="24"/>
          <w:szCs w:val="24"/>
        </w:rPr>
        <w:t>%),</w:t>
      </w:r>
      <w:r>
        <w:rPr>
          <w:rFonts w:ascii="宋体" w:eastAsia="宋体" w:hAnsi="宋体" w:hint="eastAsia"/>
          <w:sz w:val="24"/>
          <w:szCs w:val="24"/>
        </w:rPr>
        <w:t>股票市盈率(</w:t>
      </w:r>
      <w:r>
        <w:rPr>
          <w:rFonts w:ascii="宋体" w:eastAsia="宋体" w:hAnsi="宋体"/>
          <w:sz w:val="24"/>
          <w:szCs w:val="24"/>
        </w:rPr>
        <w:t>%)</w:t>
      </w:r>
      <w:r>
        <w:rPr>
          <w:rFonts w:ascii="宋体" w:eastAsia="宋体" w:hAnsi="宋体" w:hint="eastAsia"/>
          <w:sz w:val="24"/>
          <w:szCs w:val="24"/>
        </w:rPr>
        <w:t>，</w:t>
      </w:r>
      <w:proofErr w:type="gramStart"/>
      <w:r w:rsidR="007B09DC">
        <w:rPr>
          <w:rFonts w:ascii="宋体" w:eastAsia="宋体" w:hAnsi="宋体" w:hint="eastAsia"/>
          <w:sz w:val="24"/>
          <w:szCs w:val="24"/>
        </w:rPr>
        <w:t>股票市净率</w:t>
      </w:r>
      <w:proofErr w:type="gramEnd"/>
      <w:r w:rsidR="007B09DC">
        <w:rPr>
          <w:rFonts w:ascii="宋体" w:eastAsia="宋体" w:hAnsi="宋体" w:hint="eastAsia"/>
          <w:sz w:val="24"/>
          <w:szCs w:val="24"/>
        </w:rPr>
        <w:t>(</w:t>
      </w:r>
      <w:r w:rsidR="007B09DC">
        <w:rPr>
          <w:rFonts w:ascii="宋体" w:eastAsia="宋体" w:hAnsi="宋体"/>
          <w:sz w:val="24"/>
          <w:szCs w:val="24"/>
        </w:rPr>
        <w:t>%)</w:t>
      </w:r>
      <w:r w:rsidR="007B09DC">
        <w:rPr>
          <w:rFonts w:ascii="宋体" w:eastAsia="宋体" w:hAnsi="宋体" w:hint="eastAsia"/>
          <w:sz w:val="24"/>
          <w:szCs w:val="24"/>
        </w:rPr>
        <w:t>，</w:t>
      </w:r>
      <w:r>
        <w:rPr>
          <w:rFonts w:ascii="宋体" w:eastAsia="宋体" w:hAnsi="宋体" w:hint="eastAsia"/>
          <w:sz w:val="24"/>
          <w:szCs w:val="24"/>
        </w:rPr>
        <w:t>股票</w:t>
      </w:r>
      <w:r w:rsidR="007B09DC">
        <w:rPr>
          <w:rFonts w:ascii="宋体" w:eastAsia="宋体" w:hAnsi="宋体" w:hint="eastAsia"/>
          <w:sz w:val="24"/>
          <w:szCs w:val="24"/>
        </w:rPr>
        <w:t>盈利收益率(</w:t>
      </w:r>
      <w:r w:rsidR="007B09DC">
        <w:rPr>
          <w:rFonts w:ascii="宋体" w:eastAsia="宋体" w:hAnsi="宋体"/>
          <w:sz w:val="24"/>
          <w:szCs w:val="24"/>
        </w:rPr>
        <w:t>%)</w:t>
      </w:r>
      <w:r>
        <w:rPr>
          <w:rFonts w:ascii="宋体" w:eastAsia="宋体" w:hAnsi="宋体" w:hint="eastAsia"/>
          <w:sz w:val="24"/>
          <w:szCs w:val="24"/>
        </w:rPr>
        <w:t>,股票资产负债率</w:t>
      </w:r>
      <w:r w:rsidR="007B09DC">
        <w:rPr>
          <w:rFonts w:ascii="宋体" w:eastAsia="宋体" w:hAnsi="宋体" w:hint="eastAsia"/>
          <w:sz w:val="24"/>
          <w:szCs w:val="24"/>
        </w:rPr>
        <w:t>(</w:t>
      </w:r>
      <w:r w:rsidR="007B09DC">
        <w:rPr>
          <w:rFonts w:ascii="宋体" w:eastAsia="宋体" w:hAnsi="宋体"/>
          <w:sz w:val="24"/>
          <w:szCs w:val="24"/>
        </w:rPr>
        <w:t>%)</w:t>
      </w:r>
      <w:r w:rsidR="007B09DC">
        <w:rPr>
          <w:rFonts w:ascii="宋体" w:eastAsia="宋体" w:hAnsi="宋体" w:hint="eastAsia"/>
          <w:sz w:val="24"/>
          <w:szCs w:val="24"/>
        </w:rPr>
        <w:t>，现金流量覆盖率(</w:t>
      </w:r>
      <w:r w:rsidR="007B09DC">
        <w:rPr>
          <w:rFonts w:ascii="宋体" w:eastAsia="宋体" w:hAnsi="宋体"/>
          <w:sz w:val="24"/>
          <w:szCs w:val="24"/>
        </w:rPr>
        <w:t>%)</w:t>
      </w:r>
      <w:r w:rsidR="007B09DC">
        <w:rPr>
          <w:rFonts w:ascii="宋体" w:eastAsia="宋体" w:hAnsi="宋体" w:hint="eastAsia"/>
          <w:sz w:val="24"/>
          <w:szCs w:val="24"/>
        </w:rPr>
        <w:t>,国有企业性质。</w:t>
      </w:r>
    </w:p>
    <w:p w14:paraId="548E9782" w14:textId="7D572FC3" w:rsidR="001D21BA" w:rsidRDefault="001D21BA" w:rsidP="00CC762A">
      <w:pPr>
        <w:spacing w:after="0" w:line="240" w:lineRule="auto"/>
        <w:rPr>
          <w:rFonts w:ascii="宋体" w:eastAsia="宋体" w:hAnsi="宋体"/>
          <w:sz w:val="24"/>
          <w:szCs w:val="24"/>
        </w:rPr>
      </w:pPr>
    </w:p>
    <w:p w14:paraId="4345F2DD" w14:textId="77777777" w:rsidR="001D21BA" w:rsidRDefault="001D21BA" w:rsidP="00CC762A">
      <w:pPr>
        <w:spacing w:after="0" w:line="240" w:lineRule="auto"/>
        <w:rPr>
          <w:rFonts w:ascii="宋体" w:eastAsia="宋体" w:hAnsi="宋体" w:hint="eastAsia"/>
          <w:sz w:val="24"/>
          <w:szCs w:val="24"/>
        </w:rPr>
      </w:pPr>
    </w:p>
    <w:p w14:paraId="4FED8586" w14:textId="66283806" w:rsidR="001D21BA" w:rsidRPr="00CC762A" w:rsidRDefault="00254B44" w:rsidP="00CC762A">
      <w:pPr>
        <w:widowControl w:val="0"/>
        <w:spacing w:after="0" w:line="360" w:lineRule="auto"/>
        <w:jc w:val="both"/>
        <w:rPr>
          <w:rFonts w:ascii="黑体" w:eastAsia="黑体" w:hAnsi="黑体" w:cstheme="minorBidi" w:hint="eastAsia"/>
          <w:color w:val="auto"/>
          <w:sz w:val="24"/>
          <w:szCs w:val="24"/>
        </w:rPr>
      </w:pPr>
      <w:r w:rsidRPr="00CC762A">
        <w:rPr>
          <w:rFonts w:ascii="黑体" w:eastAsia="黑体" w:hAnsi="黑体" w:cstheme="minorBidi" w:hint="eastAsia"/>
          <w:color w:val="auto"/>
          <w:sz w:val="24"/>
          <w:szCs w:val="24"/>
        </w:rPr>
        <w:lastRenderedPageBreak/>
        <w:t>5</w:t>
      </w:r>
      <w:r w:rsidRPr="00CC762A">
        <w:rPr>
          <w:rFonts w:ascii="黑体" w:eastAsia="黑体" w:hAnsi="黑体" w:cstheme="minorBidi"/>
          <w:color w:val="auto"/>
          <w:sz w:val="24"/>
          <w:szCs w:val="24"/>
        </w:rPr>
        <w:t>.1.1.</w:t>
      </w:r>
      <w:r w:rsidR="009F7AF5" w:rsidRPr="00CC762A">
        <w:rPr>
          <w:rFonts w:ascii="黑体" w:eastAsia="黑体" w:hAnsi="黑体" w:cstheme="minorBidi" w:hint="eastAsia"/>
          <w:color w:val="auto"/>
          <w:sz w:val="24"/>
          <w:szCs w:val="24"/>
        </w:rPr>
        <w:t>2</w:t>
      </w:r>
      <w:r w:rsidRPr="00CC762A">
        <w:rPr>
          <w:rFonts w:ascii="黑体" w:eastAsia="黑体" w:hAnsi="黑体" w:cstheme="minorBidi"/>
          <w:color w:val="auto"/>
          <w:sz w:val="24"/>
          <w:szCs w:val="24"/>
        </w:rPr>
        <w:t xml:space="preserve"> </w:t>
      </w:r>
      <w:r w:rsidRPr="00CC762A">
        <w:rPr>
          <w:rFonts w:ascii="黑体" w:eastAsia="黑体" w:hAnsi="黑体" w:cstheme="minorBidi" w:hint="eastAsia"/>
          <w:color w:val="auto"/>
          <w:sz w:val="24"/>
          <w:szCs w:val="24"/>
        </w:rPr>
        <w:t>三次样条插值法进行数据采集</w:t>
      </w:r>
    </w:p>
    <w:p w14:paraId="4CEED0FA" w14:textId="26F42D76" w:rsidR="00254B44" w:rsidRDefault="00254B44" w:rsidP="00D22E34">
      <w:pPr>
        <w:spacing w:after="0" w:line="240" w:lineRule="auto"/>
        <w:ind w:firstLine="420"/>
        <w:rPr>
          <w:rFonts w:ascii="宋体" w:eastAsia="宋体" w:hAnsi="宋体"/>
          <w:sz w:val="24"/>
          <w:szCs w:val="24"/>
        </w:rPr>
      </w:pPr>
      <w:r w:rsidRPr="00254B44">
        <w:rPr>
          <w:rFonts w:ascii="宋体" w:eastAsia="宋体" w:hAnsi="宋体" w:hint="eastAsia"/>
          <w:sz w:val="24"/>
          <w:szCs w:val="24"/>
        </w:rPr>
        <w:t>根据“筛选”处理数据后，得到高频有效的宏观经济指标。但由于数据多样、复杂、时间不统一，故需定义一个标准。同时考虑到所提供的数据中，以“月”来提供的数据的</w:t>
      </w:r>
      <w:proofErr w:type="gramStart"/>
      <w:r w:rsidRPr="00254B44">
        <w:rPr>
          <w:rFonts w:ascii="宋体" w:eastAsia="宋体" w:hAnsi="宋体" w:hint="eastAsia"/>
          <w:sz w:val="24"/>
          <w:szCs w:val="24"/>
        </w:rPr>
        <w:t>占比较</w:t>
      </w:r>
      <w:proofErr w:type="gramEnd"/>
      <w:r w:rsidRPr="00254B44">
        <w:rPr>
          <w:rFonts w:ascii="宋体" w:eastAsia="宋体" w:hAnsi="宋体" w:hint="eastAsia"/>
          <w:sz w:val="24"/>
          <w:szCs w:val="24"/>
        </w:rPr>
        <w:t>多</w:t>
      </w:r>
      <w:r w:rsidRPr="00254B44">
        <w:rPr>
          <w:rFonts w:ascii="宋体" w:eastAsia="宋体" w:hAnsi="宋体"/>
          <w:sz w:val="24"/>
          <w:szCs w:val="24"/>
        </w:rPr>
        <w:t>,</w:t>
      </w:r>
      <w:r w:rsidRPr="00254B44">
        <w:rPr>
          <w:rFonts w:ascii="宋体" w:eastAsia="宋体" w:hAnsi="宋体" w:hint="eastAsia"/>
          <w:sz w:val="24"/>
          <w:szCs w:val="24"/>
        </w:rPr>
        <w:t>所以我们团队选择运用三次样条插值法采集数据</w:t>
      </w:r>
      <w:r w:rsidRPr="00254B44">
        <w:rPr>
          <w:rFonts w:ascii="宋体" w:eastAsia="宋体" w:hAnsi="宋体"/>
          <w:sz w:val="24"/>
          <w:szCs w:val="24"/>
        </w:rPr>
        <w:t>,</w:t>
      </w:r>
      <w:r w:rsidRPr="00254B44">
        <w:rPr>
          <w:rFonts w:ascii="宋体" w:eastAsia="宋体" w:hAnsi="宋体" w:hint="eastAsia"/>
          <w:sz w:val="24"/>
          <w:szCs w:val="24"/>
        </w:rPr>
        <w:t>将“日”“周”、“季”</w:t>
      </w:r>
      <w:r w:rsidR="001D21BA" w:rsidRPr="001D21BA">
        <w:rPr>
          <w:rFonts w:ascii="宋体" w:eastAsia="宋体" w:hAnsi="宋体" w:hint="eastAsia"/>
          <w:sz w:val="2"/>
          <w:szCs w:val="2"/>
        </w:rPr>
        <w:t>a</w:t>
      </w:r>
      <w:r w:rsidRPr="00254B44">
        <w:rPr>
          <w:rFonts w:ascii="宋体" w:eastAsia="宋体" w:hAnsi="宋体" w:hint="eastAsia"/>
          <w:sz w:val="24"/>
          <w:szCs w:val="24"/>
        </w:rPr>
        <w:t>与“年”所提供的数据都转化为“月”来进行分析。</w:t>
      </w:r>
    </w:p>
    <w:p w14:paraId="00D3E4EF" w14:textId="77777777" w:rsidR="00254B44" w:rsidRDefault="00254B44" w:rsidP="00D22E34">
      <w:pPr>
        <w:spacing w:after="0" w:line="240" w:lineRule="auto"/>
        <w:ind w:firstLine="420"/>
        <w:rPr>
          <w:rFonts w:ascii="宋体" w:eastAsia="宋体" w:hAnsi="宋体"/>
          <w:sz w:val="24"/>
          <w:szCs w:val="24"/>
        </w:rPr>
      </w:pPr>
      <w:r>
        <w:rPr>
          <w:rFonts w:ascii="宋体" w:eastAsia="宋体" w:hAnsi="宋体" w:hint="eastAsia"/>
          <w:sz w:val="24"/>
          <w:szCs w:val="24"/>
        </w:rPr>
        <w:t>三次样条插值函数S（x）是一个分段三次多项式，需要求出三次样条插值函数S（x）。可在每个小区间[</w:t>
      </w: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t</m:t>
            </m:r>
          </m:sub>
        </m:sSub>
      </m:oMath>
      <w:r>
        <w:rPr>
          <w:rFonts w:ascii="宋体" w:eastAsia="宋体" w:hAnsi="宋体" w:hint="eastAsia"/>
          <w:sz w:val="24"/>
          <w:szCs w:val="24"/>
        </w:rPr>
        <w:t>,</w:t>
      </w:r>
      <m:oMath>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t+1</m:t>
            </m:r>
          </m:sub>
        </m:sSub>
      </m:oMath>
      <w:r>
        <w:rPr>
          <w:rFonts w:ascii="宋体" w:eastAsia="宋体" w:hAnsi="宋体"/>
          <w:sz w:val="24"/>
          <w:szCs w:val="24"/>
        </w:rPr>
        <w:t>]</w:t>
      </w:r>
      <w:r>
        <w:rPr>
          <w:rFonts w:ascii="宋体" w:eastAsia="宋体" w:hAnsi="宋体" w:hint="eastAsia"/>
          <w:sz w:val="24"/>
          <w:szCs w:val="24"/>
        </w:rPr>
        <w:t>上确定4个待定参数，用</w:t>
      </w:r>
      <m:oMath>
        <m:sSub>
          <m:sSubPr>
            <m:ctrlPr>
              <w:rPr>
                <w:rFonts w:ascii="Cambria Math" w:eastAsia="宋体" w:hAnsi="Cambria Math"/>
                <w:sz w:val="24"/>
                <w:szCs w:val="24"/>
              </w:rPr>
            </m:ctrlPr>
          </m:sSubPr>
          <m:e>
            <m:r>
              <w:rPr>
                <w:rFonts w:ascii="Cambria Math" w:eastAsia="宋体" w:hAnsi="Cambria Math"/>
                <w:sz w:val="24"/>
                <w:szCs w:val="24"/>
              </w:rPr>
              <m:t>S</m:t>
            </m:r>
          </m:e>
          <m:sub>
            <m:r>
              <w:rPr>
                <w:rFonts w:ascii="Cambria Math" w:eastAsia="宋体" w:hAnsi="Cambria Math"/>
                <w:sz w:val="24"/>
                <w:szCs w:val="24"/>
              </w:rPr>
              <m:t>t</m:t>
            </m:r>
          </m:sub>
        </m:sSub>
        <m:r>
          <w:rPr>
            <w:rFonts w:ascii="Cambria Math" w:eastAsia="宋体" w:hAnsi="Cambria Math"/>
            <w:sz w:val="24"/>
            <w:szCs w:val="24"/>
          </w:rPr>
          <m:t>(x)</m:t>
        </m:r>
      </m:oMath>
      <w:r>
        <w:rPr>
          <w:rFonts w:ascii="宋体" w:eastAsia="宋体" w:hAnsi="宋体" w:hint="eastAsia"/>
          <w:sz w:val="24"/>
          <w:szCs w:val="24"/>
        </w:rPr>
        <w:t>表示它在第t个子区间[</w:t>
      </w: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t</m:t>
            </m:r>
          </m:sub>
        </m:sSub>
      </m:oMath>
      <w:r>
        <w:rPr>
          <w:rFonts w:ascii="宋体" w:eastAsia="宋体" w:hAnsi="宋体" w:hint="eastAsia"/>
          <w:sz w:val="24"/>
          <w:szCs w:val="24"/>
        </w:rPr>
        <w:t>,</w:t>
      </w:r>
      <m:oMath>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t+1</m:t>
            </m:r>
          </m:sub>
        </m:sSub>
      </m:oMath>
      <w:r>
        <w:rPr>
          <w:rFonts w:ascii="宋体" w:eastAsia="宋体" w:hAnsi="宋体"/>
          <w:sz w:val="24"/>
          <w:szCs w:val="24"/>
        </w:rPr>
        <w:t>]</w:t>
      </w:r>
      <w:r>
        <w:rPr>
          <w:rFonts w:ascii="宋体" w:eastAsia="宋体" w:hAnsi="宋体" w:hint="eastAsia"/>
          <w:sz w:val="24"/>
          <w:szCs w:val="24"/>
        </w:rPr>
        <w:t>上的表达式，则其表达式如下:</w:t>
      </w:r>
    </w:p>
    <w:p w14:paraId="5C025DB2" w14:textId="77777777" w:rsidR="00254B44" w:rsidRDefault="00452FF2" w:rsidP="00D22E34">
      <w:pPr>
        <w:spacing w:after="0" w:line="240" w:lineRule="auto"/>
        <w:ind w:firstLine="420"/>
        <w:jc w:val="center"/>
        <w:rPr>
          <w:rFonts w:ascii="宋体" w:eastAsia="宋体" w:hAnsi="宋体"/>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S</m:t>
            </m:r>
          </m:e>
          <m:sub>
            <m:r>
              <w:rPr>
                <w:rFonts w:ascii="Cambria Math" w:eastAsia="宋体" w:hAnsi="Cambria Math"/>
                <w:sz w:val="24"/>
                <w:szCs w:val="24"/>
              </w:rPr>
              <m:t>t</m:t>
            </m:r>
          </m:sub>
        </m:sSub>
        <m:d>
          <m:dPr>
            <m:ctrlPr>
              <w:rPr>
                <w:rFonts w:ascii="Cambria Math" w:eastAsia="宋体" w:hAnsi="Cambria Math"/>
                <w:i/>
                <w:sz w:val="24"/>
                <w:szCs w:val="24"/>
              </w:rPr>
            </m:ctrlPr>
          </m:dPr>
          <m:e>
            <m:r>
              <w:rPr>
                <w:rFonts w:ascii="Cambria Math" w:eastAsia="宋体" w:hAnsi="Cambria Math"/>
                <w:sz w:val="24"/>
                <w:szCs w:val="24"/>
              </w:rPr>
              <m:t>x</m:t>
            </m:r>
          </m:e>
        </m:d>
        <m: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a</m:t>
            </m:r>
          </m:e>
          <m:sub>
            <m:r>
              <w:rPr>
                <w:rFonts w:ascii="Cambria Math" w:eastAsia="宋体" w:hAnsi="Cambria Math"/>
                <w:sz w:val="24"/>
                <w:szCs w:val="24"/>
              </w:rPr>
              <m:t>t</m:t>
            </m:r>
          </m:sub>
        </m:sSub>
        <m: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b</m:t>
            </m:r>
          </m:e>
          <m:sub>
            <m:r>
              <w:rPr>
                <w:rFonts w:ascii="Cambria Math" w:eastAsia="宋体" w:hAnsi="Cambria Math"/>
                <w:sz w:val="24"/>
                <w:szCs w:val="24"/>
              </w:rPr>
              <m:t>t</m:t>
            </m:r>
          </m:sub>
        </m:sSub>
        <m: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t</m:t>
            </m:r>
          </m:sub>
        </m:sSub>
        <m:sSup>
          <m:sSupPr>
            <m:ctrlPr>
              <w:rPr>
                <w:rFonts w:ascii="Cambria Math" w:eastAsia="宋体" w:hAnsi="Cambria Math"/>
                <w:i/>
                <w:sz w:val="24"/>
                <w:szCs w:val="24"/>
              </w:rPr>
            </m:ctrlPr>
          </m:sSupPr>
          <m:e>
            <m:r>
              <w:rPr>
                <w:rFonts w:ascii="Cambria Math" w:eastAsia="宋体" w:hAnsi="Cambria Math"/>
                <w:sz w:val="24"/>
                <w:szCs w:val="24"/>
              </w:rPr>
              <m:t>x</m:t>
            </m:r>
          </m:e>
          <m:sup>
            <m:r>
              <w:rPr>
                <w:rFonts w:ascii="Cambria Math" w:eastAsia="宋体" w:hAnsi="Cambria Math"/>
                <w:sz w:val="24"/>
                <w:szCs w:val="24"/>
              </w:rPr>
              <m:t>2</m:t>
            </m:r>
          </m:sup>
        </m:sSup>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d</m:t>
            </m:r>
          </m:e>
          <m:sub>
            <m:r>
              <w:rPr>
                <w:rFonts w:ascii="Cambria Math" w:eastAsia="宋体" w:hAnsi="Cambria Math"/>
                <w:sz w:val="24"/>
                <w:szCs w:val="24"/>
              </w:rPr>
              <m:t>t</m:t>
            </m:r>
          </m:sub>
        </m:sSub>
        <m:sSup>
          <m:sSupPr>
            <m:ctrlPr>
              <w:rPr>
                <w:rFonts w:ascii="Cambria Math" w:eastAsia="宋体" w:hAnsi="Cambria Math"/>
                <w:i/>
                <w:sz w:val="24"/>
                <w:szCs w:val="24"/>
              </w:rPr>
            </m:ctrlPr>
          </m:sSupPr>
          <m:e>
            <m:r>
              <w:rPr>
                <w:rFonts w:ascii="Cambria Math" w:eastAsia="宋体" w:hAnsi="Cambria Math"/>
                <w:sz w:val="24"/>
                <w:szCs w:val="24"/>
              </w:rPr>
              <m:t>x</m:t>
            </m:r>
          </m:e>
          <m:sup>
            <m:r>
              <w:rPr>
                <w:rFonts w:ascii="Cambria Math" w:eastAsia="宋体" w:hAnsi="Cambria Math"/>
                <w:sz w:val="24"/>
                <w:szCs w:val="24"/>
              </w:rPr>
              <m:t>3</m:t>
            </m:r>
          </m:sup>
        </m:sSup>
        <m:r>
          <w:rPr>
            <w:rFonts w:ascii="Cambria Math" w:eastAsia="宋体" w:hAnsi="Cambria Math"/>
            <w:sz w:val="24"/>
            <w:szCs w:val="24"/>
          </w:rPr>
          <m:t xml:space="preserve">  t=0,1,2,…,n-1</m:t>
        </m:r>
      </m:oMath>
      <w:r w:rsidR="00254B44">
        <w:rPr>
          <w:rFonts w:ascii="宋体" w:eastAsia="宋体" w:hAnsi="宋体" w:hint="eastAsia"/>
          <w:sz w:val="24"/>
          <w:szCs w:val="24"/>
        </w:rPr>
        <w:t xml:space="preserve"> </w:t>
      </w:r>
    </w:p>
    <w:p w14:paraId="61D14A55" w14:textId="0080CE87" w:rsidR="00254B44" w:rsidRDefault="00254B44" w:rsidP="00D22E34">
      <w:pPr>
        <w:spacing w:after="0" w:line="240" w:lineRule="auto"/>
        <w:ind w:firstLine="420"/>
        <w:rPr>
          <w:rFonts w:ascii="宋体" w:eastAsia="宋体" w:hAnsi="宋体"/>
          <w:sz w:val="24"/>
          <w:szCs w:val="24"/>
        </w:rPr>
      </w:pPr>
      <w:r>
        <w:rPr>
          <w:rFonts w:ascii="宋体" w:eastAsia="宋体" w:hAnsi="宋体" w:hint="eastAsia"/>
          <w:sz w:val="24"/>
          <w:szCs w:val="24"/>
        </w:rPr>
        <w:t>其中，</w:t>
      </w:r>
      <m:oMath>
        <m:sSub>
          <m:sSubPr>
            <m:ctrlPr>
              <w:rPr>
                <w:rFonts w:ascii="Cambria Math" w:eastAsia="宋体" w:hAnsi="Cambria Math"/>
                <w:sz w:val="24"/>
                <w:szCs w:val="24"/>
              </w:rPr>
            </m:ctrlPr>
          </m:sSubPr>
          <m:e>
            <m:r>
              <w:rPr>
                <w:rFonts w:ascii="Cambria Math" w:eastAsia="宋体" w:hAnsi="Cambria Math"/>
                <w:sz w:val="24"/>
                <w:szCs w:val="24"/>
              </w:rPr>
              <m:t>a</m:t>
            </m:r>
          </m:e>
          <m:sub>
            <m:r>
              <w:rPr>
                <w:rFonts w:ascii="Cambria Math" w:eastAsia="宋体" w:hAnsi="Cambria Math"/>
                <w:sz w:val="24"/>
                <w:szCs w:val="24"/>
              </w:rPr>
              <m:t>t</m:t>
            </m:r>
          </m:sub>
        </m:sSub>
      </m:oMath>
      <w:r>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hint="eastAsia"/>
                <w:sz w:val="24"/>
                <w:szCs w:val="24"/>
              </w:rPr>
              <m:t>b</m:t>
            </m:r>
          </m:e>
          <m:sub>
            <m:r>
              <w:rPr>
                <w:rFonts w:ascii="Cambria Math" w:eastAsia="宋体" w:hAnsi="Cambria Math"/>
                <w:sz w:val="24"/>
                <w:szCs w:val="24"/>
              </w:rPr>
              <m:t>t</m:t>
            </m:r>
          </m:sub>
        </m:sSub>
      </m:oMath>
      <w:r>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t</m:t>
            </m:r>
          </m:sub>
        </m:sSub>
      </m:oMath>
      <w:r>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t</m:t>
            </m:r>
          </m:sub>
        </m:sSub>
      </m:oMath>
      <w:r>
        <w:rPr>
          <w:rFonts w:ascii="宋体" w:eastAsia="宋体" w:hAnsi="宋体" w:hint="eastAsia"/>
          <w:sz w:val="24"/>
          <w:szCs w:val="24"/>
        </w:rPr>
        <w:t>为</w:t>
      </w:r>
      <w:r w:rsidR="001D21BA" w:rsidRPr="001D21BA">
        <w:rPr>
          <w:rFonts w:ascii="宋体" w:eastAsia="宋体" w:hAnsi="宋体" w:hint="eastAsia"/>
          <w:sz w:val="2"/>
          <w:szCs w:val="2"/>
        </w:rPr>
        <w:t>a</w:t>
      </w:r>
      <w:r>
        <w:rPr>
          <w:rFonts w:ascii="宋体" w:eastAsia="宋体" w:hAnsi="宋体" w:hint="eastAsia"/>
          <w:sz w:val="24"/>
          <w:szCs w:val="24"/>
        </w:rPr>
        <w:t>每个小区间的4个待定参数。</w:t>
      </w:r>
    </w:p>
    <w:p w14:paraId="351D8DEC" w14:textId="2FFA2FEC" w:rsidR="00254B44" w:rsidRDefault="00254B44" w:rsidP="00D22E34">
      <w:pPr>
        <w:spacing w:after="0" w:line="240" w:lineRule="auto"/>
        <w:ind w:firstLine="420"/>
        <w:rPr>
          <w:rFonts w:ascii="宋体" w:eastAsia="宋体" w:hAnsi="宋体"/>
          <w:sz w:val="24"/>
          <w:szCs w:val="24"/>
        </w:rPr>
      </w:pPr>
      <w:r>
        <w:rPr>
          <w:rFonts w:ascii="宋体" w:eastAsia="宋体" w:hAnsi="宋体" w:hint="eastAsia"/>
          <w:sz w:val="24"/>
          <w:szCs w:val="24"/>
        </w:rPr>
        <w:t>具体数据转化计算的推导过程如下：</w:t>
      </w:r>
    </w:p>
    <w:p w14:paraId="2C0D403C" w14:textId="77777777" w:rsidR="001D21BA" w:rsidRDefault="001D21BA" w:rsidP="00D22E34">
      <w:pPr>
        <w:spacing w:after="0" w:line="240" w:lineRule="auto"/>
        <w:ind w:firstLine="420"/>
        <w:rPr>
          <w:rFonts w:ascii="宋体" w:eastAsia="宋体" w:hAnsi="宋体" w:hint="eastAsia"/>
          <w:sz w:val="24"/>
          <w:szCs w:val="24"/>
        </w:rPr>
      </w:pPr>
    </w:p>
    <w:p w14:paraId="49DA77EB" w14:textId="77777777" w:rsidR="00254B44" w:rsidRDefault="00345E6E" w:rsidP="00D22E34">
      <w:pPr>
        <w:spacing w:after="0" w:line="240" w:lineRule="auto"/>
        <w:ind w:firstLine="420"/>
        <w:rPr>
          <w:rFonts w:ascii="宋体" w:eastAsia="宋体" w:hAnsi="宋体"/>
          <w:sz w:val="24"/>
          <w:szCs w:val="24"/>
        </w:rPr>
      </w:pPr>
      <w:r>
        <w:rPr>
          <w:rFonts w:ascii="宋体" w:eastAsia="宋体" w:hAnsi="宋体" w:hint="eastAsia"/>
          <w:sz w:val="24"/>
          <w:szCs w:val="24"/>
        </w:rPr>
        <w:t>（1）由于</w:t>
      </w:r>
      <w:proofErr w:type="gramStart"/>
      <w:r>
        <w:rPr>
          <w:rFonts w:ascii="宋体" w:eastAsia="宋体" w:hAnsi="宋体" w:hint="eastAsia"/>
          <w:sz w:val="24"/>
          <w:szCs w:val="24"/>
        </w:rPr>
        <w:t>所有点</w:t>
      </w:r>
      <w:proofErr w:type="gramEnd"/>
      <w:r>
        <w:rPr>
          <w:rFonts w:ascii="宋体" w:eastAsia="宋体" w:hAnsi="宋体" w:hint="eastAsia"/>
          <w:sz w:val="24"/>
          <w:szCs w:val="24"/>
        </w:rPr>
        <w:t>必须满足插值条件，可得：</w:t>
      </w:r>
    </w:p>
    <w:p w14:paraId="5D373C66" w14:textId="77777777" w:rsidR="00345E6E" w:rsidRPr="00345E6E" w:rsidRDefault="00452FF2" w:rsidP="00D22E34">
      <w:pPr>
        <w:spacing w:after="0" w:line="240" w:lineRule="auto"/>
        <w:ind w:firstLine="420"/>
        <w:jc w:val="center"/>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S</m:t>
              </m:r>
            </m:e>
            <m:sub>
              <m:r>
                <w:rPr>
                  <w:rFonts w:ascii="Cambria Math" w:eastAsia="宋体" w:hAnsi="Cambria Math"/>
                  <w:sz w:val="24"/>
                  <w:szCs w:val="24"/>
                </w:rPr>
                <m:t>t</m:t>
              </m:r>
            </m:sub>
          </m:sSub>
          <m:d>
            <m:dPr>
              <m:ctrlPr>
                <w:rPr>
                  <w:rFonts w:ascii="Cambria Math" w:eastAsia="宋体" w:hAnsi="Cambria Math"/>
                  <w:i/>
                  <w:sz w:val="24"/>
                  <w:szCs w:val="24"/>
                </w:rPr>
              </m:ctrlPr>
            </m:dPr>
            <m:e>
              <m:sSub>
                <m:sSubPr>
                  <m:ctrlPr>
                    <w:rPr>
                      <w:rFonts w:ascii="Cambria Math" w:eastAsia="宋体" w:hAnsi="Cambria Math"/>
                      <w:sz w:val="24"/>
                      <w:szCs w:val="24"/>
                    </w:rPr>
                  </m:ctrlPr>
                </m:sSubPr>
                <m:e>
                  <m:r>
                    <w:rPr>
                      <w:rFonts w:ascii="Cambria Math" w:eastAsia="宋体" w:hAnsi="Cambria Math" w:hint="eastAsia"/>
                      <w:sz w:val="24"/>
                      <w:szCs w:val="24"/>
                    </w:rPr>
                    <m:t>x</m:t>
                  </m:r>
                </m:e>
                <m:sub>
                  <m:r>
                    <w:rPr>
                      <w:rFonts w:ascii="Cambria Math" w:eastAsia="宋体" w:hAnsi="Cambria Math"/>
                      <w:sz w:val="24"/>
                      <w:szCs w:val="24"/>
                    </w:rPr>
                    <m:t>t</m:t>
                  </m:r>
                </m:sub>
              </m:sSub>
            </m:e>
          </m:d>
          <m:r>
            <w:rPr>
              <w:rFonts w:ascii="Cambria Math" w:eastAsia="宋体" w:hAnsi="Cambria Math"/>
              <w:sz w:val="24"/>
              <w:szCs w:val="24"/>
            </w:rPr>
            <m:t xml:space="preserve">= </m:t>
          </m:r>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t</m:t>
              </m:r>
            </m:sub>
          </m:sSub>
        </m:oMath>
      </m:oMathPara>
    </w:p>
    <w:p w14:paraId="2B150094" w14:textId="77777777" w:rsidR="00345E6E" w:rsidRDefault="00345E6E" w:rsidP="00D22E34">
      <w:pPr>
        <w:spacing w:after="0" w:line="240" w:lineRule="auto"/>
        <w:ind w:firstLine="420"/>
        <w:rPr>
          <w:rFonts w:ascii="宋体" w:eastAsia="宋体" w:hAnsi="宋体"/>
          <w:sz w:val="24"/>
          <w:szCs w:val="24"/>
        </w:rPr>
      </w:pPr>
      <w:r>
        <w:rPr>
          <w:rFonts w:ascii="宋体" w:eastAsia="宋体" w:hAnsi="宋体" w:hint="eastAsia"/>
          <w:sz w:val="24"/>
          <w:szCs w:val="24"/>
        </w:rPr>
        <w:t>同时，所有</w:t>
      </w:r>
      <m:oMath>
        <m:r>
          <m:rPr>
            <m:sty m:val="p"/>
          </m:rPr>
          <w:rPr>
            <w:rFonts w:ascii="Cambria Math" w:eastAsia="宋体" w:hAnsi="Cambria Math" w:hint="eastAsia"/>
            <w:sz w:val="24"/>
            <w:szCs w:val="24"/>
          </w:rPr>
          <m:t>n</m:t>
        </m:r>
        <m:r>
          <m:rPr>
            <m:sty m:val="p"/>
          </m:rPr>
          <w:rPr>
            <w:rFonts w:ascii="Cambria Math" w:eastAsia="宋体" w:hAnsi="Cambria Math"/>
            <w:sz w:val="24"/>
            <w:szCs w:val="24"/>
          </w:rPr>
          <m:t>-1</m:t>
        </m:r>
      </m:oMath>
      <w:proofErr w:type="gramStart"/>
      <w:r>
        <w:rPr>
          <w:rFonts w:ascii="宋体" w:eastAsia="宋体" w:hAnsi="宋体" w:hint="eastAsia"/>
          <w:sz w:val="24"/>
          <w:szCs w:val="24"/>
        </w:rPr>
        <w:t>个</w:t>
      </w:r>
      <w:proofErr w:type="gramEnd"/>
      <w:r>
        <w:rPr>
          <w:rFonts w:ascii="宋体" w:eastAsia="宋体" w:hAnsi="宋体" w:hint="eastAsia"/>
          <w:sz w:val="24"/>
          <w:szCs w:val="24"/>
        </w:rPr>
        <w:t>内部点的每个点都满足：</w:t>
      </w:r>
    </w:p>
    <w:p w14:paraId="5FC3FA57" w14:textId="77777777" w:rsidR="00345E6E" w:rsidRPr="00D22E34" w:rsidRDefault="00452FF2" w:rsidP="00D22E34">
      <w:pPr>
        <w:spacing w:after="0" w:line="240" w:lineRule="auto"/>
        <w:ind w:firstLine="420"/>
        <w:rPr>
          <w:rFonts w:ascii="宋体" w:eastAsia="宋体" w:hAnsi="宋体"/>
          <w:sz w:val="24"/>
          <w:szCs w:val="24"/>
        </w:rPr>
      </w:pPr>
      <m:oMathPara>
        <m:oMath>
          <m:sSubSup>
            <m:sSubSupPr>
              <m:ctrlPr>
                <w:rPr>
                  <w:rFonts w:ascii="Cambria Math" w:eastAsia="宋体" w:hAnsi="Cambria Math"/>
                  <w:sz w:val="24"/>
                  <w:szCs w:val="24"/>
                </w:rPr>
              </m:ctrlPr>
            </m:sSubSupPr>
            <m:e>
              <m:r>
                <m:rPr>
                  <m:sty m:val="p"/>
                </m:rPr>
                <w:rPr>
                  <w:rFonts w:ascii="Cambria Math" w:eastAsia="宋体" w:hAnsi="Cambria Math"/>
                  <w:sz w:val="24"/>
                  <w:szCs w:val="24"/>
                </w:rPr>
                <m:t>S</m:t>
              </m:r>
            </m:e>
            <m:sub>
              <m:r>
                <w:rPr>
                  <w:rFonts w:ascii="Cambria Math" w:eastAsia="宋体" w:hAnsi="Cambria Math"/>
                  <w:sz w:val="24"/>
                  <w:szCs w:val="24"/>
                </w:rPr>
                <m:t>t</m:t>
              </m:r>
            </m:sub>
            <m:sup>
              <m:r>
                <m:rPr>
                  <m:sty m:val="p"/>
                </m:rPr>
                <w:rPr>
                  <w:rFonts w:ascii="Cambria Math" w:eastAsia="宋体" w:hAnsi="Cambria Math"/>
                  <w:sz w:val="24"/>
                  <w:szCs w:val="24"/>
                </w:rPr>
                <m:t>'</m:t>
              </m:r>
            </m:sup>
          </m:sSubSup>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hint="eastAsia"/>
                      <w:sz w:val="24"/>
                      <w:szCs w:val="24"/>
                    </w:rPr>
                    <m:t>x</m:t>
                  </m:r>
                </m:e>
                <m:sub>
                  <m:r>
                    <w:rPr>
                      <w:rFonts w:ascii="Cambria Math" w:eastAsia="宋体" w:hAnsi="Cambria Math"/>
                      <w:sz w:val="24"/>
                      <w:szCs w:val="24"/>
                    </w:rPr>
                    <m:t>t</m:t>
                  </m:r>
                  <m:r>
                    <m:rPr>
                      <m:sty m:val="p"/>
                    </m:rPr>
                    <w:rPr>
                      <w:rFonts w:ascii="Cambria Math" w:eastAsia="宋体" w:hAnsi="Cambria Math" w:hint="eastAsia"/>
                      <w:sz w:val="24"/>
                      <w:szCs w:val="24"/>
                    </w:rPr>
                    <m:t>+1</m:t>
                  </m:r>
                </m:sub>
              </m:sSub>
            </m:e>
          </m:d>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t</m:t>
              </m:r>
              <m:r>
                <m:rPr>
                  <m:sty m:val="p"/>
                </m:rPr>
                <w:rPr>
                  <w:rFonts w:ascii="Cambria Math" w:eastAsia="宋体" w:hAnsi="Cambria Math"/>
                  <w:sz w:val="24"/>
                  <w:szCs w:val="24"/>
                </w:rPr>
                <m:t>+1</m:t>
              </m:r>
            </m:sub>
          </m:sSub>
        </m:oMath>
      </m:oMathPara>
    </w:p>
    <w:p w14:paraId="7C67CDDE" w14:textId="77777777" w:rsidR="00345E6E" w:rsidRDefault="00345E6E" w:rsidP="00D22E34">
      <w:pPr>
        <w:spacing w:after="0" w:line="240" w:lineRule="auto"/>
        <w:ind w:firstLine="42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2)</w:t>
      </w:r>
      <w:r>
        <w:rPr>
          <w:rFonts w:ascii="宋体" w:eastAsia="宋体" w:hAnsi="宋体" w:hint="eastAsia"/>
          <w:sz w:val="24"/>
          <w:szCs w:val="24"/>
        </w:rPr>
        <w:t>根据n-1个内部点的一阶导数需连续，即在第</w:t>
      </w:r>
      <m:oMath>
        <m:r>
          <w:rPr>
            <w:rFonts w:ascii="Cambria Math" w:eastAsia="宋体" w:hAnsi="Cambria Math"/>
            <w:sz w:val="24"/>
            <w:szCs w:val="24"/>
          </w:rPr>
          <m:t>t</m:t>
        </m:r>
      </m:oMath>
      <w:r>
        <w:rPr>
          <w:rFonts w:ascii="宋体" w:eastAsia="宋体" w:hAnsi="宋体" w:hint="eastAsia"/>
          <w:sz w:val="24"/>
          <w:szCs w:val="24"/>
        </w:rPr>
        <w:t>区间的末点和第</w:t>
      </w:r>
      <m:oMath>
        <m:r>
          <w:rPr>
            <w:rFonts w:ascii="Cambria Math" w:eastAsia="宋体" w:hAnsi="Cambria Math"/>
            <w:sz w:val="24"/>
            <w:szCs w:val="24"/>
          </w:rPr>
          <m:t>t</m:t>
        </m:r>
        <m:r>
          <m:rPr>
            <m:sty m:val="p"/>
          </m:rPr>
          <w:rPr>
            <w:rFonts w:ascii="Cambria Math" w:eastAsia="宋体" w:hAnsi="Cambria Math" w:hint="eastAsia"/>
            <w:sz w:val="24"/>
            <w:szCs w:val="24"/>
          </w:rPr>
          <m:t>+1</m:t>
        </m:r>
      </m:oMath>
      <w:r>
        <w:rPr>
          <w:rFonts w:ascii="宋体" w:eastAsia="宋体" w:hAnsi="宋体" w:hint="eastAsia"/>
          <w:sz w:val="24"/>
          <w:szCs w:val="24"/>
        </w:rPr>
        <w:t>区间的起点是同一个点，则它们的一阶导数也需相等，即：</w:t>
      </w:r>
    </w:p>
    <w:p w14:paraId="3551BDED" w14:textId="77777777" w:rsidR="00345E6E" w:rsidRPr="00D22E34" w:rsidRDefault="00452FF2" w:rsidP="00D22E34">
      <w:pPr>
        <w:spacing w:after="0" w:line="240" w:lineRule="auto"/>
        <w:ind w:firstLine="420"/>
        <w:rPr>
          <w:rFonts w:ascii="宋体" w:eastAsia="宋体" w:hAnsi="宋体"/>
          <w:sz w:val="24"/>
          <w:szCs w:val="24"/>
        </w:rPr>
      </w:pPr>
      <m:oMathPara>
        <m:oMath>
          <m:sSubSup>
            <m:sSubSupPr>
              <m:ctrlPr>
                <w:rPr>
                  <w:rFonts w:ascii="Cambria Math" w:eastAsia="宋体" w:hAnsi="Cambria Math"/>
                  <w:sz w:val="24"/>
                  <w:szCs w:val="24"/>
                </w:rPr>
              </m:ctrlPr>
            </m:sSubSupPr>
            <m:e>
              <m:r>
                <w:rPr>
                  <w:rFonts w:ascii="Cambria Math" w:eastAsia="宋体" w:hAnsi="Cambria Math"/>
                  <w:sz w:val="24"/>
                  <w:szCs w:val="24"/>
                </w:rPr>
                <m:t>S</m:t>
              </m:r>
            </m:e>
            <m:sub>
              <m:r>
                <w:rPr>
                  <w:rFonts w:ascii="Cambria Math" w:eastAsia="宋体" w:hAnsi="Cambria Math" w:hint="eastAsia"/>
                  <w:sz w:val="24"/>
                  <w:szCs w:val="24"/>
                </w:rPr>
                <m:t>t</m:t>
              </m:r>
            </m:sub>
            <m:sup>
              <m:r>
                <m:rPr>
                  <m:sty m:val="p"/>
                </m:rPr>
                <w:rPr>
                  <w:rFonts w:ascii="Cambria Math" w:eastAsia="宋体" w:hAnsi="Cambria Math"/>
                  <w:sz w:val="24"/>
                  <w:szCs w:val="24"/>
                </w:rPr>
                <m:t>'</m:t>
              </m:r>
            </m:sup>
          </m:sSubSup>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t</m:t>
                  </m:r>
                  <m:r>
                    <m:rPr>
                      <m:sty m:val="p"/>
                    </m:rPr>
                    <w:rPr>
                      <w:rFonts w:ascii="Cambria Math" w:eastAsia="宋体" w:hAnsi="Cambria Math"/>
                      <w:sz w:val="24"/>
                      <w:szCs w:val="24"/>
                    </w:rPr>
                    <m:t>+1</m:t>
                  </m:r>
                </m:sub>
              </m:sSub>
            </m:e>
          </m:d>
          <m:r>
            <m:rPr>
              <m:sty m:val="p"/>
            </m:rPr>
            <w:rPr>
              <w:rFonts w:ascii="Cambria Math" w:eastAsia="宋体" w:hAnsi="Cambria Math"/>
              <w:sz w:val="24"/>
              <w:szCs w:val="24"/>
            </w:rPr>
            <m:t xml:space="preserve">= </m:t>
          </m:r>
          <m:sSubSup>
            <m:sSubSupPr>
              <m:ctrlPr>
                <w:rPr>
                  <w:rFonts w:ascii="Cambria Math" w:eastAsia="宋体" w:hAnsi="Cambria Math"/>
                  <w:sz w:val="24"/>
                  <w:szCs w:val="24"/>
                </w:rPr>
              </m:ctrlPr>
            </m:sSubSupPr>
            <m:e>
              <m:r>
                <w:rPr>
                  <w:rFonts w:ascii="Cambria Math" w:eastAsia="宋体" w:hAnsi="Cambria Math"/>
                  <w:sz w:val="24"/>
                  <w:szCs w:val="24"/>
                </w:rPr>
                <m:t>S</m:t>
              </m:r>
            </m:e>
            <m:sub>
              <m:r>
                <w:rPr>
                  <w:rFonts w:ascii="Cambria Math" w:eastAsia="宋体" w:hAnsi="Cambria Math" w:hint="eastAsia"/>
                  <w:sz w:val="24"/>
                  <w:szCs w:val="24"/>
                </w:rPr>
                <m:t>t</m:t>
              </m:r>
              <m:r>
                <m:rPr>
                  <m:sty m:val="p"/>
                </m:rPr>
                <w:rPr>
                  <w:rFonts w:ascii="Cambria Math" w:eastAsia="宋体" w:hAnsi="Cambria Math"/>
                  <w:sz w:val="24"/>
                  <w:szCs w:val="24"/>
                </w:rPr>
                <m:t>+1</m:t>
              </m:r>
            </m:sub>
            <m:sup>
              <m:r>
                <m:rPr>
                  <m:sty m:val="p"/>
                </m:rPr>
                <w:rPr>
                  <w:rFonts w:ascii="Cambria Math" w:eastAsia="宋体" w:hAnsi="Cambria Math"/>
                  <w:sz w:val="24"/>
                  <w:szCs w:val="24"/>
                </w:rPr>
                <m:t>'</m:t>
              </m:r>
            </m:sup>
          </m:sSubSup>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t</m:t>
                  </m:r>
                  <m:r>
                    <m:rPr>
                      <m:sty m:val="p"/>
                    </m:rPr>
                    <w:rPr>
                      <w:rFonts w:ascii="Cambria Math" w:eastAsia="宋体" w:hAnsi="Cambria Math"/>
                      <w:sz w:val="24"/>
                      <w:szCs w:val="24"/>
                    </w:rPr>
                    <m:t>+1</m:t>
                  </m:r>
                </m:sub>
              </m:sSub>
            </m:e>
          </m:d>
        </m:oMath>
      </m:oMathPara>
    </w:p>
    <w:p w14:paraId="1BF005BE" w14:textId="77777777" w:rsidR="00345E6E" w:rsidRDefault="00345E6E" w:rsidP="00D22E34">
      <w:pPr>
        <w:spacing w:after="0" w:line="240" w:lineRule="auto"/>
        <w:ind w:firstLine="420"/>
        <w:rPr>
          <w:rFonts w:ascii="宋体" w:eastAsia="宋体" w:hAnsi="宋体"/>
          <w:sz w:val="24"/>
          <w:szCs w:val="24"/>
        </w:rPr>
      </w:pPr>
      <w:r>
        <w:rPr>
          <w:rFonts w:ascii="宋体" w:eastAsia="宋体" w:hAnsi="宋体" w:hint="eastAsia"/>
          <w:sz w:val="24"/>
          <w:szCs w:val="24"/>
        </w:rPr>
        <w:t>同时，内部点的二阶导数也需连续，即：</w:t>
      </w:r>
    </w:p>
    <w:p w14:paraId="6218F8ED" w14:textId="77777777" w:rsidR="00345E6E" w:rsidRPr="00345E6E" w:rsidRDefault="00452FF2" w:rsidP="00D22E34">
      <w:pPr>
        <w:spacing w:after="0" w:line="240" w:lineRule="auto"/>
        <w:ind w:firstLine="420"/>
        <w:rPr>
          <w:rFonts w:ascii="宋体" w:eastAsia="宋体" w:hAnsi="宋体"/>
          <w:sz w:val="24"/>
          <w:szCs w:val="24"/>
        </w:rPr>
      </w:pPr>
      <m:oMathPara>
        <m:oMath>
          <m:sSubSup>
            <m:sSubSupPr>
              <m:ctrlPr>
                <w:rPr>
                  <w:rFonts w:ascii="Cambria Math" w:eastAsia="宋体" w:hAnsi="Cambria Math"/>
                  <w:sz w:val="24"/>
                  <w:szCs w:val="24"/>
                </w:rPr>
              </m:ctrlPr>
            </m:sSubSupPr>
            <m:e>
              <m:r>
                <w:rPr>
                  <w:rFonts w:ascii="Cambria Math" w:eastAsia="宋体" w:hAnsi="Cambria Math"/>
                  <w:sz w:val="24"/>
                  <w:szCs w:val="24"/>
                </w:rPr>
                <m:t>S</m:t>
              </m:r>
            </m:e>
            <m:sub>
              <m:r>
                <w:rPr>
                  <w:rFonts w:ascii="Cambria Math" w:eastAsia="宋体" w:hAnsi="Cambria Math" w:hint="eastAsia"/>
                  <w:sz w:val="24"/>
                  <w:szCs w:val="24"/>
                </w:rPr>
                <m:t>t</m:t>
              </m:r>
            </m:sub>
            <m:sup>
              <m:r>
                <m:rPr>
                  <m:sty m:val="p"/>
                </m:rPr>
                <w:rPr>
                  <w:rFonts w:ascii="Cambria Math" w:eastAsia="宋体" w:hAnsi="Cambria Math"/>
                  <w:sz w:val="24"/>
                  <w:szCs w:val="24"/>
                </w:rPr>
                <m:t>'</m:t>
              </m:r>
            </m:sup>
          </m:sSubSup>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t</m:t>
                  </m:r>
                  <m:r>
                    <m:rPr>
                      <m:sty m:val="p"/>
                    </m:rPr>
                    <w:rPr>
                      <w:rFonts w:ascii="Cambria Math" w:eastAsia="宋体" w:hAnsi="Cambria Math"/>
                      <w:sz w:val="24"/>
                      <w:szCs w:val="24"/>
                    </w:rPr>
                    <m:t>+1</m:t>
                  </m:r>
                </m:sub>
              </m:sSub>
            </m:e>
          </m:d>
          <m:r>
            <m:rPr>
              <m:sty m:val="p"/>
            </m:rPr>
            <w:rPr>
              <w:rFonts w:ascii="Cambria Math" w:eastAsia="宋体" w:hAnsi="Cambria Math"/>
              <w:sz w:val="24"/>
              <w:szCs w:val="24"/>
            </w:rPr>
            <m:t xml:space="preserve">= </m:t>
          </m:r>
          <m:sSubSup>
            <m:sSubSupPr>
              <m:ctrlPr>
                <w:rPr>
                  <w:rFonts w:ascii="Cambria Math" w:eastAsia="宋体" w:hAnsi="Cambria Math"/>
                  <w:sz w:val="24"/>
                  <w:szCs w:val="24"/>
                </w:rPr>
              </m:ctrlPr>
            </m:sSubSupPr>
            <m:e>
              <m:r>
                <w:rPr>
                  <w:rFonts w:ascii="Cambria Math" w:eastAsia="宋体" w:hAnsi="Cambria Math"/>
                  <w:sz w:val="24"/>
                  <w:szCs w:val="24"/>
                </w:rPr>
                <m:t>S</m:t>
              </m:r>
            </m:e>
            <m:sub>
              <m:r>
                <w:rPr>
                  <w:rFonts w:ascii="Cambria Math" w:eastAsia="宋体" w:hAnsi="Cambria Math" w:hint="eastAsia"/>
                  <w:sz w:val="24"/>
                  <w:szCs w:val="24"/>
                </w:rPr>
                <m:t>t</m:t>
              </m:r>
              <m:r>
                <m:rPr>
                  <m:sty m:val="p"/>
                </m:rPr>
                <w:rPr>
                  <w:rFonts w:ascii="Cambria Math" w:eastAsia="宋体" w:hAnsi="Cambria Math"/>
                  <w:sz w:val="24"/>
                  <w:szCs w:val="24"/>
                </w:rPr>
                <m:t>+1</m:t>
              </m:r>
            </m:sub>
            <m:sup>
              <m:r>
                <m:rPr>
                  <m:sty m:val="p"/>
                </m:rPr>
                <w:rPr>
                  <w:rFonts w:ascii="Cambria Math" w:eastAsia="宋体" w:hAnsi="Cambria Math"/>
                  <w:sz w:val="24"/>
                  <w:szCs w:val="24"/>
                </w:rPr>
                <m:t>''</m:t>
              </m:r>
            </m:sup>
          </m:sSubSup>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t</m:t>
                  </m:r>
                  <m:r>
                    <m:rPr>
                      <m:sty m:val="p"/>
                    </m:rPr>
                    <w:rPr>
                      <w:rFonts w:ascii="Cambria Math" w:eastAsia="宋体" w:hAnsi="Cambria Math"/>
                      <w:sz w:val="24"/>
                      <w:szCs w:val="24"/>
                    </w:rPr>
                    <m:t>+1</m:t>
                  </m:r>
                </m:sub>
              </m:sSub>
            </m:e>
          </m:d>
        </m:oMath>
      </m:oMathPara>
    </w:p>
    <w:p w14:paraId="7312910F" w14:textId="77777777" w:rsidR="00345E6E" w:rsidRDefault="00345E6E" w:rsidP="00D22E34">
      <w:pPr>
        <w:spacing w:after="0" w:line="240" w:lineRule="auto"/>
        <w:ind w:firstLine="42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3)</w:t>
      </w:r>
      <w:r>
        <w:rPr>
          <w:rFonts w:ascii="宋体" w:eastAsia="宋体" w:hAnsi="宋体" w:hint="eastAsia"/>
          <w:sz w:val="24"/>
          <w:szCs w:val="24"/>
        </w:rPr>
        <w:t>根据推导过程（1）可得：</w:t>
      </w:r>
    </w:p>
    <w:p w14:paraId="2A53DB0C" w14:textId="77777777" w:rsidR="00345E6E" w:rsidRPr="00345E6E" w:rsidRDefault="00452FF2" w:rsidP="00D22E34">
      <w:pPr>
        <w:spacing w:after="0" w:line="240" w:lineRule="auto"/>
        <w:ind w:firstLine="420"/>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hint="eastAsia"/>
                  <w:sz w:val="24"/>
                  <w:szCs w:val="24"/>
                </w:rPr>
                <m:t>a</m:t>
              </m:r>
            </m:e>
            <m:sub>
              <m:r>
                <w:rPr>
                  <w:rFonts w:ascii="Cambria Math" w:eastAsia="宋体" w:hAnsi="Cambria Math"/>
                  <w:sz w:val="24"/>
                  <w:szCs w:val="24"/>
                </w:rPr>
                <m:t>t</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t</m:t>
              </m:r>
            </m:sub>
          </m:sSub>
        </m:oMath>
      </m:oMathPara>
    </w:p>
    <w:p w14:paraId="6E0712BB" w14:textId="77777777" w:rsidR="00345E6E" w:rsidRDefault="00345E6E" w:rsidP="00D22E34">
      <w:pPr>
        <w:spacing w:after="0" w:line="240" w:lineRule="auto"/>
        <w:ind w:firstLine="42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4)</w:t>
      </w:r>
      <w:r>
        <w:rPr>
          <w:rFonts w:ascii="宋体" w:eastAsia="宋体" w:hAnsi="宋体" w:hint="eastAsia"/>
          <w:sz w:val="24"/>
          <w:szCs w:val="24"/>
        </w:rPr>
        <w:t>以</w:t>
      </w:r>
      <m:oMath>
        <m:sSub>
          <m:sSubPr>
            <m:ctrlPr>
              <w:rPr>
                <w:rFonts w:ascii="Cambria Math" w:eastAsia="宋体" w:hAnsi="Cambria Math"/>
                <w:sz w:val="24"/>
                <w:szCs w:val="24"/>
              </w:rPr>
            </m:ctrlPr>
          </m:sSubPr>
          <m:e>
            <m:r>
              <m:rPr>
                <m:sty m:val="p"/>
              </m:rPr>
              <w:rPr>
                <w:rFonts w:ascii="Cambria Math" w:eastAsia="宋体" w:hAnsi="Cambria Math"/>
                <w:sz w:val="24"/>
                <w:szCs w:val="24"/>
              </w:rPr>
              <m:t>h</m:t>
            </m:r>
          </m:e>
          <m:sub>
            <m:r>
              <w:rPr>
                <w:rFonts w:ascii="Cambria Math" w:eastAsia="宋体" w:hAnsi="Cambria Math"/>
                <w:sz w:val="24"/>
                <w:szCs w:val="24"/>
              </w:rPr>
              <m:t>t</m:t>
            </m:r>
          </m:sub>
        </m:sSub>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t</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t</m:t>
            </m:r>
            <m:r>
              <m:rPr>
                <m:sty m:val="p"/>
              </m:rPr>
              <w:rPr>
                <w:rFonts w:ascii="Cambria Math" w:eastAsia="宋体" w:hAnsi="Cambria Math"/>
                <w:sz w:val="24"/>
                <w:szCs w:val="24"/>
              </w:rPr>
              <m:t>-1</m:t>
            </m:r>
          </m:sub>
        </m:sSub>
      </m:oMath>
      <w:r>
        <w:rPr>
          <w:rFonts w:ascii="宋体" w:eastAsia="宋体" w:hAnsi="宋体" w:hint="eastAsia"/>
          <w:sz w:val="24"/>
          <w:szCs w:val="24"/>
        </w:rPr>
        <w:t>表示步长，结合</w:t>
      </w:r>
      <w:r w:rsidR="00D22E34">
        <w:rPr>
          <w:rFonts w:ascii="宋体" w:eastAsia="宋体" w:hAnsi="宋体" w:hint="eastAsia"/>
          <w:sz w:val="24"/>
          <w:szCs w:val="24"/>
        </w:rPr>
        <w:t>推导</w:t>
      </w:r>
      <w:r>
        <w:rPr>
          <w:rFonts w:ascii="宋体" w:eastAsia="宋体" w:hAnsi="宋体" w:hint="eastAsia"/>
          <w:sz w:val="24"/>
          <w:szCs w:val="24"/>
        </w:rPr>
        <w:t>过程(</w:t>
      </w:r>
      <w:r>
        <w:rPr>
          <w:rFonts w:ascii="宋体" w:eastAsia="宋体" w:hAnsi="宋体"/>
          <w:sz w:val="24"/>
          <w:szCs w:val="24"/>
        </w:rPr>
        <w:t>1),</w:t>
      </w:r>
      <w:r>
        <w:rPr>
          <w:rFonts w:ascii="宋体" w:eastAsia="宋体" w:hAnsi="宋体" w:hint="eastAsia"/>
          <w:sz w:val="24"/>
          <w:szCs w:val="24"/>
        </w:rPr>
        <w:t>可得：</w:t>
      </w:r>
    </w:p>
    <w:p w14:paraId="206672B1" w14:textId="77777777" w:rsidR="00345E6E" w:rsidRPr="00345E6E" w:rsidRDefault="00452FF2" w:rsidP="00D22E34">
      <w:pPr>
        <w:spacing w:after="0" w:line="240" w:lineRule="auto"/>
        <w:ind w:firstLine="420"/>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hint="eastAsia"/>
                  <w:sz w:val="24"/>
                  <w:szCs w:val="24"/>
                </w:rPr>
                <m:t>a</m:t>
              </m:r>
            </m:e>
            <m:sub>
              <m:r>
                <w:rPr>
                  <w:rFonts w:ascii="Cambria Math" w:eastAsia="宋体" w:hAnsi="Cambria Math"/>
                  <w:sz w:val="24"/>
                  <w:szCs w:val="24"/>
                </w:rPr>
                <m:t>t</m:t>
              </m:r>
            </m:sub>
          </m:sSub>
          <m:r>
            <m:rPr>
              <m:sty m:val="p"/>
            </m:rPr>
            <w:rPr>
              <w:rFonts w:ascii="Cambria Math" w:eastAsia="宋体" w:hAnsi="Cambria Math" w:hint="eastAsia"/>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h</m:t>
              </m:r>
            </m:e>
            <m:sub>
              <m:r>
                <w:rPr>
                  <w:rFonts w:ascii="Cambria Math" w:eastAsia="宋体" w:hAnsi="Cambria Math"/>
                  <w:sz w:val="24"/>
                  <w:szCs w:val="24"/>
                </w:rPr>
                <m:t>t</m:t>
              </m:r>
            </m:sub>
          </m:sSub>
          <m:sSub>
            <m:sSubPr>
              <m:ctrlPr>
                <w:rPr>
                  <w:rFonts w:ascii="Cambria Math" w:eastAsia="宋体" w:hAnsi="Cambria Math"/>
                  <w:sz w:val="24"/>
                  <w:szCs w:val="24"/>
                </w:rPr>
              </m:ctrlPr>
            </m:sSubPr>
            <m:e>
              <m:r>
                <w:rPr>
                  <w:rFonts w:ascii="Cambria Math" w:eastAsia="宋体" w:hAnsi="Cambria Math"/>
                  <w:sz w:val="24"/>
                  <w:szCs w:val="24"/>
                </w:rPr>
                <m:t>b</m:t>
              </m:r>
            </m:e>
            <m:sub>
              <m:r>
                <w:rPr>
                  <w:rFonts w:ascii="Cambria Math" w:eastAsia="宋体" w:hAnsi="Cambria Math"/>
                  <w:sz w:val="24"/>
                  <w:szCs w:val="24"/>
                </w:rPr>
                <m:t>t</m:t>
              </m:r>
            </m:sub>
          </m:sSub>
          <m:r>
            <m:rPr>
              <m:sty m:val="p"/>
            </m:rPr>
            <w:rPr>
              <w:rFonts w:ascii="Cambria Math" w:eastAsia="宋体" w:hAnsi="Cambria Math"/>
              <w:sz w:val="24"/>
              <w:szCs w:val="24"/>
            </w:rPr>
            <m:t>+</m:t>
          </m:r>
          <m:sSubSup>
            <m:sSubSupPr>
              <m:ctrlPr>
                <w:rPr>
                  <w:rFonts w:ascii="Cambria Math" w:eastAsia="宋体" w:hAnsi="Cambria Math"/>
                  <w:sz w:val="24"/>
                  <w:szCs w:val="24"/>
                </w:rPr>
              </m:ctrlPr>
            </m:sSubSupPr>
            <m:e>
              <m:r>
                <w:rPr>
                  <w:rFonts w:ascii="Cambria Math" w:eastAsia="宋体" w:hAnsi="Cambria Math"/>
                  <w:sz w:val="24"/>
                  <w:szCs w:val="24"/>
                </w:rPr>
                <m:t>h</m:t>
              </m:r>
            </m:e>
            <m:sub>
              <m:r>
                <w:rPr>
                  <w:rFonts w:ascii="Cambria Math" w:eastAsia="宋体" w:hAnsi="Cambria Math"/>
                  <w:sz w:val="24"/>
                  <w:szCs w:val="24"/>
                </w:rPr>
                <m:t>t</m:t>
              </m:r>
            </m:sub>
            <m:sup>
              <m:r>
                <m:rPr>
                  <m:sty m:val="p"/>
                </m:rPr>
                <w:rPr>
                  <w:rFonts w:ascii="Cambria Math" w:eastAsia="宋体" w:hAnsi="Cambria Math"/>
                  <w:sz w:val="24"/>
                  <w:szCs w:val="24"/>
                </w:rPr>
                <m:t>2</m:t>
              </m:r>
            </m:sup>
          </m:sSubSup>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t</m:t>
              </m:r>
            </m:sub>
          </m:sSub>
          <m:r>
            <m:rPr>
              <m:sty m:val="p"/>
            </m:rPr>
            <w:rPr>
              <w:rFonts w:ascii="Cambria Math" w:eastAsia="宋体" w:hAnsi="Cambria Math"/>
              <w:sz w:val="24"/>
              <w:szCs w:val="24"/>
            </w:rPr>
            <m:t>+</m:t>
          </m:r>
          <m:sSubSup>
            <m:sSubSupPr>
              <m:ctrlPr>
                <w:rPr>
                  <w:rFonts w:ascii="Cambria Math" w:eastAsia="宋体" w:hAnsi="Cambria Math"/>
                  <w:sz w:val="24"/>
                  <w:szCs w:val="24"/>
                </w:rPr>
              </m:ctrlPr>
            </m:sSubSupPr>
            <m:e>
              <m:r>
                <w:rPr>
                  <w:rFonts w:ascii="Cambria Math" w:eastAsia="宋体" w:hAnsi="Cambria Math"/>
                  <w:sz w:val="24"/>
                  <w:szCs w:val="24"/>
                </w:rPr>
                <m:t>h</m:t>
              </m:r>
            </m:e>
            <m:sub>
              <m:r>
                <w:rPr>
                  <w:rFonts w:ascii="Cambria Math" w:eastAsia="宋体" w:hAnsi="Cambria Math"/>
                  <w:sz w:val="24"/>
                  <w:szCs w:val="24"/>
                </w:rPr>
                <m:t>t</m:t>
              </m:r>
            </m:sub>
            <m:sup>
              <m:r>
                <m:rPr>
                  <m:sty m:val="p"/>
                </m:rPr>
                <w:rPr>
                  <w:rFonts w:ascii="Cambria Math" w:eastAsia="宋体" w:hAnsi="Cambria Math"/>
                  <w:sz w:val="24"/>
                  <w:szCs w:val="24"/>
                </w:rPr>
                <m:t>3</m:t>
              </m:r>
            </m:sup>
          </m:sSubSup>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t</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t</m:t>
              </m:r>
              <m:r>
                <m:rPr>
                  <m:sty m:val="p"/>
                </m:rPr>
                <w:rPr>
                  <w:rFonts w:ascii="Cambria Math" w:eastAsia="宋体" w:hAnsi="Cambria Math"/>
                  <w:sz w:val="24"/>
                  <w:szCs w:val="24"/>
                </w:rPr>
                <m:t>+1</m:t>
              </m:r>
            </m:sub>
          </m:sSub>
        </m:oMath>
      </m:oMathPara>
    </w:p>
    <w:p w14:paraId="154AB35D" w14:textId="77777777" w:rsidR="00345E6E" w:rsidRDefault="003E7E55" w:rsidP="00D22E34">
      <w:pPr>
        <w:spacing w:after="0" w:line="240" w:lineRule="auto"/>
        <w:ind w:firstLine="42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5)</w:t>
      </w:r>
      <w:r>
        <w:rPr>
          <w:rFonts w:ascii="宋体" w:eastAsia="宋体" w:hAnsi="宋体" w:hint="eastAsia"/>
          <w:sz w:val="24"/>
          <w:szCs w:val="24"/>
        </w:rPr>
        <w:t>根据推导过程(</w:t>
      </w:r>
      <w:r>
        <w:rPr>
          <w:rFonts w:ascii="宋体" w:eastAsia="宋体" w:hAnsi="宋体"/>
          <w:sz w:val="24"/>
          <w:szCs w:val="24"/>
        </w:rPr>
        <w:t>2)</w:t>
      </w:r>
      <w:r>
        <w:rPr>
          <w:rFonts w:ascii="宋体" w:eastAsia="宋体" w:hAnsi="宋体" w:hint="eastAsia"/>
          <w:sz w:val="24"/>
          <w:szCs w:val="24"/>
        </w:rPr>
        <w:t>可得：</w:t>
      </w:r>
    </w:p>
    <w:p w14:paraId="6DCFC010" w14:textId="77777777" w:rsidR="003E7E55" w:rsidRPr="003E7E55" w:rsidRDefault="00452FF2" w:rsidP="00D22E34">
      <w:pPr>
        <w:spacing w:after="0" w:line="240" w:lineRule="auto"/>
        <w:ind w:firstLine="420"/>
        <w:rPr>
          <w:rFonts w:ascii="宋体" w:eastAsia="宋体" w:hAnsi="宋体"/>
          <w:sz w:val="24"/>
          <w:szCs w:val="24"/>
        </w:rPr>
      </w:pPr>
      <m:oMathPara>
        <m:oMath>
          <m:d>
            <m:dPr>
              <m:begChr m:val="{"/>
              <m:endChr m:val=""/>
              <m:ctrlPr>
                <w:rPr>
                  <w:rFonts w:ascii="Cambria Math" w:eastAsia="宋体" w:hAnsi="Cambria Math"/>
                  <w:sz w:val="24"/>
                  <w:szCs w:val="24"/>
                </w:rPr>
              </m:ctrlPr>
            </m:dPr>
            <m:e>
              <m:eqArr>
                <m:eqArrPr>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b</m:t>
                      </m:r>
                    </m:e>
                    <m:sub>
                      <m:r>
                        <w:rPr>
                          <w:rFonts w:ascii="Cambria Math" w:eastAsia="宋体" w:hAnsi="Cambria Math"/>
                          <w:sz w:val="24"/>
                          <w:szCs w:val="24"/>
                        </w:rPr>
                        <m:t>t</m:t>
                      </m:r>
                    </m:sub>
                  </m:sSub>
                  <m:r>
                    <m:rPr>
                      <m:sty m:val="p"/>
                    </m:rPr>
                    <w:rPr>
                      <w:rFonts w:ascii="Cambria Math" w:eastAsia="宋体" w:hAnsi="Cambria Math"/>
                      <w:sz w:val="24"/>
                      <w:szCs w:val="24"/>
                    </w:rPr>
                    <m:t>+2</m:t>
                  </m:r>
                  <m:sSub>
                    <m:sSubPr>
                      <m:ctrlPr>
                        <w:rPr>
                          <w:rFonts w:ascii="Cambria Math" w:eastAsia="宋体" w:hAnsi="Cambria Math"/>
                          <w:sz w:val="24"/>
                          <w:szCs w:val="24"/>
                        </w:rPr>
                      </m:ctrlPr>
                    </m:sSubPr>
                    <m:e>
                      <m:r>
                        <w:rPr>
                          <w:rFonts w:ascii="Cambria Math" w:eastAsia="宋体" w:hAnsi="Cambria Math"/>
                          <w:sz w:val="24"/>
                          <w:szCs w:val="24"/>
                        </w:rPr>
                        <m:t>h</m:t>
                      </m:r>
                    </m:e>
                    <m:sub>
                      <m:r>
                        <w:rPr>
                          <w:rFonts w:ascii="Cambria Math" w:eastAsia="宋体" w:hAnsi="Cambria Math"/>
                          <w:sz w:val="24"/>
                          <w:szCs w:val="24"/>
                        </w:rPr>
                        <m:t>t</m:t>
                      </m:r>
                    </m:sub>
                  </m:sSub>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t</m:t>
                      </m:r>
                    </m:sub>
                  </m:sSub>
                  <m:r>
                    <m:rPr>
                      <m:sty m:val="p"/>
                    </m:rPr>
                    <w:rPr>
                      <w:rFonts w:ascii="Cambria Math" w:eastAsia="宋体" w:hAnsi="Cambria Math"/>
                      <w:sz w:val="24"/>
                      <w:szCs w:val="24"/>
                    </w:rPr>
                    <m:t>+3</m:t>
                  </m:r>
                  <m:sSubSup>
                    <m:sSubSupPr>
                      <m:ctrlPr>
                        <w:rPr>
                          <w:rFonts w:ascii="Cambria Math" w:eastAsia="宋体" w:hAnsi="Cambria Math"/>
                          <w:sz w:val="24"/>
                          <w:szCs w:val="24"/>
                        </w:rPr>
                      </m:ctrlPr>
                    </m:sSubSupPr>
                    <m:e>
                      <m:r>
                        <w:rPr>
                          <w:rFonts w:ascii="Cambria Math" w:eastAsia="宋体" w:hAnsi="Cambria Math"/>
                          <w:sz w:val="24"/>
                          <w:szCs w:val="24"/>
                        </w:rPr>
                        <m:t>h</m:t>
                      </m:r>
                    </m:e>
                    <m:sub>
                      <m:r>
                        <w:rPr>
                          <w:rFonts w:ascii="Cambria Math" w:eastAsia="宋体" w:hAnsi="Cambria Math"/>
                          <w:sz w:val="24"/>
                          <w:szCs w:val="24"/>
                        </w:rPr>
                        <m:t>t</m:t>
                      </m:r>
                    </m:sub>
                    <m:sup>
                      <m:r>
                        <m:rPr>
                          <m:sty m:val="p"/>
                        </m:rPr>
                        <w:rPr>
                          <w:rFonts w:ascii="Cambria Math" w:eastAsia="宋体" w:hAnsi="Cambria Math"/>
                          <w:sz w:val="24"/>
                          <w:szCs w:val="24"/>
                        </w:rPr>
                        <m:t>2</m:t>
                      </m:r>
                    </m:sup>
                  </m:sSubSup>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t</m:t>
                      </m:r>
                    </m:sub>
                  </m:sSub>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w:rPr>
                          <w:rFonts w:ascii="Cambria Math" w:eastAsia="宋体" w:hAnsi="Cambria Math"/>
                          <w:sz w:val="24"/>
                          <w:szCs w:val="24"/>
                        </w:rPr>
                        <m:t>b</m:t>
                      </m:r>
                    </m:e>
                    <m:sub>
                      <m:r>
                        <w:rPr>
                          <w:rFonts w:ascii="Cambria Math" w:eastAsia="宋体" w:hAnsi="Cambria Math"/>
                          <w:sz w:val="24"/>
                          <w:szCs w:val="24"/>
                        </w:rPr>
                        <m:t>t</m:t>
                      </m:r>
                      <m:r>
                        <m:rPr>
                          <m:sty m:val="p"/>
                        </m:rPr>
                        <w:rPr>
                          <w:rFonts w:ascii="Cambria Math" w:eastAsia="宋体" w:hAnsi="Cambria Math"/>
                          <w:sz w:val="24"/>
                          <w:szCs w:val="24"/>
                        </w:rPr>
                        <m:t>+1</m:t>
                      </m:r>
                    </m:sub>
                  </m:sSub>
                </m:e>
                <m:e>
                  <m:r>
                    <m:rPr>
                      <m:sty m:val="p"/>
                    </m:rPr>
                    <w:rPr>
                      <w:rFonts w:ascii="Cambria Math" w:eastAsia="宋体" w:hAnsi="Cambria Math"/>
                      <w:sz w:val="24"/>
                      <w:szCs w:val="24"/>
                    </w:rPr>
                    <m:t>2</m:t>
                  </m:r>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t</m:t>
                      </m:r>
                    </m:sub>
                  </m:sSub>
                  <m:r>
                    <m:rPr>
                      <m:sty m:val="p"/>
                    </m:rPr>
                    <w:rPr>
                      <w:rFonts w:ascii="Cambria Math" w:eastAsia="宋体" w:hAnsi="Cambria Math"/>
                      <w:sz w:val="24"/>
                      <w:szCs w:val="24"/>
                    </w:rPr>
                    <m:t>+6</m:t>
                  </m:r>
                  <m:sSub>
                    <m:sSubPr>
                      <m:ctrlPr>
                        <w:rPr>
                          <w:rFonts w:ascii="Cambria Math" w:eastAsia="宋体" w:hAnsi="Cambria Math"/>
                          <w:sz w:val="24"/>
                          <w:szCs w:val="24"/>
                        </w:rPr>
                      </m:ctrlPr>
                    </m:sSubPr>
                    <m:e>
                      <m:r>
                        <w:rPr>
                          <w:rFonts w:ascii="Cambria Math" w:eastAsia="宋体" w:hAnsi="Cambria Math"/>
                          <w:sz w:val="24"/>
                          <w:szCs w:val="24"/>
                        </w:rPr>
                        <m:t>h</m:t>
                      </m:r>
                    </m:e>
                    <m:sub>
                      <m:r>
                        <w:rPr>
                          <w:rFonts w:ascii="Cambria Math" w:eastAsia="宋体" w:hAnsi="Cambria Math"/>
                          <w:sz w:val="24"/>
                          <w:szCs w:val="24"/>
                        </w:rPr>
                        <m:t>t</m:t>
                      </m:r>
                    </m:sub>
                  </m:sSub>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t</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2</m:t>
                      </m:r>
                      <m:r>
                        <w:rPr>
                          <w:rFonts w:ascii="Cambria Math" w:eastAsia="宋体" w:hAnsi="Cambria Math"/>
                          <w:sz w:val="24"/>
                          <w:szCs w:val="24"/>
                        </w:rPr>
                        <m:t>C</m:t>
                      </m:r>
                    </m:e>
                    <m:sub>
                      <m:r>
                        <w:rPr>
                          <w:rFonts w:ascii="Cambria Math" w:eastAsia="宋体" w:hAnsi="Cambria Math"/>
                          <w:sz w:val="24"/>
                          <w:szCs w:val="24"/>
                        </w:rPr>
                        <m:t>t</m:t>
                      </m:r>
                      <m:r>
                        <m:rPr>
                          <m:sty m:val="p"/>
                        </m:rPr>
                        <w:rPr>
                          <w:rFonts w:ascii="Cambria Math" w:eastAsia="宋体" w:hAnsi="Cambria Math"/>
                          <w:sz w:val="24"/>
                          <w:szCs w:val="24"/>
                        </w:rPr>
                        <m:t>+1</m:t>
                      </m:r>
                    </m:sub>
                  </m:sSub>
                </m:e>
              </m:eqArr>
            </m:e>
          </m:d>
        </m:oMath>
      </m:oMathPara>
    </w:p>
    <w:p w14:paraId="56081860" w14:textId="77777777" w:rsidR="003E7E55" w:rsidRDefault="003E7E55" w:rsidP="00D22E34">
      <w:pPr>
        <w:spacing w:after="0" w:line="240" w:lineRule="auto"/>
        <w:ind w:firstLine="420"/>
        <w:rPr>
          <w:rFonts w:ascii="宋体" w:eastAsia="宋体" w:hAnsi="宋体"/>
          <w:sz w:val="24"/>
          <w:szCs w:val="24"/>
        </w:rPr>
      </w:pPr>
      <w:r>
        <w:rPr>
          <w:rFonts w:ascii="宋体" w:eastAsia="宋体" w:hAnsi="宋体"/>
          <w:sz w:val="24"/>
          <w:szCs w:val="24"/>
        </w:rPr>
        <w:t>(6)</w:t>
      </w:r>
      <w:r>
        <w:rPr>
          <w:rFonts w:ascii="宋体" w:eastAsia="宋体" w:hAnsi="宋体" w:hint="eastAsia"/>
          <w:sz w:val="24"/>
          <w:szCs w:val="24"/>
        </w:rPr>
        <w:t>设</w:t>
      </w:r>
      <m:oMath>
        <m:sSub>
          <m:sSubPr>
            <m:ctrlPr>
              <w:rPr>
                <w:rFonts w:ascii="Cambria Math" w:eastAsia="宋体" w:hAnsi="Cambria Math"/>
                <w:sz w:val="24"/>
                <w:szCs w:val="24"/>
              </w:rPr>
            </m:ctrlPr>
          </m:sSubPr>
          <m:e>
            <m:r>
              <w:rPr>
                <w:rFonts w:ascii="Cambria Math" w:eastAsia="宋体" w:hAnsi="Cambria Math"/>
                <w:sz w:val="24"/>
                <w:szCs w:val="24"/>
              </w:rPr>
              <m:t>M</m:t>
            </m:r>
          </m:e>
          <m:sub>
            <m:r>
              <w:rPr>
                <w:rFonts w:ascii="Cambria Math" w:eastAsia="宋体" w:hAnsi="Cambria Math" w:hint="eastAsia"/>
                <w:sz w:val="24"/>
                <w:szCs w:val="24"/>
              </w:rPr>
              <m:t>t</m:t>
            </m:r>
          </m:sub>
        </m:sSub>
        <m:r>
          <m:rPr>
            <m:sty m:val="p"/>
          </m:rPr>
          <w:rPr>
            <w:rFonts w:ascii="Cambria Math" w:eastAsia="宋体" w:hAnsi="Cambria Math"/>
            <w:sz w:val="24"/>
            <w:szCs w:val="24"/>
          </w:rPr>
          <m:t>=</m:t>
        </m:r>
        <m:sSubSup>
          <m:sSubSupPr>
            <m:ctrlPr>
              <w:rPr>
                <w:rFonts w:ascii="Cambria Math" w:eastAsia="宋体" w:hAnsi="Cambria Math"/>
                <w:sz w:val="24"/>
                <w:szCs w:val="24"/>
              </w:rPr>
            </m:ctrlPr>
          </m:sSubSupPr>
          <m:e>
            <m:r>
              <w:rPr>
                <w:rFonts w:ascii="Cambria Math" w:eastAsia="宋体" w:hAnsi="Cambria Math"/>
                <w:sz w:val="24"/>
                <w:szCs w:val="24"/>
              </w:rPr>
              <m:t>S</m:t>
            </m:r>
          </m:e>
          <m:sub>
            <m:r>
              <w:rPr>
                <w:rFonts w:ascii="Cambria Math" w:eastAsia="宋体" w:hAnsi="Cambria Math"/>
                <w:sz w:val="24"/>
                <w:szCs w:val="24"/>
              </w:rPr>
              <m:t>t</m:t>
            </m:r>
          </m:sub>
          <m:sup>
            <m:r>
              <m:rPr>
                <m:sty m:val="p"/>
              </m:rPr>
              <w:rPr>
                <w:rFonts w:ascii="Cambria Math" w:eastAsia="宋体" w:hAnsi="Cambria Math"/>
                <w:sz w:val="24"/>
                <w:szCs w:val="24"/>
              </w:rPr>
              <m:t>''</m:t>
            </m:r>
          </m:sup>
        </m:sSubSup>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hint="eastAsia"/>
                <w:sz w:val="24"/>
                <w:szCs w:val="24"/>
              </w:rPr>
              <m:t>x</m:t>
            </m:r>
          </m:e>
          <m:sub>
            <m:r>
              <w:rPr>
                <w:rFonts w:ascii="Cambria Math" w:eastAsia="宋体" w:hAnsi="Cambria Math"/>
                <w:sz w:val="24"/>
                <w:szCs w:val="24"/>
              </w:rPr>
              <m:t>t</m:t>
            </m:r>
          </m:sub>
        </m:sSub>
        <m:r>
          <m:rPr>
            <m:sty m:val="p"/>
          </m:rPr>
          <w:rPr>
            <w:rFonts w:ascii="Cambria Math" w:eastAsia="宋体" w:hAnsi="Cambria Math"/>
            <w:sz w:val="24"/>
            <w:szCs w:val="24"/>
          </w:rPr>
          <m:t>)</m:t>
        </m:r>
      </m:oMath>
      <w:r>
        <w:rPr>
          <w:rFonts w:ascii="宋体" w:eastAsia="宋体" w:hAnsi="宋体" w:hint="eastAsia"/>
          <w:sz w:val="24"/>
          <w:szCs w:val="24"/>
        </w:rPr>
        <w:t>=</w:t>
      </w:r>
      <w:r w:rsidR="005653A1">
        <w:rPr>
          <w:rFonts w:ascii="宋体" w:eastAsia="宋体" w:hAnsi="宋体"/>
          <w:sz w:val="24"/>
          <w:szCs w:val="24"/>
        </w:rPr>
        <w:t>2</w:t>
      </w:r>
      <m:oMath>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t</m:t>
            </m:r>
          </m:sub>
        </m:sSub>
      </m:oMath>
      <w:r w:rsidR="005653A1">
        <w:rPr>
          <w:rFonts w:ascii="宋体" w:eastAsia="宋体" w:hAnsi="宋体" w:hint="eastAsia"/>
          <w:sz w:val="24"/>
          <w:szCs w:val="24"/>
        </w:rPr>
        <w:t>可得：</w:t>
      </w:r>
    </w:p>
    <w:p w14:paraId="0F9C10BE" w14:textId="77777777" w:rsidR="005653A1" w:rsidRPr="005653A1" w:rsidRDefault="00452FF2" w:rsidP="00D22E34">
      <w:pPr>
        <w:spacing w:after="0" w:line="240" w:lineRule="auto"/>
        <w:ind w:firstLine="420"/>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hint="eastAsia"/>
                  <w:sz w:val="24"/>
                  <w:szCs w:val="24"/>
                </w:rPr>
                <m:t>d</m:t>
              </m:r>
            </m:e>
            <m:sub>
              <m:r>
                <w:rPr>
                  <w:rFonts w:ascii="Cambria Math" w:eastAsia="宋体" w:hAnsi="Cambria Math"/>
                  <w:sz w:val="24"/>
                  <w:szCs w:val="24"/>
                </w:rPr>
                <m:t>t</m:t>
              </m:r>
            </m:sub>
          </m:sSub>
          <m:r>
            <m:rPr>
              <m:sty m:val="p"/>
            </m:rPr>
            <w:rPr>
              <w:rFonts w:ascii="Cambria Math" w:eastAsia="宋体" w:hAnsi="Cambria Math"/>
              <w:sz w:val="24"/>
              <w:szCs w:val="24"/>
            </w:rPr>
            <m:t>=</m:t>
          </m:r>
          <m:f>
            <m:fPr>
              <m:ctrlPr>
                <w:rPr>
                  <w:rFonts w:ascii="Cambria Math" w:eastAsia="宋体" w:hAnsi="Cambria Math"/>
                  <w:sz w:val="24"/>
                  <w:szCs w:val="24"/>
                </w:rPr>
              </m:ctrlPr>
            </m:fPr>
            <m:num>
              <m:sSub>
                <m:sSubPr>
                  <m:ctrlPr>
                    <w:rPr>
                      <w:rFonts w:ascii="Cambria Math" w:eastAsia="宋体" w:hAnsi="Cambria Math"/>
                      <w:sz w:val="24"/>
                      <w:szCs w:val="24"/>
                    </w:rPr>
                  </m:ctrlPr>
                </m:sSubPr>
                <m:e>
                  <m:r>
                    <w:rPr>
                      <w:rFonts w:ascii="Cambria Math" w:eastAsia="宋体" w:hAnsi="Cambria Math"/>
                      <w:sz w:val="24"/>
                      <w:szCs w:val="24"/>
                    </w:rPr>
                    <m:t>M</m:t>
                  </m:r>
                </m:e>
                <m:sub>
                  <m:r>
                    <w:rPr>
                      <w:rFonts w:ascii="Cambria Math" w:eastAsia="宋体" w:hAnsi="Cambria Math"/>
                      <w:sz w:val="24"/>
                      <w:szCs w:val="24"/>
                    </w:rPr>
                    <m:t>t</m:t>
                  </m:r>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M</m:t>
                  </m:r>
                </m:e>
                <m:sub>
                  <m:r>
                    <w:rPr>
                      <w:rFonts w:ascii="Cambria Math" w:eastAsia="宋体" w:hAnsi="Cambria Math"/>
                      <w:sz w:val="24"/>
                      <w:szCs w:val="24"/>
                    </w:rPr>
                    <m:t>t</m:t>
                  </m:r>
                </m:sub>
              </m:sSub>
            </m:num>
            <m:den>
              <m:r>
                <m:rPr>
                  <m:sty m:val="p"/>
                </m:rPr>
                <w:rPr>
                  <w:rFonts w:ascii="Cambria Math" w:eastAsia="宋体" w:hAnsi="Cambria Math"/>
                  <w:sz w:val="24"/>
                  <w:szCs w:val="24"/>
                </w:rPr>
                <m:t>6</m:t>
              </m:r>
              <m:sSub>
                <m:sSubPr>
                  <m:ctrlPr>
                    <w:rPr>
                      <w:rFonts w:ascii="Cambria Math" w:eastAsia="宋体" w:hAnsi="Cambria Math"/>
                      <w:sz w:val="24"/>
                      <w:szCs w:val="24"/>
                    </w:rPr>
                  </m:ctrlPr>
                </m:sSubPr>
                <m:e>
                  <m:r>
                    <w:rPr>
                      <w:rFonts w:ascii="Cambria Math" w:eastAsia="宋体" w:hAnsi="Cambria Math"/>
                      <w:sz w:val="24"/>
                      <w:szCs w:val="24"/>
                    </w:rPr>
                    <m:t>h</m:t>
                  </m:r>
                </m:e>
                <m:sub>
                  <m:r>
                    <w:rPr>
                      <w:rFonts w:ascii="Cambria Math" w:eastAsia="宋体" w:hAnsi="Cambria Math"/>
                      <w:sz w:val="24"/>
                      <w:szCs w:val="24"/>
                    </w:rPr>
                    <m:t>t</m:t>
                  </m:r>
                </m:sub>
              </m:sSub>
            </m:den>
          </m:f>
        </m:oMath>
      </m:oMathPara>
    </w:p>
    <w:p w14:paraId="713AF1C8" w14:textId="77777777" w:rsidR="005653A1" w:rsidRDefault="005653A1" w:rsidP="00D22E34">
      <w:pPr>
        <w:spacing w:after="0" w:line="240" w:lineRule="auto"/>
        <w:ind w:firstLine="420"/>
        <w:rPr>
          <w:rFonts w:ascii="宋体" w:eastAsia="宋体" w:hAnsi="宋体"/>
          <w:sz w:val="24"/>
          <w:szCs w:val="24"/>
        </w:rPr>
      </w:pPr>
      <w:r>
        <w:rPr>
          <w:rFonts w:ascii="宋体" w:eastAsia="宋体" w:hAnsi="宋体"/>
          <w:sz w:val="24"/>
          <w:szCs w:val="24"/>
        </w:rPr>
        <w:t>(7)</w:t>
      </w:r>
      <w:r>
        <w:rPr>
          <w:rFonts w:ascii="宋体" w:eastAsia="宋体" w:hAnsi="宋体" w:hint="eastAsia"/>
          <w:sz w:val="24"/>
          <w:szCs w:val="24"/>
        </w:rPr>
        <w:t>根据推导过程(</w:t>
      </w:r>
      <w:r>
        <w:rPr>
          <w:rFonts w:ascii="宋体" w:eastAsia="宋体" w:hAnsi="宋体"/>
          <w:sz w:val="24"/>
          <w:szCs w:val="24"/>
        </w:rPr>
        <w:t>4)</w:t>
      </w:r>
      <w:r>
        <w:rPr>
          <w:rFonts w:ascii="宋体" w:eastAsia="宋体" w:hAnsi="宋体" w:hint="eastAsia"/>
          <w:sz w:val="24"/>
          <w:szCs w:val="24"/>
        </w:rPr>
        <w:t>可得：</w:t>
      </w:r>
    </w:p>
    <w:p w14:paraId="7D5A7EA9" w14:textId="77777777" w:rsidR="005653A1" w:rsidRPr="005653A1" w:rsidRDefault="00452FF2" w:rsidP="00D22E34">
      <w:pPr>
        <w:spacing w:after="0" w:line="240" w:lineRule="auto"/>
        <w:ind w:firstLine="420"/>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hint="eastAsia"/>
                  <w:sz w:val="24"/>
                  <w:szCs w:val="24"/>
                </w:rPr>
                <m:t>b</m:t>
              </m:r>
            </m:e>
            <m:sub>
              <m:r>
                <w:rPr>
                  <w:rFonts w:ascii="Cambria Math" w:eastAsia="宋体" w:hAnsi="Cambria Math"/>
                  <w:sz w:val="24"/>
                  <w:szCs w:val="24"/>
                </w:rPr>
                <m:t>t</m:t>
              </m:r>
            </m:sub>
          </m:sSub>
          <m:r>
            <m:rPr>
              <m:sty m:val="p"/>
            </m:rPr>
            <w:rPr>
              <w:rFonts w:ascii="Cambria Math" w:eastAsia="宋体" w:hAnsi="Cambria Math"/>
              <w:sz w:val="24"/>
              <w:szCs w:val="24"/>
            </w:rPr>
            <m:t>=</m:t>
          </m:r>
          <m:f>
            <m:fPr>
              <m:ctrlPr>
                <w:rPr>
                  <w:rFonts w:ascii="Cambria Math" w:eastAsia="宋体" w:hAnsi="Cambria Math"/>
                  <w:sz w:val="24"/>
                  <w:szCs w:val="24"/>
                </w:rPr>
              </m:ctrlPr>
            </m:fPr>
            <m:num>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t</m:t>
                  </m:r>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t</m:t>
                  </m:r>
                </m:sub>
              </m:sSub>
            </m:num>
            <m:den>
              <m:sSub>
                <m:sSubPr>
                  <m:ctrlPr>
                    <w:rPr>
                      <w:rFonts w:ascii="Cambria Math" w:eastAsia="宋体" w:hAnsi="Cambria Math"/>
                      <w:sz w:val="24"/>
                      <w:szCs w:val="24"/>
                    </w:rPr>
                  </m:ctrlPr>
                </m:sSubPr>
                <m:e>
                  <m:r>
                    <w:rPr>
                      <w:rFonts w:ascii="Cambria Math" w:eastAsia="宋体" w:hAnsi="Cambria Math"/>
                      <w:sz w:val="24"/>
                      <w:szCs w:val="24"/>
                    </w:rPr>
                    <m:t>h</m:t>
                  </m:r>
                </m:e>
                <m:sub>
                  <m:r>
                    <w:rPr>
                      <w:rFonts w:ascii="Cambria Math" w:eastAsia="宋体" w:hAnsi="Cambria Math"/>
                      <w:sz w:val="24"/>
                      <w:szCs w:val="24"/>
                    </w:rPr>
                    <m:t>t</m:t>
                  </m:r>
                </m:sub>
              </m:sSub>
            </m:den>
          </m:f>
          <m:r>
            <m:rPr>
              <m:sty m:val="p"/>
            </m:rPr>
            <w:rPr>
              <w:rFonts w:ascii="Cambria Math" w:eastAsia="宋体" w:hAnsi="Cambria Math"/>
              <w:sz w:val="24"/>
              <w:szCs w:val="24"/>
            </w:rPr>
            <m:t>-</m:t>
          </m:r>
          <m:f>
            <m:fPr>
              <m:ctrlPr>
                <w:rPr>
                  <w:rFonts w:ascii="Cambria Math" w:eastAsia="宋体" w:hAnsi="Cambria Math"/>
                  <w:sz w:val="24"/>
                  <w:szCs w:val="24"/>
                </w:rPr>
              </m:ctrlPr>
            </m:fPr>
            <m:num>
              <m:sSub>
                <m:sSubPr>
                  <m:ctrlPr>
                    <w:rPr>
                      <w:rFonts w:ascii="Cambria Math" w:eastAsia="宋体" w:hAnsi="Cambria Math"/>
                      <w:sz w:val="24"/>
                      <w:szCs w:val="24"/>
                    </w:rPr>
                  </m:ctrlPr>
                </m:sSubPr>
                <m:e>
                  <m:r>
                    <w:rPr>
                      <w:rFonts w:ascii="Cambria Math" w:eastAsia="宋体" w:hAnsi="Cambria Math"/>
                      <w:sz w:val="24"/>
                      <w:szCs w:val="24"/>
                    </w:rPr>
                    <m:t>h</m:t>
                  </m:r>
                </m:e>
                <m:sub>
                  <m:r>
                    <w:rPr>
                      <w:rFonts w:ascii="Cambria Math" w:eastAsia="宋体" w:hAnsi="Cambria Math"/>
                      <w:sz w:val="24"/>
                      <w:szCs w:val="24"/>
                    </w:rPr>
                    <m:t>t</m:t>
                  </m:r>
                </m:sub>
              </m:sSub>
            </m:num>
            <m:den>
              <m:r>
                <m:rPr>
                  <m:sty m:val="p"/>
                </m:rPr>
                <w:rPr>
                  <w:rFonts w:ascii="Cambria Math" w:eastAsia="宋体" w:hAnsi="Cambria Math"/>
                  <w:sz w:val="24"/>
                  <w:szCs w:val="24"/>
                </w:rPr>
                <m:t>2</m:t>
              </m:r>
            </m:den>
          </m:f>
          <m:sSub>
            <m:sSubPr>
              <m:ctrlPr>
                <w:rPr>
                  <w:rFonts w:ascii="Cambria Math" w:eastAsia="宋体" w:hAnsi="Cambria Math"/>
                  <w:sz w:val="24"/>
                  <w:szCs w:val="24"/>
                </w:rPr>
              </m:ctrlPr>
            </m:sSubPr>
            <m:e>
              <m:r>
                <w:rPr>
                  <w:rFonts w:ascii="Cambria Math" w:eastAsia="宋体" w:hAnsi="Cambria Math"/>
                  <w:sz w:val="24"/>
                  <w:szCs w:val="24"/>
                </w:rPr>
                <m:t>M</m:t>
              </m:r>
            </m:e>
            <m:sub>
              <m:r>
                <w:rPr>
                  <w:rFonts w:ascii="Cambria Math" w:eastAsia="宋体" w:hAnsi="Cambria Math"/>
                  <w:sz w:val="24"/>
                  <w:szCs w:val="24"/>
                </w:rPr>
                <m:t>t</m:t>
              </m:r>
            </m:sub>
          </m:sSub>
          <m:r>
            <m:rPr>
              <m:sty m:val="p"/>
            </m:rPr>
            <w:rPr>
              <w:rFonts w:ascii="Cambria Math" w:eastAsia="宋体" w:hAnsi="Cambria Math"/>
              <w:sz w:val="24"/>
              <w:szCs w:val="24"/>
            </w:rPr>
            <m:t>-</m:t>
          </m:r>
          <m:f>
            <m:fPr>
              <m:ctrlPr>
                <w:rPr>
                  <w:rFonts w:ascii="Cambria Math" w:eastAsia="宋体" w:hAnsi="Cambria Math"/>
                  <w:sz w:val="24"/>
                  <w:szCs w:val="24"/>
                </w:rPr>
              </m:ctrlPr>
            </m:fPr>
            <m:num>
              <m:sSub>
                <m:sSubPr>
                  <m:ctrlPr>
                    <w:rPr>
                      <w:rFonts w:ascii="Cambria Math" w:eastAsia="宋体" w:hAnsi="Cambria Math"/>
                      <w:sz w:val="24"/>
                      <w:szCs w:val="24"/>
                    </w:rPr>
                  </m:ctrlPr>
                </m:sSubPr>
                <m:e>
                  <m:r>
                    <w:rPr>
                      <w:rFonts w:ascii="Cambria Math" w:eastAsia="宋体" w:hAnsi="Cambria Math"/>
                      <w:sz w:val="24"/>
                      <w:szCs w:val="24"/>
                    </w:rPr>
                    <m:t>h</m:t>
                  </m:r>
                </m:e>
                <m:sub>
                  <m:r>
                    <w:rPr>
                      <w:rFonts w:ascii="Cambria Math" w:eastAsia="宋体" w:hAnsi="Cambria Math"/>
                      <w:sz w:val="24"/>
                      <w:szCs w:val="24"/>
                    </w:rPr>
                    <m:t>t</m:t>
                  </m:r>
                </m:sub>
              </m:sSub>
            </m:num>
            <m:den>
              <m:r>
                <m:rPr>
                  <m:sty m:val="p"/>
                </m:rPr>
                <w:rPr>
                  <w:rFonts w:ascii="Cambria Math" w:eastAsia="宋体" w:hAnsi="Cambria Math"/>
                  <w:sz w:val="24"/>
                  <w:szCs w:val="24"/>
                </w:rPr>
                <m:t>6</m:t>
              </m:r>
            </m:den>
          </m:f>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M</m:t>
              </m:r>
            </m:e>
            <m:sub>
              <m:r>
                <w:rPr>
                  <w:rFonts w:ascii="Cambria Math" w:eastAsia="宋体" w:hAnsi="Cambria Math"/>
                  <w:sz w:val="24"/>
                  <w:szCs w:val="24"/>
                </w:rPr>
                <m:t>t</m:t>
              </m:r>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M</m:t>
              </m:r>
            </m:e>
            <m:sub>
              <m:r>
                <w:rPr>
                  <w:rFonts w:ascii="Cambria Math" w:eastAsia="宋体" w:hAnsi="Cambria Math"/>
                  <w:sz w:val="24"/>
                  <w:szCs w:val="24"/>
                </w:rPr>
                <m:t>t</m:t>
              </m:r>
            </m:sub>
          </m:sSub>
          <m:r>
            <m:rPr>
              <m:sty m:val="p"/>
            </m:rPr>
            <w:rPr>
              <w:rFonts w:ascii="Cambria Math" w:eastAsia="宋体" w:hAnsi="Cambria Math"/>
              <w:sz w:val="24"/>
              <w:szCs w:val="24"/>
            </w:rPr>
            <m:t>)</m:t>
          </m:r>
        </m:oMath>
      </m:oMathPara>
    </w:p>
    <w:p w14:paraId="13BA2716" w14:textId="77777777" w:rsidR="005653A1" w:rsidRDefault="005653A1" w:rsidP="00D22E34">
      <w:pPr>
        <w:spacing w:after="0" w:line="240" w:lineRule="auto"/>
        <w:ind w:firstLine="420"/>
        <w:rPr>
          <w:rFonts w:ascii="宋体" w:eastAsia="宋体" w:hAnsi="宋体"/>
          <w:sz w:val="24"/>
          <w:szCs w:val="24"/>
        </w:rPr>
      </w:pPr>
      <w:r>
        <w:rPr>
          <w:rFonts w:ascii="宋体" w:eastAsia="宋体" w:hAnsi="宋体"/>
          <w:sz w:val="24"/>
          <w:szCs w:val="24"/>
        </w:rPr>
        <w:t>(8)</w:t>
      </w:r>
      <w:r>
        <w:rPr>
          <w:rFonts w:ascii="宋体" w:eastAsia="宋体" w:hAnsi="宋体" w:hint="eastAsia"/>
          <w:sz w:val="24"/>
          <w:szCs w:val="24"/>
        </w:rPr>
        <w:t>将所推导得的</w:t>
      </w:r>
      <m:oMath>
        <m:sSub>
          <m:sSubPr>
            <m:ctrlPr>
              <w:rPr>
                <w:rFonts w:ascii="Cambria Math" w:eastAsia="宋体" w:hAnsi="Cambria Math"/>
                <w:sz w:val="24"/>
                <w:szCs w:val="24"/>
              </w:rPr>
            </m:ctrlPr>
          </m:sSubPr>
          <m:e>
            <m:r>
              <w:rPr>
                <w:rFonts w:ascii="Cambria Math" w:eastAsia="宋体" w:hAnsi="Cambria Math" w:hint="eastAsia"/>
                <w:sz w:val="24"/>
                <w:szCs w:val="24"/>
              </w:rPr>
              <m:t>a</m:t>
            </m:r>
          </m:e>
          <m:sub>
            <m:r>
              <w:rPr>
                <w:rFonts w:ascii="Cambria Math" w:eastAsia="宋体" w:hAnsi="Cambria Math"/>
                <w:sz w:val="24"/>
                <w:szCs w:val="24"/>
              </w:rPr>
              <m:t>t</m:t>
            </m:r>
          </m:sub>
        </m:sSub>
      </m:oMath>
      <w:r>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hint="eastAsia"/>
                <w:sz w:val="24"/>
                <w:szCs w:val="24"/>
              </w:rPr>
              <m:t>b</m:t>
            </m:r>
          </m:e>
          <m:sub>
            <m:r>
              <w:rPr>
                <w:rFonts w:ascii="Cambria Math" w:eastAsia="宋体" w:hAnsi="Cambria Math"/>
                <w:sz w:val="24"/>
                <w:szCs w:val="24"/>
              </w:rPr>
              <m:t>t</m:t>
            </m:r>
          </m:sub>
        </m:sSub>
      </m:oMath>
      <w:r>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t</m:t>
            </m:r>
          </m:sub>
        </m:sSub>
      </m:oMath>
      <w:r>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t</m:t>
            </m:r>
          </m:sub>
        </m:sSub>
      </m:oMath>
      <w:r>
        <w:rPr>
          <w:rFonts w:ascii="宋体" w:eastAsia="宋体" w:hAnsi="宋体" w:hint="eastAsia"/>
          <w:sz w:val="24"/>
          <w:szCs w:val="24"/>
        </w:rPr>
        <w:t>代入到推导过程(</w:t>
      </w:r>
      <w:r>
        <w:rPr>
          <w:rFonts w:ascii="宋体" w:eastAsia="宋体" w:hAnsi="宋体"/>
          <w:sz w:val="24"/>
          <w:szCs w:val="24"/>
        </w:rPr>
        <w:t>5)</w:t>
      </w:r>
      <w:r>
        <w:rPr>
          <w:rFonts w:ascii="宋体" w:eastAsia="宋体" w:hAnsi="宋体" w:hint="eastAsia"/>
          <w:sz w:val="24"/>
          <w:szCs w:val="24"/>
        </w:rPr>
        <w:t>中，可得：</w:t>
      </w:r>
    </w:p>
    <w:p w14:paraId="677A3D0C" w14:textId="77777777" w:rsidR="005653A1" w:rsidRPr="00270CF1" w:rsidRDefault="00452FF2" w:rsidP="00D22E34">
      <w:pPr>
        <w:spacing w:after="0" w:line="240" w:lineRule="auto"/>
        <w:ind w:firstLine="420"/>
        <w:rPr>
          <w:rFonts w:ascii="宋体" w:eastAsia="宋体" w:hAnsi="宋体"/>
          <w:sz w:val="24"/>
          <w:szCs w:val="24"/>
        </w:rPr>
      </w:pPr>
      <m:oMathPara>
        <m:oMath>
          <m:f>
            <m:fPr>
              <m:ctrlPr>
                <w:rPr>
                  <w:rFonts w:ascii="Cambria Math" w:eastAsia="宋体" w:hAnsi="Cambria Math"/>
                  <w:sz w:val="24"/>
                  <w:szCs w:val="24"/>
                </w:rPr>
              </m:ctrlPr>
            </m:fPr>
            <m:num>
              <m:sSub>
                <m:sSubPr>
                  <m:ctrlPr>
                    <w:rPr>
                      <w:rFonts w:ascii="Cambria Math" w:eastAsia="宋体" w:hAnsi="Cambria Math"/>
                      <w:sz w:val="24"/>
                      <w:szCs w:val="24"/>
                    </w:rPr>
                  </m:ctrlPr>
                </m:sSubPr>
                <m:e>
                  <m:r>
                    <w:rPr>
                      <w:rFonts w:ascii="Cambria Math" w:eastAsia="宋体" w:hAnsi="Cambria Math"/>
                      <w:sz w:val="24"/>
                      <w:szCs w:val="24"/>
                    </w:rPr>
                    <m:t>h</m:t>
                  </m:r>
                </m:e>
                <m:sub>
                  <m:r>
                    <w:rPr>
                      <w:rFonts w:ascii="Cambria Math" w:eastAsia="宋体" w:hAnsi="Cambria Math"/>
                      <w:sz w:val="24"/>
                      <w:szCs w:val="24"/>
                    </w:rPr>
                    <m:t>t</m:t>
                  </m:r>
                </m:sub>
              </m:sSub>
            </m:num>
            <m:den>
              <m:sSub>
                <m:sSubPr>
                  <m:ctrlPr>
                    <w:rPr>
                      <w:rFonts w:ascii="Cambria Math" w:eastAsia="宋体" w:hAnsi="Cambria Math"/>
                      <w:sz w:val="24"/>
                      <w:szCs w:val="24"/>
                    </w:rPr>
                  </m:ctrlPr>
                </m:sSubPr>
                <m:e>
                  <m:r>
                    <w:rPr>
                      <w:rFonts w:ascii="Cambria Math" w:eastAsia="宋体" w:hAnsi="Cambria Math"/>
                      <w:sz w:val="24"/>
                      <w:szCs w:val="24"/>
                    </w:rPr>
                    <m:t>h</m:t>
                  </m:r>
                </m:e>
                <m:sub>
                  <m:r>
                    <w:rPr>
                      <w:rFonts w:ascii="Cambria Math" w:eastAsia="宋体" w:hAnsi="Cambria Math"/>
                      <w:sz w:val="24"/>
                      <w:szCs w:val="24"/>
                    </w:rPr>
                    <m:t>t</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h</m:t>
                  </m:r>
                </m:e>
                <m:sub>
                  <m:r>
                    <w:rPr>
                      <w:rFonts w:ascii="Cambria Math" w:eastAsia="宋体" w:hAnsi="Cambria Math"/>
                      <w:sz w:val="24"/>
                      <w:szCs w:val="24"/>
                    </w:rPr>
                    <m:t>t</m:t>
                  </m:r>
                  <m:r>
                    <m:rPr>
                      <m:sty m:val="p"/>
                    </m:rPr>
                    <w:rPr>
                      <w:rFonts w:ascii="Cambria Math" w:eastAsia="宋体" w:hAnsi="Cambria Math"/>
                      <w:sz w:val="24"/>
                      <w:szCs w:val="24"/>
                    </w:rPr>
                    <m:t>+1</m:t>
                  </m:r>
                </m:sub>
              </m:sSub>
            </m:den>
          </m:f>
          <m:sSub>
            <m:sSubPr>
              <m:ctrlPr>
                <w:rPr>
                  <w:rFonts w:ascii="Cambria Math" w:eastAsia="宋体" w:hAnsi="Cambria Math"/>
                  <w:sz w:val="24"/>
                  <w:szCs w:val="24"/>
                </w:rPr>
              </m:ctrlPr>
            </m:sSubPr>
            <m:e>
              <m:r>
                <w:rPr>
                  <w:rFonts w:ascii="Cambria Math" w:eastAsia="宋体" w:hAnsi="Cambria Math"/>
                  <w:sz w:val="24"/>
                  <w:szCs w:val="24"/>
                </w:rPr>
                <m:t>M</m:t>
              </m:r>
            </m:e>
            <m:sub>
              <m:r>
                <w:rPr>
                  <w:rFonts w:ascii="Cambria Math" w:eastAsia="宋体" w:hAnsi="Cambria Math"/>
                  <w:sz w:val="24"/>
                  <w:szCs w:val="24"/>
                </w:rPr>
                <m:t>t</m:t>
              </m:r>
              <m:r>
                <m:rPr>
                  <m:sty m:val="p"/>
                </m:rPr>
                <w:rPr>
                  <w:rFonts w:ascii="Cambria Math" w:eastAsia="宋体" w:hAnsi="Cambria Math"/>
                  <w:sz w:val="24"/>
                  <w:szCs w:val="24"/>
                </w:rPr>
                <m:t>-1</m:t>
              </m:r>
            </m:sub>
          </m:sSub>
          <m:r>
            <m:rPr>
              <m:sty m:val="p"/>
            </m:rPr>
            <w:rPr>
              <w:rFonts w:ascii="Cambria Math" w:eastAsia="宋体" w:hAnsi="Cambria Math"/>
              <w:sz w:val="24"/>
              <w:szCs w:val="24"/>
            </w:rPr>
            <m:t>+2</m:t>
          </m:r>
          <m:sSub>
            <m:sSubPr>
              <m:ctrlPr>
                <w:rPr>
                  <w:rFonts w:ascii="Cambria Math" w:eastAsia="宋体" w:hAnsi="Cambria Math"/>
                  <w:sz w:val="24"/>
                  <w:szCs w:val="24"/>
                </w:rPr>
              </m:ctrlPr>
            </m:sSubPr>
            <m:e>
              <m:r>
                <w:rPr>
                  <w:rFonts w:ascii="Cambria Math" w:eastAsia="宋体" w:hAnsi="Cambria Math"/>
                  <w:sz w:val="24"/>
                  <w:szCs w:val="24"/>
                </w:rPr>
                <m:t>M</m:t>
              </m:r>
            </m:e>
            <m:sub>
              <m:r>
                <w:rPr>
                  <w:rFonts w:ascii="Cambria Math" w:eastAsia="宋体" w:hAnsi="Cambria Math"/>
                  <w:sz w:val="24"/>
                  <w:szCs w:val="24"/>
                </w:rPr>
                <m:t>t</m:t>
              </m:r>
            </m:sub>
          </m:sSub>
          <m:r>
            <m:rPr>
              <m:sty m:val="p"/>
            </m:rPr>
            <w:rPr>
              <w:rFonts w:ascii="Cambria Math" w:eastAsia="宋体" w:hAnsi="Cambria Math"/>
              <w:sz w:val="24"/>
              <w:szCs w:val="24"/>
            </w:rPr>
            <m:t>+</m:t>
          </m:r>
          <m:f>
            <m:fPr>
              <m:ctrlPr>
                <w:rPr>
                  <w:rFonts w:ascii="Cambria Math" w:eastAsia="宋体" w:hAnsi="Cambria Math"/>
                  <w:sz w:val="24"/>
                  <w:szCs w:val="24"/>
                </w:rPr>
              </m:ctrlPr>
            </m:fPr>
            <m:num>
              <m:sSub>
                <m:sSubPr>
                  <m:ctrlPr>
                    <w:rPr>
                      <w:rFonts w:ascii="Cambria Math" w:eastAsia="宋体" w:hAnsi="Cambria Math"/>
                      <w:sz w:val="24"/>
                      <w:szCs w:val="24"/>
                    </w:rPr>
                  </m:ctrlPr>
                </m:sSubPr>
                <m:e>
                  <m:r>
                    <w:rPr>
                      <w:rFonts w:ascii="Cambria Math" w:eastAsia="宋体" w:hAnsi="Cambria Math"/>
                      <w:sz w:val="24"/>
                      <w:szCs w:val="24"/>
                    </w:rPr>
                    <m:t>h</m:t>
                  </m:r>
                </m:e>
                <m:sub>
                  <m:r>
                    <w:rPr>
                      <w:rFonts w:ascii="Cambria Math" w:eastAsia="宋体" w:hAnsi="Cambria Math"/>
                      <w:sz w:val="24"/>
                      <w:szCs w:val="24"/>
                    </w:rPr>
                    <m:t>t</m:t>
                  </m:r>
                  <m:r>
                    <m:rPr>
                      <m:sty m:val="p"/>
                    </m:rPr>
                    <w:rPr>
                      <w:rFonts w:ascii="Cambria Math" w:eastAsia="宋体" w:hAnsi="Cambria Math"/>
                      <w:sz w:val="24"/>
                      <w:szCs w:val="24"/>
                    </w:rPr>
                    <m:t>+1</m:t>
                  </m:r>
                </m:sub>
              </m:sSub>
            </m:num>
            <m:den>
              <m:sSub>
                <m:sSubPr>
                  <m:ctrlPr>
                    <w:rPr>
                      <w:rFonts w:ascii="Cambria Math" w:eastAsia="宋体" w:hAnsi="Cambria Math"/>
                      <w:sz w:val="24"/>
                      <w:szCs w:val="24"/>
                    </w:rPr>
                  </m:ctrlPr>
                </m:sSubPr>
                <m:e>
                  <m:r>
                    <w:rPr>
                      <w:rFonts w:ascii="Cambria Math" w:eastAsia="宋体" w:hAnsi="Cambria Math"/>
                      <w:sz w:val="24"/>
                      <w:szCs w:val="24"/>
                    </w:rPr>
                    <m:t>h</m:t>
                  </m:r>
                </m:e>
                <m:sub>
                  <m:r>
                    <w:rPr>
                      <w:rFonts w:ascii="Cambria Math" w:eastAsia="宋体" w:hAnsi="Cambria Math"/>
                      <w:sz w:val="24"/>
                      <w:szCs w:val="24"/>
                    </w:rPr>
                    <m:t>t</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h</m:t>
                  </m:r>
                </m:e>
                <m:sub>
                  <m:r>
                    <w:rPr>
                      <w:rFonts w:ascii="Cambria Math" w:eastAsia="宋体" w:hAnsi="Cambria Math"/>
                      <w:sz w:val="24"/>
                      <w:szCs w:val="24"/>
                    </w:rPr>
                    <m:t>t</m:t>
                  </m:r>
                  <m:r>
                    <m:rPr>
                      <m:sty m:val="p"/>
                    </m:rPr>
                    <w:rPr>
                      <w:rFonts w:ascii="Cambria Math" w:eastAsia="宋体" w:hAnsi="Cambria Math"/>
                      <w:sz w:val="24"/>
                      <w:szCs w:val="24"/>
                    </w:rPr>
                    <m:t>+1</m:t>
                  </m:r>
                </m:sub>
              </m:sSub>
            </m:den>
          </m:f>
          <m:sSub>
            <m:sSubPr>
              <m:ctrlPr>
                <w:rPr>
                  <w:rFonts w:ascii="Cambria Math" w:eastAsia="宋体" w:hAnsi="Cambria Math"/>
                  <w:sz w:val="24"/>
                  <w:szCs w:val="24"/>
                </w:rPr>
              </m:ctrlPr>
            </m:sSubPr>
            <m:e>
              <m:r>
                <w:rPr>
                  <w:rFonts w:ascii="Cambria Math" w:eastAsia="宋体" w:hAnsi="Cambria Math"/>
                  <w:sz w:val="24"/>
                  <w:szCs w:val="24"/>
                </w:rPr>
                <m:t>M</m:t>
              </m:r>
            </m:e>
            <m:sub>
              <m:r>
                <w:rPr>
                  <w:rFonts w:ascii="Cambria Math" w:eastAsia="宋体" w:hAnsi="Cambria Math"/>
                  <w:sz w:val="24"/>
                  <w:szCs w:val="24"/>
                </w:rPr>
                <m:t>t</m:t>
              </m:r>
              <m:r>
                <m:rPr>
                  <m:sty m:val="p"/>
                </m:rPr>
                <w:rPr>
                  <w:rFonts w:ascii="Cambria Math" w:eastAsia="宋体" w:hAnsi="Cambria Math"/>
                  <w:sz w:val="24"/>
                  <w:szCs w:val="24"/>
                </w:rPr>
                <m:t>+1</m:t>
              </m:r>
            </m:sub>
          </m:sSub>
          <m:r>
            <m:rPr>
              <m:sty m:val="p"/>
            </m:rPr>
            <w:rPr>
              <w:rFonts w:ascii="Cambria Math" w:eastAsia="宋体" w:hAnsi="Cambria Math"/>
              <w:sz w:val="24"/>
              <w:szCs w:val="24"/>
            </w:rPr>
            <m:t>=</m:t>
          </m:r>
          <m:f>
            <m:fPr>
              <m:ctrlPr>
                <w:rPr>
                  <w:rFonts w:ascii="Cambria Math" w:eastAsia="宋体" w:hAnsi="Cambria Math"/>
                  <w:sz w:val="24"/>
                  <w:szCs w:val="24"/>
                </w:rPr>
              </m:ctrlPr>
            </m:fPr>
            <m:num>
              <m:r>
                <m:rPr>
                  <m:sty m:val="p"/>
                </m:rPr>
                <w:rPr>
                  <w:rFonts w:ascii="Cambria Math" w:eastAsia="宋体" w:hAnsi="Cambria Math"/>
                  <w:sz w:val="24"/>
                  <w:szCs w:val="24"/>
                </w:rPr>
                <m:t>6</m:t>
              </m:r>
            </m:num>
            <m:den>
              <m:sSub>
                <m:sSubPr>
                  <m:ctrlPr>
                    <w:rPr>
                      <w:rFonts w:ascii="Cambria Math" w:eastAsia="宋体" w:hAnsi="Cambria Math"/>
                      <w:sz w:val="24"/>
                      <w:szCs w:val="24"/>
                    </w:rPr>
                  </m:ctrlPr>
                </m:sSubPr>
                <m:e>
                  <m:r>
                    <w:rPr>
                      <w:rFonts w:ascii="Cambria Math" w:eastAsia="宋体" w:hAnsi="Cambria Math"/>
                      <w:sz w:val="24"/>
                      <w:szCs w:val="24"/>
                    </w:rPr>
                    <m:t>h</m:t>
                  </m:r>
                </m:e>
                <m:sub>
                  <m:r>
                    <w:rPr>
                      <w:rFonts w:ascii="Cambria Math" w:eastAsia="宋体" w:hAnsi="Cambria Math"/>
                      <w:sz w:val="24"/>
                      <w:szCs w:val="24"/>
                    </w:rPr>
                    <m:t>t</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h</m:t>
                  </m:r>
                </m:e>
                <m:sub>
                  <m:r>
                    <w:rPr>
                      <w:rFonts w:ascii="Cambria Math" w:eastAsia="宋体" w:hAnsi="Cambria Math"/>
                      <w:sz w:val="24"/>
                      <w:szCs w:val="24"/>
                    </w:rPr>
                    <m:t>t</m:t>
                  </m:r>
                  <m:r>
                    <m:rPr>
                      <m:sty m:val="p"/>
                    </m:rPr>
                    <w:rPr>
                      <w:rFonts w:ascii="Cambria Math" w:eastAsia="宋体" w:hAnsi="Cambria Math"/>
                      <w:sz w:val="24"/>
                      <w:szCs w:val="24"/>
                    </w:rPr>
                    <m:t>+1</m:t>
                  </m:r>
                </m:sub>
              </m:sSub>
            </m:den>
          </m:f>
          <m:d>
            <m:dPr>
              <m:ctrlPr>
                <w:rPr>
                  <w:rFonts w:ascii="Cambria Math" w:eastAsia="宋体" w:hAnsi="Cambria Math"/>
                  <w:sz w:val="24"/>
                  <w:szCs w:val="24"/>
                </w:rPr>
              </m:ctrlPr>
            </m:dPr>
            <m:e>
              <m:f>
                <m:fPr>
                  <m:ctrlPr>
                    <w:rPr>
                      <w:rFonts w:ascii="Cambria Math" w:eastAsia="宋体" w:hAnsi="Cambria Math"/>
                      <w:sz w:val="24"/>
                      <w:szCs w:val="24"/>
                    </w:rPr>
                  </m:ctrlPr>
                </m:fPr>
                <m:num>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t</m:t>
                      </m:r>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t</m:t>
                      </m:r>
                    </m:sub>
                  </m:sSub>
                </m:num>
                <m:den>
                  <m:sSub>
                    <m:sSubPr>
                      <m:ctrlPr>
                        <w:rPr>
                          <w:rFonts w:ascii="Cambria Math" w:eastAsia="宋体" w:hAnsi="Cambria Math"/>
                          <w:sz w:val="24"/>
                          <w:szCs w:val="24"/>
                        </w:rPr>
                      </m:ctrlPr>
                    </m:sSubPr>
                    <m:e>
                      <m:r>
                        <w:rPr>
                          <w:rFonts w:ascii="Cambria Math" w:eastAsia="宋体" w:hAnsi="Cambria Math"/>
                          <w:sz w:val="24"/>
                          <w:szCs w:val="24"/>
                        </w:rPr>
                        <m:t>h</m:t>
                      </m:r>
                    </m:e>
                    <m:sub>
                      <m:r>
                        <w:rPr>
                          <w:rFonts w:ascii="Cambria Math" w:eastAsia="宋体" w:hAnsi="Cambria Math"/>
                          <w:sz w:val="24"/>
                          <w:szCs w:val="24"/>
                        </w:rPr>
                        <m:t>t</m:t>
                      </m:r>
                    </m:sub>
                  </m:sSub>
                </m:den>
              </m:f>
              <m:r>
                <m:rPr>
                  <m:sty m:val="p"/>
                </m:rPr>
                <w:rPr>
                  <w:rFonts w:ascii="Cambria Math" w:eastAsia="宋体" w:hAnsi="Cambria Math"/>
                  <w:sz w:val="24"/>
                  <w:szCs w:val="24"/>
                </w:rPr>
                <m:t>-</m:t>
              </m:r>
              <m:f>
                <m:fPr>
                  <m:ctrlPr>
                    <w:rPr>
                      <w:rFonts w:ascii="Cambria Math" w:eastAsia="宋体" w:hAnsi="Cambria Math"/>
                      <w:sz w:val="24"/>
                      <w:szCs w:val="24"/>
                    </w:rPr>
                  </m:ctrlPr>
                </m:fPr>
                <m:num>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t</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t</m:t>
                      </m:r>
                      <m:r>
                        <m:rPr>
                          <m:sty m:val="p"/>
                        </m:rPr>
                        <w:rPr>
                          <w:rFonts w:ascii="Cambria Math" w:eastAsia="宋体" w:hAnsi="Cambria Math"/>
                          <w:sz w:val="24"/>
                          <w:szCs w:val="24"/>
                        </w:rPr>
                        <m:t>-1</m:t>
                      </m:r>
                    </m:sub>
                  </m:sSub>
                </m:num>
                <m:den>
                  <m:sSub>
                    <m:sSubPr>
                      <m:ctrlPr>
                        <w:rPr>
                          <w:rFonts w:ascii="Cambria Math" w:eastAsia="宋体" w:hAnsi="Cambria Math"/>
                          <w:sz w:val="24"/>
                          <w:szCs w:val="24"/>
                        </w:rPr>
                      </m:ctrlPr>
                    </m:sSubPr>
                    <m:e>
                      <m:r>
                        <w:rPr>
                          <w:rFonts w:ascii="Cambria Math" w:eastAsia="宋体" w:hAnsi="Cambria Math"/>
                          <w:sz w:val="24"/>
                          <w:szCs w:val="24"/>
                        </w:rPr>
                        <m:t>h</m:t>
                      </m:r>
                    </m:e>
                    <m:sub>
                      <m:r>
                        <w:rPr>
                          <w:rFonts w:ascii="Cambria Math" w:eastAsia="宋体" w:hAnsi="Cambria Math"/>
                          <w:sz w:val="24"/>
                          <w:szCs w:val="24"/>
                        </w:rPr>
                        <m:t>t</m:t>
                      </m:r>
                      <m:r>
                        <m:rPr>
                          <m:sty m:val="p"/>
                        </m:rPr>
                        <w:rPr>
                          <w:rFonts w:ascii="Cambria Math" w:eastAsia="宋体" w:hAnsi="Cambria Math"/>
                          <w:sz w:val="24"/>
                          <w:szCs w:val="24"/>
                        </w:rPr>
                        <m:t>+1</m:t>
                      </m:r>
                    </m:sub>
                  </m:sSub>
                </m:den>
              </m:f>
            </m:e>
          </m:d>
        </m:oMath>
      </m:oMathPara>
    </w:p>
    <w:p w14:paraId="4D0A8C61" w14:textId="77777777" w:rsidR="001D21BA" w:rsidRDefault="001D21BA" w:rsidP="00D22E34">
      <w:pPr>
        <w:spacing w:after="0" w:line="240" w:lineRule="auto"/>
        <w:ind w:firstLine="420"/>
        <w:rPr>
          <w:rFonts w:ascii="宋体" w:eastAsia="宋体" w:hAnsi="宋体"/>
          <w:sz w:val="24"/>
          <w:szCs w:val="24"/>
        </w:rPr>
      </w:pPr>
    </w:p>
    <w:p w14:paraId="5784EF31" w14:textId="28B84C7E" w:rsidR="00270CF1" w:rsidRDefault="00270CF1" w:rsidP="00D22E34">
      <w:pPr>
        <w:spacing w:after="0" w:line="240" w:lineRule="auto"/>
        <w:ind w:firstLine="420"/>
        <w:rPr>
          <w:rFonts w:ascii="宋体" w:eastAsia="宋体" w:hAnsi="宋体"/>
          <w:sz w:val="24"/>
          <w:szCs w:val="24"/>
        </w:rPr>
      </w:pPr>
      <w:r>
        <w:rPr>
          <w:rFonts w:ascii="宋体" w:eastAsia="宋体" w:hAnsi="宋体" w:hint="eastAsia"/>
          <w:sz w:val="24"/>
          <w:szCs w:val="24"/>
        </w:rPr>
        <w:t>综上所述，通过上述的推导过程，我们构造出一个以M为未知数的线性方程组，导入数据，从而将“日”与“年”所提供的数据都转化为“月”来进行分析。相应的数据结果如下表所示：（部分，具体详情可见附录支撑材料）</w:t>
      </w:r>
    </w:p>
    <w:p w14:paraId="415B3CCA" w14:textId="6437E201" w:rsidR="001D21BA" w:rsidRDefault="001D21BA" w:rsidP="00D22E34">
      <w:pPr>
        <w:spacing w:after="0" w:line="240" w:lineRule="auto"/>
        <w:ind w:firstLine="420"/>
        <w:rPr>
          <w:rFonts w:ascii="宋体" w:eastAsia="宋体" w:hAnsi="宋体"/>
          <w:sz w:val="24"/>
          <w:szCs w:val="24"/>
        </w:rPr>
      </w:pPr>
    </w:p>
    <w:p w14:paraId="4EE62B49" w14:textId="77777777" w:rsidR="001D21BA" w:rsidRDefault="001D21BA" w:rsidP="00D22E34">
      <w:pPr>
        <w:spacing w:after="0" w:line="240" w:lineRule="auto"/>
        <w:ind w:firstLine="420"/>
        <w:rPr>
          <w:rFonts w:ascii="宋体" w:eastAsia="宋体" w:hAnsi="宋体" w:hint="eastAsia"/>
          <w:sz w:val="24"/>
          <w:szCs w:val="24"/>
        </w:rPr>
      </w:pPr>
    </w:p>
    <w:p w14:paraId="21D911FB" w14:textId="77777777" w:rsidR="00CC762A" w:rsidRDefault="00CC762A" w:rsidP="00D22E34">
      <w:pPr>
        <w:spacing w:after="0" w:line="240" w:lineRule="auto"/>
        <w:ind w:firstLine="420"/>
        <w:jc w:val="center"/>
        <w:rPr>
          <w:rFonts w:ascii="宋体" w:eastAsia="宋体" w:hAnsi="宋体"/>
          <w:sz w:val="24"/>
          <w:szCs w:val="24"/>
        </w:rPr>
      </w:pPr>
      <w:r>
        <w:rPr>
          <w:rFonts w:ascii="宋体" w:eastAsia="宋体" w:hAnsi="宋体" w:hint="eastAsia"/>
          <w:sz w:val="24"/>
          <w:szCs w:val="24"/>
        </w:rPr>
        <w:lastRenderedPageBreak/>
        <w:t>表</w:t>
      </w:r>
      <w:r w:rsidR="00F0152D">
        <w:rPr>
          <w:rFonts w:ascii="宋体" w:eastAsia="宋体" w:hAnsi="宋体" w:hint="eastAsia"/>
          <w:sz w:val="24"/>
          <w:szCs w:val="24"/>
        </w:rPr>
        <w:t>2</w:t>
      </w:r>
      <w:r>
        <w:rPr>
          <w:rFonts w:ascii="宋体" w:eastAsia="宋体" w:hAnsi="宋体" w:hint="eastAsia"/>
          <w:sz w:val="24"/>
          <w:szCs w:val="24"/>
        </w:rPr>
        <w:t xml:space="preserve"> 经过三次样条</w:t>
      </w:r>
      <w:proofErr w:type="gramStart"/>
      <w:r>
        <w:rPr>
          <w:rFonts w:ascii="宋体" w:eastAsia="宋体" w:hAnsi="宋体" w:hint="eastAsia"/>
          <w:sz w:val="24"/>
          <w:szCs w:val="24"/>
        </w:rPr>
        <w:t>插值插值</w:t>
      </w:r>
      <w:proofErr w:type="gramEnd"/>
      <w:r>
        <w:rPr>
          <w:rFonts w:ascii="宋体" w:eastAsia="宋体" w:hAnsi="宋体" w:hint="eastAsia"/>
          <w:sz w:val="24"/>
          <w:szCs w:val="24"/>
        </w:rPr>
        <w:t>法所得到的数据</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1743"/>
        <w:gridCol w:w="2074"/>
        <w:gridCol w:w="2074"/>
      </w:tblGrid>
      <w:tr w:rsidR="00270CF1" w14:paraId="3545F5EC" w14:textId="77777777" w:rsidTr="00CC762A">
        <w:trPr>
          <w:jc w:val="center"/>
        </w:trPr>
        <w:tc>
          <w:tcPr>
            <w:tcW w:w="2405" w:type="dxa"/>
            <w:tcBorders>
              <w:top w:val="single" w:sz="12" w:space="0" w:color="auto"/>
              <w:bottom w:val="single" w:sz="12" w:space="0" w:color="auto"/>
            </w:tcBorders>
            <w:vAlign w:val="center"/>
          </w:tcPr>
          <w:p w14:paraId="1F93823B" w14:textId="77777777" w:rsidR="00270CF1" w:rsidRPr="00E74DAA" w:rsidRDefault="00E74DAA" w:rsidP="00E74DAA">
            <w:pPr>
              <w:spacing w:after="0" w:line="240" w:lineRule="auto"/>
              <w:jc w:val="center"/>
              <w:rPr>
                <w:rFonts w:ascii="宋体" w:eastAsia="宋体" w:hAnsi="宋体" w:cs="宋体"/>
                <w:b/>
                <w:bCs/>
                <w:sz w:val="18"/>
              </w:rPr>
            </w:pPr>
            <w:r>
              <w:rPr>
                <w:rFonts w:ascii="宋体" w:eastAsia="宋体" w:hAnsi="宋体" w:cs="宋体" w:hint="eastAsia"/>
                <w:b/>
                <w:bCs/>
                <w:sz w:val="18"/>
              </w:rPr>
              <w:t>时间</w:t>
            </w:r>
          </w:p>
        </w:tc>
        <w:tc>
          <w:tcPr>
            <w:tcW w:w="1743" w:type="dxa"/>
            <w:tcBorders>
              <w:top w:val="single" w:sz="12" w:space="0" w:color="auto"/>
              <w:bottom w:val="single" w:sz="12" w:space="0" w:color="auto"/>
            </w:tcBorders>
            <w:vAlign w:val="center"/>
          </w:tcPr>
          <w:p w14:paraId="78F7E62D" w14:textId="77777777" w:rsidR="00270CF1" w:rsidRPr="00E74DAA" w:rsidRDefault="00E74DAA" w:rsidP="00E74DAA">
            <w:pPr>
              <w:spacing w:after="0" w:line="240" w:lineRule="auto"/>
              <w:jc w:val="center"/>
              <w:rPr>
                <w:rFonts w:ascii="宋体" w:eastAsia="宋体" w:hAnsi="宋体" w:cs="宋体"/>
                <w:b/>
                <w:bCs/>
                <w:sz w:val="18"/>
              </w:rPr>
            </w:pPr>
            <w:r>
              <w:rPr>
                <w:rFonts w:ascii="宋体" w:eastAsia="宋体" w:hAnsi="宋体" w:cs="宋体" w:hint="eastAsia"/>
                <w:b/>
                <w:bCs/>
                <w:sz w:val="18"/>
              </w:rPr>
              <w:t>流动比率</w:t>
            </w:r>
          </w:p>
        </w:tc>
        <w:tc>
          <w:tcPr>
            <w:tcW w:w="2074" w:type="dxa"/>
            <w:tcBorders>
              <w:top w:val="single" w:sz="12" w:space="0" w:color="auto"/>
              <w:bottom w:val="single" w:sz="12" w:space="0" w:color="auto"/>
            </w:tcBorders>
            <w:vAlign w:val="center"/>
          </w:tcPr>
          <w:p w14:paraId="594636E5" w14:textId="77777777" w:rsidR="00270CF1" w:rsidRPr="00E74DAA" w:rsidRDefault="00270CF1" w:rsidP="00E74DAA">
            <w:pPr>
              <w:spacing w:after="0" w:line="240" w:lineRule="auto"/>
              <w:jc w:val="center"/>
              <w:rPr>
                <w:rFonts w:ascii="宋体" w:eastAsia="宋体" w:hAnsi="宋体" w:cs="宋体"/>
                <w:b/>
                <w:bCs/>
                <w:sz w:val="18"/>
              </w:rPr>
            </w:pPr>
            <w:r w:rsidRPr="00E74DAA">
              <w:rPr>
                <w:rFonts w:ascii="宋体" w:eastAsia="宋体" w:hAnsi="宋体" w:cs="宋体" w:hint="eastAsia"/>
                <w:b/>
                <w:bCs/>
                <w:sz w:val="18"/>
              </w:rPr>
              <w:t>速动比率</w:t>
            </w:r>
          </w:p>
        </w:tc>
        <w:tc>
          <w:tcPr>
            <w:tcW w:w="2074" w:type="dxa"/>
            <w:tcBorders>
              <w:top w:val="single" w:sz="12" w:space="0" w:color="auto"/>
              <w:bottom w:val="single" w:sz="12" w:space="0" w:color="auto"/>
            </w:tcBorders>
            <w:vAlign w:val="center"/>
          </w:tcPr>
          <w:p w14:paraId="75B4D46B" w14:textId="77777777" w:rsidR="00270CF1" w:rsidRPr="00E74DAA" w:rsidRDefault="00270CF1" w:rsidP="00E74DAA">
            <w:pPr>
              <w:spacing w:after="0" w:line="240" w:lineRule="auto"/>
              <w:jc w:val="center"/>
              <w:rPr>
                <w:rFonts w:ascii="宋体" w:eastAsia="宋体" w:hAnsi="宋体" w:cs="宋体"/>
                <w:b/>
                <w:bCs/>
                <w:sz w:val="18"/>
              </w:rPr>
            </w:pPr>
            <w:r w:rsidRPr="00E74DAA">
              <w:rPr>
                <w:rFonts w:ascii="宋体" w:eastAsia="宋体" w:hAnsi="宋体" w:cs="宋体" w:hint="eastAsia"/>
                <w:b/>
                <w:bCs/>
                <w:sz w:val="18"/>
              </w:rPr>
              <w:t>现金比率</w:t>
            </w:r>
          </w:p>
        </w:tc>
      </w:tr>
      <w:tr w:rsidR="00270CF1" w:rsidRPr="007A0982" w14:paraId="008CF03F" w14:textId="77777777" w:rsidTr="00CC762A">
        <w:trPr>
          <w:jc w:val="center"/>
        </w:trPr>
        <w:tc>
          <w:tcPr>
            <w:tcW w:w="2405" w:type="dxa"/>
            <w:tcBorders>
              <w:top w:val="single" w:sz="12" w:space="0" w:color="auto"/>
            </w:tcBorders>
            <w:vAlign w:val="center"/>
          </w:tcPr>
          <w:p w14:paraId="57F82BAF" w14:textId="77777777" w:rsidR="00270CF1" w:rsidRPr="007A0982" w:rsidRDefault="00270CF1" w:rsidP="00CC762A">
            <w:pPr>
              <w:spacing w:after="0" w:line="240" w:lineRule="auto"/>
              <w:jc w:val="center"/>
              <w:rPr>
                <w:rFonts w:ascii="宋体" w:eastAsia="宋体" w:hAnsi="宋体" w:cs="宋体"/>
              </w:rPr>
            </w:pPr>
            <w:r w:rsidRPr="007A0982">
              <w:rPr>
                <w:rFonts w:ascii="宋体" w:eastAsia="宋体" w:hAnsi="宋体" w:hint="eastAsia"/>
              </w:rPr>
              <w:t>2007-03</w:t>
            </w:r>
          </w:p>
        </w:tc>
        <w:tc>
          <w:tcPr>
            <w:tcW w:w="1743" w:type="dxa"/>
            <w:tcBorders>
              <w:top w:val="single" w:sz="12" w:space="0" w:color="auto"/>
            </w:tcBorders>
            <w:vAlign w:val="center"/>
          </w:tcPr>
          <w:p w14:paraId="66B0C751" w14:textId="77777777" w:rsidR="00270CF1" w:rsidRPr="007A0982" w:rsidRDefault="00270CF1" w:rsidP="00CC762A">
            <w:pPr>
              <w:spacing w:after="0" w:line="240" w:lineRule="auto"/>
              <w:jc w:val="center"/>
              <w:rPr>
                <w:rFonts w:ascii="宋体" w:eastAsia="宋体" w:hAnsi="宋体" w:cs="宋体"/>
              </w:rPr>
            </w:pPr>
            <w:r w:rsidRPr="007A0982">
              <w:rPr>
                <w:rFonts w:ascii="宋体" w:eastAsia="宋体" w:hAnsi="宋体" w:hint="eastAsia"/>
              </w:rPr>
              <w:t>0.127655</w:t>
            </w:r>
          </w:p>
        </w:tc>
        <w:tc>
          <w:tcPr>
            <w:tcW w:w="2074" w:type="dxa"/>
            <w:tcBorders>
              <w:top w:val="single" w:sz="12" w:space="0" w:color="auto"/>
            </w:tcBorders>
            <w:vAlign w:val="center"/>
          </w:tcPr>
          <w:p w14:paraId="26DB5A19" w14:textId="77777777" w:rsidR="00270CF1" w:rsidRPr="007A0982" w:rsidRDefault="00270CF1" w:rsidP="00CC762A">
            <w:pPr>
              <w:spacing w:line="240" w:lineRule="auto"/>
              <w:jc w:val="center"/>
              <w:rPr>
                <w:rFonts w:ascii="宋体" w:eastAsia="宋体" w:hAnsi="宋体"/>
              </w:rPr>
            </w:pPr>
            <w:r w:rsidRPr="007A0982">
              <w:rPr>
                <w:rFonts w:ascii="宋体" w:eastAsia="宋体" w:hAnsi="宋体" w:hint="eastAsia"/>
              </w:rPr>
              <w:t>0.073317</w:t>
            </w:r>
          </w:p>
        </w:tc>
        <w:tc>
          <w:tcPr>
            <w:tcW w:w="2074" w:type="dxa"/>
            <w:tcBorders>
              <w:top w:val="single" w:sz="12" w:space="0" w:color="auto"/>
            </w:tcBorders>
            <w:vAlign w:val="center"/>
          </w:tcPr>
          <w:p w14:paraId="481C4B98" w14:textId="77777777" w:rsidR="00270CF1" w:rsidRPr="007A0982" w:rsidRDefault="00270CF1" w:rsidP="00CC762A">
            <w:pPr>
              <w:spacing w:line="240" w:lineRule="auto"/>
              <w:jc w:val="center"/>
              <w:rPr>
                <w:rFonts w:ascii="宋体" w:eastAsia="宋体" w:hAnsi="宋体"/>
              </w:rPr>
            </w:pPr>
            <w:r w:rsidRPr="007A0982">
              <w:rPr>
                <w:rFonts w:ascii="宋体" w:eastAsia="宋体" w:hAnsi="宋体" w:hint="eastAsia"/>
              </w:rPr>
              <w:t>0.012559</w:t>
            </w:r>
          </w:p>
        </w:tc>
      </w:tr>
      <w:tr w:rsidR="00270CF1" w:rsidRPr="007A0982" w14:paraId="6BE223F4" w14:textId="77777777" w:rsidTr="00CC762A">
        <w:trPr>
          <w:jc w:val="center"/>
        </w:trPr>
        <w:tc>
          <w:tcPr>
            <w:tcW w:w="2405" w:type="dxa"/>
            <w:vAlign w:val="center"/>
          </w:tcPr>
          <w:p w14:paraId="39E95530" w14:textId="77777777" w:rsidR="00270CF1" w:rsidRPr="007A0982" w:rsidRDefault="00270CF1" w:rsidP="00CC762A">
            <w:pPr>
              <w:spacing w:line="240" w:lineRule="auto"/>
              <w:jc w:val="center"/>
              <w:rPr>
                <w:rFonts w:ascii="宋体" w:eastAsia="宋体" w:hAnsi="宋体"/>
              </w:rPr>
            </w:pPr>
            <w:r w:rsidRPr="007A0982">
              <w:rPr>
                <w:rFonts w:ascii="宋体" w:eastAsia="宋体" w:hAnsi="宋体" w:hint="eastAsia"/>
              </w:rPr>
              <w:t>2007-06</w:t>
            </w:r>
          </w:p>
        </w:tc>
        <w:tc>
          <w:tcPr>
            <w:tcW w:w="1743" w:type="dxa"/>
            <w:vAlign w:val="center"/>
          </w:tcPr>
          <w:p w14:paraId="4775E409" w14:textId="77777777" w:rsidR="00270CF1" w:rsidRPr="007A0982" w:rsidRDefault="00270CF1" w:rsidP="00CC762A">
            <w:pPr>
              <w:spacing w:line="240" w:lineRule="auto"/>
              <w:jc w:val="center"/>
              <w:rPr>
                <w:rFonts w:ascii="宋体" w:eastAsia="宋体" w:hAnsi="宋体"/>
              </w:rPr>
            </w:pPr>
            <w:r w:rsidRPr="007A0982">
              <w:rPr>
                <w:rFonts w:ascii="宋体" w:eastAsia="宋体" w:hAnsi="宋体" w:hint="eastAsia"/>
              </w:rPr>
              <w:t>0.121009</w:t>
            </w:r>
          </w:p>
        </w:tc>
        <w:tc>
          <w:tcPr>
            <w:tcW w:w="2074" w:type="dxa"/>
            <w:vAlign w:val="center"/>
          </w:tcPr>
          <w:p w14:paraId="10BA0B28" w14:textId="77777777" w:rsidR="00270CF1" w:rsidRPr="007A0982" w:rsidRDefault="00270CF1" w:rsidP="00CC762A">
            <w:pPr>
              <w:spacing w:line="240" w:lineRule="auto"/>
              <w:jc w:val="center"/>
              <w:rPr>
                <w:rFonts w:ascii="宋体" w:eastAsia="宋体" w:hAnsi="宋体"/>
              </w:rPr>
            </w:pPr>
            <w:r w:rsidRPr="007A0982">
              <w:rPr>
                <w:rFonts w:ascii="宋体" w:eastAsia="宋体" w:hAnsi="宋体" w:hint="eastAsia"/>
              </w:rPr>
              <w:t>0.067158</w:t>
            </w:r>
          </w:p>
        </w:tc>
        <w:tc>
          <w:tcPr>
            <w:tcW w:w="2074" w:type="dxa"/>
            <w:vAlign w:val="center"/>
          </w:tcPr>
          <w:p w14:paraId="4C4AC7DC" w14:textId="77777777" w:rsidR="00270CF1" w:rsidRPr="007A0982" w:rsidRDefault="00270CF1" w:rsidP="00CC762A">
            <w:pPr>
              <w:spacing w:line="240" w:lineRule="auto"/>
              <w:jc w:val="center"/>
              <w:rPr>
                <w:rFonts w:ascii="宋体" w:eastAsia="宋体" w:hAnsi="宋体"/>
              </w:rPr>
            </w:pPr>
            <w:r w:rsidRPr="007A0982">
              <w:rPr>
                <w:rFonts w:ascii="宋体" w:eastAsia="宋体" w:hAnsi="宋体" w:hint="eastAsia"/>
              </w:rPr>
              <w:t>0.015398</w:t>
            </w:r>
          </w:p>
        </w:tc>
      </w:tr>
      <w:tr w:rsidR="00270CF1" w:rsidRPr="007A0982" w14:paraId="074B80F6" w14:textId="77777777" w:rsidTr="00CC762A">
        <w:trPr>
          <w:jc w:val="center"/>
        </w:trPr>
        <w:tc>
          <w:tcPr>
            <w:tcW w:w="2405" w:type="dxa"/>
            <w:tcBorders>
              <w:bottom w:val="single" w:sz="12" w:space="0" w:color="auto"/>
            </w:tcBorders>
            <w:vAlign w:val="center"/>
          </w:tcPr>
          <w:p w14:paraId="5D8A2A18" w14:textId="77777777" w:rsidR="00270CF1" w:rsidRPr="007A0982" w:rsidRDefault="00270CF1" w:rsidP="00CC762A">
            <w:pPr>
              <w:spacing w:line="240" w:lineRule="auto"/>
              <w:jc w:val="center"/>
              <w:rPr>
                <w:rFonts w:ascii="宋体" w:eastAsia="宋体" w:hAnsi="宋体"/>
              </w:rPr>
            </w:pPr>
            <w:r w:rsidRPr="007A0982">
              <w:rPr>
                <w:rFonts w:ascii="宋体" w:eastAsia="宋体" w:hAnsi="宋体" w:hint="eastAsia"/>
              </w:rPr>
              <w:t>2007-09</w:t>
            </w:r>
          </w:p>
        </w:tc>
        <w:tc>
          <w:tcPr>
            <w:tcW w:w="1743" w:type="dxa"/>
            <w:tcBorders>
              <w:bottom w:val="single" w:sz="12" w:space="0" w:color="auto"/>
            </w:tcBorders>
            <w:vAlign w:val="center"/>
          </w:tcPr>
          <w:p w14:paraId="187DCEA3" w14:textId="77777777" w:rsidR="00270CF1" w:rsidRPr="007A0982" w:rsidRDefault="00270CF1" w:rsidP="00CC762A">
            <w:pPr>
              <w:spacing w:line="240" w:lineRule="auto"/>
              <w:jc w:val="center"/>
              <w:rPr>
                <w:rFonts w:ascii="宋体" w:eastAsia="宋体" w:hAnsi="宋体"/>
              </w:rPr>
            </w:pPr>
            <w:r w:rsidRPr="007A0982">
              <w:rPr>
                <w:rFonts w:ascii="宋体" w:eastAsia="宋体" w:hAnsi="宋体" w:hint="eastAsia"/>
              </w:rPr>
              <w:t>0.117993</w:t>
            </w:r>
          </w:p>
        </w:tc>
        <w:tc>
          <w:tcPr>
            <w:tcW w:w="2074" w:type="dxa"/>
            <w:tcBorders>
              <w:bottom w:val="single" w:sz="12" w:space="0" w:color="auto"/>
            </w:tcBorders>
            <w:vAlign w:val="center"/>
          </w:tcPr>
          <w:p w14:paraId="2D6CF69E" w14:textId="77777777" w:rsidR="00270CF1" w:rsidRPr="007A0982" w:rsidRDefault="00270CF1" w:rsidP="00CC762A">
            <w:pPr>
              <w:spacing w:line="240" w:lineRule="auto"/>
              <w:jc w:val="center"/>
              <w:rPr>
                <w:rFonts w:ascii="宋体" w:eastAsia="宋体" w:hAnsi="宋体"/>
              </w:rPr>
            </w:pPr>
            <w:r w:rsidRPr="007A0982">
              <w:rPr>
                <w:rFonts w:ascii="宋体" w:eastAsia="宋体" w:hAnsi="宋体" w:hint="eastAsia"/>
              </w:rPr>
              <w:t>0.064408</w:t>
            </w:r>
          </w:p>
        </w:tc>
        <w:tc>
          <w:tcPr>
            <w:tcW w:w="2074" w:type="dxa"/>
            <w:tcBorders>
              <w:bottom w:val="single" w:sz="12" w:space="0" w:color="auto"/>
            </w:tcBorders>
            <w:vAlign w:val="center"/>
          </w:tcPr>
          <w:p w14:paraId="483DD61A" w14:textId="77777777" w:rsidR="00270CF1" w:rsidRPr="007A0982" w:rsidRDefault="00270CF1" w:rsidP="00CC762A">
            <w:pPr>
              <w:spacing w:line="240" w:lineRule="auto"/>
              <w:jc w:val="center"/>
              <w:rPr>
                <w:rFonts w:ascii="宋体" w:eastAsia="宋体" w:hAnsi="宋体"/>
              </w:rPr>
            </w:pPr>
            <w:r w:rsidRPr="007A0982">
              <w:rPr>
                <w:rFonts w:ascii="宋体" w:eastAsia="宋体" w:hAnsi="宋体" w:hint="eastAsia"/>
              </w:rPr>
              <w:t>0.014266</w:t>
            </w:r>
          </w:p>
        </w:tc>
      </w:tr>
    </w:tbl>
    <w:p w14:paraId="4D8A14D5" w14:textId="77777777" w:rsidR="00270CF1" w:rsidRPr="00E74DAA" w:rsidRDefault="00424FDA" w:rsidP="00E74DAA">
      <w:pPr>
        <w:widowControl w:val="0"/>
        <w:spacing w:after="0" w:line="360" w:lineRule="auto"/>
        <w:jc w:val="both"/>
        <w:rPr>
          <w:rFonts w:ascii="黑体" w:eastAsia="黑体" w:hAnsi="黑体" w:cstheme="minorBidi"/>
          <w:color w:val="auto"/>
          <w:sz w:val="24"/>
          <w:szCs w:val="24"/>
        </w:rPr>
      </w:pPr>
      <w:r w:rsidRPr="00E74DAA">
        <w:rPr>
          <w:rFonts w:ascii="黑体" w:eastAsia="黑体" w:hAnsi="黑体" w:cstheme="minorBidi" w:hint="eastAsia"/>
          <w:color w:val="auto"/>
          <w:sz w:val="24"/>
          <w:szCs w:val="24"/>
        </w:rPr>
        <w:t>5.1.1.3</w:t>
      </w:r>
      <w:r w:rsidRPr="00E74DAA">
        <w:rPr>
          <w:rFonts w:ascii="黑体" w:eastAsia="黑体" w:hAnsi="黑体" w:cstheme="minorBidi"/>
          <w:color w:val="auto"/>
          <w:sz w:val="24"/>
          <w:szCs w:val="24"/>
        </w:rPr>
        <w:t xml:space="preserve"> </w:t>
      </w:r>
      <w:r w:rsidRPr="00E74DAA">
        <w:rPr>
          <w:rFonts w:ascii="黑体" w:eastAsia="黑体" w:hAnsi="黑体" w:cstheme="minorBidi" w:hint="eastAsia"/>
          <w:color w:val="auto"/>
          <w:sz w:val="24"/>
          <w:szCs w:val="24"/>
        </w:rPr>
        <w:t>对指标数据进行标准化处理</w:t>
      </w:r>
    </w:p>
    <w:p w14:paraId="454E101D" w14:textId="77777777" w:rsidR="00424FDA" w:rsidRDefault="00424FDA" w:rsidP="00D22E34">
      <w:pPr>
        <w:spacing w:after="0" w:line="240" w:lineRule="auto"/>
        <w:ind w:firstLine="420"/>
        <w:rPr>
          <w:rFonts w:ascii="宋体" w:eastAsia="宋体" w:hAnsi="宋体"/>
          <w:sz w:val="24"/>
          <w:szCs w:val="24"/>
        </w:rPr>
      </w:pPr>
      <w:r>
        <w:rPr>
          <w:rFonts w:ascii="宋体" w:eastAsia="宋体" w:hAnsi="宋体" w:hint="eastAsia"/>
          <w:sz w:val="24"/>
          <w:szCs w:val="24"/>
        </w:rPr>
        <w:t>由于数据预处理后确定出的证券数据指标属于不同类型的数据，包括百分率，具体金额数据等量纲不统一的问题，因此在正式进行分析前需要对数据进行无</w:t>
      </w:r>
      <w:proofErr w:type="gramStart"/>
      <w:r>
        <w:rPr>
          <w:rFonts w:ascii="宋体" w:eastAsia="宋体" w:hAnsi="宋体" w:hint="eastAsia"/>
          <w:sz w:val="24"/>
          <w:szCs w:val="24"/>
        </w:rPr>
        <w:t>量纲化</w:t>
      </w:r>
      <w:proofErr w:type="gramEnd"/>
      <w:r>
        <w:rPr>
          <w:rFonts w:ascii="宋体" w:eastAsia="宋体" w:hAnsi="宋体" w:hint="eastAsia"/>
          <w:sz w:val="24"/>
          <w:szCs w:val="24"/>
        </w:rPr>
        <w:t>处理，消除量纲对结果可能带来的影响。此处理方法是将原始数据标准化，即先对数据做如下均值和标准差处理:</w:t>
      </w:r>
    </w:p>
    <w:p w14:paraId="5ECCEF1E" w14:textId="77777777" w:rsidR="00424FDA" w:rsidRPr="00424FDA" w:rsidRDefault="00452FF2" w:rsidP="00D22E34">
      <w:pPr>
        <w:spacing w:after="0" w:line="240" w:lineRule="auto"/>
        <w:ind w:firstLine="420"/>
        <w:rPr>
          <w:rFonts w:ascii="宋体" w:eastAsia="宋体" w:hAnsi="宋体"/>
          <w:sz w:val="24"/>
          <w:szCs w:val="24"/>
        </w:rPr>
      </w:pPr>
      <m:oMathPara>
        <m:oMath>
          <m:d>
            <m:dPr>
              <m:begChr m:val="{"/>
              <m:endChr m:val=""/>
              <m:ctrlPr>
                <w:rPr>
                  <w:rFonts w:ascii="Cambria Math" w:eastAsia="宋体" w:hAnsi="Cambria Math"/>
                  <w:sz w:val="24"/>
                  <w:szCs w:val="24"/>
                </w:rPr>
              </m:ctrlPr>
            </m:dPr>
            <m:e>
              <m:eqArr>
                <m:eqArrPr>
                  <m:ctrlPr>
                    <w:rPr>
                      <w:rFonts w:ascii="Cambria Math" w:eastAsia="宋体" w:hAnsi="Cambria Math"/>
                      <w:sz w:val="24"/>
                      <w:szCs w:val="24"/>
                    </w:rPr>
                  </m:ctrlPr>
                </m:eqArrPr>
                <m:e>
                  <m:acc>
                    <m:accPr>
                      <m:chr m:val="̅"/>
                      <m:ctrlPr>
                        <w:rPr>
                          <w:rFonts w:ascii="Cambria Math" w:eastAsia="宋体" w:hAnsi="Cambria Math"/>
                          <w:sz w:val="24"/>
                          <w:szCs w:val="24"/>
                        </w:rPr>
                      </m:ctrlPr>
                    </m:accPr>
                    <m:e>
                      <m:sSub>
                        <m:sSubPr>
                          <m:ctrlPr>
                            <w:rPr>
                              <w:rFonts w:ascii="Cambria Math" w:eastAsia="宋体" w:hAnsi="Cambria Math"/>
                              <w:sz w:val="24"/>
                              <w:szCs w:val="24"/>
                            </w:rPr>
                          </m:ctrlPr>
                        </m:sSubPr>
                        <m:e>
                          <m:r>
                            <w:rPr>
                              <w:rFonts w:ascii="Cambria Math" w:eastAsia="宋体" w:hAnsi="Cambria Math"/>
                              <w:sz w:val="24"/>
                              <w:szCs w:val="24"/>
                            </w:rPr>
                            <m:t>z</m:t>
                          </m:r>
                        </m:e>
                        <m:sub>
                          <m:r>
                            <w:rPr>
                              <w:rFonts w:ascii="Cambria Math" w:eastAsia="宋体" w:hAnsi="Cambria Math"/>
                              <w:sz w:val="24"/>
                              <w:szCs w:val="24"/>
                            </w:rPr>
                            <m:t>j</m:t>
                          </m:r>
                        </m:sub>
                      </m:sSub>
                    </m:e>
                  </m:acc>
                  <m:r>
                    <m:rPr>
                      <m:sty m:val="p"/>
                    </m:rPr>
                    <w:rPr>
                      <w:rFonts w:ascii="Cambria Math" w:eastAsia="宋体" w:hAnsi="Cambria Math"/>
                      <w:sz w:val="24"/>
                      <w:szCs w:val="24"/>
                    </w:rPr>
                    <m:t>=</m:t>
                  </m:r>
                  <m:f>
                    <m:fPr>
                      <m:ctrlPr>
                        <w:rPr>
                          <w:rFonts w:ascii="Cambria Math" w:eastAsia="宋体" w:hAnsi="Cambria Math"/>
                          <w:sz w:val="24"/>
                          <w:szCs w:val="24"/>
                        </w:rPr>
                      </m:ctrlPr>
                    </m:fPr>
                    <m:num>
                      <m:r>
                        <m:rPr>
                          <m:sty m:val="p"/>
                        </m:rPr>
                        <w:rPr>
                          <w:rFonts w:ascii="Cambria Math" w:eastAsia="宋体" w:hAnsi="Cambria Math"/>
                          <w:sz w:val="24"/>
                          <w:szCs w:val="24"/>
                        </w:rPr>
                        <m:t>1</m:t>
                      </m:r>
                    </m:num>
                    <m:den>
                      <m:r>
                        <w:rPr>
                          <w:rFonts w:ascii="Cambria Math" w:eastAsia="宋体" w:hAnsi="Cambria Math"/>
                          <w:sz w:val="24"/>
                          <w:szCs w:val="24"/>
                        </w:rPr>
                        <m:t>n</m:t>
                      </m:r>
                    </m:den>
                  </m:f>
                  <m:nary>
                    <m:naryPr>
                      <m:chr m:val="∑"/>
                      <m:limLoc m:val="undOvr"/>
                      <m:ctrlPr>
                        <w:rPr>
                          <w:rFonts w:ascii="Cambria Math" w:eastAsia="宋体" w:hAnsi="Cambria Math"/>
                          <w:sz w:val="24"/>
                          <w:szCs w:val="24"/>
                        </w:rPr>
                      </m:ctrlPr>
                    </m:naryPr>
                    <m:sub>
                      <m:r>
                        <w:rPr>
                          <w:rFonts w:ascii="Cambria Math" w:eastAsia="宋体" w:hAnsi="Cambria Math"/>
                          <w:sz w:val="24"/>
                          <w:szCs w:val="24"/>
                        </w:rPr>
                        <m:t>t</m:t>
                      </m:r>
                      <m:r>
                        <m:rPr>
                          <m:sty m:val="p"/>
                        </m:rPr>
                        <w:rPr>
                          <w:rFonts w:ascii="Cambria Math" w:eastAsia="宋体" w:hAnsi="Cambria Math"/>
                          <w:sz w:val="24"/>
                          <w:szCs w:val="24"/>
                        </w:rPr>
                        <m:t>=1</m:t>
                      </m:r>
                    </m:sub>
                    <m:sup>
                      <m:r>
                        <w:rPr>
                          <w:rFonts w:ascii="Cambria Math" w:eastAsia="宋体" w:hAnsi="Cambria Math"/>
                          <w:sz w:val="24"/>
                          <w:szCs w:val="24"/>
                        </w:rPr>
                        <m:t>n</m:t>
                      </m:r>
                    </m:sup>
                    <m:e>
                      <m:sSub>
                        <m:sSubPr>
                          <m:ctrlPr>
                            <w:rPr>
                              <w:rFonts w:ascii="Cambria Math" w:eastAsia="宋体" w:hAnsi="Cambria Math"/>
                              <w:sz w:val="24"/>
                              <w:szCs w:val="24"/>
                            </w:rPr>
                          </m:ctrlPr>
                        </m:sSubPr>
                        <m:e>
                          <m:r>
                            <w:rPr>
                              <w:rFonts w:ascii="Cambria Math" w:eastAsia="宋体" w:hAnsi="Cambria Math"/>
                              <w:sz w:val="24"/>
                              <w:szCs w:val="24"/>
                            </w:rPr>
                            <m:t>z</m:t>
                          </m:r>
                        </m:e>
                        <m:sub>
                          <m:r>
                            <w:rPr>
                              <w:rFonts w:ascii="Cambria Math" w:eastAsia="宋体" w:hAnsi="Cambria Math"/>
                              <w:sz w:val="24"/>
                              <w:szCs w:val="24"/>
                            </w:rPr>
                            <m:t>tj</m:t>
                          </m:r>
                        </m:sub>
                      </m:sSub>
                    </m:e>
                  </m:nary>
                  <m:r>
                    <m:rPr>
                      <m:sty m:val="p"/>
                    </m:rPr>
                    <w:rPr>
                      <w:rFonts w:ascii="Cambria Math" w:eastAsia="宋体" w:hAnsi="Cambria Math"/>
                      <w:sz w:val="24"/>
                      <w:szCs w:val="24"/>
                    </w:rPr>
                    <m:t xml:space="preserve">   </m:t>
                  </m:r>
                  <m:r>
                    <w:rPr>
                      <w:rFonts w:ascii="Cambria Math" w:eastAsia="宋体" w:hAnsi="Cambria Math"/>
                      <w:sz w:val="24"/>
                      <w:szCs w:val="24"/>
                    </w:rPr>
                    <m:t>j</m:t>
                  </m:r>
                  <m:r>
                    <m:rPr>
                      <m:sty m:val="p"/>
                    </m:rPr>
                    <w:rPr>
                      <w:rFonts w:ascii="Cambria Math" w:eastAsia="宋体" w:hAnsi="Cambria Math"/>
                      <w:sz w:val="24"/>
                      <w:szCs w:val="24"/>
                    </w:rPr>
                    <m:t>=1,2,3,…,</m:t>
                  </m:r>
                  <m:r>
                    <w:rPr>
                      <w:rFonts w:ascii="Cambria Math" w:eastAsia="宋体" w:hAnsi="Cambria Math"/>
                      <w:sz w:val="24"/>
                      <w:szCs w:val="24"/>
                    </w:rPr>
                    <m:t>m</m:t>
                  </m:r>
                </m:e>
                <m:e>
                  <m:sSub>
                    <m:sSubPr>
                      <m:ctrlPr>
                        <w:rPr>
                          <w:rFonts w:ascii="Cambria Math" w:eastAsia="宋体" w:hAnsi="Cambria Math"/>
                          <w:sz w:val="24"/>
                          <w:szCs w:val="24"/>
                        </w:rPr>
                      </m:ctrlPr>
                    </m:sSubPr>
                    <m:e>
                      <m:r>
                        <w:rPr>
                          <w:rFonts w:ascii="Cambria Math" w:eastAsia="宋体" w:hAnsi="Cambria Math"/>
                          <w:sz w:val="24"/>
                          <w:szCs w:val="24"/>
                        </w:rPr>
                        <m:t>s</m:t>
                      </m:r>
                    </m:e>
                    <m:sub>
                      <m:r>
                        <w:rPr>
                          <w:rFonts w:ascii="Cambria Math" w:eastAsia="宋体" w:hAnsi="Cambria Math"/>
                          <w:sz w:val="24"/>
                          <w:szCs w:val="24"/>
                        </w:rPr>
                        <m:t>j</m:t>
                      </m:r>
                    </m:sub>
                  </m:sSub>
                  <m:r>
                    <m:rPr>
                      <m:sty m:val="p"/>
                    </m:rPr>
                    <w:rPr>
                      <w:rFonts w:ascii="Cambria Math" w:eastAsia="宋体" w:hAnsi="Cambria Math"/>
                      <w:sz w:val="24"/>
                      <w:szCs w:val="24"/>
                    </w:rPr>
                    <m:t>=</m:t>
                  </m:r>
                  <m:rad>
                    <m:radPr>
                      <m:degHide m:val="1"/>
                      <m:ctrlPr>
                        <w:rPr>
                          <w:rFonts w:ascii="Cambria Math" w:eastAsia="宋体" w:hAnsi="Cambria Math"/>
                          <w:sz w:val="24"/>
                          <w:szCs w:val="24"/>
                        </w:rPr>
                      </m:ctrlPr>
                    </m:radPr>
                    <m:deg/>
                    <m:e>
                      <m:f>
                        <m:fPr>
                          <m:ctrlPr>
                            <w:rPr>
                              <w:rFonts w:ascii="Cambria Math" w:eastAsia="宋体" w:hAnsi="Cambria Math"/>
                              <w:sz w:val="24"/>
                              <w:szCs w:val="24"/>
                            </w:rPr>
                          </m:ctrlPr>
                        </m:fPr>
                        <m:num>
                          <m:nary>
                            <m:naryPr>
                              <m:chr m:val="∑"/>
                              <m:limLoc m:val="undOvr"/>
                              <m:ctrlPr>
                                <w:rPr>
                                  <w:rFonts w:ascii="Cambria Math" w:eastAsia="宋体" w:hAnsi="Cambria Math"/>
                                  <w:sz w:val="24"/>
                                  <w:szCs w:val="24"/>
                                </w:rPr>
                              </m:ctrlPr>
                            </m:naryPr>
                            <m:sub>
                              <m:r>
                                <w:rPr>
                                  <w:rFonts w:ascii="Cambria Math" w:eastAsia="宋体" w:hAnsi="Cambria Math"/>
                                  <w:sz w:val="24"/>
                                  <w:szCs w:val="24"/>
                                </w:rPr>
                                <m:t>t</m:t>
                              </m:r>
                              <m:r>
                                <m:rPr>
                                  <m:sty m:val="p"/>
                                </m:rPr>
                                <w:rPr>
                                  <w:rFonts w:ascii="Cambria Math" w:eastAsia="宋体" w:hAnsi="Cambria Math"/>
                                  <w:sz w:val="24"/>
                                  <w:szCs w:val="24"/>
                                </w:rPr>
                                <m:t>=1</m:t>
                              </m:r>
                            </m:sub>
                            <m:sup>
                              <m:r>
                                <w:rPr>
                                  <w:rFonts w:ascii="Cambria Math" w:eastAsia="宋体" w:hAnsi="Cambria Math"/>
                                  <w:sz w:val="24"/>
                                  <w:szCs w:val="24"/>
                                </w:rPr>
                                <m:t>n</m:t>
                              </m:r>
                            </m:sup>
                            <m:e>
                              <m:sSup>
                                <m:sSupPr>
                                  <m:ctrlPr>
                                    <w:rPr>
                                      <w:rFonts w:ascii="Cambria Math" w:eastAsia="宋体" w:hAnsi="Cambria Math"/>
                                      <w:sz w:val="24"/>
                                      <w:szCs w:val="24"/>
                                    </w:rPr>
                                  </m:ctrlPr>
                                </m:sSupPr>
                                <m:e>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z</m:t>
                                      </m:r>
                                    </m:e>
                                    <m:sub>
                                      <m:r>
                                        <w:rPr>
                                          <w:rFonts w:ascii="Cambria Math" w:eastAsia="宋体" w:hAnsi="Cambria Math"/>
                                          <w:sz w:val="24"/>
                                          <w:szCs w:val="24"/>
                                        </w:rPr>
                                        <m:t>tj</m:t>
                                      </m:r>
                                    </m:sub>
                                  </m:sSub>
                                  <m:r>
                                    <m:rPr>
                                      <m:sty m:val="p"/>
                                    </m:rPr>
                                    <w:rPr>
                                      <w:rFonts w:ascii="Cambria Math" w:eastAsia="宋体" w:hAnsi="Cambria Math"/>
                                      <w:sz w:val="24"/>
                                      <w:szCs w:val="24"/>
                                    </w:rPr>
                                    <m:t>-</m:t>
                                  </m:r>
                                  <m:acc>
                                    <m:accPr>
                                      <m:chr m:val="̅"/>
                                      <m:ctrlPr>
                                        <w:rPr>
                                          <w:rFonts w:ascii="Cambria Math" w:eastAsia="宋体" w:hAnsi="Cambria Math"/>
                                          <w:sz w:val="24"/>
                                          <w:szCs w:val="24"/>
                                        </w:rPr>
                                      </m:ctrlPr>
                                    </m:accPr>
                                    <m:e>
                                      <m:sSub>
                                        <m:sSubPr>
                                          <m:ctrlPr>
                                            <w:rPr>
                                              <w:rFonts w:ascii="Cambria Math" w:eastAsia="宋体" w:hAnsi="Cambria Math"/>
                                              <w:sz w:val="24"/>
                                              <w:szCs w:val="24"/>
                                            </w:rPr>
                                          </m:ctrlPr>
                                        </m:sSubPr>
                                        <m:e>
                                          <m:r>
                                            <w:rPr>
                                              <w:rFonts w:ascii="Cambria Math" w:eastAsia="宋体" w:hAnsi="Cambria Math"/>
                                              <w:sz w:val="24"/>
                                              <w:szCs w:val="24"/>
                                            </w:rPr>
                                            <m:t>z</m:t>
                                          </m:r>
                                        </m:e>
                                        <m:sub>
                                          <m:r>
                                            <w:rPr>
                                              <w:rFonts w:ascii="Cambria Math" w:eastAsia="宋体" w:hAnsi="Cambria Math"/>
                                              <w:sz w:val="24"/>
                                              <w:szCs w:val="24"/>
                                            </w:rPr>
                                            <m:t>j</m:t>
                                          </m:r>
                                        </m:sub>
                                      </m:sSub>
                                    </m:e>
                                  </m:acc>
                                  <m:r>
                                    <m:rPr>
                                      <m:sty m:val="p"/>
                                    </m:rPr>
                                    <w:rPr>
                                      <w:rFonts w:ascii="Cambria Math" w:eastAsia="宋体" w:hAnsi="Cambria Math"/>
                                      <w:sz w:val="24"/>
                                      <w:szCs w:val="24"/>
                                    </w:rPr>
                                    <m:t>)</m:t>
                                  </m:r>
                                </m:e>
                                <m:sup>
                                  <m:r>
                                    <m:rPr>
                                      <m:sty m:val="p"/>
                                    </m:rPr>
                                    <w:rPr>
                                      <w:rFonts w:ascii="Cambria Math" w:eastAsia="宋体" w:hAnsi="Cambria Math"/>
                                      <w:sz w:val="24"/>
                                      <w:szCs w:val="24"/>
                                    </w:rPr>
                                    <m:t>2</m:t>
                                  </m:r>
                                </m:sup>
                              </m:sSup>
                            </m:e>
                          </m:nary>
                        </m:num>
                        <m:den>
                          <m:r>
                            <w:rPr>
                              <w:rFonts w:ascii="Cambria Math" w:eastAsia="宋体" w:hAnsi="Cambria Math"/>
                              <w:sz w:val="24"/>
                              <w:szCs w:val="24"/>
                            </w:rPr>
                            <m:t>n</m:t>
                          </m:r>
                          <m:r>
                            <m:rPr>
                              <m:sty m:val="p"/>
                            </m:rPr>
                            <w:rPr>
                              <w:rFonts w:ascii="Cambria Math" w:eastAsia="宋体" w:hAnsi="Cambria Math"/>
                              <w:sz w:val="24"/>
                              <w:szCs w:val="24"/>
                            </w:rPr>
                            <m:t>-1</m:t>
                          </m:r>
                        </m:den>
                      </m:f>
                    </m:e>
                  </m:rad>
                </m:e>
              </m:eqArr>
            </m:e>
          </m:d>
        </m:oMath>
      </m:oMathPara>
    </w:p>
    <w:p w14:paraId="76FE2FC8" w14:textId="77777777" w:rsidR="00424FDA" w:rsidRDefault="00424FDA" w:rsidP="00D22E34">
      <w:pPr>
        <w:spacing w:after="0" w:line="240" w:lineRule="auto"/>
        <w:ind w:firstLine="420"/>
        <w:rPr>
          <w:rFonts w:ascii="宋体" w:eastAsia="宋体" w:hAnsi="宋体"/>
          <w:sz w:val="24"/>
          <w:szCs w:val="24"/>
        </w:rPr>
      </w:pPr>
      <w:r>
        <w:rPr>
          <w:rFonts w:ascii="宋体" w:eastAsia="宋体" w:hAnsi="宋体" w:hint="eastAsia"/>
          <w:sz w:val="24"/>
          <w:szCs w:val="24"/>
        </w:rPr>
        <w:t>再对处理完的数据进行</w:t>
      </w:r>
      <w:r w:rsidR="000977A6">
        <w:rPr>
          <w:rFonts w:ascii="宋体" w:eastAsia="宋体" w:hAnsi="宋体" w:hint="eastAsia"/>
          <w:sz w:val="24"/>
          <w:szCs w:val="24"/>
        </w:rPr>
        <w:t>标准化，即：</w:t>
      </w:r>
    </w:p>
    <w:p w14:paraId="107BFC5A" w14:textId="77777777" w:rsidR="000977A6" w:rsidRPr="000977A6" w:rsidRDefault="00452FF2" w:rsidP="00D22E34">
      <w:pPr>
        <w:spacing w:after="0" w:line="240" w:lineRule="auto"/>
        <w:ind w:firstLine="420"/>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hint="eastAsia"/>
                  <w:sz w:val="24"/>
                  <w:szCs w:val="24"/>
                </w:rPr>
                <m:t>z</m:t>
              </m:r>
            </m:e>
            <m:sub>
              <m:r>
                <w:rPr>
                  <w:rFonts w:ascii="Cambria Math" w:eastAsia="宋体" w:hAnsi="Cambria Math"/>
                  <w:sz w:val="24"/>
                  <w:szCs w:val="24"/>
                </w:rPr>
                <m:t>tj</m:t>
              </m:r>
            </m:sub>
          </m:sSub>
          <m:r>
            <m:rPr>
              <m:sty m:val="p"/>
            </m:rPr>
            <w:rPr>
              <w:rFonts w:ascii="Cambria Math" w:eastAsia="宋体" w:hAnsi="Cambria Math"/>
              <w:sz w:val="24"/>
              <w:szCs w:val="24"/>
            </w:rPr>
            <m:t>=</m:t>
          </m:r>
          <m:f>
            <m:fPr>
              <m:ctrlPr>
                <w:rPr>
                  <w:rFonts w:ascii="Cambria Math" w:eastAsia="宋体" w:hAnsi="Cambria Math"/>
                  <w:sz w:val="24"/>
                  <w:szCs w:val="24"/>
                </w:rPr>
              </m:ctrlPr>
            </m:fPr>
            <m:num>
              <m:sSub>
                <m:sSubPr>
                  <m:ctrlPr>
                    <w:rPr>
                      <w:rFonts w:ascii="Cambria Math" w:eastAsia="宋体" w:hAnsi="Cambria Math"/>
                      <w:sz w:val="24"/>
                      <w:szCs w:val="24"/>
                    </w:rPr>
                  </m:ctrlPr>
                </m:sSubPr>
                <m:e>
                  <m:r>
                    <w:rPr>
                      <w:rFonts w:ascii="Cambria Math" w:eastAsia="宋体" w:hAnsi="Cambria Math"/>
                      <w:sz w:val="24"/>
                      <w:szCs w:val="24"/>
                    </w:rPr>
                    <m:t>z</m:t>
                  </m:r>
                </m:e>
                <m:sub>
                  <m:r>
                    <w:rPr>
                      <w:rFonts w:ascii="Cambria Math" w:eastAsia="宋体" w:hAnsi="Cambria Math"/>
                      <w:sz w:val="24"/>
                      <w:szCs w:val="24"/>
                    </w:rPr>
                    <m:t>tj</m:t>
                  </m:r>
                </m:sub>
              </m:sSub>
              <m:r>
                <m:rPr>
                  <m:sty m:val="p"/>
                </m:rPr>
                <w:rPr>
                  <w:rFonts w:ascii="Cambria Math" w:eastAsia="宋体" w:hAnsi="Cambria Math"/>
                  <w:sz w:val="24"/>
                  <w:szCs w:val="24"/>
                </w:rPr>
                <m:t>-</m:t>
              </m:r>
              <m:acc>
                <m:accPr>
                  <m:chr m:val="̅"/>
                  <m:ctrlPr>
                    <w:rPr>
                      <w:rFonts w:ascii="Cambria Math" w:eastAsia="宋体" w:hAnsi="Cambria Math"/>
                      <w:sz w:val="24"/>
                      <w:szCs w:val="24"/>
                    </w:rPr>
                  </m:ctrlPr>
                </m:accPr>
                <m:e>
                  <m:sSub>
                    <m:sSubPr>
                      <m:ctrlPr>
                        <w:rPr>
                          <w:rFonts w:ascii="Cambria Math" w:eastAsia="宋体" w:hAnsi="Cambria Math"/>
                          <w:sz w:val="24"/>
                          <w:szCs w:val="24"/>
                        </w:rPr>
                      </m:ctrlPr>
                    </m:sSubPr>
                    <m:e>
                      <m:r>
                        <w:rPr>
                          <w:rFonts w:ascii="Cambria Math" w:eastAsia="宋体" w:hAnsi="Cambria Math"/>
                          <w:sz w:val="24"/>
                          <w:szCs w:val="24"/>
                        </w:rPr>
                        <m:t>z</m:t>
                      </m:r>
                    </m:e>
                    <m:sub>
                      <m:r>
                        <w:rPr>
                          <w:rFonts w:ascii="Cambria Math" w:eastAsia="宋体" w:hAnsi="Cambria Math"/>
                          <w:sz w:val="24"/>
                          <w:szCs w:val="24"/>
                        </w:rPr>
                        <m:t>tj</m:t>
                      </m:r>
                    </m:sub>
                  </m:sSub>
                </m:e>
              </m:acc>
            </m:num>
            <m:den>
              <m:sSub>
                <m:sSubPr>
                  <m:ctrlPr>
                    <w:rPr>
                      <w:rFonts w:ascii="Cambria Math" w:eastAsia="宋体" w:hAnsi="Cambria Math"/>
                      <w:sz w:val="24"/>
                      <w:szCs w:val="24"/>
                    </w:rPr>
                  </m:ctrlPr>
                </m:sSubPr>
                <m:e>
                  <m:r>
                    <w:rPr>
                      <w:rFonts w:ascii="Cambria Math" w:eastAsia="宋体" w:hAnsi="Cambria Math"/>
                      <w:sz w:val="24"/>
                      <w:szCs w:val="24"/>
                    </w:rPr>
                    <m:t>s</m:t>
                  </m:r>
                </m:e>
                <m:sub>
                  <m:r>
                    <w:rPr>
                      <w:rFonts w:ascii="Cambria Math" w:eastAsia="宋体" w:hAnsi="Cambria Math"/>
                      <w:sz w:val="24"/>
                      <w:szCs w:val="24"/>
                    </w:rPr>
                    <m:t>j</m:t>
                  </m:r>
                </m:sub>
              </m:sSub>
            </m:den>
          </m:f>
        </m:oMath>
      </m:oMathPara>
    </w:p>
    <w:p w14:paraId="7F8CC35C" w14:textId="77777777" w:rsidR="00B41845" w:rsidRDefault="000977A6" w:rsidP="00D22E34">
      <w:pPr>
        <w:spacing w:after="0" w:line="240" w:lineRule="auto"/>
        <w:ind w:firstLine="420"/>
        <w:rPr>
          <w:rFonts w:ascii="宋体" w:eastAsia="宋体" w:hAnsi="宋体"/>
          <w:sz w:val="24"/>
          <w:szCs w:val="24"/>
        </w:rPr>
      </w:pPr>
      <w:r>
        <w:rPr>
          <w:rFonts w:ascii="宋体" w:eastAsia="宋体" w:hAnsi="宋体" w:hint="eastAsia"/>
          <w:sz w:val="24"/>
          <w:szCs w:val="24"/>
        </w:rPr>
        <w:t>其中，</w:t>
      </w:r>
      <m:oMath>
        <m:sSub>
          <m:sSubPr>
            <m:ctrlPr>
              <w:rPr>
                <w:rFonts w:ascii="Cambria Math" w:eastAsia="宋体" w:hAnsi="Cambria Math"/>
                <w:sz w:val="24"/>
                <w:szCs w:val="24"/>
              </w:rPr>
            </m:ctrlPr>
          </m:sSubPr>
          <m:e>
            <m:r>
              <w:rPr>
                <w:rFonts w:ascii="Cambria Math" w:eastAsia="宋体" w:hAnsi="Cambria Math"/>
                <w:sz w:val="24"/>
                <w:szCs w:val="24"/>
              </w:rPr>
              <m:t>z</m:t>
            </m:r>
          </m:e>
          <m:sub>
            <m:r>
              <w:rPr>
                <w:rFonts w:ascii="Cambria Math" w:eastAsia="宋体" w:hAnsi="Cambria Math"/>
                <w:sz w:val="24"/>
                <w:szCs w:val="24"/>
              </w:rPr>
              <m:t>tj</m:t>
            </m:r>
          </m:sub>
        </m:sSub>
        <m:r>
          <m:rPr>
            <m:sty m:val="p"/>
          </m:rPr>
          <w:rPr>
            <w:rFonts w:ascii="Cambria Math" w:eastAsia="宋体" w:hAnsi="Cambria Math"/>
            <w:sz w:val="24"/>
            <w:szCs w:val="24"/>
          </w:rPr>
          <m:t xml:space="preserve"> </m:t>
        </m:r>
      </m:oMath>
      <w:r>
        <w:rPr>
          <w:rFonts w:ascii="宋体" w:eastAsia="宋体" w:hAnsi="宋体" w:hint="eastAsia"/>
          <w:sz w:val="24"/>
          <w:szCs w:val="24"/>
        </w:rPr>
        <w:t>表示由三次样条插值法采集得到的t时刻第j</w:t>
      </w:r>
      <w:proofErr w:type="gramStart"/>
      <w:r>
        <w:rPr>
          <w:rFonts w:ascii="宋体" w:eastAsia="宋体" w:hAnsi="宋体" w:hint="eastAsia"/>
          <w:sz w:val="24"/>
          <w:szCs w:val="24"/>
        </w:rPr>
        <w:t>个</w:t>
      </w:r>
      <w:proofErr w:type="gramEnd"/>
      <w:r>
        <w:rPr>
          <w:rFonts w:ascii="宋体" w:eastAsia="宋体" w:hAnsi="宋体" w:hint="eastAsia"/>
          <w:sz w:val="24"/>
          <w:szCs w:val="24"/>
        </w:rPr>
        <w:t>证券指标数据</w:t>
      </w:r>
      <w:r>
        <w:rPr>
          <w:rFonts w:ascii="宋体" w:eastAsia="宋体" w:hAnsi="宋体"/>
          <w:sz w:val="24"/>
          <w:szCs w:val="24"/>
        </w:rPr>
        <w:t>;</w:t>
      </w:r>
      <m:oMath>
        <m:acc>
          <m:accPr>
            <m:chr m:val="̅"/>
            <m:ctrlPr>
              <w:rPr>
                <w:rFonts w:ascii="Cambria Math" w:eastAsia="宋体" w:hAnsi="Cambria Math"/>
                <w:sz w:val="24"/>
                <w:szCs w:val="24"/>
              </w:rPr>
            </m:ctrlPr>
          </m:accPr>
          <m:e>
            <m:sSub>
              <m:sSubPr>
                <m:ctrlPr>
                  <w:rPr>
                    <w:rFonts w:ascii="Cambria Math" w:eastAsia="宋体" w:hAnsi="Cambria Math"/>
                    <w:sz w:val="24"/>
                    <w:szCs w:val="24"/>
                  </w:rPr>
                </m:ctrlPr>
              </m:sSubPr>
              <m:e>
                <m:r>
                  <w:rPr>
                    <w:rFonts w:ascii="Cambria Math" w:eastAsia="宋体" w:hAnsi="Cambria Math"/>
                    <w:sz w:val="24"/>
                    <w:szCs w:val="24"/>
                  </w:rPr>
                  <m:t>z</m:t>
                </m:r>
              </m:e>
              <m:sub>
                <m:r>
                  <w:rPr>
                    <w:rFonts w:ascii="Cambria Math" w:eastAsia="宋体" w:hAnsi="Cambria Math"/>
                    <w:sz w:val="24"/>
                    <w:szCs w:val="24"/>
                  </w:rPr>
                  <m:t>j</m:t>
                </m:r>
              </m:sub>
            </m:sSub>
          </m:e>
        </m:acc>
      </m:oMath>
      <w:r>
        <w:rPr>
          <w:rFonts w:ascii="宋体" w:eastAsia="宋体" w:hAnsi="宋体" w:hint="eastAsia"/>
          <w:sz w:val="24"/>
          <w:szCs w:val="24"/>
        </w:rPr>
        <w:t>表示第</w:t>
      </w:r>
      <m:oMath>
        <m:r>
          <w:rPr>
            <w:rFonts w:ascii="Cambria Math" w:eastAsia="宋体" w:hAnsi="Cambria Math"/>
            <w:sz w:val="24"/>
            <w:szCs w:val="24"/>
          </w:rPr>
          <m:t>j</m:t>
        </m:r>
      </m:oMath>
      <w:proofErr w:type="gramStart"/>
      <w:r>
        <w:rPr>
          <w:rFonts w:ascii="宋体" w:eastAsia="宋体" w:hAnsi="宋体" w:hint="eastAsia"/>
          <w:sz w:val="24"/>
          <w:szCs w:val="24"/>
        </w:rPr>
        <w:t>项证券</w:t>
      </w:r>
      <w:proofErr w:type="gramEnd"/>
      <w:r>
        <w:rPr>
          <w:rFonts w:ascii="宋体" w:eastAsia="宋体" w:hAnsi="宋体" w:hint="eastAsia"/>
          <w:sz w:val="24"/>
          <w:szCs w:val="24"/>
        </w:rPr>
        <w:t>经济指标的均值；</w:t>
      </w:r>
      <m:oMath>
        <m:sSub>
          <m:sSubPr>
            <m:ctrlPr>
              <w:rPr>
                <w:rFonts w:ascii="Cambria Math" w:eastAsia="宋体" w:hAnsi="Cambria Math"/>
                <w:sz w:val="24"/>
                <w:szCs w:val="24"/>
              </w:rPr>
            </m:ctrlPr>
          </m:sSubPr>
          <m:e>
            <m:r>
              <w:rPr>
                <w:rFonts w:ascii="Cambria Math" w:eastAsia="宋体" w:hAnsi="Cambria Math" w:hint="eastAsia"/>
                <w:sz w:val="24"/>
                <w:szCs w:val="24"/>
              </w:rPr>
              <m:t>s</m:t>
            </m:r>
          </m:e>
          <m:sub>
            <m:r>
              <w:rPr>
                <w:rFonts w:ascii="Cambria Math" w:eastAsia="宋体" w:hAnsi="Cambria Math"/>
                <w:sz w:val="24"/>
                <w:szCs w:val="24"/>
              </w:rPr>
              <m:t>j</m:t>
            </m:r>
          </m:sub>
        </m:sSub>
      </m:oMath>
      <w:r>
        <w:rPr>
          <w:rFonts w:ascii="宋体" w:eastAsia="宋体" w:hAnsi="宋体" w:hint="eastAsia"/>
          <w:sz w:val="24"/>
          <w:szCs w:val="24"/>
        </w:rPr>
        <w:t>表示第</w:t>
      </w:r>
      <m:oMath>
        <m:r>
          <w:rPr>
            <w:rFonts w:ascii="Cambria Math" w:eastAsia="宋体" w:hAnsi="Cambria Math"/>
            <w:sz w:val="24"/>
            <w:szCs w:val="24"/>
          </w:rPr>
          <m:t>j</m:t>
        </m:r>
      </m:oMath>
      <w:proofErr w:type="gramStart"/>
      <w:r>
        <w:rPr>
          <w:rFonts w:ascii="宋体" w:eastAsia="宋体" w:hAnsi="宋体" w:hint="eastAsia"/>
          <w:sz w:val="24"/>
          <w:szCs w:val="24"/>
        </w:rPr>
        <w:t>项证券</w:t>
      </w:r>
      <w:proofErr w:type="gramEnd"/>
      <w:r>
        <w:rPr>
          <w:rFonts w:ascii="宋体" w:eastAsia="宋体" w:hAnsi="宋体" w:hint="eastAsia"/>
          <w:sz w:val="24"/>
          <w:szCs w:val="24"/>
        </w:rPr>
        <w:t>经济指标的方差。通过上述的处理，可以得到t时刻第j</w:t>
      </w:r>
      <w:proofErr w:type="gramStart"/>
      <w:r>
        <w:rPr>
          <w:rFonts w:ascii="宋体" w:eastAsia="宋体" w:hAnsi="宋体" w:hint="eastAsia"/>
          <w:sz w:val="24"/>
          <w:szCs w:val="24"/>
        </w:rPr>
        <w:t>个</w:t>
      </w:r>
      <w:proofErr w:type="gramEnd"/>
      <w:r>
        <w:rPr>
          <w:rFonts w:ascii="宋体" w:eastAsia="宋体" w:hAnsi="宋体" w:hint="eastAsia"/>
          <w:sz w:val="24"/>
          <w:szCs w:val="24"/>
        </w:rPr>
        <w:t>证券指标的标准化数据</w:t>
      </w:r>
      <m:oMath>
        <m:sSub>
          <m:sSubPr>
            <m:ctrlPr>
              <w:rPr>
                <w:rFonts w:ascii="Cambria Math" w:eastAsia="宋体" w:hAnsi="Cambria Math"/>
                <w:sz w:val="24"/>
                <w:szCs w:val="24"/>
              </w:rPr>
            </m:ctrlPr>
          </m:sSubPr>
          <m:e>
            <m:r>
              <w:rPr>
                <w:rFonts w:ascii="Cambria Math" w:eastAsia="宋体" w:hAnsi="Cambria Math"/>
                <w:sz w:val="24"/>
                <w:szCs w:val="24"/>
              </w:rPr>
              <m:t>z</m:t>
            </m:r>
          </m:e>
          <m:sub>
            <m:r>
              <w:rPr>
                <w:rFonts w:ascii="Cambria Math" w:eastAsia="宋体" w:hAnsi="Cambria Math"/>
                <w:sz w:val="24"/>
                <w:szCs w:val="24"/>
              </w:rPr>
              <m:t>tj</m:t>
            </m:r>
          </m:sub>
        </m:sSub>
      </m:oMath>
      <w:r>
        <w:rPr>
          <w:rFonts w:ascii="宋体" w:eastAsia="宋体" w:hAnsi="宋体" w:hint="eastAsia"/>
          <w:sz w:val="24"/>
          <w:szCs w:val="24"/>
        </w:rPr>
        <w:t>。</w:t>
      </w:r>
    </w:p>
    <w:p w14:paraId="562FA93D" w14:textId="77777777" w:rsidR="009F7AF5" w:rsidRDefault="009F7AF5" w:rsidP="00130270">
      <w:pPr>
        <w:spacing w:line="240" w:lineRule="auto"/>
        <w:rPr>
          <w:rFonts w:ascii="宋体" w:eastAsia="宋体" w:hAnsi="宋体"/>
          <w:sz w:val="24"/>
          <w:szCs w:val="24"/>
        </w:rPr>
      </w:pPr>
      <w:r>
        <w:rPr>
          <w:rFonts w:ascii="宋体" w:eastAsia="宋体" w:hAnsi="宋体" w:hint="eastAsia"/>
          <w:sz w:val="24"/>
          <w:szCs w:val="24"/>
        </w:rPr>
        <w:t>5.1.2</w:t>
      </w:r>
      <w:r>
        <w:rPr>
          <w:rFonts w:ascii="宋体" w:eastAsia="宋体" w:hAnsi="宋体"/>
          <w:sz w:val="24"/>
          <w:szCs w:val="24"/>
        </w:rPr>
        <w:t xml:space="preserve"> </w:t>
      </w:r>
      <w:r>
        <w:rPr>
          <w:rFonts w:ascii="宋体" w:eastAsia="宋体" w:hAnsi="宋体" w:hint="eastAsia"/>
          <w:sz w:val="24"/>
          <w:szCs w:val="24"/>
        </w:rPr>
        <w:t>中</w:t>
      </w:r>
      <w:proofErr w:type="gramStart"/>
      <w:r>
        <w:rPr>
          <w:rFonts w:ascii="宋体" w:eastAsia="宋体" w:hAnsi="宋体" w:hint="eastAsia"/>
          <w:sz w:val="24"/>
          <w:szCs w:val="24"/>
        </w:rPr>
        <w:t>特估股票</w:t>
      </w:r>
      <w:proofErr w:type="gramEnd"/>
      <w:r>
        <w:rPr>
          <w:rFonts w:ascii="宋体" w:eastAsia="宋体" w:hAnsi="宋体" w:hint="eastAsia"/>
          <w:sz w:val="24"/>
          <w:szCs w:val="24"/>
        </w:rPr>
        <w:t>的特征指标的构建</w:t>
      </w:r>
    </w:p>
    <w:p w14:paraId="7D7C7D12" w14:textId="77777777" w:rsidR="009F7AF5" w:rsidRPr="00B11441" w:rsidRDefault="009F7AF5" w:rsidP="00130270">
      <w:pPr>
        <w:spacing w:line="240" w:lineRule="auto"/>
        <w:rPr>
          <w:rFonts w:ascii="宋体" w:eastAsia="宋体" w:hAnsi="宋体"/>
          <w:b/>
          <w:sz w:val="24"/>
          <w:szCs w:val="24"/>
        </w:rPr>
      </w:pPr>
      <w:r w:rsidRPr="00B11441">
        <w:rPr>
          <w:rFonts w:ascii="宋体" w:eastAsia="宋体" w:hAnsi="宋体" w:hint="eastAsia"/>
          <w:b/>
          <w:sz w:val="24"/>
          <w:szCs w:val="24"/>
        </w:rPr>
        <w:t>政策导向指标</w:t>
      </w:r>
    </w:p>
    <w:p w14:paraId="2BD71BAB" w14:textId="77777777" w:rsidR="009F7AF5" w:rsidRDefault="009F7AF5" w:rsidP="007A0982">
      <w:pPr>
        <w:spacing w:after="0" w:line="240" w:lineRule="auto"/>
        <w:rPr>
          <w:rFonts w:ascii="宋体" w:eastAsia="宋体" w:hAnsi="宋体"/>
          <w:sz w:val="24"/>
          <w:szCs w:val="24"/>
        </w:rPr>
      </w:pPr>
      <w:r w:rsidRPr="007B09DC">
        <w:rPr>
          <w:rFonts w:ascii="宋体" w:eastAsia="宋体" w:hAnsi="宋体"/>
          <w:sz w:val="24"/>
          <w:szCs w:val="24"/>
        </w:rPr>
        <w:t>(1)</w:t>
      </w:r>
      <w:r w:rsidRPr="007B09DC">
        <w:rPr>
          <w:rFonts w:ascii="宋体" w:eastAsia="宋体" w:hAnsi="宋体" w:hint="eastAsia"/>
          <w:sz w:val="24"/>
          <w:szCs w:val="24"/>
        </w:rPr>
        <w:t>政府资金支持比例（持股比例）：</w:t>
      </w:r>
    </w:p>
    <w:p w14:paraId="764D39F9" w14:textId="77777777" w:rsidR="00E74DAA" w:rsidRDefault="009F7AF5" w:rsidP="00D22E34">
      <w:pPr>
        <w:spacing w:after="0" w:line="240" w:lineRule="auto"/>
        <w:ind w:firstLine="420"/>
        <w:rPr>
          <w:rFonts w:ascii="宋体" w:eastAsia="宋体" w:hAnsi="宋体"/>
          <w:sz w:val="24"/>
          <w:szCs w:val="24"/>
        </w:rPr>
      </w:pPr>
      <w:r w:rsidRPr="007B09DC">
        <w:rPr>
          <w:rFonts w:ascii="宋体" w:eastAsia="宋体" w:hAnsi="宋体" w:hint="eastAsia"/>
          <w:sz w:val="24"/>
          <w:szCs w:val="24"/>
        </w:rPr>
        <w:t>政府资金占公司总资本的比例，政府及相关机构持有的公司股份占总股本的比例，反映政府</w:t>
      </w:r>
      <w:proofErr w:type="gramStart"/>
      <w:r w:rsidRPr="007B09DC">
        <w:rPr>
          <w:rFonts w:ascii="宋体" w:eastAsia="宋体" w:hAnsi="宋体" w:hint="eastAsia"/>
          <w:sz w:val="24"/>
          <w:szCs w:val="24"/>
        </w:rPr>
        <w:t>直接资金</w:t>
      </w:r>
      <w:proofErr w:type="gramEnd"/>
      <w:r w:rsidRPr="007B09DC">
        <w:rPr>
          <w:rFonts w:ascii="宋体" w:eastAsia="宋体" w:hAnsi="宋体" w:hint="eastAsia"/>
          <w:sz w:val="24"/>
          <w:szCs w:val="24"/>
        </w:rPr>
        <w:t>支持程度。</w:t>
      </w:r>
      <w:r>
        <w:rPr>
          <w:rFonts w:ascii="宋体" w:eastAsia="宋体" w:hAnsi="宋体" w:hint="eastAsia"/>
          <w:sz w:val="24"/>
          <w:szCs w:val="24"/>
        </w:rPr>
        <w:t>相应的计算公式为：</w:t>
      </w:r>
      <m:oMath>
        <m:r>
          <m:rPr>
            <m:sty m:val="p"/>
          </m:rPr>
          <w:rPr>
            <w:rFonts w:ascii="Cambria Math" w:eastAsia="宋体" w:hAnsi="Cambria Math"/>
            <w:sz w:val="24"/>
            <w:szCs w:val="24"/>
          </w:rPr>
          <m:t xml:space="preserve">                                     </m:t>
        </m:r>
        <m:r>
          <w:rPr>
            <w:rFonts w:ascii="Cambria Math" w:eastAsia="宋体" w:hAnsi="Cambria Math"/>
            <w:sz w:val="24"/>
            <w:szCs w:val="24"/>
          </w:rPr>
          <m:t>GR</m:t>
        </m:r>
        <m:r>
          <m:rPr>
            <m:sty m:val="p"/>
          </m:rPr>
          <w:rPr>
            <w:rFonts w:ascii="Cambria Math" w:eastAsia="宋体" w:hAnsi="Cambria Math"/>
            <w:sz w:val="24"/>
            <w:szCs w:val="24"/>
          </w:rPr>
          <m:t>(</m:t>
        </m:r>
        <m:r>
          <m:rPr>
            <m:sty m:val="p"/>
          </m:rPr>
          <w:rPr>
            <w:rFonts w:ascii="Cambria Math" w:eastAsia="宋体" w:hAnsi="Cambria Math" w:hint="eastAsia"/>
            <w:sz w:val="24"/>
            <w:szCs w:val="24"/>
          </w:rPr>
          <m:t>政府资金支持比例</m:t>
        </m:r>
        <m:r>
          <m:rPr>
            <m:sty m:val="p"/>
          </m:rPr>
          <w:rPr>
            <w:rFonts w:ascii="Cambria Math" w:eastAsia="宋体" w:hAnsi="Cambria Math"/>
            <w:sz w:val="24"/>
            <w:szCs w:val="24"/>
          </w:rPr>
          <m:t>)</m:t>
        </m:r>
        <m:r>
          <m:rPr>
            <m:sty m:val="p"/>
          </m:rPr>
          <w:rPr>
            <w:rFonts w:ascii="Cambria Math" w:eastAsia="宋体" w:hAnsi="Cambria Math" w:hint="eastAsia"/>
            <w:sz w:val="24"/>
            <w:szCs w:val="24"/>
          </w:rPr>
          <m:t>=</m:t>
        </m:r>
        <m:f>
          <m:fPr>
            <m:ctrlPr>
              <w:rPr>
                <w:rFonts w:ascii="Cambria Math" w:eastAsia="宋体" w:hAnsi="Cambria Math"/>
                <w:sz w:val="24"/>
                <w:szCs w:val="24"/>
              </w:rPr>
            </m:ctrlPr>
          </m:fPr>
          <m:num>
            <m:r>
              <m:rPr>
                <m:sty m:val="p"/>
              </m:rPr>
              <w:rPr>
                <w:rFonts w:ascii="Cambria Math" w:eastAsia="宋体" w:hAnsi="Cambria Math" w:hint="eastAsia"/>
                <w:sz w:val="24"/>
                <w:szCs w:val="24"/>
              </w:rPr>
              <m:t>政府资金支持金额</m:t>
            </m:r>
          </m:num>
          <m:den>
            <m:r>
              <m:rPr>
                <m:sty m:val="p"/>
              </m:rPr>
              <w:rPr>
                <w:rFonts w:ascii="Cambria Math" w:eastAsia="宋体" w:hAnsi="Cambria Math" w:hint="eastAsia"/>
                <w:sz w:val="24"/>
                <w:szCs w:val="24"/>
              </w:rPr>
              <m:t>公司总资本</m:t>
            </m:r>
          </m:den>
        </m:f>
        <m:r>
          <m:rPr>
            <m:sty m:val="p"/>
          </m:rPr>
          <w:rPr>
            <w:rFonts w:ascii="Cambria Math" w:eastAsia="宋体" w:hAnsi="Cambria Math"/>
            <w:sz w:val="24"/>
            <w:szCs w:val="24"/>
          </w:rPr>
          <m:t xml:space="preserve"> </m:t>
        </m:r>
      </m:oMath>
    </w:p>
    <w:p w14:paraId="0BB5F0E8" w14:textId="77777777" w:rsidR="009F7AF5" w:rsidRDefault="009F7AF5" w:rsidP="007A0982">
      <w:pPr>
        <w:spacing w:after="0" w:line="240" w:lineRule="auto"/>
        <w:rPr>
          <w:rFonts w:ascii="宋体" w:eastAsia="宋体" w:hAnsi="宋体"/>
          <w:sz w:val="24"/>
          <w:szCs w:val="24"/>
        </w:rPr>
      </w:pPr>
      <w:r w:rsidRPr="007B09DC">
        <w:rPr>
          <w:rFonts w:ascii="宋体" w:eastAsia="宋体" w:hAnsi="宋体"/>
          <w:sz w:val="24"/>
          <w:szCs w:val="24"/>
        </w:rPr>
        <w:t>(2)</w:t>
      </w:r>
      <w:r w:rsidRPr="007B09DC">
        <w:rPr>
          <w:rFonts w:ascii="宋体" w:eastAsia="宋体" w:hAnsi="宋体" w:hint="eastAsia"/>
          <w:sz w:val="24"/>
          <w:szCs w:val="24"/>
        </w:rPr>
        <w:t>政策风险：</w:t>
      </w:r>
    </w:p>
    <w:p w14:paraId="5DE7BA0A" w14:textId="77777777" w:rsidR="009F7AF5" w:rsidRPr="007B09DC" w:rsidRDefault="009F7AF5" w:rsidP="007A0982">
      <w:pPr>
        <w:spacing w:after="0" w:line="240" w:lineRule="auto"/>
        <w:ind w:firstLine="420"/>
        <w:rPr>
          <w:rFonts w:ascii="宋体" w:eastAsia="宋体" w:hAnsi="宋体"/>
          <w:sz w:val="24"/>
          <w:szCs w:val="24"/>
        </w:rPr>
      </w:pPr>
      <w:r w:rsidRPr="007B09DC">
        <w:rPr>
          <w:rFonts w:ascii="宋体" w:eastAsia="宋体" w:hAnsi="宋体" w:hint="eastAsia"/>
          <w:sz w:val="24"/>
          <w:szCs w:val="24"/>
        </w:rPr>
        <w:t>评估政策变动对公司的潜在风险，包括政策不确定性、政策调整频率等。</w:t>
      </w:r>
      <w:r>
        <w:rPr>
          <w:rFonts w:ascii="宋体" w:eastAsia="宋体" w:hAnsi="宋体" w:hint="eastAsia"/>
          <w:sz w:val="24"/>
          <w:szCs w:val="24"/>
        </w:rPr>
        <w:t>事实上，</w:t>
      </w:r>
      <w:r w:rsidRPr="007B09DC">
        <w:rPr>
          <w:rFonts w:ascii="宋体" w:eastAsia="宋体" w:hAnsi="宋体" w:hint="eastAsia"/>
          <w:sz w:val="24"/>
          <w:szCs w:val="24"/>
        </w:rPr>
        <w:t>政策风险可应用泊松分布：</w:t>
      </w:r>
      <m:oMath>
        <m:r>
          <w:rPr>
            <w:rFonts w:ascii="Cambria Math" w:eastAsia="宋体" w:hAnsi="Cambria Math"/>
            <w:sz w:val="24"/>
            <w:szCs w:val="24"/>
          </w:rPr>
          <m:t>P</m:t>
        </m:r>
        <m:d>
          <m:dPr>
            <m:ctrlPr>
              <w:rPr>
                <w:rFonts w:ascii="Cambria Math" w:eastAsia="宋体" w:hAnsi="Cambria Math"/>
                <w:sz w:val="24"/>
                <w:szCs w:val="24"/>
              </w:rPr>
            </m:ctrlPr>
          </m:dPr>
          <m:e>
            <m:r>
              <w:rPr>
                <w:rFonts w:ascii="Cambria Math" w:eastAsia="宋体" w:hAnsi="Cambria Math"/>
                <w:sz w:val="24"/>
                <w:szCs w:val="24"/>
              </w:rPr>
              <m:t>X</m:t>
            </m:r>
            <m:r>
              <m:rPr>
                <m:sty m:val="p"/>
              </m:rPr>
              <w:rPr>
                <w:rFonts w:ascii="Cambria Math" w:eastAsia="宋体" w:hAnsi="Cambria Math"/>
                <w:sz w:val="24"/>
                <w:szCs w:val="24"/>
              </w:rPr>
              <m:t>=</m:t>
            </m:r>
            <m:r>
              <w:rPr>
                <w:rFonts w:ascii="Cambria Math" w:eastAsia="宋体" w:hAnsi="Cambria Math"/>
                <w:sz w:val="24"/>
                <w:szCs w:val="24"/>
              </w:rPr>
              <m:t>k</m:t>
            </m:r>
          </m:e>
        </m:d>
        <m:r>
          <m:rPr>
            <m:sty m:val="p"/>
          </m:rPr>
          <w:rPr>
            <w:rFonts w:ascii="Cambria Math" w:eastAsia="宋体" w:hAnsi="Cambria Math"/>
            <w:sz w:val="24"/>
            <w:szCs w:val="24"/>
          </w:rPr>
          <m:t>=</m:t>
        </m:r>
        <m:f>
          <m:fPr>
            <m:ctrlPr>
              <w:rPr>
                <w:rFonts w:ascii="Cambria Math" w:eastAsia="宋体" w:hAnsi="Cambria Math"/>
                <w:sz w:val="24"/>
                <w:szCs w:val="24"/>
              </w:rPr>
            </m:ctrlPr>
          </m:fPr>
          <m:num>
            <m:sSup>
              <m:sSupPr>
                <m:ctrlPr>
                  <w:rPr>
                    <w:rFonts w:ascii="Cambria Math" w:eastAsia="宋体" w:hAnsi="Cambria Math"/>
                    <w:sz w:val="24"/>
                    <w:szCs w:val="24"/>
                  </w:rPr>
                </m:ctrlPr>
              </m:sSupPr>
              <m:e>
                <m:r>
                  <w:rPr>
                    <w:rFonts w:ascii="Cambria Math" w:eastAsia="宋体" w:hAnsi="Cambria Math"/>
                    <w:sz w:val="24"/>
                    <w:szCs w:val="24"/>
                  </w:rPr>
                  <m:t>e</m:t>
                </m:r>
              </m:e>
              <m:sup>
                <m:r>
                  <m:rPr>
                    <m:sty m:val="p"/>
                  </m:rPr>
                  <w:rPr>
                    <w:rFonts w:ascii="Cambria Math" w:eastAsia="宋体" w:hAnsi="Cambria Math"/>
                    <w:sz w:val="24"/>
                    <w:szCs w:val="24"/>
                  </w:rPr>
                  <m:t>-λ</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λ</m:t>
                </m:r>
              </m:e>
              <m:sup>
                <m:r>
                  <w:rPr>
                    <w:rFonts w:ascii="Cambria Math" w:eastAsia="宋体" w:hAnsi="Cambria Math"/>
                    <w:sz w:val="24"/>
                    <w:szCs w:val="24"/>
                  </w:rPr>
                  <m:t>k</m:t>
                </m:r>
              </m:sup>
            </m:sSup>
          </m:num>
          <m:den>
            <m:r>
              <w:rPr>
                <w:rFonts w:ascii="Cambria Math" w:eastAsia="宋体" w:hAnsi="Cambria Math"/>
                <w:sz w:val="24"/>
                <w:szCs w:val="24"/>
              </w:rPr>
              <m:t>k</m:t>
            </m:r>
            <m:r>
              <m:rPr>
                <m:sty m:val="p"/>
              </m:rPr>
              <w:rPr>
                <w:rFonts w:ascii="Cambria Math" w:eastAsia="宋体" w:hAnsi="Cambria Math"/>
                <w:sz w:val="24"/>
                <w:szCs w:val="24"/>
              </w:rPr>
              <m:t>!</m:t>
            </m:r>
          </m:den>
        </m:f>
        <m:r>
          <m:rPr>
            <m:sty m:val="p"/>
          </m:rPr>
          <w:rPr>
            <w:rFonts w:ascii="Cambria Math" w:eastAsia="宋体" w:hAnsi="Cambria Math"/>
            <w:sz w:val="24"/>
            <w:szCs w:val="24"/>
          </w:rPr>
          <m:t xml:space="preserve"> </m:t>
        </m:r>
      </m:oMath>
    </w:p>
    <w:p w14:paraId="1DD8EF98" w14:textId="77777777" w:rsidR="009F7AF5" w:rsidRPr="007B09DC" w:rsidRDefault="009F7AF5" w:rsidP="007A0982">
      <w:pPr>
        <w:spacing w:after="0" w:line="240" w:lineRule="auto"/>
        <w:ind w:firstLine="420"/>
        <w:rPr>
          <w:rFonts w:ascii="宋体" w:eastAsia="宋体" w:hAnsi="宋体"/>
          <w:sz w:val="24"/>
          <w:szCs w:val="24"/>
        </w:rPr>
      </w:pPr>
      <w:r w:rsidRPr="000977A6">
        <w:rPr>
          <w:rFonts w:ascii="宋体" w:eastAsia="宋体" w:hAnsi="宋体" w:hint="eastAsia"/>
          <w:sz w:val="24"/>
          <w:szCs w:val="24"/>
        </w:rPr>
        <w:t>其中</w:t>
      </w:r>
      <w:r w:rsidRPr="000977A6">
        <w:rPr>
          <w:rFonts w:ascii="宋体" w:eastAsia="宋体" w:hAnsi="宋体"/>
          <w:sz w:val="24"/>
          <w:szCs w:val="24"/>
        </w:rPr>
        <w:t>P(X=k)</w:t>
      </w:r>
      <w:r w:rsidRPr="000977A6">
        <w:rPr>
          <w:rFonts w:ascii="宋体" w:eastAsia="宋体" w:hAnsi="宋体" w:hint="eastAsia"/>
          <w:sz w:val="24"/>
          <w:szCs w:val="24"/>
        </w:rPr>
        <w:t>是在一个给定时间段内发生</w:t>
      </w:r>
      <w:r w:rsidRPr="000977A6">
        <w:rPr>
          <w:rFonts w:ascii="宋体" w:eastAsia="宋体" w:hAnsi="宋体"/>
          <w:sz w:val="24"/>
          <w:szCs w:val="24"/>
        </w:rPr>
        <w:t xml:space="preserve"> k </w:t>
      </w:r>
      <w:r w:rsidRPr="000977A6">
        <w:rPr>
          <w:rFonts w:ascii="宋体" w:eastAsia="宋体" w:hAnsi="宋体" w:hint="eastAsia"/>
          <w:sz w:val="24"/>
          <w:szCs w:val="24"/>
        </w:rPr>
        <w:t>次事件的概率。λ</w:t>
      </w:r>
      <w:proofErr w:type="gramStart"/>
      <w:r w:rsidRPr="000977A6">
        <w:rPr>
          <w:rFonts w:ascii="宋体" w:eastAsia="宋体" w:hAnsi="宋体" w:hint="eastAsia"/>
          <w:sz w:val="24"/>
          <w:szCs w:val="24"/>
        </w:rPr>
        <w:t>是往期政策</w:t>
      </w:r>
      <w:proofErr w:type="gramEnd"/>
      <w:r w:rsidRPr="000977A6">
        <w:rPr>
          <w:rFonts w:ascii="宋体" w:eastAsia="宋体" w:hAnsi="宋体" w:hint="eastAsia"/>
          <w:sz w:val="24"/>
          <w:szCs w:val="24"/>
        </w:rPr>
        <w:t>调整的平均发生率</w:t>
      </w:r>
      <w:r>
        <w:rPr>
          <w:rFonts w:ascii="宋体" w:eastAsia="宋体" w:hAnsi="宋体" w:hint="eastAsia"/>
          <w:sz w:val="24"/>
          <w:szCs w:val="24"/>
        </w:rPr>
        <w:t>。但由</w:t>
      </w:r>
      <w:r w:rsidRPr="007B09DC">
        <w:rPr>
          <w:rFonts w:ascii="宋体" w:eastAsia="宋体" w:hAnsi="宋体" w:hint="eastAsia"/>
          <w:sz w:val="24"/>
          <w:szCs w:val="24"/>
        </w:rPr>
        <w:t>于不同行业政策调整不同次数的产生影响力不同，因此可将政策调整次数大于等于</w:t>
      </w:r>
      <m:oMath>
        <m:r>
          <w:rPr>
            <w:rFonts w:ascii="Cambria Math" w:eastAsia="宋体" w:hAnsi="Cambria Math" w:hint="eastAsia"/>
            <w:sz w:val="24"/>
            <w:szCs w:val="24"/>
          </w:rPr>
          <m:t>n</m:t>
        </m:r>
      </m:oMath>
      <w:r w:rsidRPr="007B09DC">
        <w:rPr>
          <w:rFonts w:ascii="宋体" w:eastAsia="宋体" w:hAnsi="宋体" w:hint="eastAsia"/>
          <w:sz w:val="24"/>
          <w:szCs w:val="24"/>
        </w:rPr>
        <w:t>的概率作为风险指数</w:t>
      </w:r>
      <m:oMath>
        <m:r>
          <w:rPr>
            <w:rFonts w:ascii="Cambria Math" w:eastAsia="宋体" w:hAnsi="Cambria Math"/>
            <w:sz w:val="24"/>
            <w:szCs w:val="24"/>
          </w:rPr>
          <m:t>α</m:t>
        </m:r>
      </m:oMath>
    </w:p>
    <w:p w14:paraId="266C6B85" w14:textId="77777777" w:rsidR="009F7AF5" w:rsidRDefault="009F7AF5" w:rsidP="00D22E34">
      <w:pPr>
        <w:spacing w:after="0" w:line="240" w:lineRule="auto"/>
        <w:ind w:firstLine="420"/>
        <w:rPr>
          <w:rFonts w:ascii="宋体" w:eastAsia="宋体" w:hAnsi="宋体"/>
          <w:sz w:val="24"/>
          <w:szCs w:val="24"/>
        </w:rPr>
      </w:pPr>
      <w:r w:rsidRPr="007B09DC">
        <w:rPr>
          <w:rFonts w:ascii="宋体" w:eastAsia="宋体" w:hAnsi="宋体" w:hint="eastAsia"/>
          <w:sz w:val="24"/>
          <w:szCs w:val="24"/>
        </w:rPr>
        <w:lastRenderedPageBreak/>
        <w:t>对于泊松分布，事件发生次数大于或等于</w:t>
      </w:r>
      <m:oMath>
        <m:r>
          <m:rPr>
            <m:sty m:val="p"/>
          </m:rPr>
          <w:rPr>
            <w:rFonts w:ascii="Cambria Math" w:eastAsia="宋体" w:hAnsi="Cambria Math" w:hint="eastAsia"/>
            <w:sz w:val="24"/>
            <w:szCs w:val="24"/>
          </w:rPr>
          <m:t xml:space="preserve"> </m:t>
        </m:r>
        <m:r>
          <w:rPr>
            <w:rFonts w:ascii="Cambria Math" w:eastAsia="宋体" w:hAnsi="Cambria Math" w:hint="eastAsia"/>
            <w:sz w:val="24"/>
            <w:szCs w:val="24"/>
          </w:rPr>
          <m:t>n</m:t>
        </m:r>
      </m:oMath>
      <w:r w:rsidRPr="007B09DC">
        <w:rPr>
          <w:rFonts w:ascii="宋体" w:eastAsia="宋体" w:hAnsi="宋体" w:hint="eastAsia"/>
          <w:sz w:val="24"/>
          <w:szCs w:val="24"/>
        </w:rPr>
        <w:t xml:space="preserve"> 的概率可以通过以下公式计算：</w:t>
      </w:r>
      <m:oMath>
        <m:r>
          <w:rPr>
            <w:rFonts w:ascii="Cambria Math" w:eastAsia="宋体" w:hAnsi="Cambria Math"/>
            <w:sz w:val="24"/>
            <w:szCs w:val="24"/>
          </w:rPr>
          <m:t>α</m:t>
        </m:r>
        <m:r>
          <m:rPr>
            <m:sty m:val="p"/>
          </m:rPr>
          <w:rPr>
            <w:rFonts w:ascii="Cambria Math" w:eastAsia="宋体" w:hAnsi="Cambria Math"/>
            <w:sz w:val="24"/>
            <w:szCs w:val="24"/>
          </w:rPr>
          <m:t>=</m:t>
        </m:r>
        <m:r>
          <w:rPr>
            <w:rFonts w:ascii="Cambria Math" w:eastAsia="宋体" w:hAnsi="Cambria Math"/>
            <w:sz w:val="24"/>
            <w:szCs w:val="24"/>
          </w:rPr>
          <m:t>P</m:t>
        </m:r>
        <m:d>
          <m:dPr>
            <m:ctrlPr>
              <w:rPr>
                <w:rFonts w:ascii="Cambria Math" w:eastAsia="宋体" w:hAnsi="Cambria Math"/>
                <w:sz w:val="24"/>
                <w:szCs w:val="24"/>
              </w:rPr>
            </m:ctrlPr>
          </m:dPr>
          <m:e>
            <m:r>
              <w:rPr>
                <w:rFonts w:ascii="Cambria Math" w:eastAsia="宋体" w:hAnsi="Cambria Math"/>
                <w:sz w:val="24"/>
                <w:szCs w:val="24"/>
              </w:rPr>
              <m:t>X</m:t>
            </m:r>
            <m:r>
              <m:rPr>
                <m:sty m:val="p"/>
              </m:rPr>
              <w:rPr>
                <w:rFonts w:ascii="Cambria Math" w:eastAsia="宋体" w:hAnsi="Cambria Math" w:hint="eastAsia"/>
                <w:sz w:val="24"/>
                <w:szCs w:val="24"/>
              </w:rPr>
              <m:t>≥</m:t>
            </m:r>
            <m:r>
              <w:rPr>
                <w:rFonts w:ascii="Cambria Math" w:eastAsia="宋体" w:hAnsi="Cambria Math"/>
                <w:sz w:val="24"/>
                <w:szCs w:val="24"/>
              </w:rPr>
              <m:t>n</m:t>
            </m:r>
          </m:e>
        </m:d>
        <m:r>
          <m:rPr>
            <m:sty m:val="p"/>
          </m:rPr>
          <w:rPr>
            <w:rFonts w:ascii="Cambria Math" w:eastAsia="宋体" w:hAnsi="Cambria Math"/>
            <w:sz w:val="24"/>
            <w:szCs w:val="24"/>
          </w:rPr>
          <m:t>=1-</m:t>
        </m:r>
        <m:nary>
          <m:naryPr>
            <m:chr m:val="∑"/>
            <m:ctrlPr>
              <w:rPr>
                <w:rFonts w:ascii="Cambria Math" w:eastAsia="宋体" w:hAnsi="Cambria Math"/>
                <w:sz w:val="24"/>
                <w:szCs w:val="24"/>
              </w:rPr>
            </m:ctrlPr>
          </m:naryPr>
          <m:sub>
            <m:r>
              <w:rPr>
                <w:rFonts w:ascii="Cambria Math" w:eastAsia="宋体" w:hAnsi="Cambria Math"/>
                <w:sz w:val="24"/>
                <w:szCs w:val="24"/>
              </w:rPr>
              <m:t>i</m:t>
            </m:r>
            <m:r>
              <m:rPr>
                <m:sty m:val="p"/>
              </m:rPr>
              <w:rPr>
                <w:rFonts w:ascii="Cambria Math" w:eastAsia="宋体" w:hAnsi="Cambria Math"/>
                <w:sz w:val="24"/>
                <w:szCs w:val="24"/>
              </w:rPr>
              <m:t>=0</m:t>
            </m:r>
          </m:sub>
          <m:sup>
            <m:r>
              <w:rPr>
                <w:rFonts w:ascii="Cambria Math" w:eastAsia="宋体" w:hAnsi="Cambria Math"/>
                <w:sz w:val="24"/>
                <w:szCs w:val="24"/>
              </w:rPr>
              <m:t>n</m:t>
            </m:r>
            <m:r>
              <m:rPr>
                <m:sty m:val="p"/>
              </m:rPr>
              <w:rPr>
                <w:rFonts w:ascii="Cambria Math" w:eastAsia="宋体" w:hAnsi="Cambria Math"/>
                <w:sz w:val="24"/>
                <w:szCs w:val="24"/>
              </w:rPr>
              <m:t>-1</m:t>
            </m:r>
          </m:sup>
          <m:e>
            <m:f>
              <m:fPr>
                <m:ctrlPr>
                  <w:rPr>
                    <w:rFonts w:ascii="Cambria Math" w:eastAsia="宋体" w:hAnsi="Cambria Math"/>
                    <w:sz w:val="24"/>
                    <w:szCs w:val="24"/>
                  </w:rPr>
                </m:ctrlPr>
              </m:fPr>
              <m:num>
                <m:sSup>
                  <m:sSupPr>
                    <m:ctrlPr>
                      <w:rPr>
                        <w:rFonts w:ascii="Cambria Math" w:eastAsia="宋体" w:hAnsi="Cambria Math"/>
                        <w:sz w:val="24"/>
                        <w:szCs w:val="24"/>
                      </w:rPr>
                    </m:ctrlPr>
                  </m:sSupPr>
                  <m:e>
                    <m:r>
                      <w:rPr>
                        <w:rFonts w:ascii="Cambria Math" w:eastAsia="宋体" w:hAnsi="Cambria Math"/>
                        <w:sz w:val="24"/>
                        <w:szCs w:val="24"/>
                      </w:rPr>
                      <m:t>e</m:t>
                    </m:r>
                  </m:e>
                  <m:sup>
                    <m:r>
                      <m:rPr>
                        <m:sty m:val="p"/>
                      </m:rPr>
                      <w:rPr>
                        <w:rFonts w:ascii="Cambria Math" w:eastAsia="宋体" w:hAnsi="Cambria Math"/>
                        <w:sz w:val="24"/>
                        <w:szCs w:val="24"/>
                      </w:rPr>
                      <m:t>-λ</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λ</m:t>
                    </m:r>
                  </m:e>
                  <m:sup>
                    <m:r>
                      <w:rPr>
                        <w:rFonts w:ascii="Cambria Math" w:eastAsia="宋体" w:hAnsi="Cambria Math"/>
                        <w:sz w:val="24"/>
                        <w:szCs w:val="24"/>
                      </w:rPr>
                      <m:t>i</m:t>
                    </m:r>
                  </m:sup>
                </m:sSup>
              </m:num>
              <m:den>
                <m:r>
                  <w:rPr>
                    <w:rFonts w:ascii="Cambria Math" w:eastAsia="宋体" w:hAnsi="Cambria Math"/>
                    <w:sz w:val="24"/>
                    <w:szCs w:val="24"/>
                  </w:rPr>
                  <m:t>i</m:t>
                </m:r>
                <m:r>
                  <m:rPr>
                    <m:sty m:val="p"/>
                  </m:rPr>
                  <w:rPr>
                    <w:rFonts w:ascii="Cambria Math" w:eastAsia="宋体" w:hAnsi="Cambria Math"/>
                    <w:sz w:val="24"/>
                    <w:szCs w:val="24"/>
                  </w:rPr>
                  <m:t>!</m:t>
                </m:r>
              </m:den>
            </m:f>
          </m:e>
        </m:nary>
        <m:r>
          <m:rPr>
            <m:sty m:val="p"/>
          </m:rPr>
          <w:rPr>
            <w:rFonts w:ascii="Cambria Math" w:eastAsia="宋体" w:hAnsi="Cambria Math"/>
            <w:sz w:val="24"/>
            <w:szCs w:val="24"/>
          </w:rPr>
          <m:t xml:space="preserve"> </m:t>
        </m:r>
      </m:oMath>
    </w:p>
    <w:p w14:paraId="286583DE" w14:textId="77777777" w:rsidR="009F7AF5" w:rsidRPr="007A0982" w:rsidRDefault="009F7AF5" w:rsidP="007A0982">
      <w:pPr>
        <w:spacing w:after="0" w:line="240" w:lineRule="auto"/>
        <w:rPr>
          <w:rFonts w:ascii="宋体" w:eastAsia="宋体" w:hAnsi="宋体"/>
          <w:b/>
          <w:sz w:val="24"/>
          <w:szCs w:val="24"/>
        </w:rPr>
      </w:pPr>
      <w:r w:rsidRPr="007A0982">
        <w:rPr>
          <w:rFonts w:ascii="宋体" w:eastAsia="宋体" w:hAnsi="宋体" w:hint="eastAsia"/>
          <w:b/>
          <w:sz w:val="24"/>
          <w:szCs w:val="24"/>
        </w:rPr>
        <w:t>价值投资指标</w:t>
      </w:r>
    </w:p>
    <w:p w14:paraId="5980981D" w14:textId="77777777" w:rsidR="009F7AF5" w:rsidRDefault="00E74DAA" w:rsidP="00130270">
      <w:pPr>
        <w:spacing w:line="240" w:lineRule="auto"/>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 xml:space="preserve">1) </w:t>
      </w:r>
      <w:r w:rsidR="009F7AF5" w:rsidRPr="007B09DC">
        <w:rPr>
          <w:rFonts w:ascii="宋体" w:eastAsia="宋体" w:hAnsi="宋体" w:hint="eastAsia"/>
          <w:sz w:val="24"/>
          <w:szCs w:val="24"/>
        </w:rPr>
        <w:t>市盈率（PE ratio）：</w:t>
      </w:r>
    </w:p>
    <w:p w14:paraId="355880C7" w14:textId="77777777" w:rsidR="009F7AF5" w:rsidRDefault="009F7AF5" w:rsidP="00130270">
      <w:pPr>
        <w:spacing w:line="240" w:lineRule="auto"/>
        <w:ind w:firstLine="420"/>
        <w:rPr>
          <w:rFonts w:ascii="宋体" w:eastAsia="宋体" w:hAnsi="宋体"/>
          <w:sz w:val="24"/>
          <w:szCs w:val="24"/>
        </w:rPr>
      </w:pPr>
      <w:r w:rsidRPr="007B09DC">
        <w:rPr>
          <w:rFonts w:ascii="宋体" w:eastAsia="宋体" w:hAnsi="宋体" w:hint="eastAsia"/>
          <w:sz w:val="24"/>
          <w:szCs w:val="24"/>
        </w:rPr>
        <w:t>市场价格与公司过去年度平均盈利之比，反映公司的估值水平。</w:t>
      </w:r>
      <m:oMath>
        <m:r>
          <m:rPr>
            <m:sty m:val="p"/>
          </m:rPr>
          <w:rPr>
            <w:rFonts w:ascii="Cambria Math" w:eastAsia="宋体" w:hAnsi="Cambria Math"/>
            <w:sz w:val="24"/>
            <w:szCs w:val="24"/>
          </w:rPr>
          <m:t xml:space="preserve">                                    </m:t>
        </m:r>
        <m:r>
          <m:rPr>
            <m:sty m:val="p"/>
          </m:rPr>
          <w:rPr>
            <w:rFonts w:ascii="Cambria Math" w:eastAsia="宋体" w:hAnsi="Cambria Math" w:hint="eastAsia"/>
            <w:sz w:val="24"/>
            <w:szCs w:val="24"/>
          </w:rPr>
          <m:t>市盈率（</m:t>
        </m:r>
        <m:r>
          <w:rPr>
            <w:rFonts w:ascii="Cambria Math" w:eastAsia="宋体" w:hAnsi="Cambria Math" w:hint="eastAsia"/>
            <w:sz w:val="24"/>
            <w:szCs w:val="24"/>
          </w:rPr>
          <m:t>PE</m:t>
        </m:r>
        <m:r>
          <m:rPr>
            <m:sty m:val="p"/>
          </m:rPr>
          <w:rPr>
            <w:rFonts w:ascii="Cambria Math" w:eastAsia="宋体" w:hAnsi="Cambria Math" w:hint="eastAsia"/>
            <w:sz w:val="24"/>
            <w:szCs w:val="24"/>
          </w:rPr>
          <m:t>）</m:t>
        </m:r>
        <m:r>
          <m:rPr>
            <m:sty m:val="p"/>
          </m:rPr>
          <w:rPr>
            <w:rFonts w:ascii="Cambria Math" w:eastAsia="宋体" w:hAnsi="Cambria Math" w:hint="eastAsia"/>
            <w:sz w:val="24"/>
            <w:szCs w:val="24"/>
          </w:rPr>
          <m:t xml:space="preserve"> = </m:t>
        </m:r>
        <m:f>
          <m:fPr>
            <m:ctrlPr>
              <w:rPr>
                <w:rFonts w:ascii="Cambria Math" w:eastAsia="宋体" w:hAnsi="Cambria Math"/>
                <w:sz w:val="24"/>
                <w:szCs w:val="24"/>
              </w:rPr>
            </m:ctrlPr>
          </m:fPr>
          <m:num>
            <m:r>
              <m:rPr>
                <m:sty m:val="p"/>
              </m:rPr>
              <w:rPr>
                <w:rFonts w:ascii="Cambria Math" w:eastAsia="宋体" w:hAnsi="Cambria Math" w:hint="eastAsia"/>
                <w:sz w:val="24"/>
                <w:szCs w:val="24"/>
              </w:rPr>
              <m:t>股价</m:t>
            </m:r>
          </m:num>
          <m:den>
            <m:r>
              <m:rPr>
                <m:sty m:val="p"/>
              </m:rPr>
              <w:rPr>
                <w:rFonts w:ascii="Cambria Math" w:eastAsia="宋体" w:hAnsi="Cambria Math" w:hint="eastAsia"/>
                <w:sz w:val="24"/>
                <w:szCs w:val="24"/>
              </w:rPr>
              <m:t>每股收益</m:t>
            </m:r>
          </m:den>
        </m:f>
        <m:r>
          <m:rPr>
            <m:sty m:val="p"/>
          </m:rPr>
          <w:rPr>
            <w:rFonts w:ascii="Cambria Math" w:eastAsia="宋体" w:hAnsi="Cambria Math" w:hint="eastAsia"/>
            <w:sz w:val="24"/>
            <w:szCs w:val="24"/>
          </w:rPr>
          <m:t xml:space="preserve"> = </m:t>
        </m:r>
        <m:f>
          <m:fPr>
            <m:ctrlPr>
              <w:rPr>
                <w:rFonts w:ascii="Cambria Math" w:eastAsia="宋体" w:hAnsi="Cambria Math"/>
                <w:sz w:val="24"/>
                <w:szCs w:val="24"/>
              </w:rPr>
            </m:ctrlPr>
          </m:fPr>
          <m:num>
            <m:r>
              <m:rPr>
                <m:sty m:val="p"/>
              </m:rPr>
              <w:rPr>
                <w:rFonts w:ascii="Cambria Math" w:eastAsia="宋体" w:hAnsi="Cambria Math" w:hint="eastAsia"/>
                <w:sz w:val="24"/>
                <w:szCs w:val="24"/>
              </w:rPr>
              <m:t>股票总市值</m:t>
            </m:r>
          </m:num>
          <m:den>
            <m:r>
              <m:rPr>
                <m:sty m:val="p"/>
              </m:rPr>
              <w:rPr>
                <w:rFonts w:ascii="Cambria Math" w:eastAsia="宋体" w:hAnsi="Cambria Math" w:hint="eastAsia"/>
                <w:sz w:val="24"/>
                <w:szCs w:val="24"/>
              </w:rPr>
              <m:t>公司净利润</m:t>
            </m:r>
          </m:den>
        </m:f>
        <m:r>
          <m:rPr>
            <m:sty m:val="p"/>
          </m:rPr>
          <w:rPr>
            <w:rFonts w:ascii="Cambria Math" w:eastAsia="宋体" w:hAnsi="Cambria Math"/>
            <w:sz w:val="24"/>
            <w:szCs w:val="24"/>
          </w:rPr>
          <m:t xml:space="preserve"> </m:t>
        </m:r>
      </m:oMath>
    </w:p>
    <w:p w14:paraId="1F512FE1" w14:textId="77777777" w:rsidR="009F7AF5" w:rsidRDefault="00E74DAA" w:rsidP="00D22E34">
      <w:pPr>
        <w:spacing w:after="0" w:line="240" w:lineRule="auto"/>
        <w:ind w:firstLine="42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 xml:space="preserve">2) </w:t>
      </w:r>
      <w:proofErr w:type="gramStart"/>
      <w:r w:rsidR="009F7AF5" w:rsidRPr="007B09DC">
        <w:rPr>
          <w:rFonts w:ascii="宋体" w:eastAsia="宋体" w:hAnsi="宋体" w:hint="eastAsia"/>
          <w:sz w:val="24"/>
          <w:szCs w:val="24"/>
        </w:rPr>
        <w:t>市净率</w:t>
      </w:r>
      <w:proofErr w:type="gramEnd"/>
      <w:r w:rsidR="009F7AF5" w:rsidRPr="007B09DC">
        <w:rPr>
          <w:rFonts w:ascii="宋体" w:eastAsia="宋体" w:hAnsi="宋体" w:hint="eastAsia"/>
          <w:sz w:val="24"/>
          <w:szCs w:val="24"/>
        </w:rPr>
        <w:t>（PB ratio）：</w:t>
      </w:r>
    </w:p>
    <w:p w14:paraId="08A69F90" w14:textId="77777777" w:rsidR="009F7AF5" w:rsidRPr="00BF3FCC" w:rsidRDefault="009F7AF5" w:rsidP="00D22E34">
      <w:pPr>
        <w:spacing w:after="0" w:line="240" w:lineRule="auto"/>
        <w:ind w:firstLine="420"/>
        <w:rPr>
          <w:rFonts w:ascii="宋体" w:eastAsia="宋体" w:hAnsi="宋体"/>
          <w:sz w:val="24"/>
          <w:szCs w:val="24"/>
        </w:rPr>
      </w:pPr>
      <w:r w:rsidRPr="007B09DC">
        <w:rPr>
          <w:rFonts w:ascii="宋体" w:eastAsia="宋体" w:hAnsi="宋体" w:hint="eastAsia"/>
          <w:sz w:val="24"/>
          <w:szCs w:val="24"/>
        </w:rPr>
        <w:t>市场价格与</w:t>
      </w:r>
      <w:r>
        <w:rPr>
          <w:rFonts w:ascii="宋体" w:eastAsia="宋体" w:hAnsi="宋体" w:hint="eastAsia"/>
          <w:sz w:val="24"/>
          <w:szCs w:val="24"/>
        </w:rPr>
        <w:t>该股票</w:t>
      </w:r>
      <w:r w:rsidRPr="007B09DC">
        <w:rPr>
          <w:rFonts w:ascii="宋体" w:eastAsia="宋体" w:hAnsi="宋体" w:hint="eastAsia"/>
          <w:sz w:val="24"/>
          <w:szCs w:val="24"/>
        </w:rPr>
        <w:t>公司</w:t>
      </w:r>
      <w:r>
        <w:rPr>
          <w:rFonts w:ascii="宋体" w:eastAsia="宋体" w:hAnsi="宋体" w:hint="eastAsia"/>
          <w:sz w:val="24"/>
          <w:szCs w:val="24"/>
        </w:rPr>
        <w:t>的</w:t>
      </w:r>
      <w:r w:rsidRPr="007B09DC">
        <w:rPr>
          <w:rFonts w:ascii="宋体" w:eastAsia="宋体" w:hAnsi="宋体" w:hint="eastAsia"/>
          <w:sz w:val="24"/>
          <w:szCs w:val="24"/>
        </w:rPr>
        <w:t>净资产之比，反映公司资产估值水平。</w:t>
      </w:r>
      <m:oMath>
        <m:r>
          <m:rPr>
            <m:sty m:val="p"/>
          </m:rPr>
          <w:rPr>
            <w:rFonts w:ascii="Cambria Math" w:eastAsia="宋体" w:hAnsi="Cambria Math" w:hint="eastAsia"/>
            <w:sz w:val="24"/>
            <w:szCs w:val="24"/>
          </w:rPr>
          <m:t>市净率（</m:t>
        </m:r>
        <m:r>
          <w:rPr>
            <w:rFonts w:ascii="Cambria Math" w:eastAsia="宋体" w:hAnsi="Cambria Math" w:hint="eastAsia"/>
            <w:sz w:val="24"/>
            <w:szCs w:val="24"/>
          </w:rPr>
          <m:t>PB</m:t>
        </m:r>
        <m:r>
          <m:rPr>
            <m:sty m:val="p"/>
          </m:rPr>
          <w:rPr>
            <w:rFonts w:ascii="Cambria Math" w:eastAsia="宋体" w:hAnsi="Cambria Math" w:hint="eastAsia"/>
            <w:sz w:val="24"/>
            <w:szCs w:val="24"/>
          </w:rPr>
          <m:t>）</m:t>
        </m:r>
        <m:r>
          <m:rPr>
            <m:sty m:val="p"/>
          </m:rPr>
          <w:rPr>
            <w:rFonts w:ascii="Cambria Math" w:eastAsia="宋体" w:hAnsi="Cambria Math" w:hint="eastAsia"/>
            <w:sz w:val="24"/>
            <w:szCs w:val="24"/>
          </w:rPr>
          <m:t>=</m:t>
        </m:r>
        <m:r>
          <m:rPr>
            <m:sty m:val="p"/>
          </m:rPr>
          <w:rPr>
            <w:rFonts w:ascii="Cambria Math" w:eastAsia="宋体" w:hAnsi="Cambria Math" w:hint="eastAsia"/>
            <w:sz w:val="24"/>
            <w:szCs w:val="24"/>
          </w:rPr>
          <m:t>股价</m:t>
        </m:r>
        <m:r>
          <m:rPr>
            <m:sty m:val="p"/>
          </m:rPr>
          <w:rPr>
            <w:rFonts w:ascii="Cambria Math" w:eastAsia="宋体" w:hAnsi="Cambria Math" w:hint="eastAsia"/>
            <w:sz w:val="24"/>
            <w:szCs w:val="24"/>
          </w:rPr>
          <m:t>/</m:t>
        </m:r>
        <m:r>
          <m:rPr>
            <m:sty m:val="p"/>
          </m:rPr>
          <w:rPr>
            <w:rFonts w:ascii="Cambria Math" w:eastAsia="宋体" w:hAnsi="Cambria Math" w:hint="eastAsia"/>
            <w:sz w:val="24"/>
            <w:szCs w:val="24"/>
          </w:rPr>
          <m:t>每股净资产</m:t>
        </m:r>
        <m:r>
          <m:rPr>
            <m:sty m:val="p"/>
          </m:rPr>
          <w:rPr>
            <w:rFonts w:ascii="Cambria Math" w:eastAsia="宋体" w:hAnsi="Cambria Math" w:hint="eastAsia"/>
            <w:sz w:val="24"/>
            <w:szCs w:val="24"/>
          </w:rPr>
          <m:t>=</m:t>
        </m:r>
        <m:r>
          <m:rPr>
            <m:sty m:val="p"/>
          </m:rPr>
          <w:rPr>
            <w:rFonts w:ascii="Cambria Math" w:eastAsia="宋体" w:hAnsi="Cambria Math" w:hint="eastAsia"/>
            <w:sz w:val="24"/>
            <w:szCs w:val="24"/>
          </w:rPr>
          <m:t>股票总市值</m:t>
        </m:r>
        <m:r>
          <m:rPr>
            <m:sty m:val="p"/>
          </m:rPr>
          <w:rPr>
            <w:rFonts w:ascii="Cambria Math" w:eastAsia="宋体" w:hAnsi="Cambria Math" w:hint="eastAsia"/>
            <w:sz w:val="24"/>
            <w:szCs w:val="24"/>
          </w:rPr>
          <m:t>/</m:t>
        </m:r>
        <m:r>
          <m:rPr>
            <m:sty m:val="p"/>
          </m:rPr>
          <w:rPr>
            <w:rFonts w:ascii="Cambria Math" w:eastAsia="宋体" w:hAnsi="Cambria Math" w:hint="eastAsia"/>
            <w:sz w:val="24"/>
            <w:szCs w:val="24"/>
          </w:rPr>
          <m:t>公司净资产</m:t>
        </m:r>
      </m:oMath>
    </w:p>
    <w:p w14:paraId="7B43FC19" w14:textId="77777777" w:rsidR="009F7AF5" w:rsidRPr="007B09DC" w:rsidRDefault="009F7AF5" w:rsidP="00D22E34">
      <w:pPr>
        <w:spacing w:after="0" w:line="240" w:lineRule="auto"/>
        <w:ind w:firstLine="420"/>
        <w:rPr>
          <w:rFonts w:ascii="宋体" w:eastAsia="宋体" w:hAnsi="宋体"/>
          <w:sz w:val="24"/>
          <w:szCs w:val="24"/>
        </w:rPr>
      </w:pPr>
      <w:r w:rsidRPr="007B09DC">
        <w:rPr>
          <w:rFonts w:ascii="宋体" w:eastAsia="宋体" w:hAnsi="宋体" w:hint="eastAsia"/>
          <w:sz w:val="24"/>
          <w:szCs w:val="24"/>
        </w:rPr>
        <w:t>这里我们使用一个综合估值比率来</w:t>
      </w:r>
      <w:r>
        <w:rPr>
          <w:rFonts w:ascii="宋体" w:eastAsia="宋体" w:hAnsi="宋体" w:hint="eastAsia"/>
          <w:sz w:val="24"/>
          <w:szCs w:val="24"/>
        </w:rPr>
        <w:t>比较客观的反映</w:t>
      </w:r>
      <w:r w:rsidRPr="007B09DC">
        <w:rPr>
          <w:rFonts w:ascii="宋体" w:eastAsia="宋体" w:hAnsi="宋体" w:hint="eastAsia"/>
          <w:sz w:val="24"/>
          <w:szCs w:val="24"/>
        </w:rPr>
        <w:t>综合衡量公司的估值情况：</w:t>
      </w:r>
      <m:oMath>
        <m:r>
          <w:rPr>
            <w:rFonts w:ascii="Cambria Math" w:eastAsia="宋体" w:hAnsi="Cambria Math"/>
            <w:sz w:val="24"/>
            <w:szCs w:val="24"/>
          </w:rPr>
          <m:t>EV</m:t>
        </m:r>
        <m:r>
          <m:rPr>
            <m:sty m:val="p"/>
          </m:rPr>
          <w:rPr>
            <w:rFonts w:ascii="Cambria Math" w:eastAsia="宋体" w:hAnsi="Cambria Math"/>
            <w:sz w:val="24"/>
            <w:szCs w:val="24"/>
          </w:rPr>
          <m:t>(</m:t>
        </m:r>
        <m:r>
          <m:rPr>
            <m:sty m:val="p"/>
          </m:rPr>
          <w:rPr>
            <w:rFonts w:ascii="Cambria Math" w:eastAsia="宋体" w:hAnsi="Cambria Math" w:hint="eastAsia"/>
            <w:sz w:val="24"/>
            <w:szCs w:val="24"/>
          </w:rPr>
          <m:t>综合估值比率</m:t>
        </m:r>
        <m:r>
          <m:rPr>
            <m:sty m:val="p"/>
          </m:rPr>
          <w:rPr>
            <w:rFonts w:ascii="Cambria Math" w:eastAsia="宋体" w:hAnsi="Cambria Math"/>
            <w:sz w:val="24"/>
            <w:szCs w:val="24"/>
          </w:rPr>
          <m:t>)=</m:t>
        </m:r>
        <m:rad>
          <m:radPr>
            <m:degHide m:val="1"/>
            <m:ctrlPr>
              <w:rPr>
                <w:rFonts w:ascii="Cambria Math" w:eastAsia="宋体" w:hAnsi="Cambria Math"/>
                <w:sz w:val="24"/>
                <w:szCs w:val="24"/>
              </w:rPr>
            </m:ctrlPr>
          </m:radPr>
          <m:deg/>
          <m:e>
            <m:r>
              <w:rPr>
                <w:rFonts w:ascii="Cambria Math" w:eastAsia="宋体" w:hAnsi="Cambria Math"/>
                <w:sz w:val="24"/>
                <w:szCs w:val="24"/>
              </w:rPr>
              <m:t>PE</m:t>
            </m:r>
            <m:r>
              <m:rPr>
                <m:sty m:val="p"/>
              </m:rPr>
              <w:rPr>
                <w:rFonts w:ascii="Cambria Math" w:eastAsia="宋体" w:hAnsi="Cambria Math"/>
                <w:sz w:val="24"/>
                <w:szCs w:val="24"/>
              </w:rPr>
              <m:t>×</m:t>
            </m:r>
            <m:r>
              <w:rPr>
                <w:rFonts w:ascii="Cambria Math" w:eastAsia="宋体" w:hAnsi="Cambria Math"/>
                <w:sz w:val="24"/>
                <w:szCs w:val="24"/>
              </w:rPr>
              <m:t>PB</m:t>
            </m:r>
          </m:e>
        </m:rad>
        <m:r>
          <m:rPr>
            <m:sty m:val="p"/>
          </m:rPr>
          <w:rPr>
            <w:rFonts w:ascii="Cambria Math" w:eastAsia="宋体" w:hAnsi="Cambria Math"/>
            <w:sz w:val="24"/>
            <w:szCs w:val="24"/>
          </w:rPr>
          <m:t xml:space="preserve"> </m:t>
        </m:r>
      </m:oMath>
    </w:p>
    <w:p w14:paraId="7A2B5266" w14:textId="77777777" w:rsidR="009F7AF5" w:rsidRDefault="00E74DAA" w:rsidP="00D22E34">
      <w:pPr>
        <w:spacing w:after="0" w:line="240" w:lineRule="auto"/>
        <w:ind w:firstLine="42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 xml:space="preserve">3) </w:t>
      </w:r>
      <w:r w:rsidR="009F7AF5" w:rsidRPr="00B11441">
        <w:rPr>
          <w:rFonts w:ascii="宋体" w:eastAsia="宋体" w:hAnsi="宋体" w:hint="eastAsia"/>
          <w:sz w:val="24"/>
          <w:szCs w:val="24"/>
        </w:rPr>
        <w:t>负债率：</w:t>
      </w:r>
    </w:p>
    <w:p w14:paraId="6B05150E" w14:textId="77777777" w:rsidR="009F7AF5" w:rsidRPr="00B11441" w:rsidRDefault="009F7AF5" w:rsidP="00D22E34">
      <w:pPr>
        <w:spacing w:after="0" w:line="240" w:lineRule="auto"/>
        <w:ind w:firstLine="420"/>
        <w:rPr>
          <w:rFonts w:ascii="宋体" w:eastAsia="宋体" w:hAnsi="宋体"/>
          <w:sz w:val="24"/>
          <w:szCs w:val="24"/>
        </w:rPr>
      </w:pPr>
      <w:r w:rsidRPr="00B11441">
        <w:rPr>
          <w:rFonts w:ascii="宋体" w:eastAsia="宋体" w:hAnsi="宋体" w:hint="eastAsia"/>
          <w:sz w:val="24"/>
          <w:szCs w:val="24"/>
        </w:rPr>
        <w:t>公司的负债占该公司现有总资产的比例，一般来说，较低负债</w:t>
      </w:r>
      <w:proofErr w:type="gramStart"/>
      <w:r w:rsidRPr="00B11441">
        <w:rPr>
          <w:rFonts w:ascii="宋体" w:eastAsia="宋体" w:hAnsi="宋体" w:hint="eastAsia"/>
          <w:sz w:val="24"/>
          <w:szCs w:val="24"/>
        </w:rPr>
        <w:t>率表示</w:t>
      </w:r>
      <w:proofErr w:type="gramEnd"/>
      <w:r w:rsidRPr="00B11441">
        <w:rPr>
          <w:rFonts w:ascii="宋体" w:eastAsia="宋体" w:hAnsi="宋体" w:hint="eastAsia"/>
          <w:sz w:val="24"/>
          <w:szCs w:val="24"/>
        </w:rPr>
        <w:t>该公司的财务情况较为稳健。</w:t>
      </w:r>
      <m:oMath>
        <m:r>
          <m:rPr>
            <m:nor/>
          </m:rPr>
          <w:rPr>
            <w:rFonts w:ascii="宋体" w:eastAsia="宋体" w:hAnsi="宋体" w:hint="eastAsia"/>
            <w:sz w:val="24"/>
            <w:szCs w:val="24"/>
          </w:rPr>
          <m:t>D</m:t>
        </m:r>
        <m:r>
          <m:rPr>
            <m:nor/>
          </m:rPr>
          <w:rPr>
            <w:rFonts w:ascii="宋体" w:eastAsia="宋体" w:hAnsi="宋体"/>
            <w:sz w:val="24"/>
            <w:szCs w:val="24"/>
          </w:rPr>
          <m:t>R(</m:t>
        </m:r>
        <m:r>
          <m:rPr>
            <m:nor/>
          </m:rPr>
          <w:rPr>
            <w:rFonts w:ascii="宋体" w:eastAsia="宋体" w:hAnsi="宋体" w:hint="eastAsia"/>
            <w:sz w:val="24"/>
            <w:szCs w:val="24"/>
          </w:rPr>
          <m:t>负债率)</m:t>
        </m:r>
        <m:r>
          <m:rPr>
            <m:sty m:val="p"/>
          </m:rPr>
          <w:rPr>
            <w:rFonts w:ascii="Cambria Math" w:eastAsia="宋体" w:hAnsi="Cambria Math" w:hint="eastAsia"/>
            <w:sz w:val="24"/>
            <w:szCs w:val="24"/>
          </w:rPr>
          <m:t>=</m:t>
        </m:r>
        <m:f>
          <m:fPr>
            <m:ctrlPr>
              <w:rPr>
                <w:rFonts w:ascii="Cambria Math" w:eastAsia="宋体" w:hAnsi="Cambria Math"/>
                <w:sz w:val="24"/>
                <w:szCs w:val="24"/>
              </w:rPr>
            </m:ctrlPr>
          </m:fPr>
          <m:num>
            <m:r>
              <m:rPr>
                <m:nor/>
              </m:rPr>
              <w:rPr>
                <w:rFonts w:ascii="宋体" w:eastAsia="宋体" w:hAnsi="宋体" w:hint="eastAsia"/>
                <w:sz w:val="24"/>
                <w:szCs w:val="24"/>
              </w:rPr>
              <m:t>总负债</m:t>
            </m:r>
          </m:num>
          <m:den>
            <m:r>
              <m:rPr>
                <m:nor/>
              </m:rPr>
              <w:rPr>
                <w:rFonts w:ascii="宋体" w:eastAsia="宋体" w:hAnsi="宋体" w:hint="eastAsia"/>
                <w:sz w:val="24"/>
                <w:szCs w:val="24"/>
              </w:rPr>
              <m:t>总资产</m:t>
            </m:r>
          </m:den>
        </m:f>
        <m:r>
          <m:rPr>
            <m:sty m:val="p"/>
          </m:rPr>
          <w:rPr>
            <w:rFonts w:ascii="Cambria Math" w:eastAsia="宋体" w:hAnsi="Cambria Math"/>
            <w:sz w:val="24"/>
            <w:szCs w:val="24"/>
          </w:rPr>
          <m:t xml:space="preserve"> </m:t>
        </m:r>
      </m:oMath>
    </w:p>
    <w:p w14:paraId="3D05999F" w14:textId="77777777" w:rsidR="009F7AF5" w:rsidRDefault="009F7AF5" w:rsidP="00D22E34">
      <w:pPr>
        <w:spacing w:after="0" w:line="240" w:lineRule="auto"/>
        <w:ind w:firstLine="420"/>
        <w:rPr>
          <w:rFonts w:ascii="宋体" w:eastAsia="宋体" w:hAnsi="宋体"/>
          <w:sz w:val="24"/>
          <w:szCs w:val="24"/>
        </w:rPr>
      </w:pPr>
      <w:r>
        <w:rPr>
          <w:rFonts w:ascii="宋体" w:eastAsia="宋体" w:hAnsi="宋体"/>
          <w:sz w:val="24"/>
          <w:szCs w:val="24"/>
        </w:rPr>
        <w:t>(</w:t>
      </w:r>
      <w:r>
        <w:rPr>
          <w:rFonts w:ascii="宋体" w:eastAsia="宋体" w:hAnsi="宋体" w:hint="eastAsia"/>
          <w:sz w:val="24"/>
          <w:szCs w:val="24"/>
        </w:rPr>
        <w:t>4</w:t>
      </w:r>
      <w:r>
        <w:rPr>
          <w:rFonts w:ascii="宋体" w:eastAsia="宋体" w:hAnsi="宋体"/>
          <w:sz w:val="24"/>
          <w:szCs w:val="24"/>
        </w:rPr>
        <w:t>)</w:t>
      </w:r>
      <w:r w:rsidR="00E74DAA">
        <w:rPr>
          <w:rFonts w:ascii="宋体" w:eastAsia="宋体" w:hAnsi="宋体"/>
          <w:sz w:val="24"/>
          <w:szCs w:val="24"/>
        </w:rPr>
        <w:t xml:space="preserve"> </w:t>
      </w:r>
      <w:r w:rsidRPr="007B09DC">
        <w:rPr>
          <w:rFonts w:ascii="宋体" w:eastAsia="宋体" w:hAnsi="宋体" w:hint="eastAsia"/>
          <w:sz w:val="24"/>
          <w:szCs w:val="24"/>
        </w:rPr>
        <w:t>现金流量覆盖率：</w:t>
      </w:r>
    </w:p>
    <w:p w14:paraId="1AE33305" w14:textId="77777777" w:rsidR="009F7AF5" w:rsidRPr="00BF3FCC" w:rsidRDefault="009F7AF5" w:rsidP="00D22E34">
      <w:pPr>
        <w:spacing w:after="0" w:line="240" w:lineRule="auto"/>
        <w:ind w:firstLine="420"/>
        <w:rPr>
          <w:rFonts w:ascii="宋体" w:eastAsia="宋体" w:hAnsi="宋体"/>
          <w:sz w:val="24"/>
          <w:szCs w:val="24"/>
        </w:rPr>
      </w:pPr>
      <w:r>
        <w:rPr>
          <w:rFonts w:ascii="宋体" w:eastAsia="宋体" w:hAnsi="宋体" w:hint="eastAsia"/>
          <w:sz w:val="24"/>
          <w:szCs w:val="24"/>
        </w:rPr>
        <w:t>同构该数据可以了解</w:t>
      </w:r>
      <w:r w:rsidRPr="007B09DC">
        <w:rPr>
          <w:rFonts w:ascii="宋体" w:eastAsia="宋体" w:hAnsi="宋体" w:hint="eastAsia"/>
          <w:sz w:val="24"/>
          <w:szCs w:val="24"/>
        </w:rPr>
        <w:t>公司的自由现金流量是否足以覆盖债务和分红。</w:t>
      </w:r>
      <m:oMath>
        <m:r>
          <m:rPr>
            <m:nor/>
          </m:rPr>
          <w:rPr>
            <w:rFonts w:ascii="宋体" w:eastAsia="宋体" w:hAnsi="宋体" w:hint="eastAsia"/>
            <w:sz w:val="24"/>
            <w:szCs w:val="24"/>
          </w:rPr>
          <m:t>C</m:t>
        </m:r>
        <m:r>
          <m:rPr>
            <m:nor/>
          </m:rPr>
          <w:rPr>
            <w:rFonts w:ascii="宋体" w:eastAsia="宋体" w:hAnsi="宋体"/>
            <w:sz w:val="24"/>
            <w:szCs w:val="24"/>
          </w:rPr>
          <m:t>R</m:t>
        </m:r>
        <m:r>
          <m:rPr>
            <m:nor/>
          </m:rPr>
          <w:rPr>
            <w:rFonts w:ascii="宋体" w:eastAsia="宋体" w:hAnsi="宋体" w:hint="eastAsia"/>
            <w:sz w:val="24"/>
            <w:szCs w:val="24"/>
          </w:rPr>
          <m:t>（现金流量覆盖率）</m:t>
        </m:r>
        <m:r>
          <m:rPr>
            <m:sty m:val="p"/>
          </m:rPr>
          <w:rPr>
            <w:rFonts w:ascii="Cambria Math" w:eastAsia="宋体" w:hAnsi="Cambria Math" w:hint="eastAsia"/>
            <w:sz w:val="24"/>
            <w:szCs w:val="24"/>
          </w:rPr>
          <m:t>=</m:t>
        </m:r>
        <m:f>
          <m:fPr>
            <m:ctrlPr>
              <w:rPr>
                <w:rFonts w:ascii="Cambria Math" w:eastAsia="宋体" w:hAnsi="Cambria Math"/>
                <w:sz w:val="24"/>
                <w:szCs w:val="24"/>
              </w:rPr>
            </m:ctrlPr>
          </m:fPr>
          <m:num>
            <m:r>
              <m:rPr>
                <m:nor/>
              </m:rPr>
              <w:rPr>
                <w:rFonts w:ascii="宋体" w:eastAsia="宋体" w:hAnsi="宋体" w:hint="eastAsia"/>
                <w:sz w:val="24"/>
                <w:szCs w:val="24"/>
              </w:rPr>
              <m:t>自由现金流量</m:t>
            </m:r>
          </m:num>
          <m:den>
            <m:r>
              <m:rPr>
                <m:nor/>
              </m:rPr>
              <w:rPr>
                <w:rFonts w:ascii="宋体" w:eastAsia="宋体" w:hAnsi="宋体" w:hint="eastAsia"/>
                <w:sz w:val="24"/>
                <w:szCs w:val="24"/>
              </w:rPr>
              <m:t>债务支付 + 分红</m:t>
            </m:r>
          </m:den>
        </m:f>
        <m:r>
          <m:rPr>
            <m:sty m:val="p"/>
          </m:rPr>
          <w:rPr>
            <w:rFonts w:ascii="Cambria Math" w:eastAsia="宋体" w:hAnsi="Cambria Math"/>
            <w:sz w:val="24"/>
            <w:szCs w:val="24"/>
          </w:rPr>
          <m:t xml:space="preserve"> </m:t>
        </m:r>
      </m:oMath>
    </w:p>
    <w:p w14:paraId="1928FA85" w14:textId="77777777" w:rsidR="009F7AF5" w:rsidRDefault="00E74DAA" w:rsidP="00D22E34">
      <w:pPr>
        <w:spacing w:after="0" w:line="240" w:lineRule="auto"/>
        <w:ind w:firstLine="420"/>
        <w:rPr>
          <w:rFonts w:ascii="宋体" w:eastAsia="宋体" w:hAnsi="宋体"/>
          <w:sz w:val="24"/>
          <w:szCs w:val="24"/>
        </w:rPr>
      </w:pPr>
      <w:r>
        <w:rPr>
          <w:rFonts w:ascii="宋体" w:eastAsia="宋体" w:hAnsi="宋体"/>
          <w:sz w:val="24"/>
          <w:szCs w:val="24"/>
        </w:rPr>
        <w:t>(5)</w:t>
      </w:r>
      <w:r w:rsidR="009F7AF5">
        <w:rPr>
          <w:rFonts w:ascii="宋体" w:eastAsia="宋体" w:hAnsi="宋体"/>
          <w:sz w:val="24"/>
          <w:szCs w:val="24"/>
        </w:rPr>
        <w:t xml:space="preserve"> </w:t>
      </w:r>
      <w:r w:rsidR="009F7AF5" w:rsidRPr="007B09DC">
        <w:rPr>
          <w:rFonts w:ascii="宋体" w:eastAsia="宋体" w:hAnsi="宋体" w:hint="eastAsia"/>
          <w:sz w:val="24"/>
          <w:szCs w:val="24"/>
        </w:rPr>
        <w:t>平均年复合增长率：</w:t>
      </w:r>
    </w:p>
    <w:p w14:paraId="541F8087" w14:textId="77777777" w:rsidR="00E74DAA" w:rsidRDefault="009F7AF5" w:rsidP="00D22E34">
      <w:pPr>
        <w:spacing w:after="0" w:line="240" w:lineRule="auto"/>
        <w:ind w:firstLine="420"/>
        <w:rPr>
          <w:rFonts w:ascii="宋体" w:eastAsia="宋体" w:hAnsi="宋体"/>
          <w:sz w:val="24"/>
          <w:szCs w:val="24"/>
        </w:rPr>
      </w:pPr>
      <w:r w:rsidRPr="007B09DC">
        <w:rPr>
          <w:rFonts w:ascii="宋体" w:eastAsia="宋体" w:hAnsi="宋体" w:hint="eastAsia"/>
          <w:sz w:val="24"/>
          <w:szCs w:val="24"/>
        </w:rPr>
        <w:t>过去几年的盈利年复合增长率，反映公司的长期盈利增长潜力。</w:t>
      </w:r>
    </w:p>
    <w:p w14:paraId="5792AE6E" w14:textId="77777777" w:rsidR="009F7AF5" w:rsidRPr="007B09DC" w:rsidRDefault="009F7AF5" w:rsidP="00D22E34">
      <w:pPr>
        <w:spacing w:after="0" w:line="240" w:lineRule="auto"/>
        <w:ind w:firstLine="420"/>
        <w:rPr>
          <w:rFonts w:ascii="宋体" w:eastAsia="宋体" w:hAnsi="宋体"/>
          <w:sz w:val="24"/>
          <w:szCs w:val="24"/>
        </w:rPr>
      </w:pPr>
      <m:oMathPara>
        <m:oMath>
          <m:r>
            <w:rPr>
              <w:rFonts w:ascii="Cambria Math" w:eastAsia="宋体" w:hAnsi="Cambria Math" w:hint="eastAsia"/>
              <w:sz w:val="24"/>
              <w:szCs w:val="24"/>
            </w:rPr>
            <m:t>CAGR</m:t>
          </m:r>
          <m:r>
            <m:rPr>
              <m:sty m:val="p"/>
            </m:rPr>
            <w:rPr>
              <w:rFonts w:ascii="Cambria Math" w:eastAsia="宋体" w:hAnsi="Cambria Math"/>
              <w:sz w:val="24"/>
              <w:szCs w:val="24"/>
            </w:rPr>
            <m:t>(</m:t>
          </m:r>
          <m:r>
            <m:rPr>
              <m:sty m:val="p"/>
            </m:rPr>
            <w:rPr>
              <w:rFonts w:ascii="Cambria Math" w:eastAsia="宋体" w:hAnsi="Cambria Math" w:hint="eastAsia"/>
              <w:sz w:val="24"/>
              <w:szCs w:val="24"/>
            </w:rPr>
            <m:t>平均年复合增长率</m:t>
          </m:r>
          <m:r>
            <m:rPr>
              <m:sty m:val="p"/>
            </m:rPr>
            <w:rPr>
              <w:rFonts w:ascii="Cambria Math" w:eastAsia="宋体" w:hAnsi="Cambria Math"/>
              <w:sz w:val="24"/>
              <w:szCs w:val="24"/>
            </w:rPr>
            <m:t>)</m:t>
          </m:r>
          <m:r>
            <m:rPr>
              <m:sty m:val="p"/>
            </m:rPr>
            <w:rPr>
              <w:rFonts w:ascii="Cambria Math" w:eastAsia="宋体" w:hAnsi="Cambria Math" w:hint="eastAsia"/>
              <w:sz w:val="24"/>
              <w:szCs w:val="24"/>
            </w:rPr>
            <m:t>=</m:t>
          </m:r>
          <m:sSup>
            <m:sSupPr>
              <m:ctrlPr>
                <w:rPr>
                  <w:rFonts w:ascii="Cambria Math" w:eastAsia="宋体" w:hAnsi="Cambria Math"/>
                  <w:sz w:val="24"/>
                  <w:szCs w:val="24"/>
                </w:rPr>
              </m:ctrlPr>
            </m:sSupPr>
            <m:e>
              <m:d>
                <m:dPr>
                  <m:ctrlPr>
                    <w:rPr>
                      <w:rFonts w:ascii="Cambria Math" w:eastAsia="宋体" w:hAnsi="Cambria Math"/>
                      <w:sz w:val="24"/>
                      <w:szCs w:val="24"/>
                    </w:rPr>
                  </m:ctrlPr>
                </m:dPr>
                <m:e>
                  <m:f>
                    <m:fPr>
                      <m:ctrlPr>
                        <w:rPr>
                          <w:rFonts w:ascii="Cambria Math" w:eastAsia="宋体" w:hAnsi="Cambria Math"/>
                          <w:sz w:val="24"/>
                          <w:szCs w:val="24"/>
                        </w:rPr>
                      </m:ctrlPr>
                    </m:fPr>
                    <m:num>
                      <m:r>
                        <m:rPr>
                          <m:nor/>
                        </m:rPr>
                        <w:rPr>
                          <w:rFonts w:ascii="宋体" w:eastAsia="宋体" w:hAnsi="宋体" w:hint="eastAsia"/>
                          <w:sz w:val="24"/>
                          <w:szCs w:val="24"/>
                        </w:rPr>
                        <m:t>最终值</m:t>
                      </m:r>
                    </m:num>
                    <m:den>
                      <m:r>
                        <m:rPr>
                          <m:nor/>
                        </m:rPr>
                        <w:rPr>
                          <w:rFonts w:ascii="宋体" w:eastAsia="宋体" w:hAnsi="宋体" w:hint="eastAsia"/>
                          <w:sz w:val="24"/>
                          <w:szCs w:val="24"/>
                        </w:rPr>
                        <m:t>初始值</m:t>
                      </m:r>
                    </m:den>
                  </m:f>
                </m:e>
              </m:d>
            </m:e>
            <m:sup>
              <m:f>
                <m:fPr>
                  <m:ctrlPr>
                    <w:rPr>
                      <w:rFonts w:ascii="Cambria Math" w:eastAsia="宋体" w:hAnsi="Cambria Math"/>
                      <w:sz w:val="24"/>
                      <w:szCs w:val="24"/>
                    </w:rPr>
                  </m:ctrlPr>
                </m:fPr>
                <m:num>
                  <m:r>
                    <m:rPr>
                      <m:sty m:val="p"/>
                    </m:rPr>
                    <w:rPr>
                      <w:rFonts w:ascii="Cambria Math" w:eastAsia="宋体" w:hAnsi="Cambria Math" w:hint="eastAsia"/>
                      <w:sz w:val="24"/>
                      <w:szCs w:val="24"/>
                    </w:rPr>
                    <m:t>1</m:t>
                  </m:r>
                </m:num>
                <m:den>
                  <m:r>
                    <m:rPr>
                      <m:nor/>
                    </m:rPr>
                    <w:rPr>
                      <w:rFonts w:ascii="宋体" w:eastAsia="宋体" w:hAnsi="宋体" w:hint="eastAsia"/>
                      <w:sz w:val="24"/>
                      <w:szCs w:val="24"/>
                    </w:rPr>
                    <m:t>年数</m:t>
                  </m:r>
                </m:den>
              </m:f>
            </m:sup>
          </m:sSup>
          <m:r>
            <m:rPr>
              <m:sty m:val="p"/>
            </m:rPr>
            <w:rPr>
              <w:rFonts w:ascii="微软雅黑" w:eastAsia="微软雅黑" w:hAnsi="微软雅黑" w:cs="微软雅黑" w:hint="eastAsia"/>
              <w:sz w:val="24"/>
              <w:szCs w:val="24"/>
            </w:rPr>
            <m:t>-</m:t>
          </m:r>
          <m:r>
            <m:rPr>
              <m:sty m:val="p"/>
            </m:rPr>
            <w:rPr>
              <w:rFonts w:ascii="Cambria Math" w:eastAsia="宋体" w:hAnsi="Cambria Math" w:hint="eastAsia"/>
              <w:sz w:val="24"/>
              <w:szCs w:val="24"/>
            </w:rPr>
            <m:t>1</m:t>
          </m:r>
          <m:r>
            <m:rPr>
              <m:sty m:val="p"/>
            </m:rPr>
            <w:rPr>
              <w:rFonts w:ascii="Cambria Math" w:eastAsia="宋体" w:hAnsi="Cambria Math"/>
              <w:sz w:val="24"/>
              <w:szCs w:val="24"/>
            </w:rPr>
            <m:t xml:space="preserve"> </m:t>
          </m:r>
        </m:oMath>
      </m:oMathPara>
    </w:p>
    <w:p w14:paraId="313AA7AD" w14:textId="77777777" w:rsidR="009F7AF5" w:rsidRPr="00B11441" w:rsidRDefault="009F7AF5" w:rsidP="00130270">
      <w:pPr>
        <w:spacing w:line="240" w:lineRule="auto"/>
        <w:rPr>
          <w:rFonts w:ascii="宋体" w:eastAsia="宋体" w:hAnsi="宋体"/>
          <w:b/>
          <w:sz w:val="24"/>
          <w:szCs w:val="24"/>
        </w:rPr>
      </w:pPr>
      <w:r>
        <w:rPr>
          <w:rFonts w:ascii="宋体" w:eastAsia="宋体" w:hAnsi="宋体" w:hint="eastAsia"/>
          <w:b/>
          <w:sz w:val="24"/>
          <w:szCs w:val="24"/>
        </w:rPr>
        <w:t>资</w:t>
      </w:r>
      <w:r w:rsidR="003B5C25">
        <w:rPr>
          <w:rFonts w:ascii="宋体" w:eastAsia="宋体" w:hAnsi="宋体" w:hint="eastAsia"/>
          <w:b/>
          <w:sz w:val="24"/>
          <w:szCs w:val="24"/>
        </w:rPr>
        <w:t>金</w:t>
      </w:r>
      <w:r>
        <w:rPr>
          <w:rFonts w:ascii="宋体" w:eastAsia="宋体" w:hAnsi="宋体" w:hint="eastAsia"/>
          <w:b/>
          <w:sz w:val="24"/>
          <w:szCs w:val="24"/>
        </w:rPr>
        <w:t>配置指标</w:t>
      </w:r>
    </w:p>
    <w:p w14:paraId="323F5909" w14:textId="77777777" w:rsidR="009F7AF5" w:rsidRDefault="00E74DAA" w:rsidP="00130270">
      <w:pPr>
        <w:spacing w:line="240" w:lineRule="auto"/>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 xml:space="preserve">1) </w:t>
      </w:r>
      <w:r w:rsidR="009F7AF5" w:rsidRPr="007B09DC">
        <w:rPr>
          <w:rFonts w:ascii="宋体" w:eastAsia="宋体" w:hAnsi="宋体" w:hint="eastAsia"/>
          <w:sz w:val="24"/>
          <w:szCs w:val="24"/>
        </w:rPr>
        <w:t>国家战略关联度：</w:t>
      </w:r>
    </w:p>
    <w:p w14:paraId="43478928" w14:textId="77777777" w:rsidR="009F7AF5" w:rsidRPr="007B09DC" w:rsidRDefault="009F7AF5" w:rsidP="00D22E34">
      <w:pPr>
        <w:spacing w:after="0" w:line="240" w:lineRule="auto"/>
        <w:ind w:firstLine="420"/>
        <w:rPr>
          <w:rFonts w:ascii="宋体" w:eastAsia="宋体" w:hAnsi="宋体"/>
          <w:sz w:val="24"/>
          <w:szCs w:val="24"/>
        </w:rPr>
      </w:pPr>
      <w:r w:rsidRPr="007B09DC">
        <w:rPr>
          <w:rFonts w:ascii="宋体" w:eastAsia="宋体" w:hAnsi="宋体" w:hint="eastAsia"/>
          <w:sz w:val="24"/>
          <w:szCs w:val="24"/>
        </w:rPr>
        <w:t>公司业务与国家战略方向的相关性程度，</w:t>
      </w:r>
      <w:r>
        <w:rPr>
          <w:rFonts w:ascii="宋体" w:eastAsia="宋体" w:hAnsi="宋体" w:hint="eastAsia"/>
          <w:sz w:val="24"/>
          <w:szCs w:val="24"/>
        </w:rPr>
        <w:t>该指标</w:t>
      </w:r>
      <w:r w:rsidRPr="007B09DC">
        <w:rPr>
          <w:rFonts w:ascii="宋体" w:eastAsia="宋体" w:hAnsi="宋体" w:hint="eastAsia"/>
          <w:sz w:val="24"/>
          <w:szCs w:val="24"/>
        </w:rPr>
        <w:t>可以用产业关联度指标来衡量。</w:t>
      </w:r>
      <w:r>
        <w:rPr>
          <w:rFonts w:ascii="宋体" w:eastAsia="宋体" w:hAnsi="宋体" w:hint="eastAsia"/>
          <w:sz w:val="24"/>
          <w:szCs w:val="24"/>
        </w:rPr>
        <w:t>事实上，</w:t>
      </w:r>
      <w:r w:rsidRPr="007B09DC">
        <w:rPr>
          <w:rFonts w:ascii="宋体" w:eastAsia="宋体" w:hAnsi="宋体" w:hint="eastAsia"/>
          <w:sz w:val="24"/>
          <w:szCs w:val="24"/>
        </w:rPr>
        <w:t>使用产业关联度指标可以考虑公司业务与国家战略方向相关性的程度。可以通过皮尔逊相关系数来计算</w:t>
      </w:r>
    </w:p>
    <w:p w14:paraId="2A65AA09" w14:textId="77777777" w:rsidR="009F7AF5" w:rsidRPr="007B09DC" w:rsidRDefault="009F7AF5" w:rsidP="00D22E34">
      <w:pPr>
        <w:spacing w:after="0" w:line="240" w:lineRule="auto"/>
        <w:rPr>
          <w:rFonts w:ascii="宋体" w:eastAsia="宋体" w:hAnsi="宋体"/>
          <w:sz w:val="24"/>
          <w:szCs w:val="24"/>
        </w:rPr>
      </w:pPr>
      <m:oMathPara>
        <m:oMath>
          <m:r>
            <w:rPr>
              <w:rFonts w:ascii="Cambria Math" w:eastAsia="宋体" w:hAnsi="Cambria Math"/>
              <w:sz w:val="24"/>
              <w:szCs w:val="24"/>
            </w:rPr>
            <m:t>r</m:t>
          </m:r>
          <m:r>
            <m:rPr>
              <m:sty m:val="p"/>
            </m:rPr>
            <w:rPr>
              <w:rFonts w:ascii="Cambria Math" w:eastAsia="宋体" w:hAnsi="Cambria Math"/>
              <w:sz w:val="24"/>
              <w:szCs w:val="24"/>
            </w:rPr>
            <m:t>=</m:t>
          </m:r>
          <m:f>
            <m:fPr>
              <m:ctrlPr>
                <w:rPr>
                  <w:rFonts w:ascii="Cambria Math" w:eastAsia="宋体" w:hAnsi="Cambria Math"/>
                  <w:sz w:val="24"/>
                  <w:szCs w:val="24"/>
                </w:rPr>
              </m:ctrlPr>
            </m:fPr>
            <m:num>
              <m:nary>
                <m:naryPr>
                  <m:chr m:val="∑"/>
                  <m:subHide m:val="1"/>
                  <m:supHide m:val="1"/>
                  <m:ctrlPr>
                    <w:rPr>
                      <w:rFonts w:ascii="Cambria Math" w:eastAsia="宋体" w:hAnsi="Cambria Math"/>
                      <w:sz w:val="24"/>
                      <w:szCs w:val="24"/>
                    </w:rPr>
                  </m:ctrlPr>
                </m:naryPr>
                <m:sub/>
                <m:sup/>
                <m:e>
                  <m:d>
                    <m:dPr>
                      <m:ctrlPr>
                        <w:rPr>
                          <w:rFonts w:ascii="Cambria Math" w:eastAsia="宋体" w:hAnsi="Cambria Math"/>
                          <w:sz w:val="24"/>
                          <w:szCs w:val="24"/>
                        </w:rPr>
                      </m:ctrlPr>
                    </m:dPr>
                    <m:e>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m:rPr>
                              <m:sty m:val="p"/>
                            </m:rPr>
                            <w:rPr>
                              <w:rFonts w:ascii="Cambria Math" w:eastAsia="宋体" w:hAnsi="Cambria Math"/>
                              <w:sz w:val="24"/>
                              <w:szCs w:val="24"/>
                            </w:rPr>
                            <m:t>-</m:t>
                          </m:r>
                          <m:acc>
                            <m:accPr>
                              <m:chr m:val="̅"/>
                              <m:ctrlPr>
                                <w:rPr>
                                  <w:rFonts w:ascii="Cambria Math" w:eastAsia="宋体" w:hAnsi="Cambria Math"/>
                                  <w:sz w:val="24"/>
                                  <w:szCs w:val="24"/>
                                </w:rPr>
                              </m:ctrlPr>
                            </m:accPr>
                            <m:e>
                              <m:r>
                                <w:rPr>
                                  <w:rFonts w:ascii="Cambria Math" w:eastAsia="宋体" w:hAnsi="Cambria Math"/>
                                  <w:sz w:val="24"/>
                                  <w:szCs w:val="24"/>
                                </w:rPr>
                                <m:t>X</m:t>
                              </m:r>
                            </m:e>
                          </m:acc>
                        </m:e>
                      </m:d>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r>
                            <m:rPr>
                              <m:sty m:val="p"/>
                            </m:rPr>
                            <w:rPr>
                              <w:rFonts w:ascii="Cambria Math" w:eastAsia="宋体" w:hAnsi="Cambria Math"/>
                              <w:sz w:val="24"/>
                              <w:szCs w:val="24"/>
                            </w:rPr>
                            <m:t>-</m:t>
                          </m:r>
                          <m:acc>
                            <m:accPr>
                              <m:chr m:val="̅"/>
                              <m:ctrlPr>
                                <w:rPr>
                                  <w:rFonts w:ascii="Cambria Math" w:eastAsia="宋体" w:hAnsi="Cambria Math"/>
                                  <w:sz w:val="24"/>
                                  <w:szCs w:val="24"/>
                                </w:rPr>
                              </m:ctrlPr>
                            </m:accPr>
                            <m:e>
                              <m:r>
                                <w:rPr>
                                  <w:rFonts w:ascii="Cambria Math" w:eastAsia="宋体" w:hAnsi="Cambria Math"/>
                                  <w:sz w:val="24"/>
                                  <w:szCs w:val="24"/>
                                </w:rPr>
                                <m:t>Y</m:t>
                              </m:r>
                            </m:e>
                          </m:acc>
                        </m:e>
                      </m:d>
                    </m:e>
                  </m:d>
                </m:e>
              </m:nary>
            </m:num>
            <m:den>
              <m:rad>
                <m:radPr>
                  <m:degHide m:val="1"/>
                  <m:ctrlPr>
                    <w:rPr>
                      <w:rFonts w:ascii="Cambria Math" w:eastAsia="宋体" w:hAnsi="Cambria Math"/>
                      <w:sz w:val="24"/>
                      <w:szCs w:val="24"/>
                    </w:rPr>
                  </m:ctrlPr>
                </m:radPr>
                <m:deg/>
                <m:e>
                  <m:nary>
                    <m:naryPr>
                      <m:chr m:val="∑"/>
                      <m:subHide m:val="1"/>
                      <m:supHide m:val="1"/>
                      <m:ctrlPr>
                        <w:rPr>
                          <w:rFonts w:ascii="Cambria Math" w:eastAsia="宋体" w:hAnsi="Cambria Math"/>
                          <w:sz w:val="24"/>
                          <w:szCs w:val="24"/>
                        </w:rPr>
                      </m:ctrlPr>
                    </m:naryPr>
                    <m:sub/>
                    <m:sup/>
                    <m:e>
                      <m:sSup>
                        <m:sSupPr>
                          <m:ctrlPr>
                            <w:rPr>
                              <w:rFonts w:ascii="Cambria Math" w:eastAsia="宋体" w:hAnsi="Cambria Math"/>
                              <w:sz w:val="24"/>
                              <w:szCs w:val="24"/>
                            </w:rPr>
                          </m:ctrlPr>
                        </m:sSupPr>
                        <m:e>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m:rPr>
                                  <m:sty m:val="p"/>
                                </m:rPr>
                                <w:rPr>
                                  <w:rFonts w:ascii="Cambria Math" w:eastAsia="宋体" w:hAnsi="Cambria Math"/>
                                  <w:sz w:val="24"/>
                                  <w:szCs w:val="24"/>
                                </w:rPr>
                                <m:t>-</m:t>
                              </m:r>
                              <m:acc>
                                <m:accPr>
                                  <m:chr m:val="̅"/>
                                  <m:ctrlPr>
                                    <w:rPr>
                                      <w:rFonts w:ascii="Cambria Math" w:eastAsia="宋体" w:hAnsi="Cambria Math"/>
                                      <w:sz w:val="24"/>
                                      <w:szCs w:val="24"/>
                                    </w:rPr>
                                  </m:ctrlPr>
                                </m:accPr>
                                <m:e>
                                  <m:r>
                                    <w:rPr>
                                      <w:rFonts w:ascii="Cambria Math" w:eastAsia="宋体" w:hAnsi="Cambria Math"/>
                                      <w:sz w:val="24"/>
                                      <w:szCs w:val="24"/>
                                    </w:rPr>
                                    <m:t>X</m:t>
                                  </m:r>
                                </m:e>
                              </m:acc>
                            </m:e>
                          </m:d>
                        </m:e>
                        <m:sup>
                          <m:r>
                            <m:rPr>
                              <m:sty m:val="p"/>
                            </m:rPr>
                            <w:rPr>
                              <w:rFonts w:ascii="Cambria Math" w:eastAsia="宋体" w:hAnsi="Cambria Math"/>
                              <w:sz w:val="24"/>
                              <w:szCs w:val="24"/>
                            </w:rPr>
                            <m:t>2</m:t>
                          </m:r>
                        </m:sup>
                      </m:sSup>
                    </m:e>
                  </m:nary>
                  <m:r>
                    <m:rPr>
                      <m:sty m:val="p"/>
                    </m:rPr>
                    <w:rPr>
                      <w:rFonts w:ascii="Cambria Math" w:eastAsia="宋体" w:hAnsi="Cambria Math" w:hint="eastAsia"/>
                      <w:sz w:val="24"/>
                      <w:szCs w:val="24"/>
                    </w:rPr>
                    <m:t>×</m:t>
                  </m:r>
                  <m:nary>
                    <m:naryPr>
                      <m:chr m:val="∑"/>
                      <m:subHide m:val="1"/>
                      <m:supHide m:val="1"/>
                      <m:ctrlPr>
                        <w:rPr>
                          <w:rFonts w:ascii="Cambria Math" w:eastAsia="宋体" w:hAnsi="Cambria Math"/>
                          <w:sz w:val="24"/>
                          <w:szCs w:val="24"/>
                        </w:rPr>
                      </m:ctrlPr>
                    </m:naryPr>
                    <m:sub/>
                    <m:sup/>
                    <m:e>
                      <m:sSup>
                        <m:sSupPr>
                          <m:ctrlPr>
                            <w:rPr>
                              <w:rFonts w:ascii="Cambria Math" w:eastAsia="宋体" w:hAnsi="Cambria Math"/>
                              <w:sz w:val="24"/>
                              <w:szCs w:val="24"/>
                            </w:rPr>
                          </m:ctrlPr>
                        </m:sSupPr>
                        <m:e>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r>
                                <m:rPr>
                                  <m:sty m:val="p"/>
                                </m:rPr>
                                <w:rPr>
                                  <w:rFonts w:ascii="Cambria Math" w:eastAsia="宋体" w:hAnsi="Cambria Math"/>
                                  <w:sz w:val="24"/>
                                  <w:szCs w:val="24"/>
                                </w:rPr>
                                <m:t>-</m:t>
                              </m:r>
                              <m:acc>
                                <m:accPr>
                                  <m:chr m:val="̅"/>
                                  <m:ctrlPr>
                                    <w:rPr>
                                      <w:rFonts w:ascii="Cambria Math" w:eastAsia="宋体" w:hAnsi="Cambria Math"/>
                                      <w:sz w:val="24"/>
                                      <w:szCs w:val="24"/>
                                    </w:rPr>
                                  </m:ctrlPr>
                                </m:accPr>
                                <m:e>
                                  <m:r>
                                    <w:rPr>
                                      <w:rFonts w:ascii="Cambria Math" w:eastAsia="宋体" w:hAnsi="Cambria Math"/>
                                      <w:sz w:val="24"/>
                                      <w:szCs w:val="24"/>
                                    </w:rPr>
                                    <m:t>Y</m:t>
                                  </m:r>
                                </m:e>
                              </m:acc>
                            </m:e>
                          </m:d>
                        </m:e>
                        <m:sup>
                          <m:r>
                            <m:rPr>
                              <m:sty m:val="p"/>
                            </m:rPr>
                            <w:rPr>
                              <w:rFonts w:ascii="Cambria Math" w:eastAsia="宋体" w:hAnsi="Cambria Math"/>
                              <w:sz w:val="24"/>
                              <w:szCs w:val="24"/>
                            </w:rPr>
                            <m:t>2</m:t>
                          </m:r>
                        </m:sup>
                      </m:sSup>
                    </m:e>
                  </m:nary>
                </m:e>
              </m:rad>
            </m:den>
          </m:f>
        </m:oMath>
      </m:oMathPara>
    </w:p>
    <w:p w14:paraId="1938E155" w14:textId="77777777" w:rsidR="009F7AF5" w:rsidRDefault="009F7AF5" w:rsidP="00D22E34">
      <w:pPr>
        <w:spacing w:after="0" w:line="240" w:lineRule="auto"/>
        <w:ind w:firstLine="420"/>
        <w:rPr>
          <w:rFonts w:ascii="宋体" w:eastAsia="宋体" w:hAnsi="宋体"/>
          <w:sz w:val="24"/>
          <w:szCs w:val="24"/>
        </w:rPr>
      </w:pPr>
      <w:r>
        <w:rPr>
          <w:rFonts w:ascii="宋体" w:eastAsia="宋体" w:hAnsi="宋体" w:hint="eastAsia"/>
          <w:sz w:val="24"/>
          <w:szCs w:val="24"/>
        </w:rPr>
        <w:t>其中，</w:t>
      </w:r>
      <m:oMath>
        <m:sSub>
          <m:sSubPr>
            <m:ctrlPr>
              <w:rPr>
                <w:rFonts w:ascii="Cambria Math" w:eastAsia="宋体" w:hAnsi="Cambria Math"/>
                <w:sz w:val="24"/>
                <w:szCs w:val="24"/>
              </w:rPr>
            </m:ctrlPr>
          </m:sSubPr>
          <m:e>
            <m:r>
              <w:rPr>
                <w:rFonts w:ascii="Cambria Math" w:eastAsia="宋体" w:hAnsi="Cambria Math" w:hint="eastAsia"/>
                <w:sz w:val="24"/>
                <w:szCs w:val="24"/>
              </w:rPr>
              <m:t>X</m:t>
            </m:r>
            <m:ctrlPr>
              <w:rPr>
                <w:rFonts w:ascii="Cambria Math" w:eastAsia="宋体" w:hAnsi="Cambria Math" w:hint="eastAsia"/>
                <w:sz w:val="24"/>
                <w:szCs w:val="24"/>
              </w:rPr>
            </m:ctrlPr>
          </m:e>
          <m:sub>
            <m:r>
              <w:rPr>
                <w:rFonts w:ascii="Cambria Math" w:eastAsia="宋体" w:hAnsi="Cambria Math" w:hint="eastAsia"/>
                <w:sz w:val="24"/>
                <w:szCs w:val="24"/>
              </w:rPr>
              <m:t>i</m:t>
            </m:r>
          </m:sub>
        </m:sSub>
        <m:r>
          <m:rPr>
            <m:sty m:val="p"/>
          </m:rPr>
          <w:rPr>
            <w:rFonts w:ascii="Cambria Math" w:eastAsia="宋体" w:hAnsi="Cambria Math" w:hint="eastAsia"/>
            <w:sz w:val="24"/>
            <w:szCs w:val="24"/>
          </w:rPr>
          <m:t>和</m:t>
        </m:r>
        <m:sSub>
          <m:sSubPr>
            <m:ctrlPr>
              <w:rPr>
                <w:rFonts w:ascii="Cambria Math" w:eastAsia="宋体" w:hAnsi="Cambria Math"/>
                <w:sz w:val="24"/>
                <w:szCs w:val="24"/>
              </w:rPr>
            </m:ctrlPr>
          </m:sSubPr>
          <m:e>
            <m:r>
              <w:rPr>
                <w:rFonts w:ascii="Cambria Math" w:eastAsia="宋体" w:hAnsi="Cambria Math" w:hint="eastAsia"/>
                <w:sz w:val="24"/>
                <w:szCs w:val="24"/>
              </w:rPr>
              <m:t>Y</m:t>
            </m:r>
            <m:ctrlPr>
              <w:rPr>
                <w:rFonts w:ascii="Cambria Math" w:eastAsia="宋体" w:hAnsi="Cambria Math" w:hint="eastAsia"/>
                <w:sz w:val="24"/>
                <w:szCs w:val="24"/>
              </w:rPr>
            </m:ctrlPr>
          </m:e>
          <m:sub>
            <m:r>
              <w:rPr>
                <w:rFonts w:ascii="Cambria Math" w:eastAsia="宋体" w:hAnsi="Cambria Math" w:hint="eastAsia"/>
                <w:sz w:val="24"/>
                <w:szCs w:val="24"/>
              </w:rPr>
              <m:t>i</m:t>
            </m:r>
          </m:sub>
        </m:sSub>
      </m:oMath>
      <w:r w:rsidRPr="007B09DC">
        <w:rPr>
          <w:rFonts w:ascii="宋体" w:eastAsia="宋体" w:hAnsi="宋体" w:hint="eastAsia"/>
          <w:sz w:val="24"/>
          <w:szCs w:val="24"/>
        </w:rPr>
        <w:t xml:space="preserve"> 代表公司业务和国家战略方向相关的变量值,</w:t>
      </w:r>
      <m:oMath>
        <m:acc>
          <m:accPr>
            <m:chr m:val="̅"/>
            <m:ctrlPr>
              <w:rPr>
                <w:rFonts w:ascii="Cambria Math" w:eastAsia="宋体" w:hAnsi="Cambria Math"/>
                <w:sz w:val="24"/>
                <w:szCs w:val="24"/>
              </w:rPr>
            </m:ctrlPr>
          </m:accPr>
          <m:e>
            <m:r>
              <w:rPr>
                <w:rFonts w:ascii="Cambria Math" w:eastAsia="宋体" w:hAnsi="Cambria Math" w:hint="eastAsia"/>
                <w:sz w:val="24"/>
                <w:szCs w:val="24"/>
              </w:rPr>
              <m:t>X</m:t>
            </m:r>
          </m:e>
        </m:acc>
        <m:r>
          <m:rPr>
            <m:sty m:val="p"/>
          </m:rPr>
          <w:rPr>
            <w:rFonts w:ascii="Cambria Math" w:eastAsia="宋体" w:hAnsi="Cambria Math" w:hint="eastAsia"/>
            <w:sz w:val="24"/>
            <w:szCs w:val="24"/>
          </w:rPr>
          <m:t>和</m:t>
        </m:r>
        <m:acc>
          <m:accPr>
            <m:chr m:val="̅"/>
            <m:ctrlPr>
              <w:rPr>
                <w:rFonts w:ascii="Cambria Math" w:eastAsia="宋体" w:hAnsi="Cambria Math"/>
                <w:sz w:val="24"/>
                <w:szCs w:val="24"/>
              </w:rPr>
            </m:ctrlPr>
          </m:accPr>
          <m:e>
            <m:r>
              <w:rPr>
                <w:rFonts w:ascii="Cambria Math" w:eastAsia="宋体" w:hAnsi="Cambria Math" w:hint="eastAsia"/>
                <w:sz w:val="24"/>
                <w:szCs w:val="24"/>
              </w:rPr>
              <m:t>Y</m:t>
            </m:r>
          </m:e>
        </m:acc>
      </m:oMath>
      <w:r w:rsidRPr="007B09DC">
        <w:rPr>
          <w:rFonts w:ascii="宋体" w:eastAsia="宋体" w:hAnsi="宋体" w:hint="eastAsia"/>
          <w:sz w:val="24"/>
          <w:szCs w:val="24"/>
        </w:rPr>
        <w:t xml:space="preserve"> 代表对应变量的均值</w:t>
      </w:r>
      <w:r>
        <w:rPr>
          <w:rFonts w:ascii="宋体" w:eastAsia="宋体" w:hAnsi="宋体" w:hint="eastAsia"/>
          <w:sz w:val="24"/>
          <w:szCs w:val="24"/>
        </w:rPr>
        <w:t>。另外，</w:t>
      </w:r>
      <m:oMath>
        <m:sSub>
          <m:sSubPr>
            <m:ctrlPr>
              <w:rPr>
                <w:rFonts w:ascii="Cambria Math" w:eastAsia="宋体" w:hAnsi="Cambria Math"/>
                <w:sz w:val="24"/>
                <w:szCs w:val="24"/>
              </w:rPr>
            </m:ctrlPr>
          </m:sSubPr>
          <m:e>
            <m:r>
              <w:rPr>
                <w:rFonts w:ascii="Cambria Math" w:eastAsia="宋体" w:hAnsi="Cambria Math" w:hint="eastAsia"/>
                <w:sz w:val="24"/>
                <w:szCs w:val="24"/>
              </w:rPr>
              <m:t>X</m:t>
            </m:r>
            <m:ctrlPr>
              <w:rPr>
                <w:rFonts w:ascii="Cambria Math" w:eastAsia="宋体" w:hAnsi="Cambria Math" w:hint="eastAsia"/>
                <w:sz w:val="24"/>
                <w:szCs w:val="24"/>
              </w:rPr>
            </m:ctrlPr>
          </m:e>
          <m:sub>
            <m:r>
              <w:rPr>
                <w:rFonts w:ascii="Cambria Math" w:eastAsia="宋体" w:hAnsi="Cambria Math" w:hint="eastAsia"/>
                <w:sz w:val="24"/>
                <w:szCs w:val="24"/>
              </w:rPr>
              <m:t>i</m:t>
            </m:r>
          </m:sub>
        </m:sSub>
      </m:oMath>
      <w:r w:rsidRPr="007B09DC">
        <w:rPr>
          <w:rFonts w:ascii="宋体" w:eastAsia="宋体" w:hAnsi="宋体" w:hint="eastAsia"/>
          <w:sz w:val="24"/>
          <w:szCs w:val="24"/>
        </w:rPr>
        <w:t>与</w:t>
      </w:r>
      <m:oMath>
        <m:sSub>
          <m:sSubPr>
            <m:ctrlPr>
              <w:rPr>
                <w:rFonts w:ascii="Cambria Math" w:eastAsia="宋体" w:hAnsi="Cambria Math"/>
                <w:sz w:val="24"/>
                <w:szCs w:val="24"/>
              </w:rPr>
            </m:ctrlPr>
          </m:sSubPr>
          <m:e>
            <m:r>
              <w:rPr>
                <w:rFonts w:ascii="Cambria Math" w:eastAsia="宋体" w:hAnsi="Cambria Math" w:hint="eastAsia"/>
                <w:sz w:val="24"/>
                <w:szCs w:val="24"/>
              </w:rPr>
              <m:t>Y</m:t>
            </m:r>
            <m:ctrlPr>
              <w:rPr>
                <w:rFonts w:ascii="Cambria Math" w:eastAsia="宋体" w:hAnsi="Cambria Math" w:hint="eastAsia"/>
                <w:sz w:val="24"/>
                <w:szCs w:val="24"/>
              </w:rPr>
            </m:ctrlPr>
          </m:e>
          <m:sub>
            <m:r>
              <w:rPr>
                <w:rFonts w:ascii="Cambria Math" w:eastAsia="宋体" w:hAnsi="Cambria Math" w:hint="eastAsia"/>
                <w:sz w:val="24"/>
                <w:szCs w:val="24"/>
              </w:rPr>
              <m:t>i</m:t>
            </m:r>
          </m:sub>
        </m:sSub>
      </m:oMath>
      <w:r w:rsidRPr="007B09DC">
        <w:rPr>
          <w:rFonts w:ascii="宋体" w:eastAsia="宋体" w:hAnsi="宋体" w:hint="eastAsia"/>
          <w:sz w:val="24"/>
          <w:szCs w:val="24"/>
        </w:rPr>
        <w:t>需由构建的公司业务向量与国家战略向量所构成</w:t>
      </w:r>
      <w:r>
        <w:rPr>
          <w:rFonts w:ascii="宋体" w:eastAsia="宋体" w:hAnsi="宋体" w:hint="eastAsia"/>
          <w:sz w:val="24"/>
          <w:szCs w:val="24"/>
        </w:rPr>
        <w:t>，并且需要</w:t>
      </w:r>
      <w:r w:rsidRPr="007B09DC">
        <w:rPr>
          <w:rFonts w:ascii="宋体" w:eastAsia="宋体" w:hAnsi="宋体" w:hint="eastAsia"/>
          <w:sz w:val="24"/>
          <w:szCs w:val="24"/>
        </w:rPr>
        <w:t>采用L</w:t>
      </w:r>
      <w:r w:rsidRPr="007B09DC">
        <w:rPr>
          <w:rFonts w:ascii="宋体" w:eastAsia="宋体" w:hAnsi="宋体"/>
          <w:sz w:val="24"/>
          <w:szCs w:val="24"/>
        </w:rPr>
        <w:t>2</w:t>
      </w:r>
      <w:r w:rsidRPr="007B09DC">
        <w:rPr>
          <w:rFonts w:ascii="宋体" w:eastAsia="宋体" w:hAnsi="宋体" w:hint="eastAsia"/>
          <w:sz w:val="24"/>
          <w:szCs w:val="24"/>
        </w:rPr>
        <w:t>范数正则化处理</w:t>
      </w:r>
      <w:r>
        <w:rPr>
          <w:rFonts w:ascii="宋体" w:eastAsia="宋体" w:hAnsi="宋体" w:hint="eastAsia"/>
          <w:sz w:val="24"/>
          <w:szCs w:val="24"/>
        </w:rPr>
        <w:t>。</w:t>
      </w:r>
    </w:p>
    <w:p w14:paraId="7159D2C5" w14:textId="77777777" w:rsidR="001D21BA" w:rsidRDefault="001D21BA" w:rsidP="00D22E34">
      <w:pPr>
        <w:spacing w:after="0" w:line="240" w:lineRule="auto"/>
        <w:ind w:firstLine="420"/>
        <w:rPr>
          <w:rFonts w:ascii="宋体" w:eastAsia="宋体" w:hAnsi="宋体"/>
          <w:sz w:val="24"/>
          <w:szCs w:val="24"/>
        </w:rPr>
      </w:pPr>
    </w:p>
    <w:p w14:paraId="362926FD" w14:textId="6F177113" w:rsidR="009F7AF5" w:rsidRDefault="00E74DAA" w:rsidP="00D22E34">
      <w:pPr>
        <w:spacing w:after="0" w:line="240" w:lineRule="auto"/>
        <w:ind w:firstLine="420"/>
        <w:rPr>
          <w:rFonts w:ascii="宋体" w:eastAsia="宋体" w:hAnsi="宋体"/>
          <w:sz w:val="24"/>
          <w:szCs w:val="24"/>
        </w:rPr>
      </w:pPr>
      <w:r>
        <w:rPr>
          <w:rFonts w:ascii="宋体" w:eastAsia="宋体" w:hAnsi="宋体" w:hint="eastAsia"/>
          <w:sz w:val="24"/>
          <w:szCs w:val="24"/>
        </w:rPr>
        <w:lastRenderedPageBreak/>
        <w:t>(</w:t>
      </w:r>
      <w:r>
        <w:rPr>
          <w:rFonts w:ascii="宋体" w:eastAsia="宋体" w:hAnsi="宋体"/>
          <w:sz w:val="24"/>
          <w:szCs w:val="24"/>
        </w:rPr>
        <w:t xml:space="preserve">2) </w:t>
      </w:r>
      <w:r w:rsidR="009F7AF5" w:rsidRPr="007B09DC">
        <w:rPr>
          <w:rFonts w:ascii="宋体" w:eastAsia="宋体" w:hAnsi="宋体" w:hint="eastAsia"/>
          <w:sz w:val="24"/>
          <w:szCs w:val="24"/>
        </w:rPr>
        <w:t>国有企业性质：</w:t>
      </w:r>
    </w:p>
    <w:p w14:paraId="63C978B9" w14:textId="77777777" w:rsidR="00E74DAA" w:rsidRDefault="009F7AF5" w:rsidP="00D22E34">
      <w:pPr>
        <w:spacing w:after="0" w:line="240" w:lineRule="auto"/>
        <w:ind w:firstLine="420"/>
        <w:rPr>
          <w:rFonts w:ascii="宋体" w:eastAsia="宋体" w:hAnsi="宋体"/>
          <w:sz w:val="24"/>
          <w:szCs w:val="24"/>
        </w:rPr>
      </w:pPr>
      <w:r w:rsidRPr="007B09DC">
        <w:rPr>
          <w:rFonts w:ascii="宋体" w:eastAsia="宋体" w:hAnsi="宋体" w:hint="eastAsia"/>
          <w:sz w:val="24"/>
          <w:szCs w:val="24"/>
        </w:rPr>
        <w:t>公司是否属于国有企业，以及国有股比例。公司是否属于国有企业，以及国有股比例，反映国有资本的影响程度。</w:t>
      </w:r>
    </w:p>
    <w:p w14:paraId="43292F9E" w14:textId="77777777" w:rsidR="009F7AF5" w:rsidRDefault="009F7AF5" w:rsidP="00D22E34">
      <w:pPr>
        <w:spacing w:after="0" w:line="240" w:lineRule="auto"/>
        <w:ind w:firstLine="420"/>
        <w:rPr>
          <w:rFonts w:ascii="宋体" w:eastAsia="宋体" w:hAnsi="宋体"/>
          <w:sz w:val="24"/>
          <w:szCs w:val="24"/>
        </w:rPr>
      </w:pPr>
      <w:r>
        <w:rPr>
          <w:rFonts w:ascii="宋体" w:eastAsia="宋体" w:hAnsi="宋体" w:hint="eastAsia"/>
          <w:sz w:val="24"/>
          <w:szCs w:val="24"/>
        </w:rPr>
        <w:t>该指标可由：</w:t>
      </w:r>
      <m:oMath>
        <m:r>
          <w:rPr>
            <w:rFonts w:ascii="Cambria Math" w:eastAsia="宋体" w:hAnsi="Cambria Math"/>
            <w:sz w:val="24"/>
            <w:szCs w:val="24"/>
          </w:rPr>
          <m:t>SOE</m:t>
        </m:r>
        <m:r>
          <m:rPr>
            <m:sty m:val="p"/>
          </m:rPr>
          <w:rPr>
            <w:rFonts w:ascii="Cambria Math" w:eastAsia="宋体" w:hAnsi="Cambria Math" w:hint="eastAsia"/>
            <w:sz w:val="24"/>
            <w:szCs w:val="24"/>
          </w:rPr>
          <m:t>（国有股比例）</m:t>
        </m:r>
        <m:r>
          <m:rPr>
            <m:sty m:val="p"/>
          </m:rPr>
          <w:rPr>
            <w:rFonts w:ascii="Cambria Math" w:eastAsia="宋体" w:hAnsi="Cambria Math"/>
            <w:sz w:val="24"/>
            <w:szCs w:val="24"/>
          </w:rPr>
          <m:t xml:space="preserve">= </m:t>
        </m:r>
        <m:f>
          <m:fPr>
            <m:ctrlPr>
              <w:rPr>
                <w:rFonts w:ascii="Cambria Math" w:eastAsia="宋体" w:hAnsi="Cambria Math"/>
                <w:sz w:val="24"/>
                <w:szCs w:val="24"/>
              </w:rPr>
            </m:ctrlPr>
          </m:fPr>
          <m:num>
            <m:r>
              <m:rPr>
                <m:sty m:val="p"/>
              </m:rPr>
              <w:rPr>
                <w:rFonts w:ascii="Cambria Math" w:eastAsia="宋体" w:hAnsi="Cambria Math" w:hint="eastAsia"/>
                <w:sz w:val="24"/>
                <w:szCs w:val="24"/>
              </w:rPr>
              <m:t>国有股数</m:t>
            </m:r>
          </m:num>
          <m:den>
            <m:r>
              <m:rPr>
                <m:sty m:val="p"/>
              </m:rPr>
              <w:rPr>
                <w:rFonts w:ascii="Cambria Math" w:eastAsia="宋体" w:hAnsi="Cambria Math" w:hint="eastAsia"/>
                <w:sz w:val="24"/>
                <w:szCs w:val="24"/>
              </w:rPr>
              <m:t>总股本</m:t>
            </m:r>
          </m:den>
        </m:f>
        <m:r>
          <m:rPr>
            <m:sty m:val="p"/>
          </m:rPr>
          <w:rPr>
            <w:rFonts w:ascii="Cambria Math" w:eastAsia="宋体" w:hAnsi="Cambria Math"/>
            <w:sz w:val="24"/>
            <w:szCs w:val="24"/>
          </w:rPr>
          <m:t xml:space="preserve"> </m:t>
        </m:r>
      </m:oMath>
      <w:r>
        <w:rPr>
          <w:rFonts w:ascii="宋体" w:eastAsia="宋体" w:hAnsi="宋体" w:hint="eastAsia"/>
          <w:sz w:val="24"/>
          <w:szCs w:val="24"/>
        </w:rPr>
        <w:t>公式计算可得。</w:t>
      </w:r>
    </w:p>
    <w:p w14:paraId="1E149525" w14:textId="77777777" w:rsidR="009F7AF5" w:rsidRPr="00D22E34" w:rsidRDefault="009F7AF5" w:rsidP="00D22E34">
      <w:pPr>
        <w:spacing w:line="240" w:lineRule="auto"/>
        <w:rPr>
          <w:rFonts w:ascii="宋体" w:eastAsia="宋体" w:hAnsi="宋体"/>
          <w:b/>
          <w:sz w:val="24"/>
          <w:szCs w:val="24"/>
        </w:rPr>
      </w:pPr>
      <w:r w:rsidRPr="00D22E34">
        <w:rPr>
          <w:rFonts w:ascii="宋体" w:eastAsia="宋体" w:hAnsi="宋体" w:hint="eastAsia"/>
          <w:b/>
          <w:sz w:val="24"/>
          <w:szCs w:val="24"/>
        </w:rPr>
        <w:t>风险管理指标</w:t>
      </w:r>
    </w:p>
    <w:p w14:paraId="16AA70A1" w14:textId="77777777" w:rsidR="009F7AF5" w:rsidRDefault="009F7AF5" w:rsidP="00D22E34">
      <w:pPr>
        <w:spacing w:after="0" w:line="240" w:lineRule="auto"/>
        <w:ind w:firstLine="42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w:t>
      </w:r>
      <w:r w:rsidR="00E74DAA">
        <w:rPr>
          <w:rFonts w:ascii="宋体" w:eastAsia="宋体" w:hAnsi="宋体"/>
          <w:sz w:val="24"/>
          <w:szCs w:val="24"/>
        </w:rPr>
        <w:t xml:space="preserve"> </w:t>
      </w:r>
      <w:r w:rsidRPr="007B09DC">
        <w:rPr>
          <w:rFonts w:ascii="宋体" w:eastAsia="宋体" w:hAnsi="宋体" w:hint="eastAsia"/>
          <w:sz w:val="24"/>
          <w:szCs w:val="24"/>
        </w:rPr>
        <w:t>波动率（Volatility）：</w:t>
      </w:r>
    </w:p>
    <w:p w14:paraId="23AF8F35" w14:textId="77777777" w:rsidR="009F7AF5" w:rsidRPr="007B09DC" w:rsidRDefault="009F7AF5" w:rsidP="00130270">
      <w:pPr>
        <w:spacing w:line="240" w:lineRule="auto"/>
        <w:ind w:firstLine="420"/>
        <w:rPr>
          <w:rFonts w:ascii="宋体" w:eastAsia="宋体" w:hAnsi="宋体"/>
          <w:sz w:val="24"/>
          <w:szCs w:val="24"/>
        </w:rPr>
      </w:pPr>
      <w:r w:rsidRPr="007B09DC">
        <w:rPr>
          <w:rFonts w:ascii="宋体" w:eastAsia="宋体" w:hAnsi="宋体" w:hint="eastAsia"/>
          <w:sz w:val="24"/>
          <w:szCs w:val="24"/>
        </w:rPr>
        <w:t>公司股价的历史波动率，可通过计算日收益率的标准差来衡量。</w:t>
      </w:r>
      <m:oMath>
        <m:r>
          <m:rPr>
            <m:nor/>
          </m:rPr>
          <w:rPr>
            <w:rFonts w:ascii="宋体" w:eastAsia="宋体" w:hAnsi="宋体"/>
            <w:sz w:val="24"/>
            <w:szCs w:val="24"/>
          </w:rPr>
          <m:t>VOL(</m:t>
        </m:r>
        <m:r>
          <m:rPr>
            <m:nor/>
          </m:rPr>
          <w:rPr>
            <w:rFonts w:ascii="宋体" w:eastAsia="宋体" w:hAnsi="宋体" w:hint="eastAsia"/>
            <w:sz w:val="24"/>
            <w:szCs w:val="24"/>
          </w:rPr>
          <m:t>波动率)</m:t>
        </m:r>
        <m:r>
          <m:rPr>
            <m:sty m:val="p"/>
          </m:rPr>
          <w:rPr>
            <w:rFonts w:ascii="Cambria Math" w:eastAsia="宋体" w:hAnsi="Cambria Math" w:hint="eastAsia"/>
            <w:sz w:val="24"/>
            <w:szCs w:val="24"/>
          </w:rPr>
          <m:t>=</m:t>
        </m:r>
        <m:rad>
          <m:radPr>
            <m:degHide m:val="1"/>
            <m:ctrlPr>
              <w:rPr>
                <w:rFonts w:ascii="Cambria Math" w:eastAsia="宋体" w:hAnsi="Cambria Math"/>
                <w:sz w:val="24"/>
                <w:szCs w:val="24"/>
              </w:rPr>
            </m:ctrlPr>
          </m:radPr>
          <m:deg/>
          <m:e>
            <m:f>
              <m:fPr>
                <m:ctrlPr>
                  <w:rPr>
                    <w:rFonts w:ascii="Cambria Math" w:eastAsia="宋体" w:hAnsi="Cambria Math"/>
                    <w:sz w:val="24"/>
                    <w:szCs w:val="24"/>
                  </w:rPr>
                </m:ctrlPr>
              </m:fPr>
              <m:num>
                <m:r>
                  <m:rPr>
                    <m:sty m:val="p"/>
                  </m:rPr>
                  <w:rPr>
                    <w:rFonts w:ascii="Cambria Math" w:eastAsia="宋体" w:hAnsi="Cambria Math" w:hint="eastAsia"/>
                    <w:sz w:val="24"/>
                    <w:szCs w:val="24"/>
                  </w:rPr>
                  <m:t>1</m:t>
                </m:r>
              </m:num>
              <m:den>
                <m:r>
                  <w:rPr>
                    <w:rFonts w:ascii="Cambria Math" w:eastAsia="宋体" w:hAnsi="Cambria Math" w:hint="eastAsia"/>
                    <w:sz w:val="24"/>
                    <w:szCs w:val="24"/>
                  </w:rPr>
                  <m:t>N</m:t>
                </m:r>
                <m:r>
                  <m:rPr>
                    <m:sty m:val="p"/>
                  </m:rPr>
                  <w:rPr>
                    <w:rFonts w:ascii="Cambria Math" w:eastAsia="微软雅黑" w:hAnsi="Cambria Math" w:cs="微软雅黑" w:hint="eastAsia"/>
                    <w:sz w:val="24"/>
                    <w:szCs w:val="24"/>
                  </w:rPr>
                  <m:t>-</m:t>
                </m:r>
                <m:r>
                  <m:rPr>
                    <m:sty m:val="p"/>
                  </m:rPr>
                  <w:rPr>
                    <w:rFonts w:ascii="Cambria Math" w:eastAsia="宋体" w:hAnsi="Cambria Math" w:hint="eastAsia"/>
                    <w:sz w:val="24"/>
                    <w:szCs w:val="24"/>
                  </w:rPr>
                  <m:t>1</m:t>
                </m:r>
              </m:den>
            </m:f>
            <m:nary>
              <m:naryPr>
                <m:chr m:val="∑"/>
                <m:ctrlPr>
                  <w:rPr>
                    <w:rFonts w:ascii="Cambria Math" w:eastAsia="宋体" w:hAnsi="Cambria Math"/>
                    <w:sz w:val="24"/>
                    <w:szCs w:val="24"/>
                  </w:rPr>
                </m:ctrlPr>
              </m:naryPr>
              <m:sub>
                <m:r>
                  <w:rPr>
                    <w:rFonts w:ascii="Cambria Math" w:eastAsia="宋体" w:hAnsi="Cambria Math" w:hint="eastAsia"/>
                    <w:sz w:val="24"/>
                    <w:szCs w:val="24"/>
                  </w:rPr>
                  <m:t>i</m:t>
                </m:r>
                <m:r>
                  <m:rPr>
                    <m:sty m:val="p"/>
                  </m:rPr>
                  <w:rPr>
                    <w:rFonts w:ascii="Cambria Math" w:eastAsia="宋体" w:hAnsi="Cambria Math" w:hint="eastAsia"/>
                    <w:sz w:val="24"/>
                    <w:szCs w:val="24"/>
                  </w:rPr>
                  <m:t>=1</m:t>
                </m:r>
              </m:sub>
              <m:sup>
                <m:r>
                  <w:rPr>
                    <w:rFonts w:ascii="Cambria Math" w:eastAsia="宋体" w:hAnsi="Cambria Math" w:hint="eastAsia"/>
                    <w:sz w:val="24"/>
                    <w:szCs w:val="24"/>
                  </w:rPr>
                  <m:t>N</m:t>
                </m:r>
              </m:sup>
              <m:e>
                <m:sSup>
                  <m:sSupPr>
                    <m:ctrlPr>
                      <w:rPr>
                        <w:rFonts w:ascii="Cambria Math" w:eastAsia="宋体" w:hAnsi="Cambria Math"/>
                        <w:sz w:val="24"/>
                        <w:szCs w:val="24"/>
                      </w:rPr>
                    </m:ctrlPr>
                  </m:sSupPr>
                  <m:e>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i</m:t>
                            </m:r>
                          </m:sub>
                        </m:sSub>
                        <m:r>
                          <m:rPr>
                            <m:sty m:val="p"/>
                          </m:rPr>
                          <w:rPr>
                            <w:rFonts w:ascii="Cambria Math" w:eastAsia="微软雅黑" w:hAnsi="Cambria Math" w:cs="微软雅黑" w:hint="eastAsia"/>
                            <w:sz w:val="24"/>
                            <w:szCs w:val="24"/>
                          </w:rPr>
                          <m:t>-</m:t>
                        </m:r>
                        <m:acc>
                          <m:accPr>
                            <m:chr m:val="̅"/>
                            <m:ctrlPr>
                              <w:rPr>
                                <w:rFonts w:ascii="Cambria Math" w:eastAsia="宋体" w:hAnsi="Cambria Math"/>
                                <w:sz w:val="24"/>
                                <w:szCs w:val="24"/>
                              </w:rPr>
                            </m:ctrlPr>
                          </m:accPr>
                          <m:e>
                            <m:r>
                              <w:rPr>
                                <w:rFonts w:ascii="Cambria Math" w:eastAsia="宋体" w:hAnsi="Cambria Math" w:hint="eastAsia"/>
                                <w:sz w:val="24"/>
                                <w:szCs w:val="24"/>
                              </w:rPr>
                              <m:t>R</m:t>
                            </m:r>
                          </m:e>
                        </m:acc>
                      </m:e>
                    </m:d>
                  </m:e>
                  <m:sup>
                    <m:r>
                      <m:rPr>
                        <m:sty m:val="p"/>
                      </m:rPr>
                      <w:rPr>
                        <w:rFonts w:ascii="Cambria Math" w:eastAsia="宋体" w:hAnsi="Cambria Math" w:hint="eastAsia"/>
                        <w:sz w:val="24"/>
                        <w:szCs w:val="24"/>
                      </w:rPr>
                      <m:t>2</m:t>
                    </m:r>
                  </m:sup>
                </m:sSup>
              </m:e>
            </m:nary>
          </m:e>
        </m:rad>
        <m:r>
          <m:rPr>
            <m:sty m:val="p"/>
          </m:rPr>
          <w:rPr>
            <w:rFonts w:ascii="Cambria Math" w:eastAsia="宋体" w:hAnsi="Cambria Math"/>
            <w:sz w:val="24"/>
            <w:szCs w:val="24"/>
          </w:rPr>
          <m:t xml:space="preserve"> </m:t>
        </m:r>
      </m:oMath>
    </w:p>
    <w:p w14:paraId="21159901" w14:textId="77777777" w:rsidR="009F7AF5" w:rsidRPr="007B09DC" w:rsidRDefault="009F7AF5" w:rsidP="00130270">
      <w:pPr>
        <w:spacing w:line="240" w:lineRule="auto"/>
        <w:ind w:firstLine="420"/>
        <w:rPr>
          <w:rFonts w:ascii="宋体" w:eastAsia="宋体" w:hAnsi="宋体"/>
          <w:sz w:val="24"/>
          <w:szCs w:val="24"/>
        </w:rPr>
      </w:pPr>
      <w:r w:rsidRPr="007B09DC">
        <w:rPr>
          <w:rFonts w:ascii="宋体" w:eastAsia="宋体" w:hAnsi="宋体" w:hint="eastAsia"/>
          <w:sz w:val="24"/>
          <w:szCs w:val="24"/>
        </w:rPr>
        <w:t>其中：</w:t>
      </w:r>
      <m:oMath>
        <m:r>
          <w:rPr>
            <w:rFonts w:ascii="Cambria Math" w:eastAsia="宋体" w:hAnsi="宋体"/>
            <w:sz w:val="24"/>
            <w:szCs w:val="24"/>
          </w:rPr>
          <m:t>N</m:t>
        </m:r>
      </m:oMath>
      <w:r w:rsidRPr="007B09DC">
        <w:rPr>
          <w:rFonts w:ascii="宋体" w:eastAsia="宋体" w:hAnsi="宋体" w:hint="eastAsia"/>
          <w:sz w:val="24"/>
          <w:szCs w:val="24"/>
        </w:rPr>
        <w:t>是收益率观测次数；</w:t>
      </w:r>
      <m:oMath>
        <m:sSub>
          <m:sSubPr>
            <m:ctrlPr>
              <w:rPr>
                <w:rFonts w:ascii="Cambria Math" w:eastAsia="宋体" w:hAnsi="Cambria Math"/>
                <w:sz w:val="24"/>
                <w:szCs w:val="24"/>
              </w:rPr>
            </m:ctrlPr>
          </m:sSubPr>
          <m:e>
            <m:r>
              <w:rPr>
                <w:rFonts w:ascii="Cambria Math" w:eastAsia="宋体" w:hAnsi="Cambria Math"/>
                <w:sz w:val="24"/>
                <w:szCs w:val="24"/>
              </w:rPr>
              <m:t>R</m:t>
            </m:r>
          </m:e>
          <m:sub>
            <m:r>
              <w:rPr>
                <w:rFonts w:ascii="Cambria Math" w:eastAsia="宋体" w:hAnsi="Cambria Math"/>
                <w:sz w:val="24"/>
                <w:szCs w:val="24"/>
              </w:rPr>
              <m:t>i</m:t>
            </m:r>
          </m:sub>
        </m:sSub>
      </m:oMath>
      <w:r w:rsidRPr="007B09DC">
        <w:rPr>
          <w:rFonts w:ascii="宋体" w:eastAsia="宋体" w:hAnsi="宋体" w:hint="eastAsia"/>
          <w:sz w:val="24"/>
          <w:szCs w:val="24"/>
        </w:rPr>
        <w:t>是第</w:t>
      </w:r>
      <m:oMath>
        <m:r>
          <w:rPr>
            <w:rFonts w:ascii="Cambria Math" w:eastAsia="宋体" w:hAnsi="Cambria Math"/>
            <w:sz w:val="24"/>
            <w:szCs w:val="24"/>
          </w:rPr>
          <m:t>i</m:t>
        </m:r>
        <m:r>
          <m:rPr>
            <m:sty m:val="p"/>
          </m:rPr>
          <w:rPr>
            <w:rFonts w:ascii="Cambria Math" w:eastAsia="宋体" w:hAnsi="Cambria Math" w:hint="eastAsia"/>
            <w:sz w:val="24"/>
            <w:szCs w:val="24"/>
          </w:rPr>
          <m:t xml:space="preserve"> </m:t>
        </m:r>
      </m:oMath>
      <w:r w:rsidRPr="007B09DC">
        <w:rPr>
          <w:rFonts w:ascii="宋体" w:eastAsia="宋体" w:hAnsi="宋体" w:hint="eastAsia"/>
          <w:sz w:val="24"/>
          <w:szCs w:val="24"/>
        </w:rPr>
        <w:t>天的收益率</w:t>
      </w:r>
      <m:oMath>
        <m:acc>
          <m:accPr>
            <m:chr m:val="̅"/>
            <m:ctrlPr>
              <w:rPr>
                <w:rFonts w:ascii="Cambria Math" w:eastAsia="宋体" w:hAnsi="Cambria Math"/>
                <w:sz w:val="24"/>
                <w:szCs w:val="24"/>
              </w:rPr>
            </m:ctrlPr>
          </m:accPr>
          <m:e>
            <m:r>
              <w:rPr>
                <w:rFonts w:ascii="Cambria Math" w:eastAsia="宋体" w:hAnsi="Cambria Math"/>
                <w:sz w:val="24"/>
                <w:szCs w:val="24"/>
              </w:rPr>
              <m:t>R</m:t>
            </m:r>
          </m:e>
        </m:acc>
      </m:oMath>
      <w:r w:rsidRPr="007B09DC">
        <w:rPr>
          <w:rFonts w:ascii="宋体" w:eastAsia="宋体" w:hAnsi="宋体" w:hint="eastAsia"/>
          <w:sz w:val="24"/>
          <w:szCs w:val="24"/>
        </w:rPr>
        <w:t xml:space="preserve"> 是平均收益率。</w:t>
      </w:r>
    </w:p>
    <w:p w14:paraId="549B9068" w14:textId="77777777" w:rsidR="009F7AF5" w:rsidRDefault="00E74DAA" w:rsidP="00D22E34">
      <w:pPr>
        <w:spacing w:after="0" w:line="240" w:lineRule="auto"/>
        <w:ind w:firstLine="420"/>
        <w:rPr>
          <w:rFonts w:ascii="宋体" w:eastAsia="宋体" w:hAnsi="宋体"/>
          <w:sz w:val="24"/>
          <w:szCs w:val="24"/>
        </w:rPr>
      </w:pPr>
      <w:r>
        <w:rPr>
          <w:rFonts w:ascii="宋体" w:eastAsia="宋体" w:hAnsi="宋体" w:hint="eastAsia"/>
          <w:sz w:val="24"/>
          <w:szCs w:val="24"/>
        </w:rPr>
        <w:t>(</w:t>
      </w:r>
      <w:r w:rsidR="009F7AF5">
        <w:rPr>
          <w:rFonts w:ascii="宋体" w:eastAsia="宋体" w:hAnsi="宋体" w:hint="eastAsia"/>
          <w:sz w:val="24"/>
          <w:szCs w:val="24"/>
        </w:rPr>
        <w:t>2</w:t>
      </w:r>
      <w:r>
        <w:rPr>
          <w:rFonts w:ascii="宋体" w:eastAsia="宋体" w:hAnsi="宋体" w:hint="eastAsia"/>
          <w:sz w:val="24"/>
          <w:szCs w:val="24"/>
        </w:rPr>
        <w:t>)</w:t>
      </w:r>
      <w:r>
        <w:rPr>
          <w:rFonts w:ascii="宋体" w:eastAsia="宋体" w:hAnsi="宋体"/>
          <w:sz w:val="24"/>
          <w:szCs w:val="24"/>
        </w:rPr>
        <w:t xml:space="preserve"> </w:t>
      </w:r>
      <w:r w:rsidR="009F7AF5" w:rsidRPr="007B09DC">
        <w:rPr>
          <w:rFonts w:ascii="宋体" w:eastAsia="宋体" w:hAnsi="宋体" w:hint="eastAsia"/>
          <w:sz w:val="24"/>
          <w:szCs w:val="24"/>
        </w:rPr>
        <w:t>贝塔系数（Beta）：</w:t>
      </w:r>
    </w:p>
    <w:p w14:paraId="6EFFC5D6" w14:textId="77777777" w:rsidR="009F7AF5" w:rsidRPr="007B09DC" w:rsidRDefault="009F7AF5" w:rsidP="00D22E34">
      <w:pPr>
        <w:spacing w:after="0" w:line="240" w:lineRule="auto"/>
        <w:ind w:firstLine="420"/>
        <w:rPr>
          <w:rFonts w:ascii="宋体" w:eastAsia="宋体" w:hAnsi="宋体"/>
          <w:sz w:val="24"/>
          <w:szCs w:val="24"/>
        </w:rPr>
      </w:pPr>
      <w:r w:rsidRPr="007B09DC">
        <w:rPr>
          <w:rFonts w:ascii="宋体" w:eastAsia="宋体" w:hAnsi="宋体" w:hint="eastAsia"/>
          <w:sz w:val="24"/>
          <w:szCs w:val="24"/>
        </w:rPr>
        <w:t>公司股价相对于市场的变动，可通过回归分析计算。</w:t>
      </w:r>
    </w:p>
    <w:p w14:paraId="65559DB3" w14:textId="77777777" w:rsidR="009F7AF5" w:rsidRPr="007B09DC" w:rsidRDefault="009F7AF5" w:rsidP="00D22E34">
      <w:pPr>
        <w:spacing w:after="0" w:line="240" w:lineRule="auto"/>
        <w:ind w:firstLine="420"/>
        <w:rPr>
          <w:rFonts w:ascii="宋体" w:eastAsia="宋体" w:hAnsi="宋体"/>
          <w:sz w:val="24"/>
          <w:szCs w:val="24"/>
        </w:rPr>
      </w:pPr>
      <m:oMathPara>
        <m:oMath>
          <m:r>
            <m:rPr>
              <m:nor/>
            </m:rPr>
            <w:rPr>
              <w:rFonts w:ascii="宋体" w:eastAsia="宋体" w:hAnsi="宋体"/>
              <w:sz w:val="24"/>
              <w:szCs w:val="24"/>
            </w:rPr>
            <m:t>Beta</m:t>
          </m:r>
          <m:r>
            <m:rPr>
              <m:sty m:val="p"/>
            </m:rPr>
            <w:rPr>
              <w:rFonts w:ascii="Cambria Math" w:eastAsia="宋体" w:hAnsi="Cambria Math"/>
              <w:sz w:val="24"/>
              <w:szCs w:val="24"/>
            </w:rPr>
            <m:t>=</m:t>
          </m:r>
          <m:f>
            <m:fPr>
              <m:ctrlPr>
                <w:rPr>
                  <w:rFonts w:ascii="Cambria Math" w:eastAsia="宋体" w:hAnsi="Cambria Math"/>
                  <w:sz w:val="24"/>
                  <w:szCs w:val="24"/>
                </w:rPr>
              </m:ctrlPr>
            </m:fPr>
            <m:num>
              <m:r>
                <m:rPr>
                  <m:nor/>
                </m:rPr>
                <w:rPr>
                  <w:rFonts w:ascii="宋体" w:eastAsia="宋体" w:hAnsi="宋体"/>
                  <w:sz w:val="24"/>
                  <w:szCs w:val="24"/>
                </w:rPr>
                <m:t>Covariance</m:t>
              </m:r>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R</m:t>
                      </m:r>
                    </m:e>
                    <m:sub>
                      <m:r>
                        <m:rPr>
                          <m:nor/>
                        </m:rPr>
                        <w:rPr>
                          <w:rFonts w:ascii="宋体" w:eastAsia="宋体" w:hAnsi="宋体"/>
                          <w:sz w:val="24"/>
                          <w:szCs w:val="24"/>
                        </w:rPr>
                        <m:t>stock</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R</m:t>
                      </m:r>
                    </m:e>
                    <m:sub>
                      <m:r>
                        <m:rPr>
                          <m:nor/>
                        </m:rPr>
                        <w:rPr>
                          <w:rFonts w:ascii="宋体" w:eastAsia="宋体" w:hAnsi="宋体"/>
                          <w:sz w:val="24"/>
                          <w:szCs w:val="24"/>
                        </w:rPr>
                        <m:t>market</m:t>
                      </m:r>
                    </m:sub>
                  </m:sSub>
                </m:e>
              </m:d>
            </m:num>
            <m:den>
              <m:r>
                <m:rPr>
                  <m:nor/>
                </m:rPr>
                <w:rPr>
                  <w:rFonts w:ascii="宋体" w:eastAsia="宋体" w:hAnsi="宋体"/>
                  <w:sz w:val="24"/>
                  <w:szCs w:val="24"/>
                </w:rPr>
                <m:t>Variance</m:t>
              </m:r>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R</m:t>
                      </m:r>
                    </m:e>
                    <m:sub>
                      <m:r>
                        <m:rPr>
                          <m:nor/>
                        </m:rPr>
                        <w:rPr>
                          <w:rFonts w:ascii="宋体" w:eastAsia="宋体" w:hAnsi="宋体"/>
                          <w:sz w:val="24"/>
                          <w:szCs w:val="24"/>
                        </w:rPr>
                        <m:t>market</m:t>
                      </m:r>
                    </m:sub>
                  </m:sSub>
                </m:e>
              </m:d>
            </m:den>
          </m:f>
        </m:oMath>
      </m:oMathPara>
    </w:p>
    <w:p w14:paraId="208FB8B7" w14:textId="77777777" w:rsidR="009F7AF5" w:rsidRPr="007B09DC" w:rsidRDefault="009F7AF5" w:rsidP="00D22E34">
      <w:pPr>
        <w:spacing w:after="0" w:line="240" w:lineRule="auto"/>
        <w:ind w:firstLine="420"/>
        <w:rPr>
          <w:rFonts w:ascii="宋体" w:eastAsia="宋体" w:hAnsi="宋体"/>
          <w:sz w:val="24"/>
          <w:szCs w:val="24"/>
        </w:rPr>
      </w:pPr>
      <w:r w:rsidRPr="007B09DC">
        <w:rPr>
          <w:rFonts w:ascii="宋体" w:eastAsia="宋体" w:hAnsi="宋体" w:hint="eastAsia"/>
          <w:sz w:val="24"/>
          <w:szCs w:val="24"/>
        </w:rPr>
        <w:t>其中：</w:t>
      </w:r>
      <m:oMath>
        <m:r>
          <m:rPr>
            <m:lit/>
            <m:sty m:val="p"/>
          </m:rPr>
          <w:rPr>
            <w:rFonts w:ascii="Cambria Math" w:eastAsia="宋体" w:hAnsi="Cambria Math" w:hint="eastAsia"/>
            <w:sz w:val="24"/>
            <w:szCs w:val="24"/>
          </w:rPr>
          <m:t>(</m:t>
        </m:r>
        <m:r>
          <m:rPr>
            <m:nor/>
          </m:rPr>
          <w:rPr>
            <w:rFonts w:ascii="宋体" w:eastAsia="宋体" w:hAnsi="宋体"/>
            <w:sz w:val="24"/>
            <w:szCs w:val="24"/>
          </w:rPr>
          <m:t>Covariance</m:t>
        </m:r>
        <m:d>
          <m:dPr>
            <m:ctrlPr>
              <w:rPr>
                <w:rFonts w:ascii="Cambria Math" w:eastAsia="宋体" w:hAnsi="Cambria Math"/>
                <w:sz w:val="24"/>
                <w:szCs w:val="24"/>
              </w:rPr>
            </m:ctrlPr>
          </m:dPr>
          <m:e>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nor/>
                  </m:rPr>
                  <w:rPr>
                    <w:rFonts w:ascii="宋体" w:eastAsia="宋体" w:hAnsi="宋体"/>
                    <w:sz w:val="24"/>
                    <w:szCs w:val="24"/>
                  </w:rPr>
                  <m:t>stock</m:t>
                </m:r>
              </m:sub>
            </m:sSub>
            <m:r>
              <m:rPr>
                <m:sty m:val="p"/>
              </m:rPr>
              <w:rPr>
                <w:rFonts w:ascii="Cambria Math" w:eastAsia="宋体" w:hAnsi="Cambria Math" w:hint="eastAsia"/>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nor/>
                  </m:rPr>
                  <w:rPr>
                    <w:rFonts w:ascii="宋体" w:eastAsia="宋体" w:hAnsi="宋体"/>
                    <w:sz w:val="24"/>
                    <w:szCs w:val="24"/>
                  </w:rPr>
                  <m:t>market</m:t>
                </m:r>
              </m:sub>
            </m:sSub>
          </m:e>
        </m:d>
        <m:r>
          <m:rPr>
            <m:lit/>
            <m:sty m:val="p"/>
          </m:rPr>
          <w:rPr>
            <w:rFonts w:ascii="Cambria Math" w:eastAsia="宋体" w:hAnsi="Cambria Math" w:hint="eastAsia"/>
            <w:sz w:val="24"/>
            <w:szCs w:val="24"/>
          </w:rPr>
          <m:t>)</m:t>
        </m:r>
      </m:oMath>
      <w:r w:rsidRPr="007B09DC">
        <w:rPr>
          <w:rFonts w:ascii="宋体" w:eastAsia="宋体" w:hAnsi="宋体" w:hint="eastAsia"/>
          <w:sz w:val="24"/>
          <w:szCs w:val="24"/>
        </w:rPr>
        <w:t>是股票收益率与市场收益率的协方差</w:t>
      </w:r>
      <w:r>
        <w:rPr>
          <w:rFonts w:ascii="宋体" w:eastAsia="宋体" w:hAnsi="宋体" w:hint="eastAsia"/>
          <w:sz w:val="24"/>
          <w:szCs w:val="24"/>
        </w:rPr>
        <w:t>，</w:t>
      </w:r>
      <m:oMath>
        <m:r>
          <m:rPr>
            <m:lit/>
            <m:sty m:val="p"/>
          </m:rPr>
          <w:rPr>
            <w:rFonts w:ascii="Cambria Math" w:eastAsia="宋体" w:hAnsi="Cambria Math" w:hint="eastAsia"/>
            <w:sz w:val="24"/>
            <w:szCs w:val="24"/>
          </w:rPr>
          <m:t>(</m:t>
        </m:r>
        <m:r>
          <m:rPr>
            <m:nor/>
          </m:rPr>
          <w:rPr>
            <w:rFonts w:ascii="宋体" w:eastAsia="宋体" w:hAnsi="宋体"/>
            <w:sz w:val="24"/>
            <w:szCs w:val="24"/>
          </w:rPr>
          <m:t>Variance</m:t>
        </m:r>
        <m:d>
          <m:dPr>
            <m:ctrlPr>
              <w:rPr>
                <w:rFonts w:ascii="Cambria Math" w:eastAsia="宋体" w:hAnsi="Cambria Math"/>
                <w:sz w:val="24"/>
                <w:szCs w:val="24"/>
              </w:rPr>
            </m:ctrlPr>
          </m:dPr>
          <m:e>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nor/>
                  </m:rPr>
                  <w:rPr>
                    <w:rFonts w:ascii="宋体" w:eastAsia="宋体" w:hAnsi="宋体"/>
                    <w:sz w:val="24"/>
                    <w:szCs w:val="24"/>
                  </w:rPr>
                  <m:t>market</m:t>
                </m:r>
              </m:sub>
            </m:sSub>
          </m:e>
        </m:d>
        <m:r>
          <m:rPr>
            <m:lit/>
            <m:sty m:val="p"/>
          </m:rPr>
          <w:rPr>
            <w:rFonts w:ascii="Cambria Math" w:eastAsia="宋体" w:hAnsi="Cambria Math" w:hint="eastAsia"/>
            <w:sz w:val="24"/>
            <w:szCs w:val="24"/>
          </w:rPr>
          <m:t>)</m:t>
        </m:r>
      </m:oMath>
      <w:r w:rsidRPr="007B09DC">
        <w:rPr>
          <w:rFonts w:ascii="宋体" w:eastAsia="宋体" w:hAnsi="宋体" w:hint="eastAsia"/>
          <w:sz w:val="24"/>
          <w:szCs w:val="24"/>
        </w:rPr>
        <w:t>是市场收益率的方差。</w:t>
      </w:r>
    </w:p>
    <w:p w14:paraId="44AE1268" w14:textId="77777777" w:rsidR="00E74DAA" w:rsidRDefault="00E74DAA" w:rsidP="00D22E34">
      <w:pPr>
        <w:spacing w:after="0" w:line="240" w:lineRule="auto"/>
        <w:ind w:firstLine="420"/>
        <w:rPr>
          <w:rFonts w:ascii="宋体" w:eastAsia="宋体" w:hAnsi="宋体"/>
          <w:sz w:val="24"/>
          <w:szCs w:val="24"/>
        </w:rPr>
      </w:pPr>
      <w:r>
        <w:rPr>
          <w:rFonts w:ascii="宋体" w:eastAsia="宋体" w:hAnsi="宋体"/>
          <w:sz w:val="24"/>
          <w:szCs w:val="24"/>
        </w:rPr>
        <w:t xml:space="preserve">(3) </w:t>
      </w:r>
      <w:r w:rsidR="009F7AF5" w:rsidRPr="007B09DC">
        <w:rPr>
          <w:rFonts w:ascii="宋体" w:eastAsia="宋体" w:hAnsi="宋体" w:hint="eastAsia"/>
          <w:sz w:val="24"/>
          <w:szCs w:val="24"/>
        </w:rPr>
        <w:t>市场泡沫风险：分析公司估值相对于行业和市场估值的比例，可使用市盈率相对行业平均值等指标</w:t>
      </w:r>
      <w:r w:rsidR="009F7AF5">
        <w:rPr>
          <w:rFonts w:ascii="宋体" w:eastAsia="宋体" w:hAnsi="宋体" w:hint="eastAsia"/>
          <w:sz w:val="24"/>
          <w:szCs w:val="24"/>
        </w:rPr>
        <w:t>进行计算：</w:t>
      </w:r>
      <m:oMath>
        <m:r>
          <w:rPr>
            <w:rFonts w:ascii="Cambria Math" w:eastAsia="宋体" w:hAnsi="Cambria Math" w:hint="eastAsia"/>
            <w:sz w:val="24"/>
            <w:szCs w:val="24"/>
          </w:rPr>
          <m:t>P</m:t>
        </m:r>
        <m:sSub>
          <m:sSubPr>
            <m:ctrlPr>
              <w:rPr>
                <w:rFonts w:ascii="Cambria Math" w:eastAsia="宋体" w:hAnsi="Cambria Math"/>
                <w:sz w:val="24"/>
                <w:szCs w:val="24"/>
              </w:rPr>
            </m:ctrlPr>
          </m:sSubPr>
          <m:e>
            <m:r>
              <w:rPr>
                <w:rFonts w:ascii="Cambria Math" w:eastAsia="宋体" w:hAnsi="Cambria Math" w:hint="eastAsia"/>
                <w:sz w:val="24"/>
                <w:szCs w:val="24"/>
              </w:rPr>
              <m:t>E</m:t>
            </m:r>
            <m:ctrlPr>
              <w:rPr>
                <w:rFonts w:ascii="Cambria Math" w:eastAsia="宋体" w:hAnsi="Cambria Math" w:hint="eastAsia"/>
                <w:sz w:val="24"/>
                <w:szCs w:val="24"/>
              </w:rPr>
            </m:ctrlPr>
          </m:e>
          <m:sub>
            <m:r>
              <m:rPr>
                <m:nor/>
              </m:rPr>
              <w:rPr>
                <w:rFonts w:ascii="宋体" w:eastAsia="宋体" w:hAnsi="宋体" w:hint="eastAsia"/>
                <w:sz w:val="24"/>
                <w:szCs w:val="24"/>
              </w:rPr>
              <m:t>相对</m:t>
            </m:r>
          </m:sub>
        </m:sSub>
        <m:r>
          <m:rPr>
            <m:sty m:val="p"/>
          </m:rPr>
          <w:rPr>
            <w:rFonts w:ascii="Cambria Math" w:eastAsia="宋体" w:hAnsi="Cambria Math" w:hint="eastAsia"/>
            <w:sz w:val="24"/>
            <w:szCs w:val="24"/>
          </w:rPr>
          <m:t>=</m:t>
        </m:r>
        <m:f>
          <m:fPr>
            <m:ctrlPr>
              <w:rPr>
                <w:rFonts w:ascii="Cambria Math" w:eastAsia="宋体" w:hAnsi="Cambria Math"/>
                <w:sz w:val="24"/>
                <w:szCs w:val="24"/>
              </w:rPr>
            </m:ctrlPr>
          </m:fPr>
          <m:num>
            <m:r>
              <w:rPr>
                <w:rFonts w:ascii="Cambria Math" w:eastAsia="宋体" w:hAnsi="Cambria Math" w:hint="eastAsia"/>
                <w:sz w:val="24"/>
                <w:szCs w:val="24"/>
              </w:rPr>
              <m:t>P</m:t>
            </m:r>
            <m:sSub>
              <m:sSubPr>
                <m:ctrlPr>
                  <w:rPr>
                    <w:rFonts w:ascii="Cambria Math" w:eastAsia="宋体" w:hAnsi="Cambria Math"/>
                    <w:sz w:val="24"/>
                    <w:szCs w:val="24"/>
                  </w:rPr>
                </m:ctrlPr>
              </m:sSubPr>
              <m:e>
                <m:r>
                  <w:rPr>
                    <w:rFonts w:ascii="Cambria Math" w:eastAsia="宋体" w:hAnsi="Cambria Math" w:hint="eastAsia"/>
                    <w:sz w:val="24"/>
                    <w:szCs w:val="24"/>
                  </w:rPr>
                  <m:t>E</m:t>
                </m:r>
                <m:ctrlPr>
                  <w:rPr>
                    <w:rFonts w:ascii="Cambria Math" w:eastAsia="宋体" w:hAnsi="Cambria Math" w:hint="eastAsia"/>
                    <w:sz w:val="24"/>
                    <w:szCs w:val="24"/>
                  </w:rPr>
                </m:ctrlPr>
              </m:e>
              <m:sub>
                <m:r>
                  <m:rPr>
                    <m:nor/>
                  </m:rPr>
                  <w:rPr>
                    <w:rFonts w:ascii="宋体" w:eastAsia="宋体" w:hAnsi="宋体" w:hint="eastAsia"/>
                    <w:sz w:val="24"/>
                    <w:szCs w:val="24"/>
                  </w:rPr>
                  <m:t>公司</m:t>
                </m:r>
              </m:sub>
            </m:sSub>
          </m:num>
          <m:den>
            <m:r>
              <w:rPr>
                <w:rFonts w:ascii="Cambria Math" w:eastAsia="宋体" w:hAnsi="Cambria Math" w:hint="eastAsia"/>
                <w:sz w:val="24"/>
                <w:szCs w:val="24"/>
              </w:rPr>
              <m:t>P</m:t>
            </m:r>
            <m:sSub>
              <m:sSubPr>
                <m:ctrlPr>
                  <w:rPr>
                    <w:rFonts w:ascii="Cambria Math" w:eastAsia="宋体" w:hAnsi="Cambria Math"/>
                    <w:sz w:val="24"/>
                    <w:szCs w:val="24"/>
                  </w:rPr>
                </m:ctrlPr>
              </m:sSubPr>
              <m:e>
                <m:r>
                  <w:rPr>
                    <w:rFonts w:ascii="Cambria Math" w:eastAsia="宋体" w:hAnsi="Cambria Math" w:hint="eastAsia"/>
                    <w:sz w:val="24"/>
                    <w:szCs w:val="24"/>
                  </w:rPr>
                  <m:t>E</m:t>
                </m:r>
                <m:ctrlPr>
                  <w:rPr>
                    <w:rFonts w:ascii="Cambria Math" w:eastAsia="宋体" w:hAnsi="Cambria Math" w:hint="eastAsia"/>
                    <w:sz w:val="24"/>
                    <w:szCs w:val="24"/>
                  </w:rPr>
                </m:ctrlPr>
              </m:e>
              <m:sub>
                <m:r>
                  <m:rPr>
                    <m:nor/>
                  </m:rPr>
                  <w:rPr>
                    <w:rFonts w:ascii="宋体" w:eastAsia="宋体" w:hAnsi="宋体" w:hint="eastAsia"/>
                    <w:sz w:val="24"/>
                    <w:szCs w:val="24"/>
                  </w:rPr>
                  <m:t>行业平均</m:t>
                </m:r>
              </m:sub>
            </m:sSub>
          </m:den>
        </m:f>
        <m:r>
          <m:rPr>
            <m:sty m:val="p"/>
          </m:rPr>
          <w:rPr>
            <w:rFonts w:ascii="Cambria Math" w:eastAsia="宋体" w:hAnsi="Cambria Math"/>
            <w:sz w:val="24"/>
            <w:szCs w:val="24"/>
          </w:rPr>
          <m:t xml:space="preserve"> </m:t>
        </m:r>
      </m:oMath>
      <w:r w:rsidR="009F7AF5" w:rsidRPr="007B09DC">
        <w:rPr>
          <w:rFonts w:ascii="宋体" w:eastAsia="宋体" w:hAnsi="宋体" w:hint="eastAsia"/>
          <w:sz w:val="24"/>
          <w:szCs w:val="24"/>
        </w:rPr>
        <w:t>。</w:t>
      </w:r>
    </w:p>
    <w:p w14:paraId="6504F606" w14:textId="77777777" w:rsidR="009F7AF5" w:rsidRDefault="00E74DAA" w:rsidP="00D22E34">
      <w:pPr>
        <w:spacing w:after="0" w:line="240" w:lineRule="auto"/>
        <w:ind w:firstLine="420"/>
        <w:rPr>
          <w:rFonts w:ascii="宋体" w:eastAsia="宋体" w:hAnsi="宋体"/>
          <w:sz w:val="24"/>
          <w:szCs w:val="24"/>
        </w:rPr>
      </w:pPr>
      <w:r>
        <w:rPr>
          <w:rFonts w:ascii="宋体" w:eastAsia="宋体" w:hAnsi="宋体"/>
          <w:sz w:val="24"/>
          <w:szCs w:val="24"/>
        </w:rPr>
        <w:t xml:space="preserve">(4) </w:t>
      </w:r>
      <w:r w:rsidR="009F7AF5">
        <w:rPr>
          <w:rFonts w:ascii="宋体" w:eastAsia="宋体" w:hAnsi="宋体" w:hint="eastAsia"/>
          <w:sz w:val="24"/>
          <w:szCs w:val="24"/>
        </w:rPr>
        <w:t>资</w:t>
      </w:r>
      <w:r w:rsidR="009F7AF5" w:rsidRPr="007B09DC">
        <w:rPr>
          <w:rFonts w:ascii="宋体" w:eastAsia="宋体" w:hAnsi="宋体" w:hint="eastAsia"/>
          <w:sz w:val="24"/>
          <w:szCs w:val="24"/>
        </w:rPr>
        <w:t>金风险：分析公司的财务风险水平，包括债务水平和偿债能力，可以使用负债率、利息保障倍数等指标</w:t>
      </w:r>
      <w:r w:rsidR="009F7AF5">
        <w:rPr>
          <w:rFonts w:ascii="宋体" w:eastAsia="宋体" w:hAnsi="宋体" w:hint="eastAsia"/>
          <w:sz w:val="24"/>
          <w:szCs w:val="24"/>
        </w:rPr>
        <w:t>进行表示，</w:t>
      </w:r>
      <m:oMath>
        <m:r>
          <m:rPr>
            <m:nor/>
          </m:rPr>
          <w:rPr>
            <w:rFonts w:ascii="宋体" w:eastAsia="宋体" w:hAnsi="宋体" w:hint="eastAsia"/>
            <w:sz w:val="24"/>
            <w:szCs w:val="24"/>
          </w:rPr>
          <m:t>D</m:t>
        </m:r>
        <m:r>
          <m:rPr>
            <m:nor/>
          </m:rPr>
          <w:rPr>
            <w:rFonts w:ascii="宋体" w:eastAsia="宋体" w:hAnsi="宋体"/>
            <w:sz w:val="24"/>
            <w:szCs w:val="24"/>
          </w:rPr>
          <m:t>ER(</m:t>
        </m:r>
        <m:r>
          <m:rPr>
            <m:nor/>
          </m:rPr>
          <w:rPr>
            <w:rFonts w:ascii="宋体" w:eastAsia="宋体" w:hAnsi="宋体" w:hint="eastAsia"/>
            <w:sz w:val="24"/>
            <w:szCs w:val="24"/>
          </w:rPr>
          <m:t>负债率)</m:t>
        </m:r>
        <m:r>
          <m:rPr>
            <m:sty m:val="p"/>
          </m:rPr>
          <w:rPr>
            <w:rFonts w:ascii="Cambria Math" w:eastAsia="宋体" w:hAnsi="Cambria Math" w:hint="eastAsia"/>
            <w:sz w:val="24"/>
            <w:szCs w:val="24"/>
          </w:rPr>
          <m:t>=</m:t>
        </m:r>
        <m:f>
          <m:fPr>
            <m:ctrlPr>
              <w:rPr>
                <w:rFonts w:ascii="Cambria Math" w:eastAsia="宋体" w:hAnsi="Cambria Math"/>
                <w:sz w:val="24"/>
                <w:szCs w:val="24"/>
              </w:rPr>
            </m:ctrlPr>
          </m:fPr>
          <m:num>
            <m:r>
              <m:rPr>
                <m:nor/>
              </m:rPr>
              <w:rPr>
                <w:rFonts w:ascii="宋体" w:eastAsia="宋体" w:hAnsi="宋体" w:hint="eastAsia"/>
                <w:sz w:val="24"/>
                <w:szCs w:val="24"/>
              </w:rPr>
              <m:t>总负债</m:t>
            </m:r>
          </m:num>
          <m:den>
            <m:r>
              <m:rPr>
                <m:nor/>
              </m:rPr>
              <w:rPr>
                <w:rFonts w:ascii="宋体" w:eastAsia="宋体" w:hAnsi="宋体" w:hint="eastAsia"/>
                <w:sz w:val="24"/>
                <w:szCs w:val="24"/>
              </w:rPr>
              <m:t>总资产</m:t>
            </m:r>
          </m:den>
        </m:f>
        <m:r>
          <m:rPr>
            <m:sty m:val="p"/>
          </m:rPr>
          <w:rPr>
            <w:rFonts w:ascii="Cambria Math" w:eastAsia="宋体" w:hAnsi="Cambria Math"/>
            <w:sz w:val="24"/>
            <w:szCs w:val="24"/>
          </w:rPr>
          <m:t xml:space="preserve"> </m:t>
        </m:r>
      </m:oMath>
      <w:r w:rsidR="009F7AF5" w:rsidRPr="007B09DC">
        <w:rPr>
          <w:rFonts w:ascii="宋体" w:eastAsia="宋体" w:hAnsi="宋体" w:hint="eastAsia"/>
          <w:sz w:val="24"/>
          <w:szCs w:val="24"/>
        </w:rPr>
        <w:t>。</w:t>
      </w:r>
    </w:p>
    <w:p w14:paraId="0A5F20A5" w14:textId="77777777" w:rsidR="009F7AF5" w:rsidRDefault="009F7AF5" w:rsidP="00D22E34">
      <w:pPr>
        <w:spacing w:after="0" w:line="240" w:lineRule="auto"/>
        <w:ind w:firstLine="420"/>
        <w:rPr>
          <w:rFonts w:ascii="宋体" w:eastAsia="宋体" w:hAnsi="宋体"/>
          <w:sz w:val="24"/>
          <w:szCs w:val="24"/>
        </w:rPr>
      </w:pPr>
      <w:r w:rsidRPr="00D22E34">
        <w:rPr>
          <w:rFonts w:ascii="宋体" w:eastAsia="宋体" w:hAnsi="宋体" w:hint="eastAsia"/>
          <w:sz w:val="24"/>
          <w:szCs w:val="24"/>
        </w:rPr>
        <w:t>相关特征数据</w:t>
      </w:r>
      <w:r>
        <w:rPr>
          <w:rFonts w:ascii="宋体" w:eastAsia="宋体" w:hAnsi="宋体" w:hint="eastAsia"/>
          <w:sz w:val="24"/>
          <w:szCs w:val="24"/>
        </w:rPr>
        <w:t>最终构建所得到的中</w:t>
      </w:r>
      <w:proofErr w:type="gramStart"/>
      <w:r>
        <w:rPr>
          <w:rFonts w:ascii="宋体" w:eastAsia="宋体" w:hAnsi="宋体" w:hint="eastAsia"/>
          <w:sz w:val="24"/>
          <w:szCs w:val="24"/>
        </w:rPr>
        <w:t>特估特征</w:t>
      </w:r>
      <w:proofErr w:type="gramEnd"/>
      <w:r>
        <w:rPr>
          <w:rFonts w:ascii="宋体" w:eastAsia="宋体" w:hAnsi="宋体" w:hint="eastAsia"/>
          <w:sz w:val="24"/>
          <w:szCs w:val="24"/>
        </w:rPr>
        <w:t>指标如下图所示：</w:t>
      </w:r>
    </w:p>
    <w:p w14:paraId="7E7412F5" w14:textId="77777777" w:rsidR="009F7AF5" w:rsidRDefault="009F7AF5" w:rsidP="00130270">
      <w:pPr>
        <w:spacing w:line="240" w:lineRule="auto"/>
        <w:jc w:val="center"/>
        <w:rPr>
          <w:rFonts w:ascii="宋体" w:eastAsia="宋体" w:hAnsi="宋体"/>
          <w:sz w:val="24"/>
          <w:szCs w:val="24"/>
        </w:rPr>
      </w:pPr>
      <w:r>
        <w:rPr>
          <w:rFonts w:ascii="宋体" w:eastAsia="宋体" w:hAnsi="宋体"/>
          <w:noProof/>
          <w:sz w:val="24"/>
          <w:szCs w:val="24"/>
        </w:rPr>
        <w:drawing>
          <wp:inline distT="0" distB="0" distL="0" distR="0" wp14:anchorId="1020DC43" wp14:editId="57AEA385">
            <wp:extent cx="3683000" cy="205666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98528" cy="2065331"/>
                    </a:xfrm>
                    <a:prstGeom prst="rect">
                      <a:avLst/>
                    </a:prstGeom>
                    <a:noFill/>
                    <a:ln>
                      <a:noFill/>
                    </a:ln>
                  </pic:spPr>
                </pic:pic>
              </a:graphicData>
            </a:graphic>
          </wp:inline>
        </w:drawing>
      </w:r>
    </w:p>
    <w:p w14:paraId="460849F9" w14:textId="77777777" w:rsidR="009F7AF5" w:rsidRPr="009F7AF5" w:rsidRDefault="00FA60A3" w:rsidP="00E74DAA">
      <w:pPr>
        <w:spacing w:line="240" w:lineRule="auto"/>
        <w:jc w:val="center"/>
        <w:rPr>
          <w:rFonts w:ascii="宋体" w:eastAsia="宋体" w:hAnsi="宋体"/>
          <w:sz w:val="24"/>
          <w:szCs w:val="24"/>
        </w:rPr>
      </w:pPr>
      <w:r>
        <w:rPr>
          <w:rFonts w:ascii="宋体" w:eastAsia="宋体" w:hAnsi="宋体" w:hint="eastAsia"/>
          <w:sz w:val="24"/>
          <w:szCs w:val="24"/>
        </w:rPr>
        <w:t>图</w:t>
      </w:r>
      <w:r w:rsidR="00F0152D">
        <w:rPr>
          <w:rFonts w:ascii="宋体" w:eastAsia="宋体" w:hAnsi="宋体" w:hint="eastAsia"/>
          <w:sz w:val="24"/>
          <w:szCs w:val="24"/>
        </w:rPr>
        <w:t>1</w:t>
      </w:r>
      <w:r>
        <w:rPr>
          <w:rFonts w:ascii="宋体" w:eastAsia="宋体" w:hAnsi="宋体" w:hint="eastAsia"/>
          <w:sz w:val="24"/>
          <w:szCs w:val="24"/>
        </w:rPr>
        <w:t xml:space="preserve"> 中</w:t>
      </w:r>
      <w:proofErr w:type="gramStart"/>
      <w:r>
        <w:rPr>
          <w:rFonts w:ascii="宋体" w:eastAsia="宋体" w:hAnsi="宋体" w:hint="eastAsia"/>
          <w:sz w:val="24"/>
          <w:szCs w:val="24"/>
        </w:rPr>
        <w:t>特估特征</w:t>
      </w:r>
      <w:proofErr w:type="gramEnd"/>
      <w:r>
        <w:rPr>
          <w:rFonts w:ascii="宋体" w:eastAsia="宋体" w:hAnsi="宋体" w:hint="eastAsia"/>
          <w:sz w:val="24"/>
          <w:szCs w:val="24"/>
        </w:rPr>
        <w:t>指标图</w:t>
      </w:r>
    </w:p>
    <w:p w14:paraId="470AB0CB" w14:textId="77777777" w:rsidR="00C5358F" w:rsidRPr="00E74DAA" w:rsidRDefault="00C5358F" w:rsidP="00E74DAA">
      <w:pPr>
        <w:widowControl w:val="0"/>
        <w:spacing w:after="0" w:line="360" w:lineRule="auto"/>
        <w:jc w:val="both"/>
        <w:rPr>
          <w:rFonts w:ascii="黑体" w:eastAsia="黑体" w:hAnsi="黑体" w:cstheme="minorBidi"/>
          <w:color w:val="auto"/>
          <w:sz w:val="24"/>
          <w:szCs w:val="24"/>
        </w:rPr>
      </w:pPr>
      <w:r w:rsidRPr="00E74DAA">
        <w:rPr>
          <w:rFonts w:ascii="黑体" w:eastAsia="黑体" w:hAnsi="黑体" w:cstheme="minorBidi" w:hint="eastAsia"/>
          <w:color w:val="auto"/>
          <w:sz w:val="24"/>
          <w:szCs w:val="24"/>
        </w:rPr>
        <w:t>5.1.</w:t>
      </w:r>
      <w:r w:rsidR="009F7AF5" w:rsidRPr="00E74DAA">
        <w:rPr>
          <w:rFonts w:ascii="黑体" w:eastAsia="黑体" w:hAnsi="黑体" w:cstheme="minorBidi"/>
          <w:color w:val="auto"/>
          <w:sz w:val="24"/>
          <w:szCs w:val="24"/>
        </w:rPr>
        <w:t>3</w:t>
      </w:r>
      <w:r w:rsidRPr="00E74DAA">
        <w:rPr>
          <w:rFonts w:ascii="黑体" w:eastAsia="黑体" w:hAnsi="黑体" w:cstheme="minorBidi"/>
          <w:color w:val="auto"/>
          <w:sz w:val="24"/>
          <w:szCs w:val="24"/>
        </w:rPr>
        <w:t xml:space="preserve"> </w:t>
      </w:r>
      <w:r w:rsidRPr="00E74DAA">
        <w:rPr>
          <w:rFonts w:ascii="黑体" w:eastAsia="黑体" w:hAnsi="黑体" w:cstheme="minorBidi" w:hint="eastAsia"/>
          <w:color w:val="auto"/>
          <w:sz w:val="24"/>
          <w:szCs w:val="24"/>
        </w:rPr>
        <w:t>中</w:t>
      </w:r>
      <w:proofErr w:type="gramStart"/>
      <w:r w:rsidRPr="00E74DAA">
        <w:rPr>
          <w:rFonts w:ascii="黑体" w:eastAsia="黑体" w:hAnsi="黑体" w:cstheme="minorBidi" w:hint="eastAsia"/>
          <w:color w:val="auto"/>
          <w:sz w:val="24"/>
          <w:szCs w:val="24"/>
        </w:rPr>
        <w:t>特估股票</w:t>
      </w:r>
      <w:proofErr w:type="gramEnd"/>
      <w:r w:rsidRPr="00E74DAA">
        <w:rPr>
          <w:rFonts w:ascii="黑体" w:eastAsia="黑体" w:hAnsi="黑体" w:cstheme="minorBidi" w:hint="eastAsia"/>
          <w:color w:val="auto"/>
          <w:sz w:val="24"/>
          <w:szCs w:val="24"/>
        </w:rPr>
        <w:t>画像</w:t>
      </w:r>
    </w:p>
    <w:p w14:paraId="002D45B3" w14:textId="77777777" w:rsidR="00C5358F" w:rsidRDefault="00C5358F" w:rsidP="00E74DAA">
      <w:pPr>
        <w:spacing w:after="0" w:line="240" w:lineRule="auto"/>
        <w:ind w:firstLine="482"/>
        <w:rPr>
          <w:rFonts w:ascii="宋体" w:eastAsia="宋体" w:hAnsi="宋体"/>
          <w:sz w:val="24"/>
          <w:szCs w:val="24"/>
        </w:rPr>
      </w:pPr>
      <w:r>
        <w:rPr>
          <w:rFonts w:ascii="宋体" w:eastAsia="宋体" w:hAnsi="宋体" w:hint="eastAsia"/>
          <w:sz w:val="24"/>
          <w:szCs w:val="24"/>
        </w:rPr>
        <w:t>通过对上述所得数据进行分析，可以得到中</w:t>
      </w:r>
      <w:proofErr w:type="gramStart"/>
      <w:r>
        <w:rPr>
          <w:rFonts w:ascii="宋体" w:eastAsia="宋体" w:hAnsi="宋体" w:hint="eastAsia"/>
          <w:sz w:val="24"/>
          <w:szCs w:val="24"/>
        </w:rPr>
        <w:t>特估股票</w:t>
      </w:r>
      <w:proofErr w:type="gramEnd"/>
      <w:r>
        <w:rPr>
          <w:rFonts w:ascii="宋体" w:eastAsia="宋体" w:hAnsi="宋体" w:hint="eastAsia"/>
          <w:sz w:val="24"/>
          <w:szCs w:val="24"/>
        </w:rPr>
        <w:t>画像分别在政策导向指标、价值投资指标、资本配置指标以及风险管理指标四个维度层面下的画像。</w:t>
      </w:r>
    </w:p>
    <w:p w14:paraId="63D7915B" w14:textId="77777777" w:rsidR="00C5358F" w:rsidRPr="00E74DAA" w:rsidRDefault="00C5358F" w:rsidP="00E74DAA">
      <w:pPr>
        <w:widowControl w:val="0"/>
        <w:spacing w:after="0" w:line="360" w:lineRule="auto"/>
        <w:jc w:val="both"/>
        <w:rPr>
          <w:rFonts w:ascii="黑体" w:eastAsia="黑体" w:hAnsi="黑体" w:cstheme="minorBidi"/>
          <w:color w:val="auto"/>
          <w:sz w:val="24"/>
          <w:szCs w:val="24"/>
        </w:rPr>
      </w:pPr>
      <w:r w:rsidRPr="00E74DAA">
        <w:rPr>
          <w:rFonts w:ascii="黑体" w:eastAsia="黑体" w:hAnsi="黑体" w:cstheme="minorBidi" w:hint="eastAsia"/>
          <w:color w:val="auto"/>
          <w:sz w:val="24"/>
          <w:szCs w:val="24"/>
        </w:rPr>
        <w:lastRenderedPageBreak/>
        <w:t>5.1.</w:t>
      </w:r>
      <w:r w:rsidR="009F7AF5" w:rsidRPr="00E74DAA">
        <w:rPr>
          <w:rFonts w:ascii="黑体" w:eastAsia="黑体" w:hAnsi="黑体" w:cstheme="minorBidi"/>
          <w:color w:val="auto"/>
          <w:sz w:val="24"/>
          <w:szCs w:val="24"/>
        </w:rPr>
        <w:t>3</w:t>
      </w:r>
      <w:r w:rsidRPr="00E74DAA">
        <w:rPr>
          <w:rFonts w:ascii="黑体" w:eastAsia="黑体" w:hAnsi="黑体" w:cstheme="minorBidi" w:hint="eastAsia"/>
          <w:color w:val="auto"/>
          <w:sz w:val="24"/>
          <w:szCs w:val="24"/>
        </w:rPr>
        <w:t>.1</w:t>
      </w:r>
      <w:r w:rsidRPr="00E74DAA">
        <w:rPr>
          <w:rFonts w:ascii="黑体" w:eastAsia="黑体" w:hAnsi="黑体" w:cstheme="minorBidi"/>
          <w:color w:val="auto"/>
          <w:sz w:val="24"/>
          <w:szCs w:val="24"/>
        </w:rPr>
        <w:t xml:space="preserve"> </w:t>
      </w:r>
      <w:r w:rsidRPr="00E74DAA">
        <w:rPr>
          <w:rFonts w:ascii="黑体" w:eastAsia="黑体" w:hAnsi="黑体" w:cstheme="minorBidi" w:hint="eastAsia"/>
          <w:color w:val="auto"/>
          <w:sz w:val="24"/>
          <w:szCs w:val="24"/>
        </w:rPr>
        <w:t>政策导向下的中</w:t>
      </w:r>
      <w:proofErr w:type="gramStart"/>
      <w:r w:rsidRPr="00E74DAA">
        <w:rPr>
          <w:rFonts w:ascii="黑体" w:eastAsia="黑体" w:hAnsi="黑体" w:cstheme="minorBidi" w:hint="eastAsia"/>
          <w:color w:val="auto"/>
          <w:sz w:val="24"/>
          <w:szCs w:val="24"/>
        </w:rPr>
        <w:t>特估股票</w:t>
      </w:r>
      <w:proofErr w:type="gramEnd"/>
      <w:r w:rsidR="00417BD9" w:rsidRPr="00E74DAA">
        <w:rPr>
          <w:rFonts w:ascii="黑体" w:eastAsia="黑体" w:hAnsi="黑体" w:cstheme="minorBidi" w:hint="eastAsia"/>
          <w:color w:val="auto"/>
          <w:sz w:val="24"/>
          <w:szCs w:val="24"/>
        </w:rPr>
        <w:t>画像</w:t>
      </w:r>
    </w:p>
    <w:p w14:paraId="5FF04C24" w14:textId="77777777" w:rsidR="00FA60A3" w:rsidRDefault="00FA60A3" w:rsidP="00E74DAA">
      <w:pPr>
        <w:spacing w:after="0" w:line="240" w:lineRule="auto"/>
        <w:rPr>
          <w:rFonts w:ascii="宋体" w:eastAsia="宋体" w:hAnsi="宋体"/>
          <w:sz w:val="24"/>
          <w:szCs w:val="24"/>
        </w:rPr>
      </w:pPr>
      <w:r>
        <w:rPr>
          <w:rFonts w:ascii="宋体" w:eastAsia="宋体" w:hAnsi="宋体"/>
          <w:sz w:val="24"/>
          <w:szCs w:val="24"/>
        </w:rPr>
        <w:tab/>
      </w:r>
      <w:r w:rsidR="00417BD9">
        <w:rPr>
          <w:rFonts w:ascii="宋体" w:eastAsia="宋体" w:hAnsi="宋体" w:hint="eastAsia"/>
          <w:sz w:val="24"/>
          <w:szCs w:val="24"/>
        </w:rPr>
        <w:t>政策导向下的中</w:t>
      </w:r>
      <w:proofErr w:type="gramStart"/>
      <w:r w:rsidR="00417BD9">
        <w:rPr>
          <w:rFonts w:ascii="宋体" w:eastAsia="宋体" w:hAnsi="宋体" w:hint="eastAsia"/>
          <w:sz w:val="24"/>
          <w:szCs w:val="24"/>
        </w:rPr>
        <w:t>特估股票</w:t>
      </w:r>
      <w:proofErr w:type="gramEnd"/>
      <w:r w:rsidR="00417BD9">
        <w:rPr>
          <w:rFonts w:ascii="宋体" w:eastAsia="宋体" w:hAnsi="宋体" w:hint="eastAsia"/>
          <w:sz w:val="24"/>
          <w:szCs w:val="24"/>
        </w:rPr>
        <w:t>画像，是指在政策导向角度下分析中</w:t>
      </w:r>
      <w:proofErr w:type="gramStart"/>
      <w:r w:rsidR="00417BD9">
        <w:rPr>
          <w:rFonts w:ascii="宋体" w:eastAsia="宋体" w:hAnsi="宋体" w:hint="eastAsia"/>
          <w:sz w:val="24"/>
          <w:szCs w:val="24"/>
        </w:rPr>
        <w:t>特估股</w:t>
      </w:r>
      <w:proofErr w:type="gramEnd"/>
      <w:r w:rsidR="00417BD9">
        <w:rPr>
          <w:rFonts w:ascii="宋体" w:eastAsia="宋体" w:hAnsi="宋体" w:hint="eastAsia"/>
          <w:sz w:val="24"/>
          <w:szCs w:val="24"/>
        </w:rPr>
        <w:t>票相对应的数据指标特征。结合题目中所提供的相关材料，以及对所得数据及逆行分析</w:t>
      </w:r>
      <w:proofErr w:type="gramStart"/>
      <w:r w:rsidR="00417BD9">
        <w:rPr>
          <w:rFonts w:ascii="宋体" w:eastAsia="宋体" w:hAnsi="宋体" w:hint="eastAsia"/>
          <w:sz w:val="24"/>
          <w:szCs w:val="24"/>
        </w:rPr>
        <w:t>规</w:t>
      </w:r>
      <w:proofErr w:type="gramEnd"/>
      <w:r w:rsidR="00417BD9">
        <w:rPr>
          <w:rFonts w:ascii="宋体" w:eastAsia="宋体" w:hAnsi="宋体" w:hint="eastAsia"/>
          <w:sz w:val="24"/>
          <w:szCs w:val="24"/>
        </w:rPr>
        <w:t>类整理后，可以发现中</w:t>
      </w:r>
      <w:proofErr w:type="gramStart"/>
      <w:r w:rsidR="00417BD9">
        <w:rPr>
          <w:rFonts w:ascii="宋体" w:eastAsia="宋体" w:hAnsi="宋体" w:hint="eastAsia"/>
          <w:sz w:val="24"/>
          <w:szCs w:val="24"/>
        </w:rPr>
        <w:t>特估股</w:t>
      </w:r>
      <w:proofErr w:type="gramEnd"/>
      <w:r w:rsidR="00417BD9">
        <w:rPr>
          <w:rFonts w:ascii="宋体" w:eastAsia="宋体" w:hAnsi="宋体" w:hint="eastAsia"/>
          <w:sz w:val="24"/>
          <w:szCs w:val="24"/>
        </w:rPr>
        <w:t>票在政策导向角度下普遍具有以下三个特征：</w:t>
      </w:r>
      <w:r w:rsidR="003E642C">
        <w:rPr>
          <w:rFonts w:ascii="宋体" w:eastAsia="宋体" w:hAnsi="宋体" w:hint="eastAsia"/>
          <w:sz w:val="24"/>
          <w:szCs w:val="24"/>
        </w:rPr>
        <w:t>与政府的相关政策契合度较高，具有一定的国有持股成分，国家支持度较高。</w:t>
      </w:r>
    </w:p>
    <w:p w14:paraId="20A5E183" w14:textId="77777777" w:rsidR="003E642C" w:rsidRDefault="003E642C" w:rsidP="00E74DAA">
      <w:pPr>
        <w:spacing w:after="0" w:line="24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与政府的相关政策契合度较高是指，该中</w:t>
      </w:r>
      <w:proofErr w:type="gramStart"/>
      <w:r>
        <w:rPr>
          <w:rFonts w:ascii="宋体" w:eastAsia="宋体" w:hAnsi="宋体" w:hint="eastAsia"/>
          <w:sz w:val="24"/>
          <w:szCs w:val="24"/>
        </w:rPr>
        <w:t>特估股票</w:t>
      </w:r>
      <w:proofErr w:type="gramEnd"/>
      <w:r w:rsidR="00AC33C2">
        <w:rPr>
          <w:rFonts w:ascii="宋体" w:eastAsia="宋体" w:hAnsi="宋体" w:hint="eastAsia"/>
          <w:sz w:val="24"/>
          <w:szCs w:val="24"/>
        </w:rPr>
        <w:t>所在行业往往与国家相关政策相契合，并且能够紧紧的抓住政府相关政策所带来的政策红利，从而使得企业的成长速度得到比较大的提升</w:t>
      </w:r>
      <w:r w:rsidR="00857BD1">
        <w:rPr>
          <w:rFonts w:ascii="宋体" w:eastAsia="宋体" w:hAnsi="宋体" w:hint="eastAsia"/>
          <w:sz w:val="24"/>
          <w:szCs w:val="24"/>
        </w:rPr>
        <w:t>，抓住政策红利往往是其较为明显的特征</w:t>
      </w:r>
      <w:r w:rsidR="00AC33C2">
        <w:rPr>
          <w:rFonts w:ascii="宋体" w:eastAsia="宋体" w:hAnsi="宋体" w:hint="eastAsia"/>
          <w:sz w:val="24"/>
          <w:szCs w:val="24"/>
        </w:rPr>
        <w:t>。例如，比亚迪（002594）作为当今新能源汽车领域的佼佼者就紧紧抓住国家对新能源方向</w:t>
      </w:r>
      <w:r w:rsidR="002C7A3A">
        <w:rPr>
          <w:rFonts w:ascii="宋体" w:eastAsia="宋体" w:hAnsi="宋体" w:hint="eastAsia"/>
          <w:sz w:val="24"/>
          <w:szCs w:val="24"/>
        </w:rPr>
        <w:t>发展的政策</w:t>
      </w:r>
      <w:r w:rsidR="00857BD1">
        <w:rPr>
          <w:rFonts w:ascii="宋体" w:eastAsia="宋体" w:hAnsi="宋体" w:hint="eastAsia"/>
          <w:sz w:val="24"/>
          <w:szCs w:val="24"/>
        </w:rPr>
        <w:t>支持</w:t>
      </w:r>
      <w:r w:rsidR="00C10BD6">
        <w:rPr>
          <w:rFonts w:ascii="宋体" w:eastAsia="宋体" w:hAnsi="宋体" w:hint="eastAsia"/>
          <w:sz w:val="24"/>
          <w:szCs w:val="24"/>
        </w:rPr>
        <w:t>，</w:t>
      </w:r>
      <w:r w:rsidR="00857BD1">
        <w:rPr>
          <w:rFonts w:ascii="宋体" w:eastAsia="宋体" w:hAnsi="宋体" w:hint="eastAsia"/>
          <w:sz w:val="24"/>
          <w:szCs w:val="24"/>
        </w:rPr>
        <w:t>驶入发展快车道。</w:t>
      </w:r>
    </w:p>
    <w:p w14:paraId="16C92FAA" w14:textId="77777777" w:rsidR="00857BD1" w:rsidRDefault="00857BD1" w:rsidP="00E74DAA">
      <w:pPr>
        <w:spacing w:after="0" w:line="24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具有一定的国有持股成分是指，该类股票的股东中往往有一定的国有持股成分。事实上这是一种比较常见的现象，在一些关键行业领域中，相关的产品研发周期长，无法在短期内产生较为明显的经济效益，这时候就需要国家进行资金赋能，给予企业资金支持。</w:t>
      </w:r>
    </w:p>
    <w:p w14:paraId="3F3654C4" w14:textId="77777777" w:rsidR="00E74DAA" w:rsidRPr="00D22E34" w:rsidRDefault="00857BD1" w:rsidP="00D22E34">
      <w:pPr>
        <w:spacing w:after="0" w:line="24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国家支持度较高是指，相关股票行业或者与国家重大战略密切相关，或者关系到国家层面的重大利益方向，这些企业往往会获得国家的对口政策支持，相应的股票</w:t>
      </w:r>
      <w:r w:rsidR="0067543E">
        <w:rPr>
          <w:rFonts w:ascii="宋体" w:eastAsia="宋体" w:hAnsi="宋体" w:hint="eastAsia"/>
          <w:sz w:val="24"/>
          <w:szCs w:val="24"/>
        </w:rPr>
        <w:t>价值也会得到重视与提升。</w:t>
      </w:r>
      <w:r>
        <w:rPr>
          <w:rFonts w:ascii="宋体" w:eastAsia="宋体" w:hAnsi="宋体" w:hint="eastAsia"/>
          <w:sz w:val="24"/>
          <w:szCs w:val="24"/>
        </w:rPr>
        <w:t>如“</w:t>
      </w:r>
      <w:r w:rsidR="0067543E">
        <w:rPr>
          <w:rFonts w:ascii="宋体" w:eastAsia="宋体" w:hAnsi="宋体" w:hint="eastAsia"/>
          <w:sz w:val="24"/>
          <w:szCs w:val="24"/>
        </w:rPr>
        <w:t>新能源汽车</w:t>
      </w:r>
      <w:r>
        <w:rPr>
          <w:rFonts w:ascii="宋体" w:eastAsia="宋体" w:hAnsi="宋体" w:hint="eastAsia"/>
          <w:sz w:val="24"/>
          <w:szCs w:val="24"/>
        </w:rPr>
        <w:t>”</w:t>
      </w:r>
      <w:r w:rsidR="0067543E">
        <w:rPr>
          <w:rFonts w:ascii="宋体" w:eastAsia="宋体" w:hAnsi="宋体" w:hint="eastAsia"/>
          <w:sz w:val="24"/>
          <w:szCs w:val="24"/>
        </w:rPr>
        <w:t>股票</w:t>
      </w:r>
      <w:r>
        <w:rPr>
          <w:rFonts w:ascii="宋体" w:eastAsia="宋体" w:hAnsi="宋体" w:hint="eastAsia"/>
          <w:sz w:val="24"/>
          <w:szCs w:val="24"/>
        </w:rPr>
        <w:t>就与国家的节能减排目标关联性较高</w:t>
      </w:r>
      <w:r w:rsidR="0067543E">
        <w:rPr>
          <w:rFonts w:ascii="宋体" w:eastAsia="宋体" w:hAnsi="宋体" w:hint="eastAsia"/>
          <w:sz w:val="24"/>
          <w:szCs w:val="24"/>
        </w:rPr>
        <w:t>，因而也会获得较多来自国家层面的支持。</w:t>
      </w:r>
    </w:p>
    <w:p w14:paraId="225EAC09" w14:textId="77777777" w:rsidR="00C5358F" w:rsidRPr="00E74DAA" w:rsidRDefault="00C5358F" w:rsidP="00D22E34">
      <w:pPr>
        <w:spacing w:after="0" w:line="360" w:lineRule="auto"/>
        <w:rPr>
          <w:rFonts w:ascii="黑体" w:eastAsia="黑体" w:hAnsi="黑体" w:cstheme="minorBidi"/>
          <w:color w:val="auto"/>
          <w:sz w:val="24"/>
          <w:szCs w:val="24"/>
        </w:rPr>
      </w:pPr>
      <w:r w:rsidRPr="00E74DAA">
        <w:rPr>
          <w:rFonts w:ascii="黑体" w:eastAsia="黑体" w:hAnsi="黑体" w:cstheme="minorBidi" w:hint="eastAsia"/>
          <w:color w:val="auto"/>
          <w:sz w:val="24"/>
          <w:szCs w:val="24"/>
        </w:rPr>
        <w:t>5.1.</w:t>
      </w:r>
      <w:r w:rsidR="009F7AF5" w:rsidRPr="00E74DAA">
        <w:rPr>
          <w:rFonts w:ascii="黑体" w:eastAsia="黑体" w:hAnsi="黑体" w:cstheme="minorBidi"/>
          <w:color w:val="auto"/>
          <w:sz w:val="24"/>
          <w:szCs w:val="24"/>
        </w:rPr>
        <w:t>3</w:t>
      </w:r>
      <w:r w:rsidRPr="00E74DAA">
        <w:rPr>
          <w:rFonts w:ascii="黑体" w:eastAsia="黑体" w:hAnsi="黑体" w:cstheme="minorBidi" w:hint="eastAsia"/>
          <w:color w:val="auto"/>
          <w:sz w:val="24"/>
          <w:szCs w:val="24"/>
        </w:rPr>
        <w:t>.2</w:t>
      </w:r>
      <w:r w:rsidRPr="00E74DAA">
        <w:rPr>
          <w:rFonts w:ascii="黑体" w:eastAsia="黑体" w:hAnsi="黑体" w:cstheme="minorBidi"/>
          <w:color w:val="auto"/>
          <w:sz w:val="24"/>
          <w:szCs w:val="24"/>
        </w:rPr>
        <w:t xml:space="preserve"> </w:t>
      </w:r>
      <w:r w:rsidRPr="00E74DAA">
        <w:rPr>
          <w:rFonts w:ascii="黑体" w:eastAsia="黑体" w:hAnsi="黑体" w:cstheme="minorBidi" w:hint="eastAsia"/>
          <w:color w:val="auto"/>
          <w:sz w:val="24"/>
          <w:szCs w:val="24"/>
        </w:rPr>
        <w:t>价值投资下的中</w:t>
      </w:r>
      <w:proofErr w:type="gramStart"/>
      <w:r w:rsidRPr="00E74DAA">
        <w:rPr>
          <w:rFonts w:ascii="黑体" w:eastAsia="黑体" w:hAnsi="黑体" w:cstheme="minorBidi" w:hint="eastAsia"/>
          <w:color w:val="auto"/>
          <w:sz w:val="24"/>
          <w:szCs w:val="24"/>
        </w:rPr>
        <w:t>特估股票</w:t>
      </w:r>
      <w:proofErr w:type="gramEnd"/>
      <w:r w:rsidR="00417BD9" w:rsidRPr="00E74DAA">
        <w:rPr>
          <w:rFonts w:ascii="黑体" w:eastAsia="黑体" w:hAnsi="黑体" w:cstheme="minorBidi" w:hint="eastAsia"/>
          <w:color w:val="auto"/>
          <w:sz w:val="24"/>
          <w:szCs w:val="24"/>
        </w:rPr>
        <w:t>画像</w:t>
      </w:r>
    </w:p>
    <w:p w14:paraId="24FA9E07" w14:textId="77777777" w:rsidR="00C5358F" w:rsidRPr="00E74DAA" w:rsidRDefault="0067543E" w:rsidP="00E74DAA">
      <w:pPr>
        <w:spacing w:after="0" w:line="240" w:lineRule="auto"/>
        <w:ind w:firstLine="420"/>
        <w:rPr>
          <w:rFonts w:ascii="宋体" w:eastAsia="宋体" w:hAnsi="宋体"/>
          <w:sz w:val="24"/>
          <w:szCs w:val="24"/>
        </w:rPr>
      </w:pPr>
      <w:r w:rsidRPr="00E74DAA">
        <w:rPr>
          <w:rFonts w:ascii="宋体" w:eastAsia="宋体" w:hAnsi="宋体" w:hint="eastAsia"/>
          <w:sz w:val="24"/>
          <w:szCs w:val="24"/>
        </w:rPr>
        <w:t>政策导向下的中</w:t>
      </w:r>
      <w:proofErr w:type="gramStart"/>
      <w:r w:rsidRPr="00E74DAA">
        <w:rPr>
          <w:rFonts w:ascii="宋体" w:eastAsia="宋体" w:hAnsi="宋体" w:hint="eastAsia"/>
          <w:sz w:val="24"/>
          <w:szCs w:val="24"/>
        </w:rPr>
        <w:t>特估股票</w:t>
      </w:r>
      <w:proofErr w:type="gramEnd"/>
      <w:r w:rsidRPr="00E74DAA">
        <w:rPr>
          <w:rFonts w:ascii="宋体" w:eastAsia="宋体" w:hAnsi="宋体" w:hint="eastAsia"/>
          <w:sz w:val="24"/>
          <w:szCs w:val="24"/>
        </w:rPr>
        <w:t>画像，是指在政策导向角度下分析中</w:t>
      </w:r>
      <w:proofErr w:type="gramStart"/>
      <w:r w:rsidRPr="00E74DAA">
        <w:rPr>
          <w:rFonts w:ascii="宋体" w:eastAsia="宋体" w:hAnsi="宋体" w:hint="eastAsia"/>
          <w:sz w:val="24"/>
          <w:szCs w:val="24"/>
        </w:rPr>
        <w:t>特估股</w:t>
      </w:r>
      <w:proofErr w:type="gramEnd"/>
      <w:r w:rsidRPr="00E74DAA">
        <w:rPr>
          <w:rFonts w:ascii="宋体" w:eastAsia="宋体" w:hAnsi="宋体" w:hint="eastAsia"/>
          <w:sz w:val="24"/>
          <w:szCs w:val="24"/>
        </w:rPr>
        <w:t>票相对应的数据指标特征。通过结合数据分析，可以发现中</w:t>
      </w:r>
      <w:proofErr w:type="gramStart"/>
      <w:r w:rsidRPr="00E74DAA">
        <w:rPr>
          <w:rFonts w:ascii="宋体" w:eastAsia="宋体" w:hAnsi="宋体" w:hint="eastAsia"/>
          <w:sz w:val="24"/>
          <w:szCs w:val="24"/>
        </w:rPr>
        <w:t>特估股票</w:t>
      </w:r>
      <w:proofErr w:type="gramEnd"/>
      <w:r w:rsidRPr="00E74DAA">
        <w:rPr>
          <w:rFonts w:ascii="宋体" w:eastAsia="宋体" w:hAnsi="宋体" w:hint="eastAsia"/>
          <w:sz w:val="24"/>
          <w:szCs w:val="24"/>
        </w:rPr>
        <w:t>有一个很明显的价值指标数据，那就是其短期利润率往往不会很高，就是处于行业平均水平处，但是其长期利润率的水平往往是处于行业较优水平的。而且其负债率水平也是其一</w:t>
      </w:r>
      <w:proofErr w:type="gramStart"/>
      <w:r w:rsidRPr="00E74DAA">
        <w:rPr>
          <w:rFonts w:ascii="宋体" w:eastAsia="宋体" w:hAnsi="宋体" w:hint="eastAsia"/>
          <w:sz w:val="24"/>
          <w:szCs w:val="24"/>
        </w:rPr>
        <w:t>个</w:t>
      </w:r>
      <w:proofErr w:type="gramEnd"/>
      <w:r w:rsidRPr="00E74DAA">
        <w:rPr>
          <w:rFonts w:ascii="宋体" w:eastAsia="宋体" w:hAnsi="宋体" w:hint="eastAsia"/>
          <w:sz w:val="24"/>
          <w:szCs w:val="24"/>
        </w:rPr>
        <w:t>较为明显的特征——中</w:t>
      </w:r>
      <w:proofErr w:type="gramStart"/>
      <w:r w:rsidRPr="00E74DAA">
        <w:rPr>
          <w:rFonts w:ascii="宋体" w:eastAsia="宋体" w:hAnsi="宋体" w:hint="eastAsia"/>
          <w:sz w:val="24"/>
          <w:szCs w:val="24"/>
        </w:rPr>
        <w:t>特估股</w:t>
      </w:r>
      <w:proofErr w:type="gramEnd"/>
      <w:r w:rsidRPr="00E74DAA">
        <w:rPr>
          <w:rFonts w:ascii="宋体" w:eastAsia="宋体" w:hAnsi="宋体" w:hint="eastAsia"/>
          <w:sz w:val="24"/>
          <w:szCs w:val="24"/>
        </w:rPr>
        <w:t>票的负债率往往处于一家企业正常负债</w:t>
      </w:r>
      <w:proofErr w:type="gramStart"/>
      <w:r w:rsidRPr="00E74DAA">
        <w:rPr>
          <w:rFonts w:ascii="宋体" w:eastAsia="宋体" w:hAnsi="宋体" w:hint="eastAsia"/>
          <w:sz w:val="24"/>
          <w:szCs w:val="24"/>
        </w:rPr>
        <w:t>率范</w:t>
      </w:r>
      <w:proofErr w:type="gramEnd"/>
      <w:r w:rsidRPr="00E74DAA">
        <w:rPr>
          <w:rFonts w:ascii="宋体" w:eastAsia="宋体" w:hAnsi="宋体" w:hint="eastAsia"/>
          <w:sz w:val="24"/>
          <w:szCs w:val="24"/>
        </w:rPr>
        <w:t>围内，不会过度挤压股票的生长空间，也不会让公司丧失发展的机遇，处于稳中有动的可接受的范围区间内。</w:t>
      </w:r>
    </w:p>
    <w:p w14:paraId="3D8D3455" w14:textId="77777777" w:rsidR="00C5358F" w:rsidRPr="00E74DAA" w:rsidRDefault="00C5358F" w:rsidP="00D22E34">
      <w:pPr>
        <w:spacing w:after="0" w:line="360" w:lineRule="auto"/>
        <w:rPr>
          <w:rFonts w:ascii="黑体" w:eastAsia="黑体" w:hAnsi="黑体" w:cstheme="minorBidi"/>
          <w:color w:val="auto"/>
          <w:sz w:val="24"/>
          <w:szCs w:val="24"/>
        </w:rPr>
      </w:pPr>
      <w:r w:rsidRPr="00E74DAA">
        <w:rPr>
          <w:rFonts w:ascii="黑体" w:eastAsia="黑体" w:hAnsi="黑体" w:cstheme="minorBidi" w:hint="eastAsia"/>
          <w:color w:val="auto"/>
          <w:sz w:val="24"/>
          <w:szCs w:val="24"/>
        </w:rPr>
        <w:t>5.1.</w:t>
      </w:r>
      <w:r w:rsidR="009F7AF5" w:rsidRPr="00E74DAA">
        <w:rPr>
          <w:rFonts w:ascii="黑体" w:eastAsia="黑体" w:hAnsi="黑体" w:cstheme="minorBidi"/>
          <w:color w:val="auto"/>
          <w:sz w:val="24"/>
          <w:szCs w:val="24"/>
        </w:rPr>
        <w:t>3</w:t>
      </w:r>
      <w:r w:rsidRPr="00E74DAA">
        <w:rPr>
          <w:rFonts w:ascii="黑体" w:eastAsia="黑体" w:hAnsi="黑体" w:cstheme="minorBidi" w:hint="eastAsia"/>
          <w:color w:val="auto"/>
          <w:sz w:val="24"/>
          <w:szCs w:val="24"/>
        </w:rPr>
        <w:t>.3</w:t>
      </w:r>
      <w:r w:rsidR="00254EE3" w:rsidRPr="00E74DAA">
        <w:rPr>
          <w:rFonts w:ascii="黑体" w:eastAsia="黑体" w:hAnsi="黑体" w:cstheme="minorBidi" w:hint="eastAsia"/>
          <w:color w:val="auto"/>
          <w:sz w:val="24"/>
          <w:szCs w:val="24"/>
        </w:rPr>
        <w:t>资本配置</w:t>
      </w:r>
      <w:r w:rsidRPr="00E74DAA">
        <w:rPr>
          <w:rFonts w:ascii="黑体" w:eastAsia="黑体" w:hAnsi="黑体" w:cstheme="minorBidi" w:hint="eastAsia"/>
          <w:color w:val="auto"/>
          <w:sz w:val="24"/>
          <w:szCs w:val="24"/>
        </w:rPr>
        <w:t>下的中</w:t>
      </w:r>
      <w:proofErr w:type="gramStart"/>
      <w:r w:rsidRPr="00E74DAA">
        <w:rPr>
          <w:rFonts w:ascii="黑体" w:eastAsia="黑体" w:hAnsi="黑体" w:cstheme="minorBidi" w:hint="eastAsia"/>
          <w:color w:val="auto"/>
          <w:sz w:val="24"/>
          <w:szCs w:val="24"/>
        </w:rPr>
        <w:t>特估股票</w:t>
      </w:r>
      <w:proofErr w:type="gramEnd"/>
      <w:r w:rsidR="00417BD9" w:rsidRPr="00E74DAA">
        <w:rPr>
          <w:rFonts w:ascii="黑体" w:eastAsia="黑体" w:hAnsi="黑体" w:cstheme="minorBidi" w:hint="eastAsia"/>
          <w:color w:val="auto"/>
          <w:sz w:val="24"/>
          <w:szCs w:val="24"/>
        </w:rPr>
        <w:t>画像</w:t>
      </w:r>
    </w:p>
    <w:p w14:paraId="6D1D66C9" w14:textId="77777777" w:rsidR="0067543E" w:rsidRPr="00E74DAA" w:rsidRDefault="0067543E" w:rsidP="00E74DAA">
      <w:pPr>
        <w:spacing w:after="0" w:line="240" w:lineRule="auto"/>
        <w:ind w:firstLine="420"/>
        <w:rPr>
          <w:rFonts w:ascii="宋体" w:eastAsia="宋体" w:hAnsi="宋体" w:cstheme="minorBidi"/>
          <w:color w:val="auto"/>
          <w:sz w:val="24"/>
          <w:szCs w:val="24"/>
        </w:rPr>
      </w:pPr>
      <w:r w:rsidRPr="00E74DAA">
        <w:rPr>
          <w:rFonts w:ascii="宋体" w:eastAsia="宋体" w:hAnsi="宋体" w:cstheme="minorBidi" w:hint="eastAsia"/>
          <w:color w:val="auto"/>
          <w:sz w:val="24"/>
          <w:szCs w:val="24"/>
        </w:rPr>
        <w:t>价值投资下的中</w:t>
      </w:r>
      <w:proofErr w:type="gramStart"/>
      <w:r w:rsidRPr="00E74DAA">
        <w:rPr>
          <w:rFonts w:ascii="宋体" w:eastAsia="宋体" w:hAnsi="宋体" w:cstheme="minorBidi" w:hint="eastAsia"/>
          <w:color w:val="auto"/>
          <w:sz w:val="24"/>
          <w:szCs w:val="24"/>
        </w:rPr>
        <w:t>特估股票</w:t>
      </w:r>
      <w:proofErr w:type="gramEnd"/>
      <w:r w:rsidRPr="00E74DAA">
        <w:rPr>
          <w:rFonts w:ascii="宋体" w:eastAsia="宋体" w:hAnsi="宋体" w:cstheme="minorBidi" w:hint="eastAsia"/>
          <w:color w:val="auto"/>
          <w:sz w:val="24"/>
          <w:szCs w:val="24"/>
        </w:rPr>
        <w:t>画像，是指在</w:t>
      </w:r>
      <w:r w:rsidR="00254EE3" w:rsidRPr="00E74DAA">
        <w:rPr>
          <w:rFonts w:ascii="宋体" w:eastAsia="宋体" w:hAnsi="宋体" w:cstheme="minorBidi" w:hint="eastAsia"/>
          <w:color w:val="auto"/>
          <w:sz w:val="24"/>
          <w:szCs w:val="24"/>
        </w:rPr>
        <w:t>资本配置</w:t>
      </w:r>
      <w:r w:rsidRPr="00E74DAA">
        <w:rPr>
          <w:rFonts w:ascii="宋体" w:eastAsia="宋体" w:hAnsi="宋体" w:cstheme="minorBidi" w:hint="eastAsia"/>
          <w:color w:val="auto"/>
          <w:sz w:val="24"/>
          <w:szCs w:val="24"/>
        </w:rPr>
        <w:t>角度下分析中</w:t>
      </w:r>
      <w:proofErr w:type="gramStart"/>
      <w:r w:rsidRPr="00E74DAA">
        <w:rPr>
          <w:rFonts w:ascii="宋体" w:eastAsia="宋体" w:hAnsi="宋体" w:cstheme="minorBidi" w:hint="eastAsia"/>
          <w:color w:val="auto"/>
          <w:sz w:val="24"/>
          <w:szCs w:val="24"/>
        </w:rPr>
        <w:t>特估股</w:t>
      </w:r>
      <w:proofErr w:type="gramEnd"/>
      <w:r w:rsidRPr="00E74DAA">
        <w:rPr>
          <w:rFonts w:ascii="宋体" w:eastAsia="宋体" w:hAnsi="宋体" w:cstheme="minorBidi" w:hint="eastAsia"/>
          <w:color w:val="auto"/>
          <w:sz w:val="24"/>
          <w:szCs w:val="24"/>
        </w:rPr>
        <w:t>票相对应的数据指标特征。</w:t>
      </w:r>
      <w:r w:rsidR="00254EE3" w:rsidRPr="00E74DAA">
        <w:rPr>
          <w:rFonts w:ascii="宋体" w:eastAsia="宋体" w:hAnsi="宋体" w:cstheme="minorBidi" w:hint="eastAsia"/>
          <w:color w:val="auto"/>
          <w:sz w:val="24"/>
          <w:szCs w:val="24"/>
        </w:rPr>
        <w:t>通过所得数据进行分析，可以发现相关中</w:t>
      </w:r>
      <w:proofErr w:type="gramStart"/>
      <w:r w:rsidR="00254EE3" w:rsidRPr="00E74DAA">
        <w:rPr>
          <w:rFonts w:ascii="宋体" w:eastAsia="宋体" w:hAnsi="宋体" w:cstheme="minorBidi" w:hint="eastAsia"/>
          <w:color w:val="auto"/>
          <w:sz w:val="24"/>
          <w:szCs w:val="24"/>
        </w:rPr>
        <w:t>特估股票</w:t>
      </w:r>
      <w:proofErr w:type="gramEnd"/>
      <w:r w:rsidR="00254EE3" w:rsidRPr="00E74DAA">
        <w:rPr>
          <w:rFonts w:ascii="宋体" w:eastAsia="宋体" w:hAnsi="宋体" w:cstheme="minorBidi" w:hint="eastAsia"/>
          <w:color w:val="auto"/>
          <w:sz w:val="24"/>
          <w:szCs w:val="24"/>
        </w:rPr>
        <w:t>的专利研发资金在企业总投资的占比中明显较大，该数据特征在“生物医药类”行业股票的财报中往往很明显。通过对企业技术研发领域的再投资，可以保证企业技术的创新性，从而加强企业的科研竞争力。事实上，此处采用企业研发资金的投入比这一数据特征指标也是中</w:t>
      </w:r>
      <w:proofErr w:type="gramStart"/>
      <w:r w:rsidR="00254EE3" w:rsidRPr="00E74DAA">
        <w:rPr>
          <w:rFonts w:ascii="宋体" w:eastAsia="宋体" w:hAnsi="宋体" w:cstheme="minorBidi" w:hint="eastAsia"/>
          <w:color w:val="auto"/>
          <w:sz w:val="24"/>
          <w:szCs w:val="24"/>
        </w:rPr>
        <w:t>特</w:t>
      </w:r>
      <w:proofErr w:type="gramEnd"/>
      <w:r w:rsidR="00254EE3" w:rsidRPr="00E74DAA">
        <w:rPr>
          <w:rFonts w:ascii="宋体" w:eastAsia="宋体" w:hAnsi="宋体" w:cstheme="minorBidi" w:hint="eastAsia"/>
          <w:color w:val="auto"/>
          <w:sz w:val="24"/>
          <w:szCs w:val="24"/>
        </w:rPr>
        <w:t>估的一个明显特性。</w:t>
      </w:r>
    </w:p>
    <w:p w14:paraId="1BFD18EB" w14:textId="77777777" w:rsidR="00C5358F" w:rsidRPr="00E74DAA" w:rsidRDefault="00C5358F" w:rsidP="00D22E34">
      <w:pPr>
        <w:spacing w:after="0" w:line="360" w:lineRule="auto"/>
        <w:rPr>
          <w:rFonts w:ascii="黑体" w:eastAsia="黑体" w:hAnsi="黑体" w:cstheme="minorBidi"/>
          <w:color w:val="auto"/>
          <w:sz w:val="24"/>
          <w:szCs w:val="24"/>
        </w:rPr>
      </w:pPr>
      <w:r w:rsidRPr="00E74DAA">
        <w:rPr>
          <w:rFonts w:ascii="黑体" w:eastAsia="黑体" w:hAnsi="黑体" w:cstheme="minorBidi" w:hint="eastAsia"/>
          <w:color w:val="auto"/>
          <w:sz w:val="24"/>
          <w:szCs w:val="24"/>
        </w:rPr>
        <w:t>5.1.</w:t>
      </w:r>
      <w:r w:rsidR="009F7AF5" w:rsidRPr="00E74DAA">
        <w:rPr>
          <w:rFonts w:ascii="黑体" w:eastAsia="黑体" w:hAnsi="黑体" w:cstheme="minorBidi"/>
          <w:color w:val="auto"/>
          <w:sz w:val="24"/>
          <w:szCs w:val="24"/>
        </w:rPr>
        <w:t>3</w:t>
      </w:r>
      <w:r w:rsidRPr="00E74DAA">
        <w:rPr>
          <w:rFonts w:ascii="黑体" w:eastAsia="黑体" w:hAnsi="黑体" w:cstheme="minorBidi" w:hint="eastAsia"/>
          <w:color w:val="auto"/>
          <w:sz w:val="24"/>
          <w:szCs w:val="24"/>
        </w:rPr>
        <w:t>.4</w:t>
      </w:r>
      <w:r w:rsidR="00254EE3" w:rsidRPr="00E74DAA">
        <w:rPr>
          <w:rFonts w:ascii="黑体" w:eastAsia="黑体" w:hAnsi="黑体" w:cstheme="minorBidi" w:hint="eastAsia"/>
          <w:color w:val="auto"/>
          <w:sz w:val="24"/>
          <w:szCs w:val="24"/>
        </w:rPr>
        <w:t>风险管理</w:t>
      </w:r>
      <w:r w:rsidRPr="00E74DAA">
        <w:rPr>
          <w:rFonts w:ascii="黑体" w:eastAsia="黑体" w:hAnsi="黑体" w:cstheme="minorBidi" w:hint="eastAsia"/>
          <w:color w:val="auto"/>
          <w:sz w:val="24"/>
          <w:szCs w:val="24"/>
        </w:rPr>
        <w:t>下的中</w:t>
      </w:r>
      <w:proofErr w:type="gramStart"/>
      <w:r w:rsidRPr="00E74DAA">
        <w:rPr>
          <w:rFonts w:ascii="黑体" w:eastAsia="黑体" w:hAnsi="黑体" w:cstheme="minorBidi" w:hint="eastAsia"/>
          <w:color w:val="auto"/>
          <w:sz w:val="24"/>
          <w:szCs w:val="24"/>
        </w:rPr>
        <w:t>特估股票</w:t>
      </w:r>
      <w:proofErr w:type="gramEnd"/>
      <w:r w:rsidR="00417BD9" w:rsidRPr="00E74DAA">
        <w:rPr>
          <w:rFonts w:ascii="黑体" w:eastAsia="黑体" w:hAnsi="黑体" w:cstheme="minorBidi" w:hint="eastAsia"/>
          <w:color w:val="auto"/>
          <w:sz w:val="24"/>
          <w:szCs w:val="24"/>
        </w:rPr>
        <w:t>画像</w:t>
      </w:r>
    </w:p>
    <w:p w14:paraId="57B1B86D" w14:textId="77777777" w:rsidR="009F7AF5" w:rsidRPr="00E74DAA" w:rsidRDefault="00254EE3" w:rsidP="00E74DAA">
      <w:pPr>
        <w:spacing w:after="0" w:line="240" w:lineRule="auto"/>
        <w:ind w:firstLine="420"/>
        <w:rPr>
          <w:rFonts w:ascii="宋体" w:eastAsia="宋体" w:hAnsi="宋体"/>
          <w:sz w:val="24"/>
          <w:szCs w:val="24"/>
        </w:rPr>
      </w:pPr>
      <w:r w:rsidRPr="0067543E">
        <w:rPr>
          <w:rFonts w:ascii="宋体" w:eastAsia="宋体" w:hAnsi="宋体" w:hint="eastAsia"/>
          <w:sz w:val="24"/>
          <w:szCs w:val="24"/>
        </w:rPr>
        <w:t>价值投资</w:t>
      </w:r>
      <w:r>
        <w:rPr>
          <w:rFonts w:ascii="宋体" w:eastAsia="宋体" w:hAnsi="宋体" w:hint="eastAsia"/>
          <w:sz w:val="24"/>
          <w:szCs w:val="24"/>
        </w:rPr>
        <w:t>下的中</w:t>
      </w:r>
      <w:proofErr w:type="gramStart"/>
      <w:r>
        <w:rPr>
          <w:rFonts w:ascii="宋体" w:eastAsia="宋体" w:hAnsi="宋体" w:hint="eastAsia"/>
          <w:sz w:val="24"/>
          <w:szCs w:val="24"/>
        </w:rPr>
        <w:t>特估股票</w:t>
      </w:r>
      <w:proofErr w:type="gramEnd"/>
      <w:r>
        <w:rPr>
          <w:rFonts w:ascii="宋体" w:eastAsia="宋体" w:hAnsi="宋体" w:hint="eastAsia"/>
          <w:sz w:val="24"/>
          <w:szCs w:val="24"/>
        </w:rPr>
        <w:t>画像，是指在资本配置角度下分析中</w:t>
      </w:r>
      <w:proofErr w:type="gramStart"/>
      <w:r>
        <w:rPr>
          <w:rFonts w:ascii="宋体" w:eastAsia="宋体" w:hAnsi="宋体" w:hint="eastAsia"/>
          <w:sz w:val="24"/>
          <w:szCs w:val="24"/>
        </w:rPr>
        <w:t>特估股</w:t>
      </w:r>
      <w:proofErr w:type="gramEnd"/>
      <w:r>
        <w:rPr>
          <w:rFonts w:ascii="宋体" w:eastAsia="宋体" w:hAnsi="宋体" w:hint="eastAsia"/>
          <w:sz w:val="24"/>
          <w:szCs w:val="24"/>
        </w:rPr>
        <w:t>票相对应的风险管理数据特征。注重风险防范</w:t>
      </w:r>
      <w:r w:rsidR="0011204B">
        <w:rPr>
          <w:rFonts w:ascii="宋体" w:eastAsia="宋体" w:hAnsi="宋体" w:hint="eastAsia"/>
          <w:sz w:val="24"/>
          <w:szCs w:val="24"/>
        </w:rPr>
        <w:t>一直都是一家企业能够长久经营的根本。通过对已有数据进行分析，可以发现，中</w:t>
      </w:r>
      <w:proofErr w:type="gramStart"/>
      <w:r w:rsidR="0011204B">
        <w:rPr>
          <w:rFonts w:ascii="宋体" w:eastAsia="宋体" w:hAnsi="宋体" w:hint="eastAsia"/>
          <w:sz w:val="24"/>
          <w:szCs w:val="24"/>
        </w:rPr>
        <w:t>特估股票</w:t>
      </w:r>
      <w:proofErr w:type="gramEnd"/>
      <w:r w:rsidR="0011204B">
        <w:rPr>
          <w:rFonts w:ascii="宋体" w:eastAsia="宋体" w:hAnsi="宋体" w:hint="eastAsia"/>
          <w:sz w:val="24"/>
          <w:szCs w:val="24"/>
        </w:rPr>
        <w:t>的企业风险管理控制得比较好，相关的展示企业风险的数据，如短期负债率，短期资金缺口等指标数据均控制在相对合理的范围区间内，有助于增强相关投资者的信心。</w:t>
      </w:r>
    </w:p>
    <w:p w14:paraId="57FD0B42" w14:textId="77777777" w:rsidR="009F7AF5" w:rsidRPr="00E74DAA" w:rsidRDefault="009F7AF5" w:rsidP="00D22E34">
      <w:pPr>
        <w:spacing w:after="0" w:line="360" w:lineRule="auto"/>
        <w:rPr>
          <w:rFonts w:ascii="黑体" w:eastAsia="黑体" w:hAnsi="黑体" w:cstheme="minorBidi"/>
          <w:color w:val="auto"/>
          <w:sz w:val="24"/>
          <w:szCs w:val="24"/>
        </w:rPr>
      </w:pPr>
      <w:r w:rsidRPr="00E74DAA">
        <w:rPr>
          <w:rFonts w:ascii="黑体" w:eastAsia="黑体" w:hAnsi="黑体" w:cstheme="minorBidi" w:hint="eastAsia"/>
          <w:color w:val="auto"/>
          <w:sz w:val="24"/>
          <w:szCs w:val="24"/>
        </w:rPr>
        <w:t>5.1.</w:t>
      </w:r>
      <w:r w:rsidR="0011204B" w:rsidRPr="00E74DAA">
        <w:rPr>
          <w:rFonts w:ascii="黑体" w:eastAsia="黑体" w:hAnsi="黑体" w:cstheme="minorBidi" w:hint="eastAsia"/>
          <w:color w:val="auto"/>
          <w:sz w:val="24"/>
          <w:szCs w:val="24"/>
        </w:rPr>
        <w:t>3</w:t>
      </w:r>
      <w:r w:rsidRPr="00E74DAA">
        <w:rPr>
          <w:rFonts w:ascii="黑体" w:eastAsia="黑体" w:hAnsi="黑体" w:cstheme="minorBidi"/>
          <w:color w:val="auto"/>
          <w:sz w:val="24"/>
          <w:szCs w:val="24"/>
        </w:rPr>
        <w:t xml:space="preserve"> </w:t>
      </w:r>
      <w:r w:rsidRPr="00E74DAA">
        <w:rPr>
          <w:rFonts w:ascii="黑体" w:eastAsia="黑体" w:hAnsi="黑体" w:cstheme="minorBidi" w:hint="eastAsia"/>
          <w:color w:val="auto"/>
          <w:sz w:val="24"/>
          <w:szCs w:val="24"/>
        </w:rPr>
        <w:t>中</w:t>
      </w:r>
      <w:proofErr w:type="gramStart"/>
      <w:r w:rsidRPr="00E74DAA">
        <w:rPr>
          <w:rFonts w:ascii="黑体" w:eastAsia="黑体" w:hAnsi="黑体" w:cstheme="minorBidi" w:hint="eastAsia"/>
          <w:color w:val="auto"/>
          <w:sz w:val="24"/>
          <w:szCs w:val="24"/>
        </w:rPr>
        <w:t>特估股票</w:t>
      </w:r>
      <w:proofErr w:type="gramEnd"/>
      <w:r w:rsidRPr="00E74DAA">
        <w:rPr>
          <w:rFonts w:ascii="黑体" w:eastAsia="黑体" w:hAnsi="黑体" w:cstheme="minorBidi" w:hint="eastAsia"/>
          <w:color w:val="auto"/>
          <w:sz w:val="24"/>
          <w:szCs w:val="24"/>
        </w:rPr>
        <w:t>的定义</w:t>
      </w:r>
    </w:p>
    <w:p w14:paraId="21A5BEC4" w14:textId="77777777" w:rsidR="009F7AF5" w:rsidRDefault="009F7AF5" w:rsidP="00E74DAA">
      <w:pPr>
        <w:spacing w:after="0" w:line="240" w:lineRule="auto"/>
        <w:rPr>
          <w:rFonts w:ascii="宋体" w:eastAsia="宋体" w:hAnsi="宋体"/>
          <w:sz w:val="24"/>
          <w:szCs w:val="24"/>
        </w:rPr>
      </w:pPr>
      <w:r>
        <w:rPr>
          <w:rFonts w:ascii="宋体" w:eastAsia="宋体" w:hAnsi="宋体"/>
          <w:sz w:val="24"/>
          <w:szCs w:val="24"/>
        </w:rPr>
        <w:lastRenderedPageBreak/>
        <w:tab/>
      </w:r>
      <w:r>
        <w:rPr>
          <w:rFonts w:ascii="宋体" w:eastAsia="宋体" w:hAnsi="宋体" w:hint="eastAsia"/>
          <w:sz w:val="24"/>
          <w:szCs w:val="24"/>
        </w:rPr>
        <w:t>结合以上</w:t>
      </w:r>
      <w:r w:rsidR="0011204B">
        <w:rPr>
          <w:rFonts w:ascii="宋体" w:eastAsia="宋体" w:hAnsi="宋体" w:hint="eastAsia"/>
          <w:sz w:val="24"/>
          <w:szCs w:val="24"/>
        </w:rPr>
        <w:t>四个维度的中</w:t>
      </w:r>
      <w:proofErr w:type="gramStart"/>
      <w:r w:rsidR="0011204B">
        <w:rPr>
          <w:rFonts w:ascii="宋体" w:eastAsia="宋体" w:hAnsi="宋体" w:hint="eastAsia"/>
          <w:sz w:val="24"/>
          <w:szCs w:val="24"/>
        </w:rPr>
        <w:t>特估股票</w:t>
      </w:r>
      <w:proofErr w:type="gramEnd"/>
      <w:r w:rsidR="0011204B">
        <w:rPr>
          <w:rFonts w:ascii="宋体" w:eastAsia="宋体" w:hAnsi="宋体" w:hint="eastAsia"/>
          <w:sz w:val="24"/>
          <w:szCs w:val="24"/>
        </w:rPr>
        <w:t>的画像</w:t>
      </w:r>
      <w:r>
        <w:rPr>
          <w:rFonts w:ascii="宋体" w:eastAsia="宋体" w:hAnsi="宋体" w:hint="eastAsia"/>
          <w:sz w:val="24"/>
          <w:szCs w:val="24"/>
        </w:rPr>
        <w:t>可知，</w:t>
      </w:r>
      <w:r w:rsidRPr="0011204B">
        <w:rPr>
          <w:rFonts w:ascii="宋体" w:eastAsia="宋体" w:hAnsi="宋体" w:hint="eastAsia"/>
          <w:sz w:val="24"/>
          <w:szCs w:val="24"/>
        </w:rPr>
        <w:t>中</w:t>
      </w:r>
      <w:proofErr w:type="gramStart"/>
      <w:r w:rsidRPr="0011204B">
        <w:rPr>
          <w:rFonts w:ascii="宋体" w:eastAsia="宋体" w:hAnsi="宋体" w:hint="eastAsia"/>
          <w:sz w:val="24"/>
          <w:szCs w:val="24"/>
        </w:rPr>
        <w:t>特估股</w:t>
      </w:r>
      <w:proofErr w:type="gramEnd"/>
      <w:r w:rsidRPr="0011204B">
        <w:rPr>
          <w:rFonts w:ascii="宋体" w:eastAsia="宋体" w:hAnsi="宋体" w:hint="eastAsia"/>
          <w:sz w:val="24"/>
          <w:szCs w:val="24"/>
        </w:rPr>
        <w:t>票是那些在中国特色估值体系下，具有政府支持、低估值、良好盈利增长潜力、与国家重点项目和国家战略高度相关、较低市场风险的股票。它们在中国特色现代资本市场中扮演着重要的角色，是投资者长期价值投资的优选，也与国家战略和政策紧密相连，反映了中国特色估值体系的独特性。</w:t>
      </w:r>
    </w:p>
    <w:p w14:paraId="6E942C3C" w14:textId="77777777" w:rsidR="009F7AF5" w:rsidRPr="00804E26" w:rsidRDefault="009F7AF5" w:rsidP="00D22E34">
      <w:pPr>
        <w:spacing w:after="0" w:line="360" w:lineRule="auto"/>
        <w:rPr>
          <w:rFonts w:ascii="黑体" w:eastAsia="黑体" w:hAnsi="黑体" w:cstheme="minorBidi"/>
          <w:color w:val="auto"/>
          <w:sz w:val="24"/>
          <w:szCs w:val="24"/>
        </w:rPr>
      </w:pPr>
      <w:r w:rsidRPr="00804E26">
        <w:rPr>
          <w:rFonts w:ascii="黑体" w:eastAsia="黑体" w:hAnsi="黑体" w:cstheme="minorBidi" w:hint="eastAsia"/>
          <w:color w:val="auto"/>
          <w:sz w:val="24"/>
          <w:szCs w:val="24"/>
        </w:rPr>
        <w:t>5.2</w:t>
      </w:r>
      <w:r w:rsidRPr="00804E26">
        <w:rPr>
          <w:rFonts w:ascii="黑体" w:eastAsia="黑体" w:hAnsi="黑体" w:cstheme="minorBidi"/>
          <w:color w:val="auto"/>
          <w:sz w:val="24"/>
          <w:szCs w:val="24"/>
        </w:rPr>
        <w:t xml:space="preserve"> </w:t>
      </w:r>
      <w:r w:rsidRPr="00804E26">
        <w:rPr>
          <w:rFonts w:ascii="黑体" w:eastAsia="黑体" w:hAnsi="黑体" w:cstheme="minorBidi" w:hint="eastAsia"/>
          <w:color w:val="auto"/>
          <w:sz w:val="24"/>
          <w:szCs w:val="24"/>
        </w:rPr>
        <w:t>针对问题二的</w:t>
      </w:r>
      <w:r w:rsidR="001E46E8" w:rsidRPr="00804E26">
        <w:rPr>
          <w:rFonts w:ascii="黑体" w:eastAsia="黑体" w:hAnsi="黑体" w:cstheme="minorBidi" w:hint="eastAsia"/>
          <w:color w:val="auto"/>
          <w:sz w:val="24"/>
          <w:szCs w:val="24"/>
        </w:rPr>
        <w:t>模型建立与</w:t>
      </w:r>
      <w:r w:rsidRPr="00804E26">
        <w:rPr>
          <w:rFonts w:ascii="黑体" w:eastAsia="黑体" w:hAnsi="黑体" w:cstheme="minorBidi" w:hint="eastAsia"/>
          <w:color w:val="auto"/>
          <w:sz w:val="24"/>
          <w:szCs w:val="24"/>
        </w:rPr>
        <w:t>求解</w:t>
      </w:r>
      <w:r w:rsidRPr="00804E26">
        <w:rPr>
          <w:rFonts w:ascii="黑体" w:eastAsia="黑体" w:hAnsi="黑体" w:cstheme="minorBidi"/>
          <w:color w:val="auto"/>
          <w:sz w:val="24"/>
          <w:szCs w:val="24"/>
        </w:rPr>
        <w:tab/>
      </w:r>
    </w:p>
    <w:p w14:paraId="4571DB21" w14:textId="77777777" w:rsidR="00954C7F" w:rsidRPr="00804E26" w:rsidRDefault="001E46E8" w:rsidP="00D22E34">
      <w:pPr>
        <w:spacing w:after="0" w:line="360" w:lineRule="auto"/>
        <w:rPr>
          <w:rFonts w:ascii="黑体" w:eastAsia="黑体" w:hAnsi="黑体" w:cstheme="minorBidi"/>
          <w:color w:val="auto"/>
          <w:sz w:val="24"/>
          <w:szCs w:val="24"/>
        </w:rPr>
      </w:pPr>
      <w:r w:rsidRPr="00804E26">
        <w:rPr>
          <w:rFonts w:ascii="黑体" w:eastAsia="黑体" w:hAnsi="黑体" w:cstheme="minorBidi" w:hint="eastAsia"/>
          <w:color w:val="auto"/>
          <w:sz w:val="24"/>
          <w:szCs w:val="24"/>
        </w:rPr>
        <w:t>5.2.1</w:t>
      </w:r>
      <w:r w:rsidRPr="00804E26">
        <w:rPr>
          <w:rFonts w:ascii="黑体" w:eastAsia="黑体" w:hAnsi="黑体" w:cstheme="minorBidi"/>
          <w:color w:val="auto"/>
          <w:sz w:val="24"/>
          <w:szCs w:val="24"/>
        </w:rPr>
        <w:t xml:space="preserve"> </w:t>
      </w:r>
      <w:r w:rsidRPr="00804E26">
        <w:rPr>
          <w:rFonts w:ascii="黑体" w:eastAsia="黑体" w:hAnsi="黑体" w:cstheme="minorBidi" w:hint="eastAsia"/>
          <w:color w:val="auto"/>
          <w:sz w:val="24"/>
          <w:szCs w:val="24"/>
        </w:rPr>
        <w:t>模型建立分析</w:t>
      </w:r>
    </w:p>
    <w:p w14:paraId="3BF05908" w14:textId="77777777" w:rsidR="00D22E34" w:rsidRDefault="009F7AF5" w:rsidP="00452FF2">
      <w:pPr>
        <w:spacing w:after="0" w:line="312" w:lineRule="auto"/>
        <w:jc w:val="both"/>
        <w:rPr>
          <w:rFonts w:ascii="宋体" w:eastAsia="宋体" w:hAnsi="宋体"/>
          <w:sz w:val="24"/>
          <w:szCs w:val="24"/>
        </w:rPr>
      </w:pPr>
      <w:r>
        <w:rPr>
          <w:rFonts w:ascii="宋体" w:eastAsia="宋体" w:hAnsi="宋体"/>
          <w:sz w:val="24"/>
          <w:szCs w:val="24"/>
        </w:rPr>
        <w:tab/>
      </w:r>
      <w:r w:rsidR="00023058">
        <w:rPr>
          <w:rFonts w:ascii="宋体" w:eastAsia="宋体" w:hAnsi="宋体" w:hint="eastAsia"/>
          <w:sz w:val="24"/>
          <w:szCs w:val="24"/>
        </w:rPr>
        <w:t>在本问中，利用所得到的中</w:t>
      </w:r>
      <w:proofErr w:type="gramStart"/>
      <w:r w:rsidR="00023058">
        <w:rPr>
          <w:rFonts w:ascii="宋体" w:eastAsia="宋体" w:hAnsi="宋体" w:hint="eastAsia"/>
          <w:sz w:val="24"/>
          <w:szCs w:val="24"/>
        </w:rPr>
        <w:t>特估特征</w:t>
      </w:r>
      <w:proofErr w:type="gramEnd"/>
      <w:r w:rsidR="00023058">
        <w:rPr>
          <w:rFonts w:ascii="宋体" w:eastAsia="宋体" w:hAnsi="宋体" w:hint="eastAsia"/>
          <w:sz w:val="24"/>
          <w:szCs w:val="24"/>
        </w:rPr>
        <w:t>指标，建立对沪深A股证券市场的中</w:t>
      </w:r>
      <w:proofErr w:type="gramStart"/>
      <w:r w:rsidR="00023058">
        <w:rPr>
          <w:rFonts w:ascii="宋体" w:eastAsia="宋体" w:hAnsi="宋体" w:hint="eastAsia"/>
          <w:sz w:val="24"/>
          <w:szCs w:val="24"/>
        </w:rPr>
        <w:t>特估股</w:t>
      </w:r>
      <w:proofErr w:type="gramEnd"/>
      <w:r w:rsidR="00023058">
        <w:rPr>
          <w:rFonts w:ascii="宋体" w:eastAsia="宋体" w:hAnsi="宋体" w:hint="eastAsia"/>
          <w:sz w:val="24"/>
          <w:szCs w:val="24"/>
        </w:rPr>
        <w:t>票分类模型，进而分析对应类别股票的投资特点。</w:t>
      </w:r>
      <w:r w:rsidR="00452FF2">
        <w:rPr>
          <w:rFonts w:ascii="宋体" w:eastAsia="宋体" w:hAnsi="宋体" w:hint="eastAsia"/>
          <w:sz w:val="24"/>
          <w:szCs w:val="24"/>
        </w:rPr>
        <w:t>然后根据自定义得到的中</w:t>
      </w:r>
      <w:proofErr w:type="gramStart"/>
      <w:r w:rsidR="00452FF2">
        <w:rPr>
          <w:rFonts w:ascii="宋体" w:eastAsia="宋体" w:hAnsi="宋体" w:hint="eastAsia"/>
          <w:sz w:val="24"/>
          <w:szCs w:val="24"/>
        </w:rPr>
        <w:t>特估特征</w:t>
      </w:r>
      <w:proofErr w:type="gramEnd"/>
      <w:r w:rsidR="00452FF2">
        <w:rPr>
          <w:rFonts w:ascii="宋体" w:eastAsia="宋体" w:hAnsi="宋体" w:hint="eastAsia"/>
          <w:sz w:val="24"/>
          <w:szCs w:val="24"/>
        </w:rPr>
        <w:t>以及相关文献提供的思路，我们将中</w:t>
      </w:r>
      <w:proofErr w:type="gramStart"/>
      <w:r w:rsidR="00452FF2">
        <w:rPr>
          <w:rFonts w:ascii="宋体" w:eastAsia="宋体" w:hAnsi="宋体" w:hint="eastAsia"/>
          <w:sz w:val="24"/>
          <w:szCs w:val="24"/>
        </w:rPr>
        <w:t>特估股票</w:t>
      </w:r>
      <w:proofErr w:type="gramEnd"/>
      <w:r w:rsidR="00452FF2">
        <w:rPr>
          <w:rFonts w:ascii="宋体" w:eastAsia="宋体" w:hAnsi="宋体" w:hint="eastAsia"/>
          <w:sz w:val="24"/>
          <w:szCs w:val="24"/>
        </w:rPr>
        <w:t>分成以下六种类别：</w:t>
      </w:r>
      <w:r w:rsidR="00452FF2" w:rsidRPr="00563F72">
        <w:rPr>
          <w:rFonts w:ascii="宋体" w:eastAsia="宋体" w:hAnsi="宋体" w:cstheme="minorBidi"/>
          <w:color w:val="auto"/>
          <w:sz w:val="24"/>
          <w:szCs w:val="24"/>
        </w:rPr>
        <w:t>国家战略支撑股、关键技术龙头股、核心基建重工股、长期发展扶持股、科技创新独角兽股以及其他多元概念股</w:t>
      </w:r>
      <w:r w:rsidR="00452FF2">
        <w:rPr>
          <w:rFonts w:ascii="宋体" w:eastAsia="宋体" w:hAnsi="宋体" w:cstheme="minorBidi" w:hint="eastAsia"/>
          <w:color w:val="auto"/>
          <w:sz w:val="24"/>
          <w:szCs w:val="24"/>
        </w:rPr>
        <w:t>。后续</w:t>
      </w:r>
      <w:r w:rsidR="001E46E8">
        <w:rPr>
          <w:rFonts w:ascii="宋体" w:eastAsia="宋体" w:hAnsi="宋体" w:hint="eastAsia"/>
          <w:sz w:val="24"/>
          <w:szCs w:val="24"/>
        </w:rPr>
        <w:t>该分类模型可以运用L</w:t>
      </w:r>
      <w:r w:rsidR="001E46E8">
        <w:rPr>
          <w:rFonts w:ascii="宋体" w:eastAsia="宋体" w:hAnsi="宋体"/>
          <w:sz w:val="24"/>
          <w:szCs w:val="24"/>
        </w:rPr>
        <w:t>STM</w:t>
      </w:r>
      <w:r w:rsidR="001E46E8">
        <w:rPr>
          <w:rFonts w:ascii="宋体" w:eastAsia="宋体" w:hAnsi="宋体" w:hint="eastAsia"/>
          <w:sz w:val="24"/>
          <w:szCs w:val="24"/>
        </w:rPr>
        <w:t>模型</w:t>
      </w:r>
      <w:r w:rsidR="00452FF2">
        <w:rPr>
          <w:rFonts w:ascii="宋体" w:eastAsia="宋体" w:hAnsi="宋体" w:hint="eastAsia"/>
          <w:sz w:val="24"/>
          <w:szCs w:val="24"/>
        </w:rPr>
        <w:t>对中</w:t>
      </w:r>
      <w:proofErr w:type="gramStart"/>
      <w:r w:rsidR="00452FF2">
        <w:rPr>
          <w:rFonts w:ascii="宋体" w:eastAsia="宋体" w:hAnsi="宋体" w:hint="eastAsia"/>
          <w:sz w:val="24"/>
          <w:szCs w:val="24"/>
        </w:rPr>
        <w:t>特估股票</w:t>
      </w:r>
      <w:proofErr w:type="gramEnd"/>
      <w:r w:rsidR="00452FF2">
        <w:rPr>
          <w:rFonts w:ascii="宋体" w:eastAsia="宋体" w:hAnsi="宋体" w:hint="eastAsia"/>
          <w:sz w:val="24"/>
          <w:szCs w:val="24"/>
        </w:rPr>
        <w:t>进行分类。</w:t>
      </w:r>
    </w:p>
    <w:p w14:paraId="0E944BCB" w14:textId="77777777" w:rsidR="00452FF2" w:rsidRPr="00D22E34" w:rsidRDefault="00452FF2" w:rsidP="00452FF2">
      <w:pPr>
        <w:widowControl w:val="0"/>
        <w:spacing w:after="0" w:line="360" w:lineRule="auto"/>
        <w:jc w:val="both"/>
        <w:rPr>
          <w:rFonts w:ascii="黑体" w:eastAsia="黑体" w:hAnsi="黑体" w:cstheme="minorBidi"/>
          <w:color w:val="auto"/>
          <w:sz w:val="24"/>
          <w:szCs w:val="24"/>
        </w:rPr>
      </w:pPr>
      <w:r w:rsidRPr="00D22E34">
        <w:rPr>
          <w:rFonts w:ascii="黑体" w:eastAsia="黑体" w:hAnsi="黑体" w:cstheme="minorBidi" w:hint="eastAsia"/>
          <w:color w:val="auto"/>
          <w:sz w:val="24"/>
          <w:szCs w:val="24"/>
        </w:rPr>
        <w:t>5.2.</w:t>
      </w:r>
      <w:r>
        <w:rPr>
          <w:rFonts w:ascii="黑体" w:eastAsia="黑体" w:hAnsi="黑体" w:cstheme="minorBidi" w:hint="eastAsia"/>
          <w:color w:val="auto"/>
          <w:sz w:val="24"/>
          <w:szCs w:val="24"/>
        </w:rPr>
        <w:t>2</w:t>
      </w:r>
      <w:proofErr w:type="gramStart"/>
      <w:r w:rsidRPr="00D22E34">
        <w:rPr>
          <w:rFonts w:ascii="黑体" w:eastAsia="黑体" w:hAnsi="黑体" w:cstheme="minorBidi" w:hint="eastAsia"/>
          <w:color w:val="auto"/>
          <w:sz w:val="24"/>
          <w:szCs w:val="24"/>
        </w:rPr>
        <w:t>各</w:t>
      </w:r>
      <w:proofErr w:type="gramEnd"/>
      <w:r w:rsidRPr="00D22E34">
        <w:rPr>
          <w:rFonts w:ascii="黑体" w:eastAsia="黑体" w:hAnsi="黑体" w:cstheme="minorBidi" w:hint="eastAsia"/>
          <w:color w:val="auto"/>
          <w:sz w:val="24"/>
          <w:szCs w:val="24"/>
        </w:rPr>
        <w:t>类型企业股票的投资特点</w:t>
      </w:r>
    </w:p>
    <w:p w14:paraId="6A2C73F3" w14:textId="77777777" w:rsidR="00452FF2" w:rsidRPr="00B63519" w:rsidRDefault="00452FF2" w:rsidP="00452FF2">
      <w:pPr>
        <w:spacing w:after="0" w:line="240" w:lineRule="auto"/>
        <w:rPr>
          <w:rFonts w:ascii="宋体" w:eastAsia="宋体" w:hAnsi="宋体"/>
          <w:b/>
          <w:sz w:val="24"/>
          <w:szCs w:val="24"/>
        </w:rPr>
      </w:pPr>
      <w:r w:rsidRPr="00B63519">
        <w:rPr>
          <w:rFonts w:ascii="宋体" w:eastAsia="宋体" w:hAnsi="宋体" w:hint="eastAsia"/>
          <w:b/>
          <w:sz w:val="24"/>
          <w:szCs w:val="24"/>
        </w:rPr>
        <w:t>国家战略支撑股</w:t>
      </w:r>
    </w:p>
    <w:p w14:paraId="46691CE0" w14:textId="77777777" w:rsidR="00452FF2" w:rsidRPr="00B63519" w:rsidRDefault="00452FF2" w:rsidP="00452FF2">
      <w:pPr>
        <w:spacing w:after="0" w:line="240" w:lineRule="auto"/>
        <w:rPr>
          <w:rFonts w:ascii="宋体" w:eastAsia="宋体" w:hAnsi="宋体"/>
          <w:sz w:val="24"/>
          <w:szCs w:val="24"/>
        </w:rPr>
      </w:pPr>
      <w:r>
        <w:rPr>
          <w:rFonts w:ascii="宋体" w:eastAsia="宋体" w:hAnsi="宋体"/>
          <w:sz w:val="24"/>
          <w:szCs w:val="24"/>
        </w:rPr>
        <w:tab/>
      </w:r>
      <w:r w:rsidRPr="007769CA">
        <w:rPr>
          <w:rFonts w:ascii="宋体" w:eastAsia="宋体" w:hAnsi="宋体" w:hint="eastAsia"/>
          <w:sz w:val="24"/>
          <w:szCs w:val="24"/>
        </w:rPr>
        <w:t>这类股票</w:t>
      </w:r>
      <w:r>
        <w:rPr>
          <w:rFonts w:ascii="宋体" w:eastAsia="宋体" w:hAnsi="宋体" w:hint="eastAsia"/>
          <w:sz w:val="24"/>
          <w:szCs w:val="24"/>
        </w:rPr>
        <w:t>有一个明显的特征——往往国家是作为该股票实际控制人</w:t>
      </w:r>
      <w:r w:rsidRPr="007769CA">
        <w:rPr>
          <w:rFonts w:ascii="宋体" w:eastAsia="宋体" w:hAnsi="宋体" w:hint="eastAsia"/>
          <w:sz w:val="24"/>
          <w:szCs w:val="24"/>
        </w:rPr>
        <w:t>或</w:t>
      </w:r>
      <w:r>
        <w:rPr>
          <w:rFonts w:ascii="宋体" w:eastAsia="宋体" w:hAnsi="宋体" w:hint="eastAsia"/>
          <w:sz w:val="24"/>
          <w:szCs w:val="24"/>
        </w:rPr>
        <w:t>国家在该股票中占股比重较大。相关股票往往</w:t>
      </w:r>
      <w:r w:rsidRPr="007769CA">
        <w:rPr>
          <w:rFonts w:ascii="宋体" w:eastAsia="宋体" w:hAnsi="宋体" w:hint="eastAsia"/>
          <w:sz w:val="24"/>
          <w:szCs w:val="24"/>
        </w:rPr>
        <w:t>在国家战略和经济发展中扮演关键角色</w:t>
      </w:r>
      <w:r>
        <w:rPr>
          <w:rFonts w:ascii="宋体" w:eastAsia="宋体" w:hAnsi="宋体" w:hint="eastAsia"/>
          <w:sz w:val="24"/>
          <w:szCs w:val="24"/>
        </w:rPr>
        <w:t>，如</w:t>
      </w:r>
      <w:r w:rsidRPr="007769CA">
        <w:rPr>
          <w:rFonts w:ascii="宋体" w:eastAsia="宋体" w:hAnsi="宋体" w:hint="eastAsia"/>
          <w:sz w:val="24"/>
          <w:szCs w:val="24"/>
        </w:rPr>
        <w:t>金融、石油、电力、通信、钢铁、国防军工、交通、医药等国家重点行业的股票。</w:t>
      </w:r>
      <w:r>
        <w:rPr>
          <w:rFonts w:ascii="宋体" w:eastAsia="宋体" w:hAnsi="宋体" w:hint="eastAsia"/>
          <w:sz w:val="24"/>
          <w:szCs w:val="24"/>
        </w:rPr>
        <w:t>由于</w:t>
      </w:r>
      <w:r w:rsidRPr="007769CA">
        <w:rPr>
          <w:rFonts w:ascii="宋体" w:eastAsia="宋体" w:hAnsi="宋体" w:hint="eastAsia"/>
          <w:sz w:val="24"/>
          <w:szCs w:val="24"/>
        </w:rPr>
        <w:t>国有企业通常具有政府背书和政策支持，</w:t>
      </w:r>
      <w:r>
        <w:rPr>
          <w:rFonts w:ascii="宋体" w:eastAsia="宋体" w:hAnsi="宋体" w:hint="eastAsia"/>
          <w:sz w:val="24"/>
          <w:szCs w:val="24"/>
        </w:rPr>
        <w:t>其股价往往平稳性较高。这既是其优点，也是其缺点。说其作为优点在于，投资该类型股票时其股价的波动会比较小，对于追求股价稳定的股民而言，其不失为一种选择。而说其作为缺点则是因为由于其平稳性的原因，不利于追求短期追求高收益，即其收益周期往往会过长。总而言之，该类型股票</w:t>
      </w:r>
      <w:r w:rsidRPr="007769CA">
        <w:rPr>
          <w:rFonts w:ascii="宋体" w:eastAsia="宋体" w:hAnsi="宋体" w:hint="eastAsia"/>
          <w:sz w:val="24"/>
          <w:szCs w:val="24"/>
        </w:rPr>
        <w:t>的</w:t>
      </w:r>
      <w:r>
        <w:rPr>
          <w:rFonts w:ascii="宋体" w:eastAsia="宋体" w:hAnsi="宋体" w:hint="eastAsia"/>
          <w:sz w:val="24"/>
          <w:szCs w:val="24"/>
        </w:rPr>
        <w:t>投资特点是：可以将其作为长期投资的选择，用于减少投资的总风险，但不利于短期投资。</w:t>
      </w:r>
    </w:p>
    <w:p w14:paraId="498590EB" w14:textId="77777777" w:rsidR="00452FF2" w:rsidRDefault="00452FF2" w:rsidP="00452FF2">
      <w:pPr>
        <w:spacing w:after="0" w:line="240" w:lineRule="auto"/>
        <w:rPr>
          <w:rFonts w:ascii="宋体" w:eastAsia="宋体" w:hAnsi="宋体"/>
          <w:b/>
          <w:sz w:val="24"/>
          <w:szCs w:val="24"/>
        </w:rPr>
      </w:pPr>
    </w:p>
    <w:p w14:paraId="24157585" w14:textId="77777777" w:rsidR="00452FF2" w:rsidRDefault="00452FF2" w:rsidP="00452FF2">
      <w:pPr>
        <w:spacing w:after="0" w:line="240" w:lineRule="auto"/>
        <w:rPr>
          <w:rFonts w:ascii="宋体" w:eastAsia="宋体" w:hAnsi="宋体"/>
          <w:b/>
          <w:sz w:val="24"/>
          <w:szCs w:val="24"/>
        </w:rPr>
      </w:pPr>
      <w:r w:rsidRPr="00B63519">
        <w:rPr>
          <w:rFonts w:ascii="宋体" w:eastAsia="宋体" w:hAnsi="宋体" w:hint="eastAsia"/>
          <w:b/>
          <w:sz w:val="24"/>
          <w:szCs w:val="24"/>
        </w:rPr>
        <w:t>关键技术龙头股</w:t>
      </w:r>
    </w:p>
    <w:p w14:paraId="664A233D" w14:textId="77777777" w:rsidR="00452FF2" w:rsidRDefault="00452FF2" w:rsidP="00452FF2">
      <w:pPr>
        <w:spacing w:after="0" w:line="240" w:lineRule="auto"/>
        <w:jc w:val="both"/>
        <w:rPr>
          <w:rFonts w:ascii="宋体" w:eastAsia="宋体" w:hAnsi="宋体"/>
          <w:sz w:val="24"/>
          <w:szCs w:val="24"/>
        </w:rPr>
      </w:pPr>
      <w:r>
        <w:rPr>
          <w:rFonts w:ascii="宋体" w:eastAsia="宋体" w:hAnsi="宋体"/>
          <w:b/>
          <w:sz w:val="24"/>
          <w:szCs w:val="24"/>
        </w:rPr>
        <w:tab/>
      </w:r>
      <w:r>
        <w:rPr>
          <w:rFonts w:ascii="宋体" w:eastAsia="宋体" w:hAnsi="宋体" w:hint="eastAsia"/>
          <w:sz w:val="24"/>
          <w:szCs w:val="24"/>
        </w:rPr>
        <w:t>从类别名称可知，该类型股票是在某个行业中就有较强竞争力的股票，其往往代表着该行业的最新走势动向。该类型企业通常掌握着某一行业的领先技术，代表着行业的领先水平，这也意味着该类型股票在其所属行业中的竞争实力较强，有较深厚的股民基础，而不像另外一些散股。这就意味着该类型股票的经营风险较小，而不会像S</w:t>
      </w:r>
      <w:r>
        <w:rPr>
          <w:rFonts w:ascii="宋体" w:eastAsia="宋体" w:hAnsi="宋体"/>
          <w:sz w:val="24"/>
          <w:szCs w:val="24"/>
        </w:rPr>
        <w:t>T</w:t>
      </w:r>
      <w:r>
        <w:rPr>
          <w:rFonts w:ascii="宋体" w:eastAsia="宋体" w:hAnsi="宋体" w:hint="eastAsia"/>
          <w:sz w:val="24"/>
          <w:szCs w:val="24"/>
        </w:rPr>
        <w:t>类型的股票面临</w:t>
      </w:r>
      <w:proofErr w:type="gramStart"/>
      <w:r>
        <w:rPr>
          <w:rFonts w:ascii="宋体" w:eastAsia="宋体" w:hAnsi="宋体" w:hint="eastAsia"/>
          <w:sz w:val="24"/>
          <w:szCs w:val="24"/>
        </w:rPr>
        <w:t>随时退牌的</w:t>
      </w:r>
      <w:proofErr w:type="gramEnd"/>
      <w:r>
        <w:rPr>
          <w:rFonts w:ascii="宋体" w:eastAsia="宋体" w:hAnsi="宋体" w:hint="eastAsia"/>
          <w:sz w:val="24"/>
          <w:szCs w:val="24"/>
        </w:rPr>
        <w:t>风险。另外，其领先的行业技术水平也使其在相关行业中的核心竞争力较强，从而相应的机遇也会更多，企业面临更多的选择。总而言之，该类型的投资特点是：可以将其作为风险较低的盈利型选择，其利润水平较国家</w:t>
      </w:r>
      <w:proofErr w:type="gramStart"/>
      <w:r>
        <w:rPr>
          <w:rFonts w:ascii="宋体" w:eastAsia="宋体" w:hAnsi="宋体" w:hint="eastAsia"/>
          <w:sz w:val="24"/>
          <w:szCs w:val="24"/>
        </w:rPr>
        <w:t>支撑股</w:t>
      </w:r>
      <w:proofErr w:type="gramEnd"/>
      <w:r>
        <w:rPr>
          <w:rFonts w:ascii="宋体" w:eastAsia="宋体" w:hAnsi="宋体" w:hint="eastAsia"/>
          <w:sz w:val="24"/>
          <w:szCs w:val="24"/>
        </w:rPr>
        <w:t>而言往往较高，也可以将其作为短期投资对象，利用其龙头效应，能够较快的反映其所属行业的当前情况。</w:t>
      </w:r>
    </w:p>
    <w:p w14:paraId="4536D6A4" w14:textId="77777777" w:rsidR="00452FF2" w:rsidRPr="00267F13" w:rsidRDefault="00452FF2" w:rsidP="00452FF2">
      <w:pPr>
        <w:spacing w:after="0" w:line="240" w:lineRule="auto"/>
        <w:rPr>
          <w:rFonts w:ascii="宋体" w:eastAsia="宋体" w:hAnsi="宋体"/>
          <w:b/>
          <w:sz w:val="24"/>
          <w:szCs w:val="24"/>
        </w:rPr>
      </w:pPr>
      <w:r w:rsidRPr="00267F13">
        <w:rPr>
          <w:rFonts w:ascii="宋体" w:eastAsia="宋体" w:hAnsi="宋体" w:hint="eastAsia"/>
          <w:b/>
          <w:sz w:val="24"/>
          <w:szCs w:val="24"/>
        </w:rPr>
        <w:t>核心基建重工股</w:t>
      </w:r>
    </w:p>
    <w:p w14:paraId="63D5389A" w14:textId="77777777" w:rsidR="00452FF2" w:rsidRPr="003A0168" w:rsidRDefault="00452FF2" w:rsidP="00452FF2">
      <w:pPr>
        <w:spacing w:after="0" w:line="240" w:lineRule="auto"/>
        <w:jc w:val="both"/>
        <w:rPr>
          <w:rFonts w:ascii="宋体" w:eastAsia="宋体" w:hAnsi="宋体"/>
          <w:sz w:val="24"/>
          <w:szCs w:val="24"/>
        </w:rPr>
      </w:pPr>
      <w:r w:rsidRPr="00D22E34">
        <w:rPr>
          <w:rFonts w:ascii="宋体" w:eastAsia="宋体" w:hAnsi="宋体"/>
          <w:sz w:val="24"/>
          <w:szCs w:val="24"/>
        </w:rPr>
        <w:tab/>
      </w:r>
      <w:r>
        <w:rPr>
          <w:rFonts w:ascii="宋体" w:eastAsia="宋体" w:hAnsi="宋体" w:hint="eastAsia"/>
          <w:sz w:val="24"/>
          <w:szCs w:val="24"/>
        </w:rPr>
        <w:t>该类型是属于重</w:t>
      </w:r>
      <w:proofErr w:type="gramStart"/>
      <w:r>
        <w:rPr>
          <w:rFonts w:ascii="宋体" w:eastAsia="宋体" w:hAnsi="宋体" w:hint="eastAsia"/>
          <w:sz w:val="24"/>
          <w:szCs w:val="24"/>
        </w:rPr>
        <w:t>工类型</w:t>
      </w:r>
      <w:proofErr w:type="gramEnd"/>
      <w:r>
        <w:rPr>
          <w:rFonts w:ascii="宋体" w:eastAsia="宋体" w:hAnsi="宋体" w:hint="eastAsia"/>
          <w:sz w:val="24"/>
          <w:szCs w:val="24"/>
        </w:rPr>
        <w:t>的股票，而</w:t>
      </w:r>
      <w:proofErr w:type="gramStart"/>
      <w:r>
        <w:rPr>
          <w:rFonts w:ascii="宋体" w:eastAsia="宋体" w:hAnsi="宋体" w:hint="eastAsia"/>
          <w:sz w:val="24"/>
          <w:szCs w:val="24"/>
        </w:rPr>
        <w:t>重工型股票</w:t>
      </w:r>
      <w:proofErr w:type="gramEnd"/>
      <w:r>
        <w:rPr>
          <w:rFonts w:ascii="宋体" w:eastAsia="宋体" w:hAnsi="宋体" w:hint="eastAsia"/>
          <w:sz w:val="24"/>
          <w:szCs w:val="24"/>
        </w:rPr>
        <w:t>有一个很明显的特征，那就是其投资成本大，资金回收周期长，相关的交易量庞大。该类型股票的投资往往需要结合社会上对于工业的需求情况来定，倘若一个国家的基建水平较低需要大力发展基建时，相关的核心基建</w:t>
      </w:r>
      <w:proofErr w:type="gramStart"/>
      <w:r>
        <w:rPr>
          <w:rFonts w:ascii="宋体" w:eastAsia="宋体" w:hAnsi="宋体" w:hint="eastAsia"/>
          <w:sz w:val="24"/>
          <w:szCs w:val="24"/>
        </w:rPr>
        <w:t>重工股的</w:t>
      </w:r>
      <w:proofErr w:type="gramEnd"/>
      <w:r>
        <w:rPr>
          <w:rFonts w:ascii="宋体" w:eastAsia="宋体" w:hAnsi="宋体" w:hint="eastAsia"/>
          <w:sz w:val="24"/>
          <w:szCs w:val="24"/>
        </w:rPr>
        <w:t>走势较好，而当国家基建水平基本完善时，</w:t>
      </w:r>
      <w:r>
        <w:rPr>
          <w:rFonts w:ascii="宋体" w:eastAsia="宋体" w:hAnsi="宋体" w:hint="eastAsia"/>
          <w:sz w:val="24"/>
          <w:szCs w:val="24"/>
        </w:rPr>
        <w:lastRenderedPageBreak/>
        <w:t>则相对走势较差，</w:t>
      </w:r>
      <w:proofErr w:type="gramStart"/>
      <w:r>
        <w:rPr>
          <w:rFonts w:ascii="宋体" w:eastAsia="宋体" w:hAnsi="宋体" w:hint="eastAsia"/>
          <w:sz w:val="24"/>
          <w:szCs w:val="24"/>
        </w:rPr>
        <w:t>跟相关</w:t>
      </w:r>
      <w:proofErr w:type="gramEnd"/>
      <w:r>
        <w:rPr>
          <w:rFonts w:ascii="宋体" w:eastAsia="宋体" w:hAnsi="宋体" w:hint="eastAsia"/>
          <w:sz w:val="24"/>
          <w:szCs w:val="24"/>
        </w:rPr>
        <w:t>工业过渡品的价格有较大的关联。总而言之，该类型股票需要结合市场经济环境进行投资时机的选择，而且其资金回收周期较长，但其也胜在对应的风险较小，可作为长期投资的备选方案。</w:t>
      </w:r>
    </w:p>
    <w:p w14:paraId="05E962C9" w14:textId="77777777" w:rsidR="00452FF2" w:rsidRPr="00267F13" w:rsidRDefault="00452FF2" w:rsidP="00452FF2">
      <w:pPr>
        <w:spacing w:after="0" w:line="240" w:lineRule="auto"/>
        <w:rPr>
          <w:rFonts w:ascii="宋体" w:eastAsia="宋体" w:hAnsi="宋体"/>
          <w:b/>
          <w:sz w:val="24"/>
          <w:szCs w:val="24"/>
        </w:rPr>
      </w:pPr>
      <w:r w:rsidRPr="00267F13">
        <w:rPr>
          <w:rFonts w:ascii="宋体" w:eastAsia="宋体" w:hAnsi="宋体" w:hint="eastAsia"/>
          <w:b/>
          <w:sz w:val="24"/>
          <w:szCs w:val="24"/>
        </w:rPr>
        <w:t>长期发展扶持股</w:t>
      </w:r>
    </w:p>
    <w:p w14:paraId="657F6FA4" w14:textId="77777777" w:rsidR="00452FF2" w:rsidRPr="00097295" w:rsidRDefault="00452FF2" w:rsidP="00452FF2">
      <w:pPr>
        <w:spacing w:after="0" w:line="240" w:lineRule="auto"/>
        <w:jc w:val="both"/>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该类型股票往往是一些涉及国家的一些较为基础的行业领域的股票，其可能盈利能力相对其他股票而言较低，但是其存在又是必不可少的。所以，该类型股票需要得到相应的长期发展扶持，以保证其的存在。这也就意味着其风险性较低。该类型股票短期利润率较低，投资风险较小，资金的回收周期较长，可作为长期投资的备选方案。</w:t>
      </w:r>
    </w:p>
    <w:p w14:paraId="64EAD060" w14:textId="77777777" w:rsidR="00452FF2" w:rsidRPr="00267F13" w:rsidRDefault="00452FF2" w:rsidP="00452FF2">
      <w:pPr>
        <w:spacing w:after="0" w:line="240" w:lineRule="auto"/>
        <w:rPr>
          <w:rFonts w:ascii="宋体" w:eastAsia="宋体" w:hAnsi="宋体"/>
          <w:b/>
          <w:sz w:val="24"/>
          <w:szCs w:val="24"/>
        </w:rPr>
      </w:pPr>
      <w:r w:rsidRPr="00267F13">
        <w:rPr>
          <w:rFonts w:ascii="宋体" w:eastAsia="宋体" w:hAnsi="宋体" w:hint="eastAsia"/>
          <w:b/>
          <w:sz w:val="24"/>
          <w:szCs w:val="24"/>
        </w:rPr>
        <w:t>科技创新独角兽股</w:t>
      </w:r>
    </w:p>
    <w:p w14:paraId="1F48DF00" w14:textId="77777777" w:rsidR="00452FF2" w:rsidRPr="00A95DC4" w:rsidRDefault="00452FF2" w:rsidP="00452FF2">
      <w:pPr>
        <w:spacing w:after="0" w:line="240" w:lineRule="auto"/>
        <w:ind w:firstLine="420"/>
        <w:jc w:val="both"/>
        <w:rPr>
          <w:rFonts w:ascii="宋体" w:eastAsia="宋体" w:hAnsi="宋体"/>
          <w:sz w:val="24"/>
          <w:szCs w:val="24"/>
        </w:rPr>
      </w:pPr>
      <w:r w:rsidRPr="00097295">
        <w:rPr>
          <w:rFonts w:ascii="宋体" w:eastAsia="宋体" w:hAnsi="宋体"/>
          <w:sz w:val="24"/>
          <w:szCs w:val="24"/>
        </w:rPr>
        <w:t>科技创新独角兽股是指具有独特创新技术和商业模式</w:t>
      </w:r>
      <w:r>
        <w:rPr>
          <w:rFonts w:ascii="宋体" w:eastAsia="宋体" w:hAnsi="宋体" w:hint="eastAsia"/>
          <w:sz w:val="24"/>
          <w:szCs w:val="24"/>
        </w:rPr>
        <w:t>。</w:t>
      </w:r>
      <w:r w:rsidRPr="00097295">
        <w:rPr>
          <w:rFonts w:ascii="宋体" w:eastAsia="宋体" w:hAnsi="宋体"/>
          <w:sz w:val="24"/>
          <w:szCs w:val="24"/>
        </w:rPr>
        <w:t>这类公司通常拥有强大的研发能力和技术创新能力，能够不断推出新的产品或服务，满足市场需求，保持竞争优势。</w:t>
      </w:r>
      <w:r>
        <w:rPr>
          <w:rFonts w:ascii="宋体" w:eastAsia="宋体" w:hAnsi="宋体" w:hint="eastAsia"/>
          <w:sz w:val="24"/>
          <w:szCs w:val="24"/>
        </w:rPr>
        <w:t>由于</w:t>
      </w:r>
      <w:r w:rsidRPr="00097295">
        <w:rPr>
          <w:rFonts w:ascii="宋体" w:eastAsia="宋体" w:hAnsi="宋体"/>
          <w:sz w:val="24"/>
          <w:szCs w:val="24"/>
        </w:rPr>
        <w:t>这类股票通常属于新兴行业，如人工智能、生物科技、互联网等</w:t>
      </w:r>
      <w:r>
        <w:rPr>
          <w:rFonts w:ascii="宋体" w:eastAsia="宋体" w:hAnsi="宋体" w:hint="eastAsia"/>
          <w:sz w:val="24"/>
          <w:szCs w:val="24"/>
        </w:rPr>
        <w:t>行业，其面临的竞争者相对较小，往往短期内股票走势较好，资金回收周期较短，但是</w:t>
      </w:r>
      <w:r w:rsidRPr="00097295">
        <w:rPr>
          <w:rFonts w:ascii="宋体" w:eastAsia="宋体" w:hAnsi="宋体"/>
          <w:sz w:val="24"/>
          <w:szCs w:val="24"/>
        </w:rPr>
        <w:t>由于科技创新独角兽股通常是初创公司，其经营和发展存在较大的不确定性，投资者需要承担较高的风险</w:t>
      </w:r>
      <w:r>
        <w:rPr>
          <w:rFonts w:ascii="宋体" w:eastAsia="宋体" w:hAnsi="宋体" w:hint="eastAsia"/>
          <w:sz w:val="24"/>
          <w:szCs w:val="24"/>
        </w:rPr>
        <w:t>，可将其作为短期投资方案</w:t>
      </w:r>
      <w:r w:rsidRPr="00097295">
        <w:rPr>
          <w:rFonts w:ascii="宋体" w:eastAsia="宋体" w:hAnsi="宋体"/>
          <w:sz w:val="24"/>
          <w:szCs w:val="24"/>
        </w:rPr>
        <w:t>。</w:t>
      </w:r>
    </w:p>
    <w:p w14:paraId="499FBA99" w14:textId="77777777" w:rsidR="00452FF2" w:rsidRPr="00A95DC4" w:rsidRDefault="00452FF2" w:rsidP="00452FF2">
      <w:pPr>
        <w:spacing w:after="0" w:line="240" w:lineRule="auto"/>
        <w:rPr>
          <w:rFonts w:ascii="宋体" w:eastAsia="宋体" w:hAnsi="宋体"/>
          <w:b/>
          <w:sz w:val="24"/>
          <w:szCs w:val="24"/>
        </w:rPr>
      </w:pPr>
      <w:r w:rsidRPr="00A95DC4">
        <w:rPr>
          <w:rFonts w:ascii="宋体" w:eastAsia="宋体" w:hAnsi="宋体" w:hint="eastAsia"/>
          <w:b/>
          <w:sz w:val="24"/>
          <w:szCs w:val="24"/>
        </w:rPr>
        <w:t>其他多元概念股</w:t>
      </w:r>
    </w:p>
    <w:p w14:paraId="0FC650E2" w14:textId="77777777" w:rsidR="00452FF2" w:rsidRPr="007E28EA" w:rsidRDefault="00452FF2" w:rsidP="007E28EA">
      <w:pPr>
        <w:spacing w:after="0" w:line="240" w:lineRule="auto"/>
        <w:jc w:val="both"/>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其他多元概念股是指，其并不是像上述股票那样有着较为明显</w:t>
      </w:r>
      <w:proofErr w:type="gramStart"/>
      <w:r>
        <w:rPr>
          <w:rFonts w:ascii="宋体" w:eastAsia="宋体" w:hAnsi="宋体" w:hint="eastAsia"/>
          <w:sz w:val="24"/>
          <w:szCs w:val="24"/>
        </w:rPr>
        <w:t>的单类特征</w:t>
      </w:r>
      <w:proofErr w:type="gramEnd"/>
      <w:r>
        <w:rPr>
          <w:rFonts w:ascii="宋体" w:eastAsia="宋体" w:hAnsi="宋体" w:hint="eastAsia"/>
          <w:sz w:val="24"/>
          <w:szCs w:val="24"/>
        </w:rPr>
        <w:t>，可能其具有上述各类型的特征，也可能其并不属于上述类型之一，而是一个概念尚未明确的股票。该类型股票可以当成对上述所述类型股票的补充，从而与上述各类型股票进行互补，进而构造一个完整的证券市场。该类型股票往往可以反映出证券市场的整体情况，可以通过该类型股票洞悉整个证券市场的状态。但是由于其概念尚未明确，其投资面临的风险并不能一概而言，需要依靠投资者根据其历史数据做出投资的抉择。</w:t>
      </w:r>
    </w:p>
    <w:p w14:paraId="4619A4A6" w14:textId="77777777" w:rsidR="001E46E8" w:rsidRPr="00804E26" w:rsidRDefault="001E46E8" w:rsidP="00E74DAA">
      <w:pPr>
        <w:spacing w:after="0" w:line="240" w:lineRule="auto"/>
        <w:rPr>
          <w:rFonts w:ascii="黑体" w:eastAsia="黑体" w:hAnsi="黑体" w:cstheme="minorBidi"/>
          <w:color w:val="auto"/>
          <w:sz w:val="24"/>
          <w:szCs w:val="24"/>
        </w:rPr>
      </w:pPr>
      <w:r w:rsidRPr="00804E26">
        <w:rPr>
          <w:rFonts w:ascii="黑体" w:eastAsia="黑体" w:hAnsi="黑体" w:cstheme="minorBidi" w:hint="eastAsia"/>
          <w:color w:val="auto"/>
          <w:sz w:val="24"/>
          <w:szCs w:val="24"/>
        </w:rPr>
        <w:t>5.2.</w:t>
      </w:r>
      <w:r w:rsidR="00452FF2">
        <w:rPr>
          <w:rFonts w:ascii="黑体" w:eastAsia="黑体" w:hAnsi="黑体" w:cstheme="minorBidi" w:hint="eastAsia"/>
          <w:color w:val="auto"/>
          <w:sz w:val="24"/>
          <w:szCs w:val="24"/>
        </w:rPr>
        <w:t>3</w:t>
      </w:r>
      <w:r w:rsidRPr="00804E26">
        <w:rPr>
          <w:rFonts w:ascii="黑体" w:eastAsia="黑体" w:hAnsi="黑体" w:cstheme="minorBidi"/>
          <w:color w:val="auto"/>
          <w:sz w:val="24"/>
          <w:szCs w:val="24"/>
        </w:rPr>
        <w:t xml:space="preserve"> LSTM</w:t>
      </w:r>
      <w:r w:rsidRPr="00804E26">
        <w:rPr>
          <w:rFonts w:ascii="黑体" w:eastAsia="黑体" w:hAnsi="黑体" w:cstheme="minorBidi" w:hint="eastAsia"/>
          <w:color w:val="auto"/>
          <w:sz w:val="24"/>
          <w:szCs w:val="24"/>
        </w:rPr>
        <w:t>模型</w:t>
      </w:r>
    </w:p>
    <w:p w14:paraId="60CE5722" w14:textId="288DD855" w:rsidR="001E46E8" w:rsidRDefault="00804E26" w:rsidP="00804E26">
      <w:pPr>
        <w:spacing w:after="0" w:line="240" w:lineRule="auto"/>
        <w:ind w:firstLine="420"/>
        <w:rPr>
          <w:rFonts w:ascii="宋体" w:eastAsia="宋体" w:hAnsi="宋体"/>
          <w:sz w:val="24"/>
          <w:szCs w:val="24"/>
        </w:rPr>
      </w:pPr>
      <w:r w:rsidRPr="00F0152D">
        <w:rPr>
          <w:rFonts w:ascii="Times New Roman" w:eastAsia="宋体" w:hAnsi="Times New Roman" w:cs="Times New Roman"/>
          <w:sz w:val="24"/>
          <w:szCs w:val="24"/>
        </w:rPr>
        <mc:AlternateContent>
          <mc:Choice Requires="wps">
            <w:drawing>
              <wp:anchor distT="0" distB="0" distL="114300" distR="114300" simplePos="0" relativeHeight="251661312" behindDoc="0" locked="0" layoutInCell="1" allowOverlap="1" wp14:anchorId="5E98E985" wp14:editId="2B436DE8">
                <wp:simplePos x="0" y="0"/>
                <wp:positionH relativeFrom="column">
                  <wp:posOffset>3665220</wp:posOffset>
                </wp:positionH>
                <wp:positionV relativeFrom="paragraph">
                  <wp:posOffset>1501140</wp:posOffset>
                </wp:positionV>
                <wp:extent cx="1377950" cy="635"/>
                <wp:effectExtent l="0" t="0" r="0" b="0"/>
                <wp:wrapSquare wrapText="bothSides"/>
                <wp:docPr id="23" name="文本框 23"/>
                <wp:cNvGraphicFramePr/>
                <a:graphic xmlns:a="http://schemas.openxmlformats.org/drawingml/2006/main">
                  <a:graphicData uri="http://schemas.microsoft.com/office/word/2010/wordprocessingShape">
                    <wps:wsp>
                      <wps:cNvSpPr txBox="1"/>
                      <wps:spPr>
                        <a:xfrm>
                          <a:off x="0" y="0"/>
                          <a:ext cx="1377950" cy="635"/>
                        </a:xfrm>
                        <a:prstGeom prst="rect">
                          <a:avLst/>
                        </a:prstGeom>
                        <a:solidFill>
                          <a:prstClr val="white"/>
                        </a:solidFill>
                        <a:ln>
                          <a:noFill/>
                        </a:ln>
                      </wps:spPr>
                      <wps:txbx>
                        <w:txbxContent>
                          <w:p w14:paraId="624DA48A" w14:textId="77777777" w:rsidR="00DA011C" w:rsidRPr="00804E26" w:rsidRDefault="00DA011C" w:rsidP="00804E26">
                            <w:pPr>
                              <w:pStyle w:val="aa"/>
                              <w:jc w:val="center"/>
                              <w:rPr>
                                <w:rFonts w:ascii="Calibri" w:eastAsia="Calibri" w:hAnsi="Calibri" w:cs="Calibri"/>
                                <w:b/>
                                <w:noProof/>
                                <w:sz w:val="22"/>
                              </w:rPr>
                            </w:pPr>
                            <w:r>
                              <w:rPr>
                                <w:rFonts w:hint="eastAsia"/>
                                <w:b/>
                              </w:rPr>
                              <w:t>图</w:t>
                            </w:r>
                            <w:r>
                              <w:rPr>
                                <w:rFonts w:hint="eastAsia"/>
                                <w:b/>
                              </w:rPr>
                              <w:t>2</w:t>
                            </w:r>
                            <w:r w:rsidRPr="00804E26">
                              <w:rPr>
                                <w:b/>
                              </w:rPr>
                              <w:t>单个</w:t>
                            </w:r>
                            <w:r w:rsidRPr="00804E26">
                              <w:rPr>
                                <w:rFonts w:hint="eastAsia"/>
                                <w:b/>
                              </w:rPr>
                              <w:t>神经元示意图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E98E985" id="_x0000_t202" coordsize="21600,21600" o:spt="202" path="m,l,21600r21600,l21600,xe">
                <v:stroke joinstyle="miter"/>
                <v:path gradientshapeok="t" o:connecttype="rect"/>
              </v:shapetype>
              <v:shape id="文本框 23" o:spid="_x0000_s1026" type="#_x0000_t202" style="position:absolute;left:0;text-align:left;margin-left:288.6pt;margin-top:118.2pt;width:108.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" stroked="f">
                <v:textbox style="mso-fit-shape-to-text:t" inset="0,0,0,0">
                  <w:txbxContent>
                    <w:p w14:paraId="624DA48A" w14:textId="77777777" w:rsidR="00DA011C" w:rsidRPr="00804E26" w:rsidRDefault="00DA011C" w:rsidP="00804E26">
                      <w:pPr>
                        <w:pStyle w:val="aa"/>
                        <w:jc w:val="center"/>
                        <w:rPr>
                          <w:rFonts w:ascii="Calibri" w:eastAsia="Calibri" w:hAnsi="Calibri" w:cs="Calibri"/>
                          <w:b/>
                          <w:noProof/>
                          <w:sz w:val="22"/>
                        </w:rPr>
                      </w:pPr>
                      <w:r>
                        <w:rPr>
                          <w:rFonts w:hint="eastAsia"/>
                          <w:b/>
                        </w:rPr>
                        <w:t>图</w:t>
                      </w:r>
                      <w:r>
                        <w:rPr>
                          <w:rFonts w:hint="eastAsia"/>
                          <w:b/>
                        </w:rPr>
                        <w:t>2</w:t>
                      </w:r>
                      <w:r w:rsidRPr="00804E26">
                        <w:rPr>
                          <w:b/>
                        </w:rPr>
                        <w:t>单个</w:t>
                      </w:r>
                      <w:r w:rsidRPr="00804E26">
                        <w:rPr>
                          <w:rFonts w:hint="eastAsia"/>
                          <w:b/>
                        </w:rPr>
                        <w:t>神经元示意图</w:t>
                      </w:r>
                    </w:p>
                  </w:txbxContent>
                </v:textbox>
                <w10:wrap type="square"/>
              </v:shape>
            </w:pict>
          </mc:Fallback>
        </mc:AlternateContent>
      </w:r>
      <w:r w:rsidRPr="00F0152D">
        <w:rPr>
          <w:rFonts w:ascii="Times New Roman" w:eastAsia="宋体" w:hAnsi="Times New Roman" w:cs="Times New Roman"/>
          <w:sz w:val="24"/>
          <w:szCs w:val="24"/>
        </w:rPr>
        <w:drawing>
          <wp:anchor distT="0" distB="0" distL="114300" distR="114300" simplePos="0" relativeHeight="251658240" behindDoc="0" locked="0" layoutInCell="1" allowOverlap="1" wp14:anchorId="54DC27E9" wp14:editId="1CF3EC30">
            <wp:simplePos x="0" y="0"/>
            <wp:positionH relativeFrom="column">
              <wp:posOffset>3939540</wp:posOffset>
            </wp:positionH>
            <wp:positionV relativeFrom="paragraph">
              <wp:posOffset>205740</wp:posOffset>
            </wp:positionV>
            <wp:extent cx="1195070" cy="1353820"/>
            <wp:effectExtent l="0" t="0" r="508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5070" cy="1353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148E" w:rsidRPr="00F0152D">
        <w:rPr>
          <w:rFonts w:ascii="Times New Roman" w:eastAsia="宋体" w:hAnsi="Times New Roman" w:cs="Times New Roman"/>
          <w:sz w:val="24"/>
          <w:szCs w:val="24"/>
        </w:rPr>
        <w:t>LSTM</w:t>
      </w:r>
      <w:r w:rsidR="003E148E" w:rsidRPr="003E148E">
        <w:rPr>
          <w:rFonts w:ascii="宋体" w:eastAsia="宋体" w:hAnsi="宋体" w:hint="eastAsia"/>
          <w:sz w:val="24"/>
          <w:szCs w:val="24"/>
        </w:rPr>
        <w:t>，全称</w:t>
      </w:r>
      <w:r w:rsidR="003E148E" w:rsidRPr="00F0152D">
        <w:rPr>
          <w:rFonts w:ascii="Times New Roman" w:eastAsia="宋体" w:hAnsi="Times New Roman" w:cs="Times New Roman"/>
          <w:sz w:val="24"/>
          <w:szCs w:val="24"/>
        </w:rPr>
        <w:t xml:space="preserve"> Long Short Term Memory</w:t>
      </w:r>
      <w:r w:rsidR="003E148E" w:rsidRPr="003E148E">
        <w:rPr>
          <w:rFonts w:ascii="宋体" w:eastAsia="宋体" w:hAnsi="宋体"/>
          <w:sz w:val="24"/>
          <w:szCs w:val="24"/>
        </w:rPr>
        <w:t xml:space="preserve"> (</w:t>
      </w:r>
      <w:r w:rsidR="003E148E" w:rsidRPr="003E148E">
        <w:rPr>
          <w:rFonts w:ascii="宋体" w:eastAsia="宋体" w:hAnsi="宋体" w:hint="eastAsia"/>
          <w:sz w:val="24"/>
          <w:szCs w:val="24"/>
        </w:rPr>
        <w:t>长短期记忆</w:t>
      </w:r>
      <w:r w:rsidR="003E148E" w:rsidRPr="003E148E">
        <w:rPr>
          <w:rFonts w:ascii="宋体" w:eastAsia="宋体" w:hAnsi="宋体"/>
          <w:sz w:val="24"/>
          <w:szCs w:val="24"/>
        </w:rPr>
        <w:t xml:space="preserve">) </w:t>
      </w:r>
      <w:r w:rsidR="003E148E" w:rsidRPr="003E148E">
        <w:rPr>
          <w:rFonts w:ascii="宋体" w:eastAsia="宋体" w:hAnsi="宋体" w:hint="eastAsia"/>
          <w:sz w:val="24"/>
          <w:szCs w:val="24"/>
        </w:rPr>
        <w:t>是一种特殊的递归神经网络</w:t>
      </w:r>
      <w:r w:rsidR="001D21BA" w:rsidRPr="001D21BA">
        <w:rPr>
          <w:rFonts w:ascii="宋体" w:eastAsia="宋体" w:hAnsi="宋体"/>
          <w:sz w:val="2"/>
          <w:szCs w:val="2"/>
        </w:rPr>
        <w:t>aa</w:t>
      </w:r>
      <w:r w:rsidR="003E148E" w:rsidRPr="003E148E">
        <w:rPr>
          <w:rFonts w:ascii="宋体" w:eastAsia="宋体" w:hAnsi="宋体" w:hint="eastAsia"/>
          <w:sz w:val="24"/>
          <w:szCs w:val="24"/>
        </w:rPr>
        <w:t>。这种网络与一般的前馈神经网络不同，</w:t>
      </w:r>
      <w:r w:rsidR="003E148E" w:rsidRPr="00F0152D">
        <w:rPr>
          <w:rFonts w:ascii="Times New Roman" w:eastAsia="宋体" w:hAnsi="Times New Roman" w:cs="Times New Roman"/>
          <w:sz w:val="24"/>
          <w:szCs w:val="24"/>
        </w:rPr>
        <w:t>LSTM</w:t>
      </w:r>
      <w:r w:rsidR="003E148E" w:rsidRPr="003E148E">
        <w:rPr>
          <w:rFonts w:ascii="宋体" w:eastAsia="宋体" w:hAnsi="宋体" w:hint="eastAsia"/>
          <w:sz w:val="24"/>
          <w:szCs w:val="24"/>
        </w:rPr>
        <w:t>可以利用时间序列对输入进行分析；简而言之，当使用前馈神经网络时，</w:t>
      </w:r>
      <w:r w:rsidR="001D21BA" w:rsidRPr="001D21BA">
        <w:rPr>
          <w:rFonts w:ascii="宋体" w:eastAsia="宋体" w:hAnsi="宋体" w:hint="eastAsia"/>
          <w:sz w:val="2"/>
          <w:szCs w:val="2"/>
        </w:rPr>
        <w:t>a</w:t>
      </w:r>
      <w:r w:rsidR="001D21BA" w:rsidRPr="001D21BA">
        <w:rPr>
          <w:rFonts w:ascii="宋体" w:eastAsia="宋体" w:hAnsi="宋体"/>
          <w:sz w:val="2"/>
          <w:szCs w:val="2"/>
        </w:rPr>
        <w:t>a</w:t>
      </w:r>
      <w:r w:rsidR="003E148E" w:rsidRPr="003E148E">
        <w:rPr>
          <w:rFonts w:ascii="宋体" w:eastAsia="宋体" w:hAnsi="宋体" w:hint="eastAsia"/>
          <w:sz w:val="24"/>
          <w:szCs w:val="24"/>
        </w:rPr>
        <w:t>神经网络会认为我们</w:t>
      </w:r>
      <m:oMath>
        <m:r>
          <m:rPr>
            <m:sty m:val="p"/>
          </m:rPr>
          <w:rPr>
            <w:rFonts w:ascii="Cambria Math" w:eastAsia="宋体" w:hAnsi="Cambria Math" w:hint="eastAsia"/>
            <w:sz w:val="24"/>
            <w:szCs w:val="24"/>
          </w:rPr>
          <m:t>t</m:t>
        </m:r>
      </m:oMath>
      <w:r w:rsidR="003E148E" w:rsidRPr="003E148E">
        <w:rPr>
          <w:rFonts w:ascii="宋体" w:eastAsia="宋体" w:hAnsi="宋体" w:hint="eastAsia"/>
          <w:sz w:val="24"/>
          <w:szCs w:val="24"/>
        </w:rPr>
        <w:t>时刻输入的内容与</w:t>
      </w:r>
      <m:oMath>
        <m:r>
          <m:rPr>
            <m:sty m:val="p"/>
          </m:rPr>
          <w:rPr>
            <w:rFonts w:ascii="Cambria Math" w:eastAsia="宋体" w:hAnsi="Cambria Math" w:hint="eastAsia"/>
            <w:sz w:val="24"/>
            <w:szCs w:val="24"/>
          </w:rPr>
          <m:t>t</m:t>
        </m:r>
        <m:r>
          <m:rPr>
            <m:sty m:val="p"/>
          </m:rPr>
          <w:rPr>
            <w:rFonts w:ascii="Cambria Math" w:eastAsia="宋体" w:hAnsi="Cambria Math"/>
            <w:sz w:val="24"/>
            <w:szCs w:val="24"/>
          </w:rPr>
          <m:t>+1</m:t>
        </m:r>
      </m:oMath>
      <w:r w:rsidR="003E148E" w:rsidRPr="003E148E">
        <w:rPr>
          <w:rFonts w:ascii="宋体" w:eastAsia="宋体" w:hAnsi="宋体" w:hint="eastAsia"/>
          <w:sz w:val="24"/>
          <w:szCs w:val="24"/>
        </w:rPr>
        <w:t>时刻输入的内容完全无关</w:t>
      </w:r>
      <w:r w:rsidR="003E148E">
        <w:rPr>
          <w:rFonts w:ascii="宋体" w:eastAsia="宋体" w:hAnsi="宋体" w:hint="eastAsia"/>
          <w:sz w:val="24"/>
          <w:szCs w:val="24"/>
        </w:rPr>
        <w:t>。</w:t>
      </w:r>
      <w:r w:rsidR="003E148E" w:rsidRPr="003E148E">
        <w:rPr>
          <w:rFonts w:ascii="宋体" w:eastAsia="宋体" w:hAnsi="宋体" w:hint="eastAsia"/>
          <w:sz w:val="24"/>
          <w:szCs w:val="24"/>
        </w:rPr>
        <w:t>为了运用到时间维度上信息，人们设计了递归神经网络</w:t>
      </w:r>
      <w:r w:rsidR="003E148E" w:rsidRPr="003E148E">
        <w:rPr>
          <w:rFonts w:ascii="宋体" w:eastAsia="宋体" w:hAnsi="宋体"/>
          <w:sz w:val="24"/>
          <w:szCs w:val="24"/>
        </w:rPr>
        <w:t xml:space="preserve"> (</w:t>
      </w:r>
      <w:r w:rsidR="003E148E" w:rsidRPr="00F0152D">
        <w:rPr>
          <w:rFonts w:ascii="Times New Roman" w:eastAsia="宋体" w:hAnsi="Times New Roman" w:cs="Times New Roman"/>
          <w:sz w:val="24"/>
          <w:szCs w:val="24"/>
        </w:rPr>
        <w:t xml:space="preserve">RNN, </w:t>
      </w:r>
      <w:proofErr w:type="spellStart"/>
      <w:r w:rsidR="003E148E" w:rsidRPr="00F0152D">
        <w:rPr>
          <w:rFonts w:ascii="Times New Roman" w:eastAsia="宋体" w:hAnsi="Times New Roman" w:cs="Times New Roman"/>
          <w:sz w:val="24"/>
          <w:szCs w:val="24"/>
        </w:rPr>
        <w:t>Recurssion</w:t>
      </w:r>
      <w:proofErr w:type="spellEnd"/>
      <w:r w:rsidR="003E148E" w:rsidRPr="00F0152D">
        <w:rPr>
          <w:rFonts w:ascii="Times New Roman" w:eastAsia="宋体" w:hAnsi="Times New Roman" w:cs="Times New Roman"/>
          <w:sz w:val="24"/>
          <w:szCs w:val="24"/>
        </w:rPr>
        <w:t xml:space="preserve"> Neural Network</w:t>
      </w:r>
      <w:r w:rsidR="003E148E" w:rsidRPr="003E148E">
        <w:rPr>
          <w:rFonts w:ascii="宋体" w:eastAsia="宋体" w:hAnsi="宋体"/>
          <w:sz w:val="24"/>
          <w:szCs w:val="24"/>
        </w:rPr>
        <w:t>)</w:t>
      </w:r>
      <w:r w:rsidR="003E148E" w:rsidRPr="003E148E">
        <w:rPr>
          <w:rFonts w:ascii="宋体" w:eastAsia="宋体" w:hAnsi="宋体" w:hint="eastAsia"/>
          <w:sz w:val="24"/>
          <w:szCs w:val="24"/>
        </w:rPr>
        <w:t>，一个简单</w:t>
      </w:r>
      <w:r w:rsidR="001D21BA" w:rsidRPr="001D21BA">
        <w:rPr>
          <w:rFonts w:ascii="宋体" w:eastAsia="宋体" w:hAnsi="宋体" w:hint="eastAsia"/>
          <w:sz w:val="2"/>
          <w:szCs w:val="2"/>
        </w:rPr>
        <w:t>a</w:t>
      </w:r>
      <w:r w:rsidR="001D21BA" w:rsidRPr="001D21BA">
        <w:rPr>
          <w:rFonts w:ascii="宋体" w:eastAsia="宋体" w:hAnsi="宋体"/>
          <w:sz w:val="2"/>
          <w:szCs w:val="2"/>
        </w:rPr>
        <w:t>a</w:t>
      </w:r>
      <w:r w:rsidR="003E148E" w:rsidRPr="003E148E">
        <w:rPr>
          <w:rFonts w:ascii="宋体" w:eastAsia="宋体" w:hAnsi="宋体" w:hint="eastAsia"/>
          <w:sz w:val="24"/>
          <w:szCs w:val="24"/>
        </w:rPr>
        <w:t>的递归神经网络可以用这种方式表示</w:t>
      </w:r>
      <w:r>
        <w:rPr>
          <w:rFonts w:ascii="宋体" w:eastAsia="宋体" w:hAnsi="宋体" w:hint="eastAsia"/>
          <w:sz w:val="24"/>
          <w:szCs w:val="24"/>
        </w:rPr>
        <w:t>。单个神经元示意图如</w:t>
      </w:r>
      <w:r w:rsidR="001D21BA" w:rsidRPr="001D21BA">
        <w:rPr>
          <w:rFonts w:ascii="宋体" w:eastAsia="宋体" w:hAnsi="宋体" w:hint="eastAsia"/>
          <w:sz w:val="2"/>
          <w:szCs w:val="2"/>
        </w:rPr>
        <w:t>a</w:t>
      </w:r>
      <w:r w:rsidR="001D21BA" w:rsidRPr="001D21BA">
        <w:rPr>
          <w:rFonts w:ascii="宋体" w:eastAsia="宋体" w:hAnsi="宋体"/>
          <w:sz w:val="2"/>
          <w:szCs w:val="2"/>
        </w:rPr>
        <w:t>a</w:t>
      </w:r>
      <w:r>
        <w:rPr>
          <w:rFonts w:ascii="宋体" w:eastAsia="宋体" w:hAnsi="宋体" w:hint="eastAsia"/>
          <w:sz w:val="24"/>
          <w:szCs w:val="24"/>
        </w:rPr>
        <w:t>右边所示。</w:t>
      </w:r>
    </w:p>
    <w:p w14:paraId="66F1A398" w14:textId="74809DB0" w:rsidR="003E148E" w:rsidRDefault="003E148E" w:rsidP="00804E26">
      <w:pPr>
        <w:spacing w:after="0" w:line="24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在图中，</w:t>
      </w:r>
      <w:bookmarkStart w:id="1" w:name="_Hlk150289681"/>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t</m:t>
            </m:r>
          </m:sub>
        </m:sSub>
      </m:oMath>
      <w:bookmarkEnd w:id="1"/>
      <w:r>
        <w:rPr>
          <w:rFonts w:ascii="宋体" w:eastAsia="宋体" w:hAnsi="宋体" w:hint="eastAsia"/>
          <w:sz w:val="24"/>
          <w:szCs w:val="24"/>
        </w:rPr>
        <w:t>是在</w:t>
      </w:r>
      <m:oMath>
        <m:r>
          <w:rPr>
            <w:rFonts w:ascii="Cambria Math" w:eastAsia="宋体" w:hAnsi="Cambria Math"/>
            <w:sz w:val="24"/>
            <w:szCs w:val="24"/>
          </w:rPr>
          <m:t>t</m:t>
        </m:r>
      </m:oMath>
      <w:r>
        <w:rPr>
          <w:rFonts w:ascii="宋体" w:eastAsia="宋体" w:hAnsi="宋体" w:hint="eastAsia"/>
          <w:sz w:val="24"/>
          <w:szCs w:val="24"/>
        </w:rPr>
        <w:t>时刻的输入信息，</w:t>
      </w:r>
      <m:oMath>
        <m:sSub>
          <m:sSubPr>
            <m:ctrlPr>
              <w:rPr>
                <w:rFonts w:ascii="Cambria Math" w:eastAsia="宋体" w:hAnsi="Cambria Math"/>
                <w:sz w:val="24"/>
                <w:szCs w:val="24"/>
              </w:rPr>
            </m:ctrlPr>
          </m:sSubPr>
          <m:e>
            <m:r>
              <w:rPr>
                <w:rFonts w:ascii="Cambria Math" w:eastAsia="MS Mincho" w:hAnsi="Cambria Math" w:cs="MS Mincho"/>
                <w:sz w:val="24"/>
                <w:szCs w:val="24"/>
              </w:rPr>
              <m:t>h</m:t>
            </m:r>
          </m:e>
          <m:sub>
            <m:r>
              <w:rPr>
                <w:rFonts w:ascii="Cambria Math" w:eastAsia="宋体" w:hAnsi="Cambria Math"/>
                <w:sz w:val="24"/>
                <w:szCs w:val="24"/>
              </w:rPr>
              <m:t>t</m:t>
            </m:r>
          </m:sub>
        </m:sSub>
      </m:oMath>
      <w:r>
        <w:rPr>
          <w:rFonts w:ascii="宋体" w:eastAsia="宋体" w:hAnsi="宋体" w:hint="eastAsia"/>
          <w:sz w:val="24"/>
          <w:szCs w:val="24"/>
        </w:rPr>
        <w:t>是在</w:t>
      </w:r>
      <w:r w:rsidRPr="00F0152D">
        <w:rPr>
          <w:rFonts w:ascii="Times New Roman" w:eastAsia="宋体" w:hAnsi="Times New Roman" w:cs="Times New Roman" w:hint="eastAsia"/>
          <w:sz w:val="24"/>
          <w:szCs w:val="24"/>
        </w:rPr>
        <w:t>t</w:t>
      </w:r>
      <w:r>
        <w:rPr>
          <w:rFonts w:ascii="宋体" w:eastAsia="宋体" w:hAnsi="宋体" w:hint="eastAsia"/>
          <w:sz w:val="24"/>
          <w:szCs w:val="24"/>
        </w:rPr>
        <w:t>时刻的输入信息，我们可以看到神经元</w:t>
      </w:r>
      <w:r w:rsidRPr="00F0152D">
        <w:rPr>
          <w:rFonts w:ascii="Times New Roman" w:eastAsia="宋体" w:hAnsi="Times New Roman" w:cs="Times New Roman" w:hint="eastAsia"/>
          <w:sz w:val="24"/>
          <w:szCs w:val="24"/>
        </w:rPr>
        <w:t>A</w:t>
      </w:r>
      <w:r>
        <w:rPr>
          <w:rFonts w:ascii="宋体" w:eastAsia="宋体" w:hAnsi="宋体" w:hint="eastAsia"/>
          <w:sz w:val="24"/>
          <w:szCs w:val="24"/>
        </w:rPr>
        <w:t>会递归的调用自身并且将t-1时刻的</w:t>
      </w:r>
      <w:r w:rsidR="001D21BA" w:rsidRPr="001D21BA">
        <w:rPr>
          <w:rFonts w:ascii="宋体" w:eastAsia="宋体" w:hAnsi="宋体" w:hint="eastAsia"/>
          <w:sz w:val="2"/>
          <w:szCs w:val="2"/>
        </w:rPr>
        <w:t>a</w:t>
      </w:r>
      <w:r w:rsidR="001D21BA" w:rsidRPr="001D21BA">
        <w:rPr>
          <w:rFonts w:ascii="宋体" w:eastAsia="宋体" w:hAnsi="宋体"/>
          <w:sz w:val="2"/>
          <w:szCs w:val="2"/>
        </w:rPr>
        <w:t>a</w:t>
      </w:r>
      <w:r>
        <w:rPr>
          <w:rFonts w:ascii="宋体" w:eastAsia="宋体" w:hAnsi="宋体" w:hint="eastAsia"/>
          <w:sz w:val="24"/>
          <w:szCs w:val="24"/>
        </w:rPr>
        <w:t>信息传递给</w:t>
      </w:r>
      <w:r w:rsidRPr="00F0152D">
        <w:rPr>
          <w:rFonts w:ascii="Times New Roman" w:eastAsia="宋体" w:hAnsi="Times New Roman" w:cs="Times New Roman" w:hint="eastAsia"/>
          <w:sz w:val="24"/>
          <w:szCs w:val="24"/>
        </w:rPr>
        <w:t>t</w:t>
      </w:r>
      <w:r>
        <w:rPr>
          <w:rFonts w:ascii="宋体" w:eastAsia="宋体" w:hAnsi="宋体" w:hint="eastAsia"/>
          <w:sz w:val="24"/>
          <w:szCs w:val="24"/>
        </w:rPr>
        <w:t>时刻。</w:t>
      </w:r>
    </w:p>
    <w:p w14:paraId="5F1DDBCD" w14:textId="77777777" w:rsidR="00D63810" w:rsidRDefault="00D63810" w:rsidP="00804E26">
      <w:pPr>
        <w:spacing w:after="0" w:line="24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事实上，一个普通的，使用</w:t>
      </w:r>
      <w:r w:rsidRPr="00F0152D">
        <w:rPr>
          <w:rFonts w:ascii="Times New Roman" w:eastAsia="宋体" w:hAnsi="Times New Roman" w:cs="Times New Roman" w:hint="eastAsia"/>
          <w:i/>
          <w:sz w:val="24"/>
          <w:szCs w:val="24"/>
        </w:rPr>
        <w:t>tanh</w:t>
      </w:r>
      <w:r>
        <w:rPr>
          <w:rFonts w:ascii="宋体" w:eastAsia="宋体" w:hAnsi="宋体" w:hint="eastAsia"/>
          <w:sz w:val="24"/>
          <w:szCs w:val="24"/>
        </w:rPr>
        <w:t>函数的</w:t>
      </w:r>
      <w:r w:rsidRPr="00F0152D">
        <w:rPr>
          <w:rFonts w:ascii="Times New Roman" w:eastAsia="宋体" w:hAnsi="Times New Roman" w:cs="Times New Roman" w:hint="eastAsia"/>
          <w:sz w:val="24"/>
          <w:szCs w:val="24"/>
        </w:rPr>
        <w:t>R</w:t>
      </w:r>
      <w:r w:rsidRPr="00F0152D">
        <w:rPr>
          <w:rFonts w:ascii="Times New Roman" w:eastAsia="宋体" w:hAnsi="Times New Roman" w:cs="Times New Roman"/>
          <w:sz w:val="24"/>
          <w:szCs w:val="24"/>
        </w:rPr>
        <w:t>NN</w:t>
      </w:r>
      <w:r>
        <w:rPr>
          <w:rFonts w:ascii="宋体" w:eastAsia="宋体" w:hAnsi="宋体" w:hint="eastAsia"/>
          <w:sz w:val="24"/>
          <w:szCs w:val="24"/>
        </w:rPr>
        <w:t>可以这样表示：</w:t>
      </w:r>
    </w:p>
    <w:p w14:paraId="178642A8" w14:textId="77777777" w:rsidR="00D63810" w:rsidRDefault="00D63810" w:rsidP="00804E26">
      <w:pPr>
        <w:spacing w:after="0" w:line="240" w:lineRule="auto"/>
        <w:jc w:val="center"/>
        <w:rPr>
          <w:rFonts w:ascii="宋体" w:eastAsia="宋体" w:hAnsi="宋体"/>
          <w:sz w:val="24"/>
          <w:szCs w:val="24"/>
        </w:rPr>
      </w:pPr>
      <w:r w:rsidRPr="00D63810">
        <w:rPr>
          <w:rFonts w:ascii="宋体" w:eastAsia="宋体" w:hAnsi="宋体"/>
          <w:noProof/>
          <w:sz w:val="24"/>
          <w:szCs w:val="24"/>
        </w:rPr>
        <w:drawing>
          <wp:inline distT="0" distB="0" distL="0" distR="0" wp14:anchorId="0A44B35B" wp14:editId="08A160AF">
            <wp:extent cx="3397460" cy="1273332"/>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4318" cy="1283398"/>
                    </a:xfrm>
                    <a:prstGeom prst="rect">
                      <a:avLst/>
                    </a:prstGeom>
                  </pic:spPr>
                </pic:pic>
              </a:graphicData>
            </a:graphic>
          </wp:inline>
        </w:drawing>
      </w:r>
    </w:p>
    <w:p w14:paraId="14B7F230" w14:textId="77777777" w:rsidR="00D63810" w:rsidRPr="00F0152D" w:rsidRDefault="00804E26" w:rsidP="00804E26">
      <w:pPr>
        <w:spacing w:after="0" w:line="240" w:lineRule="auto"/>
        <w:jc w:val="center"/>
        <w:rPr>
          <w:rFonts w:ascii="宋体" w:eastAsia="宋体" w:hAnsi="宋体"/>
          <w:b/>
          <w:sz w:val="24"/>
          <w:szCs w:val="24"/>
        </w:rPr>
      </w:pPr>
      <w:r w:rsidRPr="00F0152D">
        <w:rPr>
          <w:rFonts w:ascii="宋体" w:eastAsia="宋体" w:hAnsi="宋体" w:hint="eastAsia"/>
          <w:b/>
          <w:sz w:val="24"/>
          <w:szCs w:val="24"/>
        </w:rPr>
        <w:lastRenderedPageBreak/>
        <w:t>图</w:t>
      </w:r>
      <w:r w:rsidR="00F0152D" w:rsidRPr="00F0152D">
        <w:rPr>
          <w:rFonts w:ascii="宋体" w:eastAsia="宋体" w:hAnsi="宋体" w:hint="eastAsia"/>
          <w:b/>
          <w:sz w:val="24"/>
          <w:szCs w:val="24"/>
        </w:rPr>
        <w:t>3</w:t>
      </w:r>
      <w:r w:rsidRPr="00F0152D">
        <w:rPr>
          <w:rFonts w:ascii="宋体" w:eastAsia="宋体" w:hAnsi="宋体" w:hint="eastAsia"/>
          <w:b/>
          <w:sz w:val="24"/>
          <w:szCs w:val="24"/>
        </w:rPr>
        <w:t xml:space="preserve"> </w:t>
      </w:r>
      <w:r w:rsidR="00D63810" w:rsidRPr="00F0152D">
        <w:rPr>
          <w:rFonts w:ascii="宋体" w:eastAsia="宋体" w:hAnsi="宋体" w:hint="eastAsia"/>
          <w:b/>
          <w:sz w:val="24"/>
          <w:szCs w:val="24"/>
        </w:rPr>
        <w:t>标准</w:t>
      </w:r>
      <w:r w:rsidR="00D63810" w:rsidRPr="00F0152D">
        <w:rPr>
          <w:rFonts w:ascii="Times New Roman" w:eastAsia="宋体" w:hAnsi="Times New Roman" w:cs="Times New Roman" w:hint="eastAsia"/>
          <w:b/>
          <w:sz w:val="24"/>
          <w:szCs w:val="24"/>
        </w:rPr>
        <w:t>R</w:t>
      </w:r>
      <w:r w:rsidR="00D63810" w:rsidRPr="00F0152D">
        <w:rPr>
          <w:rFonts w:ascii="Times New Roman" w:eastAsia="宋体" w:hAnsi="Times New Roman" w:cs="Times New Roman"/>
          <w:b/>
          <w:sz w:val="24"/>
          <w:szCs w:val="24"/>
        </w:rPr>
        <w:t>NN</w:t>
      </w:r>
      <w:r w:rsidR="00D63810" w:rsidRPr="00F0152D">
        <w:rPr>
          <w:rFonts w:ascii="宋体" w:eastAsia="宋体" w:hAnsi="宋体" w:hint="eastAsia"/>
          <w:b/>
          <w:sz w:val="24"/>
          <w:szCs w:val="24"/>
        </w:rPr>
        <w:t>中的重复模块包含单个层的情况</w:t>
      </w:r>
    </w:p>
    <w:p w14:paraId="6FD2D607" w14:textId="020F9392" w:rsidR="00F0152D" w:rsidRDefault="00D63810" w:rsidP="00804E26">
      <w:pPr>
        <w:spacing w:after="0" w:line="240" w:lineRule="auto"/>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在这里，我们可以看到</w:t>
      </w:r>
      <w:r>
        <w:rPr>
          <w:rFonts w:ascii="宋体" w:eastAsia="宋体" w:hAnsi="宋体"/>
          <w:sz w:val="24"/>
          <w:szCs w:val="24"/>
        </w:rPr>
        <w:t>A</w:t>
      </w:r>
      <w:r>
        <w:rPr>
          <w:rFonts w:ascii="宋体" w:eastAsia="宋体" w:hAnsi="宋体" w:hint="eastAsia"/>
          <w:sz w:val="24"/>
          <w:szCs w:val="24"/>
        </w:rPr>
        <w:t>在t-1时刻的</w:t>
      </w:r>
      <w:r w:rsidR="001D21BA" w:rsidRPr="001D21BA">
        <w:rPr>
          <w:rFonts w:ascii="宋体" w:eastAsia="宋体" w:hAnsi="宋体" w:hint="eastAsia"/>
          <w:sz w:val="2"/>
          <w:szCs w:val="2"/>
        </w:rPr>
        <w:t>a</w:t>
      </w:r>
      <w:r w:rsidR="001D21BA" w:rsidRPr="001D21BA">
        <w:rPr>
          <w:rFonts w:ascii="宋体" w:eastAsia="宋体" w:hAnsi="宋体"/>
          <w:sz w:val="2"/>
          <w:szCs w:val="2"/>
        </w:rPr>
        <w:t>a</w:t>
      </w:r>
      <w:r>
        <w:rPr>
          <w:rFonts w:ascii="宋体" w:eastAsia="宋体" w:hAnsi="宋体" w:hint="eastAsia"/>
          <w:sz w:val="24"/>
          <w:szCs w:val="24"/>
        </w:rPr>
        <w:t>输出值</w:t>
      </w:r>
      <m:oMath>
        <m:sSub>
          <m:sSubPr>
            <m:ctrlPr>
              <w:rPr>
                <w:rFonts w:ascii="Cambria Math" w:eastAsia="宋体" w:hAnsi="Cambria Math"/>
                <w:sz w:val="24"/>
                <w:szCs w:val="24"/>
              </w:rPr>
            </m:ctrlPr>
          </m:sSubPr>
          <m:e>
            <m:r>
              <w:rPr>
                <w:rFonts w:ascii="Cambria Math" w:eastAsia="MS Mincho" w:hAnsi="Cambria Math" w:cs="MS Mincho"/>
                <w:sz w:val="24"/>
                <w:szCs w:val="24"/>
              </w:rPr>
              <m:t>h</m:t>
            </m:r>
          </m:e>
          <m:sub>
            <m:r>
              <w:rPr>
                <w:rFonts w:ascii="Cambria Math" w:eastAsia="宋体" w:hAnsi="Cambria Math"/>
                <w:sz w:val="24"/>
                <w:szCs w:val="24"/>
              </w:rPr>
              <m:t>t-1</m:t>
            </m:r>
          </m:sub>
        </m:sSub>
      </m:oMath>
      <w:r>
        <w:rPr>
          <w:rFonts w:ascii="宋体" w:eastAsia="宋体" w:hAnsi="宋体" w:hint="eastAsia"/>
          <w:sz w:val="24"/>
          <w:szCs w:val="24"/>
        </w:rPr>
        <w:t>被复制到了t时刻，与t时刻的输入</w:t>
      </w:r>
      <m:oMath>
        <m:sSub>
          <m:sSubPr>
            <m:ctrlPr>
              <w:rPr>
                <w:rFonts w:ascii="Cambria Math" w:eastAsia="宋体" w:hAnsi="Cambria Math"/>
                <w:sz w:val="24"/>
                <w:szCs w:val="24"/>
              </w:rPr>
            </m:ctrlPr>
          </m:sSubPr>
          <m:e>
            <m:r>
              <w:rPr>
                <w:rFonts w:ascii="Cambria Math" w:eastAsiaTheme="minorEastAsia" w:hAnsi="Cambria Math" w:cs="MS Mincho" w:hint="eastAsia"/>
                <w:sz w:val="24"/>
                <w:szCs w:val="24"/>
              </w:rPr>
              <m:t>x</m:t>
            </m:r>
          </m:e>
          <m:sub>
            <m:r>
              <w:rPr>
                <w:rFonts w:ascii="Cambria Math" w:eastAsia="宋体" w:hAnsi="Cambria Math"/>
                <w:sz w:val="24"/>
                <w:szCs w:val="24"/>
              </w:rPr>
              <m:t>t</m:t>
            </m:r>
          </m:sub>
        </m:sSub>
      </m:oMath>
      <w:r>
        <w:rPr>
          <w:rFonts w:ascii="宋体" w:eastAsia="宋体" w:hAnsi="宋体" w:hint="eastAsia"/>
          <w:sz w:val="24"/>
          <w:szCs w:val="24"/>
        </w:rPr>
        <w:t>整合</w:t>
      </w:r>
      <w:r w:rsidR="001D21BA" w:rsidRPr="001D21BA">
        <w:rPr>
          <w:rFonts w:ascii="宋体" w:eastAsia="宋体" w:hAnsi="宋体" w:hint="eastAsia"/>
          <w:sz w:val="2"/>
          <w:szCs w:val="2"/>
        </w:rPr>
        <w:t>a</w:t>
      </w:r>
      <w:r w:rsidR="001D21BA" w:rsidRPr="001D21BA">
        <w:rPr>
          <w:rFonts w:ascii="宋体" w:eastAsia="宋体" w:hAnsi="宋体"/>
          <w:sz w:val="2"/>
          <w:szCs w:val="2"/>
        </w:rPr>
        <w:t>a</w:t>
      </w:r>
      <w:r>
        <w:rPr>
          <w:rFonts w:ascii="宋体" w:eastAsia="宋体" w:hAnsi="宋体" w:hint="eastAsia"/>
          <w:sz w:val="24"/>
          <w:szCs w:val="24"/>
        </w:rPr>
        <w:t>后经过一个带权重和偏置的</w:t>
      </w:r>
      <w:r w:rsidRPr="00F0152D">
        <w:rPr>
          <w:rFonts w:ascii="宋体" w:eastAsia="宋体" w:hAnsi="宋体" w:hint="eastAsia"/>
          <w:b/>
          <w:i/>
          <w:sz w:val="24"/>
          <w:szCs w:val="24"/>
        </w:rPr>
        <w:t>tanh</w:t>
      </w:r>
      <w:r>
        <w:rPr>
          <w:rFonts w:ascii="宋体" w:eastAsia="宋体" w:hAnsi="宋体" w:hint="eastAsia"/>
          <w:sz w:val="24"/>
          <w:szCs w:val="24"/>
        </w:rPr>
        <w:t>函数后形成输出，并将继续将数据复制到了t+1时刻</w:t>
      </w:r>
      <w:r w:rsidR="00F0152D">
        <w:rPr>
          <w:rFonts w:ascii="宋体" w:eastAsia="宋体" w:hAnsi="宋体" w:hint="eastAsia"/>
          <w:sz w:val="24"/>
          <w:szCs w:val="24"/>
        </w:rPr>
        <w:t>。</w:t>
      </w:r>
    </w:p>
    <w:p w14:paraId="0669CC66" w14:textId="77777777" w:rsidR="00D63810" w:rsidRDefault="00D63810" w:rsidP="00804E26">
      <w:pPr>
        <w:spacing w:after="0" w:line="24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与上述朴素的R</w:t>
      </w:r>
      <w:r>
        <w:rPr>
          <w:rFonts w:ascii="宋体" w:eastAsia="宋体" w:hAnsi="宋体"/>
          <w:sz w:val="24"/>
          <w:szCs w:val="24"/>
        </w:rPr>
        <w:t>NN</w:t>
      </w:r>
      <w:r>
        <w:rPr>
          <w:rFonts w:ascii="宋体" w:eastAsia="宋体" w:hAnsi="宋体" w:hint="eastAsia"/>
          <w:sz w:val="24"/>
          <w:szCs w:val="24"/>
        </w:rPr>
        <w:t>相比，单个L</w:t>
      </w:r>
      <w:r>
        <w:rPr>
          <w:rFonts w:ascii="宋体" w:eastAsia="宋体" w:hAnsi="宋体"/>
          <w:sz w:val="24"/>
          <w:szCs w:val="24"/>
        </w:rPr>
        <w:t>STM</w:t>
      </w:r>
      <w:r>
        <w:rPr>
          <w:rFonts w:ascii="宋体" w:eastAsia="宋体" w:hAnsi="宋体" w:hint="eastAsia"/>
          <w:sz w:val="24"/>
          <w:szCs w:val="24"/>
        </w:rPr>
        <w:t>单元拥有更加复杂的内部结构和输入输出：</w:t>
      </w:r>
    </w:p>
    <w:p w14:paraId="23D3104A" w14:textId="77777777" w:rsidR="00D63810" w:rsidRDefault="006F7CF5" w:rsidP="00804E26">
      <w:pPr>
        <w:spacing w:after="0" w:line="240" w:lineRule="auto"/>
        <w:jc w:val="center"/>
        <w:rPr>
          <w:rFonts w:ascii="宋体" w:eastAsia="宋体" w:hAnsi="宋体"/>
          <w:sz w:val="24"/>
          <w:szCs w:val="24"/>
        </w:rPr>
      </w:pPr>
      <w:r w:rsidRPr="006F7CF5">
        <w:rPr>
          <w:rFonts w:ascii="宋体" w:eastAsia="宋体" w:hAnsi="宋体"/>
          <w:noProof/>
          <w:sz w:val="24"/>
          <w:szCs w:val="24"/>
        </w:rPr>
        <w:drawing>
          <wp:inline distT="0" distB="0" distL="0" distR="0" wp14:anchorId="3206DD03" wp14:editId="4C5981D9">
            <wp:extent cx="3041170" cy="1148220"/>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27027" cy="1180636"/>
                    </a:xfrm>
                    <a:prstGeom prst="rect">
                      <a:avLst/>
                    </a:prstGeom>
                  </pic:spPr>
                </pic:pic>
              </a:graphicData>
            </a:graphic>
          </wp:inline>
        </w:drawing>
      </w:r>
    </w:p>
    <w:p w14:paraId="7324B94D" w14:textId="77777777" w:rsidR="00804E26" w:rsidRPr="00F0152D" w:rsidRDefault="00804E26" w:rsidP="00804E26">
      <w:pPr>
        <w:spacing w:after="0" w:line="240" w:lineRule="auto"/>
        <w:jc w:val="center"/>
        <w:rPr>
          <w:rFonts w:ascii="宋体" w:eastAsia="宋体" w:hAnsi="宋体"/>
          <w:b/>
          <w:sz w:val="24"/>
          <w:szCs w:val="24"/>
        </w:rPr>
      </w:pPr>
      <w:r w:rsidRPr="00F0152D">
        <w:rPr>
          <w:rFonts w:ascii="宋体" w:eastAsia="宋体" w:hAnsi="宋体" w:hint="eastAsia"/>
          <w:b/>
          <w:sz w:val="24"/>
          <w:szCs w:val="24"/>
        </w:rPr>
        <w:t>图</w:t>
      </w:r>
      <w:r w:rsidR="00F0152D" w:rsidRPr="00F0152D">
        <w:rPr>
          <w:rFonts w:ascii="宋体" w:eastAsia="宋体" w:hAnsi="宋体" w:hint="eastAsia"/>
          <w:b/>
          <w:sz w:val="24"/>
          <w:szCs w:val="24"/>
        </w:rPr>
        <w:t>4</w:t>
      </w:r>
      <w:r w:rsidRPr="00F0152D">
        <w:rPr>
          <w:rFonts w:ascii="宋体" w:eastAsia="宋体" w:hAnsi="宋体" w:hint="eastAsia"/>
          <w:b/>
          <w:sz w:val="24"/>
          <w:szCs w:val="24"/>
        </w:rPr>
        <w:t xml:space="preserve"> 单个L</w:t>
      </w:r>
      <w:r w:rsidRPr="00F0152D">
        <w:rPr>
          <w:rFonts w:ascii="宋体" w:eastAsia="宋体" w:hAnsi="宋体"/>
          <w:b/>
          <w:sz w:val="24"/>
          <w:szCs w:val="24"/>
        </w:rPr>
        <w:t>STM</w:t>
      </w:r>
      <w:r w:rsidRPr="00F0152D">
        <w:rPr>
          <w:rFonts w:ascii="宋体" w:eastAsia="宋体" w:hAnsi="宋体" w:hint="eastAsia"/>
          <w:b/>
          <w:sz w:val="24"/>
          <w:szCs w:val="24"/>
        </w:rPr>
        <w:t>单元图</w:t>
      </w:r>
    </w:p>
    <w:p w14:paraId="62E5B7AE" w14:textId="77777777" w:rsidR="00804E26" w:rsidRDefault="006F7CF5" w:rsidP="00804E26">
      <w:pPr>
        <w:spacing w:after="0" w:line="240" w:lineRule="auto"/>
        <w:rPr>
          <w:rFonts w:ascii="宋体" w:eastAsia="宋体" w:hAnsi="宋体"/>
          <w:sz w:val="24"/>
          <w:szCs w:val="24"/>
        </w:rPr>
      </w:pPr>
      <w:r>
        <w:rPr>
          <w:rFonts w:ascii="宋体" w:eastAsia="宋体" w:hAnsi="宋体"/>
          <w:sz w:val="24"/>
          <w:szCs w:val="24"/>
        </w:rPr>
        <w:tab/>
      </w:r>
      <w:r w:rsidRPr="006F7CF5">
        <w:rPr>
          <w:rFonts w:ascii="宋体" w:eastAsia="宋体" w:hAnsi="宋体" w:hint="eastAsia"/>
          <w:sz w:val="24"/>
          <w:szCs w:val="24"/>
        </w:rPr>
        <w:t>在上图中，每一个红色圆形代表对向量做出的操作（</w:t>
      </w:r>
      <w:r w:rsidRPr="006F7CF5">
        <w:rPr>
          <w:rFonts w:ascii="宋体" w:eastAsia="宋体" w:hAnsi="宋体"/>
          <w:sz w:val="24"/>
          <w:szCs w:val="24"/>
        </w:rPr>
        <w:t>pointwise operation</w:t>
      </w:r>
      <w:r w:rsidRPr="006F7CF5">
        <w:rPr>
          <w:rFonts w:ascii="宋体" w:eastAsia="宋体" w:hAnsi="宋体" w:hint="eastAsia"/>
          <w:sz w:val="24"/>
          <w:szCs w:val="24"/>
        </w:rPr>
        <w:t>，</w:t>
      </w:r>
      <w:r w:rsidRPr="006F7CF5">
        <w:rPr>
          <w:rFonts w:ascii="宋体" w:eastAsia="宋体" w:hAnsi="宋体"/>
          <w:sz w:val="24"/>
          <w:szCs w:val="24"/>
        </w:rPr>
        <w:t xml:space="preserve"> </w:t>
      </w:r>
      <w:r w:rsidRPr="006F7CF5">
        <w:rPr>
          <w:rFonts w:ascii="宋体" w:eastAsia="宋体" w:hAnsi="宋体" w:hint="eastAsia"/>
          <w:sz w:val="24"/>
          <w:szCs w:val="24"/>
        </w:rPr>
        <w:t>对位操作），而黄色的矩形代表一个神经网络层，上面的字符代表神经网络所使用的激活函数</w:t>
      </w:r>
      <w:r>
        <w:rPr>
          <w:rFonts w:ascii="宋体" w:eastAsia="宋体" w:hAnsi="宋体" w:hint="eastAsia"/>
          <w:sz w:val="24"/>
          <w:szCs w:val="24"/>
        </w:rPr>
        <w:t>。</w:t>
      </w:r>
    </w:p>
    <w:p w14:paraId="21C48007" w14:textId="77777777" w:rsidR="006F7CF5" w:rsidRPr="007E28EA" w:rsidRDefault="006F7CF5" w:rsidP="00804E26">
      <w:pPr>
        <w:spacing w:after="0" w:line="240" w:lineRule="auto"/>
        <w:rPr>
          <w:rFonts w:ascii="宋体" w:eastAsia="宋体" w:hAnsi="宋体"/>
          <w:b/>
          <w:sz w:val="24"/>
          <w:szCs w:val="24"/>
        </w:rPr>
      </w:pPr>
      <w:r w:rsidRPr="007E28EA">
        <w:rPr>
          <w:rFonts w:ascii="宋体" w:eastAsia="宋体" w:hAnsi="宋体"/>
          <w:b/>
          <w:sz w:val="24"/>
          <w:szCs w:val="24"/>
        </w:rPr>
        <w:t>LSTM</w:t>
      </w:r>
      <w:r w:rsidRPr="007E28EA">
        <w:rPr>
          <w:rFonts w:ascii="宋体" w:eastAsia="宋体" w:hAnsi="宋体" w:hint="eastAsia"/>
          <w:b/>
          <w:sz w:val="24"/>
          <w:szCs w:val="24"/>
        </w:rPr>
        <w:t>的关键：单元状态</w:t>
      </w:r>
    </w:p>
    <w:p w14:paraId="0A706304" w14:textId="26E71B6A" w:rsidR="006F7CF5" w:rsidRDefault="006F7CF5" w:rsidP="00804E26">
      <w:pPr>
        <w:spacing w:after="0" w:line="240" w:lineRule="auto"/>
        <w:ind w:firstLine="420"/>
        <w:rPr>
          <w:rFonts w:ascii="宋体" w:eastAsia="宋体" w:hAnsi="宋体"/>
          <w:sz w:val="24"/>
          <w:szCs w:val="24"/>
        </w:rPr>
      </w:pPr>
      <w:r w:rsidRPr="006F7CF5">
        <w:rPr>
          <w:rFonts w:ascii="宋体" w:eastAsia="宋体" w:hAnsi="宋体"/>
          <w:sz w:val="24"/>
          <w:szCs w:val="24"/>
        </w:rPr>
        <w:t>LSTM</w:t>
      </w:r>
      <w:r w:rsidRPr="006F7CF5">
        <w:rPr>
          <w:rFonts w:ascii="宋体" w:eastAsia="宋体" w:hAnsi="宋体" w:hint="eastAsia"/>
          <w:sz w:val="24"/>
          <w:szCs w:val="24"/>
        </w:rPr>
        <w:t>能够从</w:t>
      </w:r>
      <w:r w:rsidRPr="006F7CF5">
        <w:rPr>
          <w:rFonts w:ascii="宋体" w:eastAsia="宋体" w:hAnsi="宋体"/>
          <w:sz w:val="24"/>
          <w:szCs w:val="24"/>
        </w:rPr>
        <w:t>RNN</w:t>
      </w:r>
      <w:r w:rsidRPr="006F7CF5">
        <w:rPr>
          <w:rFonts w:ascii="宋体" w:eastAsia="宋体" w:hAnsi="宋体" w:hint="eastAsia"/>
          <w:sz w:val="24"/>
          <w:szCs w:val="24"/>
        </w:rPr>
        <w:t>中</w:t>
      </w:r>
      <w:r w:rsidR="001D21BA" w:rsidRPr="001D21BA">
        <w:rPr>
          <w:rFonts w:ascii="宋体" w:eastAsia="宋体" w:hAnsi="宋体" w:hint="eastAsia"/>
          <w:sz w:val="2"/>
          <w:szCs w:val="2"/>
        </w:rPr>
        <w:t>a</w:t>
      </w:r>
      <w:r w:rsidR="001D21BA" w:rsidRPr="001D21BA">
        <w:rPr>
          <w:rFonts w:ascii="宋体" w:eastAsia="宋体" w:hAnsi="宋体"/>
          <w:sz w:val="2"/>
          <w:szCs w:val="2"/>
        </w:rPr>
        <w:t>a</w:t>
      </w:r>
      <w:r w:rsidRPr="006F7CF5">
        <w:rPr>
          <w:rFonts w:ascii="宋体" w:eastAsia="宋体" w:hAnsi="宋体" w:hint="eastAsia"/>
          <w:sz w:val="24"/>
          <w:szCs w:val="24"/>
        </w:rPr>
        <w:t>脱颖而出的关键就在于上图中从单元中贯穿而过的线</w:t>
      </w:r>
      <w:r w:rsidRPr="006F7CF5">
        <w:rPr>
          <w:rFonts w:ascii="宋体" w:eastAsia="宋体" w:hAnsi="宋体"/>
          <w:sz w:val="24"/>
          <w:szCs w:val="24"/>
        </w:rPr>
        <w:t xml:space="preserve"> ——</w:t>
      </w:r>
      <w:r w:rsidRPr="006F7CF5">
        <w:rPr>
          <w:rFonts w:ascii="宋体" w:eastAsia="宋体" w:hAnsi="宋体" w:hint="eastAsia"/>
          <w:sz w:val="24"/>
          <w:szCs w:val="24"/>
        </w:rPr>
        <w:t>神经元的隐藏态（单元状态），我们可以将神经元</w:t>
      </w:r>
      <w:r w:rsidR="001D21BA" w:rsidRPr="001D21BA">
        <w:rPr>
          <w:rFonts w:ascii="宋体" w:eastAsia="宋体" w:hAnsi="宋体" w:hint="eastAsia"/>
          <w:sz w:val="2"/>
          <w:szCs w:val="2"/>
        </w:rPr>
        <w:t>a</w:t>
      </w:r>
      <w:r w:rsidR="001D21BA" w:rsidRPr="001D21BA">
        <w:rPr>
          <w:rFonts w:ascii="宋体" w:eastAsia="宋体" w:hAnsi="宋体"/>
          <w:sz w:val="2"/>
          <w:szCs w:val="2"/>
        </w:rPr>
        <w:t>a</w:t>
      </w:r>
      <w:r w:rsidRPr="006F7CF5">
        <w:rPr>
          <w:rFonts w:ascii="宋体" w:eastAsia="宋体" w:hAnsi="宋体" w:hint="eastAsia"/>
          <w:sz w:val="24"/>
          <w:szCs w:val="24"/>
        </w:rPr>
        <w:t>的隐藏</w:t>
      </w:r>
      <w:proofErr w:type="gramStart"/>
      <w:r w:rsidRPr="006F7CF5">
        <w:rPr>
          <w:rFonts w:ascii="宋体" w:eastAsia="宋体" w:hAnsi="宋体" w:hint="eastAsia"/>
          <w:sz w:val="24"/>
          <w:szCs w:val="24"/>
        </w:rPr>
        <w:t>态简单</w:t>
      </w:r>
      <w:proofErr w:type="gramEnd"/>
      <w:r w:rsidRPr="006F7CF5">
        <w:rPr>
          <w:rFonts w:ascii="宋体" w:eastAsia="宋体" w:hAnsi="宋体" w:hint="eastAsia"/>
          <w:sz w:val="24"/>
          <w:szCs w:val="24"/>
        </w:rPr>
        <w:t>的理解成递归神经网络对于输入数据的“记忆”，用</w:t>
      </w:r>
      <m:oMath>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t</m:t>
            </m:r>
          </m:sub>
        </m:sSub>
      </m:oMath>
      <w:r w:rsidRPr="006F7CF5">
        <w:rPr>
          <w:rFonts w:ascii="宋体" w:eastAsia="宋体" w:hAnsi="宋体" w:hint="eastAsia"/>
          <w:sz w:val="24"/>
          <w:szCs w:val="24"/>
        </w:rPr>
        <w:t>表示神经元在</w:t>
      </w:r>
      <w:r w:rsidRPr="006F7CF5">
        <w:rPr>
          <w:rFonts w:ascii="宋体" w:eastAsia="宋体" w:hAnsi="宋体"/>
          <w:sz w:val="24"/>
          <w:szCs w:val="24"/>
        </w:rPr>
        <w:t xml:space="preserve"> </w:t>
      </w:r>
      <w:r>
        <w:rPr>
          <w:rFonts w:ascii="宋体" w:eastAsia="宋体" w:hAnsi="宋体"/>
          <w:sz w:val="24"/>
          <w:szCs w:val="24"/>
        </w:rPr>
        <w:t>t</w:t>
      </w:r>
      <w:r w:rsidRPr="006F7CF5">
        <w:rPr>
          <w:rFonts w:ascii="宋体" w:eastAsia="宋体" w:hAnsi="宋体" w:hint="eastAsia"/>
          <w:sz w:val="24"/>
          <w:szCs w:val="24"/>
        </w:rPr>
        <w:t>时刻过后的“记忆”，这个向量涵盖了在</w:t>
      </w:r>
      <w:r>
        <w:rPr>
          <w:rFonts w:ascii="宋体" w:eastAsia="宋体" w:hAnsi="宋体" w:hint="eastAsia"/>
          <w:sz w:val="24"/>
          <w:szCs w:val="24"/>
        </w:rPr>
        <w:t>t</w:t>
      </w:r>
      <w:r w:rsidRPr="006F7CF5">
        <w:rPr>
          <w:rFonts w:ascii="宋体" w:eastAsia="宋体" w:hAnsi="宋体" w:hint="eastAsia"/>
          <w:sz w:val="24"/>
          <w:szCs w:val="24"/>
        </w:rPr>
        <w:t>时刻前神经网络对于所有输入信息的“概括总结”</w:t>
      </w:r>
    </w:p>
    <w:p w14:paraId="14933519" w14:textId="77777777" w:rsidR="00804E26" w:rsidRPr="007E28EA" w:rsidRDefault="006F7CF5" w:rsidP="00804E26">
      <w:pPr>
        <w:spacing w:after="0" w:line="240" w:lineRule="auto"/>
        <w:rPr>
          <w:rFonts w:ascii="宋体" w:eastAsia="宋体" w:hAnsi="宋体"/>
          <w:b/>
          <w:sz w:val="24"/>
          <w:szCs w:val="24"/>
        </w:rPr>
      </w:pPr>
      <w:r w:rsidRPr="007E28EA">
        <w:rPr>
          <w:rFonts w:ascii="宋体" w:eastAsia="宋体" w:hAnsi="宋体"/>
          <w:b/>
          <w:sz w:val="24"/>
          <w:szCs w:val="24"/>
        </w:rPr>
        <w:t>LSTM</w:t>
      </w:r>
      <w:r w:rsidR="00804E26" w:rsidRPr="007E28EA">
        <w:rPr>
          <w:rFonts w:ascii="宋体" w:eastAsia="宋体" w:hAnsi="宋体" w:hint="eastAsia"/>
          <w:b/>
          <w:sz w:val="24"/>
          <w:szCs w:val="24"/>
        </w:rPr>
        <w:t>——</w:t>
      </w:r>
      <w:r w:rsidRPr="007E28EA">
        <w:rPr>
          <w:rFonts w:ascii="宋体" w:eastAsia="宋体" w:hAnsi="宋体" w:hint="eastAsia"/>
          <w:b/>
          <w:sz w:val="24"/>
          <w:szCs w:val="24"/>
        </w:rPr>
        <w:t>遗忘门</w:t>
      </w:r>
    </w:p>
    <w:p w14:paraId="6E68ACBD" w14:textId="40C74C6F" w:rsidR="006F7CF5" w:rsidRPr="006F7CF5" w:rsidRDefault="00804E26" w:rsidP="00804E26">
      <w:pPr>
        <w:spacing w:after="0" w:line="240" w:lineRule="auto"/>
        <w:ind w:firstLine="420"/>
        <w:rPr>
          <w:rFonts w:ascii="宋体" w:eastAsia="宋体" w:hAnsi="宋体"/>
          <w:sz w:val="24"/>
          <w:szCs w:val="24"/>
        </w:rPr>
      </w:pPr>
      <w:r>
        <w:rPr>
          <w:rFonts w:ascii="宋体" w:eastAsia="宋体" w:hAnsi="宋体"/>
          <w:noProof/>
          <w:sz w:val="24"/>
          <w:szCs w:val="24"/>
        </w:rPr>
        <w:drawing>
          <wp:anchor distT="0" distB="0" distL="114300" distR="114300" simplePos="0" relativeHeight="251659264" behindDoc="0" locked="0" layoutInCell="1" allowOverlap="1" wp14:anchorId="20D73FCB" wp14:editId="7CB7200A">
            <wp:simplePos x="0" y="0"/>
            <wp:positionH relativeFrom="column">
              <wp:posOffset>4005580</wp:posOffset>
            </wp:positionH>
            <wp:positionV relativeFrom="paragraph">
              <wp:posOffset>205740</wp:posOffset>
            </wp:positionV>
            <wp:extent cx="1314450" cy="842010"/>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14450" cy="842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7CF5" w:rsidRPr="006F7CF5">
        <w:rPr>
          <w:rFonts w:ascii="宋体" w:eastAsia="宋体" w:hAnsi="宋体" w:hint="eastAsia"/>
          <w:sz w:val="24"/>
          <w:szCs w:val="24"/>
        </w:rPr>
        <w:t>对于上一时刻</w:t>
      </w:r>
      <w:proofErr w:type="spellStart"/>
      <w:r w:rsidR="001D21BA" w:rsidRPr="001D21BA">
        <w:rPr>
          <w:rFonts w:ascii="宋体" w:eastAsia="宋体" w:hAnsi="宋体" w:hint="eastAsia"/>
          <w:sz w:val="2"/>
          <w:szCs w:val="2"/>
        </w:rPr>
        <w:t>a</w:t>
      </w:r>
      <w:r w:rsidR="001D21BA" w:rsidRPr="001D21BA">
        <w:rPr>
          <w:rFonts w:ascii="宋体" w:eastAsia="宋体" w:hAnsi="宋体"/>
          <w:sz w:val="2"/>
          <w:szCs w:val="2"/>
        </w:rPr>
        <w:t>a</w:t>
      </w:r>
      <w:r w:rsidR="006F7CF5" w:rsidRPr="006F7CF5">
        <w:rPr>
          <w:rFonts w:ascii="宋体" w:eastAsia="宋体" w:hAnsi="宋体"/>
          <w:sz w:val="24"/>
          <w:szCs w:val="24"/>
        </w:rPr>
        <w:t>LSTM</w:t>
      </w:r>
      <w:proofErr w:type="spellEnd"/>
      <w:r w:rsidR="006F7CF5" w:rsidRPr="006F7CF5">
        <w:rPr>
          <w:rFonts w:ascii="宋体" w:eastAsia="宋体" w:hAnsi="宋体" w:hint="eastAsia"/>
          <w:sz w:val="24"/>
          <w:szCs w:val="24"/>
        </w:rPr>
        <w:t>中的单元状态来说，一些“信息”可能会随着时间的流逝而“过时”。为了不让过多记忆影响神经网络对现在输入的处理，</w:t>
      </w:r>
      <w:r w:rsidR="001D21BA" w:rsidRPr="001D21BA">
        <w:rPr>
          <w:rFonts w:ascii="宋体" w:eastAsia="宋体" w:hAnsi="宋体" w:hint="eastAsia"/>
          <w:sz w:val="2"/>
          <w:szCs w:val="2"/>
        </w:rPr>
        <w:t>a</w:t>
      </w:r>
      <w:r w:rsidR="001D21BA" w:rsidRPr="001D21BA">
        <w:rPr>
          <w:rFonts w:ascii="宋体" w:eastAsia="宋体" w:hAnsi="宋体"/>
          <w:sz w:val="2"/>
          <w:szCs w:val="2"/>
        </w:rPr>
        <w:t>a</w:t>
      </w:r>
      <w:r w:rsidR="006F7CF5" w:rsidRPr="006F7CF5">
        <w:rPr>
          <w:rFonts w:ascii="宋体" w:eastAsia="宋体" w:hAnsi="宋体" w:hint="eastAsia"/>
          <w:sz w:val="24"/>
          <w:szCs w:val="24"/>
        </w:rPr>
        <w:t>我们应该选择性遗忘一些在之前单元状态中的分量——这个工作就交给了“遗忘门”</w:t>
      </w:r>
    </w:p>
    <w:p w14:paraId="40B7B264" w14:textId="137EA69E" w:rsidR="006F7CF5" w:rsidRDefault="00804E26" w:rsidP="00804E26">
      <w:pPr>
        <w:spacing w:after="0" w:line="240" w:lineRule="auto"/>
        <w:ind w:firstLine="420"/>
        <w:rPr>
          <w:rFonts w:ascii="宋体" w:eastAsia="宋体" w:hAnsi="宋体"/>
          <w:sz w:val="24"/>
          <w:szCs w:val="24"/>
        </w:rPr>
      </w:pPr>
      <w:r>
        <w:rPr>
          <w:noProof/>
        </w:rPr>
        <mc:AlternateContent>
          <mc:Choice Requires="wps">
            <w:drawing>
              <wp:anchor distT="0" distB="0" distL="114300" distR="114300" simplePos="0" relativeHeight="251663360" behindDoc="0" locked="0" layoutInCell="1" allowOverlap="1" wp14:anchorId="185522E9" wp14:editId="1529011D">
                <wp:simplePos x="0" y="0"/>
                <wp:positionH relativeFrom="column">
                  <wp:posOffset>4005580</wp:posOffset>
                </wp:positionH>
                <wp:positionV relativeFrom="paragraph">
                  <wp:posOffset>215900</wp:posOffset>
                </wp:positionV>
                <wp:extent cx="1314450" cy="635"/>
                <wp:effectExtent l="0" t="0" r="0" b="0"/>
                <wp:wrapSquare wrapText="bothSides"/>
                <wp:docPr id="26" name="文本框 26"/>
                <wp:cNvGraphicFramePr/>
                <a:graphic xmlns:a="http://schemas.openxmlformats.org/drawingml/2006/main">
                  <a:graphicData uri="http://schemas.microsoft.com/office/word/2010/wordprocessingShape">
                    <wps:wsp>
                      <wps:cNvSpPr txBox="1"/>
                      <wps:spPr>
                        <a:xfrm>
                          <a:off x="0" y="0"/>
                          <a:ext cx="1314450" cy="635"/>
                        </a:xfrm>
                        <a:prstGeom prst="rect">
                          <a:avLst/>
                        </a:prstGeom>
                        <a:solidFill>
                          <a:prstClr val="white"/>
                        </a:solidFill>
                        <a:ln>
                          <a:noFill/>
                        </a:ln>
                      </wps:spPr>
                      <wps:txbx>
                        <w:txbxContent>
                          <w:p w14:paraId="513405EF" w14:textId="77777777" w:rsidR="00DA011C" w:rsidRPr="00804E26" w:rsidRDefault="00DA011C" w:rsidP="00804E26">
                            <w:pPr>
                              <w:pStyle w:val="aa"/>
                              <w:rPr>
                                <w:rFonts w:ascii="宋体" w:eastAsia="宋体" w:hAnsi="宋体" w:cs="Calibri"/>
                                <w:b/>
                                <w:noProof/>
                                <w:sz w:val="24"/>
                                <w:szCs w:val="24"/>
                              </w:rPr>
                            </w:pPr>
                            <w:r w:rsidRPr="00804E26">
                              <w:rPr>
                                <w:b/>
                              </w:rPr>
                              <w:t>图</w:t>
                            </w:r>
                            <w:r>
                              <w:rPr>
                                <w:rFonts w:hint="eastAsia"/>
                                <w:b/>
                              </w:rPr>
                              <w:t>5</w:t>
                            </w:r>
                            <w:r w:rsidRPr="00804E26">
                              <w:rPr>
                                <w:rFonts w:hint="eastAsia"/>
                                <w:b/>
                              </w:rPr>
                              <w:t xml:space="preserve"> </w:t>
                            </w:r>
                            <w:r w:rsidRPr="00804E26">
                              <w:rPr>
                                <w:b/>
                              </w:rPr>
                              <w:t>遗忘门</w:t>
                            </w:r>
                            <w:r w:rsidRPr="00804E26">
                              <w:rPr>
                                <w:rFonts w:hint="eastAsia"/>
                                <w:b/>
                              </w:rPr>
                              <w:t>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522E9" id="文本框 26" o:spid="_x0000_s1027" type="#_x0000_t202" style="position:absolute;left:0;text-align:left;margin-left:315.4pt;margin-top:17pt;width:10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" stroked="f">
                <v:textbox style="mso-fit-shape-to-text:t" inset="0,0,0,0">
                  <w:txbxContent>
                    <w:p w14:paraId="513405EF" w14:textId="77777777" w:rsidR="00DA011C" w:rsidRPr="00804E26" w:rsidRDefault="00DA011C" w:rsidP="00804E26">
                      <w:pPr>
                        <w:pStyle w:val="aa"/>
                        <w:rPr>
                          <w:rFonts w:ascii="宋体" w:eastAsia="宋体" w:hAnsi="宋体" w:cs="Calibri"/>
                          <w:b/>
                          <w:noProof/>
                          <w:sz w:val="24"/>
                          <w:szCs w:val="24"/>
                        </w:rPr>
                      </w:pPr>
                      <w:r w:rsidRPr="00804E26">
                        <w:rPr>
                          <w:b/>
                        </w:rPr>
                        <w:t>图</w:t>
                      </w:r>
                      <w:r>
                        <w:rPr>
                          <w:rFonts w:hint="eastAsia"/>
                          <w:b/>
                        </w:rPr>
                        <w:t>5</w:t>
                      </w:r>
                      <w:r w:rsidRPr="00804E26">
                        <w:rPr>
                          <w:rFonts w:hint="eastAsia"/>
                          <w:b/>
                        </w:rPr>
                        <w:t xml:space="preserve"> </w:t>
                      </w:r>
                      <w:r w:rsidRPr="00804E26">
                        <w:rPr>
                          <w:b/>
                        </w:rPr>
                        <w:t>遗忘门</w:t>
                      </w:r>
                      <w:r w:rsidRPr="00804E26">
                        <w:rPr>
                          <w:rFonts w:hint="eastAsia"/>
                          <w:b/>
                        </w:rPr>
                        <w:t>示意图</w:t>
                      </w:r>
                    </w:p>
                  </w:txbxContent>
                </v:textbox>
                <w10:wrap type="square"/>
              </v:shape>
            </w:pict>
          </mc:Fallback>
        </mc:AlternateContent>
      </w:r>
      <w:r w:rsidR="006F7CF5" w:rsidRPr="006F7CF5">
        <w:rPr>
          <w:rFonts w:ascii="宋体" w:eastAsia="宋体" w:hAnsi="宋体" w:hint="eastAsia"/>
          <w:sz w:val="24"/>
          <w:szCs w:val="24"/>
        </w:rPr>
        <w:t>每一次输入一个新的输入，</w:t>
      </w:r>
      <w:r w:rsidR="006F7CF5" w:rsidRPr="006F7CF5">
        <w:rPr>
          <w:rFonts w:ascii="宋体" w:eastAsia="宋体" w:hAnsi="宋体"/>
          <w:sz w:val="24"/>
          <w:szCs w:val="24"/>
        </w:rPr>
        <w:t>LSTM</w:t>
      </w:r>
      <w:r w:rsidR="006F7CF5" w:rsidRPr="006F7CF5">
        <w:rPr>
          <w:rFonts w:ascii="宋体" w:eastAsia="宋体" w:hAnsi="宋体" w:hint="eastAsia"/>
          <w:sz w:val="24"/>
          <w:szCs w:val="24"/>
        </w:rPr>
        <w:t>会先根据新的输入和上一时刻的输出决定遗忘</w:t>
      </w:r>
      <w:proofErr w:type="gramStart"/>
      <w:r w:rsidR="006F7CF5" w:rsidRPr="006F7CF5">
        <w:rPr>
          <w:rFonts w:ascii="宋体" w:eastAsia="宋体" w:hAnsi="宋体" w:hint="eastAsia"/>
          <w:sz w:val="24"/>
          <w:szCs w:val="24"/>
        </w:rPr>
        <w:t>掉之前</w:t>
      </w:r>
      <w:proofErr w:type="gramEnd"/>
      <w:r w:rsidR="006F7CF5" w:rsidRPr="006F7CF5">
        <w:rPr>
          <w:rFonts w:ascii="宋体" w:eastAsia="宋体" w:hAnsi="宋体" w:hint="eastAsia"/>
          <w:sz w:val="24"/>
          <w:szCs w:val="24"/>
        </w:rPr>
        <w:t>的哪些记忆——输入和上一步的输出会整合为一个单独的向量，</w:t>
      </w:r>
      <w:r w:rsidR="001D21BA" w:rsidRPr="001D21BA">
        <w:rPr>
          <w:rFonts w:ascii="宋体" w:eastAsia="宋体" w:hAnsi="宋体" w:hint="eastAsia"/>
          <w:sz w:val="2"/>
          <w:szCs w:val="2"/>
        </w:rPr>
        <w:t>a</w:t>
      </w:r>
      <w:r w:rsidR="001D21BA" w:rsidRPr="001D21BA">
        <w:rPr>
          <w:rFonts w:ascii="宋体" w:eastAsia="宋体" w:hAnsi="宋体"/>
          <w:sz w:val="2"/>
          <w:szCs w:val="2"/>
        </w:rPr>
        <w:t>a</w:t>
      </w:r>
      <w:r w:rsidR="006F7CF5" w:rsidRPr="006F7CF5">
        <w:rPr>
          <w:rFonts w:ascii="宋体" w:eastAsia="宋体" w:hAnsi="宋体" w:hint="eastAsia"/>
          <w:sz w:val="24"/>
          <w:szCs w:val="24"/>
        </w:rPr>
        <w:t>然后通过</w:t>
      </w:r>
      <w:r w:rsidR="006F7CF5" w:rsidRPr="006F7CF5">
        <w:rPr>
          <w:rFonts w:ascii="宋体" w:eastAsia="宋体" w:hAnsi="宋体"/>
          <w:sz w:val="24"/>
          <w:szCs w:val="24"/>
        </w:rPr>
        <w:t>sigmoid</w:t>
      </w:r>
      <w:r w:rsidR="006F7CF5" w:rsidRPr="006F7CF5">
        <w:rPr>
          <w:rFonts w:ascii="宋体" w:eastAsia="宋体" w:hAnsi="宋体" w:hint="eastAsia"/>
          <w:sz w:val="24"/>
          <w:szCs w:val="24"/>
        </w:rPr>
        <w:t>神经层，最后点对点的乘在单元状态上。因为</w:t>
      </w:r>
      <w:r w:rsidR="006F7CF5" w:rsidRPr="006F7CF5">
        <w:rPr>
          <w:rFonts w:ascii="宋体" w:eastAsia="宋体" w:hAnsi="宋体"/>
          <w:sz w:val="24"/>
          <w:szCs w:val="24"/>
        </w:rPr>
        <w:t xml:space="preserve">sigmoid </w:t>
      </w:r>
      <w:r w:rsidR="006F7CF5" w:rsidRPr="006F7CF5">
        <w:rPr>
          <w:rFonts w:ascii="宋体" w:eastAsia="宋体" w:hAnsi="宋体" w:hint="eastAsia"/>
          <w:sz w:val="24"/>
          <w:szCs w:val="24"/>
        </w:rPr>
        <w:t>函数会将任意输入压缩到</w:t>
      </w:r>
      <w:r w:rsidR="006F7CF5">
        <w:rPr>
          <w:rFonts w:ascii="宋体" w:eastAsia="宋体" w:hAnsi="宋体" w:hint="eastAsia"/>
          <w:sz w:val="24"/>
          <w:szCs w:val="24"/>
        </w:rPr>
        <w:t>（0，1）</w:t>
      </w:r>
      <w:r w:rsidR="006F7CF5" w:rsidRPr="006F7CF5">
        <w:rPr>
          <w:rFonts w:ascii="宋体" w:eastAsia="宋体" w:hAnsi="宋体" w:hint="eastAsia"/>
          <w:sz w:val="24"/>
          <w:szCs w:val="24"/>
        </w:rPr>
        <w:t>的区间上，我们可以非常直觉的得出这个门的工作原理</w:t>
      </w:r>
      <w:r w:rsidR="006F7CF5" w:rsidRPr="006F7CF5">
        <w:rPr>
          <w:rFonts w:ascii="宋体" w:eastAsia="宋体" w:hAnsi="宋体"/>
          <w:sz w:val="24"/>
          <w:szCs w:val="24"/>
        </w:rPr>
        <w:t xml:space="preserve"> —— </w:t>
      </w:r>
      <w:r w:rsidR="006F7CF5" w:rsidRPr="006F7CF5">
        <w:rPr>
          <w:rFonts w:ascii="宋体" w:eastAsia="宋体" w:hAnsi="宋体" w:hint="eastAsia"/>
          <w:sz w:val="24"/>
          <w:szCs w:val="24"/>
        </w:rPr>
        <w:t>如果整合后的向量某个分量在</w:t>
      </w:r>
      <w:r w:rsidR="001D21BA" w:rsidRPr="001D21BA">
        <w:rPr>
          <w:rFonts w:ascii="宋体" w:eastAsia="宋体" w:hAnsi="宋体" w:hint="eastAsia"/>
          <w:sz w:val="2"/>
          <w:szCs w:val="2"/>
        </w:rPr>
        <w:t>a</w:t>
      </w:r>
      <w:r w:rsidR="001D21BA" w:rsidRPr="001D21BA">
        <w:rPr>
          <w:rFonts w:ascii="宋体" w:eastAsia="宋体" w:hAnsi="宋体"/>
          <w:sz w:val="2"/>
          <w:szCs w:val="2"/>
        </w:rPr>
        <w:t>a</w:t>
      </w:r>
      <w:r w:rsidR="006F7CF5" w:rsidRPr="006F7CF5">
        <w:rPr>
          <w:rFonts w:ascii="宋体" w:eastAsia="宋体" w:hAnsi="宋体" w:hint="eastAsia"/>
          <w:sz w:val="24"/>
          <w:szCs w:val="24"/>
        </w:rPr>
        <w:t>通过</w:t>
      </w:r>
      <w:r w:rsidR="006F7CF5" w:rsidRPr="006F7CF5">
        <w:rPr>
          <w:rFonts w:ascii="宋体" w:eastAsia="宋体" w:hAnsi="宋体"/>
          <w:sz w:val="24"/>
          <w:szCs w:val="24"/>
        </w:rPr>
        <w:t>sigmoid</w:t>
      </w:r>
      <w:r w:rsidR="006F7CF5" w:rsidRPr="006F7CF5">
        <w:rPr>
          <w:rFonts w:ascii="宋体" w:eastAsia="宋体" w:hAnsi="宋体" w:hint="eastAsia"/>
          <w:sz w:val="24"/>
          <w:szCs w:val="24"/>
        </w:rPr>
        <w:t>层后变为</w:t>
      </w:r>
      <w:r w:rsidR="006F7CF5" w:rsidRPr="006F7CF5">
        <w:rPr>
          <w:rFonts w:ascii="宋体" w:eastAsia="宋体" w:hAnsi="宋体"/>
          <w:sz w:val="24"/>
          <w:szCs w:val="24"/>
        </w:rPr>
        <w:t>0</w:t>
      </w:r>
      <w:r w:rsidR="006F7CF5" w:rsidRPr="006F7CF5">
        <w:rPr>
          <w:rFonts w:ascii="宋体" w:eastAsia="宋体" w:hAnsi="宋体" w:hint="eastAsia"/>
          <w:sz w:val="24"/>
          <w:szCs w:val="24"/>
        </w:rPr>
        <w:t>，那么显然单元状态在对位相乘后对应的分量也会变成</w:t>
      </w:r>
      <w:r w:rsidR="006F7CF5" w:rsidRPr="006F7CF5">
        <w:rPr>
          <w:rFonts w:ascii="宋体" w:eastAsia="宋体" w:hAnsi="宋体"/>
          <w:sz w:val="24"/>
          <w:szCs w:val="24"/>
        </w:rPr>
        <w:t>0</w:t>
      </w:r>
      <w:r w:rsidR="006F7CF5" w:rsidRPr="006F7CF5">
        <w:rPr>
          <w:rFonts w:ascii="宋体" w:eastAsia="宋体" w:hAnsi="宋体" w:hint="eastAsia"/>
          <w:sz w:val="24"/>
          <w:szCs w:val="24"/>
        </w:rPr>
        <w:t>，换句话说，“遗忘”了这个分量上的信息；如果某个分量通过</w:t>
      </w:r>
      <w:r w:rsidR="006F7CF5" w:rsidRPr="006F7CF5">
        <w:rPr>
          <w:rFonts w:ascii="宋体" w:eastAsia="宋体" w:hAnsi="宋体"/>
          <w:sz w:val="24"/>
          <w:szCs w:val="24"/>
        </w:rPr>
        <w:t>sigmoid</w:t>
      </w:r>
      <w:r w:rsidR="006F7CF5" w:rsidRPr="006F7CF5">
        <w:rPr>
          <w:rFonts w:ascii="宋体" w:eastAsia="宋体" w:hAnsi="宋体" w:hint="eastAsia"/>
          <w:sz w:val="24"/>
          <w:szCs w:val="24"/>
        </w:rPr>
        <w:t>层后为</w:t>
      </w:r>
      <w:r w:rsidR="006F7CF5" w:rsidRPr="006F7CF5">
        <w:rPr>
          <w:rFonts w:ascii="宋体" w:eastAsia="宋体" w:hAnsi="宋体"/>
          <w:sz w:val="24"/>
          <w:szCs w:val="24"/>
        </w:rPr>
        <w:t>1</w:t>
      </w:r>
      <w:r w:rsidR="006F7CF5" w:rsidRPr="006F7CF5">
        <w:rPr>
          <w:rFonts w:ascii="宋体" w:eastAsia="宋体" w:hAnsi="宋体" w:hint="eastAsia"/>
          <w:sz w:val="24"/>
          <w:szCs w:val="24"/>
        </w:rPr>
        <w:t>，单元状态会“保持完整记忆”。不同的</w:t>
      </w:r>
      <w:r w:rsidR="006F7CF5" w:rsidRPr="006F7CF5">
        <w:rPr>
          <w:rFonts w:ascii="宋体" w:eastAsia="宋体" w:hAnsi="宋体"/>
          <w:sz w:val="24"/>
          <w:szCs w:val="24"/>
        </w:rPr>
        <w:t>sigmoid</w:t>
      </w:r>
      <w:r w:rsidR="006F7CF5" w:rsidRPr="006F7CF5">
        <w:rPr>
          <w:rFonts w:ascii="宋体" w:eastAsia="宋体" w:hAnsi="宋体" w:hint="eastAsia"/>
          <w:sz w:val="24"/>
          <w:szCs w:val="24"/>
        </w:rPr>
        <w:t>输出会带来不同信息的记忆与遗忘。通过这种方式，</w:t>
      </w:r>
      <w:r w:rsidR="006F7CF5" w:rsidRPr="006F7CF5">
        <w:rPr>
          <w:rFonts w:ascii="宋体" w:eastAsia="宋体" w:hAnsi="宋体"/>
          <w:sz w:val="24"/>
          <w:szCs w:val="24"/>
        </w:rPr>
        <w:t>LSTM</w:t>
      </w:r>
      <w:r w:rsidR="006F7CF5" w:rsidRPr="006F7CF5">
        <w:rPr>
          <w:rFonts w:ascii="宋体" w:eastAsia="宋体" w:hAnsi="宋体" w:hint="eastAsia"/>
          <w:sz w:val="24"/>
          <w:szCs w:val="24"/>
        </w:rPr>
        <w:t>可以长期记忆重要信息，并且记忆可以随着输入进行动态调整</w:t>
      </w:r>
      <w:r w:rsidR="006F7CF5">
        <w:rPr>
          <w:rFonts w:ascii="宋体" w:eastAsia="宋体" w:hAnsi="宋体" w:hint="eastAsia"/>
          <w:sz w:val="24"/>
          <w:szCs w:val="24"/>
        </w:rPr>
        <w:t>。</w:t>
      </w:r>
    </w:p>
    <w:p w14:paraId="6243772D" w14:textId="7C98C053" w:rsidR="006F7CF5" w:rsidRDefault="006F7CF5" w:rsidP="00804E26">
      <w:pPr>
        <w:spacing w:after="0" w:line="240" w:lineRule="auto"/>
        <w:ind w:firstLine="420"/>
        <w:rPr>
          <w:rFonts w:ascii="宋体" w:eastAsia="宋体" w:hAnsi="宋体"/>
          <w:sz w:val="24"/>
          <w:szCs w:val="24"/>
        </w:rPr>
      </w:pPr>
      <w:r w:rsidRPr="006F7CF5">
        <w:rPr>
          <w:rFonts w:ascii="宋体" w:eastAsia="宋体" w:hAnsi="宋体" w:hint="eastAsia"/>
          <w:sz w:val="24"/>
          <w:szCs w:val="24"/>
        </w:rPr>
        <w:t>下面的公式可以用来描述</w:t>
      </w:r>
      <w:r w:rsidR="001D21BA" w:rsidRPr="001D21BA">
        <w:rPr>
          <w:rFonts w:ascii="宋体" w:eastAsia="宋体" w:hAnsi="宋体" w:hint="eastAsia"/>
          <w:sz w:val="2"/>
          <w:szCs w:val="2"/>
        </w:rPr>
        <w:t>a</w:t>
      </w:r>
      <w:r w:rsidR="001D21BA" w:rsidRPr="001D21BA">
        <w:rPr>
          <w:rFonts w:ascii="宋体" w:eastAsia="宋体" w:hAnsi="宋体"/>
          <w:sz w:val="2"/>
          <w:szCs w:val="2"/>
        </w:rPr>
        <w:t>a</w:t>
      </w:r>
      <w:r w:rsidRPr="006F7CF5">
        <w:rPr>
          <w:rFonts w:ascii="宋体" w:eastAsia="宋体" w:hAnsi="宋体" w:hint="eastAsia"/>
          <w:sz w:val="24"/>
          <w:szCs w:val="24"/>
        </w:rPr>
        <w:t>遗忘门的计算，其中</w:t>
      </w:r>
      <m:oMath>
        <m:sSub>
          <m:sSubPr>
            <m:ctrlPr>
              <w:rPr>
                <w:rFonts w:ascii="Cambria Math" w:eastAsia="宋体" w:hAnsi="Cambria Math"/>
                <w:sz w:val="24"/>
                <w:szCs w:val="24"/>
              </w:rPr>
            </m:ctrlPr>
          </m:sSubPr>
          <m:e>
            <m:r>
              <w:rPr>
                <w:rFonts w:ascii="Cambria Math" w:eastAsia="宋体" w:hAnsi="Cambria Math" w:hint="eastAsia"/>
                <w:sz w:val="24"/>
                <w:szCs w:val="24"/>
              </w:rPr>
              <m:t>f</m:t>
            </m:r>
          </m:e>
          <m:sub>
            <m:r>
              <w:rPr>
                <w:rFonts w:ascii="Cambria Math" w:eastAsia="宋体" w:hAnsi="Cambria Math"/>
                <w:sz w:val="24"/>
                <w:szCs w:val="24"/>
              </w:rPr>
              <m:t>t</m:t>
            </m:r>
          </m:sub>
        </m:sSub>
      </m:oMath>
      <w:r w:rsidRPr="006F7CF5">
        <w:rPr>
          <w:rFonts w:ascii="宋体" w:eastAsia="宋体" w:hAnsi="宋体" w:hint="eastAsia"/>
          <w:sz w:val="24"/>
          <w:szCs w:val="24"/>
        </w:rPr>
        <w:t>就是</w:t>
      </w:r>
      <w:r w:rsidRPr="006F7CF5">
        <w:rPr>
          <w:rFonts w:ascii="宋体" w:eastAsia="宋体" w:hAnsi="宋体"/>
          <w:sz w:val="24"/>
          <w:szCs w:val="24"/>
        </w:rPr>
        <w:t>sigmoid</w:t>
      </w:r>
      <w:r w:rsidRPr="006F7CF5">
        <w:rPr>
          <w:rFonts w:ascii="宋体" w:eastAsia="宋体" w:hAnsi="宋体" w:hint="eastAsia"/>
          <w:sz w:val="24"/>
          <w:szCs w:val="24"/>
        </w:rPr>
        <w:t>神经层的输出向量：</w:t>
      </w:r>
      <m:oMath>
        <m:sSub>
          <m:sSubPr>
            <m:ctrlPr>
              <w:rPr>
                <w:rFonts w:ascii="Cambria Math" w:eastAsia="宋体" w:hAnsi="Cambria Math"/>
                <w:sz w:val="24"/>
                <w:szCs w:val="24"/>
              </w:rPr>
            </m:ctrlPr>
          </m:sSubPr>
          <m:e>
            <m:r>
              <w:rPr>
                <w:rFonts w:ascii="Cambria Math" w:eastAsia="宋体" w:hAnsi="Cambria Math"/>
                <w:sz w:val="24"/>
                <w:szCs w:val="24"/>
              </w:rPr>
              <m:t>f</m:t>
            </m:r>
          </m:e>
          <m:sub>
            <m:r>
              <w:rPr>
                <w:rFonts w:ascii="Cambria Math" w:eastAsia="宋体" w:hAnsi="Cambria Math"/>
                <w:sz w:val="24"/>
                <w:szCs w:val="24"/>
              </w:rPr>
              <m:t>t</m:t>
            </m:r>
          </m:sub>
        </m:sSub>
        <m:r>
          <w:rPr>
            <w:rFonts w:ascii="Cambria Math" w:eastAsia="宋体" w:hAnsi="Cambria Math"/>
            <w:sz w:val="24"/>
            <w:szCs w:val="24"/>
          </w:rPr>
          <m:t>=σ</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f</m:t>
                </m:r>
              </m:sub>
            </m:sSub>
            <m:r>
              <w:rPr>
                <w:rFonts w:ascii="Cambria Math" w:eastAsia="宋体" w:hAnsi="Cambria Math"/>
                <w:sz w:val="24"/>
                <w:szCs w:val="24"/>
              </w:rPr>
              <m:t>*</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h</m:t>
                    </m:r>
                  </m:e>
                  <m:sub>
                    <m:r>
                      <w:rPr>
                        <w:rFonts w:ascii="Cambria Math" w:eastAsia="宋体" w:hAnsi="Cambria Math"/>
                        <w:sz w:val="24"/>
                        <w:szCs w:val="24"/>
                      </w:rPr>
                      <m:t>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t</m:t>
                    </m:r>
                  </m:sub>
                </m:sSub>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f</m:t>
                </m:r>
              </m:sub>
            </m:sSub>
          </m:e>
        </m:d>
      </m:oMath>
    </w:p>
    <w:p w14:paraId="513FD2D0" w14:textId="77777777" w:rsidR="00723E44" w:rsidRPr="007E28EA" w:rsidRDefault="00723E44" w:rsidP="00D22E34">
      <w:pPr>
        <w:spacing w:after="0" w:line="240" w:lineRule="auto"/>
        <w:rPr>
          <w:rFonts w:ascii="宋体" w:eastAsia="宋体" w:hAnsi="宋体"/>
          <w:b/>
          <w:sz w:val="24"/>
          <w:szCs w:val="24"/>
        </w:rPr>
      </w:pPr>
      <w:r w:rsidRPr="007E28EA">
        <w:rPr>
          <w:rFonts w:ascii="宋体" w:eastAsia="宋体" w:hAnsi="宋体"/>
          <w:b/>
          <w:sz w:val="24"/>
          <w:szCs w:val="24"/>
        </w:rPr>
        <w:t>LSTM</w:t>
      </w:r>
      <w:r w:rsidR="00804E26" w:rsidRPr="007E28EA">
        <w:rPr>
          <w:rFonts w:ascii="宋体" w:eastAsia="宋体" w:hAnsi="宋体" w:hint="eastAsia"/>
          <w:b/>
          <w:sz w:val="24"/>
          <w:szCs w:val="24"/>
        </w:rPr>
        <w:t>——</w:t>
      </w:r>
      <w:r w:rsidRPr="007E28EA">
        <w:rPr>
          <w:rFonts w:ascii="宋体" w:eastAsia="宋体" w:hAnsi="宋体" w:hint="eastAsia"/>
          <w:b/>
          <w:sz w:val="24"/>
          <w:szCs w:val="24"/>
        </w:rPr>
        <w:t>记忆门</w:t>
      </w:r>
    </w:p>
    <w:p w14:paraId="18874AC2" w14:textId="77777777" w:rsidR="00723E44" w:rsidRDefault="00D22E34" w:rsidP="00D22E34">
      <w:pPr>
        <w:spacing w:after="0" w:line="240" w:lineRule="auto"/>
        <w:ind w:firstLine="420"/>
        <w:rPr>
          <w:rFonts w:ascii="宋体" w:eastAsia="宋体" w:hAnsi="宋体"/>
          <w:sz w:val="24"/>
          <w:szCs w:val="24"/>
        </w:rPr>
      </w:pPr>
      <w:r>
        <w:rPr>
          <w:noProof/>
        </w:rPr>
        <w:lastRenderedPageBreak/>
        <mc:AlternateContent>
          <mc:Choice Requires="wps">
            <w:drawing>
              <wp:anchor distT="0" distB="0" distL="114300" distR="114300" simplePos="0" relativeHeight="251666432" behindDoc="0" locked="0" layoutInCell="1" allowOverlap="1" wp14:anchorId="611C7F6A" wp14:editId="1D50E318">
                <wp:simplePos x="0" y="0"/>
                <wp:positionH relativeFrom="column">
                  <wp:posOffset>3425190</wp:posOffset>
                </wp:positionH>
                <wp:positionV relativeFrom="paragraph">
                  <wp:posOffset>1527175</wp:posOffset>
                </wp:positionV>
                <wp:extent cx="1857375" cy="635"/>
                <wp:effectExtent l="0" t="0" r="0" b="0"/>
                <wp:wrapSquare wrapText="bothSides"/>
                <wp:docPr id="27" name="文本框 27"/>
                <wp:cNvGraphicFramePr/>
                <a:graphic xmlns:a="http://schemas.openxmlformats.org/drawingml/2006/main">
                  <a:graphicData uri="http://schemas.microsoft.com/office/word/2010/wordprocessingShape">
                    <wps:wsp>
                      <wps:cNvSpPr txBox="1"/>
                      <wps:spPr>
                        <a:xfrm>
                          <a:off x="0" y="0"/>
                          <a:ext cx="1857375" cy="635"/>
                        </a:xfrm>
                        <a:prstGeom prst="rect">
                          <a:avLst/>
                        </a:prstGeom>
                        <a:solidFill>
                          <a:prstClr val="white"/>
                        </a:solidFill>
                        <a:ln>
                          <a:noFill/>
                        </a:ln>
                      </wps:spPr>
                      <wps:txbx>
                        <w:txbxContent>
                          <w:p w14:paraId="1A39F331" w14:textId="77777777" w:rsidR="00DA011C" w:rsidRPr="00D22E34" w:rsidRDefault="00DA011C" w:rsidP="00D22E34">
                            <w:pPr>
                              <w:pStyle w:val="aa"/>
                              <w:jc w:val="center"/>
                              <w:rPr>
                                <w:rFonts w:ascii="宋体" w:eastAsia="宋体" w:hAnsi="宋体" w:cs="Calibri"/>
                                <w:b/>
                                <w:noProof/>
                                <w:sz w:val="24"/>
                                <w:szCs w:val="24"/>
                              </w:rPr>
                            </w:pPr>
                            <w:r w:rsidRPr="00D22E34">
                              <w:rPr>
                                <w:b/>
                              </w:rPr>
                              <w:t>图</w:t>
                            </w:r>
                            <w:r>
                              <w:rPr>
                                <w:rFonts w:hint="eastAsia"/>
                                <w:b/>
                              </w:rPr>
                              <w:t>6</w:t>
                            </w:r>
                            <w:r w:rsidRPr="00D22E34">
                              <w:rPr>
                                <w:rFonts w:hint="eastAsia"/>
                                <w:b/>
                              </w:rPr>
                              <w:t xml:space="preserve"> </w:t>
                            </w:r>
                            <w:r w:rsidRPr="00D22E34">
                              <w:rPr>
                                <w:b/>
                              </w:rPr>
                              <w:t>记忆们</w:t>
                            </w:r>
                            <w:r w:rsidRPr="00D22E34">
                              <w:rPr>
                                <w:rFonts w:hint="eastAsia"/>
                                <w:b/>
                              </w:rPr>
                              <w:t>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1C7F6A" id="文本框 27" o:spid="_x0000_s1028" type="#_x0000_t202" style="position:absolute;left:0;text-align:left;margin-left:269.7pt;margin-top:120.25pt;width:146.2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" stroked="f">
                <v:textbox style="mso-fit-shape-to-text:t" inset="0,0,0,0">
                  <w:txbxContent>
                    <w:p w14:paraId="1A39F331" w14:textId="77777777" w:rsidR="00DA011C" w:rsidRPr="00D22E34" w:rsidRDefault="00DA011C" w:rsidP="00D22E34">
                      <w:pPr>
                        <w:pStyle w:val="aa"/>
                        <w:jc w:val="center"/>
                        <w:rPr>
                          <w:rFonts w:ascii="宋体" w:eastAsia="宋体" w:hAnsi="宋体" w:cs="Calibri"/>
                          <w:b/>
                          <w:noProof/>
                          <w:sz w:val="24"/>
                          <w:szCs w:val="24"/>
                        </w:rPr>
                      </w:pPr>
                      <w:r w:rsidRPr="00D22E34">
                        <w:rPr>
                          <w:b/>
                        </w:rPr>
                        <w:t>图</w:t>
                      </w:r>
                      <w:r>
                        <w:rPr>
                          <w:rFonts w:hint="eastAsia"/>
                          <w:b/>
                        </w:rPr>
                        <w:t>6</w:t>
                      </w:r>
                      <w:r w:rsidRPr="00D22E34">
                        <w:rPr>
                          <w:rFonts w:hint="eastAsia"/>
                          <w:b/>
                        </w:rPr>
                        <w:t xml:space="preserve"> </w:t>
                      </w:r>
                      <w:r w:rsidRPr="00D22E34">
                        <w:rPr>
                          <w:b/>
                        </w:rPr>
                        <w:t>记忆们</w:t>
                      </w:r>
                      <w:r w:rsidRPr="00D22E34">
                        <w:rPr>
                          <w:rFonts w:hint="eastAsia"/>
                          <w:b/>
                        </w:rPr>
                        <w:t>示意图</w:t>
                      </w:r>
                    </w:p>
                  </w:txbxContent>
                </v:textbox>
                <w10:wrap type="square"/>
              </v:shape>
            </w:pict>
          </mc:Fallback>
        </mc:AlternateContent>
      </w:r>
      <w:r>
        <w:rPr>
          <w:rFonts w:ascii="宋体" w:eastAsia="宋体" w:hAnsi="宋体"/>
          <w:noProof/>
          <w:sz w:val="24"/>
          <w:szCs w:val="24"/>
        </w:rPr>
        <w:drawing>
          <wp:anchor distT="0" distB="0" distL="114300" distR="114300" simplePos="0" relativeHeight="251664384" behindDoc="0" locked="0" layoutInCell="1" allowOverlap="1" wp14:anchorId="4324E48A" wp14:editId="79604D48">
            <wp:simplePos x="0" y="0"/>
            <wp:positionH relativeFrom="column">
              <wp:posOffset>3425190</wp:posOffset>
            </wp:positionH>
            <wp:positionV relativeFrom="paragraph">
              <wp:posOffset>281940</wp:posOffset>
            </wp:positionV>
            <wp:extent cx="1857375" cy="1188085"/>
            <wp:effectExtent l="0" t="0" r="9525"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57375" cy="1188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3E44" w:rsidRPr="00723E44">
        <w:rPr>
          <w:rFonts w:ascii="宋体" w:eastAsia="宋体" w:hAnsi="宋体" w:hint="eastAsia"/>
          <w:sz w:val="24"/>
          <w:szCs w:val="24"/>
        </w:rPr>
        <w:t>记忆门是用来控制是否将在</w:t>
      </w:r>
      <w:r w:rsidR="00723E44">
        <w:rPr>
          <w:rFonts w:ascii="宋体" w:eastAsia="宋体" w:hAnsi="宋体"/>
          <w:sz w:val="24"/>
          <w:szCs w:val="24"/>
        </w:rPr>
        <w:t>t</w:t>
      </w:r>
      <w:r w:rsidR="00723E44" w:rsidRPr="00723E44">
        <w:rPr>
          <w:rFonts w:ascii="宋体" w:eastAsia="宋体" w:hAnsi="宋体" w:hint="eastAsia"/>
          <w:sz w:val="24"/>
          <w:szCs w:val="24"/>
        </w:rPr>
        <w:t>时刻（现在）的数据并入单元状态中的控制单位。首先，用</w:t>
      </w:r>
      <w:r w:rsidR="00723E44" w:rsidRPr="00723E44">
        <w:rPr>
          <w:rFonts w:ascii="宋体" w:eastAsia="宋体" w:hAnsi="宋体"/>
          <w:sz w:val="24"/>
          <w:szCs w:val="24"/>
        </w:rPr>
        <w:t>tanh</w:t>
      </w:r>
      <w:r w:rsidR="00723E44" w:rsidRPr="00723E44">
        <w:rPr>
          <w:rFonts w:ascii="宋体" w:eastAsia="宋体" w:hAnsi="宋体" w:hint="eastAsia"/>
          <w:sz w:val="24"/>
          <w:szCs w:val="24"/>
        </w:rPr>
        <w:t>函数层将现在的向量中的有效信息提取出来，然后使用（图上</w:t>
      </w:r>
      <w:r w:rsidR="00723E44" w:rsidRPr="00723E44">
        <w:rPr>
          <w:rFonts w:ascii="宋体" w:eastAsia="宋体" w:hAnsi="宋体"/>
          <w:sz w:val="24"/>
          <w:szCs w:val="24"/>
        </w:rPr>
        <w:t>tanh</w:t>
      </w:r>
      <w:r w:rsidR="00723E44" w:rsidRPr="00723E44">
        <w:rPr>
          <w:rFonts w:ascii="宋体" w:eastAsia="宋体" w:hAnsi="宋体" w:hint="eastAsia"/>
          <w:sz w:val="24"/>
          <w:szCs w:val="24"/>
        </w:rPr>
        <w:t>函数层左侧）的</w:t>
      </w:r>
      <w:r w:rsidR="00723E44" w:rsidRPr="00723E44">
        <w:rPr>
          <w:rFonts w:ascii="宋体" w:eastAsia="宋体" w:hAnsi="宋体"/>
          <w:sz w:val="24"/>
          <w:szCs w:val="24"/>
        </w:rPr>
        <w:t>sigmoid</w:t>
      </w:r>
      <w:r w:rsidR="00723E44" w:rsidRPr="00723E44">
        <w:rPr>
          <w:rFonts w:ascii="宋体" w:eastAsia="宋体" w:hAnsi="宋体" w:hint="eastAsia"/>
          <w:sz w:val="24"/>
          <w:szCs w:val="24"/>
        </w:rPr>
        <w:t>函数来控制这些记忆要放“多少”进入单元状态。这两者结合起来就可以做到：</w:t>
      </w:r>
    </w:p>
    <w:p w14:paraId="194BBC1C" w14:textId="77777777" w:rsidR="00723E44" w:rsidRPr="00723E44" w:rsidRDefault="00723E44" w:rsidP="00D22E34">
      <w:pPr>
        <w:spacing w:after="0" w:line="240" w:lineRule="auto"/>
        <w:ind w:firstLine="420"/>
        <w:rPr>
          <w:rFonts w:ascii="宋体" w:eastAsia="宋体" w:hAnsi="宋体"/>
          <w:sz w:val="24"/>
          <w:szCs w:val="24"/>
        </w:rPr>
      </w:pPr>
      <w:r>
        <w:rPr>
          <w:rFonts w:ascii="宋体" w:eastAsia="宋体" w:hAnsi="宋体" w:hint="eastAsia"/>
          <w:sz w:val="24"/>
          <w:szCs w:val="24"/>
        </w:rPr>
        <w:t>1.</w:t>
      </w:r>
      <w:r w:rsidRPr="00723E44">
        <w:rPr>
          <w:rFonts w:ascii="宋体" w:eastAsia="宋体" w:hAnsi="宋体" w:hint="eastAsia"/>
          <w:sz w:val="24"/>
          <w:szCs w:val="24"/>
        </w:rPr>
        <w:t>从当前输入中提取有效信息</w:t>
      </w:r>
    </w:p>
    <w:p w14:paraId="097C4A87" w14:textId="77777777" w:rsidR="00723E44" w:rsidRPr="00723E44" w:rsidRDefault="00723E44" w:rsidP="00D22E34">
      <w:pPr>
        <w:spacing w:after="0" w:line="240" w:lineRule="auto"/>
        <w:ind w:firstLine="420"/>
        <w:rPr>
          <w:rFonts w:ascii="宋体" w:eastAsia="宋体" w:hAnsi="宋体"/>
          <w:sz w:val="24"/>
          <w:szCs w:val="24"/>
        </w:rPr>
      </w:pPr>
      <w:r>
        <w:rPr>
          <w:rFonts w:ascii="宋体" w:eastAsia="宋体" w:hAnsi="宋体" w:hint="eastAsia"/>
          <w:sz w:val="24"/>
          <w:szCs w:val="24"/>
        </w:rPr>
        <w:t>2.</w:t>
      </w:r>
      <w:r w:rsidRPr="00723E44">
        <w:rPr>
          <w:rFonts w:ascii="宋体" w:eastAsia="宋体" w:hAnsi="宋体" w:hint="eastAsia"/>
          <w:sz w:val="24"/>
          <w:szCs w:val="24"/>
        </w:rPr>
        <w:t>对提取的有效信息做出筛选，为每个分量做出评级</w:t>
      </w:r>
      <w:r w:rsidRPr="00723E44">
        <w:rPr>
          <w:rFonts w:ascii="宋体" w:eastAsia="宋体" w:hAnsi="宋体"/>
          <w:sz w:val="24"/>
          <w:szCs w:val="24"/>
        </w:rPr>
        <w:t>(0 ~ 1)</w:t>
      </w:r>
      <w:r w:rsidRPr="00723E44">
        <w:rPr>
          <w:rFonts w:ascii="宋体" w:eastAsia="宋体" w:hAnsi="宋体" w:hint="eastAsia"/>
          <w:sz w:val="24"/>
          <w:szCs w:val="24"/>
        </w:rPr>
        <w:t>，评级越高的最后会有越多的记忆进入单元状态</w:t>
      </w:r>
    </w:p>
    <w:p w14:paraId="0043D40B" w14:textId="77777777" w:rsidR="00723E44" w:rsidRDefault="00723E44" w:rsidP="00D22E34">
      <w:pPr>
        <w:spacing w:after="0" w:line="240" w:lineRule="auto"/>
        <w:ind w:firstLine="420"/>
        <w:rPr>
          <w:rFonts w:ascii="宋体" w:eastAsia="宋体" w:hAnsi="宋体"/>
          <w:sz w:val="24"/>
          <w:szCs w:val="24"/>
        </w:rPr>
      </w:pPr>
      <w:r w:rsidRPr="00723E44">
        <w:rPr>
          <w:rFonts w:ascii="宋体" w:eastAsia="宋体" w:hAnsi="宋体" w:hint="eastAsia"/>
          <w:sz w:val="24"/>
          <w:szCs w:val="24"/>
        </w:rPr>
        <w:t>下面的公式可以分别表示这两个步骤在</w:t>
      </w:r>
      <w:r w:rsidRPr="00723E44">
        <w:rPr>
          <w:rFonts w:ascii="宋体" w:eastAsia="宋体" w:hAnsi="宋体"/>
          <w:sz w:val="24"/>
          <w:szCs w:val="24"/>
        </w:rPr>
        <w:t>LSTM</w:t>
      </w:r>
      <w:r w:rsidRPr="00723E44">
        <w:rPr>
          <w:rFonts w:ascii="宋体" w:eastAsia="宋体" w:hAnsi="宋体" w:hint="eastAsia"/>
          <w:sz w:val="24"/>
          <w:szCs w:val="24"/>
        </w:rPr>
        <w:t>中的计算：</w:t>
      </w:r>
    </w:p>
    <w:p w14:paraId="452A69E9" w14:textId="77777777" w:rsidR="00723E44" w:rsidRPr="00723E44" w:rsidRDefault="00452FF2" w:rsidP="00D22E34">
      <w:pPr>
        <w:spacing w:after="0" w:line="240" w:lineRule="auto"/>
        <w:ind w:firstLine="420"/>
        <w:rPr>
          <w:rFonts w:ascii="宋体" w:eastAsia="宋体" w:hAnsi="宋体"/>
          <w:sz w:val="24"/>
          <w:szCs w:val="24"/>
        </w:rPr>
      </w:pPr>
      <m:oMathPara>
        <m:oMath>
          <m:sSubSup>
            <m:sSubSupPr>
              <m:ctrlPr>
                <w:rPr>
                  <w:rFonts w:ascii="Cambria Math" w:eastAsia="宋体" w:hAnsi="Cambria Math"/>
                  <w:sz w:val="24"/>
                  <w:szCs w:val="24"/>
                </w:rPr>
              </m:ctrlPr>
            </m:sSubSupPr>
            <m:e>
              <m:r>
                <w:rPr>
                  <w:rFonts w:ascii="Cambria Math" w:eastAsia="宋体" w:hAnsi="Cambria Math"/>
                  <w:sz w:val="24"/>
                  <w:szCs w:val="24"/>
                </w:rPr>
                <m:t>C</m:t>
              </m:r>
            </m:e>
            <m:sub>
              <m:r>
                <w:rPr>
                  <w:rFonts w:ascii="Cambria Math" w:eastAsia="宋体" w:hAnsi="Cambria Math" w:hint="eastAsia"/>
                  <w:sz w:val="24"/>
                  <w:szCs w:val="24"/>
                </w:rPr>
                <m:t>t</m:t>
              </m:r>
            </m:sub>
            <m:sup>
              <m:r>
                <w:rPr>
                  <w:rFonts w:ascii="Cambria Math" w:eastAsia="宋体" w:hAnsi="Cambria Math"/>
                  <w:sz w:val="24"/>
                  <w:szCs w:val="24"/>
                </w:rPr>
                <m:t>'</m:t>
              </m:r>
            </m:sup>
          </m:sSubSup>
          <m:r>
            <m:rPr>
              <m:sty m:val="p"/>
            </m:rPr>
            <w:rPr>
              <w:rFonts w:ascii="Cambria Math" w:eastAsia="宋体" w:hAnsi="Cambria Math"/>
              <w:sz w:val="24"/>
              <w:szCs w:val="24"/>
            </w:rPr>
            <m:t>=tanh⁡(</m:t>
          </m:r>
          <m:sSub>
            <m:sSubPr>
              <m:ctrlPr>
                <w:rPr>
                  <w:rFonts w:ascii="Cambria Math" w:eastAsia="宋体" w:hAnsi="Cambria Math"/>
                  <w:sz w:val="24"/>
                  <w:szCs w:val="24"/>
                </w:rPr>
              </m:ctrlPr>
            </m:sSubPr>
            <m:e>
              <m:r>
                <w:rPr>
                  <w:rFonts w:ascii="Cambria Math" w:eastAsia="宋体" w:hAnsi="Cambria Math"/>
                  <w:sz w:val="24"/>
                  <w:szCs w:val="24"/>
                </w:rPr>
                <m:t>W</m:t>
              </m:r>
            </m:e>
            <m:sub>
              <m:r>
                <w:rPr>
                  <w:rFonts w:ascii="Cambria Math" w:eastAsia="宋体" w:hAnsi="Cambria Math"/>
                  <w:sz w:val="24"/>
                  <w:szCs w:val="24"/>
                </w:rPr>
                <m:t>c</m:t>
              </m:r>
            </m:sub>
          </m:sSub>
          <m:r>
            <m:rPr>
              <m:sty m:val="p"/>
            </m:rPr>
            <w:rPr>
              <w:rFonts w:ascii="Cambria Math" w:eastAsia="宋体" w:hAnsi="Cambria Math"/>
              <w:sz w:val="24"/>
              <w:szCs w:val="24"/>
            </w:rPr>
            <m:t>*</m:t>
          </m:r>
          <m:d>
            <m:dPr>
              <m:begChr m:val="["/>
              <m:endChr m:val="]"/>
              <m:ctrlPr>
                <w:rPr>
                  <w:rFonts w:ascii="Cambria Math" w:eastAsia="宋体" w:hAnsi="Cambria Math"/>
                  <w:sz w:val="24"/>
                  <w:szCs w:val="24"/>
                </w:rPr>
              </m:ctrlPr>
            </m:dPr>
            <m:e>
              <m:r>
                <w:rPr>
                  <w:rFonts w:ascii="Cambria Math" w:eastAsia="宋体" w:hAnsi="Cambria Math"/>
                  <w:sz w:val="24"/>
                  <w:szCs w:val="24"/>
                </w:rPr>
                <m:t>ht-1,</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t</m:t>
                  </m:r>
                </m:sub>
              </m:sSub>
            </m:e>
          </m:d>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b</m:t>
              </m:r>
            </m:e>
            <m:sub>
              <m:r>
                <w:rPr>
                  <w:rFonts w:ascii="Cambria Math" w:eastAsia="宋体" w:hAnsi="Cambria Math"/>
                  <w:sz w:val="24"/>
                  <w:szCs w:val="24"/>
                </w:rPr>
                <m:t>c</m:t>
              </m:r>
            </m:sub>
          </m:sSub>
          <m:r>
            <m:rPr>
              <m:sty m:val="p"/>
            </m:rPr>
            <w:rPr>
              <w:rFonts w:ascii="Cambria Math" w:eastAsia="宋体" w:hAnsi="Cambria Math"/>
              <w:sz w:val="24"/>
              <w:szCs w:val="24"/>
            </w:rPr>
            <m:t>)</m:t>
          </m:r>
        </m:oMath>
      </m:oMathPara>
    </w:p>
    <w:p w14:paraId="072DE72B" w14:textId="77777777" w:rsidR="00723E44" w:rsidRPr="00723E44" w:rsidRDefault="00452FF2" w:rsidP="00D22E34">
      <w:pPr>
        <w:spacing w:after="0" w:line="240" w:lineRule="auto"/>
        <w:ind w:firstLine="420"/>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i</m:t>
              </m:r>
            </m:e>
            <m:sub>
              <m:r>
                <w:rPr>
                  <w:rFonts w:ascii="Cambria Math" w:eastAsia="宋体" w:hAnsi="Cambria Math"/>
                  <w:sz w:val="24"/>
                  <w:szCs w:val="24"/>
                </w:rPr>
                <m:t>t</m:t>
              </m:r>
            </m:sub>
          </m:sSub>
          <m:r>
            <w:rPr>
              <w:rFonts w:ascii="Cambria Math" w:eastAsia="宋体" w:hAnsi="Cambria Math"/>
              <w:sz w:val="24"/>
              <w:szCs w:val="24"/>
            </w:rPr>
            <m:t>=σ(</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i</m:t>
              </m:r>
            </m:sub>
          </m:sSub>
          <m:r>
            <w:rPr>
              <w:rFonts w:ascii="Cambria Math" w:eastAsia="宋体" w:hAnsi="Cambria Math"/>
              <w:sz w:val="24"/>
              <w:szCs w:val="24"/>
            </w:rPr>
            <m:t>*</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h</m:t>
                  </m:r>
                </m:e>
                <m:sub>
                  <m:r>
                    <w:rPr>
                      <w:rFonts w:ascii="Cambria Math" w:eastAsia="宋体" w:hAnsi="Cambria Math"/>
                      <w:sz w:val="24"/>
                      <w:szCs w:val="24"/>
                    </w:rPr>
                    <m:t>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t</m:t>
                  </m:r>
                </m:sub>
              </m:sSub>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i</m:t>
              </m:r>
            </m:sub>
          </m:sSub>
          <m:r>
            <w:rPr>
              <w:rFonts w:ascii="Cambria Math" w:eastAsia="宋体" w:hAnsi="Cambria Math"/>
              <w:sz w:val="24"/>
              <w:szCs w:val="24"/>
            </w:rPr>
            <m:t>)</m:t>
          </m:r>
        </m:oMath>
      </m:oMathPara>
    </w:p>
    <w:p w14:paraId="0709FE1E" w14:textId="77777777" w:rsidR="00723E44" w:rsidRPr="007E28EA" w:rsidRDefault="00D22E34" w:rsidP="00D22E34">
      <w:pPr>
        <w:spacing w:after="0" w:line="240" w:lineRule="auto"/>
        <w:rPr>
          <w:rFonts w:ascii="宋体" w:eastAsia="宋体" w:hAnsi="宋体"/>
          <w:b/>
          <w:sz w:val="24"/>
          <w:szCs w:val="24"/>
        </w:rPr>
      </w:pPr>
      <w:r w:rsidRPr="007E28EA">
        <w:rPr>
          <w:rFonts w:ascii="宋体" w:eastAsia="宋体" w:hAnsi="宋体"/>
          <w:b/>
          <w:sz w:val="24"/>
          <w:szCs w:val="24"/>
        </w:rPr>
        <w:t>LSTM</w:t>
      </w:r>
      <w:r w:rsidRPr="007E28EA">
        <w:rPr>
          <w:rFonts w:ascii="宋体" w:eastAsia="宋体" w:hAnsi="宋体" w:hint="eastAsia"/>
          <w:b/>
          <w:sz w:val="24"/>
          <w:szCs w:val="24"/>
        </w:rPr>
        <w:t>——</w:t>
      </w:r>
      <w:r w:rsidR="00723E44" w:rsidRPr="007E28EA">
        <w:rPr>
          <w:rFonts w:ascii="宋体" w:eastAsia="宋体" w:hAnsi="宋体" w:hint="eastAsia"/>
          <w:b/>
          <w:sz w:val="24"/>
          <w:szCs w:val="24"/>
        </w:rPr>
        <w:t>输出门</w:t>
      </w:r>
    </w:p>
    <w:p w14:paraId="25667FCB" w14:textId="77777777" w:rsidR="00723E44" w:rsidRDefault="00723E44" w:rsidP="00D22E34">
      <w:pPr>
        <w:spacing w:after="0" w:line="240" w:lineRule="auto"/>
        <w:ind w:firstLine="420"/>
        <w:rPr>
          <w:rFonts w:ascii="宋体" w:eastAsia="宋体" w:hAnsi="宋体"/>
          <w:sz w:val="24"/>
          <w:szCs w:val="24"/>
        </w:rPr>
      </w:pPr>
      <w:r w:rsidRPr="00723E44">
        <w:rPr>
          <w:rFonts w:ascii="宋体" w:eastAsia="宋体" w:hAnsi="宋体" w:hint="eastAsia"/>
          <w:sz w:val="24"/>
          <w:szCs w:val="24"/>
        </w:rPr>
        <w:t>输出门，顾名思义，就是</w:t>
      </w:r>
      <w:r w:rsidRPr="00723E44">
        <w:rPr>
          <w:rFonts w:ascii="宋体" w:eastAsia="宋体" w:hAnsi="宋体"/>
          <w:sz w:val="24"/>
          <w:szCs w:val="24"/>
        </w:rPr>
        <w:t>LSTM</w:t>
      </w:r>
      <w:r w:rsidRPr="00723E44">
        <w:rPr>
          <w:rFonts w:ascii="宋体" w:eastAsia="宋体" w:hAnsi="宋体" w:hint="eastAsia"/>
          <w:sz w:val="24"/>
          <w:szCs w:val="24"/>
        </w:rPr>
        <w:t>单元用于计算当前时刻的输出值的神经层。输出层会先将当前输入值与上一时刻输出值整合后的向量（也就是公式中的</w:t>
      </w:r>
      <m:oMath>
        <m:d>
          <m:dPr>
            <m:begChr m:val="["/>
            <m:endChr m:val="]"/>
            <m:ctrlPr>
              <w:rPr>
                <w:rFonts w:ascii="Cambria Math" w:eastAsia="宋体" w:hAnsi="Cambria Math"/>
                <w:sz w:val="24"/>
                <w:szCs w:val="24"/>
              </w:rPr>
            </m:ctrlPr>
          </m:dPr>
          <m:e>
            <m:sSub>
              <m:sSubPr>
                <m:ctrlPr>
                  <w:rPr>
                    <w:rFonts w:ascii="Cambria Math" w:eastAsia="宋体" w:hAnsi="Cambria Math"/>
                    <w:i/>
                    <w:sz w:val="24"/>
                    <w:szCs w:val="24"/>
                  </w:rPr>
                </m:ctrlPr>
              </m:sSubPr>
              <m:e>
                <m:r>
                  <m:rPr>
                    <m:sty m:val="p"/>
                  </m:rPr>
                  <w:rPr>
                    <w:rFonts w:ascii="Cambria Math" w:eastAsia="MS Mincho" w:hAnsi="Cambria Math" w:cs="MS Mincho"/>
                    <w:sz w:val="24"/>
                    <w:szCs w:val="24"/>
                  </w:rPr>
                  <m:t>h</m:t>
                </m:r>
              </m:e>
              <m:sub>
                <m:r>
                  <w:rPr>
                    <w:rFonts w:ascii="Cambria Math" w:eastAsia="宋体" w:hAnsi="Cambria Math"/>
                    <w:sz w:val="24"/>
                    <w:szCs w:val="24"/>
                  </w:rPr>
                  <m:t>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t</m:t>
                </m:r>
              </m:sub>
            </m:sSub>
          </m:e>
        </m:d>
      </m:oMath>
      <w:r w:rsidRPr="00723E44">
        <w:rPr>
          <w:rFonts w:ascii="宋体" w:eastAsia="宋体" w:hAnsi="宋体" w:hint="eastAsia"/>
          <w:sz w:val="24"/>
          <w:szCs w:val="24"/>
        </w:rPr>
        <w:t>）用</w:t>
      </w:r>
      <w:r w:rsidRPr="00723E44">
        <w:rPr>
          <w:rFonts w:ascii="宋体" w:eastAsia="宋体" w:hAnsi="宋体"/>
          <w:sz w:val="24"/>
          <w:szCs w:val="24"/>
        </w:rPr>
        <w:t>sigmoid</w:t>
      </w:r>
      <w:r w:rsidRPr="00723E44">
        <w:rPr>
          <w:rFonts w:ascii="宋体" w:eastAsia="宋体" w:hAnsi="宋体" w:hint="eastAsia"/>
          <w:sz w:val="24"/>
          <w:szCs w:val="24"/>
        </w:rPr>
        <w:t>函数提取其中的信息，接着，会将当前的单元状态通过</w:t>
      </w:r>
      <w:r w:rsidRPr="00723E44">
        <w:rPr>
          <w:rFonts w:ascii="宋体" w:eastAsia="宋体" w:hAnsi="宋体"/>
          <w:sz w:val="24"/>
          <w:szCs w:val="24"/>
        </w:rPr>
        <w:t>tanh</w:t>
      </w:r>
      <w:r w:rsidRPr="00723E44">
        <w:rPr>
          <w:rFonts w:ascii="宋体" w:eastAsia="宋体" w:hAnsi="宋体" w:hint="eastAsia"/>
          <w:sz w:val="24"/>
          <w:szCs w:val="24"/>
        </w:rPr>
        <w:t>函数压缩映射到区间</w:t>
      </w:r>
      <w:r w:rsidRPr="00723E44">
        <w:rPr>
          <w:rFonts w:ascii="宋体" w:eastAsia="宋体" w:hAnsi="宋体"/>
          <w:sz w:val="24"/>
          <w:szCs w:val="24"/>
        </w:rPr>
        <w:t>(-1, 1)</w:t>
      </w:r>
      <w:r w:rsidRPr="00723E44">
        <w:rPr>
          <w:rFonts w:ascii="宋体" w:eastAsia="宋体" w:hAnsi="宋体" w:hint="eastAsia"/>
          <w:sz w:val="24"/>
          <w:szCs w:val="24"/>
        </w:rPr>
        <w:t>中</w:t>
      </w:r>
    </w:p>
    <w:p w14:paraId="68415FBE" w14:textId="77777777" w:rsidR="00723E44" w:rsidRDefault="00723E44" w:rsidP="00D22E34">
      <w:pPr>
        <w:spacing w:after="0" w:line="240" w:lineRule="auto"/>
        <w:ind w:firstLine="420"/>
        <w:rPr>
          <w:rFonts w:ascii="宋体" w:eastAsia="宋体" w:hAnsi="宋体"/>
          <w:sz w:val="24"/>
          <w:szCs w:val="24"/>
        </w:rPr>
      </w:pPr>
      <w:r w:rsidRPr="00723E44">
        <w:rPr>
          <w:rFonts w:ascii="宋体" w:eastAsia="宋体" w:hAnsi="宋体" w:hint="eastAsia"/>
          <w:sz w:val="24"/>
          <w:szCs w:val="24"/>
        </w:rPr>
        <w:t>将经过</w:t>
      </w:r>
      <w:r w:rsidRPr="00723E44">
        <w:rPr>
          <w:rFonts w:ascii="宋体" w:eastAsia="宋体" w:hAnsi="宋体"/>
          <w:sz w:val="24"/>
          <w:szCs w:val="24"/>
        </w:rPr>
        <w:t>tanh</w:t>
      </w:r>
      <w:r w:rsidRPr="00723E44">
        <w:rPr>
          <w:rFonts w:ascii="宋体" w:eastAsia="宋体" w:hAnsi="宋体" w:hint="eastAsia"/>
          <w:sz w:val="24"/>
          <w:szCs w:val="24"/>
        </w:rPr>
        <w:t>函数处理后的单元状态与</w:t>
      </w:r>
      <w:r w:rsidRPr="00723E44">
        <w:rPr>
          <w:rFonts w:ascii="宋体" w:eastAsia="宋体" w:hAnsi="宋体"/>
          <w:sz w:val="24"/>
          <w:szCs w:val="24"/>
        </w:rPr>
        <w:t>sigmoid</w:t>
      </w:r>
      <w:r w:rsidRPr="00723E44">
        <w:rPr>
          <w:rFonts w:ascii="宋体" w:eastAsia="宋体" w:hAnsi="宋体" w:hint="eastAsia"/>
          <w:sz w:val="24"/>
          <w:szCs w:val="24"/>
        </w:rPr>
        <w:t>函数处理后的，整合后的向量点对点的乘起来就可以得到</w:t>
      </w:r>
      <w:r w:rsidRPr="00723E44">
        <w:rPr>
          <w:rFonts w:ascii="宋体" w:eastAsia="宋体" w:hAnsi="宋体"/>
          <w:sz w:val="24"/>
          <w:szCs w:val="24"/>
        </w:rPr>
        <w:t>LSTM</w:t>
      </w:r>
      <w:r w:rsidRPr="00723E44">
        <w:rPr>
          <w:rFonts w:ascii="宋体" w:eastAsia="宋体" w:hAnsi="宋体" w:hint="eastAsia"/>
          <w:sz w:val="24"/>
          <w:szCs w:val="24"/>
        </w:rPr>
        <w:t>在</w:t>
      </w:r>
      <w:r>
        <w:rPr>
          <w:rFonts w:ascii="宋体" w:eastAsia="宋体" w:hAnsi="宋体"/>
          <w:sz w:val="24"/>
          <w:szCs w:val="24"/>
        </w:rPr>
        <w:t>t</w:t>
      </w:r>
      <w:r w:rsidRPr="00723E44">
        <w:rPr>
          <w:rFonts w:ascii="宋体" w:eastAsia="宋体" w:hAnsi="宋体" w:hint="eastAsia"/>
          <w:sz w:val="24"/>
          <w:szCs w:val="24"/>
        </w:rPr>
        <w:t>时刻的输出</w:t>
      </w:r>
      <w:r w:rsidR="00563F72">
        <w:rPr>
          <w:rFonts w:ascii="宋体" w:eastAsia="宋体" w:hAnsi="宋体" w:hint="eastAsia"/>
          <w:sz w:val="24"/>
          <w:szCs w:val="24"/>
        </w:rPr>
        <w:t>。</w:t>
      </w:r>
    </w:p>
    <w:p w14:paraId="2F02E36D" w14:textId="77777777" w:rsidR="00152D61" w:rsidRDefault="00152D61" w:rsidP="00D22E34">
      <w:pPr>
        <w:spacing w:after="0" w:line="240" w:lineRule="auto"/>
        <w:ind w:firstLine="420"/>
        <w:rPr>
          <w:rFonts w:ascii="宋体" w:eastAsia="宋体" w:hAnsi="宋体" w:hint="eastAsia"/>
          <w:sz w:val="24"/>
          <w:szCs w:val="24"/>
        </w:rPr>
      </w:pPr>
    </w:p>
    <w:p w14:paraId="1CDB998D" w14:textId="77777777" w:rsidR="00152D61" w:rsidRPr="00152D61" w:rsidRDefault="00152D61" w:rsidP="00152D61">
      <w:pPr>
        <w:spacing w:after="0" w:line="240" w:lineRule="auto"/>
        <w:rPr>
          <w:rFonts w:ascii="黑体" w:eastAsia="黑体" w:hAnsi="黑体" w:cstheme="minorBidi" w:hint="eastAsia"/>
          <w:color w:val="auto"/>
          <w:sz w:val="24"/>
          <w:szCs w:val="24"/>
        </w:rPr>
      </w:pPr>
      <w:r w:rsidRPr="00152D61">
        <w:rPr>
          <w:rFonts w:ascii="黑体" w:eastAsia="黑体" w:hAnsi="黑体" w:cstheme="minorBidi"/>
          <w:color w:val="auto"/>
          <w:sz w:val="24"/>
          <w:szCs w:val="24"/>
        </w:rPr>
        <w:t>LSTM</w:t>
      </w:r>
      <w:r w:rsidRPr="00152D61">
        <w:rPr>
          <w:rFonts w:ascii="黑体" w:eastAsia="黑体" w:hAnsi="黑体" w:cstheme="minorBidi" w:hint="eastAsia"/>
          <w:color w:val="auto"/>
          <w:sz w:val="24"/>
          <w:szCs w:val="24"/>
        </w:rPr>
        <w:t>前向传播与反向传播</w:t>
      </w:r>
    </w:p>
    <w:p w14:paraId="2F9E7E9B" w14:textId="73725283" w:rsidR="00152D61" w:rsidRDefault="00152D61" w:rsidP="00152D61">
      <w:pPr>
        <w:spacing w:after="0" w:line="240" w:lineRule="auto"/>
        <w:rPr>
          <w:rFonts w:ascii="宋体" w:eastAsia="宋体" w:hAnsi="宋体"/>
          <w:sz w:val="24"/>
          <w:szCs w:val="24"/>
        </w:rPr>
      </w:pPr>
      <w:r>
        <w:rPr>
          <w:rFonts w:ascii="宋体" w:eastAsia="宋体" w:hAnsi="宋体" w:hint="eastAsia"/>
          <w:sz w:val="24"/>
          <w:szCs w:val="24"/>
        </w:rPr>
        <w:t>L</w:t>
      </w:r>
      <w:r>
        <w:rPr>
          <w:rFonts w:ascii="宋体" w:eastAsia="宋体" w:hAnsi="宋体"/>
          <w:sz w:val="24"/>
          <w:szCs w:val="24"/>
        </w:rPr>
        <w:t>STM</w:t>
      </w:r>
      <w:r>
        <w:rPr>
          <w:rFonts w:ascii="宋体" w:eastAsia="宋体" w:hAnsi="宋体" w:hint="eastAsia"/>
          <w:sz w:val="24"/>
          <w:szCs w:val="24"/>
        </w:rPr>
        <w:t>模型的前向传播</w:t>
      </w:r>
      <w:r w:rsidR="001D21BA" w:rsidRPr="001D21BA">
        <w:rPr>
          <w:rFonts w:ascii="宋体" w:eastAsia="宋体" w:hAnsi="宋体" w:hint="eastAsia"/>
          <w:sz w:val="2"/>
          <w:szCs w:val="2"/>
        </w:rPr>
        <w:t>a</w:t>
      </w:r>
      <w:r w:rsidR="001D21BA" w:rsidRPr="001D21BA">
        <w:rPr>
          <w:rFonts w:ascii="宋体" w:eastAsia="宋体" w:hAnsi="宋体"/>
          <w:sz w:val="2"/>
          <w:szCs w:val="2"/>
        </w:rPr>
        <w:t>a</w:t>
      </w:r>
      <w:r>
        <w:rPr>
          <w:rFonts w:ascii="宋体" w:eastAsia="宋体" w:hAnsi="宋体" w:hint="eastAsia"/>
          <w:sz w:val="24"/>
          <w:szCs w:val="24"/>
        </w:rPr>
        <w:t>算法中有两个隐藏层h</w:t>
      </w:r>
      <w:r>
        <w:rPr>
          <w:rFonts w:ascii="宋体" w:eastAsia="宋体" w:hAnsi="宋体"/>
          <w:sz w:val="24"/>
          <w:szCs w:val="24"/>
        </w:rPr>
        <w:t>(t),C(t),</w:t>
      </w:r>
      <w:r>
        <w:rPr>
          <w:rFonts w:ascii="宋体" w:eastAsia="宋体" w:hAnsi="宋体" w:hint="eastAsia"/>
          <w:sz w:val="24"/>
          <w:szCs w:val="24"/>
        </w:rPr>
        <w:t>模型参数几乎是R</w:t>
      </w:r>
      <w:r>
        <w:rPr>
          <w:rFonts w:ascii="宋体" w:eastAsia="宋体" w:hAnsi="宋体"/>
          <w:sz w:val="24"/>
          <w:szCs w:val="24"/>
        </w:rPr>
        <w:t>NN</w:t>
      </w:r>
      <w:r>
        <w:rPr>
          <w:rFonts w:ascii="宋体" w:eastAsia="宋体" w:hAnsi="宋体" w:hint="eastAsia"/>
          <w:sz w:val="24"/>
          <w:szCs w:val="24"/>
        </w:rPr>
        <w:t>的4倍，因为现在多了</w:t>
      </w:r>
      <m:oMath>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f</m:t>
            </m:r>
          </m:sub>
        </m:sSub>
      </m:oMath>
      <w:r>
        <w:rPr>
          <w:rFonts w:ascii="宋体" w:eastAsia="宋体" w:hAnsi="宋体" w:hint="eastAsia"/>
          <w:sz w:val="24"/>
          <w:szCs w:val="24"/>
        </w:rPr>
        <w:t>，</w:t>
      </w:r>
      <m:oMath>
        <m:sSub>
          <m:sSubPr>
            <m:ctrlPr>
              <w:rPr>
                <w:rFonts w:ascii="Cambria Math" w:eastAsia="宋体" w:hAnsi="Cambria Math"/>
                <w:i/>
                <w:sz w:val="24"/>
                <w:szCs w:val="24"/>
              </w:rPr>
            </m:ctrlPr>
          </m:sSubPr>
          <m:e>
            <m:r>
              <w:rPr>
                <w:rFonts w:ascii="Cambria Math" w:eastAsia="宋体" w:hAnsi="Cambria Math"/>
                <w:sz w:val="24"/>
                <w:szCs w:val="24"/>
              </w:rPr>
              <m:t>U</m:t>
            </m:r>
          </m:e>
          <m:sub>
            <m:r>
              <w:rPr>
                <w:rFonts w:ascii="Cambria Math" w:eastAsia="宋体" w:hAnsi="Cambria Math"/>
                <w:sz w:val="24"/>
                <w:szCs w:val="24"/>
              </w:rPr>
              <m:t>f</m:t>
            </m:r>
          </m:sub>
        </m:sSub>
      </m:oMath>
      <w:r>
        <w:rPr>
          <w:rFonts w:ascii="宋体" w:eastAsia="宋体" w:hAnsi="宋体" w:hint="eastAsia"/>
          <w:sz w:val="24"/>
          <w:szCs w:val="24"/>
        </w:rPr>
        <w:t>，</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b</m:t>
            </m:r>
          </m:e>
          <m:sub>
            <m:r>
              <w:rPr>
                <w:rFonts w:ascii="Cambria Math" w:eastAsia="宋体" w:hAnsi="Cambria Math"/>
                <w:sz w:val="24"/>
                <w:szCs w:val="24"/>
              </w:rPr>
              <m:t>f</m:t>
            </m:r>
          </m:sub>
        </m:sSub>
      </m:oMath>
      <w:r>
        <w:rPr>
          <w:rFonts w:ascii="宋体" w:eastAsia="宋体" w:hAnsi="宋体"/>
          <w:sz w:val="24"/>
          <w:szCs w:val="24"/>
        </w:rPr>
        <w:t>,</w:t>
      </w:r>
      <m:oMath>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a</m:t>
            </m:r>
          </m:sub>
        </m:sSub>
      </m:oMath>
      <w:r>
        <w:rPr>
          <w:rFonts w:ascii="宋体" w:eastAsia="宋体" w:hAnsi="宋体" w:hint="eastAsia"/>
          <w:sz w:val="24"/>
          <w:szCs w:val="24"/>
        </w:rPr>
        <w:t>,</w:t>
      </w:r>
      <m:oMath>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U</m:t>
            </m:r>
          </m:e>
          <m:sub>
            <m:r>
              <w:rPr>
                <w:rFonts w:ascii="Cambria Math" w:eastAsia="宋体" w:hAnsi="Cambria Math"/>
                <w:sz w:val="24"/>
                <w:szCs w:val="24"/>
              </w:rPr>
              <m:t>a</m:t>
            </m:r>
          </m:sub>
        </m:sSub>
      </m:oMath>
      <w:r>
        <w:rPr>
          <w:rFonts w:ascii="宋体" w:eastAsia="宋体" w:hAnsi="宋体"/>
          <w:sz w:val="24"/>
          <w:szCs w:val="24"/>
        </w:rPr>
        <w:t>,</w:t>
      </w:r>
      <m:oMath>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m:rPr>
                <m:sty m:val="p"/>
              </m:rPr>
              <w:rPr>
                <w:rFonts w:ascii="Cambria Math" w:eastAsia="宋体" w:hAnsi="Cambria Math" w:hint="eastAsia"/>
                <w:sz w:val="24"/>
                <w:szCs w:val="24"/>
              </w:rPr>
              <m:t>b</m:t>
            </m:r>
          </m:e>
          <m:sub>
            <m:r>
              <w:rPr>
                <w:rFonts w:ascii="Cambria Math" w:eastAsia="宋体" w:hAnsi="Cambria Math"/>
                <w:sz w:val="24"/>
                <w:szCs w:val="24"/>
              </w:rPr>
              <m:t>a</m:t>
            </m:r>
          </m:sub>
        </m:sSub>
      </m:oMath>
      <w:r>
        <w:rPr>
          <w:rFonts w:ascii="宋体" w:eastAsia="宋体" w:hAnsi="宋体"/>
          <w:sz w:val="24"/>
          <w:szCs w:val="24"/>
        </w:rPr>
        <w:t>,</w:t>
      </w:r>
      <m:oMath>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m:rPr>
                <m:sty m:val="p"/>
              </m:rPr>
              <w:rPr>
                <w:rFonts w:ascii="Cambria Math" w:eastAsia="宋体" w:hAnsi="Cambria Math"/>
                <w:sz w:val="24"/>
                <w:szCs w:val="24"/>
              </w:rPr>
              <m:t>W</m:t>
            </m:r>
          </m:e>
          <m:sub>
            <m:r>
              <w:rPr>
                <w:rFonts w:ascii="Cambria Math" w:eastAsia="宋体" w:hAnsi="Cambria Math"/>
                <w:sz w:val="24"/>
                <w:szCs w:val="24"/>
              </w:rPr>
              <m:t>i</m:t>
            </m:r>
          </m:sub>
        </m:sSub>
      </m:oMath>
      <w:r>
        <w:rPr>
          <w:rFonts w:ascii="宋体" w:eastAsia="宋体" w:hAnsi="宋体"/>
          <w:sz w:val="24"/>
          <w:szCs w:val="24"/>
        </w:rPr>
        <w:t>,</w:t>
      </w:r>
      <m:oMath>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m:rPr>
                <m:sty m:val="p"/>
              </m:rPr>
              <w:rPr>
                <w:rFonts w:ascii="Cambria Math" w:eastAsia="宋体" w:hAnsi="Cambria Math"/>
                <w:sz w:val="24"/>
                <w:szCs w:val="24"/>
              </w:rPr>
              <m:t>U</m:t>
            </m:r>
          </m:e>
          <m:sub>
            <m:r>
              <w:rPr>
                <w:rFonts w:ascii="Cambria Math" w:eastAsia="宋体" w:hAnsi="Cambria Math"/>
                <w:sz w:val="24"/>
                <w:szCs w:val="24"/>
              </w:rPr>
              <m:t>i</m:t>
            </m:r>
          </m:sub>
        </m:sSub>
      </m:oMath>
      <w:r>
        <w:rPr>
          <w:rFonts w:ascii="宋体" w:eastAsia="宋体" w:hAnsi="宋体"/>
          <w:sz w:val="24"/>
          <w:szCs w:val="24"/>
        </w:rPr>
        <w:t>,</w:t>
      </w:r>
      <m:oMath>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m:rPr>
                <m:sty m:val="p"/>
              </m:rPr>
              <w:rPr>
                <w:rFonts w:ascii="Cambria Math" w:eastAsia="宋体" w:hAnsi="Cambria Math" w:hint="eastAsia"/>
                <w:sz w:val="24"/>
                <w:szCs w:val="24"/>
              </w:rPr>
              <m:t>b</m:t>
            </m:r>
          </m:e>
          <m:sub>
            <m:r>
              <w:rPr>
                <w:rFonts w:ascii="Cambria Math" w:eastAsia="宋体" w:hAnsi="Cambria Math"/>
                <w:sz w:val="24"/>
                <w:szCs w:val="24"/>
              </w:rPr>
              <m:t>i</m:t>
            </m:r>
          </m:sub>
        </m:sSub>
      </m:oMath>
      <w:r>
        <w:rPr>
          <w:rFonts w:ascii="宋体" w:eastAsia="宋体" w:hAnsi="宋体"/>
          <w:sz w:val="24"/>
          <w:szCs w:val="24"/>
        </w:rPr>
        <w:t>.</w:t>
      </w:r>
      <m:oMath>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m:rPr>
                <m:sty m:val="p"/>
              </m:rPr>
              <w:rPr>
                <w:rFonts w:ascii="Cambria Math" w:eastAsia="宋体" w:hAnsi="Cambria Math"/>
                <w:sz w:val="24"/>
                <w:szCs w:val="24"/>
              </w:rPr>
              <m:t>W</m:t>
            </m:r>
          </m:e>
          <m:sub>
            <m:r>
              <w:rPr>
                <w:rFonts w:ascii="Cambria Math" w:eastAsia="宋体" w:hAnsi="Cambria Math"/>
                <w:sz w:val="24"/>
                <w:szCs w:val="24"/>
              </w:rPr>
              <m:t>o</m:t>
            </m:r>
          </m:sub>
        </m:sSub>
      </m:oMath>
      <w:r>
        <w:rPr>
          <w:rFonts w:ascii="宋体" w:eastAsia="宋体" w:hAnsi="宋体"/>
          <w:sz w:val="24"/>
          <w:szCs w:val="24"/>
        </w:rPr>
        <w:t>,</w:t>
      </w:r>
      <m:oMath>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m:rPr>
                <m:sty m:val="p"/>
              </m:rPr>
              <w:rPr>
                <w:rFonts w:ascii="Cambria Math" w:eastAsia="宋体" w:hAnsi="Cambria Math"/>
                <w:sz w:val="24"/>
                <w:szCs w:val="24"/>
              </w:rPr>
              <m:t>U</m:t>
            </m:r>
          </m:e>
          <m:sub>
            <m:r>
              <w:rPr>
                <w:rFonts w:ascii="Cambria Math" w:eastAsia="宋体" w:hAnsi="Cambria Math"/>
                <w:sz w:val="24"/>
                <w:szCs w:val="24"/>
              </w:rPr>
              <m:t>o</m:t>
            </m:r>
          </m:sub>
        </m:sSub>
      </m:oMath>
      <w:r>
        <w:rPr>
          <w:rFonts w:ascii="宋体" w:eastAsia="宋体" w:hAnsi="宋体"/>
          <w:sz w:val="24"/>
          <w:szCs w:val="24"/>
        </w:rPr>
        <w:t>,</w:t>
      </w:r>
      <m:oMath>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m:rPr>
                <m:sty m:val="p"/>
              </m:rPr>
              <w:rPr>
                <w:rFonts w:ascii="Cambria Math" w:eastAsia="宋体" w:hAnsi="Cambria Math" w:hint="eastAsia"/>
                <w:sz w:val="24"/>
                <w:szCs w:val="24"/>
              </w:rPr>
              <m:t>b</m:t>
            </m:r>
          </m:e>
          <m:sub>
            <m:r>
              <w:rPr>
                <w:rFonts w:ascii="Cambria Math" w:eastAsia="宋体" w:hAnsi="Cambria Math"/>
                <w:sz w:val="24"/>
                <w:szCs w:val="24"/>
              </w:rPr>
              <m:t>o</m:t>
            </m:r>
          </m:sub>
        </m:sSub>
      </m:oMath>
      <w:r>
        <w:rPr>
          <w:rFonts w:ascii="宋体" w:eastAsia="宋体" w:hAnsi="宋体" w:hint="eastAsia"/>
          <w:sz w:val="24"/>
          <w:szCs w:val="24"/>
        </w:rPr>
        <w:t>这些参数。前向传播过程在每个序列位置的过程为：</w:t>
      </w:r>
      <w:r>
        <w:rPr>
          <w:rFonts w:ascii="宋体" w:eastAsia="宋体" w:hAnsi="宋体"/>
          <w:sz w:val="24"/>
          <w:szCs w:val="24"/>
        </w:rPr>
        <w:br/>
      </w:r>
      <w:r>
        <w:rPr>
          <w:rFonts w:ascii="宋体" w:eastAsia="宋体" w:hAnsi="宋体" w:hint="eastAsia"/>
          <w:sz w:val="24"/>
          <w:szCs w:val="24"/>
        </w:rPr>
        <w:t>（1）更新遗忘门输出：</w:t>
      </w:r>
    </w:p>
    <w:p w14:paraId="6E6BC59D" w14:textId="77777777" w:rsidR="00152D61" w:rsidRPr="004C2597" w:rsidRDefault="00152D61" w:rsidP="00152D61">
      <w:pPr>
        <w:spacing w:after="0" w:line="240" w:lineRule="auto"/>
        <w:rPr>
          <w:rFonts w:ascii="宋体" w:eastAsia="宋体" w:hAnsi="宋体"/>
          <w:sz w:val="24"/>
          <w:szCs w:val="24"/>
        </w:rPr>
      </w:pPr>
      <m:oMathPara>
        <m:oMath>
          <m:sSup>
            <m:sSupPr>
              <m:ctrlPr>
                <w:rPr>
                  <w:rFonts w:ascii="Cambria Math" w:eastAsia="宋体" w:hAnsi="Cambria Math"/>
                  <w:sz w:val="24"/>
                  <w:szCs w:val="24"/>
                </w:rPr>
              </m:ctrlPr>
            </m:sSupPr>
            <m:e>
              <m:r>
                <w:rPr>
                  <w:rFonts w:ascii="Cambria Math" w:eastAsia="宋体" w:hAnsi="Cambria Math" w:hint="eastAsia"/>
                  <w:sz w:val="24"/>
                  <w:szCs w:val="24"/>
                </w:rPr>
                <m:t>f</m:t>
              </m:r>
            </m:e>
            <m:sup>
              <m:r>
                <w:rPr>
                  <w:rFonts w:ascii="Cambria Math" w:eastAsia="宋体" w:hAnsi="Cambria Math"/>
                  <w:sz w:val="24"/>
                  <w:szCs w:val="24"/>
                </w:rPr>
                <m:t>(t)</m:t>
              </m:r>
            </m:sup>
          </m:sSup>
          <m:r>
            <w:rPr>
              <w:rFonts w:ascii="Cambria Math" w:eastAsia="宋体" w:hAnsi="Cambria Math"/>
              <w:sz w:val="24"/>
              <w:szCs w:val="24"/>
            </w:rPr>
            <m:t>=σ(</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f</m:t>
              </m:r>
            </m:sub>
          </m:sSub>
          <m:sSup>
            <m:sSupPr>
              <m:ctrlPr>
                <w:rPr>
                  <w:rFonts w:ascii="Cambria Math" w:eastAsia="宋体" w:hAnsi="Cambria Math"/>
                  <w:i/>
                  <w:sz w:val="24"/>
                  <w:szCs w:val="24"/>
                </w:rPr>
              </m:ctrlPr>
            </m:sSupPr>
            <m:e>
              <m:r>
                <w:rPr>
                  <w:rFonts w:ascii="Cambria Math" w:eastAsia="宋体" w:hAnsi="Cambria Math"/>
                  <w:sz w:val="24"/>
                  <w:szCs w:val="24"/>
                </w:rPr>
                <m:t>h</m:t>
              </m:r>
            </m:e>
            <m:sup>
              <m:d>
                <m:dPr>
                  <m:ctrlPr>
                    <w:rPr>
                      <w:rFonts w:ascii="Cambria Math" w:eastAsia="宋体" w:hAnsi="Cambria Math"/>
                      <w:i/>
                      <w:sz w:val="24"/>
                      <w:szCs w:val="24"/>
                    </w:rPr>
                  </m:ctrlPr>
                </m:dPr>
                <m:e>
                  <m:r>
                    <w:rPr>
                      <w:rFonts w:ascii="Cambria Math" w:eastAsia="宋体" w:hAnsi="Cambria Math"/>
                      <w:sz w:val="24"/>
                      <w:szCs w:val="24"/>
                    </w:rPr>
                    <m:t>t-1</m:t>
                  </m:r>
                </m:e>
              </m:d>
            </m:sup>
          </m:sSup>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U</m:t>
              </m:r>
            </m:e>
            <m:sub>
              <m:r>
                <w:rPr>
                  <w:rFonts w:ascii="Cambria Math" w:eastAsia="宋体" w:hAnsi="Cambria Math"/>
                  <w:sz w:val="24"/>
                  <w:szCs w:val="24"/>
                </w:rPr>
                <m:t>f</m:t>
              </m:r>
            </m:sub>
          </m:sSub>
          <m:sSup>
            <m:sSupPr>
              <m:ctrlPr>
                <w:rPr>
                  <w:rFonts w:ascii="Cambria Math" w:eastAsia="宋体" w:hAnsi="Cambria Math"/>
                  <w:i/>
                  <w:sz w:val="24"/>
                  <w:szCs w:val="24"/>
                </w:rPr>
              </m:ctrlPr>
            </m:sSupPr>
            <m:e>
              <m:r>
                <w:rPr>
                  <w:rFonts w:ascii="Cambria Math" w:eastAsia="宋体" w:hAnsi="Cambria Math"/>
                  <w:sz w:val="24"/>
                  <w:szCs w:val="24"/>
                </w:rPr>
                <m:t>x</m:t>
              </m:r>
            </m:e>
            <m:sup>
              <m:d>
                <m:dPr>
                  <m:ctrlPr>
                    <w:rPr>
                      <w:rFonts w:ascii="Cambria Math" w:eastAsia="宋体" w:hAnsi="Cambria Math"/>
                      <w:i/>
                      <w:sz w:val="24"/>
                      <w:szCs w:val="24"/>
                    </w:rPr>
                  </m:ctrlPr>
                </m:dPr>
                <m:e>
                  <m:r>
                    <w:rPr>
                      <w:rFonts w:ascii="Cambria Math" w:eastAsia="宋体" w:hAnsi="Cambria Math"/>
                      <w:sz w:val="24"/>
                      <w:szCs w:val="24"/>
                    </w:rPr>
                    <m:t>t</m:t>
                  </m:r>
                </m:e>
              </m:d>
            </m:sup>
          </m:sSup>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f</m:t>
              </m:r>
            </m:sub>
          </m:sSub>
          <m:r>
            <w:rPr>
              <w:rFonts w:ascii="Cambria Math" w:eastAsia="宋体" w:hAnsi="Cambria Math"/>
              <w:sz w:val="24"/>
              <w:szCs w:val="24"/>
            </w:rPr>
            <m:t>)</m:t>
          </m:r>
        </m:oMath>
      </m:oMathPara>
    </w:p>
    <w:p w14:paraId="378918EA" w14:textId="77777777" w:rsidR="00152D61" w:rsidRDefault="00152D61" w:rsidP="00152D61">
      <w:pPr>
        <w:spacing w:line="240" w:lineRule="auto"/>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2)</w:t>
      </w:r>
      <w:r>
        <w:rPr>
          <w:rFonts w:ascii="宋体" w:eastAsia="宋体" w:hAnsi="宋体" w:hint="eastAsia"/>
          <w:sz w:val="24"/>
          <w:szCs w:val="24"/>
        </w:rPr>
        <w:t>更新输入门两部分输出：</w:t>
      </w:r>
    </w:p>
    <w:p w14:paraId="218D8CAC" w14:textId="77777777" w:rsidR="00152D61" w:rsidRPr="00267F13" w:rsidRDefault="00152D61" w:rsidP="00152D61">
      <w:pPr>
        <w:spacing w:after="0" w:line="240" w:lineRule="auto"/>
        <w:rPr>
          <w:rFonts w:ascii="Cambria Math" w:eastAsia="宋体" w:hAnsi="Cambria Math"/>
          <w:sz w:val="24"/>
          <w:szCs w:val="24"/>
        </w:rPr>
      </w:pPr>
      <m:oMathPara>
        <m:oMath>
          <m:sSup>
            <m:sSupPr>
              <m:ctrlPr>
                <w:rPr>
                  <w:rFonts w:ascii="Cambria Math" w:eastAsia="宋体" w:hAnsi="Cambria Math"/>
                  <w:sz w:val="24"/>
                  <w:szCs w:val="24"/>
                </w:rPr>
              </m:ctrlPr>
            </m:sSupPr>
            <m:e>
              <m:r>
                <w:rPr>
                  <w:rFonts w:ascii="Cambria Math" w:eastAsia="宋体" w:hAnsi="Cambria Math" w:hint="eastAsia"/>
                  <w:sz w:val="24"/>
                  <w:szCs w:val="24"/>
                </w:rPr>
                <m:t>i</m:t>
              </m:r>
            </m:e>
            <m:sup>
              <m:r>
                <m:rPr>
                  <m:sty m:val="p"/>
                </m:rPr>
                <w:rPr>
                  <w:rFonts w:ascii="Cambria Math" w:eastAsia="宋体" w:hAnsi="Cambria Math"/>
                  <w:sz w:val="24"/>
                  <w:szCs w:val="24"/>
                </w:rPr>
                <m:t>(</m:t>
              </m:r>
              <m:r>
                <w:rPr>
                  <w:rFonts w:ascii="Cambria Math" w:eastAsia="宋体" w:hAnsi="Cambria Math"/>
                  <w:sz w:val="24"/>
                  <w:szCs w:val="24"/>
                </w:rPr>
                <m:t>t</m:t>
              </m:r>
              <m:r>
                <m:rPr>
                  <m:sty m:val="p"/>
                </m:rPr>
                <w:rPr>
                  <w:rFonts w:ascii="Cambria Math" w:eastAsia="宋体" w:hAnsi="Cambria Math"/>
                  <w:sz w:val="24"/>
                  <w:szCs w:val="24"/>
                </w:rPr>
                <m:t>)</m:t>
              </m:r>
            </m:sup>
          </m:sSup>
          <m:r>
            <m:rPr>
              <m:sty m:val="p"/>
            </m:rPr>
            <w:rPr>
              <w:rFonts w:ascii="Cambria Math" w:eastAsia="宋体" w:hAnsi="Cambria Math"/>
              <w:sz w:val="24"/>
              <w:szCs w:val="24"/>
            </w:rPr>
            <m:t>=</m:t>
          </m:r>
          <m:r>
            <w:rPr>
              <w:rFonts w:ascii="Cambria Math" w:eastAsia="宋体" w:hAnsi="Cambria Math"/>
              <w:sz w:val="24"/>
              <w:szCs w:val="24"/>
            </w:rPr>
            <m:t>σ</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w:rPr>
                  <w:rFonts w:ascii="Cambria Math" w:eastAsia="宋体" w:hAnsi="Cambria Math"/>
                  <w:sz w:val="24"/>
                  <w:szCs w:val="24"/>
                </w:rPr>
                <m:t>i</m:t>
              </m:r>
            </m:sub>
          </m:sSub>
          <m:sSup>
            <m:sSupPr>
              <m:ctrlPr>
                <w:rPr>
                  <w:rFonts w:ascii="Cambria Math" w:eastAsia="宋体" w:hAnsi="Cambria Math"/>
                  <w:sz w:val="24"/>
                  <w:szCs w:val="24"/>
                </w:rPr>
              </m:ctrlPr>
            </m:sSupPr>
            <m:e>
              <m:r>
                <w:rPr>
                  <w:rFonts w:ascii="Cambria Math" w:eastAsia="宋体" w:hAnsi="Cambria Math"/>
                  <w:sz w:val="24"/>
                  <w:szCs w:val="24"/>
                </w:rPr>
                <m:t>h</m:t>
              </m:r>
            </m:e>
            <m:sup>
              <m:d>
                <m:dPr>
                  <m:ctrlPr>
                    <w:rPr>
                      <w:rFonts w:ascii="Cambria Math" w:eastAsia="宋体" w:hAnsi="Cambria Math"/>
                      <w:sz w:val="24"/>
                      <w:szCs w:val="24"/>
                    </w:rPr>
                  </m:ctrlPr>
                </m:dPr>
                <m:e>
                  <m:r>
                    <w:rPr>
                      <w:rFonts w:ascii="Cambria Math" w:eastAsia="宋体" w:hAnsi="Cambria Math"/>
                      <w:sz w:val="24"/>
                      <w:szCs w:val="24"/>
                    </w:rPr>
                    <m:t>t</m:t>
                  </m:r>
                  <m:r>
                    <m:rPr>
                      <m:sty m:val="p"/>
                    </m:rPr>
                    <w:rPr>
                      <w:rFonts w:ascii="Cambria Math" w:eastAsia="宋体" w:hAnsi="Cambria Math"/>
                      <w:sz w:val="24"/>
                      <w:szCs w:val="24"/>
                    </w:rPr>
                    <m:t>-1</m:t>
                  </m:r>
                </m:e>
              </m:d>
            </m:sup>
          </m:sSup>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sSup>
            <m:sSupPr>
              <m:ctrlPr>
                <w:rPr>
                  <w:rFonts w:ascii="Cambria Math" w:eastAsia="宋体" w:hAnsi="Cambria Math"/>
                  <w:sz w:val="24"/>
                  <w:szCs w:val="24"/>
                </w:rPr>
              </m:ctrlPr>
            </m:sSupPr>
            <m:e>
              <m:r>
                <w:rPr>
                  <w:rFonts w:ascii="Cambria Math" w:eastAsia="宋体" w:hAnsi="Cambria Math"/>
                  <w:sz w:val="24"/>
                  <w:szCs w:val="24"/>
                </w:rPr>
                <m:t>x</m:t>
              </m:r>
            </m:e>
            <m:sup>
              <m:d>
                <m:dPr>
                  <m:ctrlPr>
                    <w:rPr>
                      <w:rFonts w:ascii="Cambria Math" w:eastAsia="宋体" w:hAnsi="Cambria Math"/>
                      <w:sz w:val="24"/>
                      <w:szCs w:val="24"/>
                    </w:rPr>
                  </m:ctrlPr>
                </m:dPr>
                <m:e>
                  <m:r>
                    <w:rPr>
                      <w:rFonts w:ascii="Cambria Math" w:eastAsia="宋体" w:hAnsi="Cambria Math"/>
                      <w:sz w:val="24"/>
                      <w:szCs w:val="24"/>
                    </w:rPr>
                    <m:t>t</m:t>
                  </m:r>
                </m:e>
              </m:d>
            </m:sup>
          </m:sSup>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b</m:t>
              </m:r>
            </m:e>
            <m:sub>
              <m:r>
                <w:rPr>
                  <w:rFonts w:ascii="Cambria Math" w:eastAsia="宋体" w:hAnsi="Cambria Math"/>
                  <w:sz w:val="24"/>
                  <w:szCs w:val="24"/>
                </w:rPr>
                <m:t>i</m:t>
              </m:r>
            </m:sub>
          </m:sSub>
          <m:r>
            <m:rPr>
              <m:sty m:val="p"/>
            </m:rPr>
            <w:rPr>
              <w:rFonts w:ascii="Cambria Math" w:eastAsia="宋体" w:hAnsi="Cambria Math"/>
              <w:sz w:val="24"/>
              <w:szCs w:val="24"/>
            </w:rPr>
            <m:t>)</m:t>
          </m:r>
        </m:oMath>
      </m:oMathPara>
    </w:p>
    <w:p w14:paraId="4E5A56C9" w14:textId="77777777" w:rsidR="00152D61" w:rsidRPr="00267F13" w:rsidRDefault="00152D61" w:rsidP="00152D61">
      <w:pPr>
        <w:spacing w:after="0" w:line="240" w:lineRule="auto"/>
        <w:rPr>
          <w:rFonts w:ascii="Cambria Math" w:eastAsia="宋体" w:hAnsi="Cambria Math"/>
          <w:sz w:val="24"/>
          <w:szCs w:val="24"/>
        </w:rPr>
      </w:pPr>
      <m:oMathPara>
        <m:oMath>
          <m:sSup>
            <m:sSupPr>
              <m:ctrlPr>
                <w:rPr>
                  <w:rFonts w:ascii="Cambria Math" w:eastAsia="宋体" w:hAnsi="Cambria Math"/>
                  <w:sz w:val="24"/>
                  <w:szCs w:val="24"/>
                </w:rPr>
              </m:ctrlPr>
            </m:sSupPr>
            <m:e>
              <m:r>
                <w:rPr>
                  <w:rFonts w:ascii="Cambria Math" w:eastAsia="宋体" w:hAnsi="Cambria Math"/>
                  <w:sz w:val="24"/>
                  <w:szCs w:val="24"/>
                </w:rPr>
                <m:t>a</m:t>
              </m:r>
            </m:e>
            <m:sup>
              <m:r>
                <m:rPr>
                  <m:sty m:val="p"/>
                </m:rPr>
                <w:rPr>
                  <w:rFonts w:ascii="Cambria Math" w:eastAsia="宋体" w:hAnsi="Cambria Math"/>
                  <w:sz w:val="24"/>
                  <w:szCs w:val="24"/>
                </w:rPr>
                <m:t>(</m:t>
              </m:r>
              <m:r>
                <w:rPr>
                  <w:rFonts w:ascii="Cambria Math" w:eastAsia="宋体" w:hAnsi="Cambria Math"/>
                  <w:sz w:val="24"/>
                  <w:szCs w:val="24"/>
                </w:rPr>
                <m:t>t</m:t>
              </m:r>
              <m:r>
                <m:rPr>
                  <m:sty m:val="p"/>
                </m:rPr>
                <w:rPr>
                  <w:rFonts w:ascii="Cambria Math" w:eastAsia="宋体" w:hAnsi="Cambria Math"/>
                  <w:sz w:val="24"/>
                  <w:szCs w:val="24"/>
                </w:rPr>
                <m:t>)</m:t>
              </m:r>
            </m:sup>
          </m:sSup>
          <m:r>
            <m:rPr>
              <m:sty m:val="p"/>
            </m:rPr>
            <w:rPr>
              <w:rFonts w:ascii="Cambria Math" w:eastAsia="宋体" w:hAnsi="Cambria Math"/>
              <w:sz w:val="24"/>
              <w:szCs w:val="24"/>
            </w:rPr>
            <m:t>=tanh⁡(</m:t>
          </m:r>
          <m:sSub>
            <m:sSubPr>
              <m:ctrlPr>
                <w:rPr>
                  <w:rFonts w:ascii="Cambria Math" w:eastAsia="宋体" w:hAnsi="Cambria Math"/>
                  <w:sz w:val="24"/>
                  <w:szCs w:val="24"/>
                </w:rPr>
              </m:ctrlPr>
            </m:sSubPr>
            <m:e>
              <m:r>
                <w:rPr>
                  <w:rFonts w:ascii="Cambria Math" w:eastAsia="宋体" w:hAnsi="Cambria Math"/>
                  <w:sz w:val="24"/>
                  <w:szCs w:val="24"/>
                </w:rPr>
                <m:t>W</m:t>
              </m:r>
            </m:e>
            <m:sub>
              <m:r>
                <w:rPr>
                  <w:rFonts w:ascii="Cambria Math" w:eastAsia="宋体" w:hAnsi="Cambria Math"/>
                  <w:sz w:val="24"/>
                  <w:szCs w:val="24"/>
                </w:rPr>
                <m:t>a</m:t>
              </m:r>
            </m:sub>
          </m:sSub>
          <m:sSup>
            <m:sSupPr>
              <m:ctrlPr>
                <w:rPr>
                  <w:rFonts w:ascii="Cambria Math" w:eastAsia="宋体" w:hAnsi="Cambria Math"/>
                  <w:sz w:val="24"/>
                  <w:szCs w:val="24"/>
                </w:rPr>
              </m:ctrlPr>
            </m:sSupPr>
            <m:e>
              <m:r>
                <w:rPr>
                  <w:rFonts w:ascii="Cambria Math" w:eastAsia="宋体" w:hAnsi="Cambria Math"/>
                  <w:sz w:val="24"/>
                  <w:szCs w:val="24"/>
                </w:rPr>
                <m:t>h</m:t>
              </m:r>
            </m:e>
            <m:sup>
              <m:d>
                <m:dPr>
                  <m:ctrlPr>
                    <w:rPr>
                      <w:rFonts w:ascii="Cambria Math" w:eastAsia="宋体" w:hAnsi="Cambria Math"/>
                      <w:sz w:val="24"/>
                      <w:szCs w:val="24"/>
                    </w:rPr>
                  </m:ctrlPr>
                </m:dPr>
                <m:e>
                  <m:r>
                    <w:rPr>
                      <w:rFonts w:ascii="Cambria Math" w:eastAsia="宋体" w:hAnsi="Cambria Math"/>
                      <w:sz w:val="24"/>
                      <w:szCs w:val="24"/>
                    </w:rPr>
                    <m:t>t</m:t>
                  </m:r>
                  <m:r>
                    <m:rPr>
                      <m:sty m:val="p"/>
                    </m:rPr>
                    <w:rPr>
                      <w:rFonts w:ascii="Cambria Math" w:eastAsia="宋体" w:hAnsi="Cambria Math"/>
                      <w:sz w:val="24"/>
                      <w:szCs w:val="24"/>
                    </w:rPr>
                    <m:t>-1</m:t>
                  </m:r>
                </m:e>
              </m:d>
            </m:sup>
          </m:sSup>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a</m:t>
              </m:r>
            </m:sub>
          </m:sSub>
          <m:sSup>
            <m:sSupPr>
              <m:ctrlPr>
                <w:rPr>
                  <w:rFonts w:ascii="Cambria Math" w:eastAsia="宋体" w:hAnsi="Cambria Math"/>
                  <w:sz w:val="24"/>
                  <w:szCs w:val="24"/>
                </w:rPr>
              </m:ctrlPr>
            </m:sSupPr>
            <m:e>
              <m:r>
                <w:rPr>
                  <w:rFonts w:ascii="Cambria Math" w:eastAsia="宋体" w:hAnsi="Cambria Math"/>
                  <w:sz w:val="24"/>
                  <w:szCs w:val="24"/>
                </w:rPr>
                <m:t>x</m:t>
              </m:r>
            </m:e>
            <m:sup>
              <m:d>
                <m:dPr>
                  <m:ctrlPr>
                    <w:rPr>
                      <w:rFonts w:ascii="Cambria Math" w:eastAsia="宋体" w:hAnsi="Cambria Math"/>
                      <w:sz w:val="24"/>
                      <w:szCs w:val="24"/>
                    </w:rPr>
                  </m:ctrlPr>
                </m:dPr>
                <m:e>
                  <m:r>
                    <w:rPr>
                      <w:rFonts w:ascii="Cambria Math" w:eastAsia="宋体" w:hAnsi="Cambria Math"/>
                      <w:sz w:val="24"/>
                      <w:szCs w:val="24"/>
                    </w:rPr>
                    <m:t>t</m:t>
                  </m:r>
                </m:e>
              </m:d>
            </m:sup>
          </m:sSup>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b</m:t>
              </m:r>
            </m:e>
            <m:sub>
              <m:r>
                <w:rPr>
                  <w:rFonts w:ascii="Cambria Math" w:eastAsia="宋体" w:hAnsi="Cambria Math"/>
                  <w:sz w:val="24"/>
                  <w:szCs w:val="24"/>
                </w:rPr>
                <m:t>a</m:t>
              </m:r>
            </m:sub>
          </m:sSub>
          <m:r>
            <m:rPr>
              <m:sty m:val="p"/>
            </m:rPr>
            <w:rPr>
              <w:rFonts w:ascii="Cambria Math" w:eastAsia="宋体" w:hAnsi="Cambria Math"/>
              <w:sz w:val="24"/>
              <w:szCs w:val="24"/>
            </w:rPr>
            <m:t>)</m:t>
          </m:r>
        </m:oMath>
      </m:oMathPara>
    </w:p>
    <w:p w14:paraId="7AC02E9D" w14:textId="77777777" w:rsidR="00152D61" w:rsidRDefault="00152D61" w:rsidP="00152D61">
      <w:pPr>
        <w:spacing w:line="240" w:lineRule="auto"/>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3)</w:t>
      </w:r>
      <w:r>
        <w:rPr>
          <w:rFonts w:ascii="宋体" w:eastAsia="宋体" w:hAnsi="宋体" w:hint="eastAsia"/>
          <w:sz w:val="24"/>
          <w:szCs w:val="24"/>
        </w:rPr>
        <w:t>更新细胞状态：</w:t>
      </w:r>
    </w:p>
    <w:p w14:paraId="39C935D2" w14:textId="77777777" w:rsidR="00152D61" w:rsidRPr="004C2597" w:rsidRDefault="00152D61" w:rsidP="00152D61">
      <w:pPr>
        <w:spacing w:after="0" w:line="240" w:lineRule="auto"/>
        <w:rPr>
          <w:rFonts w:ascii="宋体" w:eastAsia="宋体" w:hAnsi="宋体"/>
          <w:sz w:val="24"/>
          <w:szCs w:val="24"/>
        </w:rPr>
      </w:pPr>
      <m:oMathPara>
        <m:oMath>
          <m:sSup>
            <m:sSupPr>
              <m:ctrlPr>
                <w:rPr>
                  <w:rFonts w:ascii="Cambria Math" w:eastAsia="宋体" w:hAnsi="Cambria Math"/>
                  <w:sz w:val="24"/>
                  <w:szCs w:val="24"/>
                </w:rPr>
              </m:ctrlPr>
            </m:sSupPr>
            <m:e>
              <m:r>
                <w:rPr>
                  <w:rFonts w:ascii="Cambria Math" w:eastAsia="宋体" w:hAnsi="Cambria Math"/>
                  <w:sz w:val="24"/>
                  <w:szCs w:val="24"/>
                </w:rPr>
                <m:t>C</m:t>
              </m:r>
            </m:e>
            <m:sup>
              <m:r>
                <w:rPr>
                  <w:rFonts w:ascii="Cambria Math" w:eastAsia="宋体" w:hAnsi="Cambria Math"/>
                  <w:sz w:val="24"/>
                  <w:szCs w:val="24"/>
                </w:rPr>
                <m:t>(t)</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C</m:t>
              </m:r>
            </m:e>
            <m:sup>
              <m:r>
                <w:rPr>
                  <w:rFonts w:ascii="Cambria Math" w:eastAsia="宋体" w:hAnsi="Cambria Math"/>
                  <w:sz w:val="24"/>
                  <w:szCs w:val="24"/>
                </w:rPr>
                <m:t>(t-1)</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f</m:t>
              </m:r>
            </m:e>
            <m:sup>
              <m:d>
                <m:dPr>
                  <m:ctrlPr>
                    <w:rPr>
                      <w:rFonts w:ascii="Cambria Math" w:eastAsia="宋体" w:hAnsi="Cambria Math"/>
                      <w:i/>
                      <w:sz w:val="24"/>
                      <w:szCs w:val="24"/>
                    </w:rPr>
                  </m:ctrlPr>
                </m:dPr>
                <m:e>
                  <m:r>
                    <w:rPr>
                      <w:rFonts w:ascii="Cambria Math" w:eastAsia="宋体" w:hAnsi="Cambria Math"/>
                      <w:sz w:val="24"/>
                      <w:szCs w:val="24"/>
                    </w:rPr>
                    <m:t>t</m:t>
                  </m:r>
                </m:e>
              </m:d>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i</m:t>
              </m:r>
            </m:e>
            <m:sup>
              <m:r>
                <w:rPr>
                  <w:rFonts w:ascii="Cambria Math" w:eastAsia="宋体" w:hAnsi="Cambria Math"/>
                  <w:sz w:val="24"/>
                  <w:szCs w:val="24"/>
                </w:rPr>
                <m:t>(t)</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a</m:t>
              </m:r>
            </m:e>
            <m:sup>
              <m:r>
                <w:rPr>
                  <w:rFonts w:ascii="Cambria Math" w:eastAsia="宋体" w:hAnsi="Cambria Math"/>
                  <w:sz w:val="24"/>
                  <w:szCs w:val="24"/>
                </w:rPr>
                <m:t>(t)</m:t>
              </m:r>
            </m:sup>
          </m:sSup>
        </m:oMath>
      </m:oMathPara>
    </w:p>
    <w:p w14:paraId="77228BA2" w14:textId="77777777" w:rsidR="00152D61" w:rsidRDefault="00152D61" w:rsidP="00152D61">
      <w:pPr>
        <w:spacing w:line="240" w:lineRule="auto"/>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4)</w:t>
      </w:r>
      <w:r>
        <w:rPr>
          <w:rFonts w:ascii="宋体" w:eastAsia="宋体" w:hAnsi="宋体" w:hint="eastAsia"/>
          <w:sz w:val="24"/>
          <w:szCs w:val="24"/>
        </w:rPr>
        <w:t>更新输出门输出：</w:t>
      </w:r>
    </w:p>
    <w:p w14:paraId="0353B799" w14:textId="77777777" w:rsidR="00152D61" w:rsidRPr="00267F13" w:rsidRDefault="00152D61" w:rsidP="00152D61">
      <w:pPr>
        <w:spacing w:after="0" w:line="240" w:lineRule="auto"/>
        <w:rPr>
          <w:rFonts w:ascii="Cambria Math" w:eastAsia="宋体" w:hAnsi="Cambria Math"/>
          <w:sz w:val="24"/>
          <w:szCs w:val="24"/>
        </w:rPr>
      </w:pPr>
      <m:oMathPara>
        <m:oMath>
          <m:sSup>
            <m:sSupPr>
              <m:ctrlPr>
                <w:rPr>
                  <w:rFonts w:ascii="Cambria Math" w:eastAsia="宋体" w:hAnsi="Cambria Math"/>
                  <w:sz w:val="24"/>
                  <w:szCs w:val="24"/>
                </w:rPr>
              </m:ctrlPr>
            </m:sSupPr>
            <m:e>
              <m:r>
                <w:rPr>
                  <w:rFonts w:ascii="Cambria Math" w:eastAsia="宋体" w:hAnsi="Cambria Math" w:hint="eastAsia"/>
                  <w:sz w:val="24"/>
                  <w:szCs w:val="24"/>
                </w:rPr>
                <m:t>o</m:t>
              </m:r>
            </m:e>
            <m:sup>
              <m:r>
                <m:rPr>
                  <m:sty m:val="p"/>
                </m:rPr>
                <w:rPr>
                  <w:rFonts w:ascii="Cambria Math" w:eastAsia="宋体" w:hAnsi="Cambria Math"/>
                  <w:sz w:val="24"/>
                  <w:szCs w:val="24"/>
                </w:rPr>
                <m:t>(</m:t>
              </m:r>
              <m:r>
                <w:rPr>
                  <w:rFonts w:ascii="Cambria Math" w:eastAsia="宋体" w:hAnsi="Cambria Math"/>
                  <w:sz w:val="24"/>
                  <w:szCs w:val="24"/>
                </w:rPr>
                <m:t>t</m:t>
              </m:r>
              <m:r>
                <m:rPr>
                  <m:sty m:val="p"/>
                </m:rPr>
                <w:rPr>
                  <w:rFonts w:ascii="Cambria Math" w:eastAsia="宋体" w:hAnsi="Cambria Math"/>
                  <w:sz w:val="24"/>
                  <w:szCs w:val="24"/>
                </w:rPr>
                <m:t>)</m:t>
              </m:r>
            </m:sup>
          </m:sSup>
          <m:r>
            <m:rPr>
              <m:sty m:val="p"/>
            </m:rPr>
            <w:rPr>
              <w:rFonts w:ascii="Cambria Math" w:eastAsia="宋体" w:hAnsi="Cambria Math"/>
              <w:sz w:val="24"/>
              <w:szCs w:val="24"/>
            </w:rPr>
            <m:t>=</m:t>
          </m:r>
          <m:r>
            <w:rPr>
              <w:rFonts w:ascii="Cambria Math" w:eastAsia="宋体" w:hAnsi="Cambria Math"/>
              <w:sz w:val="24"/>
              <w:szCs w:val="24"/>
            </w:rPr>
            <m:t>σ</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w:rPr>
                  <w:rFonts w:ascii="Cambria Math" w:eastAsia="宋体" w:hAnsi="Cambria Math"/>
                  <w:sz w:val="24"/>
                  <w:szCs w:val="24"/>
                </w:rPr>
                <m:t>o</m:t>
              </m:r>
            </m:sub>
          </m:sSub>
          <m:sSup>
            <m:sSupPr>
              <m:ctrlPr>
                <w:rPr>
                  <w:rFonts w:ascii="Cambria Math" w:eastAsia="宋体" w:hAnsi="Cambria Math"/>
                  <w:sz w:val="24"/>
                  <w:szCs w:val="24"/>
                </w:rPr>
              </m:ctrlPr>
            </m:sSupPr>
            <m:e>
              <m:r>
                <w:rPr>
                  <w:rFonts w:ascii="Cambria Math" w:eastAsia="宋体" w:hAnsi="Cambria Math"/>
                  <w:sz w:val="24"/>
                  <w:szCs w:val="24"/>
                </w:rPr>
                <m:t>h</m:t>
              </m:r>
            </m:e>
            <m:sup>
              <m:d>
                <m:dPr>
                  <m:ctrlPr>
                    <w:rPr>
                      <w:rFonts w:ascii="Cambria Math" w:eastAsia="宋体" w:hAnsi="Cambria Math"/>
                      <w:sz w:val="24"/>
                      <w:szCs w:val="24"/>
                    </w:rPr>
                  </m:ctrlPr>
                </m:dPr>
                <m:e>
                  <m:r>
                    <w:rPr>
                      <w:rFonts w:ascii="Cambria Math" w:eastAsia="宋体" w:hAnsi="Cambria Math"/>
                      <w:sz w:val="24"/>
                      <w:szCs w:val="24"/>
                    </w:rPr>
                    <m:t>t</m:t>
                  </m:r>
                  <m:r>
                    <m:rPr>
                      <m:sty m:val="p"/>
                    </m:rPr>
                    <w:rPr>
                      <w:rFonts w:ascii="Cambria Math" w:eastAsia="宋体" w:hAnsi="Cambria Math"/>
                      <w:sz w:val="24"/>
                      <w:szCs w:val="24"/>
                    </w:rPr>
                    <m:t>-1</m:t>
                  </m:r>
                </m:e>
              </m:d>
            </m:sup>
          </m:sSup>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o</m:t>
              </m:r>
            </m:sub>
          </m:sSub>
          <m:sSup>
            <m:sSupPr>
              <m:ctrlPr>
                <w:rPr>
                  <w:rFonts w:ascii="Cambria Math" w:eastAsia="宋体" w:hAnsi="Cambria Math"/>
                  <w:sz w:val="24"/>
                  <w:szCs w:val="24"/>
                </w:rPr>
              </m:ctrlPr>
            </m:sSupPr>
            <m:e>
              <m:r>
                <w:rPr>
                  <w:rFonts w:ascii="Cambria Math" w:eastAsia="宋体" w:hAnsi="Cambria Math"/>
                  <w:sz w:val="24"/>
                  <w:szCs w:val="24"/>
                </w:rPr>
                <m:t>x</m:t>
              </m:r>
            </m:e>
            <m:sup>
              <m:d>
                <m:dPr>
                  <m:ctrlPr>
                    <w:rPr>
                      <w:rFonts w:ascii="Cambria Math" w:eastAsia="宋体" w:hAnsi="Cambria Math"/>
                      <w:sz w:val="24"/>
                      <w:szCs w:val="24"/>
                    </w:rPr>
                  </m:ctrlPr>
                </m:dPr>
                <m:e>
                  <m:r>
                    <w:rPr>
                      <w:rFonts w:ascii="Cambria Math" w:eastAsia="宋体" w:hAnsi="Cambria Math"/>
                      <w:sz w:val="24"/>
                      <w:szCs w:val="24"/>
                    </w:rPr>
                    <m:t>t</m:t>
                  </m:r>
                </m:e>
              </m:d>
            </m:sup>
          </m:sSup>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b</m:t>
              </m:r>
            </m:e>
            <m:sub>
              <m:r>
                <w:rPr>
                  <w:rFonts w:ascii="Cambria Math" w:eastAsia="宋体" w:hAnsi="Cambria Math"/>
                  <w:sz w:val="24"/>
                  <w:szCs w:val="24"/>
                </w:rPr>
                <m:t>o</m:t>
              </m:r>
            </m:sub>
          </m:sSub>
          <m:r>
            <m:rPr>
              <m:sty m:val="p"/>
            </m:rPr>
            <w:rPr>
              <w:rFonts w:ascii="Cambria Math" w:eastAsia="宋体" w:hAnsi="Cambria Math"/>
              <w:sz w:val="24"/>
              <w:szCs w:val="24"/>
            </w:rPr>
            <m:t>)</m:t>
          </m:r>
        </m:oMath>
      </m:oMathPara>
    </w:p>
    <w:p w14:paraId="3DB711DE" w14:textId="77777777" w:rsidR="00152D61" w:rsidRPr="00267F13" w:rsidRDefault="00152D61" w:rsidP="00152D61">
      <w:pPr>
        <w:spacing w:after="0" w:line="240" w:lineRule="auto"/>
        <w:rPr>
          <w:rFonts w:ascii="Cambria Math" w:eastAsia="宋体" w:hAnsi="Cambria Math"/>
          <w:sz w:val="24"/>
          <w:szCs w:val="24"/>
        </w:rPr>
      </w:pPr>
      <m:oMathPara>
        <m:oMath>
          <m:sSup>
            <m:sSupPr>
              <m:ctrlPr>
                <w:rPr>
                  <w:rFonts w:ascii="Cambria Math" w:eastAsia="宋体" w:hAnsi="Cambria Math"/>
                  <w:sz w:val="24"/>
                  <w:szCs w:val="24"/>
                </w:rPr>
              </m:ctrlPr>
            </m:sSupPr>
            <m:e>
              <m:r>
                <w:rPr>
                  <w:rFonts w:ascii="Cambria Math" w:eastAsia="宋体" w:hAnsi="Cambria Math"/>
                  <w:sz w:val="24"/>
                  <w:szCs w:val="24"/>
                </w:rPr>
                <m:t>h</m:t>
              </m:r>
            </m:e>
            <m:sup>
              <m:r>
                <m:rPr>
                  <m:sty m:val="p"/>
                </m:rPr>
                <w:rPr>
                  <w:rFonts w:ascii="Cambria Math" w:eastAsia="宋体" w:hAnsi="Cambria Math"/>
                  <w:sz w:val="24"/>
                  <w:szCs w:val="24"/>
                </w:rPr>
                <m:t>(</m:t>
              </m:r>
              <m:r>
                <w:rPr>
                  <w:rFonts w:ascii="Cambria Math" w:eastAsia="宋体" w:hAnsi="Cambria Math"/>
                  <w:sz w:val="24"/>
                  <w:szCs w:val="24"/>
                </w:rPr>
                <m:t>t</m:t>
              </m:r>
              <m:r>
                <m:rPr>
                  <m:sty m:val="p"/>
                </m:rPr>
                <w:rPr>
                  <w:rFonts w:ascii="Cambria Math" w:eastAsia="宋体" w:hAnsi="Cambria Math"/>
                  <w:sz w:val="24"/>
                  <w:szCs w:val="24"/>
                </w:rPr>
                <m:t>)</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w:rPr>
                  <w:rFonts w:ascii="Cambria Math" w:eastAsia="宋体" w:hAnsi="Cambria Math"/>
                  <w:sz w:val="24"/>
                  <w:szCs w:val="24"/>
                </w:rPr>
                <m:t>o</m:t>
              </m:r>
            </m:e>
            <m:sup>
              <m:r>
                <m:rPr>
                  <m:sty m:val="p"/>
                </m:rPr>
                <w:rPr>
                  <w:rFonts w:ascii="Cambria Math" w:eastAsia="宋体" w:hAnsi="Cambria Math"/>
                  <w:sz w:val="24"/>
                  <w:szCs w:val="24"/>
                </w:rPr>
                <m:t>(</m:t>
              </m:r>
              <m:r>
                <w:rPr>
                  <w:rFonts w:ascii="Cambria Math" w:eastAsia="宋体" w:hAnsi="Cambria Math"/>
                  <w:sz w:val="24"/>
                  <w:szCs w:val="24"/>
                </w:rPr>
                <m:t>t</m:t>
              </m:r>
              <m:r>
                <m:rPr>
                  <m:sty m:val="p"/>
                </m:rPr>
                <w:rPr>
                  <w:rFonts w:ascii="Cambria Math" w:eastAsia="宋体" w:hAnsi="Cambria Math"/>
                  <w:sz w:val="24"/>
                  <w:szCs w:val="24"/>
                </w:rPr>
                <m:t>)</m:t>
              </m:r>
            </m:sup>
          </m:sSup>
          <m:r>
            <m:rPr>
              <m:sty m:val="p"/>
            </m:rPr>
            <w:rPr>
              <w:rFonts w:ascii="Cambria Math" w:eastAsia="宋体" w:hAnsi="Cambria Math"/>
              <w:sz w:val="24"/>
              <w:szCs w:val="24"/>
            </w:rPr>
            <m:t>⨀tanh⁡(</m:t>
          </m:r>
          <m:sSup>
            <m:sSupPr>
              <m:ctrlPr>
                <w:rPr>
                  <w:rFonts w:ascii="Cambria Math" w:eastAsia="宋体" w:hAnsi="Cambria Math"/>
                  <w:sz w:val="24"/>
                  <w:szCs w:val="24"/>
                </w:rPr>
              </m:ctrlPr>
            </m:sSupPr>
            <m:e>
              <m:r>
                <w:rPr>
                  <w:rFonts w:ascii="Cambria Math" w:eastAsia="宋体" w:hAnsi="Cambria Math"/>
                  <w:sz w:val="24"/>
                  <w:szCs w:val="24"/>
                </w:rPr>
                <m:t>C</m:t>
              </m:r>
            </m:e>
            <m:sup>
              <m:r>
                <m:rPr>
                  <m:sty m:val="p"/>
                </m:rPr>
                <w:rPr>
                  <w:rFonts w:ascii="Cambria Math" w:eastAsia="宋体" w:hAnsi="Cambria Math"/>
                  <w:sz w:val="24"/>
                  <w:szCs w:val="24"/>
                </w:rPr>
                <m:t>(</m:t>
              </m:r>
              <m:r>
                <w:rPr>
                  <w:rFonts w:ascii="Cambria Math" w:eastAsia="宋体" w:hAnsi="Cambria Math"/>
                  <w:sz w:val="24"/>
                  <w:szCs w:val="24"/>
                </w:rPr>
                <m:t>t</m:t>
              </m:r>
              <m:r>
                <m:rPr>
                  <m:sty m:val="p"/>
                </m:rPr>
                <w:rPr>
                  <w:rFonts w:ascii="Cambria Math" w:eastAsia="宋体" w:hAnsi="Cambria Math"/>
                  <w:sz w:val="24"/>
                  <w:szCs w:val="24"/>
                </w:rPr>
                <m:t>)</m:t>
              </m:r>
            </m:sup>
          </m:sSup>
          <m:r>
            <m:rPr>
              <m:sty m:val="p"/>
            </m:rPr>
            <w:rPr>
              <w:rFonts w:ascii="Cambria Math" w:eastAsia="宋体" w:hAnsi="Cambria Math"/>
              <w:sz w:val="24"/>
              <w:szCs w:val="24"/>
            </w:rPr>
            <m:t>)</m:t>
          </m:r>
        </m:oMath>
      </m:oMathPara>
    </w:p>
    <w:p w14:paraId="33354EB6" w14:textId="77777777" w:rsidR="00152D61" w:rsidRDefault="00152D61" w:rsidP="00152D61">
      <w:pPr>
        <w:spacing w:line="240" w:lineRule="auto"/>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5)</w:t>
      </w:r>
      <w:r>
        <w:rPr>
          <w:rFonts w:ascii="宋体" w:eastAsia="宋体" w:hAnsi="宋体" w:hint="eastAsia"/>
          <w:sz w:val="24"/>
          <w:szCs w:val="24"/>
        </w:rPr>
        <w:t>更新当前序列索引预测输出：</w:t>
      </w:r>
    </w:p>
    <w:p w14:paraId="1F197D87" w14:textId="77777777" w:rsidR="00152D61" w:rsidRDefault="00152D61" w:rsidP="00152D61">
      <w:pPr>
        <w:spacing w:after="0" w:line="240" w:lineRule="auto"/>
        <w:rPr>
          <w:rFonts w:ascii="宋体" w:eastAsia="宋体" w:hAnsi="宋体"/>
          <w:sz w:val="24"/>
          <w:szCs w:val="24"/>
        </w:rPr>
      </w:pPr>
      <m:oMathPara>
        <m:oMath>
          <m:sSup>
            <m:sSupPr>
              <m:ctrlPr>
                <w:rPr>
                  <w:rFonts w:ascii="Cambria Math" w:eastAsia="宋体" w:hAnsi="Cambria Math"/>
                  <w:sz w:val="24"/>
                  <w:szCs w:val="24"/>
                </w:rPr>
              </m:ctrlPr>
            </m:sSupPr>
            <m:e>
              <m:acc>
                <m:accPr>
                  <m:ctrlPr>
                    <w:rPr>
                      <w:rFonts w:ascii="Cambria Math" w:eastAsia="宋体" w:hAnsi="Cambria Math"/>
                      <w:i/>
                      <w:sz w:val="24"/>
                      <w:szCs w:val="24"/>
                    </w:rPr>
                  </m:ctrlPr>
                </m:accPr>
                <m:e>
                  <m:r>
                    <w:rPr>
                      <w:rFonts w:ascii="Cambria Math" w:eastAsia="宋体" w:hAnsi="Cambria Math" w:hint="eastAsia"/>
                      <w:sz w:val="24"/>
                      <w:szCs w:val="24"/>
                    </w:rPr>
                    <m:t>y</m:t>
                  </m:r>
                </m:e>
              </m:acc>
            </m:e>
            <m:sup>
              <m:r>
                <w:rPr>
                  <w:rFonts w:ascii="Cambria Math" w:eastAsia="宋体" w:hAnsi="Cambria Math"/>
                  <w:sz w:val="24"/>
                  <w:szCs w:val="24"/>
                </w:rPr>
                <m:t>(t)</m:t>
              </m:r>
            </m:sup>
          </m:sSup>
          <m:r>
            <w:rPr>
              <w:rFonts w:ascii="Cambria Math" w:eastAsia="宋体" w:hAnsi="Cambria Math"/>
              <w:sz w:val="24"/>
              <w:szCs w:val="24"/>
            </w:rPr>
            <m:t>=σ(V</m:t>
          </m:r>
          <m:sSup>
            <m:sSupPr>
              <m:ctrlPr>
                <w:rPr>
                  <w:rFonts w:ascii="Cambria Math" w:eastAsia="宋体" w:hAnsi="Cambria Math"/>
                  <w:i/>
                  <w:sz w:val="24"/>
                  <w:szCs w:val="24"/>
                </w:rPr>
              </m:ctrlPr>
            </m:sSupPr>
            <m:e>
              <m:r>
                <w:rPr>
                  <w:rFonts w:ascii="Cambria Math" w:eastAsia="宋体" w:hAnsi="Cambria Math"/>
                  <w:sz w:val="24"/>
                  <w:szCs w:val="24"/>
                </w:rPr>
                <m:t>h</m:t>
              </m:r>
            </m:e>
            <m:sup>
              <m:d>
                <m:dPr>
                  <m:ctrlPr>
                    <w:rPr>
                      <w:rFonts w:ascii="Cambria Math" w:eastAsia="宋体" w:hAnsi="Cambria Math"/>
                      <w:i/>
                      <w:sz w:val="24"/>
                      <w:szCs w:val="24"/>
                    </w:rPr>
                  </m:ctrlPr>
                </m:dPr>
                <m:e>
                  <m:r>
                    <w:rPr>
                      <w:rFonts w:ascii="Cambria Math" w:eastAsia="宋体" w:hAnsi="Cambria Math"/>
                      <w:sz w:val="24"/>
                      <w:szCs w:val="24"/>
                    </w:rPr>
                    <m:t>t</m:t>
                  </m:r>
                </m:e>
              </m:d>
            </m:sup>
          </m:sSup>
          <m:r>
            <w:rPr>
              <w:rFonts w:ascii="Cambria Math" w:eastAsia="宋体" w:hAnsi="Cambria Math"/>
              <w:sz w:val="24"/>
              <w:szCs w:val="24"/>
            </w:rPr>
            <m:t>+c)</m:t>
          </m:r>
        </m:oMath>
      </m:oMathPara>
    </w:p>
    <w:p w14:paraId="2FF15C9D" w14:textId="77777777" w:rsidR="00152D61" w:rsidRDefault="00152D61" w:rsidP="00152D61">
      <w:pPr>
        <w:spacing w:after="0" w:line="240" w:lineRule="auto"/>
        <w:rPr>
          <w:rFonts w:ascii="宋体" w:eastAsia="宋体" w:hAnsi="宋体"/>
          <w:sz w:val="24"/>
          <w:szCs w:val="24"/>
        </w:rPr>
      </w:pPr>
      <w:r w:rsidRPr="004C2597">
        <w:rPr>
          <w:rFonts w:ascii="宋体" w:eastAsia="宋体" w:hAnsi="宋体" w:hint="eastAsia"/>
          <w:sz w:val="24"/>
          <w:szCs w:val="24"/>
        </w:rPr>
        <w:lastRenderedPageBreak/>
        <w:t>有了</w:t>
      </w:r>
      <w:r w:rsidRPr="004C2597">
        <w:rPr>
          <w:rFonts w:ascii="宋体" w:eastAsia="宋体" w:hAnsi="宋体"/>
          <w:sz w:val="24"/>
          <w:szCs w:val="24"/>
        </w:rPr>
        <w:t>LSTM</w:t>
      </w:r>
      <w:r w:rsidRPr="004C2597">
        <w:rPr>
          <w:rFonts w:ascii="宋体" w:eastAsia="宋体" w:hAnsi="宋体" w:hint="eastAsia"/>
          <w:sz w:val="24"/>
          <w:szCs w:val="24"/>
        </w:rPr>
        <w:t>前向传播算法，推导反向传播算法就很容易了，思路和</w:t>
      </w:r>
      <w:r w:rsidRPr="004C2597">
        <w:rPr>
          <w:rFonts w:ascii="宋体" w:eastAsia="宋体" w:hAnsi="宋体"/>
          <w:sz w:val="24"/>
          <w:szCs w:val="24"/>
        </w:rPr>
        <w:t>RNN</w:t>
      </w:r>
      <w:r w:rsidRPr="004C2597">
        <w:rPr>
          <w:rFonts w:ascii="宋体" w:eastAsia="宋体" w:hAnsi="宋体" w:hint="eastAsia"/>
          <w:sz w:val="24"/>
          <w:szCs w:val="24"/>
        </w:rPr>
        <w:t>的反向传播算法思路一致，也是通过梯度下降法迭代更新我们所有的参数，关键点在于计算所有参数基于损失函数的偏导数。</w:t>
      </w:r>
    </w:p>
    <w:p w14:paraId="597AD231" w14:textId="77777777" w:rsidR="00152D61" w:rsidRDefault="00152D61" w:rsidP="00152D61">
      <w:pPr>
        <w:spacing w:after="0" w:line="240" w:lineRule="auto"/>
        <w:ind w:firstLine="420"/>
        <w:rPr>
          <w:rFonts w:ascii="宋体" w:eastAsia="宋体" w:hAnsi="宋体"/>
          <w:sz w:val="24"/>
          <w:szCs w:val="24"/>
        </w:rPr>
      </w:pPr>
      <w:r w:rsidRPr="004C2597">
        <w:rPr>
          <w:rFonts w:ascii="宋体" w:eastAsia="宋体" w:hAnsi="宋体" w:hint="eastAsia"/>
          <w:sz w:val="24"/>
          <w:szCs w:val="24"/>
        </w:rPr>
        <w:t>在</w:t>
      </w:r>
      <w:r w:rsidRPr="004C2597">
        <w:rPr>
          <w:rFonts w:ascii="宋体" w:eastAsia="宋体" w:hAnsi="宋体"/>
          <w:sz w:val="24"/>
          <w:szCs w:val="24"/>
        </w:rPr>
        <w:t>RNN</w:t>
      </w:r>
      <w:r w:rsidRPr="004C2597">
        <w:rPr>
          <w:rFonts w:ascii="宋体" w:eastAsia="宋体" w:hAnsi="宋体" w:hint="eastAsia"/>
          <w:sz w:val="24"/>
          <w:szCs w:val="24"/>
        </w:rPr>
        <w:t>中，为了反向传播误差，我们通过隐藏状态</w:t>
      </w:r>
      <w:r w:rsidRPr="004C2597">
        <w:rPr>
          <w:rFonts w:ascii="宋体" w:eastAsia="宋体" w:hAnsi="宋体"/>
          <w:sz w:val="24"/>
          <w:szCs w:val="24"/>
        </w:rPr>
        <w:t>h(t)</w:t>
      </w:r>
      <w:r w:rsidRPr="004C2597">
        <w:rPr>
          <w:rFonts w:ascii="宋体" w:eastAsia="宋体" w:hAnsi="宋体" w:hint="eastAsia"/>
          <w:sz w:val="24"/>
          <w:szCs w:val="24"/>
        </w:rPr>
        <w:t>的梯度</w:t>
      </w:r>
      <m:oMath>
        <m:r>
          <m:rPr>
            <m:sty m:val="p"/>
          </m:rPr>
          <w:rPr>
            <w:rFonts w:ascii="Cambria Math" w:eastAsia="宋体" w:hAnsi="Cambria Math"/>
            <w:sz w:val="24"/>
            <w:szCs w:val="24"/>
          </w:rPr>
          <m:t>δ</m:t>
        </m:r>
      </m:oMath>
      <w:r w:rsidRPr="004C2597">
        <w:rPr>
          <w:rFonts w:ascii="宋体" w:eastAsia="宋体" w:hAnsi="宋体"/>
          <w:sz w:val="24"/>
          <w:szCs w:val="24"/>
        </w:rPr>
        <w:t>(t)</w:t>
      </w:r>
      <w:proofErr w:type="gramStart"/>
      <w:r w:rsidRPr="004C2597">
        <w:rPr>
          <w:rFonts w:ascii="宋体" w:eastAsia="宋体" w:hAnsi="宋体" w:hint="eastAsia"/>
          <w:sz w:val="24"/>
          <w:szCs w:val="24"/>
        </w:rPr>
        <w:t>一</w:t>
      </w:r>
      <w:proofErr w:type="gramEnd"/>
      <w:r w:rsidRPr="004C2597">
        <w:rPr>
          <w:rFonts w:ascii="宋体" w:eastAsia="宋体" w:hAnsi="宋体" w:hint="eastAsia"/>
          <w:sz w:val="24"/>
          <w:szCs w:val="24"/>
        </w:rPr>
        <w:t>步步向前传播。在</w:t>
      </w:r>
      <w:r w:rsidRPr="004C2597">
        <w:rPr>
          <w:rFonts w:ascii="宋体" w:eastAsia="宋体" w:hAnsi="宋体"/>
          <w:sz w:val="24"/>
          <w:szCs w:val="24"/>
        </w:rPr>
        <w:t>LSTM</w:t>
      </w:r>
      <w:r w:rsidRPr="004C2597">
        <w:rPr>
          <w:rFonts w:ascii="宋体" w:eastAsia="宋体" w:hAnsi="宋体" w:hint="eastAsia"/>
          <w:sz w:val="24"/>
          <w:szCs w:val="24"/>
        </w:rPr>
        <w:t>这里也类似。只不过我们这里有两个隐藏状态</w:t>
      </w:r>
      <m:oMath>
        <m:sSup>
          <m:sSupPr>
            <m:ctrlPr>
              <w:rPr>
                <w:rFonts w:ascii="Cambria Math" w:eastAsia="宋体" w:hAnsi="Cambria Math"/>
                <w:sz w:val="24"/>
                <w:szCs w:val="24"/>
              </w:rPr>
            </m:ctrlPr>
          </m:sSupPr>
          <m:e>
            <m:r>
              <w:rPr>
                <w:rFonts w:ascii="Cambria Math" w:eastAsia="宋体" w:hAnsi="Cambria Math"/>
                <w:sz w:val="24"/>
                <w:szCs w:val="24"/>
              </w:rPr>
              <m:t>h</m:t>
            </m:r>
          </m:e>
          <m:sup>
            <m:r>
              <w:rPr>
                <w:rFonts w:ascii="Cambria Math" w:eastAsia="宋体" w:hAnsi="Cambria Math"/>
                <w:sz w:val="24"/>
                <w:szCs w:val="24"/>
              </w:rPr>
              <m:t>(t)</m:t>
            </m:r>
          </m:sup>
        </m:sSup>
      </m:oMath>
      <w:r w:rsidRPr="004C2597">
        <w:rPr>
          <w:rFonts w:ascii="宋体" w:eastAsia="宋体" w:hAnsi="宋体" w:hint="eastAsia"/>
          <w:sz w:val="24"/>
          <w:szCs w:val="24"/>
        </w:rPr>
        <w:t>和</w:t>
      </w:r>
      <m:oMath>
        <m:sSup>
          <m:sSupPr>
            <m:ctrlPr>
              <w:rPr>
                <w:rFonts w:ascii="Cambria Math" w:eastAsia="宋体" w:hAnsi="Cambria Math"/>
                <w:sz w:val="24"/>
                <w:szCs w:val="24"/>
              </w:rPr>
            </m:ctrlPr>
          </m:sSupPr>
          <m:e>
            <m:r>
              <w:rPr>
                <w:rFonts w:ascii="Cambria Math" w:eastAsia="宋体" w:hAnsi="Cambria Math"/>
                <w:sz w:val="24"/>
                <w:szCs w:val="24"/>
              </w:rPr>
              <m:t>C</m:t>
            </m:r>
          </m:e>
          <m:sup>
            <m:r>
              <w:rPr>
                <w:rFonts w:ascii="Cambria Math" w:eastAsia="宋体" w:hAnsi="Cambria Math"/>
                <w:sz w:val="24"/>
                <w:szCs w:val="24"/>
              </w:rPr>
              <m:t>(t)</m:t>
            </m:r>
          </m:sup>
        </m:sSup>
      </m:oMath>
      <w:r w:rsidRPr="004C2597">
        <w:rPr>
          <w:rFonts w:ascii="宋体" w:eastAsia="宋体" w:hAnsi="宋体" w:hint="eastAsia"/>
          <w:sz w:val="24"/>
          <w:szCs w:val="24"/>
        </w:rPr>
        <w:t>。这里我们定义两个</w:t>
      </w:r>
      <m:oMath>
        <m:r>
          <m:rPr>
            <m:sty m:val="p"/>
          </m:rPr>
          <w:rPr>
            <w:rFonts w:ascii="Cambria Math" w:eastAsia="宋体" w:hAnsi="Cambria Math"/>
            <w:sz w:val="24"/>
            <w:szCs w:val="24"/>
          </w:rPr>
          <m:t>δ</m:t>
        </m:r>
      </m:oMath>
      <w:r w:rsidRPr="004C2597">
        <w:rPr>
          <w:rFonts w:ascii="宋体" w:eastAsia="宋体" w:hAnsi="宋体" w:hint="eastAsia"/>
          <w:sz w:val="24"/>
          <w:szCs w:val="24"/>
        </w:rPr>
        <w:t>，即</w:t>
      </w:r>
      <w:r w:rsidRPr="004C2597">
        <w:rPr>
          <w:rFonts w:ascii="宋体" w:eastAsia="宋体" w:hAnsi="宋体"/>
          <w:sz w:val="24"/>
          <w:szCs w:val="24"/>
        </w:rPr>
        <w:t>:</w:t>
      </w:r>
    </w:p>
    <w:p w14:paraId="57DE95DD" w14:textId="77777777" w:rsidR="00152D61" w:rsidRPr="009D684C" w:rsidRDefault="00152D61" w:rsidP="00152D61">
      <w:pPr>
        <w:spacing w:after="0" w:line="240" w:lineRule="auto"/>
        <w:rPr>
          <w:rFonts w:ascii="宋体" w:eastAsia="宋体" w:hAnsi="宋体"/>
          <w:sz w:val="24"/>
          <w:szCs w:val="24"/>
        </w:rPr>
      </w:pPr>
      <m:oMathPara>
        <m:oMath>
          <m:sSubSup>
            <m:sSubSupPr>
              <m:ctrlPr>
                <w:rPr>
                  <w:rFonts w:ascii="Cambria Math" w:eastAsia="宋体" w:hAnsi="Cambria Math"/>
                  <w:sz w:val="24"/>
                  <w:szCs w:val="24"/>
                </w:rPr>
              </m:ctrlPr>
            </m:sSubSupPr>
            <m:e>
              <m:r>
                <m:rPr>
                  <m:sty m:val="p"/>
                </m:rPr>
                <w:rPr>
                  <w:rFonts w:ascii="Cambria Math" w:eastAsia="宋体" w:hAnsi="Cambria Math"/>
                  <w:sz w:val="24"/>
                  <w:szCs w:val="24"/>
                </w:rPr>
                <m:t>δ</m:t>
              </m:r>
            </m:e>
            <m:sub>
              <m:r>
                <w:rPr>
                  <w:rFonts w:ascii="Cambria Math" w:eastAsia="宋体" w:hAnsi="Cambria Math"/>
                  <w:sz w:val="24"/>
                  <w:szCs w:val="24"/>
                </w:rPr>
                <m:t>h</m:t>
              </m:r>
            </m:sub>
            <m:sup>
              <m:r>
                <w:rPr>
                  <w:rFonts w:ascii="Cambria Math" w:eastAsia="宋体" w:hAnsi="Cambria Math"/>
                  <w:sz w:val="24"/>
                  <w:szCs w:val="24"/>
                </w:rPr>
                <m:t>(t)</m:t>
              </m:r>
            </m:sup>
          </m:sSubSup>
          <m:r>
            <w:rPr>
              <w:rFonts w:ascii="Cambria Math" w:eastAsia="宋体" w:hAnsi="Cambria Math"/>
              <w:sz w:val="24"/>
              <w:szCs w:val="24"/>
            </w:rPr>
            <m:t>=</m:t>
          </m:r>
          <m:f>
            <m:fPr>
              <m:ctrlPr>
                <w:rPr>
                  <w:rFonts w:ascii="Cambria Math" w:eastAsia="宋体" w:hAnsi="Cambria Math"/>
                  <w:i/>
                  <w:sz w:val="24"/>
                  <w:szCs w:val="24"/>
                </w:rPr>
              </m:ctrlPr>
            </m:fPr>
            <m:num>
              <m:r>
                <m:rPr>
                  <m:sty m:val="p"/>
                </m:rPr>
                <w:rPr>
                  <w:rFonts w:ascii="Cambria Math" w:eastAsia="宋体" w:hAnsi="Cambria Math"/>
                  <w:sz w:val="24"/>
                  <w:szCs w:val="24"/>
                </w:rPr>
                <m:t>∂L</m:t>
              </m:r>
            </m:num>
            <m:den>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h</m:t>
                  </m:r>
                </m:e>
                <m:sup>
                  <m:r>
                    <w:rPr>
                      <w:rFonts w:ascii="Cambria Math" w:eastAsia="宋体" w:hAnsi="Cambria Math"/>
                      <w:sz w:val="24"/>
                      <w:szCs w:val="24"/>
                    </w:rPr>
                    <m:t>(</m:t>
                  </m:r>
                  <m:r>
                    <w:rPr>
                      <w:rFonts w:ascii="Cambria Math" w:eastAsia="宋体" w:hAnsi="Cambria Math" w:hint="eastAsia"/>
                      <w:sz w:val="24"/>
                      <w:szCs w:val="24"/>
                    </w:rPr>
                    <m:t>t</m:t>
                  </m:r>
                  <m:r>
                    <w:rPr>
                      <w:rFonts w:ascii="Cambria Math" w:eastAsia="宋体" w:hAnsi="Cambria Math"/>
                      <w:sz w:val="24"/>
                      <w:szCs w:val="24"/>
                    </w:rPr>
                    <m:t>)</m:t>
                  </m:r>
                </m:sup>
              </m:sSup>
            </m:den>
          </m:f>
        </m:oMath>
      </m:oMathPara>
    </w:p>
    <w:p w14:paraId="112826FD" w14:textId="77777777" w:rsidR="00152D61" w:rsidRPr="009D684C" w:rsidRDefault="00152D61" w:rsidP="00152D61">
      <w:pPr>
        <w:spacing w:after="0" w:line="240" w:lineRule="auto"/>
        <w:rPr>
          <w:rFonts w:ascii="宋体" w:eastAsia="宋体" w:hAnsi="宋体"/>
          <w:sz w:val="24"/>
          <w:szCs w:val="24"/>
        </w:rPr>
      </w:pPr>
      <m:oMathPara>
        <m:oMath>
          <m:sSubSup>
            <m:sSubSupPr>
              <m:ctrlPr>
                <w:rPr>
                  <w:rFonts w:ascii="Cambria Math" w:eastAsia="宋体" w:hAnsi="Cambria Math"/>
                  <w:sz w:val="24"/>
                  <w:szCs w:val="24"/>
                </w:rPr>
              </m:ctrlPr>
            </m:sSubSupPr>
            <m:e>
              <m:r>
                <m:rPr>
                  <m:sty m:val="p"/>
                </m:rPr>
                <w:rPr>
                  <w:rFonts w:ascii="Cambria Math" w:eastAsia="宋体" w:hAnsi="Cambria Math"/>
                  <w:sz w:val="24"/>
                  <w:szCs w:val="24"/>
                </w:rPr>
                <m:t>δ</m:t>
              </m:r>
            </m:e>
            <m:sub>
              <m:r>
                <w:rPr>
                  <w:rFonts w:ascii="Cambria Math" w:eastAsia="宋体" w:hAnsi="Cambria Math"/>
                  <w:sz w:val="24"/>
                  <w:szCs w:val="24"/>
                </w:rPr>
                <m:t>C</m:t>
              </m:r>
            </m:sub>
            <m:sup>
              <m:r>
                <w:rPr>
                  <w:rFonts w:ascii="Cambria Math" w:eastAsia="宋体" w:hAnsi="Cambria Math"/>
                  <w:sz w:val="24"/>
                  <w:szCs w:val="24"/>
                </w:rPr>
                <m:t>(t)</m:t>
              </m:r>
            </m:sup>
          </m:sSubSup>
          <m:r>
            <w:rPr>
              <w:rFonts w:ascii="Cambria Math" w:eastAsia="宋体" w:hAnsi="Cambria Math"/>
              <w:sz w:val="24"/>
              <w:szCs w:val="24"/>
            </w:rPr>
            <m:t>=</m:t>
          </m:r>
          <m:f>
            <m:fPr>
              <m:ctrlPr>
                <w:rPr>
                  <w:rFonts w:ascii="Cambria Math" w:eastAsia="宋体" w:hAnsi="Cambria Math"/>
                  <w:i/>
                  <w:sz w:val="24"/>
                  <w:szCs w:val="24"/>
                </w:rPr>
              </m:ctrlPr>
            </m:fPr>
            <m:num>
              <m:r>
                <m:rPr>
                  <m:sty m:val="p"/>
                </m:rPr>
                <w:rPr>
                  <w:rFonts w:ascii="Cambria Math" w:eastAsia="宋体" w:hAnsi="Cambria Math"/>
                  <w:sz w:val="24"/>
                  <w:szCs w:val="24"/>
                </w:rPr>
                <m:t>∂L</m:t>
              </m:r>
            </m:num>
            <m:den>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C</m:t>
                  </m:r>
                </m:e>
                <m:sup>
                  <m:r>
                    <w:rPr>
                      <w:rFonts w:ascii="Cambria Math" w:eastAsia="宋体" w:hAnsi="Cambria Math"/>
                      <w:sz w:val="24"/>
                      <w:szCs w:val="24"/>
                    </w:rPr>
                    <m:t>(</m:t>
                  </m:r>
                  <m:r>
                    <w:rPr>
                      <w:rFonts w:ascii="Cambria Math" w:eastAsia="宋体" w:hAnsi="Cambria Math" w:hint="eastAsia"/>
                      <w:sz w:val="24"/>
                      <w:szCs w:val="24"/>
                    </w:rPr>
                    <m:t>t</m:t>
                  </m:r>
                  <m:r>
                    <w:rPr>
                      <w:rFonts w:ascii="Cambria Math" w:eastAsia="宋体" w:hAnsi="Cambria Math"/>
                      <w:sz w:val="24"/>
                      <w:szCs w:val="24"/>
                    </w:rPr>
                    <m:t>)</m:t>
                  </m:r>
                </m:sup>
              </m:sSup>
            </m:den>
          </m:f>
        </m:oMath>
      </m:oMathPara>
    </w:p>
    <w:p w14:paraId="4C6C7A5F" w14:textId="77777777" w:rsidR="00152D61" w:rsidRPr="0072614F" w:rsidRDefault="00152D61" w:rsidP="00152D61">
      <w:pPr>
        <w:spacing w:after="0" w:line="240" w:lineRule="auto"/>
        <w:rPr>
          <w:rFonts w:ascii="宋体" w:eastAsia="宋体" w:hAnsi="宋体"/>
          <w:sz w:val="20"/>
          <w:szCs w:val="24"/>
        </w:rPr>
      </w:pPr>
      <w:r w:rsidRPr="0072614F">
        <w:rPr>
          <w:rFonts w:ascii="宋体" w:eastAsia="宋体" w:hAnsi="宋体" w:hint="eastAsia"/>
          <w:sz w:val="20"/>
          <w:szCs w:val="24"/>
        </w:rPr>
        <w:t>反向传播时只使用了</w:t>
      </w:r>
      <m:oMath>
        <m:sSubSup>
          <m:sSubSupPr>
            <m:ctrlPr>
              <w:rPr>
                <w:rFonts w:ascii="Cambria Math" w:eastAsia="宋体" w:hAnsi="Cambria Math"/>
                <w:sz w:val="20"/>
                <w:szCs w:val="24"/>
              </w:rPr>
            </m:ctrlPr>
          </m:sSubSupPr>
          <m:e>
            <m:r>
              <m:rPr>
                <m:sty m:val="p"/>
              </m:rPr>
              <w:rPr>
                <w:rFonts w:ascii="Cambria Math" w:eastAsia="宋体" w:hAnsi="Cambria Math"/>
                <w:sz w:val="20"/>
                <w:szCs w:val="24"/>
              </w:rPr>
              <m:t>δ</m:t>
            </m:r>
          </m:e>
          <m:sub>
            <m:r>
              <w:rPr>
                <w:rFonts w:ascii="Cambria Math" w:eastAsia="宋体" w:hAnsi="Cambria Math"/>
                <w:sz w:val="20"/>
                <w:szCs w:val="24"/>
              </w:rPr>
              <m:t>C</m:t>
            </m:r>
          </m:sub>
          <m:sup>
            <m:r>
              <w:rPr>
                <w:rFonts w:ascii="Cambria Math" w:eastAsia="宋体" w:hAnsi="Cambria Math"/>
                <w:sz w:val="20"/>
                <w:szCs w:val="24"/>
              </w:rPr>
              <m:t>(t)</m:t>
            </m:r>
          </m:sup>
        </m:sSubSup>
      </m:oMath>
      <w:r w:rsidRPr="0072614F">
        <w:rPr>
          <w:rFonts w:ascii="宋体" w:eastAsia="宋体" w:hAnsi="宋体" w:hint="eastAsia"/>
          <w:sz w:val="20"/>
          <w:szCs w:val="24"/>
        </w:rPr>
        <w:t>变量,</w:t>
      </w:r>
      <m:oMath>
        <m:r>
          <m:rPr>
            <m:sty m:val="p"/>
          </m:rPr>
          <w:rPr>
            <w:rFonts w:ascii="Cambria Math" w:eastAsia="宋体" w:hAnsi="Cambria Math"/>
            <w:sz w:val="20"/>
            <w:szCs w:val="24"/>
          </w:rPr>
          <m:t xml:space="preserve"> </m:t>
        </m:r>
        <m:sSubSup>
          <m:sSubSupPr>
            <m:ctrlPr>
              <w:rPr>
                <w:rFonts w:ascii="Cambria Math" w:eastAsia="宋体" w:hAnsi="Cambria Math"/>
                <w:sz w:val="20"/>
                <w:szCs w:val="24"/>
              </w:rPr>
            </m:ctrlPr>
          </m:sSubSupPr>
          <m:e>
            <m:r>
              <m:rPr>
                <m:sty m:val="p"/>
              </m:rPr>
              <w:rPr>
                <w:rFonts w:ascii="Cambria Math" w:eastAsia="宋体" w:hAnsi="Cambria Math"/>
                <w:sz w:val="20"/>
                <w:szCs w:val="24"/>
              </w:rPr>
              <m:t>δ</m:t>
            </m:r>
          </m:e>
          <m:sub>
            <m:r>
              <w:rPr>
                <w:rFonts w:ascii="Cambria Math" w:eastAsia="宋体" w:hAnsi="Cambria Math"/>
                <w:sz w:val="20"/>
                <w:szCs w:val="24"/>
              </w:rPr>
              <m:t>h</m:t>
            </m:r>
          </m:sub>
          <m:sup>
            <m:r>
              <w:rPr>
                <w:rFonts w:ascii="Cambria Math" w:eastAsia="宋体" w:hAnsi="Cambria Math"/>
                <w:sz w:val="20"/>
                <w:szCs w:val="24"/>
              </w:rPr>
              <m:t>(t)</m:t>
            </m:r>
          </m:sup>
        </m:sSubSup>
      </m:oMath>
      <w:r w:rsidRPr="0072614F">
        <w:rPr>
          <w:rFonts w:ascii="宋体" w:eastAsia="宋体" w:hAnsi="宋体" w:hint="eastAsia"/>
          <w:sz w:val="20"/>
          <w:szCs w:val="24"/>
        </w:rPr>
        <w:t>仅为帮助我们在某一层计算用，并没有参与反向传播，这里要注意一下。</w:t>
      </w:r>
    </w:p>
    <w:p w14:paraId="789F6CC5" w14:textId="77777777" w:rsidR="00152D61" w:rsidRPr="0072614F" w:rsidRDefault="00152D61" w:rsidP="00152D61">
      <w:pPr>
        <w:spacing w:after="0" w:line="240" w:lineRule="auto"/>
        <w:rPr>
          <w:rFonts w:ascii="宋体" w:eastAsia="宋体" w:hAnsi="宋体"/>
          <w:sz w:val="20"/>
          <w:szCs w:val="24"/>
        </w:rPr>
      </w:pPr>
      <w:r w:rsidRPr="0072614F">
        <w:rPr>
          <w:rFonts w:ascii="宋体" w:eastAsia="宋体" w:hAnsi="宋体"/>
          <w:sz w:val="20"/>
          <w:szCs w:val="24"/>
        </w:rPr>
        <w:tab/>
      </w:r>
      <w:r w:rsidRPr="0072614F">
        <w:rPr>
          <w:rFonts w:ascii="宋体" w:eastAsia="宋体" w:hAnsi="宋体" w:hint="eastAsia"/>
          <w:sz w:val="20"/>
          <w:szCs w:val="24"/>
        </w:rPr>
        <w:t>而最后的序列索引位置Y的</w:t>
      </w:r>
      <m:oMath>
        <m:sSubSup>
          <m:sSubSupPr>
            <m:ctrlPr>
              <w:rPr>
                <w:rFonts w:ascii="Cambria Math" w:eastAsia="宋体" w:hAnsi="Cambria Math"/>
                <w:sz w:val="20"/>
                <w:szCs w:val="24"/>
              </w:rPr>
            </m:ctrlPr>
          </m:sSubSupPr>
          <m:e>
            <m:r>
              <m:rPr>
                <m:sty m:val="p"/>
              </m:rPr>
              <w:rPr>
                <w:rFonts w:ascii="Cambria Math" w:eastAsia="宋体" w:hAnsi="Cambria Math"/>
                <w:sz w:val="20"/>
                <w:szCs w:val="24"/>
              </w:rPr>
              <m:t>δ</m:t>
            </m:r>
          </m:e>
          <m:sub>
            <m:r>
              <w:rPr>
                <w:rFonts w:ascii="Cambria Math" w:eastAsia="宋体" w:hAnsi="Cambria Math"/>
                <w:sz w:val="20"/>
                <w:szCs w:val="24"/>
              </w:rPr>
              <m:t>h</m:t>
            </m:r>
          </m:sub>
          <m:sup>
            <m:r>
              <m:rPr>
                <m:sty m:val="p"/>
              </m:rPr>
              <w:rPr>
                <w:rFonts w:ascii="Cambria Math" w:eastAsia="宋体" w:hAnsi="Cambria Math"/>
                <w:sz w:val="20"/>
                <w:szCs w:val="24"/>
              </w:rPr>
              <m:t>(</m:t>
            </m:r>
            <m:r>
              <w:rPr>
                <w:rFonts w:ascii="Cambria Math" w:eastAsia="宋体" w:hAnsi="Cambria Math"/>
                <w:sz w:val="20"/>
                <w:szCs w:val="24"/>
              </w:rPr>
              <m:t>t</m:t>
            </m:r>
            <m:r>
              <m:rPr>
                <m:sty m:val="p"/>
              </m:rPr>
              <w:rPr>
                <w:rFonts w:ascii="Cambria Math" w:eastAsia="宋体" w:hAnsi="Cambria Math"/>
                <w:sz w:val="20"/>
                <w:szCs w:val="24"/>
              </w:rPr>
              <m:t>)</m:t>
            </m:r>
          </m:sup>
        </m:sSubSup>
      </m:oMath>
      <w:r w:rsidRPr="0072614F">
        <w:rPr>
          <w:rFonts w:ascii="宋体" w:eastAsia="宋体" w:hAnsi="宋体" w:hint="eastAsia"/>
          <w:sz w:val="20"/>
          <w:szCs w:val="24"/>
        </w:rPr>
        <w:t>和</w:t>
      </w:r>
      <m:oMath>
        <m:sSubSup>
          <m:sSubSupPr>
            <m:ctrlPr>
              <w:rPr>
                <w:rFonts w:ascii="Cambria Math" w:eastAsia="宋体" w:hAnsi="Cambria Math"/>
                <w:sz w:val="20"/>
                <w:szCs w:val="24"/>
              </w:rPr>
            </m:ctrlPr>
          </m:sSubSupPr>
          <m:e>
            <m:r>
              <m:rPr>
                <m:sty m:val="p"/>
              </m:rPr>
              <w:rPr>
                <w:rFonts w:ascii="Cambria Math" w:eastAsia="宋体" w:hAnsi="Cambria Math"/>
                <w:sz w:val="20"/>
                <w:szCs w:val="24"/>
              </w:rPr>
              <m:t>δ</m:t>
            </m:r>
          </m:e>
          <m:sub>
            <m:r>
              <w:rPr>
                <w:rFonts w:ascii="Cambria Math" w:eastAsia="宋体" w:hAnsi="Cambria Math"/>
                <w:sz w:val="20"/>
                <w:szCs w:val="24"/>
              </w:rPr>
              <m:t>C</m:t>
            </m:r>
          </m:sub>
          <m:sup>
            <m:r>
              <m:rPr>
                <m:sty m:val="p"/>
              </m:rPr>
              <w:rPr>
                <w:rFonts w:ascii="Cambria Math" w:eastAsia="宋体" w:hAnsi="Cambria Math"/>
                <w:sz w:val="20"/>
                <w:szCs w:val="24"/>
              </w:rPr>
              <m:t>(</m:t>
            </m:r>
            <m:r>
              <w:rPr>
                <w:rFonts w:ascii="Cambria Math" w:eastAsia="宋体" w:hAnsi="Cambria Math"/>
                <w:sz w:val="20"/>
                <w:szCs w:val="24"/>
              </w:rPr>
              <m:t>t</m:t>
            </m:r>
            <m:r>
              <m:rPr>
                <m:sty m:val="p"/>
              </m:rPr>
              <w:rPr>
                <w:rFonts w:ascii="Cambria Math" w:eastAsia="宋体" w:hAnsi="Cambria Math"/>
                <w:sz w:val="20"/>
                <w:szCs w:val="24"/>
              </w:rPr>
              <m:t>)</m:t>
            </m:r>
          </m:sup>
        </m:sSubSup>
      </m:oMath>
      <w:r w:rsidRPr="0072614F">
        <w:rPr>
          <w:rFonts w:ascii="宋体" w:eastAsia="宋体" w:hAnsi="宋体" w:hint="eastAsia"/>
          <w:sz w:val="20"/>
          <w:szCs w:val="24"/>
        </w:rPr>
        <w:t>为：</w:t>
      </w:r>
    </w:p>
    <w:p w14:paraId="171CAEBD" w14:textId="77777777" w:rsidR="00152D61" w:rsidRPr="0072614F" w:rsidRDefault="00152D61" w:rsidP="00152D61">
      <w:pPr>
        <w:spacing w:after="0" w:line="240" w:lineRule="auto"/>
        <w:rPr>
          <w:rFonts w:ascii="宋体" w:eastAsia="宋体" w:hAnsi="宋体"/>
          <w:sz w:val="20"/>
          <w:szCs w:val="24"/>
        </w:rPr>
      </w:pPr>
      <m:oMathPara>
        <m:oMath>
          <m:sSubSup>
            <m:sSubSupPr>
              <m:ctrlPr>
                <w:rPr>
                  <w:rFonts w:ascii="Cambria Math" w:eastAsia="宋体" w:hAnsi="Cambria Math"/>
                  <w:sz w:val="20"/>
                  <w:szCs w:val="24"/>
                </w:rPr>
              </m:ctrlPr>
            </m:sSubSupPr>
            <m:e>
              <m:r>
                <m:rPr>
                  <m:sty m:val="p"/>
                </m:rPr>
                <w:rPr>
                  <w:rFonts w:ascii="Cambria Math" w:eastAsia="宋体" w:hAnsi="Cambria Math"/>
                  <w:sz w:val="20"/>
                  <w:szCs w:val="24"/>
                </w:rPr>
                <m:t>δ</m:t>
              </m:r>
            </m:e>
            <m:sub>
              <m:r>
                <w:rPr>
                  <w:rFonts w:ascii="Cambria Math" w:eastAsia="宋体" w:hAnsi="Cambria Math"/>
                  <w:sz w:val="20"/>
                  <w:szCs w:val="24"/>
                </w:rPr>
                <m:t>h</m:t>
              </m:r>
            </m:sub>
            <m:sup>
              <m:r>
                <m:rPr>
                  <m:sty m:val="p"/>
                </m:rPr>
                <w:rPr>
                  <w:rFonts w:ascii="Cambria Math" w:eastAsia="宋体" w:hAnsi="Cambria Math"/>
                  <w:sz w:val="20"/>
                  <w:szCs w:val="24"/>
                </w:rPr>
                <m:t>(</m:t>
              </m:r>
              <m:r>
                <w:rPr>
                  <w:rFonts w:ascii="Cambria Math" w:eastAsia="宋体" w:hAnsi="Cambria Math"/>
                  <w:sz w:val="20"/>
                  <w:szCs w:val="24"/>
                </w:rPr>
                <m:t>T</m:t>
              </m:r>
              <m:r>
                <m:rPr>
                  <m:sty m:val="p"/>
                </m:rPr>
                <w:rPr>
                  <w:rFonts w:ascii="Cambria Math" w:eastAsia="宋体" w:hAnsi="Cambria Math"/>
                  <w:sz w:val="20"/>
                  <w:szCs w:val="24"/>
                </w:rPr>
                <m:t>)</m:t>
              </m:r>
            </m:sup>
          </m:sSubSup>
          <m:r>
            <m:rPr>
              <m:sty m:val="p"/>
            </m:rPr>
            <w:rPr>
              <w:rFonts w:ascii="Cambria Math" w:eastAsia="宋体" w:hAnsi="Cambria Math" w:hint="eastAsia"/>
              <w:sz w:val="20"/>
              <w:szCs w:val="24"/>
            </w:rPr>
            <m:t>=</m:t>
          </m:r>
          <m:f>
            <m:fPr>
              <m:ctrlPr>
                <w:rPr>
                  <w:rFonts w:ascii="Cambria Math" w:eastAsia="宋体" w:hAnsi="Cambria Math"/>
                  <w:sz w:val="20"/>
                  <w:szCs w:val="24"/>
                </w:rPr>
              </m:ctrlPr>
            </m:fPr>
            <m:num>
              <m:r>
                <m:rPr>
                  <m:sty m:val="p"/>
                </m:rPr>
                <w:rPr>
                  <w:rFonts w:ascii="Cambria Math" w:eastAsia="宋体" w:hAnsi="Cambria Math"/>
                  <w:sz w:val="20"/>
                  <w:szCs w:val="24"/>
                </w:rPr>
                <m:t>∂L</m:t>
              </m:r>
            </m:num>
            <m:den>
              <m:r>
                <m:rPr>
                  <m:sty m:val="p"/>
                </m:rPr>
                <w:rPr>
                  <w:rFonts w:ascii="Cambria Math" w:eastAsia="宋体" w:hAnsi="Cambria Math"/>
                  <w:sz w:val="20"/>
                  <w:szCs w:val="24"/>
                </w:rPr>
                <m:t>∂</m:t>
              </m:r>
              <m:sSup>
                <m:sSupPr>
                  <m:ctrlPr>
                    <w:rPr>
                      <w:rFonts w:ascii="Cambria Math" w:eastAsia="宋体" w:hAnsi="Cambria Math"/>
                      <w:sz w:val="20"/>
                      <w:szCs w:val="24"/>
                    </w:rPr>
                  </m:ctrlPr>
                </m:sSupPr>
                <m:e>
                  <m:r>
                    <w:rPr>
                      <w:rFonts w:ascii="Cambria Math" w:eastAsia="宋体" w:hAnsi="Cambria Math"/>
                      <w:sz w:val="20"/>
                      <w:szCs w:val="24"/>
                    </w:rPr>
                    <m:t>O</m:t>
                  </m:r>
                </m:e>
                <m:sup>
                  <m:r>
                    <m:rPr>
                      <m:sty m:val="p"/>
                    </m:rPr>
                    <w:rPr>
                      <w:rFonts w:ascii="Cambria Math" w:eastAsia="宋体" w:hAnsi="Cambria Math"/>
                      <w:sz w:val="20"/>
                      <w:szCs w:val="24"/>
                    </w:rPr>
                    <m:t>(</m:t>
                  </m:r>
                  <m:r>
                    <w:rPr>
                      <w:rFonts w:ascii="Cambria Math" w:eastAsia="宋体" w:hAnsi="Cambria Math"/>
                      <w:sz w:val="20"/>
                      <w:szCs w:val="24"/>
                    </w:rPr>
                    <m:t>t</m:t>
                  </m:r>
                  <m:r>
                    <m:rPr>
                      <m:sty m:val="p"/>
                    </m:rPr>
                    <w:rPr>
                      <w:rFonts w:ascii="Cambria Math" w:eastAsia="宋体" w:hAnsi="Cambria Math"/>
                      <w:sz w:val="20"/>
                      <w:szCs w:val="24"/>
                    </w:rPr>
                    <m:t>)</m:t>
                  </m:r>
                </m:sup>
              </m:sSup>
            </m:den>
          </m:f>
          <m:f>
            <m:fPr>
              <m:ctrlPr>
                <w:rPr>
                  <w:rFonts w:ascii="Cambria Math" w:eastAsia="宋体" w:hAnsi="Cambria Math"/>
                  <w:sz w:val="20"/>
                  <w:szCs w:val="24"/>
                </w:rPr>
              </m:ctrlPr>
            </m:fPr>
            <m:num>
              <m:r>
                <m:rPr>
                  <m:sty m:val="p"/>
                </m:rPr>
                <w:rPr>
                  <w:rFonts w:ascii="Cambria Math" w:eastAsia="宋体" w:hAnsi="Cambria Math"/>
                  <w:sz w:val="20"/>
                  <w:szCs w:val="24"/>
                </w:rPr>
                <m:t>∂</m:t>
              </m:r>
              <m:sSup>
                <m:sSupPr>
                  <m:ctrlPr>
                    <w:rPr>
                      <w:rFonts w:ascii="Cambria Math" w:eastAsia="宋体" w:hAnsi="Cambria Math"/>
                      <w:sz w:val="20"/>
                      <w:szCs w:val="24"/>
                    </w:rPr>
                  </m:ctrlPr>
                </m:sSupPr>
                <m:e>
                  <m:r>
                    <w:rPr>
                      <w:rFonts w:ascii="Cambria Math" w:eastAsia="宋体" w:hAnsi="Cambria Math"/>
                      <w:sz w:val="20"/>
                      <w:szCs w:val="24"/>
                    </w:rPr>
                    <m:t>O</m:t>
                  </m:r>
                </m:e>
                <m:sup>
                  <m:r>
                    <m:rPr>
                      <m:sty m:val="p"/>
                    </m:rPr>
                    <w:rPr>
                      <w:rFonts w:ascii="Cambria Math" w:eastAsia="宋体" w:hAnsi="Cambria Math"/>
                      <w:sz w:val="20"/>
                      <w:szCs w:val="24"/>
                    </w:rPr>
                    <m:t>(</m:t>
                  </m:r>
                  <m:r>
                    <w:rPr>
                      <w:rFonts w:ascii="Cambria Math" w:eastAsia="宋体" w:hAnsi="Cambria Math"/>
                      <w:sz w:val="20"/>
                      <w:szCs w:val="24"/>
                    </w:rPr>
                    <m:t>t</m:t>
                  </m:r>
                  <m:r>
                    <m:rPr>
                      <m:sty m:val="p"/>
                    </m:rPr>
                    <w:rPr>
                      <w:rFonts w:ascii="Cambria Math" w:eastAsia="宋体" w:hAnsi="Cambria Math"/>
                      <w:sz w:val="20"/>
                      <w:szCs w:val="24"/>
                    </w:rPr>
                    <m:t>)</m:t>
                  </m:r>
                </m:sup>
              </m:sSup>
            </m:num>
            <m:den>
              <m:r>
                <m:rPr>
                  <m:sty m:val="p"/>
                </m:rPr>
                <w:rPr>
                  <w:rFonts w:ascii="Cambria Math" w:eastAsia="宋体" w:hAnsi="Cambria Math"/>
                  <w:sz w:val="20"/>
                  <w:szCs w:val="24"/>
                </w:rPr>
                <m:t>∂</m:t>
              </m:r>
              <m:sSup>
                <m:sSupPr>
                  <m:ctrlPr>
                    <w:rPr>
                      <w:rFonts w:ascii="Cambria Math" w:eastAsia="宋体" w:hAnsi="Cambria Math"/>
                      <w:sz w:val="20"/>
                      <w:szCs w:val="24"/>
                    </w:rPr>
                  </m:ctrlPr>
                </m:sSupPr>
                <m:e>
                  <m:r>
                    <w:rPr>
                      <w:rFonts w:ascii="Cambria Math" w:eastAsia="宋体" w:hAnsi="Cambria Math"/>
                      <w:sz w:val="20"/>
                      <w:szCs w:val="24"/>
                    </w:rPr>
                    <m:t>h</m:t>
                  </m:r>
                </m:e>
                <m:sup>
                  <m:r>
                    <m:rPr>
                      <m:sty m:val="p"/>
                    </m:rPr>
                    <w:rPr>
                      <w:rFonts w:ascii="Cambria Math" w:eastAsia="宋体" w:hAnsi="Cambria Math"/>
                      <w:sz w:val="20"/>
                      <w:szCs w:val="24"/>
                    </w:rPr>
                    <m:t>(</m:t>
                  </m:r>
                  <m:r>
                    <w:rPr>
                      <w:rFonts w:ascii="Cambria Math" w:eastAsia="宋体" w:hAnsi="Cambria Math"/>
                      <w:sz w:val="20"/>
                      <w:szCs w:val="24"/>
                    </w:rPr>
                    <m:t>t</m:t>
                  </m:r>
                  <m:r>
                    <m:rPr>
                      <m:sty m:val="p"/>
                    </m:rPr>
                    <w:rPr>
                      <w:rFonts w:ascii="Cambria Math" w:eastAsia="宋体" w:hAnsi="Cambria Math"/>
                      <w:sz w:val="20"/>
                      <w:szCs w:val="24"/>
                    </w:rPr>
                    <m:t>)</m:t>
                  </m:r>
                </m:sup>
              </m:sSup>
            </m:den>
          </m:f>
          <m:r>
            <m:rPr>
              <m:sty m:val="p"/>
            </m:rPr>
            <w:rPr>
              <w:rFonts w:ascii="Cambria Math" w:eastAsia="宋体" w:hAnsi="Cambria Math"/>
              <w:sz w:val="20"/>
              <w:szCs w:val="24"/>
            </w:rPr>
            <m:t>=</m:t>
          </m:r>
          <m:sSup>
            <m:sSupPr>
              <m:ctrlPr>
                <w:rPr>
                  <w:rFonts w:ascii="Cambria Math" w:eastAsia="宋体" w:hAnsi="Cambria Math"/>
                  <w:sz w:val="20"/>
                  <w:szCs w:val="24"/>
                </w:rPr>
              </m:ctrlPr>
            </m:sSupPr>
            <m:e>
              <m:r>
                <w:rPr>
                  <w:rFonts w:ascii="Cambria Math" w:eastAsia="宋体" w:hAnsi="Cambria Math"/>
                  <w:sz w:val="20"/>
                  <w:szCs w:val="24"/>
                </w:rPr>
                <m:t>V</m:t>
              </m:r>
            </m:e>
            <m:sup>
              <m:r>
                <w:rPr>
                  <w:rFonts w:ascii="Cambria Math" w:eastAsia="宋体" w:hAnsi="Cambria Math"/>
                  <w:sz w:val="20"/>
                  <w:szCs w:val="24"/>
                </w:rPr>
                <m:t>T</m:t>
              </m:r>
            </m:sup>
          </m:sSup>
          <m:r>
            <m:rPr>
              <m:sty m:val="p"/>
            </m:rPr>
            <w:rPr>
              <w:rFonts w:ascii="Cambria Math" w:eastAsia="宋体" w:hAnsi="Cambria Math"/>
              <w:sz w:val="20"/>
              <w:szCs w:val="24"/>
            </w:rPr>
            <m:t>(</m:t>
          </m:r>
          <m:sSup>
            <m:sSupPr>
              <m:ctrlPr>
                <w:rPr>
                  <w:rFonts w:ascii="Cambria Math" w:eastAsia="宋体" w:hAnsi="Cambria Math"/>
                  <w:sz w:val="20"/>
                  <w:szCs w:val="24"/>
                </w:rPr>
              </m:ctrlPr>
            </m:sSupPr>
            <m:e>
              <m:acc>
                <m:accPr>
                  <m:ctrlPr>
                    <w:rPr>
                      <w:rFonts w:ascii="Cambria Math" w:eastAsia="宋体" w:hAnsi="Cambria Math"/>
                      <w:sz w:val="20"/>
                      <w:szCs w:val="24"/>
                    </w:rPr>
                  </m:ctrlPr>
                </m:accPr>
                <m:e>
                  <m:r>
                    <w:rPr>
                      <w:rFonts w:ascii="Cambria Math" w:eastAsia="宋体" w:hAnsi="Cambria Math"/>
                      <w:sz w:val="20"/>
                      <w:szCs w:val="24"/>
                    </w:rPr>
                    <m:t>y</m:t>
                  </m:r>
                </m:e>
              </m:acc>
            </m:e>
            <m:sup>
              <m:d>
                <m:dPr>
                  <m:ctrlPr>
                    <w:rPr>
                      <w:rFonts w:ascii="Cambria Math" w:eastAsia="宋体" w:hAnsi="Cambria Math"/>
                      <w:sz w:val="20"/>
                      <w:szCs w:val="24"/>
                    </w:rPr>
                  </m:ctrlPr>
                </m:dPr>
                <m:e>
                  <m:r>
                    <w:rPr>
                      <w:rFonts w:ascii="Cambria Math" w:eastAsia="宋体" w:hAnsi="Cambria Math"/>
                      <w:sz w:val="20"/>
                      <w:szCs w:val="24"/>
                    </w:rPr>
                    <m:t>t</m:t>
                  </m:r>
                </m:e>
              </m:d>
            </m:sup>
          </m:sSup>
          <m:r>
            <m:rPr>
              <m:sty m:val="p"/>
            </m:rPr>
            <w:rPr>
              <w:rFonts w:ascii="Cambria Math" w:eastAsia="宋体" w:hAnsi="Cambria Math"/>
              <w:sz w:val="20"/>
              <w:szCs w:val="24"/>
            </w:rPr>
            <m:t>-</m:t>
          </m:r>
          <m:sSup>
            <m:sSupPr>
              <m:ctrlPr>
                <w:rPr>
                  <w:rFonts w:ascii="Cambria Math" w:eastAsia="宋体" w:hAnsi="Cambria Math"/>
                  <w:sz w:val="20"/>
                  <w:szCs w:val="24"/>
                </w:rPr>
              </m:ctrlPr>
            </m:sSupPr>
            <m:e>
              <m:r>
                <w:rPr>
                  <w:rFonts w:ascii="Cambria Math" w:eastAsia="宋体" w:hAnsi="Cambria Math"/>
                  <w:sz w:val="20"/>
                  <w:szCs w:val="24"/>
                </w:rPr>
                <m:t>y</m:t>
              </m:r>
            </m:e>
            <m:sup>
              <m:r>
                <m:rPr>
                  <m:sty m:val="p"/>
                </m:rPr>
                <w:rPr>
                  <w:rFonts w:ascii="Cambria Math" w:eastAsia="宋体" w:hAnsi="Cambria Math"/>
                  <w:sz w:val="20"/>
                  <w:szCs w:val="24"/>
                </w:rPr>
                <m:t>(</m:t>
              </m:r>
              <m:r>
                <w:rPr>
                  <w:rFonts w:ascii="Cambria Math" w:eastAsia="宋体" w:hAnsi="Cambria Math"/>
                  <w:sz w:val="20"/>
                  <w:szCs w:val="24"/>
                </w:rPr>
                <m:t>t</m:t>
              </m:r>
              <m:r>
                <m:rPr>
                  <m:sty m:val="p"/>
                </m:rPr>
                <w:rPr>
                  <w:rFonts w:ascii="Cambria Math" w:eastAsia="宋体" w:hAnsi="Cambria Math"/>
                  <w:sz w:val="20"/>
                  <w:szCs w:val="24"/>
                </w:rPr>
                <m:t>)</m:t>
              </m:r>
            </m:sup>
          </m:sSup>
          <m:r>
            <m:rPr>
              <m:sty m:val="p"/>
            </m:rPr>
            <w:rPr>
              <w:rFonts w:ascii="Cambria Math" w:eastAsia="宋体" w:hAnsi="Cambria Math"/>
              <w:sz w:val="20"/>
              <w:szCs w:val="24"/>
            </w:rPr>
            <m:t>)</m:t>
          </m:r>
        </m:oMath>
      </m:oMathPara>
    </w:p>
    <w:p w14:paraId="4268552A" w14:textId="77777777" w:rsidR="00152D61" w:rsidRPr="0072614F" w:rsidRDefault="00152D61" w:rsidP="00152D61">
      <w:pPr>
        <w:spacing w:after="0" w:line="240" w:lineRule="auto"/>
        <w:rPr>
          <w:rFonts w:ascii="宋体" w:eastAsia="宋体" w:hAnsi="宋体"/>
          <w:sz w:val="20"/>
          <w:szCs w:val="24"/>
        </w:rPr>
      </w:pPr>
      <m:oMathPara>
        <m:oMath>
          <m:sSubSup>
            <m:sSubSupPr>
              <m:ctrlPr>
                <w:rPr>
                  <w:rFonts w:ascii="Cambria Math" w:eastAsia="宋体" w:hAnsi="Cambria Math"/>
                  <w:sz w:val="20"/>
                  <w:szCs w:val="24"/>
                </w:rPr>
              </m:ctrlPr>
            </m:sSubSupPr>
            <m:e>
              <m:r>
                <m:rPr>
                  <m:sty m:val="p"/>
                </m:rPr>
                <w:rPr>
                  <w:rFonts w:ascii="Cambria Math" w:eastAsia="宋体" w:hAnsi="Cambria Math"/>
                  <w:sz w:val="20"/>
                  <w:szCs w:val="24"/>
                </w:rPr>
                <m:t>δ</m:t>
              </m:r>
            </m:e>
            <m:sub>
              <m:r>
                <w:rPr>
                  <w:rFonts w:ascii="Cambria Math" w:eastAsia="宋体" w:hAnsi="Cambria Math"/>
                  <w:sz w:val="20"/>
                  <w:szCs w:val="24"/>
                </w:rPr>
                <m:t>C</m:t>
              </m:r>
            </m:sub>
            <m:sup>
              <m:r>
                <m:rPr>
                  <m:sty m:val="p"/>
                </m:rPr>
                <w:rPr>
                  <w:rFonts w:ascii="Cambria Math" w:eastAsia="宋体" w:hAnsi="Cambria Math"/>
                  <w:sz w:val="20"/>
                  <w:szCs w:val="24"/>
                </w:rPr>
                <m:t>(</m:t>
              </m:r>
              <m:r>
                <w:rPr>
                  <w:rFonts w:ascii="Cambria Math" w:eastAsia="宋体" w:hAnsi="Cambria Math"/>
                  <w:sz w:val="20"/>
                  <w:szCs w:val="24"/>
                </w:rPr>
                <m:t>t</m:t>
              </m:r>
              <m:r>
                <m:rPr>
                  <m:sty m:val="p"/>
                </m:rPr>
                <w:rPr>
                  <w:rFonts w:ascii="Cambria Math" w:eastAsia="宋体" w:hAnsi="Cambria Math"/>
                  <w:sz w:val="20"/>
                  <w:szCs w:val="24"/>
                </w:rPr>
                <m:t>)</m:t>
              </m:r>
            </m:sup>
          </m:sSubSup>
          <m:r>
            <m:rPr>
              <m:sty m:val="p"/>
            </m:rPr>
            <w:rPr>
              <w:rFonts w:ascii="Cambria Math" w:eastAsia="宋体" w:hAnsi="Cambria Math"/>
              <w:sz w:val="20"/>
              <w:szCs w:val="24"/>
            </w:rPr>
            <m:t>=</m:t>
          </m:r>
          <m:f>
            <m:fPr>
              <m:ctrlPr>
                <w:rPr>
                  <w:rFonts w:ascii="Cambria Math" w:eastAsia="宋体" w:hAnsi="Cambria Math"/>
                  <w:sz w:val="20"/>
                  <w:szCs w:val="24"/>
                </w:rPr>
              </m:ctrlPr>
            </m:fPr>
            <m:num>
              <m:r>
                <m:rPr>
                  <m:sty m:val="p"/>
                </m:rPr>
                <w:rPr>
                  <w:rFonts w:ascii="Cambria Math" w:eastAsia="宋体" w:hAnsi="Cambria Math"/>
                  <w:sz w:val="20"/>
                  <w:szCs w:val="24"/>
                </w:rPr>
                <m:t>∂L</m:t>
              </m:r>
            </m:num>
            <m:den>
              <m:r>
                <w:rPr>
                  <w:rFonts w:ascii="Cambria Math" w:eastAsia="宋体" w:hAnsi="Cambria Math"/>
                  <w:sz w:val="20"/>
                  <w:szCs w:val="24"/>
                </w:rPr>
                <m:t>∂</m:t>
              </m:r>
              <m:sSup>
                <m:sSupPr>
                  <m:ctrlPr>
                    <w:rPr>
                      <w:rFonts w:ascii="Cambria Math" w:eastAsia="宋体" w:hAnsi="Cambria Math"/>
                      <w:sz w:val="20"/>
                      <w:szCs w:val="24"/>
                    </w:rPr>
                  </m:ctrlPr>
                </m:sSupPr>
                <m:e>
                  <m:r>
                    <w:rPr>
                      <w:rFonts w:ascii="Cambria Math" w:eastAsia="宋体" w:hAnsi="Cambria Math"/>
                      <w:sz w:val="20"/>
                      <w:szCs w:val="24"/>
                    </w:rPr>
                    <m:t>h</m:t>
                  </m:r>
                </m:e>
                <m:sup>
                  <m:r>
                    <m:rPr>
                      <m:sty m:val="p"/>
                    </m:rPr>
                    <w:rPr>
                      <w:rFonts w:ascii="Cambria Math" w:eastAsia="宋体" w:hAnsi="Cambria Math"/>
                      <w:sz w:val="20"/>
                      <w:szCs w:val="24"/>
                    </w:rPr>
                    <m:t>(</m:t>
                  </m:r>
                  <m:r>
                    <w:rPr>
                      <w:rFonts w:ascii="Cambria Math" w:eastAsia="宋体" w:hAnsi="Cambria Math" w:hint="eastAsia"/>
                      <w:sz w:val="20"/>
                      <w:szCs w:val="24"/>
                    </w:rPr>
                    <m:t>t</m:t>
                  </m:r>
                  <m:r>
                    <m:rPr>
                      <m:sty m:val="p"/>
                    </m:rPr>
                    <w:rPr>
                      <w:rFonts w:ascii="Cambria Math" w:eastAsia="宋体" w:hAnsi="Cambria Math"/>
                      <w:sz w:val="20"/>
                      <w:szCs w:val="24"/>
                    </w:rPr>
                    <m:t>)</m:t>
                  </m:r>
                </m:sup>
              </m:sSup>
            </m:den>
          </m:f>
          <m:f>
            <m:fPr>
              <m:ctrlPr>
                <w:rPr>
                  <w:rFonts w:ascii="Cambria Math" w:eastAsia="宋体" w:hAnsi="Cambria Math"/>
                  <w:sz w:val="20"/>
                  <w:szCs w:val="24"/>
                </w:rPr>
              </m:ctrlPr>
            </m:fPr>
            <m:num>
              <m:r>
                <w:rPr>
                  <w:rFonts w:ascii="Cambria Math" w:eastAsia="宋体" w:hAnsi="Cambria Math"/>
                  <w:sz w:val="20"/>
                  <w:szCs w:val="24"/>
                </w:rPr>
                <m:t>∂</m:t>
              </m:r>
              <m:sSup>
                <m:sSupPr>
                  <m:ctrlPr>
                    <w:rPr>
                      <w:rFonts w:ascii="Cambria Math" w:eastAsia="宋体" w:hAnsi="Cambria Math"/>
                      <w:sz w:val="20"/>
                      <w:szCs w:val="24"/>
                    </w:rPr>
                  </m:ctrlPr>
                </m:sSupPr>
                <m:e>
                  <m:r>
                    <w:rPr>
                      <w:rFonts w:ascii="Cambria Math" w:eastAsia="宋体" w:hAnsi="Cambria Math"/>
                      <w:sz w:val="20"/>
                      <w:szCs w:val="24"/>
                    </w:rPr>
                    <m:t>h</m:t>
                  </m:r>
                </m:e>
                <m:sup>
                  <m:r>
                    <m:rPr>
                      <m:sty m:val="p"/>
                    </m:rPr>
                    <w:rPr>
                      <w:rFonts w:ascii="Cambria Math" w:eastAsia="宋体" w:hAnsi="Cambria Math"/>
                      <w:sz w:val="20"/>
                      <w:szCs w:val="24"/>
                    </w:rPr>
                    <m:t>(</m:t>
                  </m:r>
                  <m:r>
                    <w:rPr>
                      <w:rFonts w:ascii="Cambria Math" w:eastAsia="宋体" w:hAnsi="Cambria Math" w:hint="eastAsia"/>
                      <w:sz w:val="20"/>
                      <w:szCs w:val="24"/>
                    </w:rPr>
                    <m:t>t</m:t>
                  </m:r>
                  <m:r>
                    <m:rPr>
                      <m:sty m:val="p"/>
                    </m:rPr>
                    <w:rPr>
                      <w:rFonts w:ascii="Cambria Math" w:eastAsia="宋体" w:hAnsi="Cambria Math"/>
                      <w:sz w:val="20"/>
                      <w:szCs w:val="24"/>
                    </w:rPr>
                    <m:t>)</m:t>
                  </m:r>
                </m:sup>
              </m:sSup>
            </m:num>
            <m:den>
              <m:r>
                <m:rPr>
                  <m:sty m:val="p"/>
                </m:rPr>
                <w:rPr>
                  <w:rFonts w:ascii="Cambria Math" w:eastAsia="宋体" w:hAnsi="Cambria Math"/>
                  <w:sz w:val="20"/>
                  <w:szCs w:val="24"/>
                </w:rPr>
                <m:t>∂</m:t>
              </m:r>
              <m:sSup>
                <m:sSupPr>
                  <m:ctrlPr>
                    <w:rPr>
                      <w:rFonts w:ascii="Cambria Math" w:eastAsia="宋体" w:hAnsi="Cambria Math"/>
                      <w:sz w:val="20"/>
                      <w:szCs w:val="24"/>
                    </w:rPr>
                  </m:ctrlPr>
                </m:sSupPr>
                <m:e>
                  <m:r>
                    <w:rPr>
                      <w:rFonts w:ascii="Cambria Math" w:eastAsia="宋体" w:hAnsi="Cambria Math"/>
                      <w:sz w:val="20"/>
                      <w:szCs w:val="24"/>
                    </w:rPr>
                    <m:t>C</m:t>
                  </m:r>
                </m:e>
                <m:sup>
                  <m:r>
                    <m:rPr>
                      <m:sty m:val="p"/>
                    </m:rPr>
                    <w:rPr>
                      <w:rFonts w:ascii="Cambria Math" w:eastAsia="宋体" w:hAnsi="Cambria Math"/>
                      <w:sz w:val="20"/>
                      <w:szCs w:val="24"/>
                    </w:rPr>
                    <m:t>(</m:t>
                  </m:r>
                  <m:r>
                    <w:rPr>
                      <w:rFonts w:ascii="Cambria Math" w:eastAsia="宋体" w:hAnsi="Cambria Math"/>
                      <w:sz w:val="20"/>
                      <w:szCs w:val="24"/>
                    </w:rPr>
                    <m:t>t</m:t>
                  </m:r>
                  <m:r>
                    <m:rPr>
                      <m:sty m:val="p"/>
                    </m:rPr>
                    <w:rPr>
                      <w:rFonts w:ascii="Cambria Math" w:eastAsia="宋体" w:hAnsi="Cambria Math"/>
                      <w:sz w:val="20"/>
                      <w:szCs w:val="24"/>
                    </w:rPr>
                    <m:t>)</m:t>
                  </m:r>
                </m:sup>
              </m:sSup>
            </m:den>
          </m:f>
          <m:r>
            <m:rPr>
              <m:sty m:val="p"/>
            </m:rPr>
            <w:rPr>
              <w:rFonts w:ascii="Cambria Math" w:eastAsia="宋体" w:hAnsi="Cambria Math"/>
              <w:sz w:val="20"/>
              <w:szCs w:val="24"/>
            </w:rPr>
            <m:t>=</m:t>
          </m:r>
          <m:sSubSup>
            <m:sSubSupPr>
              <m:ctrlPr>
                <w:rPr>
                  <w:rFonts w:ascii="Cambria Math" w:eastAsia="宋体" w:hAnsi="Cambria Math"/>
                  <w:sz w:val="20"/>
                  <w:szCs w:val="24"/>
                </w:rPr>
              </m:ctrlPr>
            </m:sSubSupPr>
            <m:e>
              <m:r>
                <w:rPr>
                  <w:rFonts w:ascii="Cambria Math" w:eastAsia="宋体" w:hAnsi="Cambria Math"/>
                  <w:sz w:val="20"/>
                  <w:szCs w:val="24"/>
                </w:rPr>
                <m:t>δ</m:t>
              </m:r>
            </m:e>
            <m:sub>
              <m:r>
                <w:rPr>
                  <w:rFonts w:ascii="Cambria Math" w:eastAsia="宋体" w:hAnsi="Cambria Math"/>
                  <w:sz w:val="20"/>
                  <w:szCs w:val="24"/>
                </w:rPr>
                <m:t>h</m:t>
              </m:r>
            </m:sub>
            <m:sup>
              <m:r>
                <m:rPr>
                  <m:sty m:val="p"/>
                </m:rPr>
                <w:rPr>
                  <w:rFonts w:ascii="Cambria Math" w:eastAsia="宋体" w:hAnsi="Cambria Math"/>
                  <w:sz w:val="20"/>
                  <w:szCs w:val="24"/>
                </w:rPr>
                <m:t>(</m:t>
              </m:r>
              <m:r>
                <w:rPr>
                  <w:rFonts w:ascii="Cambria Math" w:eastAsia="宋体" w:hAnsi="Cambria Math"/>
                  <w:sz w:val="20"/>
                  <w:szCs w:val="24"/>
                </w:rPr>
                <m:t>t</m:t>
              </m:r>
              <m:r>
                <m:rPr>
                  <m:sty m:val="p"/>
                </m:rPr>
                <w:rPr>
                  <w:rFonts w:ascii="Cambria Math" w:eastAsia="宋体" w:hAnsi="Cambria Math"/>
                  <w:sz w:val="20"/>
                  <w:szCs w:val="24"/>
                </w:rPr>
                <m:t>)</m:t>
              </m:r>
            </m:sup>
          </m:sSubSup>
          <m:r>
            <m:rPr>
              <m:sty m:val="p"/>
            </m:rPr>
            <w:rPr>
              <w:rFonts w:ascii="Cambria Math" w:eastAsia="宋体" w:hAnsi="Cambria Math"/>
              <w:sz w:val="20"/>
              <w:szCs w:val="24"/>
            </w:rPr>
            <m:t>⨀</m:t>
          </m:r>
          <m:sSup>
            <m:sSupPr>
              <m:ctrlPr>
                <w:rPr>
                  <w:rFonts w:ascii="Cambria Math" w:eastAsia="宋体" w:hAnsi="Cambria Math"/>
                  <w:sz w:val="20"/>
                  <w:szCs w:val="24"/>
                </w:rPr>
              </m:ctrlPr>
            </m:sSupPr>
            <m:e>
              <m:r>
                <w:rPr>
                  <w:rFonts w:ascii="Cambria Math" w:eastAsia="宋体" w:hAnsi="Cambria Math"/>
                  <w:sz w:val="20"/>
                  <w:szCs w:val="24"/>
                </w:rPr>
                <m:t>σ</m:t>
              </m:r>
            </m:e>
            <m:sup>
              <m:d>
                <m:dPr>
                  <m:ctrlPr>
                    <w:rPr>
                      <w:rFonts w:ascii="Cambria Math" w:eastAsia="宋体" w:hAnsi="Cambria Math"/>
                      <w:sz w:val="20"/>
                      <w:szCs w:val="24"/>
                    </w:rPr>
                  </m:ctrlPr>
                </m:dPr>
                <m:e>
                  <m:r>
                    <w:rPr>
                      <w:rFonts w:ascii="Cambria Math" w:eastAsia="宋体" w:hAnsi="Cambria Math"/>
                      <w:sz w:val="20"/>
                      <w:szCs w:val="24"/>
                    </w:rPr>
                    <m:t>t</m:t>
                  </m:r>
                </m:e>
              </m:d>
            </m:sup>
          </m:sSup>
          <m:r>
            <m:rPr>
              <m:sty m:val="p"/>
            </m:rPr>
            <w:rPr>
              <w:rFonts w:ascii="Cambria Math" w:eastAsia="宋体" w:hAnsi="Cambria Math"/>
              <w:sz w:val="20"/>
              <w:szCs w:val="24"/>
            </w:rPr>
            <m:t>⨀(1-</m:t>
          </m:r>
          <m:sSup>
            <m:sSupPr>
              <m:ctrlPr>
                <w:rPr>
                  <w:rFonts w:ascii="Cambria Math" w:eastAsia="宋体" w:hAnsi="Cambria Math"/>
                  <w:sz w:val="20"/>
                  <w:szCs w:val="24"/>
                </w:rPr>
              </m:ctrlPr>
            </m:sSupPr>
            <m:e>
              <m:r>
                <w:rPr>
                  <w:rFonts w:ascii="Cambria Math" w:eastAsia="宋体" w:hAnsi="Cambria Math"/>
                  <w:sz w:val="20"/>
                  <w:szCs w:val="24"/>
                </w:rPr>
                <m:t>tanh</m:t>
              </m:r>
            </m:e>
            <m:sup>
              <m:r>
                <m:rPr>
                  <m:sty m:val="p"/>
                </m:rPr>
                <w:rPr>
                  <w:rFonts w:ascii="Cambria Math" w:eastAsia="宋体" w:hAnsi="Cambria Math"/>
                  <w:sz w:val="20"/>
                  <w:szCs w:val="24"/>
                </w:rPr>
                <m:t>2</m:t>
              </m:r>
            </m:sup>
          </m:sSup>
          <m:r>
            <m:rPr>
              <m:sty m:val="p"/>
            </m:rPr>
            <w:rPr>
              <w:rFonts w:ascii="Cambria Math" w:eastAsia="宋体" w:hAnsi="Cambria Math"/>
              <w:sz w:val="20"/>
              <w:szCs w:val="24"/>
            </w:rPr>
            <m:t>(</m:t>
          </m:r>
          <m:sSup>
            <m:sSupPr>
              <m:ctrlPr>
                <w:rPr>
                  <w:rFonts w:ascii="Cambria Math" w:eastAsia="宋体" w:hAnsi="Cambria Math"/>
                  <w:sz w:val="20"/>
                  <w:szCs w:val="24"/>
                </w:rPr>
              </m:ctrlPr>
            </m:sSupPr>
            <m:e>
              <m:r>
                <w:rPr>
                  <w:rFonts w:ascii="Cambria Math" w:eastAsia="宋体" w:hAnsi="Cambria Math"/>
                  <w:sz w:val="20"/>
                  <w:szCs w:val="24"/>
                </w:rPr>
                <m:t>C</m:t>
              </m:r>
            </m:e>
            <m:sup>
              <m:r>
                <m:rPr>
                  <m:sty m:val="p"/>
                </m:rPr>
                <w:rPr>
                  <w:rFonts w:ascii="Cambria Math" w:eastAsia="宋体" w:hAnsi="Cambria Math"/>
                  <w:sz w:val="20"/>
                  <w:szCs w:val="24"/>
                </w:rPr>
                <m:t>(</m:t>
              </m:r>
              <m:r>
                <w:rPr>
                  <w:rFonts w:ascii="Cambria Math" w:eastAsia="宋体" w:hAnsi="Cambria Math"/>
                  <w:sz w:val="20"/>
                  <w:szCs w:val="24"/>
                </w:rPr>
                <m:t>t</m:t>
              </m:r>
              <m:r>
                <m:rPr>
                  <m:sty m:val="p"/>
                </m:rPr>
                <w:rPr>
                  <w:rFonts w:ascii="Cambria Math" w:eastAsia="宋体" w:hAnsi="Cambria Math"/>
                  <w:sz w:val="20"/>
                  <w:szCs w:val="24"/>
                </w:rPr>
                <m:t>)</m:t>
              </m:r>
            </m:sup>
          </m:sSup>
          <m:r>
            <m:rPr>
              <m:sty m:val="p"/>
            </m:rPr>
            <w:rPr>
              <w:rFonts w:ascii="Cambria Math" w:eastAsia="宋体" w:hAnsi="Cambria Math"/>
              <w:sz w:val="20"/>
              <w:szCs w:val="24"/>
            </w:rPr>
            <m:t>))</m:t>
          </m:r>
        </m:oMath>
      </m:oMathPara>
    </w:p>
    <w:p w14:paraId="3797F131" w14:textId="77777777" w:rsidR="00152D61" w:rsidRPr="0072614F" w:rsidRDefault="00152D61" w:rsidP="00152D61">
      <w:pPr>
        <w:spacing w:after="0" w:line="240" w:lineRule="auto"/>
        <w:rPr>
          <w:rFonts w:ascii="宋体" w:eastAsia="宋体" w:hAnsi="宋体"/>
          <w:sz w:val="20"/>
          <w:szCs w:val="24"/>
        </w:rPr>
      </w:pPr>
      <w:r w:rsidRPr="0072614F">
        <w:rPr>
          <w:rFonts w:ascii="宋体" w:eastAsia="宋体" w:hAnsi="宋体" w:hint="eastAsia"/>
          <w:sz w:val="20"/>
          <w:szCs w:val="24"/>
        </w:rPr>
        <w:t>接着我们由</w:t>
      </w:r>
      <m:oMath>
        <m:sSubSup>
          <m:sSubSupPr>
            <m:ctrlPr>
              <w:rPr>
                <w:rFonts w:ascii="Cambria Math" w:eastAsia="宋体" w:hAnsi="Cambria Math"/>
                <w:sz w:val="20"/>
                <w:szCs w:val="24"/>
              </w:rPr>
            </m:ctrlPr>
          </m:sSubSupPr>
          <m:e>
            <m:r>
              <m:rPr>
                <m:sty m:val="p"/>
              </m:rPr>
              <w:rPr>
                <w:rFonts w:ascii="Cambria Math" w:eastAsia="宋体" w:hAnsi="Cambria Math"/>
                <w:sz w:val="20"/>
                <w:szCs w:val="24"/>
              </w:rPr>
              <m:t>δ</m:t>
            </m:r>
          </m:e>
          <m:sub>
            <m:r>
              <w:rPr>
                <w:rFonts w:ascii="Cambria Math" w:eastAsia="宋体" w:hAnsi="Cambria Math"/>
                <w:sz w:val="20"/>
                <w:szCs w:val="24"/>
              </w:rPr>
              <m:t>C</m:t>
            </m:r>
          </m:sub>
          <m:sup>
            <m:r>
              <m:rPr>
                <m:sty m:val="p"/>
              </m:rPr>
              <w:rPr>
                <w:rFonts w:ascii="Cambria Math" w:eastAsia="宋体" w:hAnsi="Cambria Math"/>
                <w:sz w:val="20"/>
                <w:szCs w:val="24"/>
              </w:rPr>
              <m:t>(</m:t>
            </m:r>
            <m:r>
              <w:rPr>
                <w:rFonts w:ascii="Cambria Math" w:eastAsia="宋体" w:hAnsi="Cambria Math"/>
                <w:sz w:val="20"/>
                <w:szCs w:val="24"/>
              </w:rPr>
              <m:t>t</m:t>
            </m:r>
            <m:r>
              <m:rPr>
                <m:sty m:val="p"/>
              </m:rPr>
              <w:rPr>
                <w:rFonts w:ascii="Cambria Math" w:eastAsia="宋体" w:hAnsi="Cambria Math" w:hint="eastAsia"/>
                <w:sz w:val="20"/>
                <w:szCs w:val="24"/>
              </w:rPr>
              <m:t>+1</m:t>
            </m:r>
            <m:r>
              <m:rPr>
                <m:sty m:val="p"/>
              </m:rPr>
              <w:rPr>
                <w:rFonts w:ascii="Cambria Math" w:eastAsia="宋体" w:hAnsi="Cambria Math"/>
                <w:sz w:val="20"/>
                <w:szCs w:val="24"/>
              </w:rPr>
              <m:t>)</m:t>
            </m:r>
          </m:sup>
        </m:sSubSup>
      </m:oMath>
      <w:r w:rsidRPr="0072614F">
        <w:rPr>
          <w:rFonts w:ascii="宋体" w:eastAsia="宋体" w:hAnsi="宋体" w:hint="eastAsia"/>
          <w:sz w:val="20"/>
          <w:szCs w:val="24"/>
        </w:rPr>
        <w:t>反向推导</w:t>
      </w:r>
      <m:oMath>
        <m:sSubSup>
          <m:sSubSupPr>
            <m:ctrlPr>
              <w:rPr>
                <w:rFonts w:ascii="Cambria Math" w:eastAsia="宋体" w:hAnsi="Cambria Math"/>
                <w:sz w:val="20"/>
                <w:szCs w:val="24"/>
              </w:rPr>
            </m:ctrlPr>
          </m:sSubSupPr>
          <m:e>
            <m:r>
              <m:rPr>
                <m:sty m:val="p"/>
              </m:rPr>
              <w:rPr>
                <w:rFonts w:ascii="Cambria Math" w:eastAsia="宋体" w:hAnsi="Cambria Math"/>
                <w:sz w:val="20"/>
                <w:szCs w:val="24"/>
              </w:rPr>
              <m:t>δ</m:t>
            </m:r>
          </m:e>
          <m:sub>
            <m:r>
              <w:rPr>
                <w:rFonts w:ascii="Cambria Math" w:eastAsia="宋体" w:hAnsi="Cambria Math"/>
                <w:sz w:val="20"/>
                <w:szCs w:val="24"/>
              </w:rPr>
              <m:t>C</m:t>
            </m:r>
          </m:sub>
          <m:sup>
            <m:r>
              <m:rPr>
                <m:sty m:val="p"/>
              </m:rPr>
              <w:rPr>
                <w:rFonts w:ascii="Cambria Math" w:eastAsia="宋体" w:hAnsi="Cambria Math"/>
                <w:sz w:val="20"/>
                <w:szCs w:val="24"/>
              </w:rPr>
              <m:t>(</m:t>
            </m:r>
            <m:r>
              <w:rPr>
                <w:rFonts w:ascii="Cambria Math" w:eastAsia="宋体" w:hAnsi="Cambria Math"/>
                <w:sz w:val="20"/>
                <w:szCs w:val="24"/>
              </w:rPr>
              <m:t>t</m:t>
            </m:r>
            <m:r>
              <m:rPr>
                <m:sty m:val="p"/>
              </m:rPr>
              <w:rPr>
                <w:rFonts w:ascii="Cambria Math" w:eastAsia="宋体" w:hAnsi="Cambria Math"/>
                <w:sz w:val="20"/>
                <w:szCs w:val="24"/>
              </w:rPr>
              <m:t>)</m:t>
            </m:r>
          </m:sup>
        </m:sSubSup>
      </m:oMath>
      <w:r w:rsidRPr="0072614F">
        <w:rPr>
          <w:rFonts w:ascii="宋体" w:eastAsia="宋体" w:hAnsi="宋体" w:hint="eastAsia"/>
          <w:sz w:val="20"/>
          <w:szCs w:val="24"/>
        </w:rPr>
        <w:t>。</w:t>
      </w:r>
      <m:oMath>
        <m:sSubSup>
          <m:sSubSupPr>
            <m:ctrlPr>
              <w:rPr>
                <w:rFonts w:ascii="Cambria Math" w:eastAsia="宋体" w:hAnsi="Cambria Math"/>
                <w:sz w:val="20"/>
                <w:szCs w:val="24"/>
              </w:rPr>
            </m:ctrlPr>
          </m:sSubSupPr>
          <m:e>
            <m:r>
              <m:rPr>
                <m:sty m:val="p"/>
              </m:rPr>
              <w:rPr>
                <w:rFonts w:ascii="Cambria Math" w:eastAsia="宋体" w:hAnsi="Cambria Math"/>
                <w:sz w:val="20"/>
                <w:szCs w:val="24"/>
              </w:rPr>
              <m:t>δ</m:t>
            </m:r>
          </m:e>
          <m:sub>
            <m:r>
              <w:rPr>
                <w:rFonts w:ascii="Cambria Math" w:eastAsia="宋体" w:hAnsi="Cambria Math"/>
                <w:sz w:val="20"/>
                <w:szCs w:val="24"/>
              </w:rPr>
              <m:t>C</m:t>
            </m:r>
          </m:sub>
          <m:sup>
            <m:r>
              <m:rPr>
                <m:sty m:val="p"/>
              </m:rPr>
              <w:rPr>
                <w:rFonts w:ascii="Cambria Math" w:eastAsia="宋体" w:hAnsi="Cambria Math"/>
                <w:sz w:val="20"/>
                <w:szCs w:val="24"/>
              </w:rPr>
              <m:t>(</m:t>
            </m:r>
            <m:r>
              <w:rPr>
                <w:rFonts w:ascii="Cambria Math" w:eastAsia="宋体" w:hAnsi="Cambria Math"/>
                <w:sz w:val="20"/>
                <w:szCs w:val="24"/>
              </w:rPr>
              <m:t>t</m:t>
            </m:r>
            <m:r>
              <m:rPr>
                <m:sty m:val="p"/>
              </m:rPr>
              <w:rPr>
                <w:rFonts w:ascii="Cambria Math" w:eastAsia="宋体" w:hAnsi="Cambria Math"/>
                <w:sz w:val="20"/>
                <w:szCs w:val="24"/>
              </w:rPr>
              <m:t>)</m:t>
            </m:r>
          </m:sup>
        </m:sSubSup>
      </m:oMath>
      <w:r w:rsidRPr="0072614F">
        <w:rPr>
          <w:rFonts w:ascii="宋体" w:eastAsia="宋体" w:hAnsi="宋体" w:hint="eastAsia"/>
          <w:sz w:val="20"/>
          <w:szCs w:val="24"/>
        </w:rPr>
        <w:t>的梯度由本层输出梯度误差决定，即：</w:t>
      </w:r>
    </w:p>
    <w:p w14:paraId="5B0CC2D6" w14:textId="77777777" w:rsidR="00152D61" w:rsidRPr="0072614F" w:rsidRDefault="00152D61" w:rsidP="00152D61">
      <w:pPr>
        <w:spacing w:after="0" w:line="240" w:lineRule="auto"/>
        <w:rPr>
          <w:rFonts w:ascii="宋体" w:eastAsia="宋体" w:hAnsi="宋体"/>
          <w:sz w:val="20"/>
          <w:szCs w:val="24"/>
        </w:rPr>
      </w:pPr>
      <m:oMathPara>
        <m:oMath>
          <m:sSubSup>
            <m:sSubSupPr>
              <m:ctrlPr>
                <w:rPr>
                  <w:rFonts w:ascii="Cambria Math" w:eastAsia="宋体" w:hAnsi="Cambria Math"/>
                  <w:sz w:val="20"/>
                  <w:szCs w:val="24"/>
                </w:rPr>
              </m:ctrlPr>
            </m:sSubSupPr>
            <m:e>
              <m:r>
                <m:rPr>
                  <m:sty m:val="p"/>
                </m:rPr>
                <w:rPr>
                  <w:rFonts w:ascii="Cambria Math" w:eastAsia="宋体" w:hAnsi="Cambria Math"/>
                  <w:sz w:val="20"/>
                  <w:szCs w:val="24"/>
                </w:rPr>
                <m:t>δ</m:t>
              </m:r>
            </m:e>
            <m:sub>
              <m:r>
                <w:rPr>
                  <w:rFonts w:ascii="Cambria Math" w:eastAsia="宋体" w:hAnsi="Cambria Math"/>
                  <w:sz w:val="20"/>
                  <w:szCs w:val="24"/>
                </w:rPr>
                <m:t>h</m:t>
              </m:r>
            </m:sub>
            <m:sup>
              <m:r>
                <m:rPr>
                  <m:sty m:val="p"/>
                </m:rPr>
                <w:rPr>
                  <w:rFonts w:ascii="Cambria Math" w:eastAsia="宋体" w:hAnsi="Cambria Math"/>
                  <w:sz w:val="20"/>
                  <w:szCs w:val="24"/>
                </w:rPr>
                <m:t>(</m:t>
              </m:r>
              <m:r>
                <w:rPr>
                  <w:rFonts w:ascii="Cambria Math" w:eastAsia="宋体" w:hAnsi="Cambria Math"/>
                  <w:sz w:val="20"/>
                  <w:szCs w:val="24"/>
                </w:rPr>
                <m:t>T</m:t>
              </m:r>
              <m:r>
                <m:rPr>
                  <m:sty m:val="p"/>
                </m:rPr>
                <w:rPr>
                  <w:rFonts w:ascii="Cambria Math" w:eastAsia="宋体" w:hAnsi="Cambria Math"/>
                  <w:sz w:val="20"/>
                  <w:szCs w:val="24"/>
                </w:rPr>
                <m:t>)</m:t>
              </m:r>
            </m:sup>
          </m:sSubSup>
          <m:r>
            <m:rPr>
              <m:sty m:val="p"/>
            </m:rPr>
            <w:rPr>
              <w:rFonts w:ascii="Cambria Math" w:eastAsia="宋体" w:hAnsi="Cambria Math" w:hint="eastAsia"/>
              <w:sz w:val="20"/>
              <w:szCs w:val="24"/>
            </w:rPr>
            <m:t>=</m:t>
          </m:r>
          <m:f>
            <m:fPr>
              <m:ctrlPr>
                <w:rPr>
                  <w:rFonts w:ascii="Cambria Math" w:eastAsia="宋体" w:hAnsi="Cambria Math"/>
                  <w:sz w:val="20"/>
                  <w:szCs w:val="24"/>
                </w:rPr>
              </m:ctrlPr>
            </m:fPr>
            <m:num>
              <m:r>
                <m:rPr>
                  <m:sty m:val="p"/>
                </m:rPr>
                <w:rPr>
                  <w:rFonts w:ascii="Cambria Math" w:eastAsia="宋体" w:hAnsi="Cambria Math"/>
                  <w:sz w:val="20"/>
                  <w:szCs w:val="24"/>
                </w:rPr>
                <m:t>∂L</m:t>
              </m:r>
            </m:num>
            <m:den>
              <m:r>
                <w:rPr>
                  <w:rFonts w:ascii="Cambria Math" w:eastAsia="宋体" w:hAnsi="Cambria Math"/>
                  <w:sz w:val="20"/>
                  <w:szCs w:val="24"/>
                </w:rPr>
                <m:t>∂</m:t>
              </m:r>
              <m:sSup>
                <m:sSupPr>
                  <m:ctrlPr>
                    <w:rPr>
                      <w:rFonts w:ascii="Cambria Math" w:eastAsia="宋体" w:hAnsi="Cambria Math"/>
                      <w:sz w:val="20"/>
                      <w:szCs w:val="24"/>
                    </w:rPr>
                  </m:ctrlPr>
                </m:sSupPr>
                <m:e>
                  <m:r>
                    <w:rPr>
                      <w:rFonts w:ascii="Cambria Math" w:eastAsia="宋体" w:hAnsi="Cambria Math"/>
                      <w:sz w:val="20"/>
                      <w:szCs w:val="24"/>
                    </w:rPr>
                    <m:t>h</m:t>
                  </m:r>
                </m:e>
                <m:sup>
                  <m:r>
                    <m:rPr>
                      <m:sty m:val="p"/>
                    </m:rPr>
                    <w:rPr>
                      <w:rFonts w:ascii="Cambria Math" w:eastAsia="宋体" w:hAnsi="Cambria Math"/>
                      <w:sz w:val="20"/>
                      <w:szCs w:val="24"/>
                    </w:rPr>
                    <m:t>(</m:t>
                  </m:r>
                  <m:r>
                    <w:rPr>
                      <w:rFonts w:ascii="Cambria Math" w:eastAsia="宋体" w:hAnsi="Cambria Math" w:hint="eastAsia"/>
                      <w:sz w:val="20"/>
                      <w:szCs w:val="24"/>
                    </w:rPr>
                    <m:t>t</m:t>
                  </m:r>
                  <m:r>
                    <m:rPr>
                      <m:sty m:val="p"/>
                    </m:rPr>
                    <w:rPr>
                      <w:rFonts w:ascii="Cambria Math" w:eastAsia="宋体" w:hAnsi="Cambria Math"/>
                      <w:sz w:val="20"/>
                      <w:szCs w:val="24"/>
                    </w:rPr>
                    <m:t>)</m:t>
                  </m:r>
                </m:sup>
              </m:sSup>
            </m:den>
          </m:f>
          <m:r>
            <m:rPr>
              <m:sty m:val="p"/>
            </m:rPr>
            <w:rPr>
              <w:rFonts w:ascii="Cambria Math" w:eastAsia="宋体" w:hAnsi="Cambria Math" w:hint="eastAsia"/>
              <w:sz w:val="20"/>
              <w:szCs w:val="24"/>
            </w:rPr>
            <m:t>=</m:t>
          </m:r>
          <m:sSup>
            <m:sSupPr>
              <m:ctrlPr>
                <w:rPr>
                  <w:rFonts w:ascii="Cambria Math" w:eastAsia="宋体" w:hAnsi="Cambria Math"/>
                  <w:sz w:val="20"/>
                  <w:szCs w:val="24"/>
                </w:rPr>
              </m:ctrlPr>
            </m:sSupPr>
            <m:e>
              <m:r>
                <w:rPr>
                  <w:rFonts w:ascii="Cambria Math" w:eastAsia="宋体" w:hAnsi="Cambria Math"/>
                  <w:sz w:val="20"/>
                  <w:szCs w:val="24"/>
                </w:rPr>
                <m:t>V</m:t>
              </m:r>
            </m:e>
            <m:sup>
              <m:r>
                <w:rPr>
                  <w:rFonts w:ascii="Cambria Math" w:eastAsia="宋体" w:hAnsi="Cambria Math"/>
                  <w:sz w:val="20"/>
                  <w:szCs w:val="24"/>
                </w:rPr>
                <m:t>T</m:t>
              </m:r>
            </m:sup>
          </m:sSup>
          <m:r>
            <m:rPr>
              <m:sty m:val="p"/>
            </m:rPr>
            <w:rPr>
              <w:rFonts w:ascii="Cambria Math" w:eastAsia="宋体" w:hAnsi="Cambria Math"/>
              <w:sz w:val="20"/>
              <w:szCs w:val="24"/>
            </w:rPr>
            <m:t>(</m:t>
          </m:r>
          <m:sSup>
            <m:sSupPr>
              <m:ctrlPr>
                <w:rPr>
                  <w:rFonts w:ascii="Cambria Math" w:eastAsia="宋体" w:hAnsi="Cambria Math"/>
                  <w:sz w:val="20"/>
                  <w:szCs w:val="24"/>
                </w:rPr>
              </m:ctrlPr>
            </m:sSupPr>
            <m:e>
              <m:acc>
                <m:accPr>
                  <m:ctrlPr>
                    <w:rPr>
                      <w:rFonts w:ascii="Cambria Math" w:eastAsia="宋体" w:hAnsi="Cambria Math"/>
                      <w:sz w:val="20"/>
                      <w:szCs w:val="24"/>
                    </w:rPr>
                  </m:ctrlPr>
                </m:accPr>
                <m:e>
                  <m:r>
                    <w:rPr>
                      <w:rFonts w:ascii="Cambria Math" w:eastAsia="宋体" w:hAnsi="Cambria Math"/>
                      <w:sz w:val="20"/>
                      <w:szCs w:val="24"/>
                    </w:rPr>
                    <m:t>y</m:t>
                  </m:r>
                </m:e>
              </m:acc>
            </m:e>
            <m:sup>
              <m:d>
                <m:dPr>
                  <m:ctrlPr>
                    <w:rPr>
                      <w:rFonts w:ascii="Cambria Math" w:eastAsia="宋体" w:hAnsi="Cambria Math"/>
                      <w:sz w:val="20"/>
                      <w:szCs w:val="24"/>
                    </w:rPr>
                  </m:ctrlPr>
                </m:dPr>
                <m:e>
                  <m:r>
                    <w:rPr>
                      <w:rFonts w:ascii="Cambria Math" w:eastAsia="宋体" w:hAnsi="Cambria Math"/>
                      <w:sz w:val="20"/>
                      <w:szCs w:val="24"/>
                    </w:rPr>
                    <m:t>t</m:t>
                  </m:r>
                </m:e>
              </m:d>
            </m:sup>
          </m:sSup>
          <m:r>
            <m:rPr>
              <m:sty m:val="p"/>
            </m:rPr>
            <w:rPr>
              <w:rFonts w:ascii="Cambria Math" w:eastAsia="宋体" w:hAnsi="Cambria Math"/>
              <w:sz w:val="20"/>
              <w:szCs w:val="24"/>
            </w:rPr>
            <m:t>-</m:t>
          </m:r>
          <m:sSup>
            <m:sSupPr>
              <m:ctrlPr>
                <w:rPr>
                  <w:rFonts w:ascii="Cambria Math" w:eastAsia="宋体" w:hAnsi="Cambria Math"/>
                  <w:sz w:val="20"/>
                  <w:szCs w:val="24"/>
                </w:rPr>
              </m:ctrlPr>
            </m:sSupPr>
            <m:e>
              <m:r>
                <w:rPr>
                  <w:rFonts w:ascii="Cambria Math" w:eastAsia="宋体" w:hAnsi="Cambria Math"/>
                  <w:sz w:val="20"/>
                  <w:szCs w:val="24"/>
                </w:rPr>
                <m:t>y</m:t>
              </m:r>
            </m:e>
            <m:sup>
              <m:r>
                <m:rPr>
                  <m:sty m:val="p"/>
                </m:rPr>
                <w:rPr>
                  <w:rFonts w:ascii="Cambria Math" w:eastAsia="宋体" w:hAnsi="Cambria Math"/>
                  <w:sz w:val="20"/>
                  <w:szCs w:val="24"/>
                </w:rPr>
                <m:t>(</m:t>
              </m:r>
              <m:r>
                <w:rPr>
                  <w:rFonts w:ascii="Cambria Math" w:eastAsia="宋体" w:hAnsi="Cambria Math"/>
                  <w:sz w:val="20"/>
                  <w:szCs w:val="24"/>
                </w:rPr>
                <m:t>t</m:t>
              </m:r>
              <m:r>
                <m:rPr>
                  <m:sty m:val="p"/>
                </m:rPr>
                <w:rPr>
                  <w:rFonts w:ascii="Cambria Math" w:eastAsia="宋体" w:hAnsi="Cambria Math"/>
                  <w:sz w:val="20"/>
                  <w:szCs w:val="24"/>
                </w:rPr>
                <m:t>)</m:t>
              </m:r>
            </m:sup>
          </m:sSup>
          <m:r>
            <m:rPr>
              <m:sty m:val="p"/>
            </m:rPr>
            <w:rPr>
              <w:rFonts w:ascii="Cambria Math" w:eastAsia="宋体" w:hAnsi="Cambria Math"/>
              <w:sz w:val="20"/>
              <w:szCs w:val="24"/>
            </w:rPr>
            <m:t>)</m:t>
          </m:r>
        </m:oMath>
      </m:oMathPara>
    </w:p>
    <w:p w14:paraId="139B6403" w14:textId="77777777" w:rsidR="00152D61" w:rsidRPr="0072614F" w:rsidRDefault="00152D61" w:rsidP="00152D61">
      <w:pPr>
        <w:spacing w:after="0" w:line="240" w:lineRule="auto"/>
        <w:rPr>
          <w:rFonts w:ascii="宋体" w:eastAsia="宋体" w:hAnsi="宋体"/>
          <w:sz w:val="21"/>
          <w:szCs w:val="24"/>
        </w:rPr>
      </w:pPr>
      <w:r w:rsidRPr="0072614F">
        <w:rPr>
          <w:rFonts w:ascii="宋体" w:eastAsia="宋体" w:hAnsi="宋体" w:hint="eastAsia"/>
          <w:sz w:val="21"/>
          <w:szCs w:val="24"/>
        </w:rPr>
        <w:t>而</w:t>
      </w:r>
      <m:oMath>
        <m:sSubSup>
          <m:sSubSupPr>
            <m:ctrlPr>
              <w:rPr>
                <w:rFonts w:ascii="Cambria Math" w:eastAsia="宋体" w:hAnsi="Cambria Math"/>
                <w:sz w:val="21"/>
                <w:szCs w:val="24"/>
              </w:rPr>
            </m:ctrlPr>
          </m:sSubSupPr>
          <m:e>
            <m:r>
              <m:rPr>
                <m:sty m:val="p"/>
              </m:rPr>
              <w:rPr>
                <w:rFonts w:ascii="Cambria Math" w:eastAsia="宋体" w:hAnsi="Cambria Math"/>
                <w:sz w:val="21"/>
                <w:szCs w:val="24"/>
              </w:rPr>
              <m:t>δ</m:t>
            </m:r>
          </m:e>
          <m:sub>
            <m:r>
              <w:rPr>
                <w:rFonts w:ascii="Cambria Math" w:eastAsia="宋体" w:hAnsi="Cambria Math"/>
                <w:sz w:val="21"/>
                <w:szCs w:val="24"/>
              </w:rPr>
              <m:t>C</m:t>
            </m:r>
          </m:sub>
          <m:sup>
            <m:r>
              <m:rPr>
                <m:sty m:val="p"/>
              </m:rPr>
              <w:rPr>
                <w:rFonts w:ascii="Cambria Math" w:eastAsia="宋体" w:hAnsi="Cambria Math"/>
                <w:sz w:val="21"/>
                <w:szCs w:val="24"/>
              </w:rPr>
              <m:t>(</m:t>
            </m:r>
            <m:r>
              <w:rPr>
                <w:rFonts w:ascii="Cambria Math" w:eastAsia="宋体" w:hAnsi="Cambria Math"/>
                <w:sz w:val="21"/>
                <w:szCs w:val="24"/>
              </w:rPr>
              <m:t>t</m:t>
            </m:r>
            <m:r>
              <m:rPr>
                <m:sty m:val="p"/>
              </m:rPr>
              <w:rPr>
                <w:rFonts w:ascii="Cambria Math" w:eastAsia="宋体" w:hAnsi="Cambria Math"/>
                <w:sz w:val="21"/>
                <w:szCs w:val="24"/>
              </w:rPr>
              <m:t>)</m:t>
            </m:r>
          </m:sup>
        </m:sSubSup>
      </m:oMath>
      <w:r w:rsidRPr="0072614F">
        <w:rPr>
          <w:rFonts w:ascii="宋体" w:eastAsia="宋体" w:hAnsi="宋体" w:hint="eastAsia"/>
          <w:sz w:val="21"/>
          <w:szCs w:val="24"/>
        </w:rPr>
        <w:t>的反向梯度误差由前一层</w:t>
      </w:r>
      <m:oMath>
        <m:sSubSup>
          <m:sSubSupPr>
            <m:ctrlPr>
              <w:rPr>
                <w:rFonts w:ascii="Cambria Math" w:eastAsia="宋体" w:hAnsi="Cambria Math"/>
                <w:sz w:val="21"/>
                <w:szCs w:val="24"/>
              </w:rPr>
            </m:ctrlPr>
          </m:sSubSupPr>
          <m:e>
            <m:r>
              <m:rPr>
                <m:sty m:val="p"/>
              </m:rPr>
              <w:rPr>
                <w:rFonts w:ascii="Cambria Math" w:eastAsia="宋体" w:hAnsi="Cambria Math"/>
                <w:sz w:val="21"/>
                <w:szCs w:val="24"/>
              </w:rPr>
              <m:t>δ</m:t>
            </m:r>
          </m:e>
          <m:sub>
            <m:r>
              <w:rPr>
                <w:rFonts w:ascii="Cambria Math" w:eastAsia="宋体" w:hAnsi="Cambria Math"/>
                <w:sz w:val="21"/>
                <w:szCs w:val="24"/>
              </w:rPr>
              <m:t>C</m:t>
            </m:r>
          </m:sub>
          <m:sup>
            <m:r>
              <m:rPr>
                <m:sty m:val="p"/>
              </m:rPr>
              <w:rPr>
                <w:rFonts w:ascii="Cambria Math" w:eastAsia="宋体" w:hAnsi="Cambria Math"/>
                <w:sz w:val="21"/>
                <w:szCs w:val="24"/>
              </w:rPr>
              <m:t>(</m:t>
            </m:r>
            <m:r>
              <w:rPr>
                <w:rFonts w:ascii="Cambria Math" w:eastAsia="宋体" w:hAnsi="Cambria Math"/>
                <w:sz w:val="21"/>
                <w:szCs w:val="24"/>
              </w:rPr>
              <m:t>t</m:t>
            </m:r>
            <m:r>
              <m:rPr>
                <m:sty m:val="p"/>
              </m:rPr>
              <w:rPr>
                <w:rFonts w:ascii="Cambria Math" w:eastAsia="宋体" w:hAnsi="Cambria Math" w:hint="eastAsia"/>
                <w:sz w:val="21"/>
                <w:szCs w:val="24"/>
              </w:rPr>
              <m:t>+1</m:t>
            </m:r>
            <m:r>
              <m:rPr>
                <m:sty m:val="p"/>
              </m:rPr>
              <w:rPr>
                <w:rFonts w:ascii="Cambria Math" w:eastAsia="宋体" w:hAnsi="Cambria Math"/>
                <w:sz w:val="21"/>
                <w:szCs w:val="24"/>
              </w:rPr>
              <m:t>)</m:t>
            </m:r>
          </m:sup>
        </m:sSubSup>
      </m:oMath>
      <w:r w:rsidRPr="0072614F">
        <w:rPr>
          <w:rFonts w:ascii="宋体" w:eastAsia="宋体" w:hAnsi="宋体" w:hint="eastAsia"/>
          <w:sz w:val="21"/>
          <w:szCs w:val="24"/>
        </w:rPr>
        <w:t>的梯度误差和本层的从</w:t>
      </w:r>
      <m:oMath>
        <m:sSup>
          <m:sSupPr>
            <m:ctrlPr>
              <w:rPr>
                <w:rFonts w:ascii="Cambria Math" w:eastAsia="宋体" w:hAnsi="Cambria Math"/>
                <w:sz w:val="21"/>
                <w:szCs w:val="24"/>
              </w:rPr>
            </m:ctrlPr>
          </m:sSupPr>
          <m:e>
            <m:r>
              <w:rPr>
                <w:rFonts w:ascii="Cambria Math" w:eastAsia="宋体" w:hAnsi="Cambria Math"/>
                <w:sz w:val="21"/>
                <w:szCs w:val="24"/>
              </w:rPr>
              <m:t>h</m:t>
            </m:r>
          </m:e>
          <m:sup>
            <m:r>
              <m:rPr>
                <m:sty m:val="p"/>
              </m:rPr>
              <w:rPr>
                <w:rFonts w:ascii="Cambria Math" w:eastAsia="宋体" w:hAnsi="Cambria Math"/>
                <w:sz w:val="21"/>
                <w:szCs w:val="24"/>
              </w:rPr>
              <m:t>(</m:t>
            </m:r>
            <m:r>
              <w:rPr>
                <w:rFonts w:ascii="Cambria Math" w:eastAsia="宋体" w:hAnsi="Cambria Math" w:hint="eastAsia"/>
                <w:sz w:val="21"/>
                <w:szCs w:val="24"/>
              </w:rPr>
              <m:t>t</m:t>
            </m:r>
            <m:r>
              <m:rPr>
                <m:sty m:val="p"/>
              </m:rPr>
              <w:rPr>
                <w:rFonts w:ascii="Cambria Math" w:eastAsia="宋体" w:hAnsi="Cambria Math"/>
                <w:sz w:val="21"/>
                <w:szCs w:val="24"/>
              </w:rPr>
              <m:t>)</m:t>
            </m:r>
          </m:sup>
        </m:sSup>
      </m:oMath>
      <w:r w:rsidRPr="0072614F">
        <w:rPr>
          <w:rFonts w:ascii="宋体" w:eastAsia="宋体" w:hAnsi="宋体" w:hint="eastAsia"/>
          <w:sz w:val="21"/>
          <w:szCs w:val="24"/>
        </w:rPr>
        <w:t>。传回来的梯度误差两部分组成，即：</w:t>
      </w:r>
    </w:p>
    <w:p w14:paraId="4B587984" w14:textId="77777777" w:rsidR="00152D61" w:rsidRPr="0072614F" w:rsidRDefault="00152D61" w:rsidP="00152D61">
      <w:pPr>
        <w:spacing w:after="0" w:line="240" w:lineRule="auto"/>
        <w:rPr>
          <w:rFonts w:ascii="宋体" w:eastAsia="宋体" w:hAnsi="宋体"/>
          <w:szCs w:val="24"/>
        </w:rPr>
      </w:pPr>
      <m:oMathPara>
        <m:oMath>
          <m:sSubSup>
            <m:sSubSupPr>
              <m:ctrlPr>
                <w:rPr>
                  <w:rFonts w:ascii="Cambria Math" w:eastAsia="宋体" w:hAnsi="Cambria Math"/>
                  <w:szCs w:val="24"/>
                </w:rPr>
              </m:ctrlPr>
            </m:sSubSupPr>
            <m:e>
              <m:r>
                <m:rPr>
                  <m:sty m:val="p"/>
                </m:rPr>
                <w:rPr>
                  <w:rFonts w:ascii="Cambria Math" w:eastAsia="宋体" w:hAnsi="Cambria Math"/>
                  <w:szCs w:val="24"/>
                </w:rPr>
                <m:t>δ</m:t>
              </m:r>
            </m:e>
            <m:sub>
              <m:r>
                <w:rPr>
                  <w:rFonts w:ascii="Cambria Math" w:eastAsia="宋体" w:hAnsi="Cambria Math"/>
                  <w:szCs w:val="24"/>
                </w:rPr>
                <m:t>C</m:t>
              </m:r>
            </m:sub>
            <m:sup>
              <m:r>
                <m:rPr>
                  <m:sty m:val="p"/>
                </m:rPr>
                <w:rPr>
                  <w:rFonts w:ascii="Cambria Math" w:eastAsia="宋体" w:hAnsi="Cambria Math"/>
                  <w:szCs w:val="24"/>
                </w:rPr>
                <m:t>(</m:t>
              </m:r>
              <m:r>
                <w:rPr>
                  <w:rFonts w:ascii="Cambria Math" w:eastAsia="宋体" w:hAnsi="Cambria Math"/>
                  <w:szCs w:val="24"/>
                </w:rPr>
                <m:t>t</m:t>
              </m:r>
              <m:r>
                <m:rPr>
                  <m:sty m:val="p"/>
                </m:rPr>
                <w:rPr>
                  <w:rFonts w:ascii="Cambria Math" w:eastAsia="宋体" w:hAnsi="Cambria Math"/>
                  <w:szCs w:val="24"/>
                </w:rPr>
                <m:t>)</m:t>
              </m:r>
            </m:sup>
          </m:sSubSup>
          <m:r>
            <m:rPr>
              <m:sty m:val="p"/>
            </m:rPr>
            <w:rPr>
              <w:rFonts w:ascii="Cambria Math" w:eastAsia="宋体" w:hAnsi="Cambria Math" w:hint="eastAsia"/>
              <w:szCs w:val="24"/>
            </w:rPr>
            <m:t>=</m:t>
          </m:r>
          <m:f>
            <m:fPr>
              <m:ctrlPr>
                <w:rPr>
                  <w:rFonts w:ascii="Cambria Math" w:eastAsia="宋体" w:hAnsi="Cambria Math"/>
                  <w:szCs w:val="24"/>
                </w:rPr>
              </m:ctrlPr>
            </m:fPr>
            <m:num>
              <m:r>
                <m:rPr>
                  <m:sty m:val="p"/>
                </m:rPr>
                <w:rPr>
                  <w:rFonts w:ascii="Cambria Math" w:eastAsia="宋体" w:hAnsi="Cambria Math"/>
                  <w:szCs w:val="24"/>
                </w:rPr>
                <m:t>∂L</m:t>
              </m:r>
            </m:num>
            <m:den>
              <m:r>
                <w:rPr>
                  <w:rFonts w:ascii="Cambria Math" w:eastAsia="宋体" w:hAnsi="Cambria Math"/>
                  <w:szCs w:val="24"/>
                </w:rPr>
                <m:t>∂</m:t>
              </m:r>
              <m:sSup>
                <m:sSupPr>
                  <m:ctrlPr>
                    <w:rPr>
                      <w:rFonts w:ascii="Cambria Math" w:eastAsia="宋体" w:hAnsi="Cambria Math"/>
                      <w:szCs w:val="24"/>
                    </w:rPr>
                  </m:ctrlPr>
                </m:sSupPr>
                <m:e>
                  <m:r>
                    <w:rPr>
                      <w:rFonts w:ascii="Cambria Math" w:eastAsia="宋体" w:hAnsi="Cambria Math"/>
                      <w:szCs w:val="24"/>
                    </w:rPr>
                    <m:t>C</m:t>
                  </m:r>
                </m:e>
                <m:sup>
                  <m:r>
                    <m:rPr>
                      <m:sty m:val="p"/>
                    </m:rPr>
                    <w:rPr>
                      <w:rFonts w:ascii="Cambria Math" w:eastAsia="宋体" w:hAnsi="Cambria Math"/>
                      <w:szCs w:val="24"/>
                    </w:rPr>
                    <m:t>(</m:t>
                  </m:r>
                  <m:r>
                    <w:rPr>
                      <w:rFonts w:ascii="Cambria Math" w:eastAsia="宋体" w:hAnsi="Cambria Math" w:hint="eastAsia"/>
                      <w:szCs w:val="24"/>
                    </w:rPr>
                    <m:t>t</m:t>
                  </m:r>
                  <m:r>
                    <m:rPr>
                      <m:sty m:val="p"/>
                    </m:rPr>
                    <w:rPr>
                      <w:rFonts w:ascii="Cambria Math" w:eastAsia="宋体" w:hAnsi="Cambria Math"/>
                      <w:szCs w:val="24"/>
                    </w:rPr>
                    <m:t>+1)</m:t>
                  </m:r>
                </m:sup>
              </m:sSup>
            </m:den>
          </m:f>
          <m:f>
            <m:fPr>
              <m:ctrlPr>
                <w:rPr>
                  <w:rFonts w:ascii="Cambria Math" w:eastAsia="宋体" w:hAnsi="Cambria Math"/>
                  <w:szCs w:val="24"/>
                </w:rPr>
              </m:ctrlPr>
            </m:fPr>
            <m:num>
              <m:r>
                <w:rPr>
                  <w:rFonts w:ascii="Cambria Math" w:eastAsia="宋体" w:hAnsi="Cambria Math"/>
                  <w:szCs w:val="24"/>
                </w:rPr>
                <m:t>∂</m:t>
              </m:r>
              <m:sSup>
                <m:sSupPr>
                  <m:ctrlPr>
                    <w:rPr>
                      <w:rFonts w:ascii="Cambria Math" w:eastAsia="宋体" w:hAnsi="Cambria Math"/>
                      <w:szCs w:val="24"/>
                    </w:rPr>
                  </m:ctrlPr>
                </m:sSupPr>
                <m:e>
                  <m:r>
                    <w:rPr>
                      <w:rFonts w:ascii="Cambria Math" w:eastAsia="宋体" w:hAnsi="Cambria Math"/>
                      <w:szCs w:val="24"/>
                    </w:rPr>
                    <m:t>C</m:t>
                  </m:r>
                </m:e>
                <m:sup>
                  <m:r>
                    <m:rPr>
                      <m:sty m:val="p"/>
                    </m:rPr>
                    <w:rPr>
                      <w:rFonts w:ascii="Cambria Math" w:eastAsia="宋体" w:hAnsi="Cambria Math"/>
                      <w:szCs w:val="24"/>
                    </w:rPr>
                    <m:t>(</m:t>
                  </m:r>
                  <m:r>
                    <w:rPr>
                      <w:rFonts w:ascii="Cambria Math" w:eastAsia="宋体" w:hAnsi="Cambria Math" w:hint="eastAsia"/>
                      <w:szCs w:val="24"/>
                    </w:rPr>
                    <m:t>t</m:t>
                  </m:r>
                  <m:r>
                    <m:rPr>
                      <m:sty m:val="p"/>
                    </m:rPr>
                    <w:rPr>
                      <w:rFonts w:ascii="Cambria Math" w:eastAsia="宋体" w:hAnsi="Cambria Math" w:hint="eastAsia"/>
                      <w:szCs w:val="24"/>
                    </w:rPr>
                    <m:t>+1</m:t>
                  </m:r>
                  <m:r>
                    <m:rPr>
                      <m:sty m:val="p"/>
                    </m:rPr>
                    <w:rPr>
                      <w:rFonts w:ascii="Cambria Math" w:eastAsia="宋体" w:hAnsi="Cambria Math"/>
                      <w:szCs w:val="24"/>
                    </w:rPr>
                    <m:t>)</m:t>
                  </m:r>
                </m:sup>
              </m:sSup>
            </m:num>
            <m:den>
              <m:r>
                <m:rPr>
                  <m:sty m:val="p"/>
                </m:rPr>
                <w:rPr>
                  <w:rFonts w:ascii="Cambria Math" w:eastAsia="宋体" w:hAnsi="Cambria Math"/>
                  <w:szCs w:val="24"/>
                </w:rPr>
                <m:t>∂</m:t>
              </m:r>
              <m:sSup>
                <m:sSupPr>
                  <m:ctrlPr>
                    <w:rPr>
                      <w:rFonts w:ascii="Cambria Math" w:eastAsia="宋体" w:hAnsi="Cambria Math"/>
                      <w:szCs w:val="24"/>
                    </w:rPr>
                  </m:ctrlPr>
                </m:sSupPr>
                <m:e>
                  <m:r>
                    <w:rPr>
                      <w:rFonts w:ascii="Cambria Math" w:eastAsia="宋体" w:hAnsi="Cambria Math"/>
                      <w:szCs w:val="24"/>
                    </w:rPr>
                    <m:t>C</m:t>
                  </m:r>
                </m:e>
                <m:sup>
                  <m:r>
                    <m:rPr>
                      <m:sty m:val="p"/>
                    </m:rPr>
                    <w:rPr>
                      <w:rFonts w:ascii="Cambria Math" w:eastAsia="宋体" w:hAnsi="Cambria Math"/>
                      <w:szCs w:val="24"/>
                    </w:rPr>
                    <m:t>(</m:t>
                  </m:r>
                  <m:r>
                    <w:rPr>
                      <w:rFonts w:ascii="Cambria Math" w:eastAsia="宋体" w:hAnsi="Cambria Math"/>
                      <w:szCs w:val="24"/>
                    </w:rPr>
                    <m:t>t</m:t>
                  </m:r>
                  <m:r>
                    <m:rPr>
                      <m:sty m:val="p"/>
                    </m:rPr>
                    <w:rPr>
                      <w:rFonts w:ascii="Cambria Math" w:eastAsia="宋体" w:hAnsi="Cambria Math"/>
                      <w:szCs w:val="24"/>
                    </w:rPr>
                    <m:t>)</m:t>
                  </m:r>
                </m:sup>
              </m:sSup>
            </m:den>
          </m:f>
          <m:r>
            <m:rPr>
              <m:sty m:val="p"/>
            </m:rPr>
            <w:rPr>
              <w:rFonts w:ascii="Cambria Math" w:eastAsia="宋体" w:hAnsi="Cambria Math" w:hint="eastAsia"/>
              <w:szCs w:val="24"/>
            </w:rPr>
            <m:t>+</m:t>
          </m:r>
          <m:f>
            <m:fPr>
              <m:ctrlPr>
                <w:rPr>
                  <w:rFonts w:ascii="Cambria Math" w:eastAsia="宋体" w:hAnsi="Cambria Math"/>
                  <w:szCs w:val="24"/>
                </w:rPr>
              </m:ctrlPr>
            </m:fPr>
            <m:num>
              <m:r>
                <m:rPr>
                  <m:sty m:val="p"/>
                </m:rPr>
                <w:rPr>
                  <w:rFonts w:ascii="Cambria Math" w:eastAsia="宋体" w:hAnsi="Cambria Math"/>
                  <w:szCs w:val="24"/>
                </w:rPr>
                <m:t>∂L</m:t>
              </m:r>
            </m:num>
            <m:den>
              <m:r>
                <w:rPr>
                  <w:rFonts w:ascii="Cambria Math" w:eastAsia="宋体" w:hAnsi="Cambria Math"/>
                  <w:szCs w:val="24"/>
                </w:rPr>
                <m:t>∂</m:t>
              </m:r>
              <m:sSup>
                <m:sSupPr>
                  <m:ctrlPr>
                    <w:rPr>
                      <w:rFonts w:ascii="Cambria Math" w:eastAsia="宋体" w:hAnsi="Cambria Math"/>
                      <w:szCs w:val="24"/>
                    </w:rPr>
                  </m:ctrlPr>
                </m:sSupPr>
                <m:e>
                  <m:r>
                    <w:rPr>
                      <w:rFonts w:ascii="Cambria Math" w:eastAsia="宋体" w:hAnsi="Cambria Math"/>
                      <w:szCs w:val="24"/>
                    </w:rPr>
                    <m:t>h</m:t>
                  </m:r>
                </m:e>
                <m:sup>
                  <m:r>
                    <m:rPr>
                      <m:sty m:val="p"/>
                    </m:rPr>
                    <w:rPr>
                      <w:rFonts w:ascii="Cambria Math" w:eastAsia="宋体" w:hAnsi="Cambria Math"/>
                      <w:szCs w:val="24"/>
                    </w:rPr>
                    <m:t>(</m:t>
                  </m:r>
                  <m:r>
                    <w:rPr>
                      <w:rFonts w:ascii="Cambria Math" w:eastAsia="宋体" w:hAnsi="Cambria Math" w:hint="eastAsia"/>
                      <w:szCs w:val="24"/>
                    </w:rPr>
                    <m:t>t</m:t>
                  </m:r>
                  <m:r>
                    <m:rPr>
                      <m:sty m:val="p"/>
                    </m:rPr>
                    <w:rPr>
                      <w:rFonts w:ascii="Cambria Math" w:eastAsia="宋体" w:hAnsi="Cambria Math"/>
                      <w:szCs w:val="24"/>
                    </w:rPr>
                    <m:t>)</m:t>
                  </m:r>
                </m:sup>
              </m:sSup>
            </m:den>
          </m:f>
          <m:f>
            <m:fPr>
              <m:ctrlPr>
                <w:rPr>
                  <w:rFonts w:ascii="Cambria Math" w:eastAsia="宋体" w:hAnsi="Cambria Math"/>
                  <w:szCs w:val="24"/>
                </w:rPr>
              </m:ctrlPr>
            </m:fPr>
            <m:num>
              <m:r>
                <w:rPr>
                  <w:rFonts w:ascii="Cambria Math" w:eastAsia="宋体" w:hAnsi="Cambria Math"/>
                  <w:szCs w:val="24"/>
                </w:rPr>
                <m:t>∂</m:t>
              </m:r>
              <m:sSup>
                <m:sSupPr>
                  <m:ctrlPr>
                    <w:rPr>
                      <w:rFonts w:ascii="Cambria Math" w:eastAsia="宋体" w:hAnsi="Cambria Math"/>
                      <w:szCs w:val="24"/>
                    </w:rPr>
                  </m:ctrlPr>
                </m:sSupPr>
                <m:e>
                  <m:r>
                    <w:rPr>
                      <w:rFonts w:ascii="Cambria Math" w:eastAsia="宋体" w:hAnsi="Cambria Math"/>
                      <w:szCs w:val="24"/>
                    </w:rPr>
                    <m:t>h</m:t>
                  </m:r>
                </m:e>
                <m:sup>
                  <m:r>
                    <m:rPr>
                      <m:sty m:val="p"/>
                    </m:rPr>
                    <w:rPr>
                      <w:rFonts w:ascii="Cambria Math" w:eastAsia="宋体" w:hAnsi="Cambria Math"/>
                      <w:szCs w:val="24"/>
                    </w:rPr>
                    <m:t>(</m:t>
                  </m:r>
                  <m:r>
                    <w:rPr>
                      <w:rFonts w:ascii="Cambria Math" w:eastAsia="宋体" w:hAnsi="Cambria Math" w:hint="eastAsia"/>
                      <w:szCs w:val="24"/>
                    </w:rPr>
                    <m:t>t</m:t>
                  </m:r>
                  <m:r>
                    <m:rPr>
                      <m:sty m:val="p"/>
                    </m:rPr>
                    <w:rPr>
                      <w:rFonts w:ascii="Cambria Math" w:eastAsia="宋体" w:hAnsi="Cambria Math"/>
                      <w:szCs w:val="24"/>
                    </w:rPr>
                    <m:t>)</m:t>
                  </m:r>
                </m:sup>
              </m:sSup>
            </m:num>
            <m:den>
              <m:r>
                <m:rPr>
                  <m:sty m:val="p"/>
                </m:rPr>
                <w:rPr>
                  <w:rFonts w:ascii="Cambria Math" w:eastAsia="宋体" w:hAnsi="Cambria Math"/>
                  <w:szCs w:val="24"/>
                </w:rPr>
                <m:t>∂</m:t>
              </m:r>
              <m:sSup>
                <m:sSupPr>
                  <m:ctrlPr>
                    <w:rPr>
                      <w:rFonts w:ascii="Cambria Math" w:eastAsia="宋体" w:hAnsi="Cambria Math"/>
                      <w:szCs w:val="24"/>
                    </w:rPr>
                  </m:ctrlPr>
                </m:sSupPr>
                <m:e>
                  <m:r>
                    <w:rPr>
                      <w:rFonts w:ascii="Cambria Math" w:eastAsia="宋体" w:hAnsi="Cambria Math"/>
                      <w:szCs w:val="24"/>
                    </w:rPr>
                    <m:t>C</m:t>
                  </m:r>
                </m:e>
                <m:sup>
                  <m:r>
                    <m:rPr>
                      <m:sty m:val="p"/>
                    </m:rPr>
                    <w:rPr>
                      <w:rFonts w:ascii="Cambria Math" w:eastAsia="宋体" w:hAnsi="Cambria Math"/>
                      <w:szCs w:val="24"/>
                    </w:rPr>
                    <m:t>(</m:t>
                  </m:r>
                  <m:r>
                    <w:rPr>
                      <w:rFonts w:ascii="Cambria Math" w:eastAsia="宋体" w:hAnsi="Cambria Math"/>
                      <w:szCs w:val="24"/>
                    </w:rPr>
                    <m:t>t</m:t>
                  </m:r>
                  <m:r>
                    <m:rPr>
                      <m:sty m:val="p"/>
                    </m:rPr>
                    <w:rPr>
                      <w:rFonts w:ascii="Cambria Math" w:eastAsia="宋体" w:hAnsi="Cambria Math"/>
                      <w:szCs w:val="24"/>
                    </w:rPr>
                    <m:t>)</m:t>
                  </m:r>
                </m:sup>
              </m:sSup>
            </m:den>
          </m:f>
          <m:r>
            <m:rPr>
              <m:sty m:val="p"/>
            </m:rPr>
            <w:rPr>
              <w:rFonts w:ascii="Cambria Math" w:eastAsia="宋体" w:hAnsi="Cambria Math" w:hint="eastAsia"/>
              <w:szCs w:val="24"/>
            </w:rPr>
            <m:t>=</m:t>
          </m:r>
          <m:sSubSup>
            <m:sSubSupPr>
              <m:ctrlPr>
                <w:rPr>
                  <w:rFonts w:ascii="Cambria Math" w:eastAsia="宋体" w:hAnsi="Cambria Math"/>
                  <w:szCs w:val="24"/>
                </w:rPr>
              </m:ctrlPr>
            </m:sSubSupPr>
            <m:e>
              <m:sSubSup>
                <m:sSubSupPr>
                  <m:ctrlPr>
                    <w:rPr>
                      <w:rFonts w:ascii="Cambria Math" w:eastAsia="宋体" w:hAnsi="Cambria Math"/>
                      <w:szCs w:val="24"/>
                    </w:rPr>
                  </m:ctrlPr>
                </m:sSubSupPr>
                <m:e>
                  <m:r>
                    <m:rPr>
                      <m:sty m:val="p"/>
                    </m:rPr>
                    <w:rPr>
                      <w:rFonts w:ascii="Cambria Math" w:eastAsia="宋体" w:hAnsi="Cambria Math"/>
                      <w:szCs w:val="24"/>
                    </w:rPr>
                    <m:t>δ</m:t>
                  </m:r>
                </m:e>
                <m:sub>
                  <m:r>
                    <w:rPr>
                      <w:rFonts w:ascii="Cambria Math" w:eastAsia="宋体" w:hAnsi="Cambria Math"/>
                      <w:szCs w:val="24"/>
                    </w:rPr>
                    <m:t>C</m:t>
                  </m:r>
                </m:sub>
                <m:sup>
                  <m:r>
                    <m:rPr>
                      <m:sty m:val="p"/>
                    </m:rPr>
                    <w:rPr>
                      <w:rFonts w:ascii="Cambria Math" w:eastAsia="宋体" w:hAnsi="Cambria Math"/>
                      <w:szCs w:val="24"/>
                    </w:rPr>
                    <m:t>(</m:t>
                  </m:r>
                  <m:r>
                    <w:rPr>
                      <w:rFonts w:ascii="Cambria Math" w:eastAsia="宋体" w:hAnsi="Cambria Math"/>
                      <w:szCs w:val="24"/>
                    </w:rPr>
                    <m:t>t</m:t>
                  </m:r>
                  <m:r>
                    <m:rPr>
                      <m:sty m:val="p"/>
                    </m:rPr>
                    <w:rPr>
                      <w:rFonts w:ascii="Cambria Math" w:eastAsia="宋体" w:hAnsi="Cambria Math" w:hint="eastAsia"/>
                      <w:szCs w:val="24"/>
                    </w:rPr>
                    <m:t>+1</m:t>
                  </m:r>
                  <m:r>
                    <m:rPr>
                      <m:sty m:val="p"/>
                    </m:rPr>
                    <w:rPr>
                      <w:rFonts w:ascii="Cambria Math" w:eastAsia="宋体" w:hAnsi="Cambria Math"/>
                      <w:szCs w:val="24"/>
                    </w:rPr>
                    <m:t>)</m:t>
                  </m:r>
                </m:sup>
              </m:sSubSup>
              <m:r>
                <m:rPr>
                  <m:sty m:val="p"/>
                </m:rPr>
                <w:rPr>
                  <w:rFonts w:ascii="Cambria Math" w:eastAsia="宋体" w:hAnsi="Cambria Math"/>
                  <w:szCs w:val="24"/>
                </w:rPr>
                <m:t>⨀</m:t>
              </m:r>
              <m:sSup>
                <m:sSupPr>
                  <m:ctrlPr>
                    <w:rPr>
                      <w:rFonts w:ascii="Cambria Math" w:eastAsia="宋体" w:hAnsi="Cambria Math"/>
                      <w:szCs w:val="24"/>
                    </w:rPr>
                  </m:ctrlPr>
                </m:sSupPr>
                <m:e>
                  <m:r>
                    <w:rPr>
                      <w:rFonts w:ascii="Cambria Math" w:eastAsia="宋体" w:hAnsi="Cambria Math" w:hint="eastAsia"/>
                      <w:szCs w:val="24"/>
                    </w:rPr>
                    <m:t>f</m:t>
                  </m:r>
                </m:e>
                <m:sup>
                  <m:d>
                    <m:dPr>
                      <m:ctrlPr>
                        <w:rPr>
                          <w:rFonts w:ascii="Cambria Math" w:eastAsia="宋体" w:hAnsi="Cambria Math"/>
                          <w:szCs w:val="24"/>
                        </w:rPr>
                      </m:ctrlPr>
                    </m:dPr>
                    <m:e>
                      <m:r>
                        <w:rPr>
                          <w:rFonts w:ascii="Cambria Math" w:eastAsia="宋体" w:hAnsi="Cambria Math"/>
                          <w:szCs w:val="24"/>
                        </w:rPr>
                        <m:t>t</m:t>
                      </m:r>
                      <m:r>
                        <m:rPr>
                          <m:sty m:val="p"/>
                        </m:rPr>
                        <w:rPr>
                          <w:rFonts w:ascii="Cambria Math" w:eastAsia="宋体" w:hAnsi="Cambria Math"/>
                          <w:szCs w:val="24"/>
                        </w:rPr>
                        <m:t>+1</m:t>
                      </m:r>
                    </m:e>
                  </m:d>
                </m:sup>
              </m:sSup>
              <m:r>
                <m:rPr>
                  <m:sty m:val="p"/>
                </m:rPr>
                <w:rPr>
                  <w:rFonts w:ascii="Cambria Math" w:eastAsia="宋体" w:hAnsi="Cambria Math"/>
                  <w:szCs w:val="24"/>
                </w:rPr>
                <m:t>+</m:t>
              </m:r>
              <m:r>
                <w:rPr>
                  <w:rFonts w:ascii="Cambria Math" w:eastAsia="宋体" w:hAnsi="Cambria Math"/>
                  <w:szCs w:val="24"/>
                </w:rPr>
                <m:t>δ</m:t>
              </m:r>
            </m:e>
            <m:sub>
              <m:r>
                <w:rPr>
                  <w:rFonts w:ascii="Cambria Math" w:eastAsia="宋体" w:hAnsi="Cambria Math"/>
                  <w:szCs w:val="24"/>
                </w:rPr>
                <m:t>h</m:t>
              </m:r>
            </m:sub>
            <m:sup>
              <m:r>
                <m:rPr>
                  <m:sty m:val="p"/>
                </m:rPr>
                <w:rPr>
                  <w:rFonts w:ascii="Cambria Math" w:eastAsia="宋体" w:hAnsi="Cambria Math"/>
                  <w:szCs w:val="24"/>
                </w:rPr>
                <m:t>(</m:t>
              </m:r>
              <m:r>
                <w:rPr>
                  <w:rFonts w:ascii="Cambria Math" w:eastAsia="宋体" w:hAnsi="Cambria Math"/>
                  <w:szCs w:val="24"/>
                </w:rPr>
                <m:t>t</m:t>
              </m:r>
              <m:r>
                <m:rPr>
                  <m:sty m:val="p"/>
                </m:rPr>
                <w:rPr>
                  <w:rFonts w:ascii="Cambria Math" w:eastAsia="宋体" w:hAnsi="Cambria Math"/>
                  <w:szCs w:val="24"/>
                </w:rPr>
                <m:t>)</m:t>
              </m:r>
            </m:sup>
          </m:sSubSup>
          <m:r>
            <m:rPr>
              <m:sty m:val="p"/>
            </m:rPr>
            <w:rPr>
              <w:rFonts w:ascii="Cambria Math" w:eastAsia="宋体" w:hAnsi="Cambria Math"/>
              <w:szCs w:val="24"/>
            </w:rPr>
            <m:t>⨀</m:t>
          </m:r>
          <m:sSup>
            <m:sSupPr>
              <m:ctrlPr>
                <w:rPr>
                  <w:rFonts w:ascii="Cambria Math" w:eastAsia="宋体" w:hAnsi="Cambria Math"/>
                  <w:szCs w:val="24"/>
                </w:rPr>
              </m:ctrlPr>
            </m:sSupPr>
            <m:e>
              <m:r>
                <w:rPr>
                  <w:rFonts w:ascii="Cambria Math" w:eastAsia="宋体" w:hAnsi="Cambria Math"/>
                  <w:szCs w:val="24"/>
                </w:rPr>
                <m:t>σ</m:t>
              </m:r>
            </m:e>
            <m:sup>
              <m:d>
                <m:dPr>
                  <m:ctrlPr>
                    <w:rPr>
                      <w:rFonts w:ascii="Cambria Math" w:eastAsia="宋体" w:hAnsi="Cambria Math"/>
                      <w:szCs w:val="24"/>
                    </w:rPr>
                  </m:ctrlPr>
                </m:dPr>
                <m:e>
                  <m:r>
                    <w:rPr>
                      <w:rFonts w:ascii="Cambria Math" w:eastAsia="宋体" w:hAnsi="Cambria Math"/>
                      <w:szCs w:val="24"/>
                    </w:rPr>
                    <m:t>t</m:t>
                  </m:r>
                </m:e>
              </m:d>
            </m:sup>
          </m:sSup>
          <m:r>
            <m:rPr>
              <m:sty m:val="p"/>
            </m:rPr>
            <w:rPr>
              <w:rFonts w:ascii="Cambria Math" w:eastAsia="宋体" w:hAnsi="Cambria Math"/>
              <w:szCs w:val="24"/>
            </w:rPr>
            <m:t>⨀(1-</m:t>
          </m:r>
          <m:sSup>
            <m:sSupPr>
              <m:ctrlPr>
                <w:rPr>
                  <w:rFonts w:ascii="Cambria Math" w:eastAsia="宋体" w:hAnsi="Cambria Math"/>
                  <w:szCs w:val="24"/>
                </w:rPr>
              </m:ctrlPr>
            </m:sSupPr>
            <m:e>
              <m:r>
                <w:rPr>
                  <w:rFonts w:ascii="Cambria Math" w:eastAsia="宋体" w:hAnsi="Cambria Math"/>
                  <w:szCs w:val="24"/>
                </w:rPr>
                <m:t>tanh</m:t>
              </m:r>
            </m:e>
            <m:sup>
              <m:r>
                <m:rPr>
                  <m:sty m:val="p"/>
                </m:rPr>
                <w:rPr>
                  <w:rFonts w:ascii="Cambria Math" w:eastAsia="宋体" w:hAnsi="Cambria Math"/>
                  <w:szCs w:val="24"/>
                </w:rPr>
                <m:t>2</m:t>
              </m:r>
            </m:sup>
          </m:sSup>
          <m:r>
            <m:rPr>
              <m:sty m:val="p"/>
            </m:rPr>
            <w:rPr>
              <w:rFonts w:ascii="Cambria Math" w:eastAsia="宋体" w:hAnsi="Cambria Math"/>
              <w:szCs w:val="24"/>
            </w:rPr>
            <m:t>(</m:t>
          </m:r>
          <m:sSup>
            <m:sSupPr>
              <m:ctrlPr>
                <w:rPr>
                  <w:rFonts w:ascii="Cambria Math" w:eastAsia="宋体" w:hAnsi="Cambria Math"/>
                  <w:szCs w:val="24"/>
                </w:rPr>
              </m:ctrlPr>
            </m:sSupPr>
            <m:e>
              <m:r>
                <w:rPr>
                  <w:rFonts w:ascii="Cambria Math" w:eastAsia="宋体" w:hAnsi="Cambria Math"/>
                  <w:szCs w:val="24"/>
                </w:rPr>
                <m:t>C</m:t>
              </m:r>
            </m:e>
            <m:sup>
              <m:r>
                <m:rPr>
                  <m:sty m:val="p"/>
                </m:rPr>
                <w:rPr>
                  <w:rFonts w:ascii="Cambria Math" w:eastAsia="宋体" w:hAnsi="Cambria Math"/>
                  <w:szCs w:val="24"/>
                </w:rPr>
                <m:t>(</m:t>
              </m:r>
              <m:r>
                <w:rPr>
                  <w:rFonts w:ascii="Cambria Math" w:eastAsia="宋体" w:hAnsi="Cambria Math"/>
                  <w:szCs w:val="24"/>
                </w:rPr>
                <m:t>t</m:t>
              </m:r>
              <m:r>
                <m:rPr>
                  <m:sty m:val="p"/>
                </m:rPr>
                <w:rPr>
                  <w:rFonts w:ascii="Cambria Math" w:eastAsia="宋体" w:hAnsi="Cambria Math"/>
                  <w:szCs w:val="24"/>
                </w:rPr>
                <m:t>)</m:t>
              </m:r>
            </m:sup>
          </m:sSup>
          <m:r>
            <m:rPr>
              <m:sty m:val="p"/>
            </m:rPr>
            <w:rPr>
              <w:rFonts w:ascii="Cambria Math" w:eastAsia="宋体" w:hAnsi="Cambria Math"/>
              <w:szCs w:val="24"/>
            </w:rPr>
            <m:t>))</m:t>
          </m:r>
        </m:oMath>
      </m:oMathPara>
    </w:p>
    <w:p w14:paraId="1C3AA029" w14:textId="77777777" w:rsidR="00152D61" w:rsidRPr="0072614F" w:rsidRDefault="00152D61" w:rsidP="00152D61">
      <w:pPr>
        <w:spacing w:after="0" w:line="240" w:lineRule="auto"/>
        <w:rPr>
          <w:rFonts w:ascii="宋体" w:eastAsia="宋体" w:hAnsi="宋体"/>
          <w:szCs w:val="24"/>
        </w:rPr>
      </w:pPr>
      <w:r w:rsidRPr="0072614F">
        <w:rPr>
          <w:rFonts w:ascii="宋体" w:eastAsia="宋体" w:hAnsi="宋体" w:hint="eastAsia"/>
          <w:szCs w:val="24"/>
        </w:rPr>
        <w:t>有了</w:t>
      </w:r>
      <m:oMath>
        <m:sSubSup>
          <m:sSubSupPr>
            <m:ctrlPr>
              <w:rPr>
                <w:rFonts w:ascii="Cambria Math" w:eastAsia="宋体" w:hAnsi="Cambria Math"/>
                <w:szCs w:val="24"/>
              </w:rPr>
            </m:ctrlPr>
          </m:sSubSupPr>
          <m:e>
            <m:r>
              <m:rPr>
                <m:sty m:val="p"/>
              </m:rPr>
              <w:rPr>
                <w:rFonts w:ascii="Cambria Math" w:eastAsia="宋体" w:hAnsi="Cambria Math"/>
                <w:szCs w:val="24"/>
              </w:rPr>
              <m:t>δ</m:t>
            </m:r>
          </m:e>
          <m:sub>
            <m:r>
              <w:rPr>
                <w:rFonts w:ascii="Cambria Math" w:eastAsia="宋体" w:hAnsi="Cambria Math"/>
                <w:szCs w:val="24"/>
              </w:rPr>
              <m:t>h</m:t>
            </m:r>
          </m:sub>
          <m:sup>
            <m:r>
              <m:rPr>
                <m:sty m:val="p"/>
              </m:rPr>
              <w:rPr>
                <w:rFonts w:ascii="Cambria Math" w:eastAsia="宋体" w:hAnsi="Cambria Math"/>
                <w:szCs w:val="24"/>
              </w:rPr>
              <m:t>(</m:t>
            </m:r>
            <m:r>
              <w:rPr>
                <w:rFonts w:ascii="Cambria Math" w:eastAsia="宋体" w:hAnsi="Cambria Math"/>
                <w:szCs w:val="24"/>
              </w:rPr>
              <m:t>T</m:t>
            </m:r>
            <m:r>
              <m:rPr>
                <m:sty m:val="p"/>
              </m:rPr>
              <w:rPr>
                <w:rFonts w:ascii="Cambria Math" w:eastAsia="宋体" w:hAnsi="Cambria Math"/>
                <w:szCs w:val="24"/>
              </w:rPr>
              <m:t>)</m:t>
            </m:r>
          </m:sup>
        </m:sSubSup>
      </m:oMath>
      <w:r w:rsidRPr="0072614F">
        <w:rPr>
          <w:rFonts w:ascii="宋体" w:eastAsia="宋体" w:hAnsi="宋体" w:hint="eastAsia"/>
          <w:szCs w:val="24"/>
        </w:rPr>
        <w:t>和</w:t>
      </w:r>
      <m:oMath>
        <m:sSubSup>
          <m:sSubSupPr>
            <m:ctrlPr>
              <w:rPr>
                <w:rFonts w:ascii="Cambria Math" w:eastAsia="宋体" w:hAnsi="Cambria Math"/>
                <w:szCs w:val="24"/>
              </w:rPr>
            </m:ctrlPr>
          </m:sSubSupPr>
          <m:e>
            <m:r>
              <m:rPr>
                <m:sty m:val="p"/>
              </m:rPr>
              <w:rPr>
                <w:rFonts w:ascii="Cambria Math" w:eastAsia="宋体" w:hAnsi="Cambria Math"/>
                <w:szCs w:val="24"/>
              </w:rPr>
              <m:t>δ</m:t>
            </m:r>
          </m:e>
          <m:sub>
            <m:r>
              <w:rPr>
                <w:rFonts w:ascii="Cambria Math" w:eastAsia="宋体" w:hAnsi="Cambria Math"/>
                <w:szCs w:val="24"/>
              </w:rPr>
              <m:t>C</m:t>
            </m:r>
          </m:sub>
          <m:sup>
            <m:r>
              <m:rPr>
                <m:sty m:val="p"/>
              </m:rPr>
              <w:rPr>
                <w:rFonts w:ascii="Cambria Math" w:eastAsia="宋体" w:hAnsi="Cambria Math"/>
                <w:szCs w:val="24"/>
              </w:rPr>
              <m:t>(</m:t>
            </m:r>
            <m:r>
              <w:rPr>
                <w:rFonts w:ascii="Cambria Math" w:eastAsia="宋体" w:hAnsi="Cambria Math"/>
                <w:szCs w:val="24"/>
              </w:rPr>
              <m:t>t</m:t>
            </m:r>
            <m:r>
              <m:rPr>
                <m:sty m:val="p"/>
              </m:rPr>
              <w:rPr>
                <w:rFonts w:ascii="Cambria Math" w:eastAsia="宋体" w:hAnsi="Cambria Math"/>
                <w:szCs w:val="24"/>
              </w:rPr>
              <m:t>)</m:t>
            </m:r>
          </m:sup>
        </m:sSubSup>
      </m:oMath>
      <w:r w:rsidRPr="0072614F">
        <w:rPr>
          <w:rFonts w:ascii="宋体" w:eastAsia="宋体" w:hAnsi="宋体" w:hint="eastAsia"/>
          <w:szCs w:val="24"/>
        </w:rPr>
        <w:t>后，就可计算</w:t>
      </w:r>
      <w:proofErr w:type="spellStart"/>
      <w:r w:rsidRPr="0072614F">
        <w:rPr>
          <w:rFonts w:ascii="宋体" w:eastAsia="宋体" w:hAnsi="宋体" w:hint="eastAsia"/>
          <w:szCs w:val="24"/>
        </w:rPr>
        <w:t>Wf</w:t>
      </w:r>
      <w:proofErr w:type="spellEnd"/>
      <w:r w:rsidRPr="0072614F">
        <w:rPr>
          <w:rFonts w:ascii="宋体" w:eastAsia="宋体" w:hAnsi="宋体" w:hint="eastAsia"/>
          <w:szCs w:val="24"/>
        </w:rPr>
        <w:t>的梯度。</w:t>
      </w:r>
    </w:p>
    <w:p w14:paraId="101F0B41" w14:textId="77777777" w:rsidR="00F0152D" w:rsidRPr="0072614F" w:rsidRDefault="00152D61" w:rsidP="00152D61">
      <w:pPr>
        <w:spacing w:after="0" w:line="240" w:lineRule="auto"/>
        <w:rPr>
          <w:rFonts w:ascii="宋体" w:eastAsia="宋体" w:hAnsi="宋体" w:hint="eastAsia"/>
          <w:szCs w:val="24"/>
        </w:rPr>
      </w:pPr>
      <w:r w:rsidRPr="0072614F">
        <w:rPr>
          <w:rFonts w:ascii="宋体" w:eastAsia="宋体" w:hAnsi="宋体"/>
          <w:szCs w:val="24"/>
        </w:rPr>
        <w:tab/>
      </w:r>
      <m:oMath>
        <m:f>
          <m:fPr>
            <m:ctrlPr>
              <w:rPr>
                <w:rFonts w:ascii="Cambria Math" w:eastAsia="宋体" w:hAnsi="Cambria Math"/>
                <w:szCs w:val="24"/>
              </w:rPr>
            </m:ctrlPr>
          </m:fPr>
          <m:num>
            <m:r>
              <m:rPr>
                <m:sty m:val="p"/>
              </m:rPr>
              <w:rPr>
                <w:rFonts w:ascii="Cambria Math" w:eastAsia="宋体" w:hAnsi="Cambria Math"/>
                <w:szCs w:val="24"/>
              </w:rPr>
              <m:t>∂L</m:t>
            </m:r>
          </m:num>
          <m:den>
            <m:r>
              <m:rPr>
                <m:sty m:val="p"/>
              </m:rP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W</m:t>
                </m:r>
              </m:e>
              <m:sub>
                <m:r>
                  <w:rPr>
                    <w:rFonts w:ascii="Cambria Math" w:eastAsia="宋体" w:hAnsi="Cambria Math"/>
                    <w:szCs w:val="24"/>
                  </w:rPr>
                  <m:t>f</m:t>
                </m:r>
              </m:sub>
            </m:sSub>
          </m:den>
        </m:f>
        <m:r>
          <m:rPr>
            <m:sty m:val="p"/>
          </m:rPr>
          <w:rPr>
            <w:rFonts w:ascii="Cambria Math" w:eastAsia="宋体" w:hAnsi="Cambria Math"/>
            <w:szCs w:val="24"/>
          </w:rPr>
          <m:t>=</m:t>
        </m:r>
        <m:nary>
          <m:naryPr>
            <m:chr m:val="∑"/>
            <m:limLoc m:val="undOvr"/>
            <m:ctrlPr>
              <w:rPr>
                <w:rFonts w:ascii="Cambria Math" w:eastAsia="宋体" w:hAnsi="Cambria Math"/>
                <w:szCs w:val="24"/>
              </w:rPr>
            </m:ctrlPr>
          </m:naryPr>
          <m:sub>
            <m:r>
              <w:rPr>
                <w:rFonts w:ascii="Cambria Math" w:eastAsia="宋体" w:hAnsi="Cambria Math"/>
                <w:szCs w:val="24"/>
              </w:rPr>
              <m:t>t</m:t>
            </m:r>
            <m:r>
              <m:rPr>
                <m:sty m:val="p"/>
              </m:rPr>
              <w:rPr>
                <w:rFonts w:ascii="Cambria Math" w:eastAsia="宋体" w:hAnsi="Cambria Math"/>
                <w:szCs w:val="24"/>
              </w:rPr>
              <m:t>=1</m:t>
            </m:r>
          </m:sub>
          <m:sup>
            <m:r>
              <w:rPr>
                <w:rFonts w:ascii="Cambria Math" w:eastAsia="宋体" w:hAnsi="Cambria Math"/>
                <w:szCs w:val="24"/>
              </w:rPr>
              <m:t>T</m:t>
            </m:r>
          </m:sup>
          <m:e>
            <m:f>
              <m:fPr>
                <m:ctrlPr>
                  <w:rPr>
                    <w:rFonts w:ascii="Cambria Math" w:eastAsia="宋体" w:hAnsi="Cambria Math"/>
                    <w:szCs w:val="24"/>
                  </w:rPr>
                </m:ctrlPr>
              </m:fPr>
              <m:num>
                <m:r>
                  <m:rPr>
                    <m:sty m:val="p"/>
                  </m:rPr>
                  <w:rPr>
                    <w:rFonts w:ascii="Cambria Math" w:eastAsia="宋体" w:hAnsi="Cambria Math"/>
                    <w:szCs w:val="24"/>
                  </w:rPr>
                  <m:t>∂L</m:t>
                </m:r>
              </m:num>
              <m:den>
                <m:r>
                  <w:rPr>
                    <w:rFonts w:ascii="Cambria Math" w:eastAsia="宋体" w:hAnsi="Cambria Math"/>
                    <w:szCs w:val="24"/>
                  </w:rPr>
                  <m:t>∂</m:t>
                </m:r>
                <m:sSup>
                  <m:sSupPr>
                    <m:ctrlPr>
                      <w:rPr>
                        <w:rFonts w:ascii="Cambria Math" w:eastAsia="宋体" w:hAnsi="Cambria Math"/>
                        <w:szCs w:val="24"/>
                      </w:rPr>
                    </m:ctrlPr>
                  </m:sSupPr>
                  <m:e>
                    <m:r>
                      <w:rPr>
                        <w:rFonts w:ascii="Cambria Math" w:eastAsia="宋体" w:hAnsi="Cambria Math"/>
                        <w:szCs w:val="24"/>
                      </w:rPr>
                      <m:t>C</m:t>
                    </m:r>
                  </m:e>
                  <m:sup>
                    <m:r>
                      <m:rPr>
                        <m:sty m:val="p"/>
                      </m:rPr>
                      <w:rPr>
                        <w:rFonts w:ascii="Cambria Math" w:eastAsia="宋体" w:hAnsi="Cambria Math"/>
                        <w:szCs w:val="24"/>
                      </w:rPr>
                      <m:t>(</m:t>
                    </m:r>
                    <m:r>
                      <w:rPr>
                        <w:rFonts w:ascii="Cambria Math" w:eastAsia="宋体" w:hAnsi="Cambria Math" w:hint="eastAsia"/>
                        <w:szCs w:val="24"/>
                      </w:rPr>
                      <m:t>t</m:t>
                    </m:r>
                    <m:r>
                      <m:rPr>
                        <m:sty m:val="p"/>
                      </m:rPr>
                      <w:rPr>
                        <w:rFonts w:ascii="Cambria Math" w:eastAsia="宋体" w:hAnsi="Cambria Math"/>
                        <w:szCs w:val="24"/>
                      </w:rPr>
                      <m:t>)</m:t>
                    </m:r>
                  </m:sup>
                </m:sSup>
              </m:den>
            </m:f>
          </m:e>
        </m:nary>
        <m:f>
          <m:fPr>
            <m:ctrlPr>
              <w:rPr>
                <w:rFonts w:ascii="Cambria Math" w:eastAsia="宋体" w:hAnsi="Cambria Math"/>
                <w:szCs w:val="24"/>
              </w:rPr>
            </m:ctrlPr>
          </m:fPr>
          <m:num>
            <m:r>
              <m:rPr>
                <m:sty m:val="p"/>
              </m:rPr>
              <w:rPr>
                <w:rFonts w:ascii="Cambria Math" w:eastAsia="宋体" w:hAnsi="Cambria Math"/>
                <w:szCs w:val="24"/>
              </w:rPr>
              <m:t>∂</m:t>
            </m:r>
            <m:sSup>
              <m:sSupPr>
                <m:ctrlPr>
                  <w:rPr>
                    <w:rFonts w:ascii="Cambria Math" w:eastAsia="宋体" w:hAnsi="Cambria Math"/>
                    <w:szCs w:val="24"/>
                  </w:rPr>
                </m:ctrlPr>
              </m:sSupPr>
              <m:e>
                <m:r>
                  <w:rPr>
                    <w:rFonts w:ascii="Cambria Math" w:eastAsia="宋体" w:hAnsi="Cambria Math"/>
                    <w:szCs w:val="24"/>
                  </w:rPr>
                  <m:t>C</m:t>
                </m:r>
              </m:e>
              <m:sup>
                <m:r>
                  <m:rPr>
                    <m:sty m:val="p"/>
                  </m:rPr>
                  <w:rPr>
                    <w:rFonts w:ascii="Cambria Math" w:eastAsia="宋体" w:hAnsi="Cambria Math"/>
                    <w:szCs w:val="24"/>
                  </w:rPr>
                  <m:t>(</m:t>
                </m:r>
                <m:r>
                  <w:rPr>
                    <w:rFonts w:ascii="Cambria Math" w:eastAsia="宋体" w:hAnsi="Cambria Math"/>
                    <w:szCs w:val="24"/>
                  </w:rPr>
                  <m:t>t</m:t>
                </m:r>
                <m:r>
                  <m:rPr>
                    <m:sty m:val="p"/>
                  </m:rPr>
                  <w:rPr>
                    <w:rFonts w:ascii="Cambria Math" w:eastAsia="宋体" w:hAnsi="Cambria Math"/>
                    <w:szCs w:val="24"/>
                  </w:rPr>
                  <m:t>)</m:t>
                </m:r>
              </m:sup>
            </m:sSup>
          </m:num>
          <m:den>
            <m:r>
              <w:rPr>
                <w:rFonts w:ascii="Cambria Math" w:eastAsia="宋体" w:hAnsi="Cambria Math"/>
                <w:szCs w:val="24"/>
              </w:rPr>
              <m:t>∂</m:t>
            </m:r>
            <m:sSup>
              <m:sSupPr>
                <m:ctrlPr>
                  <w:rPr>
                    <w:rFonts w:ascii="Cambria Math" w:eastAsia="宋体" w:hAnsi="Cambria Math"/>
                    <w:szCs w:val="24"/>
                  </w:rPr>
                </m:ctrlPr>
              </m:sSupPr>
              <m:e>
                <m:r>
                  <w:rPr>
                    <w:rFonts w:ascii="Cambria Math" w:eastAsia="宋体" w:hAnsi="Cambria Math"/>
                    <w:szCs w:val="24"/>
                  </w:rPr>
                  <m:t>f</m:t>
                </m:r>
              </m:e>
              <m:sup>
                <m:r>
                  <m:rPr>
                    <m:sty m:val="p"/>
                  </m:rPr>
                  <w:rPr>
                    <w:rFonts w:ascii="Cambria Math" w:eastAsia="宋体" w:hAnsi="Cambria Math"/>
                    <w:szCs w:val="24"/>
                  </w:rPr>
                  <m:t>(</m:t>
                </m:r>
                <m:r>
                  <w:rPr>
                    <w:rFonts w:ascii="Cambria Math" w:eastAsia="宋体" w:hAnsi="Cambria Math" w:hint="eastAsia"/>
                    <w:szCs w:val="24"/>
                  </w:rPr>
                  <m:t>t</m:t>
                </m:r>
                <m:r>
                  <m:rPr>
                    <m:sty m:val="p"/>
                  </m:rPr>
                  <w:rPr>
                    <w:rFonts w:ascii="Cambria Math" w:eastAsia="宋体" w:hAnsi="Cambria Math"/>
                    <w:szCs w:val="24"/>
                  </w:rPr>
                  <m:t>)</m:t>
                </m:r>
              </m:sup>
            </m:sSup>
          </m:den>
        </m:f>
        <m:f>
          <m:fPr>
            <m:ctrlPr>
              <w:rPr>
                <w:rFonts w:ascii="Cambria Math" w:eastAsia="宋体" w:hAnsi="Cambria Math"/>
                <w:szCs w:val="24"/>
              </w:rPr>
            </m:ctrlPr>
          </m:fPr>
          <m:num>
            <m:r>
              <m:rPr>
                <m:sty m:val="p"/>
              </m:rPr>
              <w:rPr>
                <w:rFonts w:ascii="Cambria Math" w:eastAsia="宋体" w:hAnsi="Cambria Math"/>
                <w:szCs w:val="24"/>
              </w:rPr>
              <m:t>∂</m:t>
            </m:r>
            <m:sSup>
              <m:sSupPr>
                <m:ctrlPr>
                  <w:rPr>
                    <w:rFonts w:ascii="Cambria Math" w:eastAsia="宋体" w:hAnsi="Cambria Math"/>
                    <w:szCs w:val="24"/>
                  </w:rPr>
                </m:ctrlPr>
              </m:sSupPr>
              <m:e>
                <m:r>
                  <w:rPr>
                    <w:rFonts w:ascii="Cambria Math" w:eastAsia="宋体" w:hAnsi="Cambria Math"/>
                    <w:szCs w:val="24"/>
                  </w:rPr>
                  <m:t>f</m:t>
                </m:r>
              </m:e>
              <m:sup>
                <m:r>
                  <m:rPr>
                    <m:sty m:val="p"/>
                  </m:rPr>
                  <w:rPr>
                    <w:rFonts w:ascii="Cambria Math" w:eastAsia="宋体" w:hAnsi="Cambria Math"/>
                    <w:szCs w:val="24"/>
                  </w:rPr>
                  <m:t>(</m:t>
                </m:r>
                <m:r>
                  <w:rPr>
                    <w:rFonts w:ascii="Cambria Math" w:eastAsia="宋体" w:hAnsi="Cambria Math"/>
                    <w:szCs w:val="24"/>
                  </w:rPr>
                  <m:t>t</m:t>
                </m:r>
                <m:r>
                  <m:rPr>
                    <m:sty m:val="p"/>
                  </m:rPr>
                  <w:rPr>
                    <w:rFonts w:ascii="Cambria Math" w:eastAsia="宋体" w:hAnsi="Cambria Math"/>
                    <w:szCs w:val="24"/>
                  </w:rPr>
                  <m:t>)</m:t>
                </m:r>
              </m:sup>
            </m:sSup>
          </m:num>
          <m:den>
            <m:r>
              <w:rPr>
                <w:rFonts w:ascii="Cambria Math" w:eastAsia="宋体" w:hAnsi="Cambria Math"/>
                <w:szCs w:val="24"/>
              </w:rPr>
              <m:t>∂</m:t>
            </m:r>
            <m:sSup>
              <m:sSupPr>
                <m:ctrlPr>
                  <w:rPr>
                    <w:rFonts w:ascii="Cambria Math" w:eastAsia="宋体" w:hAnsi="Cambria Math"/>
                    <w:szCs w:val="24"/>
                  </w:rPr>
                </m:ctrlPr>
              </m:sSupPr>
              <m:e>
                <m:r>
                  <w:rPr>
                    <w:rFonts w:ascii="Cambria Math" w:eastAsia="宋体" w:hAnsi="Cambria Math"/>
                    <w:szCs w:val="24"/>
                  </w:rPr>
                  <m:t>w</m:t>
                </m:r>
              </m:e>
              <m:sup>
                <m:r>
                  <m:rPr>
                    <m:sty m:val="p"/>
                  </m:rPr>
                  <w:rPr>
                    <w:rFonts w:ascii="Cambria Math" w:eastAsia="宋体" w:hAnsi="Cambria Math"/>
                    <w:szCs w:val="24"/>
                  </w:rPr>
                  <m:t>(</m:t>
                </m:r>
                <m:r>
                  <w:rPr>
                    <w:rFonts w:ascii="Cambria Math" w:eastAsia="宋体" w:hAnsi="Cambria Math" w:hint="eastAsia"/>
                    <w:szCs w:val="24"/>
                  </w:rPr>
                  <m:t>t</m:t>
                </m:r>
                <m:r>
                  <m:rPr>
                    <m:sty m:val="p"/>
                  </m:rPr>
                  <w:rPr>
                    <w:rFonts w:ascii="Cambria Math" w:eastAsia="宋体" w:hAnsi="Cambria Math"/>
                    <w:szCs w:val="24"/>
                  </w:rPr>
                  <m:t>)</m:t>
                </m:r>
              </m:sup>
            </m:sSup>
          </m:den>
        </m:f>
        <m:r>
          <m:rPr>
            <m:sty m:val="p"/>
          </m:rPr>
          <w:rPr>
            <w:rFonts w:ascii="Cambria Math" w:eastAsia="宋体" w:hAnsi="Cambria Math"/>
            <w:szCs w:val="24"/>
          </w:rPr>
          <m:t>=</m:t>
        </m:r>
        <m:nary>
          <m:naryPr>
            <m:chr m:val="∑"/>
            <m:limLoc m:val="undOvr"/>
            <m:ctrlPr>
              <w:rPr>
                <w:rFonts w:ascii="Cambria Math" w:eastAsia="宋体" w:hAnsi="Cambria Math"/>
                <w:szCs w:val="24"/>
              </w:rPr>
            </m:ctrlPr>
          </m:naryPr>
          <m:sub>
            <m:r>
              <w:rPr>
                <w:rFonts w:ascii="Cambria Math" w:eastAsia="宋体" w:hAnsi="Cambria Math"/>
                <w:szCs w:val="24"/>
              </w:rPr>
              <m:t>T</m:t>
            </m:r>
            <m:r>
              <m:rPr>
                <m:sty m:val="p"/>
              </m:rPr>
              <w:rPr>
                <w:rFonts w:ascii="Cambria Math" w:eastAsia="宋体" w:hAnsi="Cambria Math"/>
                <w:szCs w:val="24"/>
              </w:rPr>
              <m:t>=1</m:t>
            </m:r>
          </m:sub>
          <m:sup>
            <m:r>
              <w:rPr>
                <w:rFonts w:ascii="Cambria Math" w:eastAsia="宋体" w:hAnsi="Cambria Math"/>
                <w:szCs w:val="24"/>
              </w:rPr>
              <m:t>T</m:t>
            </m:r>
          </m:sup>
          <m:e>
            <m:sSubSup>
              <m:sSubSupPr>
                <m:ctrlPr>
                  <w:rPr>
                    <w:rFonts w:ascii="Cambria Math" w:eastAsia="宋体" w:hAnsi="Cambria Math"/>
                    <w:szCs w:val="24"/>
                  </w:rPr>
                </m:ctrlPr>
              </m:sSubSupPr>
              <m:e>
                <m:r>
                  <m:rPr>
                    <m:sty m:val="p"/>
                  </m:rPr>
                  <w:rPr>
                    <w:rFonts w:ascii="Cambria Math" w:eastAsia="宋体" w:hAnsi="Cambria Math"/>
                    <w:szCs w:val="24"/>
                  </w:rPr>
                  <m:t>δ</m:t>
                </m:r>
              </m:e>
              <m:sub>
                <m:r>
                  <w:rPr>
                    <w:rFonts w:ascii="Cambria Math" w:eastAsia="宋体" w:hAnsi="Cambria Math"/>
                    <w:szCs w:val="24"/>
                  </w:rPr>
                  <m:t>C</m:t>
                </m:r>
              </m:sub>
              <m:sup>
                <m:r>
                  <m:rPr>
                    <m:sty m:val="p"/>
                  </m:rPr>
                  <w:rPr>
                    <w:rFonts w:ascii="Cambria Math" w:eastAsia="宋体" w:hAnsi="Cambria Math"/>
                    <w:szCs w:val="24"/>
                  </w:rPr>
                  <m:t>(</m:t>
                </m:r>
                <m:r>
                  <w:rPr>
                    <w:rFonts w:ascii="Cambria Math" w:eastAsia="宋体" w:hAnsi="Cambria Math"/>
                    <w:szCs w:val="24"/>
                  </w:rPr>
                  <m:t>t</m:t>
                </m:r>
                <m:r>
                  <m:rPr>
                    <m:sty m:val="p"/>
                  </m:rPr>
                  <w:rPr>
                    <w:rFonts w:ascii="Cambria Math" w:eastAsia="宋体" w:hAnsi="Cambria Math"/>
                    <w:szCs w:val="24"/>
                  </w:rPr>
                  <m:t>)</m:t>
                </m:r>
              </m:sup>
            </m:sSubSup>
          </m:e>
        </m:nary>
        <m:r>
          <m:rPr>
            <m:sty m:val="p"/>
          </m:rPr>
          <w:rPr>
            <w:rFonts w:ascii="Cambria Math" w:eastAsia="宋体" w:hAnsi="Cambria Math"/>
            <w:szCs w:val="24"/>
          </w:rPr>
          <m:t>⨀</m:t>
        </m:r>
        <m:sSup>
          <m:sSupPr>
            <m:ctrlPr>
              <w:rPr>
                <w:rFonts w:ascii="Cambria Math" w:eastAsia="宋体" w:hAnsi="Cambria Math"/>
                <w:szCs w:val="24"/>
              </w:rPr>
            </m:ctrlPr>
          </m:sSupPr>
          <m:e>
            <m:r>
              <w:rPr>
                <w:rFonts w:ascii="Cambria Math" w:eastAsia="宋体" w:hAnsi="Cambria Math"/>
                <w:szCs w:val="24"/>
              </w:rPr>
              <m:t>C</m:t>
            </m:r>
          </m:e>
          <m:sup>
            <m:d>
              <m:dPr>
                <m:ctrlPr>
                  <w:rPr>
                    <w:rFonts w:ascii="Cambria Math" w:eastAsia="宋体" w:hAnsi="Cambria Math"/>
                    <w:szCs w:val="24"/>
                  </w:rPr>
                </m:ctrlPr>
              </m:dPr>
              <m:e>
                <m:r>
                  <w:rPr>
                    <w:rFonts w:ascii="Cambria Math" w:eastAsia="宋体" w:hAnsi="Cambria Math"/>
                    <w:szCs w:val="24"/>
                  </w:rPr>
                  <m:t>t</m:t>
                </m:r>
                <m:r>
                  <m:rPr>
                    <m:sty m:val="p"/>
                  </m:rPr>
                  <w:rPr>
                    <w:rFonts w:ascii="Cambria Math" w:eastAsia="宋体" w:hAnsi="Cambria Math"/>
                    <w:szCs w:val="24"/>
                  </w:rPr>
                  <m:t>+1</m:t>
                </m:r>
              </m:e>
            </m:d>
          </m:sup>
        </m:sSup>
        <m:r>
          <m:rPr>
            <m:sty m:val="p"/>
          </m:rPr>
          <w:rPr>
            <w:rFonts w:ascii="Cambria Math" w:eastAsia="宋体" w:hAnsi="Cambria Math"/>
            <w:szCs w:val="24"/>
          </w:rPr>
          <m:t>⨀</m:t>
        </m:r>
        <m:sSup>
          <m:sSupPr>
            <m:ctrlPr>
              <w:rPr>
                <w:rFonts w:ascii="Cambria Math" w:eastAsia="宋体" w:hAnsi="Cambria Math"/>
                <w:szCs w:val="24"/>
              </w:rPr>
            </m:ctrlPr>
          </m:sSupPr>
          <m:e>
            <m:r>
              <w:rPr>
                <w:rFonts w:ascii="Cambria Math" w:eastAsia="宋体" w:hAnsi="Cambria Math" w:hint="eastAsia"/>
                <w:szCs w:val="24"/>
              </w:rPr>
              <m:t>f</m:t>
            </m:r>
          </m:e>
          <m:sup>
            <m:d>
              <m:dPr>
                <m:ctrlPr>
                  <w:rPr>
                    <w:rFonts w:ascii="Cambria Math" w:eastAsia="宋体" w:hAnsi="Cambria Math"/>
                    <w:szCs w:val="24"/>
                  </w:rPr>
                </m:ctrlPr>
              </m:dPr>
              <m:e>
                <m:r>
                  <w:rPr>
                    <w:rFonts w:ascii="Cambria Math" w:eastAsia="宋体" w:hAnsi="Cambria Math"/>
                    <w:szCs w:val="24"/>
                  </w:rPr>
                  <m:t>t</m:t>
                </m:r>
              </m:e>
            </m:d>
          </m:sup>
        </m:sSup>
        <m:r>
          <m:rPr>
            <m:sty m:val="p"/>
          </m:rPr>
          <w:rPr>
            <w:rFonts w:ascii="Cambria Math" w:eastAsia="宋体" w:hAnsi="Cambria Math"/>
            <w:szCs w:val="24"/>
          </w:rPr>
          <m:t>⨀(1-</m:t>
        </m:r>
        <m:sSup>
          <m:sSupPr>
            <m:ctrlPr>
              <w:rPr>
                <w:rFonts w:ascii="Cambria Math" w:eastAsia="宋体" w:hAnsi="Cambria Math"/>
                <w:szCs w:val="24"/>
              </w:rPr>
            </m:ctrlPr>
          </m:sSupPr>
          <m:e>
            <m:r>
              <w:rPr>
                <w:rFonts w:ascii="Cambria Math" w:eastAsia="宋体" w:hAnsi="Cambria Math" w:hint="eastAsia"/>
                <w:szCs w:val="24"/>
              </w:rPr>
              <m:t>f</m:t>
            </m:r>
          </m:e>
          <m:sup>
            <m:d>
              <m:dPr>
                <m:ctrlPr>
                  <w:rPr>
                    <w:rFonts w:ascii="Cambria Math" w:eastAsia="宋体" w:hAnsi="Cambria Math"/>
                    <w:szCs w:val="24"/>
                  </w:rPr>
                </m:ctrlPr>
              </m:dPr>
              <m:e>
                <m:r>
                  <w:rPr>
                    <w:rFonts w:ascii="Cambria Math" w:eastAsia="宋体" w:hAnsi="Cambria Math"/>
                    <w:szCs w:val="24"/>
                  </w:rPr>
                  <m:t>t</m:t>
                </m:r>
              </m:e>
            </m:d>
          </m:sup>
        </m:sSup>
        <m:r>
          <m:rPr>
            <m:sty m:val="p"/>
          </m:rPr>
          <w:rPr>
            <w:rFonts w:ascii="Cambria Math" w:eastAsia="宋体" w:hAnsi="Cambria Math"/>
            <w:szCs w:val="24"/>
          </w:rPr>
          <m:t>)</m:t>
        </m:r>
        <m:sSup>
          <m:sSupPr>
            <m:ctrlPr>
              <w:rPr>
                <w:rFonts w:ascii="Cambria Math" w:eastAsia="宋体" w:hAnsi="Cambria Math"/>
                <w:szCs w:val="24"/>
              </w:rPr>
            </m:ctrlPr>
          </m:sSupPr>
          <m:e>
            <m:r>
              <m:rPr>
                <m:sty m:val="p"/>
              </m:rPr>
              <w:rPr>
                <w:rFonts w:ascii="Cambria Math" w:eastAsia="宋体" w:hAnsi="Cambria Math"/>
                <w:szCs w:val="24"/>
              </w:rPr>
              <m:t>(</m:t>
            </m:r>
            <m:sSup>
              <m:sSupPr>
                <m:ctrlPr>
                  <w:rPr>
                    <w:rFonts w:ascii="Cambria Math" w:eastAsia="宋体" w:hAnsi="Cambria Math"/>
                    <w:szCs w:val="24"/>
                  </w:rPr>
                </m:ctrlPr>
              </m:sSupPr>
              <m:e>
                <m:r>
                  <w:rPr>
                    <w:rFonts w:ascii="Cambria Math" w:eastAsia="宋体" w:hAnsi="Cambria Math"/>
                    <w:szCs w:val="24"/>
                  </w:rPr>
                  <m:t>h</m:t>
                </m:r>
              </m:e>
              <m:sup>
                <m:d>
                  <m:dPr>
                    <m:ctrlPr>
                      <w:rPr>
                        <w:rFonts w:ascii="Cambria Math" w:eastAsia="宋体" w:hAnsi="Cambria Math"/>
                        <w:szCs w:val="24"/>
                      </w:rPr>
                    </m:ctrlPr>
                  </m:dPr>
                  <m:e>
                    <m:r>
                      <w:rPr>
                        <w:rFonts w:ascii="Cambria Math" w:eastAsia="宋体" w:hAnsi="Cambria Math"/>
                        <w:szCs w:val="24"/>
                      </w:rPr>
                      <m:t>t</m:t>
                    </m:r>
                    <m:r>
                      <m:rPr>
                        <m:sty m:val="p"/>
                      </m:rPr>
                      <w:rPr>
                        <w:rFonts w:ascii="Cambria Math" w:eastAsia="宋体" w:hAnsi="Cambria Math"/>
                        <w:szCs w:val="24"/>
                      </w:rPr>
                      <m:t>-1</m:t>
                    </m:r>
                  </m:e>
                </m:d>
              </m:sup>
            </m:sSup>
            <m:r>
              <m:rPr>
                <m:sty m:val="p"/>
              </m:rPr>
              <w:rPr>
                <w:rFonts w:ascii="Cambria Math" w:eastAsia="宋体" w:hAnsi="Cambria Math"/>
                <w:szCs w:val="24"/>
              </w:rPr>
              <m:t>)</m:t>
            </m:r>
          </m:e>
          <m:sup>
            <m:r>
              <w:rPr>
                <w:rFonts w:ascii="Cambria Math" w:eastAsia="宋体" w:hAnsi="Cambria Math"/>
                <w:szCs w:val="24"/>
              </w:rPr>
              <m:t>T</m:t>
            </m:r>
          </m:sup>
        </m:sSup>
      </m:oMath>
    </w:p>
    <w:p w14:paraId="11FF8599" w14:textId="77777777" w:rsidR="00152D61" w:rsidRPr="0072614F" w:rsidRDefault="0072614F" w:rsidP="0072614F">
      <w:pPr>
        <w:spacing w:after="0" w:line="240" w:lineRule="auto"/>
        <w:rPr>
          <w:rFonts w:ascii="宋体" w:eastAsia="宋体" w:hAnsi="宋体"/>
          <w:szCs w:val="24"/>
        </w:rPr>
      </w:pPr>
      <w:r>
        <w:rPr>
          <w:noProof/>
        </w:rPr>
        <w:drawing>
          <wp:anchor distT="0" distB="0" distL="114300" distR="114300" simplePos="0" relativeHeight="251667456" behindDoc="0" locked="0" layoutInCell="1" allowOverlap="1" wp14:anchorId="0838B90B" wp14:editId="031F8B07">
            <wp:simplePos x="0" y="0"/>
            <wp:positionH relativeFrom="column">
              <wp:posOffset>3131259</wp:posOffset>
            </wp:positionH>
            <wp:positionV relativeFrom="paragraph">
              <wp:posOffset>542109</wp:posOffset>
            </wp:positionV>
            <wp:extent cx="1970331" cy="1551214"/>
            <wp:effectExtent l="0" t="0" r="0" b="0"/>
            <wp:wrapSquare wrapText="bothSides"/>
            <wp:docPr id="325037630" name="图片 325037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70331" cy="1551214"/>
                    </a:xfrm>
                    <a:prstGeom prst="rect">
                      <a:avLst/>
                    </a:prstGeom>
                  </pic:spPr>
                </pic:pic>
              </a:graphicData>
            </a:graphic>
            <wp14:sizeRelH relativeFrom="margin">
              <wp14:pctWidth>0</wp14:pctWidth>
            </wp14:sizeRelH>
            <wp14:sizeRelV relativeFrom="margin">
              <wp14:pctHeight>0</wp14:pctHeight>
            </wp14:sizeRelV>
          </wp:anchor>
        </w:drawing>
      </w:r>
      <w:r w:rsidR="00F0152D" w:rsidRPr="0072614F">
        <w:rPr>
          <w:rFonts w:ascii="宋体" w:eastAsia="宋体" w:hAnsi="宋体" w:hint="eastAsia"/>
          <w:szCs w:val="24"/>
        </w:rPr>
        <w:t>对于第二问分类问题的求解，我们利用了三个L</w:t>
      </w:r>
      <w:r w:rsidR="00F0152D" w:rsidRPr="0072614F">
        <w:rPr>
          <w:rFonts w:ascii="宋体" w:eastAsia="宋体" w:hAnsi="宋体"/>
          <w:szCs w:val="24"/>
        </w:rPr>
        <w:t>STM</w:t>
      </w:r>
      <w:r w:rsidR="00F0152D" w:rsidRPr="0072614F">
        <w:rPr>
          <w:rFonts w:ascii="宋体" w:eastAsia="宋体" w:hAnsi="宋体" w:hint="eastAsia"/>
          <w:szCs w:val="24"/>
        </w:rPr>
        <w:t>层，一个Leaky</w:t>
      </w:r>
      <w:r w:rsidR="00F0152D" w:rsidRPr="0072614F">
        <w:rPr>
          <w:rFonts w:ascii="宋体" w:eastAsia="宋体" w:hAnsi="宋体"/>
          <w:szCs w:val="24"/>
        </w:rPr>
        <w:t xml:space="preserve"> </w:t>
      </w:r>
      <w:proofErr w:type="spellStart"/>
      <w:r w:rsidR="00F0152D" w:rsidRPr="0072614F">
        <w:rPr>
          <w:rFonts w:ascii="宋体" w:eastAsia="宋体" w:hAnsi="宋体"/>
          <w:szCs w:val="24"/>
        </w:rPr>
        <w:t>R</w:t>
      </w:r>
      <w:r w:rsidR="00F0152D" w:rsidRPr="0072614F">
        <w:rPr>
          <w:rFonts w:ascii="宋体" w:eastAsia="宋体" w:hAnsi="宋体" w:hint="eastAsia"/>
          <w:szCs w:val="24"/>
        </w:rPr>
        <w:t>elu</w:t>
      </w:r>
      <w:proofErr w:type="spellEnd"/>
      <w:r w:rsidR="00F0152D" w:rsidRPr="0072614F">
        <w:rPr>
          <w:rFonts w:ascii="宋体" w:eastAsia="宋体" w:hAnsi="宋体" w:hint="eastAsia"/>
          <w:szCs w:val="24"/>
        </w:rPr>
        <w:t>激活层，一个全连接层，最后将输出使用</w:t>
      </w:r>
      <w:proofErr w:type="spellStart"/>
      <w:r w:rsidR="00F0152D" w:rsidRPr="0072614F">
        <w:rPr>
          <w:rFonts w:ascii="宋体" w:eastAsia="宋体" w:hAnsi="宋体" w:hint="eastAsia"/>
          <w:szCs w:val="24"/>
        </w:rPr>
        <w:t>softmax</w:t>
      </w:r>
      <w:proofErr w:type="spellEnd"/>
      <w:r w:rsidR="00F0152D" w:rsidRPr="0072614F">
        <w:rPr>
          <w:rFonts w:ascii="宋体" w:eastAsia="宋体" w:hAnsi="宋体" w:hint="eastAsia"/>
          <w:szCs w:val="24"/>
        </w:rPr>
        <w:t>函数激活，构建了一个</w:t>
      </w:r>
      <w:r w:rsidRPr="0072614F">
        <w:rPr>
          <w:rFonts w:ascii="宋体" w:eastAsia="宋体" w:hAnsi="宋体" w:hint="eastAsia"/>
          <w:szCs w:val="24"/>
        </w:rPr>
        <w:t>经过多层处理层的</w:t>
      </w:r>
      <w:r w:rsidR="00F0152D" w:rsidRPr="0072614F">
        <w:rPr>
          <w:rFonts w:ascii="宋体" w:eastAsia="宋体" w:hAnsi="宋体" w:hint="eastAsia"/>
          <w:szCs w:val="24"/>
        </w:rPr>
        <w:t>神经网络模型。</w:t>
      </w:r>
      <w:r w:rsidR="00152D61" w:rsidRPr="0072614F">
        <w:rPr>
          <w:rFonts w:ascii="宋体" w:eastAsia="宋体" w:hAnsi="宋体" w:hint="eastAsia"/>
          <w:szCs w:val="24"/>
        </w:rPr>
        <w:t>相应的模型思路图如下：</w:t>
      </w:r>
    </w:p>
    <w:p w14:paraId="12B4EEEA" w14:textId="77777777" w:rsidR="0072614F" w:rsidRDefault="0072614F" w:rsidP="0072614F">
      <w:pPr>
        <w:keepNext/>
        <w:spacing w:line="240" w:lineRule="auto"/>
        <w:jc w:val="center"/>
      </w:pPr>
      <w:r>
        <w:rPr>
          <w:noProof/>
        </w:rPr>
        <mc:AlternateContent>
          <mc:Choice Requires="wps">
            <w:drawing>
              <wp:anchor distT="0" distB="0" distL="114300" distR="114300" simplePos="0" relativeHeight="251669504" behindDoc="0" locked="0" layoutInCell="1" allowOverlap="1" wp14:anchorId="6C254F93" wp14:editId="6E6AB7E8">
                <wp:simplePos x="0" y="0"/>
                <wp:positionH relativeFrom="column">
                  <wp:posOffset>3640364</wp:posOffset>
                </wp:positionH>
                <wp:positionV relativeFrom="paragraph">
                  <wp:posOffset>1608545</wp:posOffset>
                </wp:positionV>
                <wp:extent cx="1415415" cy="635"/>
                <wp:effectExtent l="0" t="0" r="2540" b="8890"/>
                <wp:wrapSquare wrapText="bothSides"/>
                <wp:docPr id="33" name="文本框 33"/>
                <wp:cNvGraphicFramePr/>
                <a:graphic xmlns:a="http://schemas.openxmlformats.org/drawingml/2006/main">
                  <a:graphicData uri="http://schemas.microsoft.com/office/word/2010/wordprocessingShape">
                    <wps:wsp>
                      <wps:cNvSpPr txBox="1"/>
                      <wps:spPr>
                        <a:xfrm>
                          <a:off x="0" y="0"/>
                          <a:ext cx="1415415" cy="635"/>
                        </a:xfrm>
                        <a:prstGeom prst="rect">
                          <a:avLst/>
                        </a:prstGeom>
                        <a:solidFill>
                          <a:prstClr val="white"/>
                        </a:solidFill>
                        <a:ln>
                          <a:noFill/>
                        </a:ln>
                      </wps:spPr>
                      <wps:txbx>
                        <w:txbxContent>
                          <w:p w14:paraId="381C9A2C" w14:textId="77777777" w:rsidR="00DA011C" w:rsidRPr="0072614F" w:rsidRDefault="00DA011C" w:rsidP="0072614F">
                            <w:pPr>
                              <w:pStyle w:val="aa"/>
                              <w:rPr>
                                <w:rFonts w:ascii="Calibri" w:eastAsia="Calibri" w:hAnsi="Calibri" w:cs="Calibri" w:hint="eastAsia"/>
                                <w:noProof/>
                                <w:sz w:val="22"/>
                              </w:rPr>
                            </w:pPr>
                            <w:r w:rsidRPr="0072614F">
                              <w:t>图</w:t>
                            </w:r>
                            <w:r w:rsidRPr="0072614F">
                              <w:rPr>
                                <w:rFonts w:hint="eastAsia"/>
                              </w:rPr>
                              <w:t>8</w:t>
                            </w:r>
                            <w:r w:rsidRPr="0072614F">
                              <w:rPr>
                                <w:rFonts w:ascii="Times New Roman" w:hAnsi="Times New Roman" w:cs="Times New Roman"/>
                              </w:rPr>
                              <w:t xml:space="preserve"> </w:t>
                            </w:r>
                            <w:proofErr w:type="spellStart"/>
                            <w:r w:rsidRPr="0072614F">
                              <w:rPr>
                                <w:rFonts w:ascii="Times New Roman" w:hAnsi="Times New Roman" w:cs="Times New Roman"/>
                              </w:rPr>
                              <w:t>LeakyRelu</w:t>
                            </w:r>
                            <w:proofErr w:type="spellEnd"/>
                            <w:r w:rsidRPr="0072614F">
                              <w:rPr>
                                <w:rFonts w:ascii="Times New Roman" w:hAnsi="Times New Roman" w:cs="Times New Roman"/>
                              </w:rPr>
                              <w:t>函数</w:t>
                            </w:r>
                            <w:r w:rsidRPr="0072614F">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254F93" id="文本框 33" o:spid="_x0000_s1029" type="#_x0000_t202" style="position:absolute;left:0;text-align:left;margin-left:286.65pt;margin-top:126.65pt;width:111.4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" stroked="f">
                <v:textbox style="mso-fit-shape-to-text:t" inset="0,0,0,0">
                  <w:txbxContent>
                    <w:p w14:paraId="381C9A2C" w14:textId="77777777" w:rsidR="00DA011C" w:rsidRPr="0072614F" w:rsidRDefault="00DA011C" w:rsidP="0072614F">
                      <w:pPr>
                        <w:pStyle w:val="aa"/>
                        <w:rPr>
                          <w:rFonts w:ascii="Calibri" w:eastAsia="Calibri" w:hAnsi="Calibri" w:cs="Calibri" w:hint="eastAsia"/>
                          <w:noProof/>
                          <w:sz w:val="22"/>
                        </w:rPr>
                      </w:pPr>
                      <w:r w:rsidRPr="0072614F">
                        <w:t>图</w:t>
                      </w:r>
                      <w:r w:rsidRPr="0072614F">
                        <w:rPr>
                          <w:rFonts w:hint="eastAsia"/>
                        </w:rPr>
                        <w:t>8</w:t>
                      </w:r>
                      <w:r w:rsidRPr="0072614F">
                        <w:rPr>
                          <w:rFonts w:ascii="Times New Roman" w:hAnsi="Times New Roman" w:cs="Times New Roman"/>
                        </w:rPr>
                        <w:t xml:space="preserve"> </w:t>
                      </w:r>
                      <w:proofErr w:type="spellStart"/>
                      <w:r w:rsidRPr="0072614F">
                        <w:rPr>
                          <w:rFonts w:ascii="Times New Roman" w:hAnsi="Times New Roman" w:cs="Times New Roman"/>
                        </w:rPr>
                        <w:t>LeakyRelu</w:t>
                      </w:r>
                      <w:proofErr w:type="spellEnd"/>
                      <w:r w:rsidRPr="0072614F">
                        <w:rPr>
                          <w:rFonts w:ascii="Times New Roman" w:hAnsi="Times New Roman" w:cs="Times New Roman"/>
                        </w:rPr>
                        <w:t>函数</w:t>
                      </w:r>
                      <w:r w:rsidRPr="0072614F">
                        <w:t>图</w:t>
                      </w:r>
                    </w:p>
                  </w:txbxContent>
                </v:textbox>
                <w10:wrap type="square"/>
              </v:shape>
            </w:pict>
          </mc:Fallback>
        </mc:AlternateContent>
      </w:r>
      <w:r>
        <w:rPr>
          <w:noProof/>
        </w:rPr>
        <w:drawing>
          <wp:inline distT="0" distB="0" distL="0" distR="0" wp14:anchorId="0F1E39A4" wp14:editId="159613E2">
            <wp:extent cx="2474530" cy="1534886"/>
            <wp:effectExtent l="0" t="0" r="2540" b="8255"/>
            <wp:docPr id="325037629" name="图片 325037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93615" cy="1546724"/>
                    </a:xfrm>
                    <a:prstGeom prst="rect">
                      <a:avLst/>
                    </a:prstGeom>
                  </pic:spPr>
                </pic:pic>
              </a:graphicData>
            </a:graphic>
          </wp:inline>
        </w:drawing>
      </w:r>
    </w:p>
    <w:p w14:paraId="423E408E" w14:textId="77777777" w:rsidR="00152D61" w:rsidRPr="0072614F" w:rsidRDefault="0072614F" w:rsidP="007E28EA">
      <w:pPr>
        <w:spacing w:line="240" w:lineRule="auto"/>
        <w:jc w:val="center"/>
        <w:rPr>
          <w:rFonts w:ascii="宋体" w:eastAsia="宋体" w:hAnsi="宋体" w:hint="eastAsia"/>
          <w:sz w:val="21"/>
          <w:szCs w:val="24"/>
        </w:rPr>
      </w:pPr>
      <w:r w:rsidRPr="0072614F">
        <w:rPr>
          <w:rFonts w:ascii="宋体" w:eastAsia="宋体" w:hAnsi="宋体" w:hint="eastAsia"/>
          <w:sz w:val="21"/>
          <w:szCs w:val="24"/>
        </w:rPr>
        <w:t>图7</w:t>
      </w:r>
      <w:r w:rsidRPr="0072614F">
        <w:rPr>
          <w:rFonts w:ascii="宋体" w:eastAsia="宋体" w:hAnsi="宋体"/>
          <w:sz w:val="21"/>
          <w:szCs w:val="24"/>
        </w:rPr>
        <w:t xml:space="preserve"> </w:t>
      </w:r>
      <w:r w:rsidRPr="0072614F">
        <w:rPr>
          <w:rFonts w:ascii="宋体" w:eastAsia="宋体" w:hAnsi="宋体" w:hint="eastAsia"/>
          <w:sz w:val="21"/>
          <w:szCs w:val="24"/>
        </w:rPr>
        <w:t>问题二模型</w:t>
      </w:r>
      <w:r>
        <w:rPr>
          <w:rFonts w:ascii="宋体" w:eastAsia="宋体" w:hAnsi="宋体" w:hint="eastAsia"/>
          <w:sz w:val="21"/>
          <w:szCs w:val="24"/>
        </w:rPr>
        <w:t>结构</w:t>
      </w:r>
      <w:r w:rsidRPr="0072614F">
        <w:rPr>
          <w:rFonts w:ascii="宋体" w:eastAsia="宋体" w:hAnsi="宋体" w:hint="eastAsia"/>
          <w:sz w:val="21"/>
          <w:szCs w:val="24"/>
        </w:rPr>
        <w:t>图</w:t>
      </w:r>
    </w:p>
    <w:p w14:paraId="693F4E3E" w14:textId="77777777" w:rsidR="00152D61" w:rsidRPr="0072614F" w:rsidRDefault="00F0152D" w:rsidP="0072614F">
      <w:pPr>
        <w:spacing w:after="0" w:line="240" w:lineRule="auto"/>
        <w:jc w:val="center"/>
        <w:rPr>
          <w:rFonts w:ascii="宋体" w:eastAsia="宋体" w:hAnsi="宋体"/>
          <w:sz w:val="21"/>
          <w:szCs w:val="24"/>
        </w:rPr>
      </w:pPr>
      <w:r w:rsidRPr="0072614F">
        <w:rPr>
          <w:rFonts w:ascii="宋体" w:eastAsia="宋体" w:hAnsi="宋体"/>
          <w:sz w:val="21"/>
          <w:szCs w:val="24"/>
        </w:rPr>
        <w:lastRenderedPageBreak/>
        <w:drawing>
          <wp:inline distT="0" distB="0" distL="0" distR="0" wp14:anchorId="39858DA2" wp14:editId="1712C0E7">
            <wp:extent cx="3043566" cy="1964146"/>
            <wp:effectExtent l="0" t="0" r="4445" b="0"/>
            <wp:docPr id="325037631" name="图片 325037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8064" cy="1986409"/>
                    </a:xfrm>
                    <a:prstGeom prst="rect">
                      <a:avLst/>
                    </a:prstGeom>
                  </pic:spPr>
                </pic:pic>
              </a:graphicData>
            </a:graphic>
          </wp:inline>
        </w:drawing>
      </w:r>
    </w:p>
    <w:p w14:paraId="3CA98561" w14:textId="77777777" w:rsidR="00F0152D" w:rsidRPr="007E28EA" w:rsidRDefault="0072614F" w:rsidP="007E28EA">
      <w:pPr>
        <w:spacing w:after="0" w:line="240" w:lineRule="auto"/>
        <w:jc w:val="center"/>
        <w:rPr>
          <w:rFonts w:ascii="宋体" w:eastAsia="宋体" w:hAnsi="宋体" w:hint="eastAsia"/>
          <w:sz w:val="21"/>
          <w:szCs w:val="24"/>
        </w:rPr>
      </w:pPr>
      <w:r w:rsidRPr="0072614F">
        <w:rPr>
          <w:rFonts w:ascii="宋体" w:eastAsia="宋体" w:hAnsi="宋体" w:hint="eastAsia"/>
          <w:sz w:val="21"/>
          <w:szCs w:val="24"/>
        </w:rPr>
        <w:t>图9</w:t>
      </w:r>
      <w:r w:rsidRPr="0072614F">
        <w:rPr>
          <w:rFonts w:ascii="宋体" w:eastAsia="宋体" w:hAnsi="宋体"/>
          <w:sz w:val="21"/>
          <w:szCs w:val="24"/>
        </w:rPr>
        <w:t xml:space="preserve"> SoftMax</w:t>
      </w:r>
      <w:r w:rsidRPr="0072614F">
        <w:rPr>
          <w:rFonts w:ascii="宋体" w:eastAsia="宋体" w:hAnsi="宋体" w:hint="eastAsia"/>
          <w:sz w:val="21"/>
          <w:szCs w:val="24"/>
        </w:rPr>
        <w:t>原理图</w:t>
      </w:r>
    </w:p>
    <w:p w14:paraId="4E6EA072" w14:textId="77777777" w:rsidR="001E46E8" w:rsidRDefault="001E46E8" w:rsidP="00D22E34">
      <w:pPr>
        <w:spacing w:after="0" w:line="240" w:lineRule="auto"/>
        <w:rPr>
          <w:rFonts w:ascii="宋体" w:eastAsia="宋体" w:hAnsi="宋体"/>
          <w:sz w:val="24"/>
          <w:szCs w:val="24"/>
        </w:rPr>
      </w:pPr>
      <w:r>
        <w:rPr>
          <w:rFonts w:ascii="宋体" w:eastAsia="宋体" w:hAnsi="宋体" w:hint="eastAsia"/>
          <w:sz w:val="24"/>
          <w:szCs w:val="24"/>
        </w:rPr>
        <w:t>5.2.3</w:t>
      </w:r>
      <w:r>
        <w:rPr>
          <w:rFonts w:ascii="宋体" w:eastAsia="宋体" w:hAnsi="宋体"/>
          <w:sz w:val="24"/>
          <w:szCs w:val="24"/>
        </w:rPr>
        <w:t xml:space="preserve"> </w:t>
      </w:r>
      <w:r>
        <w:rPr>
          <w:rFonts w:ascii="宋体" w:eastAsia="宋体" w:hAnsi="宋体" w:hint="eastAsia"/>
          <w:sz w:val="24"/>
          <w:szCs w:val="24"/>
        </w:rPr>
        <w:t>模型求解</w:t>
      </w:r>
    </w:p>
    <w:p w14:paraId="050E16D3" w14:textId="77777777" w:rsidR="00723E44" w:rsidRDefault="00892595" w:rsidP="00D22E34">
      <w:pPr>
        <w:spacing w:after="0" w:line="24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先将数据进行规模标记，得到一个规模标注训练集。然后建立L</w:t>
      </w:r>
      <w:r>
        <w:rPr>
          <w:rFonts w:ascii="宋体" w:eastAsia="宋体" w:hAnsi="宋体"/>
          <w:sz w:val="24"/>
          <w:szCs w:val="24"/>
        </w:rPr>
        <w:t>STM</w:t>
      </w:r>
      <w:r>
        <w:rPr>
          <w:rFonts w:ascii="宋体" w:eastAsia="宋体" w:hAnsi="宋体" w:hint="eastAsia"/>
          <w:sz w:val="24"/>
          <w:szCs w:val="24"/>
        </w:rPr>
        <w:t>模型对训练集数据进行读取训练，</w:t>
      </w:r>
      <w:r w:rsidR="0072614F">
        <w:rPr>
          <w:rFonts w:ascii="宋体" w:eastAsia="宋体" w:hAnsi="宋体" w:hint="eastAsia"/>
          <w:sz w:val="24"/>
          <w:szCs w:val="24"/>
        </w:rPr>
        <w:t>利用梯度下降方法求解，</w:t>
      </w:r>
      <w:r w:rsidR="000C2ABF">
        <w:rPr>
          <w:rFonts w:ascii="宋体" w:eastAsia="宋体" w:hAnsi="宋体" w:hint="eastAsia"/>
          <w:sz w:val="24"/>
          <w:szCs w:val="24"/>
        </w:rPr>
        <w:t>最终得到基于L</w:t>
      </w:r>
      <w:r w:rsidR="000C2ABF">
        <w:rPr>
          <w:rFonts w:ascii="宋体" w:eastAsia="宋体" w:hAnsi="宋体"/>
          <w:sz w:val="24"/>
          <w:szCs w:val="24"/>
        </w:rPr>
        <w:t>STM</w:t>
      </w:r>
      <w:r w:rsidR="000C2ABF">
        <w:rPr>
          <w:rFonts w:ascii="宋体" w:eastAsia="宋体" w:hAnsi="宋体" w:hint="eastAsia"/>
          <w:sz w:val="24"/>
          <w:szCs w:val="24"/>
        </w:rPr>
        <w:t>模型得到的分类模型。</w:t>
      </w:r>
    </w:p>
    <w:p w14:paraId="088E553A" w14:textId="77777777" w:rsidR="000C2ABF" w:rsidRDefault="000C2ABF" w:rsidP="00D22E34">
      <w:pPr>
        <w:spacing w:after="0" w:line="240" w:lineRule="auto"/>
        <w:rPr>
          <w:rFonts w:ascii="宋体" w:eastAsia="宋体" w:hAnsi="宋体"/>
          <w:sz w:val="24"/>
          <w:szCs w:val="24"/>
        </w:rPr>
      </w:pPr>
      <w:r>
        <w:rPr>
          <w:rFonts w:ascii="宋体" w:eastAsia="宋体" w:hAnsi="宋体"/>
          <w:sz w:val="24"/>
          <w:szCs w:val="24"/>
        </w:rPr>
        <w:tab/>
      </w:r>
      <w:r w:rsidR="0072614F">
        <w:rPr>
          <w:rFonts w:ascii="宋体" w:eastAsia="宋体" w:hAnsi="宋体" w:hint="eastAsia"/>
          <w:sz w:val="24"/>
          <w:szCs w:val="24"/>
        </w:rPr>
        <w:t>采用交叉</w:t>
      </w:r>
      <w:proofErr w:type="gramStart"/>
      <w:r w:rsidR="0072614F">
        <w:rPr>
          <w:rFonts w:ascii="宋体" w:eastAsia="宋体" w:hAnsi="宋体" w:hint="eastAsia"/>
          <w:sz w:val="24"/>
          <w:szCs w:val="24"/>
        </w:rPr>
        <w:t>熵</w:t>
      </w:r>
      <w:proofErr w:type="gramEnd"/>
      <w:r w:rsidR="0072614F">
        <w:rPr>
          <w:rFonts w:ascii="宋体" w:eastAsia="宋体" w:hAnsi="宋体" w:hint="eastAsia"/>
          <w:sz w:val="24"/>
          <w:szCs w:val="24"/>
        </w:rPr>
        <w:t>损失函数计算相应的损失值，得到</w:t>
      </w:r>
      <w:r>
        <w:rPr>
          <w:rFonts w:ascii="宋体" w:eastAsia="宋体" w:hAnsi="宋体" w:hint="eastAsia"/>
          <w:sz w:val="24"/>
          <w:szCs w:val="24"/>
        </w:rPr>
        <w:t>其相应的损失</w:t>
      </w:r>
      <w:proofErr w:type="gramStart"/>
      <w:r>
        <w:rPr>
          <w:rFonts w:ascii="宋体" w:eastAsia="宋体" w:hAnsi="宋体" w:hint="eastAsia"/>
          <w:sz w:val="24"/>
          <w:szCs w:val="24"/>
        </w:rPr>
        <w:t>值随每10个</w:t>
      </w:r>
      <w:proofErr w:type="gramEnd"/>
      <w:r>
        <w:rPr>
          <w:rFonts w:ascii="宋体" w:eastAsia="宋体" w:hAnsi="宋体" w:hint="eastAsia"/>
          <w:sz w:val="24"/>
          <w:szCs w:val="24"/>
        </w:rPr>
        <w:t>epoch的下降效果如下：</w:t>
      </w:r>
    </w:p>
    <w:p w14:paraId="57684ADD" w14:textId="77777777" w:rsidR="001E46E8" w:rsidRDefault="001E46E8" w:rsidP="00130270">
      <w:pPr>
        <w:spacing w:line="240" w:lineRule="auto"/>
        <w:jc w:val="center"/>
        <w:rPr>
          <w:rFonts w:ascii="宋体" w:eastAsia="宋体" w:hAnsi="宋体"/>
          <w:sz w:val="24"/>
          <w:szCs w:val="24"/>
        </w:rPr>
      </w:pPr>
      <w:r>
        <w:rPr>
          <w:rFonts w:ascii="宋体" w:eastAsia="宋体" w:hAnsi="宋体"/>
          <w:noProof/>
          <w:sz w:val="24"/>
          <w:szCs w:val="24"/>
        </w:rPr>
        <w:drawing>
          <wp:inline distT="0" distB="0" distL="0" distR="0" wp14:anchorId="326750D1" wp14:editId="40943818">
            <wp:extent cx="2514600" cy="2057075"/>
            <wp:effectExtent l="0" t="0" r="0" b="635"/>
            <wp:docPr id="1" name="图片 1" descr="D:\WeChat Files\wxid_b6ie1s72dony22\FileStorage\Temp\07206f347ea4a6a1fc36f05ad40bd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eChat Files\wxid_b6ie1s72dony22\FileStorage\Temp\07206f347ea4a6a1fc36f05ad40bd8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4600" cy="2057075"/>
                    </a:xfrm>
                    <a:prstGeom prst="rect">
                      <a:avLst/>
                    </a:prstGeom>
                    <a:noFill/>
                    <a:ln>
                      <a:noFill/>
                    </a:ln>
                  </pic:spPr>
                </pic:pic>
              </a:graphicData>
            </a:graphic>
          </wp:inline>
        </w:drawing>
      </w:r>
    </w:p>
    <w:p w14:paraId="570CF459" w14:textId="77777777" w:rsidR="000C2ABF" w:rsidRPr="00D22E34" w:rsidRDefault="000C2ABF" w:rsidP="001D21BA">
      <w:pPr>
        <w:spacing w:after="0" w:line="240" w:lineRule="auto"/>
        <w:jc w:val="center"/>
        <w:rPr>
          <w:rFonts w:ascii="宋体" w:eastAsia="宋体" w:hAnsi="宋体"/>
          <w:b/>
          <w:sz w:val="24"/>
          <w:szCs w:val="24"/>
        </w:rPr>
      </w:pPr>
      <w:r w:rsidRPr="00D22E34">
        <w:rPr>
          <w:rFonts w:ascii="宋体" w:eastAsia="宋体" w:hAnsi="宋体" w:hint="eastAsia"/>
          <w:b/>
          <w:sz w:val="24"/>
          <w:szCs w:val="24"/>
        </w:rPr>
        <w:t>图</w:t>
      </w:r>
      <w:r w:rsidR="0072614F">
        <w:rPr>
          <w:rFonts w:ascii="宋体" w:eastAsia="宋体" w:hAnsi="宋体" w:hint="eastAsia"/>
          <w:b/>
          <w:sz w:val="24"/>
          <w:szCs w:val="24"/>
        </w:rPr>
        <w:t>10</w:t>
      </w:r>
      <w:r w:rsidRPr="00D22E34">
        <w:rPr>
          <w:rFonts w:ascii="宋体" w:eastAsia="宋体" w:hAnsi="宋体" w:hint="eastAsia"/>
          <w:b/>
          <w:sz w:val="24"/>
          <w:szCs w:val="24"/>
        </w:rPr>
        <w:t xml:space="preserve"> 损失</w:t>
      </w:r>
      <w:proofErr w:type="gramStart"/>
      <w:r w:rsidRPr="00D22E34">
        <w:rPr>
          <w:rFonts w:ascii="宋体" w:eastAsia="宋体" w:hAnsi="宋体" w:hint="eastAsia"/>
          <w:b/>
          <w:sz w:val="24"/>
          <w:szCs w:val="24"/>
        </w:rPr>
        <w:t>值随每10个</w:t>
      </w:r>
      <w:proofErr w:type="gramEnd"/>
      <w:r w:rsidRPr="00D22E34">
        <w:rPr>
          <w:rFonts w:ascii="宋体" w:eastAsia="宋体" w:hAnsi="宋体" w:hint="eastAsia"/>
          <w:b/>
          <w:sz w:val="24"/>
          <w:szCs w:val="24"/>
        </w:rPr>
        <w:t>epoch下降效果图</w:t>
      </w:r>
    </w:p>
    <w:p w14:paraId="2706E209" w14:textId="77777777" w:rsidR="001E46E8" w:rsidRPr="001E46E8" w:rsidRDefault="001E46E8" w:rsidP="00130270">
      <w:pPr>
        <w:spacing w:line="24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通过运用L</w:t>
      </w:r>
      <w:r>
        <w:rPr>
          <w:rFonts w:ascii="宋体" w:eastAsia="宋体" w:hAnsi="宋体"/>
          <w:sz w:val="24"/>
          <w:szCs w:val="24"/>
        </w:rPr>
        <w:t>STM</w:t>
      </w:r>
      <w:r>
        <w:rPr>
          <w:rFonts w:ascii="宋体" w:eastAsia="宋体" w:hAnsi="宋体" w:hint="eastAsia"/>
          <w:sz w:val="24"/>
          <w:szCs w:val="24"/>
        </w:rPr>
        <w:t>模型，可以得到相应的类别有：</w:t>
      </w:r>
      <w:r w:rsidR="00B63519">
        <w:rPr>
          <w:rFonts w:ascii="宋体" w:eastAsia="宋体" w:hAnsi="宋体" w:hint="eastAsia"/>
          <w:sz w:val="24"/>
          <w:szCs w:val="24"/>
        </w:rPr>
        <w:t>国家战略支撑股、关键技术龙头股、核心基建重工股、长期发展扶持股、科技创新独角兽股、其他多元概念股票</w:t>
      </w:r>
      <w:r>
        <w:rPr>
          <w:rFonts w:ascii="宋体" w:eastAsia="宋体" w:hAnsi="宋体" w:hint="eastAsia"/>
          <w:sz w:val="24"/>
          <w:szCs w:val="24"/>
        </w:rPr>
        <w:t>六大类。</w:t>
      </w:r>
    </w:p>
    <w:p w14:paraId="4E1A35BB" w14:textId="77777777" w:rsidR="001E46E8" w:rsidRDefault="000C2ABF" w:rsidP="00130270">
      <w:pPr>
        <w:spacing w:line="240" w:lineRule="auto"/>
        <w:jc w:val="center"/>
        <w:rPr>
          <w:rFonts w:ascii="宋体" w:eastAsia="宋体" w:hAnsi="宋体"/>
          <w:sz w:val="24"/>
          <w:szCs w:val="24"/>
        </w:rPr>
      </w:pPr>
      <w:r>
        <w:rPr>
          <w:rFonts w:ascii="宋体" w:eastAsia="宋体" w:hAnsi="宋体"/>
          <w:noProof/>
          <w:sz w:val="24"/>
          <w:szCs w:val="24"/>
        </w:rPr>
        <w:drawing>
          <wp:inline distT="0" distB="0" distL="0" distR="0" wp14:anchorId="1138C637" wp14:editId="027E3F0B">
            <wp:extent cx="3824832" cy="1779270"/>
            <wp:effectExtent l="0" t="0" r="4445" b="0"/>
            <wp:docPr id="12" name="图片 12" descr="D:\WeChat Files\wxid_b6ie1s72dony22\FileStorage\Temp\b24624d0aea1c4566cb278574f3c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eChat Files\wxid_b6ie1s72dony22\FileStorage\Temp\b24624d0aea1c4566cb278574f3c94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9028" cy="1781222"/>
                    </a:xfrm>
                    <a:prstGeom prst="rect">
                      <a:avLst/>
                    </a:prstGeom>
                    <a:noFill/>
                    <a:ln>
                      <a:noFill/>
                    </a:ln>
                  </pic:spPr>
                </pic:pic>
              </a:graphicData>
            </a:graphic>
          </wp:inline>
        </w:drawing>
      </w:r>
    </w:p>
    <w:p w14:paraId="5E8C2531" w14:textId="77777777" w:rsidR="005B0254" w:rsidRDefault="005B0254" w:rsidP="00130270">
      <w:pPr>
        <w:spacing w:line="240" w:lineRule="auto"/>
        <w:jc w:val="center"/>
        <w:rPr>
          <w:rFonts w:ascii="宋体" w:eastAsia="宋体" w:hAnsi="宋体"/>
          <w:sz w:val="24"/>
          <w:szCs w:val="24"/>
        </w:rPr>
      </w:pPr>
      <w:r>
        <w:rPr>
          <w:rFonts w:ascii="宋体" w:eastAsia="宋体" w:hAnsi="宋体" w:hint="eastAsia"/>
          <w:sz w:val="24"/>
          <w:szCs w:val="24"/>
        </w:rPr>
        <w:t>图</w:t>
      </w:r>
      <w:r w:rsidR="0072614F">
        <w:rPr>
          <w:rFonts w:ascii="宋体" w:eastAsia="宋体" w:hAnsi="宋体" w:hint="eastAsia"/>
          <w:sz w:val="24"/>
          <w:szCs w:val="24"/>
        </w:rPr>
        <w:t>11</w:t>
      </w:r>
      <w:r>
        <w:rPr>
          <w:rFonts w:ascii="宋体" w:eastAsia="宋体" w:hAnsi="宋体" w:hint="eastAsia"/>
          <w:sz w:val="24"/>
          <w:szCs w:val="24"/>
        </w:rPr>
        <w:t xml:space="preserve"> 部分沪深A</w:t>
      </w:r>
      <w:proofErr w:type="gramStart"/>
      <w:r>
        <w:rPr>
          <w:rFonts w:ascii="宋体" w:eastAsia="宋体" w:hAnsi="宋体" w:hint="eastAsia"/>
          <w:sz w:val="24"/>
          <w:szCs w:val="24"/>
        </w:rPr>
        <w:t>股分</w:t>
      </w:r>
      <w:proofErr w:type="gramEnd"/>
      <w:r>
        <w:rPr>
          <w:rFonts w:ascii="宋体" w:eastAsia="宋体" w:hAnsi="宋体" w:hint="eastAsia"/>
          <w:sz w:val="24"/>
          <w:szCs w:val="24"/>
        </w:rPr>
        <w:t>类结果</w:t>
      </w:r>
    </w:p>
    <w:p w14:paraId="417BB5F9" w14:textId="77777777" w:rsidR="002C4A52" w:rsidRPr="00267F13" w:rsidRDefault="002C4A52" w:rsidP="00267F13">
      <w:pPr>
        <w:spacing w:after="0" w:line="240" w:lineRule="auto"/>
        <w:rPr>
          <w:rFonts w:ascii="黑体" w:eastAsia="黑体" w:hAnsi="黑体" w:cstheme="minorBidi"/>
          <w:color w:val="auto"/>
          <w:sz w:val="24"/>
          <w:szCs w:val="24"/>
        </w:rPr>
      </w:pPr>
      <w:r w:rsidRPr="00267F13">
        <w:rPr>
          <w:rFonts w:ascii="黑体" w:eastAsia="黑体" w:hAnsi="黑体" w:cstheme="minorBidi" w:hint="eastAsia"/>
          <w:color w:val="auto"/>
          <w:sz w:val="24"/>
          <w:szCs w:val="24"/>
        </w:rPr>
        <w:lastRenderedPageBreak/>
        <w:t>5.3</w:t>
      </w:r>
      <w:r w:rsidRPr="00267F13">
        <w:rPr>
          <w:rFonts w:ascii="黑体" w:eastAsia="黑体" w:hAnsi="黑体" w:cstheme="minorBidi"/>
          <w:color w:val="auto"/>
          <w:sz w:val="24"/>
          <w:szCs w:val="24"/>
        </w:rPr>
        <w:t xml:space="preserve"> </w:t>
      </w:r>
      <w:r w:rsidRPr="00267F13">
        <w:rPr>
          <w:rFonts w:ascii="黑体" w:eastAsia="黑体" w:hAnsi="黑体" w:cstheme="minorBidi" w:hint="eastAsia"/>
          <w:color w:val="auto"/>
          <w:sz w:val="24"/>
          <w:szCs w:val="24"/>
        </w:rPr>
        <w:t>针对问题三的模型建立与求解</w:t>
      </w:r>
    </w:p>
    <w:p w14:paraId="4200DDE2" w14:textId="77777777" w:rsidR="00196936" w:rsidRPr="00267F13" w:rsidRDefault="00196936" w:rsidP="00267F13">
      <w:pPr>
        <w:spacing w:after="0" w:line="240" w:lineRule="auto"/>
        <w:rPr>
          <w:rFonts w:ascii="黑体" w:eastAsia="黑体" w:hAnsi="黑体" w:cstheme="minorBidi"/>
          <w:color w:val="auto"/>
          <w:sz w:val="24"/>
          <w:szCs w:val="24"/>
        </w:rPr>
      </w:pPr>
      <w:r w:rsidRPr="00267F13">
        <w:rPr>
          <w:rFonts w:ascii="黑体" w:eastAsia="黑体" w:hAnsi="黑体" w:cstheme="minorBidi" w:hint="eastAsia"/>
          <w:color w:val="auto"/>
          <w:sz w:val="24"/>
          <w:szCs w:val="24"/>
        </w:rPr>
        <w:t>5</w:t>
      </w:r>
      <w:r w:rsidRPr="00267F13">
        <w:rPr>
          <w:rFonts w:ascii="黑体" w:eastAsia="黑体" w:hAnsi="黑体" w:cstheme="minorBidi"/>
          <w:color w:val="auto"/>
          <w:sz w:val="24"/>
          <w:szCs w:val="24"/>
        </w:rPr>
        <w:t xml:space="preserve">.3.1 </w:t>
      </w:r>
      <w:r w:rsidRPr="00267F13">
        <w:rPr>
          <w:rFonts w:ascii="黑体" w:eastAsia="黑体" w:hAnsi="黑体" w:cstheme="minorBidi" w:hint="eastAsia"/>
          <w:color w:val="auto"/>
          <w:sz w:val="24"/>
          <w:szCs w:val="24"/>
        </w:rPr>
        <w:t>马克维兹模型</w:t>
      </w:r>
    </w:p>
    <w:p w14:paraId="364D0B6E" w14:textId="77777777" w:rsidR="00196936" w:rsidRPr="00196936" w:rsidRDefault="00196936" w:rsidP="00267F13">
      <w:pPr>
        <w:spacing w:after="0" w:line="240" w:lineRule="auto"/>
        <w:rPr>
          <w:rFonts w:ascii="宋体" w:eastAsia="宋体" w:hAnsi="宋体"/>
          <w:sz w:val="24"/>
          <w:szCs w:val="24"/>
        </w:rPr>
      </w:pPr>
      <w:r>
        <w:rPr>
          <w:rFonts w:ascii="宋体" w:eastAsia="宋体" w:hAnsi="宋体" w:hint="eastAsia"/>
          <w:sz w:val="24"/>
          <w:szCs w:val="24"/>
        </w:rPr>
        <w:t>该</w:t>
      </w:r>
      <w:r w:rsidRPr="00196936">
        <w:rPr>
          <w:rFonts w:ascii="宋体" w:eastAsia="宋体" w:hAnsi="宋体" w:hint="eastAsia"/>
          <w:sz w:val="24"/>
          <w:szCs w:val="24"/>
        </w:rPr>
        <w:t>理论基于以下关于投资者的假设：</w:t>
      </w:r>
    </w:p>
    <w:p w14:paraId="44BC5D1E" w14:textId="77777777" w:rsidR="00196936" w:rsidRPr="00196936" w:rsidRDefault="00196936" w:rsidP="00267F13">
      <w:pPr>
        <w:spacing w:after="0" w:line="240" w:lineRule="auto"/>
        <w:ind w:firstLine="420"/>
        <w:rPr>
          <w:rFonts w:ascii="宋体" w:eastAsia="宋体" w:hAnsi="宋体"/>
          <w:sz w:val="24"/>
          <w:szCs w:val="24"/>
        </w:rPr>
      </w:pPr>
      <w:r>
        <w:rPr>
          <w:rFonts w:ascii="宋体" w:eastAsia="宋体" w:hAnsi="宋体" w:hint="eastAsia"/>
          <w:sz w:val="24"/>
          <w:szCs w:val="24"/>
        </w:rPr>
        <w:t>1、</w:t>
      </w:r>
      <w:r w:rsidRPr="00196936">
        <w:rPr>
          <w:rFonts w:ascii="宋体" w:eastAsia="宋体" w:hAnsi="宋体" w:hint="eastAsia"/>
          <w:sz w:val="24"/>
          <w:szCs w:val="24"/>
        </w:rPr>
        <w:t>每个投资者的目标都是在给定的风险水平下最大化收益。</w:t>
      </w:r>
    </w:p>
    <w:p w14:paraId="094D1FCB" w14:textId="77777777" w:rsidR="00196936" w:rsidRPr="00196936" w:rsidRDefault="00196936" w:rsidP="00267F13">
      <w:pPr>
        <w:spacing w:after="0" w:line="240" w:lineRule="auto"/>
        <w:ind w:firstLine="420"/>
        <w:rPr>
          <w:rFonts w:ascii="宋体" w:eastAsia="宋体" w:hAnsi="宋体"/>
          <w:sz w:val="24"/>
          <w:szCs w:val="24"/>
        </w:rPr>
      </w:pPr>
      <w:r>
        <w:rPr>
          <w:rFonts w:ascii="宋体" w:eastAsia="宋体" w:hAnsi="宋体" w:hint="eastAsia"/>
          <w:sz w:val="24"/>
          <w:szCs w:val="24"/>
        </w:rPr>
        <w:t>2、</w:t>
      </w:r>
      <w:r w:rsidRPr="00196936">
        <w:rPr>
          <w:rFonts w:ascii="宋体" w:eastAsia="宋体" w:hAnsi="宋体" w:hint="eastAsia"/>
          <w:sz w:val="24"/>
          <w:szCs w:val="24"/>
        </w:rPr>
        <w:t>通过个别的、不相关的证券使投资组合多样化，可以降低风险。</w:t>
      </w:r>
    </w:p>
    <w:p w14:paraId="6EC964B1" w14:textId="77777777" w:rsidR="00196936" w:rsidRPr="00196936" w:rsidRDefault="00196936" w:rsidP="00267F13">
      <w:pPr>
        <w:spacing w:after="0" w:line="240" w:lineRule="auto"/>
        <w:ind w:firstLine="420"/>
        <w:rPr>
          <w:rFonts w:ascii="宋体" w:eastAsia="宋体" w:hAnsi="宋体"/>
          <w:sz w:val="24"/>
          <w:szCs w:val="24"/>
        </w:rPr>
      </w:pPr>
      <w:r>
        <w:rPr>
          <w:rFonts w:ascii="宋体" w:eastAsia="宋体" w:hAnsi="宋体" w:hint="eastAsia"/>
          <w:sz w:val="24"/>
          <w:szCs w:val="24"/>
        </w:rPr>
        <w:t>3、</w:t>
      </w:r>
      <w:r w:rsidRPr="00196936">
        <w:rPr>
          <w:rFonts w:ascii="宋体" w:eastAsia="宋体" w:hAnsi="宋体" w:hint="eastAsia"/>
          <w:sz w:val="24"/>
          <w:szCs w:val="24"/>
        </w:rPr>
        <w:t>所有投资者都可以使用相同的信息</w:t>
      </w:r>
    </w:p>
    <w:p w14:paraId="3F28D21D" w14:textId="77777777" w:rsidR="00196936" w:rsidRDefault="00196936" w:rsidP="00CB636B">
      <w:pPr>
        <w:spacing w:after="0" w:line="240" w:lineRule="auto"/>
        <w:ind w:firstLine="420"/>
        <w:rPr>
          <w:rFonts w:ascii="宋体" w:eastAsia="宋体" w:hAnsi="宋体"/>
          <w:sz w:val="24"/>
          <w:szCs w:val="24"/>
        </w:rPr>
      </w:pPr>
      <w:r>
        <w:rPr>
          <w:rFonts w:ascii="宋体" w:eastAsia="宋体" w:hAnsi="宋体" w:hint="eastAsia"/>
          <w:sz w:val="24"/>
          <w:szCs w:val="24"/>
        </w:rPr>
        <w:t>事实上，该模型</w:t>
      </w:r>
      <w:r w:rsidRPr="00196936">
        <w:rPr>
          <w:rFonts w:ascii="宋体" w:eastAsia="宋体" w:hAnsi="宋体" w:hint="eastAsia"/>
          <w:sz w:val="24"/>
          <w:szCs w:val="24"/>
        </w:rPr>
        <w:t>主要围绕期望收益建立投资组合，通过结合</w:t>
      </w:r>
      <w:proofErr w:type="gramStart"/>
      <w:r w:rsidRPr="00196936">
        <w:rPr>
          <w:rFonts w:ascii="宋体" w:eastAsia="宋体" w:hAnsi="宋体" w:hint="eastAsia"/>
          <w:sz w:val="24"/>
          <w:szCs w:val="24"/>
        </w:rPr>
        <w:t>低相关</w:t>
      </w:r>
      <w:proofErr w:type="gramEnd"/>
      <w:r w:rsidRPr="00196936">
        <w:rPr>
          <w:rFonts w:ascii="宋体" w:eastAsia="宋体" w:hAnsi="宋体" w:hint="eastAsia"/>
          <w:sz w:val="24"/>
          <w:szCs w:val="24"/>
        </w:rPr>
        <w:t>风险资产，可以实现比单独持有一项资产更好的整体投资组合，或者比简单地选择具有最高期望收益的股票更好。</w:t>
      </w:r>
    </w:p>
    <w:p w14:paraId="1C116719" w14:textId="77777777" w:rsidR="00196936" w:rsidRPr="00196936" w:rsidRDefault="00196936" w:rsidP="00267F13">
      <w:pPr>
        <w:spacing w:after="0" w:line="24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该模型需要用到以下数据：</w:t>
      </w:r>
      <w:r>
        <w:rPr>
          <w:rFonts w:ascii="宋体" w:eastAsia="宋体" w:hAnsi="宋体"/>
          <w:sz w:val="24"/>
          <w:szCs w:val="24"/>
        </w:rPr>
        <w:br/>
      </w:r>
      <w:r>
        <w:rPr>
          <w:rFonts w:ascii="宋体" w:eastAsia="宋体" w:hAnsi="宋体"/>
          <w:sz w:val="24"/>
          <w:szCs w:val="24"/>
        </w:rPr>
        <w:tab/>
      </w:r>
      <w:r w:rsidR="00C86279">
        <w:rPr>
          <w:rFonts w:ascii="宋体" w:eastAsia="宋体" w:hAnsi="宋体" w:hint="eastAsia"/>
          <w:sz w:val="24"/>
          <w:szCs w:val="24"/>
        </w:rPr>
        <w:t>1、</w:t>
      </w:r>
      <w:r w:rsidRPr="00196936">
        <w:rPr>
          <w:rFonts w:ascii="宋体" w:eastAsia="宋体" w:hAnsi="宋体" w:hint="eastAsia"/>
          <w:sz w:val="24"/>
          <w:szCs w:val="24"/>
        </w:rPr>
        <w:t>资产的期望收益，</w:t>
      </w:r>
      <w:r w:rsidRPr="00196936">
        <w:rPr>
          <w:rFonts w:ascii="宋体" w:eastAsia="宋体" w:hAnsi="宋体"/>
          <w:sz w:val="24"/>
          <w:szCs w:val="24"/>
        </w:rPr>
        <w:t>E(r)</w:t>
      </w:r>
      <w:r w:rsidRPr="00196936">
        <w:rPr>
          <w:rFonts w:ascii="宋体" w:eastAsia="宋体" w:hAnsi="宋体" w:hint="eastAsia"/>
          <w:sz w:val="24"/>
          <w:szCs w:val="24"/>
        </w:rPr>
        <w:t>。</w:t>
      </w:r>
    </w:p>
    <w:p w14:paraId="62ACE546" w14:textId="77777777" w:rsidR="00196936" w:rsidRPr="00196936" w:rsidRDefault="00C86279" w:rsidP="00267F13">
      <w:pPr>
        <w:spacing w:after="0" w:line="240" w:lineRule="auto"/>
        <w:ind w:firstLine="420"/>
        <w:rPr>
          <w:rFonts w:ascii="宋体" w:eastAsia="宋体" w:hAnsi="宋体"/>
          <w:sz w:val="24"/>
          <w:szCs w:val="24"/>
        </w:rPr>
      </w:pPr>
      <w:r>
        <w:rPr>
          <w:rFonts w:ascii="宋体" w:eastAsia="宋体" w:hAnsi="宋体" w:hint="eastAsia"/>
          <w:sz w:val="24"/>
          <w:szCs w:val="24"/>
        </w:rPr>
        <w:t>2、</w:t>
      </w:r>
      <w:r w:rsidR="00196936" w:rsidRPr="00196936">
        <w:rPr>
          <w:rFonts w:ascii="宋体" w:eastAsia="宋体" w:hAnsi="宋体" w:hint="eastAsia"/>
          <w:sz w:val="24"/>
          <w:szCs w:val="24"/>
        </w:rPr>
        <w:t>资产的标准差，σ</w:t>
      </w:r>
    </w:p>
    <w:p w14:paraId="1DE49B4E" w14:textId="77777777" w:rsidR="00196936" w:rsidRDefault="00C86279" w:rsidP="00267F13">
      <w:pPr>
        <w:spacing w:after="0" w:line="240" w:lineRule="auto"/>
        <w:ind w:firstLine="420"/>
        <w:rPr>
          <w:rFonts w:ascii="宋体" w:eastAsia="宋体" w:hAnsi="宋体"/>
          <w:sz w:val="24"/>
          <w:szCs w:val="24"/>
        </w:rPr>
      </w:pPr>
      <w:r>
        <w:rPr>
          <w:rFonts w:ascii="宋体" w:eastAsia="宋体" w:hAnsi="宋体" w:hint="eastAsia"/>
          <w:sz w:val="24"/>
          <w:szCs w:val="24"/>
        </w:rPr>
        <w:t>3、</w:t>
      </w:r>
      <w:r w:rsidR="00196936" w:rsidRPr="00196936">
        <w:rPr>
          <w:rFonts w:ascii="宋体" w:eastAsia="宋体" w:hAnsi="宋体" w:hint="eastAsia"/>
          <w:sz w:val="24"/>
          <w:szCs w:val="24"/>
        </w:rPr>
        <w:t>资产与投资组合中持有的其他资产的相关性，</w:t>
      </w:r>
      <w:proofErr w:type="spellStart"/>
      <w:r w:rsidR="00196936" w:rsidRPr="00196936">
        <w:rPr>
          <w:rFonts w:ascii="宋体" w:eastAsia="宋体" w:hAnsi="宋体"/>
          <w:sz w:val="24"/>
          <w:szCs w:val="24"/>
        </w:rPr>
        <w:t>corr</w:t>
      </w:r>
      <w:proofErr w:type="spellEnd"/>
      <w:r w:rsidR="00196936" w:rsidRPr="00196936">
        <w:rPr>
          <w:rFonts w:ascii="宋体" w:eastAsia="宋体" w:hAnsi="宋体"/>
          <w:sz w:val="24"/>
          <w:szCs w:val="24"/>
        </w:rPr>
        <w:t>(X,Y)</w:t>
      </w:r>
    </w:p>
    <w:p w14:paraId="6626AFE3" w14:textId="77777777" w:rsidR="00152D61" w:rsidRPr="00152D61" w:rsidRDefault="00C86279" w:rsidP="00267F13">
      <w:pPr>
        <w:spacing w:after="0" w:line="240" w:lineRule="auto"/>
        <w:rPr>
          <w:rFonts w:ascii="宋体" w:eastAsia="宋体" w:hAnsi="宋体" w:hint="eastAsia"/>
          <w:sz w:val="24"/>
          <w:szCs w:val="24"/>
        </w:rPr>
      </w:pPr>
      <w:r w:rsidRPr="00C86279">
        <w:rPr>
          <w:rFonts w:ascii="宋体" w:eastAsia="宋体" w:hAnsi="宋体" w:hint="eastAsia"/>
          <w:sz w:val="24"/>
          <w:szCs w:val="24"/>
        </w:rPr>
        <w:t>使用上述数据，我们可以为每种资产随机分配不同的权重，并计算该特定投资组合的收益和标准差。</w:t>
      </w:r>
    </w:p>
    <w:p w14:paraId="75368C46" w14:textId="77777777" w:rsidR="00152D61" w:rsidRDefault="00152D61" w:rsidP="00267F13">
      <w:pPr>
        <w:spacing w:after="0" w:line="240" w:lineRule="auto"/>
        <w:rPr>
          <w:rFonts w:ascii="黑体" w:eastAsia="黑体" w:hAnsi="黑体" w:cstheme="minorBidi"/>
          <w:color w:val="auto"/>
          <w:sz w:val="24"/>
          <w:szCs w:val="24"/>
        </w:rPr>
      </w:pPr>
    </w:p>
    <w:p w14:paraId="48B06073" w14:textId="77777777" w:rsidR="00B10560" w:rsidRPr="00267F13" w:rsidRDefault="00C86279" w:rsidP="00267F13">
      <w:pPr>
        <w:spacing w:after="0" w:line="240" w:lineRule="auto"/>
        <w:rPr>
          <w:rFonts w:ascii="黑体" w:eastAsia="黑体" w:hAnsi="黑体" w:cstheme="minorBidi"/>
          <w:color w:val="auto"/>
          <w:sz w:val="24"/>
          <w:szCs w:val="24"/>
        </w:rPr>
      </w:pPr>
      <w:r w:rsidRPr="00267F13">
        <w:rPr>
          <w:rFonts w:ascii="黑体" w:eastAsia="黑体" w:hAnsi="黑体" w:cstheme="minorBidi" w:hint="eastAsia"/>
          <w:color w:val="auto"/>
          <w:sz w:val="24"/>
          <w:szCs w:val="24"/>
        </w:rPr>
        <w:t>5.3.</w:t>
      </w:r>
      <w:r w:rsidR="00152D61">
        <w:rPr>
          <w:rFonts w:ascii="黑体" w:eastAsia="黑体" w:hAnsi="黑体" w:cstheme="minorBidi"/>
          <w:color w:val="auto"/>
          <w:sz w:val="24"/>
          <w:szCs w:val="24"/>
        </w:rPr>
        <w:t xml:space="preserve">2 </w:t>
      </w:r>
      <w:r w:rsidRPr="00267F13">
        <w:rPr>
          <w:rFonts w:ascii="黑体" w:eastAsia="黑体" w:hAnsi="黑体" w:cstheme="minorBidi" w:hint="eastAsia"/>
          <w:color w:val="auto"/>
          <w:sz w:val="24"/>
          <w:szCs w:val="24"/>
        </w:rPr>
        <w:t>模型求解</w:t>
      </w:r>
    </w:p>
    <w:p w14:paraId="317101E8" w14:textId="77777777" w:rsidR="00C86279" w:rsidRDefault="00C86279" w:rsidP="00130270">
      <w:pPr>
        <w:spacing w:line="24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通过分析以获得的相关数据以及在考虑相应的市场环境的基础上，我们团队挑选了几个具有较为良好的，具有代表性特征的几个股票，其分别是：中国石油、海康威视、中国稀土、中国重工、中国联通这5个股票形成投资组合。</w:t>
      </w:r>
    </w:p>
    <w:p w14:paraId="5762EADC" w14:textId="77777777" w:rsidR="00C86279" w:rsidRDefault="00C86279" w:rsidP="00130270">
      <w:pPr>
        <w:spacing w:line="24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该五个股票的股价走势图如下所示：</w:t>
      </w:r>
    </w:p>
    <w:p w14:paraId="08D8E200" w14:textId="77777777" w:rsidR="00B10560" w:rsidRPr="00267F13" w:rsidRDefault="00C86279" w:rsidP="00130270">
      <w:pPr>
        <w:spacing w:line="240" w:lineRule="auto"/>
        <w:jc w:val="center"/>
        <w:rPr>
          <w:rFonts w:ascii="宋体" w:eastAsia="宋体" w:hAnsi="宋体"/>
          <w:b/>
          <w:sz w:val="24"/>
          <w:szCs w:val="24"/>
        </w:rPr>
      </w:pPr>
      <w:r w:rsidRPr="00C86279">
        <w:rPr>
          <w:rFonts w:ascii="宋体" w:eastAsia="宋体" w:hAnsi="宋体"/>
          <w:noProof/>
          <w:sz w:val="24"/>
          <w:szCs w:val="24"/>
        </w:rPr>
        <w:drawing>
          <wp:inline distT="0" distB="0" distL="0" distR="0" wp14:anchorId="38B42C7E" wp14:editId="731BBCA1">
            <wp:extent cx="5274310" cy="29184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18460"/>
                    </a:xfrm>
                    <a:prstGeom prst="rect">
                      <a:avLst/>
                    </a:prstGeom>
                  </pic:spPr>
                </pic:pic>
              </a:graphicData>
            </a:graphic>
          </wp:inline>
        </w:drawing>
      </w:r>
      <w:r>
        <w:rPr>
          <w:rFonts w:ascii="宋体" w:eastAsia="宋体" w:hAnsi="宋体"/>
          <w:sz w:val="24"/>
          <w:szCs w:val="24"/>
        </w:rPr>
        <w:br/>
      </w:r>
      <w:r w:rsidRPr="00267F13">
        <w:rPr>
          <w:rFonts w:ascii="宋体" w:eastAsia="宋体" w:hAnsi="宋体" w:hint="eastAsia"/>
          <w:b/>
          <w:sz w:val="24"/>
          <w:szCs w:val="24"/>
        </w:rPr>
        <w:t>图</w:t>
      </w:r>
      <w:r w:rsidR="0072614F">
        <w:rPr>
          <w:rFonts w:ascii="宋体" w:eastAsia="宋体" w:hAnsi="宋体" w:hint="eastAsia"/>
          <w:b/>
          <w:sz w:val="24"/>
          <w:szCs w:val="24"/>
        </w:rPr>
        <w:t>12</w:t>
      </w:r>
      <w:r w:rsidRPr="00267F13">
        <w:rPr>
          <w:rFonts w:ascii="宋体" w:eastAsia="宋体" w:hAnsi="宋体" w:hint="eastAsia"/>
          <w:b/>
          <w:sz w:val="24"/>
          <w:szCs w:val="24"/>
        </w:rPr>
        <w:t xml:space="preserve"> 股票组合中各股票的走势图</w:t>
      </w:r>
    </w:p>
    <w:p w14:paraId="0362D8F2" w14:textId="77777777" w:rsidR="00B10560" w:rsidRDefault="00C86279" w:rsidP="00267F13">
      <w:pPr>
        <w:spacing w:after="0" w:line="240" w:lineRule="auto"/>
        <w:rPr>
          <w:rFonts w:ascii="宋体" w:eastAsia="宋体" w:hAnsi="宋体"/>
          <w:sz w:val="24"/>
          <w:szCs w:val="24"/>
        </w:rPr>
      </w:pPr>
      <w:r>
        <w:rPr>
          <w:rFonts w:ascii="宋体" w:eastAsia="宋体" w:hAnsi="宋体"/>
          <w:sz w:val="24"/>
          <w:szCs w:val="24"/>
        </w:rPr>
        <w:tab/>
      </w:r>
      <w:r w:rsidR="00267F13">
        <w:rPr>
          <w:rFonts w:ascii="宋体" w:eastAsia="宋体" w:hAnsi="宋体" w:hint="eastAsia"/>
          <w:sz w:val="24"/>
          <w:szCs w:val="24"/>
        </w:rPr>
        <w:t>得到</w:t>
      </w:r>
      <w:r>
        <w:rPr>
          <w:rFonts w:ascii="宋体" w:eastAsia="宋体" w:hAnsi="宋体" w:hint="eastAsia"/>
          <w:sz w:val="24"/>
          <w:szCs w:val="24"/>
        </w:rPr>
        <w:t>该五个股票的协方差矩阵为：</w:t>
      </w:r>
    </w:p>
    <w:p w14:paraId="02295F36" w14:textId="77777777" w:rsidR="00267F13" w:rsidRPr="00267F13" w:rsidRDefault="00267F13" w:rsidP="00267F13">
      <w:pPr>
        <w:spacing w:after="0" w:line="240" w:lineRule="auto"/>
        <w:ind w:firstLine="420"/>
        <w:jc w:val="center"/>
        <w:rPr>
          <w:rFonts w:ascii="宋体" w:eastAsia="宋体" w:hAnsi="宋体"/>
          <w:sz w:val="24"/>
          <w:szCs w:val="24"/>
        </w:rPr>
      </w:pPr>
      <w:r>
        <w:rPr>
          <w:rFonts w:ascii="宋体" w:eastAsia="宋体" w:hAnsi="宋体" w:hint="eastAsia"/>
          <w:sz w:val="24"/>
          <w:szCs w:val="24"/>
        </w:rPr>
        <w:t>表</w:t>
      </w:r>
      <w:r w:rsidR="0072614F">
        <w:rPr>
          <w:rFonts w:ascii="宋体" w:eastAsia="宋体" w:hAnsi="宋体" w:hint="eastAsia"/>
          <w:sz w:val="24"/>
          <w:szCs w:val="24"/>
        </w:rPr>
        <w:t>3</w:t>
      </w:r>
      <w:r>
        <w:rPr>
          <w:rFonts w:ascii="宋体" w:eastAsia="宋体" w:hAnsi="宋体" w:hint="eastAsia"/>
          <w:sz w:val="24"/>
          <w:szCs w:val="24"/>
        </w:rPr>
        <w:t xml:space="preserve"> 投资组合股票间的协方差矩阵表</w:t>
      </w:r>
    </w:p>
    <w:tbl>
      <w:tblPr>
        <w:tblW w:w="0" w:type="auto"/>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204"/>
        <w:gridCol w:w="1204"/>
        <w:gridCol w:w="1204"/>
        <w:gridCol w:w="1204"/>
        <w:gridCol w:w="1204"/>
        <w:gridCol w:w="1200"/>
      </w:tblGrid>
      <w:tr w:rsidR="00C86279" w:rsidRPr="00C86279" w14:paraId="39607963" w14:textId="77777777" w:rsidTr="0072614F">
        <w:trPr>
          <w:tblHeader/>
        </w:trPr>
        <w:tc>
          <w:tcPr>
            <w:tcW w:w="0" w:type="auto"/>
            <w:tcBorders>
              <w:top w:val="single" w:sz="12" w:space="0" w:color="auto"/>
              <w:bottom w:val="single" w:sz="12" w:space="0" w:color="auto"/>
            </w:tcBorders>
            <w:tcMar>
              <w:top w:w="60" w:type="dxa"/>
              <w:left w:w="120" w:type="dxa"/>
              <w:bottom w:w="60" w:type="dxa"/>
              <w:right w:w="120" w:type="dxa"/>
            </w:tcMar>
            <w:vAlign w:val="center"/>
            <w:hideMark/>
          </w:tcPr>
          <w:p w14:paraId="08363CF0" w14:textId="77777777" w:rsidR="00C86279" w:rsidRPr="00C86279" w:rsidRDefault="00C86279" w:rsidP="00130270">
            <w:pPr>
              <w:spacing w:after="0" w:line="240" w:lineRule="auto"/>
              <w:jc w:val="right"/>
              <w:rPr>
                <w:rFonts w:ascii="宋体" w:eastAsia="宋体" w:hAnsi="宋体" w:cs="Segoe UI"/>
                <w:b/>
                <w:bCs/>
                <w:color w:val="auto"/>
                <w:kern w:val="0"/>
                <w:sz w:val="24"/>
                <w:szCs w:val="24"/>
              </w:rPr>
            </w:pPr>
            <w:r w:rsidRPr="00C86279">
              <w:rPr>
                <w:rFonts w:ascii="宋体" w:eastAsia="宋体" w:hAnsi="宋体" w:cs="Segoe UI"/>
                <w:b/>
                <w:bCs/>
                <w:color w:val="auto"/>
                <w:kern w:val="0"/>
                <w:sz w:val="24"/>
                <w:szCs w:val="24"/>
              </w:rPr>
              <w:br/>
            </w:r>
          </w:p>
        </w:tc>
        <w:tc>
          <w:tcPr>
            <w:tcW w:w="0" w:type="auto"/>
            <w:tcBorders>
              <w:top w:val="single" w:sz="12" w:space="0" w:color="auto"/>
              <w:bottom w:val="single" w:sz="12" w:space="0" w:color="auto"/>
            </w:tcBorders>
            <w:tcMar>
              <w:top w:w="60" w:type="dxa"/>
              <w:left w:w="120" w:type="dxa"/>
              <w:bottom w:w="60" w:type="dxa"/>
              <w:right w:w="120" w:type="dxa"/>
            </w:tcMar>
            <w:vAlign w:val="center"/>
            <w:hideMark/>
          </w:tcPr>
          <w:p w14:paraId="23CC7E03" w14:textId="77777777" w:rsidR="00C86279" w:rsidRPr="00C86279" w:rsidRDefault="00C86279" w:rsidP="00130270">
            <w:pPr>
              <w:spacing w:after="0" w:line="240" w:lineRule="auto"/>
              <w:jc w:val="right"/>
              <w:rPr>
                <w:rFonts w:ascii="宋体" w:eastAsia="宋体" w:hAnsi="宋体" w:cs="Segoe UI"/>
                <w:b/>
                <w:bCs/>
                <w:color w:val="auto"/>
                <w:kern w:val="0"/>
                <w:sz w:val="24"/>
                <w:szCs w:val="24"/>
              </w:rPr>
            </w:pPr>
            <w:r w:rsidRPr="00C86279">
              <w:rPr>
                <w:rFonts w:ascii="宋体" w:eastAsia="宋体" w:hAnsi="宋体" w:cs="Segoe UI"/>
                <w:b/>
                <w:bCs/>
                <w:color w:val="auto"/>
                <w:kern w:val="0"/>
                <w:sz w:val="24"/>
                <w:szCs w:val="24"/>
              </w:rPr>
              <w:t>中国石油</w:t>
            </w:r>
          </w:p>
        </w:tc>
        <w:tc>
          <w:tcPr>
            <w:tcW w:w="0" w:type="auto"/>
            <w:tcBorders>
              <w:top w:val="single" w:sz="12" w:space="0" w:color="auto"/>
              <w:bottom w:val="single" w:sz="12" w:space="0" w:color="auto"/>
            </w:tcBorders>
            <w:tcMar>
              <w:top w:w="60" w:type="dxa"/>
              <w:left w:w="120" w:type="dxa"/>
              <w:bottom w:w="60" w:type="dxa"/>
              <w:right w:w="120" w:type="dxa"/>
            </w:tcMar>
            <w:vAlign w:val="center"/>
            <w:hideMark/>
          </w:tcPr>
          <w:p w14:paraId="770AF3BF" w14:textId="77777777" w:rsidR="00C86279" w:rsidRPr="00C86279" w:rsidRDefault="00C86279" w:rsidP="00130270">
            <w:pPr>
              <w:spacing w:after="0" w:line="240" w:lineRule="auto"/>
              <w:jc w:val="right"/>
              <w:rPr>
                <w:rFonts w:ascii="宋体" w:eastAsia="宋体" w:hAnsi="宋体" w:cs="Segoe UI"/>
                <w:b/>
                <w:bCs/>
                <w:color w:val="auto"/>
                <w:kern w:val="0"/>
                <w:sz w:val="24"/>
                <w:szCs w:val="24"/>
              </w:rPr>
            </w:pPr>
            <w:proofErr w:type="gramStart"/>
            <w:r w:rsidRPr="00C86279">
              <w:rPr>
                <w:rFonts w:ascii="宋体" w:eastAsia="宋体" w:hAnsi="宋体" w:cs="Segoe UI"/>
                <w:b/>
                <w:bCs/>
                <w:color w:val="auto"/>
                <w:kern w:val="0"/>
                <w:sz w:val="24"/>
                <w:szCs w:val="24"/>
              </w:rPr>
              <w:t>海康威视</w:t>
            </w:r>
            <w:proofErr w:type="gramEnd"/>
          </w:p>
        </w:tc>
        <w:tc>
          <w:tcPr>
            <w:tcW w:w="0" w:type="auto"/>
            <w:tcBorders>
              <w:top w:val="single" w:sz="12" w:space="0" w:color="auto"/>
              <w:bottom w:val="single" w:sz="12" w:space="0" w:color="auto"/>
            </w:tcBorders>
            <w:tcMar>
              <w:top w:w="60" w:type="dxa"/>
              <w:left w:w="120" w:type="dxa"/>
              <w:bottom w:w="60" w:type="dxa"/>
              <w:right w:w="120" w:type="dxa"/>
            </w:tcMar>
            <w:vAlign w:val="center"/>
            <w:hideMark/>
          </w:tcPr>
          <w:p w14:paraId="7A35DFF4" w14:textId="77777777" w:rsidR="00C86279" w:rsidRPr="00C86279" w:rsidRDefault="00C86279" w:rsidP="00130270">
            <w:pPr>
              <w:spacing w:after="0" w:line="240" w:lineRule="auto"/>
              <w:jc w:val="right"/>
              <w:rPr>
                <w:rFonts w:ascii="宋体" w:eastAsia="宋体" w:hAnsi="宋体" w:cs="Segoe UI"/>
                <w:b/>
                <w:bCs/>
                <w:color w:val="auto"/>
                <w:kern w:val="0"/>
                <w:sz w:val="24"/>
                <w:szCs w:val="24"/>
              </w:rPr>
            </w:pPr>
            <w:r w:rsidRPr="00C86279">
              <w:rPr>
                <w:rFonts w:ascii="宋体" w:eastAsia="宋体" w:hAnsi="宋体" w:cs="Segoe UI"/>
                <w:b/>
                <w:bCs/>
                <w:color w:val="auto"/>
                <w:kern w:val="0"/>
                <w:sz w:val="24"/>
                <w:szCs w:val="24"/>
              </w:rPr>
              <w:t>中国稀土</w:t>
            </w:r>
          </w:p>
        </w:tc>
        <w:tc>
          <w:tcPr>
            <w:tcW w:w="0" w:type="auto"/>
            <w:tcBorders>
              <w:top w:val="single" w:sz="12" w:space="0" w:color="auto"/>
              <w:bottom w:val="single" w:sz="12" w:space="0" w:color="auto"/>
            </w:tcBorders>
            <w:tcMar>
              <w:top w:w="60" w:type="dxa"/>
              <w:left w:w="120" w:type="dxa"/>
              <w:bottom w:w="60" w:type="dxa"/>
              <w:right w:w="120" w:type="dxa"/>
            </w:tcMar>
            <w:vAlign w:val="center"/>
            <w:hideMark/>
          </w:tcPr>
          <w:p w14:paraId="7FDD9C15" w14:textId="77777777" w:rsidR="00C86279" w:rsidRPr="00C86279" w:rsidRDefault="00C86279" w:rsidP="00130270">
            <w:pPr>
              <w:spacing w:after="0" w:line="240" w:lineRule="auto"/>
              <w:jc w:val="right"/>
              <w:rPr>
                <w:rFonts w:ascii="宋体" w:eastAsia="宋体" w:hAnsi="宋体" w:cs="Segoe UI"/>
                <w:b/>
                <w:bCs/>
                <w:color w:val="auto"/>
                <w:kern w:val="0"/>
                <w:sz w:val="24"/>
                <w:szCs w:val="24"/>
              </w:rPr>
            </w:pPr>
            <w:r w:rsidRPr="00C86279">
              <w:rPr>
                <w:rFonts w:ascii="宋体" w:eastAsia="宋体" w:hAnsi="宋体" w:cs="Segoe UI"/>
                <w:b/>
                <w:bCs/>
                <w:color w:val="auto"/>
                <w:kern w:val="0"/>
                <w:sz w:val="24"/>
                <w:szCs w:val="24"/>
              </w:rPr>
              <w:t>中国重工</w:t>
            </w:r>
          </w:p>
        </w:tc>
        <w:tc>
          <w:tcPr>
            <w:tcW w:w="0" w:type="auto"/>
            <w:tcBorders>
              <w:top w:val="single" w:sz="12" w:space="0" w:color="auto"/>
              <w:bottom w:val="single" w:sz="12" w:space="0" w:color="auto"/>
            </w:tcBorders>
            <w:vAlign w:val="center"/>
          </w:tcPr>
          <w:p w14:paraId="73B9C8FD"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b/>
                <w:bCs/>
                <w:color w:val="auto"/>
                <w:kern w:val="0"/>
                <w:sz w:val="24"/>
                <w:szCs w:val="24"/>
              </w:rPr>
              <w:t>中国联通</w:t>
            </w:r>
          </w:p>
        </w:tc>
      </w:tr>
      <w:tr w:rsidR="00C86279" w:rsidRPr="00C86279" w14:paraId="4852F451" w14:textId="77777777" w:rsidTr="0072614F">
        <w:tc>
          <w:tcPr>
            <w:tcW w:w="0" w:type="auto"/>
            <w:tcBorders>
              <w:top w:val="single" w:sz="12" w:space="0" w:color="auto"/>
            </w:tcBorders>
            <w:tcMar>
              <w:top w:w="60" w:type="dxa"/>
              <w:left w:w="120" w:type="dxa"/>
              <w:bottom w:w="60" w:type="dxa"/>
              <w:right w:w="120" w:type="dxa"/>
            </w:tcMar>
            <w:vAlign w:val="center"/>
            <w:hideMark/>
          </w:tcPr>
          <w:p w14:paraId="451D9EF6" w14:textId="77777777" w:rsidR="00C86279" w:rsidRPr="0072614F" w:rsidRDefault="00C86279" w:rsidP="00130270">
            <w:pPr>
              <w:spacing w:after="0" w:line="240" w:lineRule="auto"/>
              <w:jc w:val="right"/>
              <w:rPr>
                <w:rFonts w:ascii="宋体" w:eastAsia="宋体" w:hAnsi="宋体" w:cs="Segoe UI"/>
                <w:b/>
                <w:color w:val="auto"/>
                <w:kern w:val="0"/>
                <w:sz w:val="24"/>
                <w:szCs w:val="24"/>
              </w:rPr>
            </w:pPr>
            <w:r w:rsidRPr="0072614F">
              <w:rPr>
                <w:rFonts w:ascii="宋体" w:eastAsia="宋体" w:hAnsi="宋体" w:cs="Segoe UI"/>
                <w:b/>
                <w:color w:val="auto"/>
                <w:kern w:val="0"/>
                <w:sz w:val="24"/>
                <w:szCs w:val="24"/>
              </w:rPr>
              <w:t>中国石油</w:t>
            </w:r>
          </w:p>
        </w:tc>
        <w:tc>
          <w:tcPr>
            <w:tcW w:w="0" w:type="auto"/>
            <w:tcBorders>
              <w:top w:val="single" w:sz="12" w:space="0" w:color="auto"/>
            </w:tcBorders>
            <w:tcMar>
              <w:top w:w="60" w:type="dxa"/>
              <w:left w:w="120" w:type="dxa"/>
              <w:bottom w:w="60" w:type="dxa"/>
              <w:right w:w="120" w:type="dxa"/>
            </w:tcMar>
            <w:vAlign w:val="center"/>
            <w:hideMark/>
          </w:tcPr>
          <w:p w14:paraId="1C680E99"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0.106643</w:t>
            </w:r>
          </w:p>
        </w:tc>
        <w:tc>
          <w:tcPr>
            <w:tcW w:w="0" w:type="auto"/>
            <w:tcBorders>
              <w:top w:val="single" w:sz="12" w:space="0" w:color="auto"/>
            </w:tcBorders>
            <w:tcMar>
              <w:top w:w="60" w:type="dxa"/>
              <w:left w:w="120" w:type="dxa"/>
              <w:bottom w:w="60" w:type="dxa"/>
              <w:right w:w="120" w:type="dxa"/>
            </w:tcMar>
            <w:vAlign w:val="center"/>
            <w:hideMark/>
          </w:tcPr>
          <w:p w14:paraId="5F04C525"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0.007937</w:t>
            </w:r>
          </w:p>
        </w:tc>
        <w:tc>
          <w:tcPr>
            <w:tcW w:w="0" w:type="auto"/>
            <w:tcBorders>
              <w:top w:val="single" w:sz="12" w:space="0" w:color="auto"/>
            </w:tcBorders>
            <w:tcMar>
              <w:top w:w="60" w:type="dxa"/>
              <w:left w:w="120" w:type="dxa"/>
              <w:bottom w:w="60" w:type="dxa"/>
              <w:right w:w="120" w:type="dxa"/>
            </w:tcMar>
            <w:vAlign w:val="center"/>
            <w:hideMark/>
          </w:tcPr>
          <w:p w14:paraId="550BF3CF"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0.028848</w:t>
            </w:r>
          </w:p>
        </w:tc>
        <w:tc>
          <w:tcPr>
            <w:tcW w:w="0" w:type="auto"/>
            <w:tcBorders>
              <w:top w:val="single" w:sz="12" w:space="0" w:color="auto"/>
            </w:tcBorders>
            <w:tcMar>
              <w:top w:w="60" w:type="dxa"/>
              <w:left w:w="120" w:type="dxa"/>
              <w:bottom w:w="60" w:type="dxa"/>
              <w:right w:w="120" w:type="dxa"/>
            </w:tcMar>
            <w:vAlign w:val="center"/>
            <w:hideMark/>
          </w:tcPr>
          <w:p w14:paraId="46951E19"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0.030726</w:t>
            </w:r>
          </w:p>
        </w:tc>
        <w:tc>
          <w:tcPr>
            <w:tcW w:w="0" w:type="auto"/>
            <w:tcBorders>
              <w:top w:val="single" w:sz="12" w:space="0" w:color="auto"/>
            </w:tcBorders>
            <w:tcMar>
              <w:top w:w="60" w:type="dxa"/>
              <w:left w:w="120" w:type="dxa"/>
              <w:bottom w:w="60" w:type="dxa"/>
              <w:right w:w="120" w:type="dxa"/>
            </w:tcMar>
            <w:vAlign w:val="center"/>
            <w:hideMark/>
          </w:tcPr>
          <w:p w14:paraId="61B06D03"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0.038285</w:t>
            </w:r>
          </w:p>
        </w:tc>
      </w:tr>
      <w:tr w:rsidR="00C86279" w:rsidRPr="00C86279" w14:paraId="3E732D2A" w14:textId="77777777" w:rsidTr="0072614F">
        <w:tc>
          <w:tcPr>
            <w:tcW w:w="0" w:type="auto"/>
            <w:tcMar>
              <w:top w:w="60" w:type="dxa"/>
              <w:left w:w="120" w:type="dxa"/>
              <w:bottom w:w="60" w:type="dxa"/>
              <w:right w:w="120" w:type="dxa"/>
            </w:tcMar>
            <w:vAlign w:val="center"/>
            <w:hideMark/>
          </w:tcPr>
          <w:p w14:paraId="3173944E" w14:textId="77777777" w:rsidR="00C86279" w:rsidRPr="0072614F" w:rsidRDefault="00C86279" w:rsidP="00130270">
            <w:pPr>
              <w:spacing w:after="0" w:line="240" w:lineRule="auto"/>
              <w:jc w:val="right"/>
              <w:rPr>
                <w:rFonts w:ascii="宋体" w:eastAsia="宋体" w:hAnsi="宋体" w:cs="Segoe UI"/>
                <w:b/>
                <w:color w:val="auto"/>
                <w:kern w:val="0"/>
                <w:sz w:val="24"/>
                <w:szCs w:val="24"/>
              </w:rPr>
            </w:pPr>
            <w:proofErr w:type="gramStart"/>
            <w:r w:rsidRPr="0072614F">
              <w:rPr>
                <w:rFonts w:ascii="宋体" w:eastAsia="宋体" w:hAnsi="宋体" w:cs="Segoe UI"/>
                <w:b/>
                <w:color w:val="auto"/>
                <w:kern w:val="0"/>
                <w:sz w:val="24"/>
                <w:szCs w:val="24"/>
              </w:rPr>
              <w:lastRenderedPageBreak/>
              <w:t>海康威视</w:t>
            </w:r>
            <w:proofErr w:type="gramEnd"/>
          </w:p>
        </w:tc>
        <w:tc>
          <w:tcPr>
            <w:tcW w:w="0" w:type="auto"/>
            <w:tcMar>
              <w:top w:w="60" w:type="dxa"/>
              <w:left w:w="120" w:type="dxa"/>
              <w:bottom w:w="60" w:type="dxa"/>
              <w:right w:w="120" w:type="dxa"/>
            </w:tcMar>
            <w:vAlign w:val="center"/>
            <w:hideMark/>
          </w:tcPr>
          <w:p w14:paraId="3A0D35C0"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0.007937</w:t>
            </w:r>
          </w:p>
        </w:tc>
        <w:tc>
          <w:tcPr>
            <w:tcW w:w="0" w:type="auto"/>
            <w:tcMar>
              <w:top w:w="60" w:type="dxa"/>
              <w:left w:w="120" w:type="dxa"/>
              <w:bottom w:w="60" w:type="dxa"/>
              <w:right w:w="120" w:type="dxa"/>
            </w:tcMar>
            <w:vAlign w:val="center"/>
            <w:hideMark/>
          </w:tcPr>
          <w:p w14:paraId="27D3D02E"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0.131699</w:t>
            </w:r>
          </w:p>
        </w:tc>
        <w:tc>
          <w:tcPr>
            <w:tcW w:w="0" w:type="auto"/>
            <w:tcMar>
              <w:top w:w="60" w:type="dxa"/>
              <w:left w:w="120" w:type="dxa"/>
              <w:bottom w:w="60" w:type="dxa"/>
              <w:right w:w="120" w:type="dxa"/>
            </w:tcMar>
            <w:vAlign w:val="center"/>
            <w:hideMark/>
          </w:tcPr>
          <w:p w14:paraId="03E64EDB"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0.041408</w:t>
            </w:r>
          </w:p>
        </w:tc>
        <w:tc>
          <w:tcPr>
            <w:tcW w:w="0" w:type="auto"/>
            <w:tcMar>
              <w:top w:w="60" w:type="dxa"/>
              <w:left w:w="120" w:type="dxa"/>
              <w:bottom w:w="60" w:type="dxa"/>
              <w:right w:w="120" w:type="dxa"/>
            </w:tcMar>
            <w:vAlign w:val="center"/>
            <w:hideMark/>
          </w:tcPr>
          <w:p w14:paraId="356BC861"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0.017569</w:t>
            </w:r>
          </w:p>
        </w:tc>
        <w:tc>
          <w:tcPr>
            <w:tcW w:w="0" w:type="auto"/>
            <w:tcMar>
              <w:top w:w="60" w:type="dxa"/>
              <w:left w:w="120" w:type="dxa"/>
              <w:bottom w:w="60" w:type="dxa"/>
              <w:right w:w="120" w:type="dxa"/>
            </w:tcMar>
            <w:vAlign w:val="center"/>
            <w:hideMark/>
          </w:tcPr>
          <w:p w14:paraId="02F2FA26"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0.035986</w:t>
            </w:r>
          </w:p>
        </w:tc>
      </w:tr>
      <w:tr w:rsidR="00C86279" w:rsidRPr="00C86279" w14:paraId="70D0FA0B" w14:textId="77777777" w:rsidTr="0072614F">
        <w:tc>
          <w:tcPr>
            <w:tcW w:w="0" w:type="auto"/>
            <w:tcMar>
              <w:top w:w="60" w:type="dxa"/>
              <w:left w:w="120" w:type="dxa"/>
              <w:bottom w:w="60" w:type="dxa"/>
              <w:right w:w="120" w:type="dxa"/>
            </w:tcMar>
            <w:vAlign w:val="center"/>
            <w:hideMark/>
          </w:tcPr>
          <w:p w14:paraId="6398884A" w14:textId="77777777" w:rsidR="00C86279" w:rsidRPr="0072614F" w:rsidRDefault="00C86279" w:rsidP="00130270">
            <w:pPr>
              <w:spacing w:after="0" w:line="240" w:lineRule="auto"/>
              <w:jc w:val="right"/>
              <w:rPr>
                <w:rFonts w:ascii="宋体" w:eastAsia="宋体" w:hAnsi="宋体" w:cs="Segoe UI"/>
                <w:b/>
                <w:color w:val="auto"/>
                <w:kern w:val="0"/>
                <w:sz w:val="24"/>
                <w:szCs w:val="24"/>
              </w:rPr>
            </w:pPr>
            <w:r w:rsidRPr="0072614F">
              <w:rPr>
                <w:rFonts w:ascii="宋体" w:eastAsia="宋体" w:hAnsi="宋体" w:cs="Segoe UI"/>
                <w:b/>
                <w:color w:val="auto"/>
                <w:kern w:val="0"/>
                <w:sz w:val="24"/>
                <w:szCs w:val="24"/>
              </w:rPr>
              <w:t>中国稀土</w:t>
            </w:r>
          </w:p>
        </w:tc>
        <w:tc>
          <w:tcPr>
            <w:tcW w:w="0" w:type="auto"/>
            <w:tcMar>
              <w:top w:w="60" w:type="dxa"/>
              <w:left w:w="120" w:type="dxa"/>
              <w:bottom w:w="60" w:type="dxa"/>
              <w:right w:w="120" w:type="dxa"/>
            </w:tcMar>
            <w:vAlign w:val="center"/>
            <w:hideMark/>
          </w:tcPr>
          <w:p w14:paraId="6DB15C2B"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0.028848</w:t>
            </w:r>
          </w:p>
        </w:tc>
        <w:tc>
          <w:tcPr>
            <w:tcW w:w="0" w:type="auto"/>
            <w:tcMar>
              <w:top w:w="60" w:type="dxa"/>
              <w:left w:w="120" w:type="dxa"/>
              <w:bottom w:w="60" w:type="dxa"/>
              <w:right w:w="120" w:type="dxa"/>
            </w:tcMar>
            <w:vAlign w:val="center"/>
            <w:hideMark/>
          </w:tcPr>
          <w:p w14:paraId="4829BCEE"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0.041408</w:t>
            </w:r>
          </w:p>
        </w:tc>
        <w:tc>
          <w:tcPr>
            <w:tcW w:w="0" w:type="auto"/>
            <w:tcMar>
              <w:top w:w="60" w:type="dxa"/>
              <w:left w:w="120" w:type="dxa"/>
              <w:bottom w:w="60" w:type="dxa"/>
              <w:right w:w="120" w:type="dxa"/>
            </w:tcMar>
            <w:vAlign w:val="center"/>
            <w:hideMark/>
          </w:tcPr>
          <w:p w14:paraId="0441D21A"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0.211340</w:t>
            </w:r>
          </w:p>
        </w:tc>
        <w:tc>
          <w:tcPr>
            <w:tcW w:w="0" w:type="auto"/>
            <w:tcMar>
              <w:top w:w="60" w:type="dxa"/>
              <w:left w:w="120" w:type="dxa"/>
              <w:bottom w:w="60" w:type="dxa"/>
              <w:right w:w="120" w:type="dxa"/>
            </w:tcMar>
            <w:vAlign w:val="center"/>
            <w:hideMark/>
          </w:tcPr>
          <w:p w14:paraId="6C25E88A"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0.026625</w:t>
            </w:r>
          </w:p>
        </w:tc>
        <w:tc>
          <w:tcPr>
            <w:tcW w:w="0" w:type="auto"/>
            <w:tcMar>
              <w:top w:w="60" w:type="dxa"/>
              <w:left w:w="120" w:type="dxa"/>
              <w:bottom w:w="60" w:type="dxa"/>
              <w:right w:w="120" w:type="dxa"/>
            </w:tcMar>
            <w:vAlign w:val="center"/>
            <w:hideMark/>
          </w:tcPr>
          <w:p w14:paraId="0556DFB6"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0.042281</w:t>
            </w:r>
          </w:p>
        </w:tc>
      </w:tr>
      <w:tr w:rsidR="00C86279" w:rsidRPr="00C86279" w14:paraId="4B8B76F8" w14:textId="77777777" w:rsidTr="0072614F">
        <w:tc>
          <w:tcPr>
            <w:tcW w:w="0" w:type="auto"/>
            <w:tcMar>
              <w:top w:w="60" w:type="dxa"/>
              <w:left w:w="120" w:type="dxa"/>
              <w:bottom w:w="60" w:type="dxa"/>
              <w:right w:w="120" w:type="dxa"/>
            </w:tcMar>
            <w:vAlign w:val="center"/>
            <w:hideMark/>
          </w:tcPr>
          <w:p w14:paraId="1C15694A" w14:textId="77777777" w:rsidR="00C86279" w:rsidRPr="0072614F" w:rsidRDefault="00C86279" w:rsidP="00130270">
            <w:pPr>
              <w:spacing w:after="0" w:line="240" w:lineRule="auto"/>
              <w:jc w:val="right"/>
              <w:rPr>
                <w:rFonts w:ascii="宋体" w:eastAsia="宋体" w:hAnsi="宋体" w:cs="Segoe UI"/>
                <w:b/>
                <w:color w:val="auto"/>
                <w:kern w:val="0"/>
                <w:sz w:val="24"/>
                <w:szCs w:val="24"/>
              </w:rPr>
            </w:pPr>
            <w:r w:rsidRPr="0072614F">
              <w:rPr>
                <w:rFonts w:ascii="宋体" w:eastAsia="宋体" w:hAnsi="宋体" w:cs="Segoe UI"/>
                <w:b/>
                <w:color w:val="auto"/>
                <w:kern w:val="0"/>
                <w:sz w:val="24"/>
                <w:szCs w:val="24"/>
              </w:rPr>
              <w:t>中国重工</w:t>
            </w:r>
          </w:p>
        </w:tc>
        <w:tc>
          <w:tcPr>
            <w:tcW w:w="0" w:type="auto"/>
            <w:tcMar>
              <w:top w:w="60" w:type="dxa"/>
              <w:left w:w="120" w:type="dxa"/>
              <w:bottom w:w="60" w:type="dxa"/>
              <w:right w:w="120" w:type="dxa"/>
            </w:tcMar>
            <w:vAlign w:val="center"/>
            <w:hideMark/>
          </w:tcPr>
          <w:p w14:paraId="7C7507EF"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0.030726</w:t>
            </w:r>
          </w:p>
        </w:tc>
        <w:tc>
          <w:tcPr>
            <w:tcW w:w="0" w:type="auto"/>
            <w:tcMar>
              <w:top w:w="60" w:type="dxa"/>
              <w:left w:w="120" w:type="dxa"/>
              <w:bottom w:w="60" w:type="dxa"/>
              <w:right w:w="120" w:type="dxa"/>
            </w:tcMar>
            <w:vAlign w:val="center"/>
            <w:hideMark/>
          </w:tcPr>
          <w:p w14:paraId="30BE43AD"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0.017569</w:t>
            </w:r>
          </w:p>
        </w:tc>
        <w:tc>
          <w:tcPr>
            <w:tcW w:w="0" w:type="auto"/>
            <w:tcMar>
              <w:top w:w="60" w:type="dxa"/>
              <w:left w:w="120" w:type="dxa"/>
              <w:bottom w:w="60" w:type="dxa"/>
              <w:right w:w="120" w:type="dxa"/>
            </w:tcMar>
            <w:vAlign w:val="center"/>
            <w:hideMark/>
          </w:tcPr>
          <w:p w14:paraId="0E371466"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0.026625</w:t>
            </w:r>
          </w:p>
        </w:tc>
        <w:tc>
          <w:tcPr>
            <w:tcW w:w="0" w:type="auto"/>
            <w:tcMar>
              <w:top w:w="60" w:type="dxa"/>
              <w:left w:w="120" w:type="dxa"/>
              <w:bottom w:w="60" w:type="dxa"/>
              <w:right w:w="120" w:type="dxa"/>
            </w:tcMar>
            <w:vAlign w:val="center"/>
            <w:hideMark/>
          </w:tcPr>
          <w:p w14:paraId="72164AA5"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0.065488</w:t>
            </w:r>
          </w:p>
        </w:tc>
        <w:tc>
          <w:tcPr>
            <w:tcW w:w="0" w:type="auto"/>
            <w:tcMar>
              <w:top w:w="60" w:type="dxa"/>
              <w:left w:w="120" w:type="dxa"/>
              <w:bottom w:w="60" w:type="dxa"/>
              <w:right w:w="120" w:type="dxa"/>
            </w:tcMar>
            <w:vAlign w:val="center"/>
            <w:hideMark/>
          </w:tcPr>
          <w:p w14:paraId="5C3A819E"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0.030666</w:t>
            </w:r>
          </w:p>
        </w:tc>
      </w:tr>
      <w:tr w:rsidR="00C86279" w:rsidRPr="00C86279" w14:paraId="411D1843" w14:textId="77777777" w:rsidTr="0072614F">
        <w:tc>
          <w:tcPr>
            <w:tcW w:w="0" w:type="auto"/>
            <w:tcMar>
              <w:top w:w="60" w:type="dxa"/>
              <w:left w:w="120" w:type="dxa"/>
              <w:bottom w:w="60" w:type="dxa"/>
              <w:right w:w="120" w:type="dxa"/>
            </w:tcMar>
            <w:vAlign w:val="center"/>
            <w:hideMark/>
          </w:tcPr>
          <w:p w14:paraId="405FE980" w14:textId="77777777" w:rsidR="00C86279" w:rsidRPr="0072614F" w:rsidRDefault="00C86279" w:rsidP="00130270">
            <w:pPr>
              <w:spacing w:after="0" w:line="240" w:lineRule="auto"/>
              <w:jc w:val="right"/>
              <w:rPr>
                <w:rFonts w:ascii="宋体" w:eastAsia="宋体" w:hAnsi="宋体" w:cs="Segoe UI"/>
                <w:b/>
                <w:color w:val="auto"/>
                <w:kern w:val="0"/>
                <w:sz w:val="24"/>
                <w:szCs w:val="24"/>
              </w:rPr>
            </w:pPr>
            <w:r w:rsidRPr="0072614F">
              <w:rPr>
                <w:rFonts w:ascii="宋体" w:eastAsia="宋体" w:hAnsi="宋体" w:cs="Segoe UI"/>
                <w:b/>
                <w:color w:val="auto"/>
                <w:kern w:val="0"/>
                <w:sz w:val="24"/>
                <w:szCs w:val="24"/>
              </w:rPr>
              <w:t>中国联通</w:t>
            </w:r>
          </w:p>
        </w:tc>
        <w:tc>
          <w:tcPr>
            <w:tcW w:w="0" w:type="auto"/>
            <w:tcMar>
              <w:top w:w="60" w:type="dxa"/>
              <w:left w:w="120" w:type="dxa"/>
              <w:bottom w:w="60" w:type="dxa"/>
              <w:right w:w="120" w:type="dxa"/>
            </w:tcMar>
            <w:vAlign w:val="center"/>
            <w:hideMark/>
          </w:tcPr>
          <w:p w14:paraId="3A8DB26F"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0.038285</w:t>
            </w:r>
          </w:p>
        </w:tc>
        <w:tc>
          <w:tcPr>
            <w:tcW w:w="0" w:type="auto"/>
            <w:tcMar>
              <w:top w:w="60" w:type="dxa"/>
              <w:left w:w="120" w:type="dxa"/>
              <w:bottom w:w="60" w:type="dxa"/>
              <w:right w:w="120" w:type="dxa"/>
            </w:tcMar>
            <w:vAlign w:val="center"/>
            <w:hideMark/>
          </w:tcPr>
          <w:p w14:paraId="69032B7B"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0.035986</w:t>
            </w:r>
          </w:p>
        </w:tc>
        <w:tc>
          <w:tcPr>
            <w:tcW w:w="0" w:type="auto"/>
            <w:tcMar>
              <w:top w:w="60" w:type="dxa"/>
              <w:left w:w="120" w:type="dxa"/>
              <w:bottom w:w="60" w:type="dxa"/>
              <w:right w:w="120" w:type="dxa"/>
            </w:tcMar>
            <w:vAlign w:val="center"/>
            <w:hideMark/>
          </w:tcPr>
          <w:p w14:paraId="39A801C0"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0.042281</w:t>
            </w:r>
          </w:p>
        </w:tc>
        <w:tc>
          <w:tcPr>
            <w:tcW w:w="0" w:type="auto"/>
            <w:tcMar>
              <w:top w:w="60" w:type="dxa"/>
              <w:left w:w="120" w:type="dxa"/>
              <w:bottom w:w="60" w:type="dxa"/>
              <w:right w:w="120" w:type="dxa"/>
            </w:tcMar>
            <w:vAlign w:val="center"/>
            <w:hideMark/>
          </w:tcPr>
          <w:p w14:paraId="7D57E416"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0.030666</w:t>
            </w:r>
          </w:p>
        </w:tc>
        <w:tc>
          <w:tcPr>
            <w:tcW w:w="0" w:type="auto"/>
            <w:tcMar>
              <w:top w:w="60" w:type="dxa"/>
              <w:left w:w="120" w:type="dxa"/>
              <w:bottom w:w="60" w:type="dxa"/>
              <w:right w:w="120" w:type="dxa"/>
            </w:tcMar>
            <w:vAlign w:val="center"/>
            <w:hideMark/>
          </w:tcPr>
          <w:p w14:paraId="2FD608D1"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0.139883</w:t>
            </w:r>
          </w:p>
        </w:tc>
      </w:tr>
    </w:tbl>
    <w:p w14:paraId="58FD9734" w14:textId="77777777" w:rsidR="00C86279" w:rsidRDefault="00267F13" w:rsidP="00CB636B">
      <w:pPr>
        <w:spacing w:after="0" w:line="240" w:lineRule="auto"/>
        <w:ind w:firstLine="420"/>
        <w:rPr>
          <w:rFonts w:ascii="宋体" w:eastAsia="宋体" w:hAnsi="宋体"/>
          <w:sz w:val="24"/>
          <w:szCs w:val="24"/>
        </w:rPr>
      </w:pPr>
      <w:r>
        <w:rPr>
          <w:rFonts w:ascii="宋体" w:eastAsia="宋体" w:hAnsi="宋体" w:hint="eastAsia"/>
          <w:sz w:val="24"/>
          <w:szCs w:val="24"/>
        </w:rPr>
        <w:t>得到</w:t>
      </w:r>
      <w:r w:rsidR="00C86279">
        <w:rPr>
          <w:rFonts w:ascii="宋体" w:eastAsia="宋体" w:hAnsi="宋体" w:hint="eastAsia"/>
          <w:sz w:val="24"/>
          <w:szCs w:val="24"/>
        </w:rPr>
        <w:t>相应的相关矩阵为：</w:t>
      </w:r>
    </w:p>
    <w:p w14:paraId="139E8A99" w14:textId="77777777" w:rsidR="00267F13" w:rsidRDefault="00267F13" w:rsidP="00267F13">
      <w:pPr>
        <w:spacing w:after="0" w:line="240" w:lineRule="auto"/>
        <w:ind w:firstLine="420"/>
        <w:jc w:val="center"/>
        <w:rPr>
          <w:rFonts w:ascii="宋体" w:eastAsia="宋体" w:hAnsi="宋体"/>
          <w:sz w:val="24"/>
          <w:szCs w:val="24"/>
        </w:rPr>
      </w:pPr>
      <w:r>
        <w:rPr>
          <w:rFonts w:ascii="宋体" w:eastAsia="宋体" w:hAnsi="宋体" w:hint="eastAsia"/>
          <w:sz w:val="24"/>
          <w:szCs w:val="24"/>
        </w:rPr>
        <w:t>表</w:t>
      </w:r>
      <w:r w:rsidR="0072614F">
        <w:rPr>
          <w:rFonts w:ascii="宋体" w:eastAsia="宋体" w:hAnsi="宋体" w:hint="eastAsia"/>
          <w:sz w:val="24"/>
          <w:szCs w:val="24"/>
        </w:rPr>
        <w:t>4</w:t>
      </w:r>
      <w:r>
        <w:rPr>
          <w:rFonts w:ascii="宋体" w:eastAsia="宋体" w:hAnsi="宋体" w:hint="eastAsia"/>
          <w:sz w:val="24"/>
          <w:szCs w:val="24"/>
        </w:rPr>
        <w:t xml:space="preserve"> 投资组合股票间的相关矩阵表</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00"/>
        <w:gridCol w:w="1204"/>
        <w:gridCol w:w="1204"/>
        <w:gridCol w:w="1204"/>
        <w:gridCol w:w="1204"/>
        <w:gridCol w:w="1200"/>
      </w:tblGrid>
      <w:tr w:rsidR="00C86279" w:rsidRPr="00C86279" w14:paraId="33BC4E99" w14:textId="77777777" w:rsidTr="008D6FEA">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37C7DA" w14:textId="77777777" w:rsidR="00C86279" w:rsidRPr="00C86279" w:rsidRDefault="00C86279" w:rsidP="00130270">
            <w:pPr>
              <w:spacing w:after="0" w:line="240" w:lineRule="auto"/>
              <w:jc w:val="right"/>
              <w:rPr>
                <w:rFonts w:ascii="宋体" w:eastAsia="宋体" w:hAnsi="宋体" w:cs="Segoe UI"/>
                <w:b/>
                <w:bCs/>
                <w:color w:val="auto"/>
                <w:kern w:val="0"/>
                <w:sz w:val="24"/>
                <w:szCs w:val="24"/>
              </w:rPr>
            </w:pPr>
            <w:r w:rsidRPr="00C86279">
              <w:rPr>
                <w:rFonts w:ascii="宋体" w:eastAsia="宋体" w:hAnsi="宋体" w:cs="Segoe UI"/>
                <w:b/>
                <w:bCs/>
                <w:color w:val="auto"/>
                <w:kern w:val="0"/>
                <w:sz w:val="24"/>
                <w:szCs w:val="24"/>
              </w:rPr>
              <w:br/>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FADFD9" w14:textId="77777777" w:rsidR="00C86279" w:rsidRPr="00C86279" w:rsidRDefault="00C86279" w:rsidP="00130270">
            <w:pPr>
              <w:spacing w:after="0" w:line="240" w:lineRule="auto"/>
              <w:jc w:val="right"/>
              <w:rPr>
                <w:rFonts w:ascii="宋体" w:eastAsia="宋体" w:hAnsi="宋体" w:cs="Segoe UI"/>
                <w:b/>
                <w:bCs/>
                <w:color w:val="auto"/>
                <w:kern w:val="0"/>
                <w:sz w:val="24"/>
                <w:szCs w:val="24"/>
              </w:rPr>
            </w:pPr>
            <w:r w:rsidRPr="00C86279">
              <w:rPr>
                <w:rFonts w:ascii="宋体" w:eastAsia="宋体" w:hAnsi="宋体" w:cs="Segoe UI"/>
                <w:b/>
                <w:bCs/>
                <w:color w:val="auto"/>
                <w:kern w:val="0"/>
                <w:sz w:val="24"/>
                <w:szCs w:val="24"/>
              </w:rPr>
              <w:t>中国石油</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56A3FA7" w14:textId="77777777" w:rsidR="00C86279" w:rsidRPr="00C86279" w:rsidRDefault="00C86279" w:rsidP="00130270">
            <w:pPr>
              <w:spacing w:after="0" w:line="240" w:lineRule="auto"/>
              <w:jc w:val="right"/>
              <w:rPr>
                <w:rFonts w:ascii="宋体" w:eastAsia="宋体" w:hAnsi="宋体" w:cs="Segoe UI"/>
                <w:b/>
                <w:bCs/>
                <w:color w:val="auto"/>
                <w:kern w:val="0"/>
                <w:sz w:val="24"/>
                <w:szCs w:val="24"/>
              </w:rPr>
            </w:pPr>
            <w:proofErr w:type="gramStart"/>
            <w:r w:rsidRPr="00C86279">
              <w:rPr>
                <w:rFonts w:ascii="宋体" w:eastAsia="宋体" w:hAnsi="宋体" w:cs="Segoe UI"/>
                <w:b/>
                <w:bCs/>
                <w:color w:val="auto"/>
                <w:kern w:val="0"/>
                <w:sz w:val="24"/>
                <w:szCs w:val="24"/>
              </w:rPr>
              <w:t>海康威视</w:t>
            </w:r>
            <w:proofErr w:type="gram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18CFE0" w14:textId="77777777" w:rsidR="00C86279" w:rsidRPr="00C86279" w:rsidRDefault="00C86279" w:rsidP="00130270">
            <w:pPr>
              <w:spacing w:after="0" w:line="240" w:lineRule="auto"/>
              <w:jc w:val="right"/>
              <w:rPr>
                <w:rFonts w:ascii="宋体" w:eastAsia="宋体" w:hAnsi="宋体" w:cs="Segoe UI"/>
                <w:b/>
                <w:bCs/>
                <w:color w:val="auto"/>
                <w:kern w:val="0"/>
                <w:sz w:val="24"/>
                <w:szCs w:val="24"/>
              </w:rPr>
            </w:pPr>
            <w:r w:rsidRPr="00C86279">
              <w:rPr>
                <w:rFonts w:ascii="宋体" w:eastAsia="宋体" w:hAnsi="宋体" w:cs="Segoe UI"/>
                <w:b/>
                <w:bCs/>
                <w:color w:val="auto"/>
                <w:kern w:val="0"/>
                <w:sz w:val="24"/>
                <w:szCs w:val="24"/>
              </w:rPr>
              <w:t>中国稀土</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EB6E8F" w14:textId="77777777" w:rsidR="00C86279" w:rsidRPr="00C86279" w:rsidRDefault="00C86279" w:rsidP="00130270">
            <w:pPr>
              <w:spacing w:after="0" w:line="240" w:lineRule="auto"/>
              <w:jc w:val="right"/>
              <w:rPr>
                <w:rFonts w:ascii="宋体" w:eastAsia="宋体" w:hAnsi="宋体" w:cs="Segoe UI"/>
                <w:b/>
                <w:bCs/>
                <w:color w:val="auto"/>
                <w:kern w:val="0"/>
                <w:sz w:val="24"/>
                <w:szCs w:val="24"/>
              </w:rPr>
            </w:pPr>
            <w:r w:rsidRPr="00C86279">
              <w:rPr>
                <w:rFonts w:ascii="宋体" w:eastAsia="宋体" w:hAnsi="宋体" w:cs="Segoe UI"/>
                <w:b/>
                <w:bCs/>
                <w:color w:val="auto"/>
                <w:kern w:val="0"/>
                <w:sz w:val="24"/>
                <w:szCs w:val="24"/>
              </w:rPr>
              <w:t>中国重工</w:t>
            </w:r>
          </w:p>
        </w:tc>
        <w:tc>
          <w:tcPr>
            <w:tcW w:w="0" w:type="auto"/>
            <w:vAlign w:val="center"/>
          </w:tcPr>
          <w:p w14:paraId="74FD47E7"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b/>
                <w:bCs/>
                <w:color w:val="auto"/>
                <w:kern w:val="0"/>
                <w:sz w:val="24"/>
                <w:szCs w:val="24"/>
              </w:rPr>
              <w:t>中国联通</w:t>
            </w:r>
          </w:p>
        </w:tc>
      </w:tr>
      <w:tr w:rsidR="00C86279" w:rsidRPr="00C86279" w14:paraId="762F779E" w14:textId="77777777" w:rsidTr="00C8627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2009CA"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中国石油</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246BCB"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1.000000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2480352"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0.066973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FB41996"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0.192159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465D32"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0.367665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721F81"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0.313459</w:t>
            </w:r>
          </w:p>
        </w:tc>
      </w:tr>
      <w:tr w:rsidR="00C86279" w:rsidRPr="00C86279" w14:paraId="5027AD14" w14:textId="77777777" w:rsidTr="00C8627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0CEDD9" w14:textId="77777777" w:rsidR="00C86279" w:rsidRPr="00C86279" w:rsidRDefault="00C86279" w:rsidP="00130270">
            <w:pPr>
              <w:spacing w:after="0" w:line="240" w:lineRule="auto"/>
              <w:jc w:val="right"/>
              <w:rPr>
                <w:rFonts w:ascii="宋体" w:eastAsia="宋体" w:hAnsi="宋体" w:cs="Segoe UI"/>
                <w:color w:val="auto"/>
                <w:kern w:val="0"/>
                <w:sz w:val="24"/>
                <w:szCs w:val="24"/>
              </w:rPr>
            </w:pPr>
            <w:proofErr w:type="gramStart"/>
            <w:r w:rsidRPr="00C86279">
              <w:rPr>
                <w:rFonts w:ascii="宋体" w:eastAsia="宋体" w:hAnsi="宋体" w:cs="Segoe UI"/>
                <w:color w:val="auto"/>
                <w:kern w:val="0"/>
                <w:sz w:val="24"/>
                <w:szCs w:val="24"/>
              </w:rPr>
              <w:t>海康威视</w:t>
            </w:r>
            <w:proofErr w:type="gram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0D64A5"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0.066973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1DAB401"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1.000000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386EB2"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0.248200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5FB5E74"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0.189175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7638665"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0.265134</w:t>
            </w:r>
          </w:p>
        </w:tc>
      </w:tr>
      <w:tr w:rsidR="00C86279" w:rsidRPr="00C86279" w14:paraId="2EE619F3" w14:textId="77777777" w:rsidTr="00C8627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D27B0AF"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中国稀土</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B1E9F1"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0.192159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2687727"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0.248200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CAFDA47"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1.000000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15597BB"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0.226317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BAAB4C8"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0.245909</w:t>
            </w:r>
          </w:p>
        </w:tc>
      </w:tr>
      <w:tr w:rsidR="00C86279" w:rsidRPr="00C86279" w14:paraId="1DCF7B20" w14:textId="77777777" w:rsidTr="00C8627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7E4915"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中国重工</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3C68140"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0.367665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15926D4"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0.189175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4335DCC"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0.226317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1A21939"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1.000000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2AE8FCD"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0.320402</w:t>
            </w:r>
          </w:p>
        </w:tc>
      </w:tr>
      <w:tr w:rsidR="00C86279" w:rsidRPr="00C86279" w14:paraId="5C0C5951" w14:textId="77777777" w:rsidTr="00C8627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BB33153"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中国联通</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478078E"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0.313459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C6BA96"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0.265134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1F0EAD4"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0.245909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6D94DE"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0.320402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0F4D7EC" w14:textId="77777777" w:rsidR="00C86279" w:rsidRPr="00C86279" w:rsidRDefault="00C86279" w:rsidP="00130270">
            <w:pPr>
              <w:spacing w:after="0" w:line="240" w:lineRule="auto"/>
              <w:jc w:val="right"/>
              <w:rPr>
                <w:rFonts w:ascii="宋体" w:eastAsia="宋体" w:hAnsi="宋体" w:cs="Segoe UI"/>
                <w:color w:val="auto"/>
                <w:kern w:val="0"/>
                <w:sz w:val="24"/>
                <w:szCs w:val="24"/>
              </w:rPr>
            </w:pPr>
            <w:r w:rsidRPr="00C86279">
              <w:rPr>
                <w:rFonts w:ascii="宋体" w:eastAsia="宋体" w:hAnsi="宋体" w:cs="Segoe UI"/>
                <w:color w:val="auto"/>
                <w:kern w:val="0"/>
                <w:sz w:val="24"/>
                <w:szCs w:val="24"/>
              </w:rPr>
              <w:t>1.000000</w:t>
            </w:r>
          </w:p>
        </w:tc>
      </w:tr>
    </w:tbl>
    <w:p w14:paraId="60CB576F" w14:textId="77777777" w:rsidR="00B10560" w:rsidRDefault="00361096" w:rsidP="00267F13">
      <w:pPr>
        <w:spacing w:after="0" w:line="240" w:lineRule="auto"/>
        <w:ind w:firstLine="420"/>
        <w:rPr>
          <w:rFonts w:ascii="宋体" w:eastAsia="宋体" w:hAnsi="宋体"/>
          <w:sz w:val="24"/>
          <w:szCs w:val="24"/>
        </w:rPr>
      </w:pPr>
      <w:r>
        <w:rPr>
          <w:rFonts w:ascii="宋体" w:eastAsia="宋体" w:hAnsi="宋体" w:hint="eastAsia"/>
          <w:sz w:val="24"/>
          <w:szCs w:val="24"/>
        </w:rPr>
        <w:t>得到该投资组合在相应时间内的收益率情况：</w:t>
      </w:r>
    </w:p>
    <w:p w14:paraId="73E62373" w14:textId="77777777" w:rsidR="00361096" w:rsidRDefault="00361096" w:rsidP="00267F13">
      <w:pPr>
        <w:spacing w:line="240" w:lineRule="auto"/>
        <w:jc w:val="center"/>
        <w:rPr>
          <w:rFonts w:ascii="宋体" w:eastAsia="宋体" w:hAnsi="宋体"/>
          <w:sz w:val="24"/>
          <w:szCs w:val="24"/>
        </w:rPr>
      </w:pPr>
      <w:r w:rsidRPr="00361096">
        <w:rPr>
          <w:rFonts w:ascii="宋体" w:eastAsia="宋体" w:hAnsi="宋体"/>
          <w:noProof/>
          <w:sz w:val="24"/>
          <w:szCs w:val="24"/>
        </w:rPr>
        <w:drawing>
          <wp:inline distT="0" distB="0" distL="0" distR="0" wp14:anchorId="0A206B0C" wp14:editId="18B756E5">
            <wp:extent cx="4854575" cy="4127698"/>
            <wp:effectExtent l="0" t="0" r="317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3364" cy="4135171"/>
                    </a:xfrm>
                    <a:prstGeom prst="rect">
                      <a:avLst/>
                    </a:prstGeom>
                  </pic:spPr>
                </pic:pic>
              </a:graphicData>
            </a:graphic>
          </wp:inline>
        </w:drawing>
      </w:r>
    </w:p>
    <w:p w14:paraId="5EEAE2B8" w14:textId="77777777" w:rsidR="00361096" w:rsidRDefault="00361096" w:rsidP="00130270">
      <w:pPr>
        <w:spacing w:line="240" w:lineRule="auto"/>
        <w:jc w:val="center"/>
        <w:rPr>
          <w:rFonts w:ascii="宋体" w:eastAsia="宋体" w:hAnsi="宋体"/>
          <w:sz w:val="24"/>
          <w:szCs w:val="24"/>
        </w:rPr>
      </w:pPr>
      <w:r>
        <w:rPr>
          <w:rFonts w:ascii="宋体" w:eastAsia="宋体" w:hAnsi="宋体" w:hint="eastAsia"/>
          <w:sz w:val="24"/>
          <w:szCs w:val="24"/>
        </w:rPr>
        <w:t>图</w:t>
      </w:r>
      <w:r w:rsidR="0072614F">
        <w:rPr>
          <w:rFonts w:ascii="宋体" w:eastAsia="宋体" w:hAnsi="宋体" w:hint="eastAsia"/>
          <w:sz w:val="24"/>
          <w:szCs w:val="24"/>
        </w:rPr>
        <w:t>13</w:t>
      </w:r>
      <w:r>
        <w:rPr>
          <w:rFonts w:ascii="宋体" w:eastAsia="宋体" w:hAnsi="宋体" w:hint="eastAsia"/>
          <w:sz w:val="24"/>
          <w:szCs w:val="24"/>
        </w:rPr>
        <w:t xml:space="preserve"> 该投资组合各股票的对数收益率可视化</w:t>
      </w:r>
    </w:p>
    <w:p w14:paraId="084BA06B" w14:textId="0F18D6C8" w:rsidR="00361096" w:rsidRDefault="00361096" w:rsidP="00CB636B">
      <w:pPr>
        <w:spacing w:after="0" w:line="240" w:lineRule="auto"/>
        <w:ind w:firstLine="420"/>
        <w:rPr>
          <w:rFonts w:ascii="宋体" w:eastAsia="宋体" w:hAnsi="宋体"/>
          <w:sz w:val="24"/>
          <w:szCs w:val="24"/>
        </w:rPr>
      </w:pPr>
      <w:r>
        <w:rPr>
          <w:rFonts w:ascii="宋体" w:eastAsia="宋体" w:hAnsi="宋体" w:hint="eastAsia"/>
          <w:sz w:val="24"/>
          <w:szCs w:val="24"/>
        </w:rPr>
        <w:lastRenderedPageBreak/>
        <w:t>通过对该5只股票的投资权重进行随机模拟，得到该投资组合收益率与波动率的关系如下：</w:t>
      </w:r>
      <w:r>
        <w:rPr>
          <w:rFonts w:ascii="宋体" w:eastAsia="宋体" w:hAnsi="宋体"/>
          <w:sz w:val="24"/>
          <w:szCs w:val="24"/>
        </w:rPr>
        <w:br/>
      </w:r>
      <w:r w:rsidR="00CB636B">
        <w:rPr>
          <w:rFonts w:ascii="宋体" w:eastAsia="宋体" w:hAnsi="宋体"/>
          <w:noProof/>
          <w:sz w:val="24"/>
          <w:szCs w:val="24"/>
        </w:rPr>
        <w:t xml:space="preserve">                      </w:t>
      </w:r>
      <w:r w:rsidRPr="00361096">
        <w:rPr>
          <w:rFonts w:ascii="宋体" w:eastAsia="宋体" w:hAnsi="宋体"/>
          <w:noProof/>
          <w:sz w:val="24"/>
          <w:szCs w:val="24"/>
        </w:rPr>
        <w:drawing>
          <wp:inline distT="0" distB="0" distL="0" distR="0" wp14:anchorId="4C8D571F" wp14:editId="64811EBD">
            <wp:extent cx="1524745" cy="116567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54491" cy="1188420"/>
                    </a:xfrm>
                    <a:prstGeom prst="rect">
                      <a:avLst/>
                    </a:prstGeom>
                  </pic:spPr>
                </pic:pic>
              </a:graphicData>
            </a:graphic>
          </wp:inline>
        </w:drawing>
      </w:r>
    </w:p>
    <w:p w14:paraId="5855EA6F" w14:textId="77777777" w:rsidR="00267F13" w:rsidRDefault="00361096" w:rsidP="007E28EA">
      <w:pPr>
        <w:spacing w:line="240" w:lineRule="auto"/>
        <w:jc w:val="center"/>
        <w:rPr>
          <w:rFonts w:ascii="宋体" w:eastAsia="宋体" w:hAnsi="宋体" w:hint="eastAsia"/>
          <w:sz w:val="24"/>
          <w:szCs w:val="24"/>
        </w:rPr>
      </w:pPr>
      <w:r>
        <w:rPr>
          <w:rFonts w:ascii="宋体" w:eastAsia="宋体" w:hAnsi="宋体" w:hint="eastAsia"/>
          <w:sz w:val="24"/>
          <w:szCs w:val="24"/>
        </w:rPr>
        <w:t>图</w:t>
      </w:r>
      <w:r w:rsidR="0072614F">
        <w:rPr>
          <w:rFonts w:ascii="宋体" w:eastAsia="宋体" w:hAnsi="宋体" w:hint="eastAsia"/>
          <w:sz w:val="24"/>
          <w:szCs w:val="24"/>
        </w:rPr>
        <w:t>14</w:t>
      </w:r>
      <w:r>
        <w:rPr>
          <w:rFonts w:ascii="宋体" w:eastAsia="宋体" w:hAnsi="宋体" w:hint="eastAsia"/>
          <w:sz w:val="24"/>
          <w:szCs w:val="24"/>
        </w:rPr>
        <w:t xml:space="preserve"> 投资组合收益率与波动率的关系</w:t>
      </w:r>
    </w:p>
    <w:p w14:paraId="730F7BB0" w14:textId="77777777" w:rsidR="00267F13" w:rsidRDefault="00361096" w:rsidP="00267F13">
      <w:pPr>
        <w:spacing w:after="0" w:line="240" w:lineRule="auto"/>
        <w:ind w:firstLine="420"/>
        <w:rPr>
          <w:rFonts w:ascii="宋体" w:eastAsia="宋体" w:hAnsi="宋体"/>
          <w:sz w:val="24"/>
          <w:szCs w:val="24"/>
        </w:rPr>
      </w:pPr>
      <w:r>
        <w:rPr>
          <w:rFonts w:ascii="宋体" w:eastAsia="宋体" w:hAnsi="宋体" w:hint="eastAsia"/>
          <w:sz w:val="24"/>
          <w:szCs w:val="24"/>
        </w:rPr>
        <w:t>然后分析当该投资组合的预期收益率为10%时，得到各股票占该投资类型的比重数据如下：</w:t>
      </w:r>
    </w:p>
    <w:p w14:paraId="34090733" w14:textId="77777777" w:rsidR="00361096" w:rsidRPr="00267F13" w:rsidRDefault="00361096" w:rsidP="00267F13">
      <w:pPr>
        <w:spacing w:after="0" w:line="240" w:lineRule="auto"/>
        <w:ind w:firstLine="420"/>
        <w:rPr>
          <w:rFonts w:ascii="宋体" w:eastAsia="宋体" w:hAnsi="宋体"/>
          <w:sz w:val="24"/>
          <w:szCs w:val="24"/>
        </w:rPr>
      </w:pPr>
      <w:r w:rsidRPr="00361096">
        <w:rPr>
          <w:rFonts w:ascii="Consolas" w:eastAsia="宋体" w:hAnsi="Consolas" w:cs="宋体"/>
          <w:color w:val="auto"/>
          <w:kern w:val="0"/>
          <w:sz w:val="24"/>
          <w:szCs w:val="24"/>
        </w:rPr>
        <w:t>投资组合预期收益率</w:t>
      </w:r>
      <w:r w:rsidRPr="00361096">
        <w:rPr>
          <w:rFonts w:ascii="Consolas" w:eastAsia="宋体" w:hAnsi="Consolas" w:cs="宋体"/>
          <w:color w:val="auto"/>
          <w:kern w:val="0"/>
          <w:sz w:val="24"/>
          <w:szCs w:val="24"/>
        </w:rPr>
        <w:t xml:space="preserve"> 10% </w:t>
      </w:r>
      <w:r w:rsidRPr="00361096">
        <w:rPr>
          <w:rFonts w:ascii="Consolas" w:eastAsia="宋体" w:hAnsi="Consolas" w:cs="宋体"/>
          <w:color w:val="auto"/>
          <w:kern w:val="0"/>
          <w:sz w:val="24"/>
          <w:szCs w:val="24"/>
        </w:rPr>
        <w:t>时</w:t>
      </w:r>
      <w:r w:rsidR="0072614F">
        <w:rPr>
          <w:rFonts w:ascii="Consolas" w:eastAsia="宋体" w:hAnsi="Consolas" w:cs="宋体" w:hint="eastAsia"/>
          <w:color w:val="auto"/>
          <w:kern w:val="0"/>
          <w:sz w:val="24"/>
          <w:szCs w:val="24"/>
        </w:rPr>
        <w:t>，</w:t>
      </w:r>
      <w:r w:rsidRPr="00361096">
        <w:rPr>
          <w:rFonts w:ascii="Consolas" w:eastAsia="宋体" w:hAnsi="Consolas" w:cs="宋体"/>
          <w:color w:val="auto"/>
          <w:kern w:val="0"/>
          <w:sz w:val="24"/>
          <w:szCs w:val="24"/>
        </w:rPr>
        <w:t>上海机场的权重</w:t>
      </w:r>
      <w:r w:rsidRPr="00361096">
        <w:rPr>
          <w:rFonts w:ascii="Consolas" w:eastAsia="宋体" w:hAnsi="Consolas" w:cs="宋体"/>
          <w:color w:val="auto"/>
          <w:kern w:val="0"/>
          <w:sz w:val="24"/>
          <w:szCs w:val="24"/>
        </w:rPr>
        <w:t xml:space="preserve"> 0.2153</w:t>
      </w:r>
    </w:p>
    <w:p w14:paraId="5965F788" w14:textId="77777777" w:rsidR="00361096" w:rsidRPr="00361096" w:rsidRDefault="00361096" w:rsidP="00267F13">
      <w:pPr>
        <w:spacing w:after="0" w:line="240" w:lineRule="auto"/>
        <w:ind w:leftChars="191" w:left="420"/>
        <w:rPr>
          <w:rFonts w:ascii="Consolas" w:eastAsia="宋体" w:hAnsi="Consolas" w:cs="宋体"/>
          <w:color w:val="auto"/>
          <w:kern w:val="0"/>
          <w:sz w:val="24"/>
          <w:szCs w:val="24"/>
        </w:rPr>
      </w:pPr>
      <w:r w:rsidRPr="00361096">
        <w:rPr>
          <w:rFonts w:ascii="Consolas" w:eastAsia="宋体" w:hAnsi="Consolas" w:cs="宋体"/>
          <w:color w:val="auto"/>
          <w:kern w:val="0"/>
          <w:sz w:val="24"/>
          <w:szCs w:val="24"/>
        </w:rPr>
        <w:t>投资组合预期收益率</w:t>
      </w:r>
      <w:r w:rsidRPr="00361096">
        <w:rPr>
          <w:rFonts w:ascii="Consolas" w:eastAsia="宋体" w:hAnsi="Consolas" w:cs="宋体"/>
          <w:color w:val="auto"/>
          <w:kern w:val="0"/>
          <w:sz w:val="24"/>
          <w:szCs w:val="24"/>
        </w:rPr>
        <w:t xml:space="preserve"> 10% </w:t>
      </w:r>
      <w:r w:rsidRPr="00361096">
        <w:rPr>
          <w:rFonts w:ascii="Consolas" w:eastAsia="宋体" w:hAnsi="Consolas" w:cs="宋体"/>
          <w:color w:val="auto"/>
          <w:kern w:val="0"/>
          <w:sz w:val="24"/>
          <w:szCs w:val="24"/>
        </w:rPr>
        <w:t>时</w:t>
      </w:r>
      <w:r w:rsidR="0072614F">
        <w:rPr>
          <w:rFonts w:ascii="Consolas" w:eastAsia="宋体" w:hAnsi="Consolas" w:cs="宋体" w:hint="eastAsia"/>
          <w:color w:val="auto"/>
          <w:kern w:val="0"/>
          <w:sz w:val="24"/>
          <w:szCs w:val="24"/>
        </w:rPr>
        <w:t>，</w:t>
      </w:r>
      <w:r w:rsidRPr="00361096">
        <w:rPr>
          <w:rFonts w:ascii="Consolas" w:eastAsia="宋体" w:hAnsi="Consolas" w:cs="宋体"/>
          <w:color w:val="auto"/>
          <w:kern w:val="0"/>
          <w:sz w:val="24"/>
          <w:szCs w:val="24"/>
        </w:rPr>
        <w:t>宝钢股份的权重</w:t>
      </w:r>
      <w:r w:rsidRPr="00361096">
        <w:rPr>
          <w:rFonts w:ascii="Consolas" w:eastAsia="宋体" w:hAnsi="Consolas" w:cs="宋体"/>
          <w:color w:val="auto"/>
          <w:kern w:val="0"/>
          <w:sz w:val="24"/>
          <w:szCs w:val="24"/>
        </w:rPr>
        <w:t xml:space="preserve"> 0.213</w:t>
      </w:r>
    </w:p>
    <w:p w14:paraId="37D60B9A" w14:textId="77777777" w:rsidR="00361096" w:rsidRPr="00361096" w:rsidRDefault="00361096" w:rsidP="00267F13">
      <w:pPr>
        <w:spacing w:after="0" w:line="240" w:lineRule="auto"/>
        <w:ind w:leftChars="191" w:left="420"/>
        <w:rPr>
          <w:rFonts w:ascii="Consolas" w:eastAsia="宋体" w:hAnsi="Consolas" w:cs="宋体"/>
          <w:color w:val="auto"/>
          <w:kern w:val="0"/>
          <w:sz w:val="24"/>
          <w:szCs w:val="24"/>
        </w:rPr>
      </w:pPr>
      <w:r w:rsidRPr="00361096">
        <w:rPr>
          <w:rFonts w:ascii="Consolas" w:eastAsia="宋体" w:hAnsi="Consolas" w:cs="宋体"/>
          <w:color w:val="auto"/>
          <w:kern w:val="0"/>
          <w:sz w:val="24"/>
          <w:szCs w:val="24"/>
        </w:rPr>
        <w:t>投资组合预期收益率</w:t>
      </w:r>
      <w:r w:rsidRPr="00361096">
        <w:rPr>
          <w:rFonts w:ascii="Consolas" w:eastAsia="宋体" w:hAnsi="Consolas" w:cs="宋体"/>
          <w:color w:val="auto"/>
          <w:kern w:val="0"/>
          <w:sz w:val="24"/>
          <w:szCs w:val="24"/>
        </w:rPr>
        <w:t xml:space="preserve"> 10% </w:t>
      </w:r>
      <w:r w:rsidRPr="00361096">
        <w:rPr>
          <w:rFonts w:ascii="Consolas" w:eastAsia="宋体" w:hAnsi="Consolas" w:cs="宋体"/>
          <w:color w:val="auto"/>
          <w:kern w:val="0"/>
          <w:sz w:val="24"/>
          <w:szCs w:val="24"/>
        </w:rPr>
        <w:t>时</w:t>
      </w:r>
      <w:r w:rsidR="0072614F">
        <w:rPr>
          <w:rFonts w:ascii="Consolas" w:eastAsia="宋体" w:hAnsi="Consolas" w:cs="宋体" w:hint="eastAsia"/>
          <w:color w:val="auto"/>
          <w:kern w:val="0"/>
          <w:sz w:val="24"/>
          <w:szCs w:val="24"/>
        </w:rPr>
        <w:t>，</w:t>
      </w:r>
      <w:r w:rsidRPr="00361096">
        <w:rPr>
          <w:rFonts w:ascii="Consolas" w:eastAsia="宋体" w:hAnsi="Consolas" w:cs="宋体"/>
          <w:color w:val="auto"/>
          <w:kern w:val="0"/>
          <w:sz w:val="24"/>
          <w:szCs w:val="24"/>
        </w:rPr>
        <w:t>海通证券的权重</w:t>
      </w:r>
      <w:r w:rsidRPr="00361096">
        <w:rPr>
          <w:rFonts w:ascii="Consolas" w:eastAsia="宋体" w:hAnsi="Consolas" w:cs="宋体"/>
          <w:color w:val="auto"/>
          <w:kern w:val="0"/>
          <w:sz w:val="24"/>
          <w:szCs w:val="24"/>
        </w:rPr>
        <w:t xml:space="preserve"> 0.061</w:t>
      </w:r>
    </w:p>
    <w:p w14:paraId="2987DBB4" w14:textId="77777777" w:rsidR="00361096" w:rsidRPr="00361096" w:rsidRDefault="00361096" w:rsidP="00267F13">
      <w:pPr>
        <w:spacing w:after="0" w:line="240" w:lineRule="auto"/>
        <w:ind w:leftChars="191" w:left="420"/>
        <w:rPr>
          <w:rFonts w:ascii="Consolas" w:eastAsia="宋体" w:hAnsi="Consolas" w:cs="宋体"/>
          <w:color w:val="auto"/>
          <w:kern w:val="0"/>
          <w:sz w:val="24"/>
          <w:szCs w:val="24"/>
        </w:rPr>
      </w:pPr>
      <w:r w:rsidRPr="00361096">
        <w:rPr>
          <w:rFonts w:ascii="Consolas" w:eastAsia="宋体" w:hAnsi="Consolas" w:cs="宋体"/>
          <w:color w:val="auto"/>
          <w:kern w:val="0"/>
          <w:sz w:val="24"/>
          <w:szCs w:val="24"/>
        </w:rPr>
        <w:t>投资组合预期收益率</w:t>
      </w:r>
      <w:r w:rsidRPr="00361096">
        <w:rPr>
          <w:rFonts w:ascii="Consolas" w:eastAsia="宋体" w:hAnsi="Consolas" w:cs="宋体"/>
          <w:color w:val="auto"/>
          <w:kern w:val="0"/>
          <w:sz w:val="24"/>
          <w:szCs w:val="24"/>
        </w:rPr>
        <w:t xml:space="preserve"> 10% </w:t>
      </w:r>
      <w:r w:rsidRPr="00361096">
        <w:rPr>
          <w:rFonts w:ascii="Consolas" w:eastAsia="宋体" w:hAnsi="Consolas" w:cs="宋体"/>
          <w:color w:val="auto"/>
          <w:kern w:val="0"/>
          <w:sz w:val="24"/>
          <w:szCs w:val="24"/>
        </w:rPr>
        <w:t>时</w:t>
      </w:r>
      <w:r w:rsidR="0072614F">
        <w:rPr>
          <w:rFonts w:ascii="Consolas" w:eastAsia="宋体" w:hAnsi="Consolas" w:cs="宋体" w:hint="eastAsia"/>
          <w:color w:val="auto"/>
          <w:kern w:val="0"/>
          <w:sz w:val="24"/>
          <w:szCs w:val="24"/>
        </w:rPr>
        <w:t>，</w:t>
      </w:r>
      <w:r w:rsidRPr="00361096">
        <w:rPr>
          <w:rFonts w:ascii="Consolas" w:eastAsia="宋体" w:hAnsi="Consolas" w:cs="宋体"/>
          <w:color w:val="auto"/>
          <w:kern w:val="0"/>
          <w:sz w:val="24"/>
          <w:szCs w:val="24"/>
        </w:rPr>
        <w:t>工商银行的权重</w:t>
      </w:r>
      <w:r w:rsidRPr="00361096">
        <w:rPr>
          <w:rFonts w:ascii="Consolas" w:eastAsia="宋体" w:hAnsi="Consolas" w:cs="宋体"/>
          <w:color w:val="auto"/>
          <w:kern w:val="0"/>
          <w:sz w:val="24"/>
          <w:szCs w:val="24"/>
        </w:rPr>
        <w:t xml:space="preserve"> 0.4327</w:t>
      </w:r>
    </w:p>
    <w:p w14:paraId="5C044A2D" w14:textId="77777777" w:rsidR="00361096" w:rsidRDefault="00361096" w:rsidP="00267F13">
      <w:pPr>
        <w:spacing w:line="240" w:lineRule="auto"/>
        <w:ind w:leftChars="191" w:left="420"/>
        <w:rPr>
          <w:rFonts w:ascii="Consolas" w:eastAsia="宋体" w:hAnsi="Consolas" w:cs="宋体"/>
          <w:color w:val="auto"/>
          <w:kern w:val="0"/>
          <w:sz w:val="24"/>
          <w:szCs w:val="24"/>
        </w:rPr>
      </w:pPr>
      <w:r w:rsidRPr="00361096">
        <w:rPr>
          <w:rFonts w:ascii="Consolas" w:eastAsia="宋体" w:hAnsi="Consolas" w:cs="宋体"/>
          <w:color w:val="auto"/>
          <w:kern w:val="0"/>
          <w:sz w:val="24"/>
          <w:szCs w:val="24"/>
        </w:rPr>
        <w:t>投资组合预期收益率</w:t>
      </w:r>
      <w:r w:rsidRPr="00361096">
        <w:rPr>
          <w:rFonts w:ascii="Consolas" w:eastAsia="宋体" w:hAnsi="Consolas" w:cs="宋体"/>
          <w:color w:val="auto"/>
          <w:kern w:val="0"/>
          <w:sz w:val="24"/>
          <w:szCs w:val="24"/>
        </w:rPr>
        <w:t xml:space="preserve"> 10% </w:t>
      </w:r>
      <w:r w:rsidRPr="00361096">
        <w:rPr>
          <w:rFonts w:ascii="Consolas" w:eastAsia="宋体" w:hAnsi="Consolas" w:cs="宋体"/>
          <w:color w:val="auto"/>
          <w:kern w:val="0"/>
          <w:sz w:val="24"/>
          <w:szCs w:val="24"/>
        </w:rPr>
        <w:t>时</w:t>
      </w:r>
      <w:r w:rsidR="0072614F">
        <w:rPr>
          <w:rFonts w:ascii="Consolas" w:eastAsia="宋体" w:hAnsi="Consolas" w:cs="宋体" w:hint="eastAsia"/>
          <w:color w:val="auto"/>
          <w:kern w:val="0"/>
          <w:sz w:val="24"/>
          <w:szCs w:val="24"/>
        </w:rPr>
        <w:t>，</w:t>
      </w:r>
      <w:r w:rsidRPr="00361096">
        <w:rPr>
          <w:rFonts w:ascii="Consolas" w:eastAsia="宋体" w:hAnsi="Consolas" w:cs="宋体"/>
          <w:color w:val="auto"/>
          <w:kern w:val="0"/>
          <w:sz w:val="24"/>
          <w:szCs w:val="24"/>
        </w:rPr>
        <w:t>中国石油的权重</w:t>
      </w:r>
      <w:r w:rsidRPr="00361096">
        <w:rPr>
          <w:rFonts w:ascii="Consolas" w:eastAsia="宋体" w:hAnsi="Consolas" w:cs="宋体"/>
          <w:color w:val="auto"/>
          <w:kern w:val="0"/>
          <w:sz w:val="24"/>
          <w:szCs w:val="24"/>
        </w:rPr>
        <w:t xml:space="preserve"> 0.078</w:t>
      </w:r>
    </w:p>
    <w:p w14:paraId="2B9E8C9F" w14:textId="77777777" w:rsidR="00361096" w:rsidRPr="0072614F" w:rsidRDefault="00267F13" w:rsidP="00267F13">
      <w:pPr>
        <w:spacing w:after="0" w:line="240" w:lineRule="auto"/>
        <w:ind w:firstLine="420"/>
        <w:rPr>
          <w:rFonts w:ascii="宋体" w:eastAsia="宋体" w:hAnsi="宋体"/>
          <w:b/>
          <w:color w:val="auto"/>
          <w:sz w:val="24"/>
          <w:szCs w:val="24"/>
        </w:rPr>
      </w:pPr>
      <w:r>
        <w:rPr>
          <w:rFonts w:ascii="宋体" w:eastAsia="宋体" w:hAnsi="宋体" w:hint="eastAsia"/>
          <w:color w:val="auto"/>
          <w:sz w:val="24"/>
          <w:szCs w:val="24"/>
        </w:rPr>
        <w:t>进而</w:t>
      </w:r>
      <w:r w:rsidR="00361096">
        <w:rPr>
          <w:rFonts w:ascii="宋体" w:eastAsia="宋体" w:hAnsi="宋体" w:hint="eastAsia"/>
          <w:color w:val="auto"/>
          <w:sz w:val="24"/>
          <w:szCs w:val="24"/>
        </w:rPr>
        <w:t>得到</w:t>
      </w:r>
      <w:r w:rsidR="00361096" w:rsidRPr="00361096">
        <w:rPr>
          <w:rFonts w:ascii="Consolas" w:eastAsia="宋体" w:hAnsi="Consolas" w:cs="宋体"/>
          <w:color w:val="auto"/>
          <w:kern w:val="0"/>
          <w:sz w:val="24"/>
          <w:szCs w:val="24"/>
        </w:rPr>
        <w:t>波动率在可行集是全局最小值的投资组合预期收益率</w:t>
      </w:r>
      <w:r w:rsidR="00361096" w:rsidRPr="0072614F">
        <w:rPr>
          <w:rFonts w:ascii="宋体" w:eastAsia="宋体" w:hAnsi="宋体"/>
          <w:b/>
          <w:color w:val="auto"/>
          <w:sz w:val="24"/>
          <w:szCs w:val="24"/>
        </w:rPr>
        <w:t xml:space="preserve"> 0.0559</w:t>
      </w:r>
    </w:p>
    <w:p w14:paraId="7C85754B" w14:textId="77777777" w:rsidR="00361096" w:rsidRPr="0072614F" w:rsidRDefault="00361096" w:rsidP="00267F13">
      <w:pPr>
        <w:spacing w:after="0" w:line="240" w:lineRule="auto"/>
        <w:rPr>
          <w:rFonts w:ascii="宋体" w:eastAsia="宋体" w:hAnsi="宋体"/>
          <w:color w:val="auto"/>
          <w:sz w:val="24"/>
          <w:szCs w:val="24"/>
        </w:rPr>
      </w:pPr>
      <w:r w:rsidRPr="0072614F">
        <w:rPr>
          <w:rFonts w:ascii="宋体" w:eastAsia="宋体" w:hAnsi="宋体"/>
          <w:color w:val="auto"/>
          <w:sz w:val="24"/>
          <w:szCs w:val="24"/>
        </w:rPr>
        <w:t xml:space="preserve">在可行集是全局最小值的波动率 </w:t>
      </w:r>
      <w:r w:rsidRPr="0072614F">
        <w:rPr>
          <w:rFonts w:ascii="宋体" w:eastAsia="宋体" w:hAnsi="宋体"/>
          <w:b/>
          <w:color w:val="auto"/>
          <w:sz w:val="24"/>
          <w:szCs w:val="24"/>
        </w:rPr>
        <w:t>0.2066</w:t>
      </w:r>
    </w:p>
    <w:p w14:paraId="26F1ADAB" w14:textId="77777777" w:rsidR="00267F13" w:rsidRDefault="00361096" w:rsidP="00267F13">
      <w:pPr>
        <w:spacing w:after="0" w:line="240" w:lineRule="auto"/>
        <w:rPr>
          <w:rFonts w:ascii="宋体" w:eastAsia="宋体" w:hAnsi="宋体"/>
          <w:color w:val="auto"/>
          <w:sz w:val="24"/>
          <w:szCs w:val="24"/>
        </w:rPr>
      </w:pPr>
      <w:r>
        <w:rPr>
          <w:rFonts w:ascii="宋体" w:eastAsia="宋体" w:hAnsi="宋体" w:hint="eastAsia"/>
          <w:color w:val="auto"/>
          <w:sz w:val="24"/>
          <w:szCs w:val="24"/>
        </w:rPr>
        <w:t>进而得到投资组合有效前沿如下：</w:t>
      </w:r>
    </w:p>
    <w:p w14:paraId="20A0307F" w14:textId="77777777" w:rsidR="00361096" w:rsidRDefault="00267F13" w:rsidP="00267F13">
      <w:pPr>
        <w:spacing w:after="0" w:line="240" w:lineRule="auto"/>
        <w:jc w:val="center"/>
        <w:rPr>
          <w:rFonts w:ascii="宋体" w:eastAsia="宋体" w:hAnsi="宋体"/>
          <w:color w:val="auto"/>
          <w:sz w:val="24"/>
          <w:szCs w:val="24"/>
        </w:rPr>
      </w:pPr>
      <w:r w:rsidRPr="00361096">
        <w:rPr>
          <w:rFonts w:ascii="宋体" w:eastAsia="宋体" w:hAnsi="宋体"/>
          <w:noProof/>
          <w:color w:val="auto"/>
          <w:sz w:val="24"/>
          <w:szCs w:val="24"/>
        </w:rPr>
        <w:drawing>
          <wp:inline distT="0" distB="0" distL="0" distR="0" wp14:anchorId="68A21049" wp14:editId="2C57A84C">
            <wp:extent cx="3591618" cy="255270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8079" cy="2578614"/>
                    </a:xfrm>
                    <a:prstGeom prst="rect">
                      <a:avLst/>
                    </a:prstGeom>
                  </pic:spPr>
                </pic:pic>
              </a:graphicData>
            </a:graphic>
          </wp:inline>
        </w:drawing>
      </w:r>
      <w:r w:rsidR="00361096">
        <w:rPr>
          <w:rFonts w:ascii="宋体" w:eastAsia="宋体" w:hAnsi="宋体"/>
          <w:color w:val="auto"/>
          <w:sz w:val="24"/>
          <w:szCs w:val="24"/>
        </w:rPr>
        <w:br/>
      </w:r>
      <w:r w:rsidR="00361096">
        <w:rPr>
          <w:rFonts w:ascii="宋体" w:eastAsia="宋体" w:hAnsi="宋体" w:hint="eastAsia"/>
          <w:color w:val="auto"/>
          <w:sz w:val="24"/>
          <w:szCs w:val="24"/>
        </w:rPr>
        <w:t>图</w:t>
      </w:r>
      <w:r w:rsidR="0072614F">
        <w:rPr>
          <w:rFonts w:ascii="宋体" w:eastAsia="宋体" w:hAnsi="宋体" w:hint="eastAsia"/>
          <w:color w:val="auto"/>
          <w:sz w:val="24"/>
          <w:szCs w:val="24"/>
        </w:rPr>
        <w:t>15</w:t>
      </w:r>
      <w:r w:rsidR="00361096">
        <w:rPr>
          <w:rFonts w:ascii="宋体" w:eastAsia="宋体" w:hAnsi="宋体" w:hint="eastAsia"/>
          <w:color w:val="auto"/>
          <w:sz w:val="24"/>
          <w:szCs w:val="24"/>
        </w:rPr>
        <w:t xml:space="preserve"> 投资组合有效前沿</w:t>
      </w:r>
    </w:p>
    <w:p w14:paraId="0DB09E81" w14:textId="77777777" w:rsidR="001D21BA" w:rsidRDefault="001D21BA" w:rsidP="00267F13">
      <w:pPr>
        <w:spacing w:after="0" w:line="240" w:lineRule="auto"/>
        <w:ind w:firstLine="420"/>
        <w:rPr>
          <w:rFonts w:ascii="宋体" w:eastAsia="宋体" w:hAnsi="宋体"/>
          <w:color w:val="auto"/>
          <w:sz w:val="24"/>
          <w:szCs w:val="24"/>
        </w:rPr>
      </w:pPr>
    </w:p>
    <w:p w14:paraId="3C713488" w14:textId="3ADB64A3" w:rsidR="00361096" w:rsidRDefault="00361096" w:rsidP="00267F13">
      <w:pPr>
        <w:spacing w:after="0" w:line="240" w:lineRule="auto"/>
        <w:ind w:firstLine="420"/>
        <w:rPr>
          <w:rFonts w:ascii="宋体" w:eastAsia="宋体" w:hAnsi="宋体"/>
          <w:color w:val="auto"/>
          <w:sz w:val="24"/>
          <w:szCs w:val="24"/>
        </w:rPr>
      </w:pPr>
      <w:bookmarkStart w:id="2" w:name="_GoBack"/>
      <w:bookmarkEnd w:id="2"/>
      <w:r>
        <w:rPr>
          <w:rFonts w:ascii="宋体" w:eastAsia="宋体" w:hAnsi="宋体" w:hint="eastAsia"/>
          <w:color w:val="auto"/>
          <w:sz w:val="24"/>
          <w:szCs w:val="24"/>
        </w:rPr>
        <w:t>得到市场组合的预期收益率为：</w:t>
      </w:r>
      <w:r w:rsidRPr="0072614F">
        <w:rPr>
          <w:rFonts w:ascii="宋体" w:eastAsia="宋体" w:hAnsi="宋体" w:hint="eastAsia"/>
          <w:b/>
          <w:color w:val="auto"/>
          <w:sz w:val="24"/>
          <w:szCs w:val="24"/>
        </w:rPr>
        <w:t>0.2958</w:t>
      </w:r>
      <w:r>
        <w:rPr>
          <w:rFonts w:ascii="宋体" w:eastAsia="宋体" w:hAnsi="宋体" w:hint="eastAsia"/>
          <w:color w:val="auto"/>
          <w:sz w:val="24"/>
          <w:szCs w:val="24"/>
        </w:rPr>
        <w:t>，市场组合的波动率为</w:t>
      </w:r>
      <w:r w:rsidRPr="0072614F">
        <w:rPr>
          <w:rFonts w:ascii="宋体" w:eastAsia="宋体" w:hAnsi="宋体" w:hint="eastAsia"/>
          <w:b/>
          <w:color w:val="auto"/>
          <w:sz w:val="24"/>
          <w:szCs w:val="24"/>
        </w:rPr>
        <w:t>0.3043</w:t>
      </w:r>
      <w:r>
        <w:rPr>
          <w:rFonts w:ascii="宋体" w:eastAsia="宋体" w:hAnsi="宋体" w:hint="eastAsia"/>
          <w:color w:val="auto"/>
          <w:sz w:val="24"/>
          <w:szCs w:val="24"/>
        </w:rPr>
        <w:t>。</w:t>
      </w:r>
    </w:p>
    <w:p w14:paraId="5DF90851" w14:textId="77777777" w:rsidR="00EA7420" w:rsidRDefault="00F0152D" w:rsidP="00267F13">
      <w:pPr>
        <w:spacing w:after="0" w:line="240" w:lineRule="auto"/>
        <w:rPr>
          <w:rFonts w:ascii="宋体" w:eastAsia="宋体" w:hAnsi="宋体"/>
          <w:color w:val="auto"/>
          <w:sz w:val="24"/>
          <w:szCs w:val="24"/>
        </w:rPr>
      </w:pPr>
      <w:r>
        <w:rPr>
          <w:rFonts w:ascii="宋体" w:eastAsia="宋体" w:hAnsi="宋体" w:hint="eastAsia"/>
          <w:color w:val="auto"/>
          <w:sz w:val="24"/>
          <w:szCs w:val="24"/>
        </w:rPr>
        <w:t>加入无风险资产，构成资本市场线后，</w:t>
      </w:r>
      <w:r w:rsidR="00EA7420">
        <w:rPr>
          <w:rFonts w:ascii="宋体" w:eastAsia="宋体" w:hAnsi="宋体" w:hint="eastAsia"/>
          <w:color w:val="auto"/>
          <w:sz w:val="24"/>
          <w:szCs w:val="24"/>
        </w:rPr>
        <w:t>最终得到相应的投资组合模型图如下：</w:t>
      </w:r>
    </w:p>
    <w:p w14:paraId="35C0ED22" w14:textId="77777777" w:rsidR="00267F13" w:rsidRPr="0072614F" w:rsidRDefault="00EA7420" w:rsidP="0072614F">
      <w:pPr>
        <w:spacing w:line="240" w:lineRule="auto"/>
        <w:jc w:val="center"/>
        <w:rPr>
          <w:rFonts w:ascii="宋体" w:eastAsia="宋体" w:hAnsi="宋体" w:hint="eastAsia"/>
          <w:color w:val="auto"/>
          <w:sz w:val="24"/>
          <w:szCs w:val="24"/>
        </w:rPr>
      </w:pPr>
      <w:r w:rsidRPr="00EA7420">
        <w:rPr>
          <w:rFonts w:ascii="宋体" w:eastAsia="宋体" w:hAnsi="宋体"/>
          <w:noProof/>
          <w:color w:val="auto"/>
          <w:sz w:val="24"/>
          <w:szCs w:val="24"/>
        </w:rPr>
        <w:lastRenderedPageBreak/>
        <w:drawing>
          <wp:inline distT="0" distB="0" distL="0" distR="0" wp14:anchorId="39E0350A" wp14:editId="695F9AC5">
            <wp:extent cx="3569558" cy="2680822"/>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1855" cy="2690058"/>
                    </a:xfrm>
                    <a:prstGeom prst="rect">
                      <a:avLst/>
                    </a:prstGeom>
                  </pic:spPr>
                </pic:pic>
              </a:graphicData>
            </a:graphic>
          </wp:inline>
        </w:drawing>
      </w:r>
      <w:r>
        <w:rPr>
          <w:rFonts w:ascii="宋体" w:eastAsia="宋体" w:hAnsi="宋体"/>
          <w:color w:val="auto"/>
          <w:sz w:val="24"/>
          <w:szCs w:val="24"/>
        </w:rPr>
        <w:br/>
      </w:r>
      <w:r w:rsidR="00267F13">
        <w:rPr>
          <w:rFonts w:ascii="宋体" w:eastAsia="宋体" w:hAnsi="宋体" w:hint="eastAsia"/>
          <w:color w:val="auto"/>
          <w:sz w:val="24"/>
          <w:szCs w:val="24"/>
        </w:rPr>
        <w:t>图</w:t>
      </w:r>
      <w:r w:rsidR="0072614F">
        <w:rPr>
          <w:rFonts w:ascii="宋体" w:eastAsia="宋体" w:hAnsi="宋体" w:hint="eastAsia"/>
          <w:color w:val="auto"/>
          <w:sz w:val="24"/>
          <w:szCs w:val="24"/>
        </w:rPr>
        <w:t>16</w:t>
      </w:r>
      <w:r w:rsidR="00267F13">
        <w:rPr>
          <w:rFonts w:ascii="宋体" w:eastAsia="宋体" w:hAnsi="宋体" w:hint="eastAsia"/>
          <w:color w:val="auto"/>
          <w:sz w:val="24"/>
          <w:szCs w:val="24"/>
        </w:rPr>
        <w:t xml:space="preserve"> </w:t>
      </w:r>
      <w:r>
        <w:rPr>
          <w:rFonts w:ascii="宋体" w:eastAsia="宋体" w:hAnsi="宋体" w:hint="eastAsia"/>
          <w:color w:val="auto"/>
          <w:sz w:val="24"/>
          <w:szCs w:val="24"/>
        </w:rPr>
        <w:t>投资组合模型图</w:t>
      </w:r>
    </w:p>
    <w:p w14:paraId="102931CA" w14:textId="77777777" w:rsidR="007E28EA" w:rsidRDefault="007E28EA" w:rsidP="00061A1E">
      <w:pPr>
        <w:spacing w:after="0" w:line="240" w:lineRule="auto"/>
        <w:rPr>
          <w:rFonts w:ascii="宋体" w:eastAsia="宋体" w:hAnsi="宋体" w:hint="eastAsia"/>
          <w:b/>
          <w:sz w:val="24"/>
          <w:szCs w:val="24"/>
        </w:rPr>
      </w:pPr>
    </w:p>
    <w:p w14:paraId="1767BB39" w14:textId="77777777" w:rsidR="00B10560" w:rsidRDefault="000C2ABF" w:rsidP="00061A1E">
      <w:pPr>
        <w:spacing w:after="0" w:line="240" w:lineRule="auto"/>
        <w:rPr>
          <w:rFonts w:ascii="宋体" w:eastAsia="宋体" w:hAnsi="宋体"/>
          <w:b/>
          <w:sz w:val="24"/>
          <w:szCs w:val="24"/>
        </w:rPr>
      </w:pPr>
      <w:r w:rsidRPr="00061A1E">
        <w:rPr>
          <w:rFonts w:ascii="宋体" w:eastAsia="宋体" w:hAnsi="宋体" w:hint="eastAsia"/>
          <w:b/>
          <w:sz w:val="24"/>
          <w:szCs w:val="24"/>
        </w:rPr>
        <w:t>5.4</w:t>
      </w:r>
      <w:r w:rsidRPr="00061A1E">
        <w:rPr>
          <w:rFonts w:ascii="宋体" w:eastAsia="宋体" w:hAnsi="宋体"/>
          <w:b/>
          <w:sz w:val="24"/>
          <w:szCs w:val="24"/>
        </w:rPr>
        <w:t xml:space="preserve"> </w:t>
      </w:r>
      <w:r w:rsidRPr="00061A1E">
        <w:rPr>
          <w:rFonts w:ascii="宋体" w:eastAsia="宋体" w:hAnsi="宋体" w:hint="eastAsia"/>
          <w:b/>
          <w:sz w:val="24"/>
          <w:szCs w:val="24"/>
        </w:rPr>
        <w:t>针对问题四的模型建立与求解</w:t>
      </w:r>
    </w:p>
    <w:p w14:paraId="01862CF6" w14:textId="77777777" w:rsidR="00061A1E" w:rsidRPr="00061A1E" w:rsidRDefault="00061A1E" w:rsidP="00061A1E">
      <w:pPr>
        <w:spacing w:after="0" w:line="240" w:lineRule="auto"/>
        <w:rPr>
          <w:rFonts w:ascii="宋体" w:eastAsia="宋体" w:hAnsi="宋体"/>
          <w:b/>
          <w:sz w:val="24"/>
          <w:szCs w:val="24"/>
        </w:rPr>
      </w:pPr>
      <w:r>
        <w:rPr>
          <w:rFonts w:ascii="宋体" w:eastAsia="宋体" w:hAnsi="宋体" w:hint="eastAsia"/>
          <w:b/>
          <w:sz w:val="24"/>
          <w:szCs w:val="24"/>
        </w:rPr>
        <w:t>5.4.1</w:t>
      </w:r>
      <w:r>
        <w:rPr>
          <w:rFonts w:ascii="宋体" w:eastAsia="宋体" w:hAnsi="宋体"/>
          <w:b/>
          <w:sz w:val="24"/>
          <w:szCs w:val="24"/>
        </w:rPr>
        <w:t xml:space="preserve"> </w:t>
      </w:r>
      <w:r>
        <w:rPr>
          <w:rFonts w:ascii="宋体" w:eastAsia="宋体" w:hAnsi="宋体" w:hint="eastAsia"/>
          <w:b/>
          <w:sz w:val="24"/>
          <w:szCs w:val="24"/>
        </w:rPr>
        <w:t>模型建立</w:t>
      </w:r>
    </w:p>
    <w:p w14:paraId="13779623" w14:textId="77777777" w:rsidR="00B10560" w:rsidRPr="00061A1E" w:rsidRDefault="00B10560" w:rsidP="00061A1E">
      <w:pPr>
        <w:spacing w:after="0" w:line="240" w:lineRule="auto"/>
        <w:ind w:firstLine="420"/>
        <w:jc w:val="both"/>
        <w:rPr>
          <w:rFonts w:ascii="宋体" w:eastAsia="宋体" w:hAnsi="宋体"/>
          <w:color w:val="auto"/>
          <w:sz w:val="24"/>
          <w:szCs w:val="24"/>
        </w:rPr>
      </w:pPr>
      <w:r w:rsidRPr="00267F13">
        <w:rPr>
          <w:rFonts w:ascii="宋体" w:eastAsia="宋体" w:hAnsi="宋体" w:hint="eastAsia"/>
          <w:color w:val="auto"/>
          <w:sz w:val="24"/>
          <w:szCs w:val="24"/>
        </w:rPr>
        <w:t>对于第四问的求解，我们使用了在论文</w:t>
      </w:r>
      <w:proofErr w:type="spellStart"/>
      <w:r w:rsidRPr="00267F13">
        <w:rPr>
          <w:rFonts w:ascii="宋体" w:eastAsia="宋体" w:hAnsi="宋体"/>
          <w:color w:val="auto"/>
          <w:sz w:val="24"/>
          <w:szCs w:val="24"/>
        </w:rPr>
        <w:t>DeepTrader</w:t>
      </w:r>
      <w:proofErr w:type="spellEnd"/>
      <w:r w:rsidRPr="00267F13">
        <w:rPr>
          <w:rFonts w:ascii="宋体" w:eastAsia="宋体" w:hAnsi="宋体"/>
          <w:color w:val="auto"/>
          <w:sz w:val="24"/>
          <w:szCs w:val="24"/>
        </w:rPr>
        <w:t xml:space="preserve">: A Deep Reinforcement Learning Approach for Risk-Return Balanced Portfolio Management with Market Conditions Embedding </w:t>
      </w:r>
      <w:r w:rsidRPr="00267F13">
        <w:rPr>
          <w:rFonts w:ascii="宋体" w:eastAsia="宋体" w:hAnsi="宋体" w:hint="eastAsia"/>
          <w:color w:val="auto"/>
          <w:sz w:val="24"/>
          <w:szCs w:val="24"/>
        </w:rPr>
        <w:t xml:space="preserve"> 中提出的模型</w:t>
      </w:r>
      <w:proofErr w:type="spellStart"/>
      <w:r w:rsidRPr="00267F13">
        <w:rPr>
          <w:rFonts w:ascii="宋体" w:eastAsia="宋体" w:hAnsi="宋体" w:hint="eastAsia"/>
          <w:color w:val="auto"/>
          <w:sz w:val="24"/>
          <w:szCs w:val="24"/>
        </w:rPr>
        <w:t>Deep</w:t>
      </w:r>
      <w:r w:rsidRPr="00267F13">
        <w:rPr>
          <w:rFonts w:ascii="宋体" w:eastAsia="宋体" w:hAnsi="宋体"/>
          <w:color w:val="auto"/>
          <w:sz w:val="24"/>
          <w:szCs w:val="24"/>
        </w:rPr>
        <w:t>T</w:t>
      </w:r>
      <w:r w:rsidRPr="00267F13">
        <w:rPr>
          <w:rFonts w:ascii="宋体" w:eastAsia="宋体" w:hAnsi="宋体" w:hint="eastAsia"/>
          <w:color w:val="auto"/>
          <w:sz w:val="24"/>
          <w:szCs w:val="24"/>
        </w:rPr>
        <w:t>rader</w:t>
      </w:r>
      <w:proofErr w:type="spellEnd"/>
    </w:p>
    <w:p w14:paraId="6DC77C1A" w14:textId="77777777" w:rsidR="00B10560" w:rsidRPr="00267F13" w:rsidRDefault="00B10560" w:rsidP="00267F13">
      <w:pPr>
        <w:spacing w:after="0" w:line="240" w:lineRule="auto"/>
        <w:ind w:firstLine="420"/>
        <w:jc w:val="both"/>
        <w:rPr>
          <w:rFonts w:ascii="宋体" w:eastAsia="宋体" w:hAnsi="宋体"/>
          <w:color w:val="auto"/>
          <w:sz w:val="24"/>
          <w:szCs w:val="24"/>
        </w:rPr>
      </w:pPr>
      <w:r w:rsidRPr="00267F13">
        <w:rPr>
          <w:rFonts w:ascii="宋体" w:eastAsia="宋体" w:hAnsi="宋体" w:hint="eastAsia"/>
          <w:color w:val="auto"/>
          <w:sz w:val="24"/>
          <w:szCs w:val="24"/>
        </w:rPr>
        <w:t>如下图所示，</w:t>
      </w:r>
      <w:proofErr w:type="spellStart"/>
      <w:r w:rsidRPr="00267F13">
        <w:rPr>
          <w:rFonts w:ascii="宋体" w:eastAsia="宋体" w:hAnsi="宋体"/>
          <w:color w:val="auto"/>
          <w:sz w:val="24"/>
          <w:szCs w:val="24"/>
        </w:rPr>
        <w:t>DeepTrader</w:t>
      </w:r>
      <w:proofErr w:type="spellEnd"/>
      <w:r w:rsidRPr="00267F13">
        <w:rPr>
          <w:rFonts w:ascii="宋体" w:eastAsia="宋体" w:hAnsi="宋体"/>
          <w:color w:val="auto"/>
          <w:sz w:val="24"/>
          <w:szCs w:val="24"/>
        </w:rPr>
        <w:t>主要由三个部分组成：</w:t>
      </w:r>
    </w:p>
    <w:p w14:paraId="18F0F06A" w14:textId="77777777" w:rsidR="00B10560" w:rsidRPr="00267F13" w:rsidRDefault="00B10560" w:rsidP="00267F13">
      <w:pPr>
        <w:spacing w:after="0" w:line="240" w:lineRule="auto"/>
        <w:ind w:firstLine="420"/>
        <w:jc w:val="both"/>
        <w:rPr>
          <w:rFonts w:ascii="宋体" w:eastAsia="宋体" w:hAnsi="宋体"/>
          <w:color w:val="auto"/>
          <w:sz w:val="24"/>
          <w:szCs w:val="24"/>
        </w:rPr>
      </w:pPr>
      <w:r w:rsidRPr="00267F13">
        <w:rPr>
          <w:rFonts w:ascii="宋体" w:eastAsia="宋体" w:hAnsi="宋体"/>
          <w:color w:val="auto"/>
          <w:sz w:val="24"/>
          <w:szCs w:val="24"/>
        </w:rPr>
        <w:t xml:space="preserve">1.Asset scoring unit。输入为股票指数 </w:t>
      </w:r>
      <m:oMath>
        <m:sSubSup>
          <m:sSubSupPr>
            <m:ctrlPr>
              <w:rPr>
                <w:rFonts w:ascii="Cambria Math" w:eastAsia="宋体" w:hAnsi="Cambria Math"/>
                <w:color w:val="auto"/>
                <w:sz w:val="24"/>
                <w:szCs w:val="24"/>
              </w:rPr>
            </m:ctrlPr>
          </m:sSubSupPr>
          <m:e>
            <m:r>
              <m:rPr>
                <m:sty m:val="p"/>
              </m:rPr>
              <w:rPr>
                <w:rFonts w:ascii="Cambria Math" w:eastAsia="宋体" w:hAnsi="Cambria Math"/>
                <w:color w:val="auto"/>
                <w:sz w:val="24"/>
                <w:szCs w:val="24"/>
              </w:rPr>
              <m:t>X</m:t>
            </m:r>
          </m:e>
          <m:sub>
            <m:r>
              <m:rPr>
                <m:sty m:val="p"/>
              </m:rPr>
              <w:rPr>
                <w:rFonts w:ascii="Cambria Math" w:eastAsia="宋体" w:hAnsi="Cambria Math"/>
                <w:color w:val="auto"/>
                <w:sz w:val="24"/>
                <w:szCs w:val="24"/>
              </w:rPr>
              <m:t>t</m:t>
            </m:r>
          </m:sub>
          <m:sup>
            <m:r>
              <m:rPr>
                <m:sty m:val="p"/>
              </m:rPr>
              <w:rPr>
                <w:rFonts w:ascii="Cambria Math" w:eastAsia="宋体" w:hAnsi="Cambria Math"/>
                <w:color w:val="auto"/>
                <w:sz w:val="24"/>
                <w:szCs w:val="24"/>
              </w:rPr>
              <m:t>a</m:t>
            </m:r>
          </m:sup>
        </m:sSubSup>
        <m:r>
          <m:rPr>
            <m:sty m:val="p"/>
          </m:rPr>
          <w:rPr>
            <w:rFonts w:ascii="MS Mincho" w:eastAsia="MS Mincho" w:hAnsi="MS Mincho" w:cs="MS Mincho" w:hint="eastAsia"/>
            <w:color w:val="auto"/>
            <w:sz w:val="24"/>
            <w:szCs w:val="24"/>
          </w:rPr>
          <m:t>​</m:t>
        </m:r>
      </m:oMath>
      <w:r w:rsidRPr="00267F13">
        <w:rPr>
          <w:rFonts w:ascii="宋体" w:eastAsia="宋体" w:hAnsi="宋体" w:hint="eastAsia"/>
          <w:color w:val="auto"/>
          <w:sz w:val="24"/>
          <w:szCs w:val="24"/>
        </w:rPr>
        <w:t xml:space="preserve"> </w:t>
      </w:r>
      <w:r w:rsidRPr="00267F13">
        <w:rPr>
          <w:rFonts w:ascii="宋体" w:eastAsia="宋体" w:hAnsi="宋体"/>
          <w:color w:val="auto"/>
          <w:sz w:val="24"/>
          <w:szCs w:val="24"/>
        </w:rPr>
        <w:t>和构建的</w:t>
      </w:r>
      <w:proofErr w:type="gramStart"/>
      <w:r w:rsidRPr="00267F13">
        <w:rPr>
          <w:rFonts w:ascii="宋体" w:eastAsia="宋体" w:hAnsi="宋体"/>
          <w:color w:val="auto"/>
          <w:sz w:val="24"/>
          <w:szCs w:val="24"/>
        </w:rPr>
        <w:t>图结构</w:t>
      </w:r>
      <w:proofErr w:type="gramEnd"/>
      <w:r w:rsidRPr="00267F13">
        <w:rPr>
          <w:rFonts w:ascii="宋体" w:eastAsia="宋体" w:hAnsi="宋体"/>
          <w:color w:val="auto"/>
          <w:sz w:val="24"/>
          <w:szCs w:val="24"/>
        </w:rPr>
        <w:t xml:space="preserve"> A，输出为赢家得分 </w:t>
      </w:r>
      <m:oMath>
        <m:sSub>
          <m:sSubPr>
            <m:ctrlPr>
              <w:rPr>
                <w:rFonts w:ascii="Cambria Math" w:eastAsia="宋体" w:hAnsi="Cambria Math"/>
                <w:color w:val="auto"/>
                <w:sz w:val="24"/>
                <w:szCs w:val="24"/>
              </w:rPr>
            </m:ctrlPr>
          </m:sSubPr>
          <m:e>
            <m:r>
              <m:rPr>
                <m:sty m:val="p"/>
              </m:rPr>
              <w:rPr>
                <w:rFonts w:ascii="Cambria Math" w:eastAsia="宋体" w:hAnsi="Cambria Math"/>
                <w:color w:val="auto"/>
                <w:sz w:val="24"/>
                <w:szCs w:val="24"/>
              </w:rPr>
              <m:t>v</m:t>
            </m:r>
          </m:e>
          <m:sub>
            <m:r>
              <m:rPr>
                <m:sty m:val="p"/>
              </m:rPr>
              <w:rPr>
                <w:rFonts w:ascii="Cambria Math" w:eastAsia="宋体" w:hAnsi="Cambria Math"/>
                <w:color w:val="auto"/>
                <w:sz w:val="24"/>
                <w:szCs w:val="24"/>
              </w:rPr>
              <m:t>t</m:t>
            </m:r>
          </m:sub>
        </m:sSub>
      </m:oMath>
    </w:p>
    <w:p w14:paraId="6E43D138" w14:textId="77777777" w:rsidR="00B10560" w:rsidRPr="00267F13" w:rsidRDefault="00B10560" w:rsidP="00267F13">
      <w:pPr>
        <w:spacing w:after="0" w:line="240" w:lineRule="auto"/>
        <w:ind w:firstLine="420"/>
        <w:jc w:val="both"/>
        <w:rPr>
          <w:rFonts w:ascii="宋体" w:eastAsia="宋体" w:hAnsi="宋体"/>
          <w:color w:val="auto"/>
          <w:sz w:val="24"/>
          <w:szCs w:val="24"/>
        </w:rPr>
      </w:pPr>
      <w:r w:rsidRPr="00267F13">
        <w:rPr>
          <w:rFonts w:ascii="宋体" w:eastAsia="宋体" w:hAnsi="宋体"/>
          <w:color w:val="auto"/>
          <w:sz w:val="24"/>
          <w:szCs w:val="24"/>
        </w:rPr>
        <w:t xml:space="preserve">2.Market scoring unit。输入为市场标准 </w:t>
      </w:r>
      <m:oMath>
        <m:sSubSup>
          <m:sSubSupPr>
            <m:ctrlPr>
              <w:rPr>
                <w:rFonts w:ascii="Cambria Math" w:eastAsia="宋体" w:hAnsi="Cambria Math"/>
                <w:color w:val="auto"/>
                <w:sz w:val="24"/>
                <w:szCs w:val="24"/>
              </w:rPr>
            </m:ctrlPr>
          </m:sSubSupPr>
          <m:e>
            <m:r>
              <m:rPr>
                <m:sty m:val="p"/>
              </m:rPr>
              <w:rPr>
                <w:rFonts w:ascii="Cambria Math" w:eastAsia="宋体" w:hAnsi="Cambria Math"/>
                <w:color w:val="auto"/>
                <w:sz w:val="24"/>
                <w:szCs w:val="24"/>
              </w:rPr>
              <m:t>X</m:t>
            </m:r>
          </m:e>
          <m:sub>
            <m:r>
              <m:rPr>
                <m:sty m:val="p"/>
              </m:rPr>
              <w:rPr>
                <w:rFonts w:ascii="Cambria Math" w:eastAsia="宋体" w:hAnsi="Cambria Math"/>
                <w:color w:val="auto"/>
                <w:sz w:val="24"/>
                <w:szCs w:val="24"/>
              </w:rPr>
              <m:t>t</m:t>
            </m:r>
          </m:sub>
          <m:sup>
            <m:r>
              <m:rPr>
                <m:sty m:val="p"/>
              </m:rPr>
              <w:rPr>
                <w:rFonts w:ascii="Cambria Math" w:eastAsia="宋体" w:hAnsi="Cambria Math"/>
                <w:color w:val="auto"/>
                <w:sz w:val="24"/>
                <w:szCs w:val="24"/>
              </w:rPr>
              <m:t>m</m:t>
            </m:r>
          </m:sup>
        </m:sSubSup>
      </m:oMath>
      <w:r w:rsidRPr="00267F13">
        <w:rPr>
          <w:rFonts w:ascii="宋体" w:eastAsia="宋体" w:hAnsi="宋体"/>
          <w:color w:val="auto"/>
          <w:sz w:val="24"/>
          <w:szCs w:val="24"/>
        </w:rPr>
        <w:t>，输出一个高斯分布</w:t>
      </w:r>
      <m:oMath>
        <m:acc>
          <m:accPr>
            <m:chr m:val="̃"/>
            <m:ctrlPr>
              <w:rPr>
                <w:rFonts w:ascii="Cambria Math" w:eastAsia="宋体" w:hAnsi="Cambria Math"/>
                <w:color w:val="auto"/>
                <w:sz w:val="24"/>
                <w:szCs w:val="24"/>
              </w:rPr>
            </m:ctrlPr>
          </m:accPr>
          <m:e>
            <m:r>
              <m:rPr>
                <m:sty m:val="p"/>
              </m:rPr>
              <w:rPr>
                <w:rFonts w:ascii="Cambria Math" w:eastAsia="宋体" w:hAnsi="Cambria Math"/>
                <w:color w:val="auto"/>
                <w:sz w:val="24"/>
                <w:szCs w:val="24"/>
              </w:rPr>
              <m:t>ρ</m:t>
            </m:r>
          </m:e>
        </m:acc>
      </m:oMath>
      <w:r w:rsidRPr="00267F13">
        <w:rPr>
          <w:rFonts w:ascii="宋体" w:eastAsia="宋体" w:hAnsi="宋体"/>
          <w:color w:val="auto"/>
          <w:sz w:val="24"/>
          <w:szCs w:val="24"/>
        </w:rPr>
        <w:t>的参数（均值和方差）。</w:t>
      </w:r>
    </w:p>
    <w:p w14:paraId="3ABE52D2" w14:textId="77777777" w:rsidR="00B10560" w:rsidRPr="00267F13" w:rsidRDefault="00B10560" w:rsidP="00267F13">
      <w:pPr>
        <w:spacing w:after="0" w:line="240" w:lineRule="auto"/>
        <w:ind w:firstLine="420"/>
        <w:jc w:val="both"/>
        <w:rPr>
          <w:rFonts w:ascii="宋体" w:eastAsia="宋体" w:hAnsi="宋体" w:hint="eastAsia"/>
          <w:color w:val="auto"/>
          <w:sz w:val="24"/>
          <w:szCs w:val="24"/>
        </w:rPr>
      </w:pPr>
      <w:r w:rsidRPr="00267F13">
        <w:rPr>
          <w:rFonts w:ascii="宋体" w:eastAsia="宋体" w:hAnsi="宋体"/>
          <w:color w:val="auto"/>
          <w:sz w:val="24"/>
          <w:szCs w:val="24"/>
        </w:rPr>
        <w:t>3.Portfolio generator。输入为赢家得分</w:t>
      </w:r>
      <m:oMath>
        <m:sSub>
          <m:sSubPr>
            <m:ctrlPr>
              <w:rPr>
                <w:rFonts w:ascii="Cambria Math" w:eastAsia="宋体" w:hAnsi="Cambria Math"/>
                <w:color w:val="auto"/>
                <w:sz w:val="24"/>
                <w:szCs w:val="24"/>
              </w:rPr>
            </m:ctrlPr>
          </m:sSubPr>
          <m:e>
            <m:r>
              <m:rPr>
                <m:sty m:val="p"/>
              </m:rPr>
              <w:rPr>
                <w:rFonts w:ascii="Cambria Math" w:eastAsia="宋体" w:hAnsi="Cambria Math"/>
                <w:color w:val="auto"/>
                <w:sz w:val="24"/>
                <w:szCs w:val="24"/>
              </w:rPr>
              <m:t>v</m:t>
            </m:r>
          </m:e>
          <m:sub>
            <m:r>
              <m:rPr>
                <m:sty m:val="p"/>
              </m:rPr>
              <w:rPr>
                <w:rFonts w:ascii="Cambria Math" w:eastAsia="宋体" w:hAnsi="Cambria Math"/>
                <w:color w:val="auto"/>
                <w:sz w:val="24"/>
                <w:szCs w:val="24"/>
              </w:rPr>
              <m:t>t</m:t>
            </m:r>
          </m:sub>
        </m:sSub>
      </m:oMath>
      <w:r w:rsidRPr="00267F13">
        <w:rPr>
          <w:rFonts w:ascii="宋体" w:eastAsia="宋体" w:hAnsi="宋体"/>
          <w:color w:val="auto"/>
          <w:sz w:val="24"/>
          <w:szCs w:val="24"/>
        </w:rPr>
        <w:t xml:space="preserve">和高斯分布 </w:t>
      </w:r>
      <m:oMath>
        <m:acc>
          <m:accPr>
            <m:chr m:val="̃"/>
            <m:ctrlPr>
              <w:rPr>
                <w:rFonts w:ascii="Cambria Math" w:eastAsia="宋体" w:hAnsi="Cambria Math"/>
                <w:color w:val="auto"/>
                <w:sz w:val="24"/>
                <w:szCs w:val="24"/>
              </w:rPr>
            </m:ctrlPr>
          </m:accPr>
          <m:e>
            <m:r>
              <w:rPr>
                <w:rFonts w:ascii="Cambria Math" w:eastAsia="宋体" w:hAnsi="Cambria Math"/>
                <w:color w:val="auto"/>
                <w:sz w:val="24"/>
                <w:szCs w:val="24"/>
              </w:rPr>
              <m:t>ρ</m:t>
            </m:r>
          </m:e>
        </m:acc>
      </m:oMath>
      <w:r w:rsidRPr="00267F13">
        <w:rPr>
          <w:rFonts w:ascii="宋体" w:eastAsia="宋体" w:hAnsi="宋体"/>
          <w:color w:val="auto"/>
          <w:sz w:val="24"/>
          <w:szCs w:val="24"/>
        </w:rPr>
        <w:t>，输出为做空总资产比例</w:t>
      </w:r>
      <m:oMath>
        <m:sSub>
          <m:sSubPr>
            <m:ctrlPr>
              <w:rPr>
                <w:rFonts w:ascii="Cambria Math" w:eastAsia="宋体" w:hAnsi="Cambria Math"/>
                <w:color w:val="auto"/>
                <w:sz w:val="24"/>
                <w:szCs w:val="24"/>
              </w:rPr>
            </m:ctrlPr>
          </m:sSubPr>
          <m:e>
            <m:r>
              <m:rPr>
                <m:sty m:val="p"/>
              </m:rPr>
              <w:rPr>
                <w:rFonts w:ascii="Cambria Math" w:eastAsia="宋体" w:hAnsi="Cambria Math"/>
                <w:color w:val="auto"/>
                <w:sz w:val="24"/>
                <w:szCs w:val="24"/>
              </w:rPr>
              <m:t>ρ</m:t>
            </m:r>
          </m:e>
          <m:sub>
            <m:r>
              <m:rPr>
                <m:sty m:val="p"/>
              </m:rPr>
              <w:rPr>
                <w:rFonts w:ascii="Cambria Math" w:eastAsia="宋体" w:hAnsi="Cambria Math"/>
                <w:color w:val="auto"/>
                <w:sz w:val="24"/>
                <w:szCs w:val="24"/>
              </w:rPr>
              <m:t>t</m:t>
            </m:r>
          </m:sub>
        </m:sSub>
      </m:oMath>
      <w:r w:rsidRPr="00267F13">
        <w:rPr>
          <w:rFonts w:ascii="宋体" w:eastAsia="宋体" w:hAnsi="宋体"/>
          <w:color w:val="auto"/>
          <w:sz w:val="24"/>
          <w:szCs w:val="24"/>
        </w:rPr>
        <w:t>和投资组合</w:t>
      </w:r>
      <m:oMath>
        <m:sSubSup>
          <m:sSubSupPr>
            <m:ctrlPr>
              <w:rPr>
                <w:rFonts w:ascii="Cambria Math" w:eastAsia="宋体" w:hAnsi="Cambria Math"/>
                <w:color w:val="auto"/>
                <w:sz w:val="24"/>
                <w:szCs w:val="24"/>
              </w:rPr>
            </m:ctrlPr>
          </m:sSubSupPr>
          <m:e>
            <m:r>
              <m:rPr>
                <m:sty m:val="p"/>
              </m:rPr>
              <w:rPr>
                <w:rFonts w:ascii="Cambria Math" w:eastAsia="宋体" w:hAnsi="Cambria Math"/>
                <w:color w:val="auto"/>
                <w:sz w:val="24"/>
                <w:szCs w:val="24"/>
              </w:rPr>
              <m:t>ω</m:t>
            </m:r>
          </m:e>
          <m:sub>
            <m:r>
              <m:rPr>
                <m:sty m:val="p"/>
              </m:rPr>
              <w:rPr>
                <w:rFonts w:ascii="Cambria Math" w:eastAsia="宋体" w:hAnsi="Cambria Math"/>
                <w:color w:val="auto"/>
                <w:sz w:val="24"/>
                <w:szCs w:val="24"/>
              </w:rPr>
              <m:t>t</m:t>
            </m:r>
          </m:sub>
          <m:sup>
            <m:r>
              <m:rPr>
                <m:sty m:val="p"/>
              </m:rPr>
              <w:rPr>
                <w:rFonts w:ascii="Cambria Math" w:eastAsia="宋体" w:hAnsi="Cambria Math"/>
                <w:color w:val="auto"/>
                <w:sz w:val="24"/>
                <w:szCs w:val="24"/>
              </w:rPr>
              <m:t>+</m:t>
            </m:r>
          </m:sup>
        </m:sSubSup>
      </m:oMath>
      <w:r w:rsidRPr="00267F13">
        <w:rPr>
          <w:rFonts w:ascii="宋体" w:eastAsia="宋体" w:hAnsi="宋体"/>
          <w:color w:val="auto"/>
          <w:sz w:val="24"/>
          <w:szCs w:val="24"/>
        </w:rPr>
        <w:t xml:space="preserve">  和</w:t>
      </w:r>
      <m:oMath>
        <m:sSubSup>
          <m:sSubSupPr>
            <m:ctrlPr>
              <w:rPr>
                <w:rFonts w:ascii="Cambria Math" w:eastAsia="宋体" w:hAnsi="Cambria Math"/>
                <w:color w:val="auto"/>
                <w:sz w:val="24"/>
                <w:szCs w:val="24"/>
              </w:rPr>
            </m:ctrlPr>
          </m:sSubSupPr>
          <m:e>
            <m:r>
              <m:rPr>
                <m:sty m:val="p"/>
              </m:rPr>
              <w:rPr>
                <w:rFonts w:ascii="Cambria Math" w:eastAsia="宋体" w:hAnsi="Cambria Math"/>
                <w:color w:val="auto"/>
                <w:sz w:val="24"/>
                <w:szCs w:val="24"/>
              </w:rPr>
              <m:t>ω</m:t>
            </m:r>
          </m:e>
          <m:sub>
            <m:r>
              <m:rPr>
                <m:sty m:val="p"/>
              </m:rPr>
              <w:rPr>
                <w:rFonts w:ascii="Cambria Math" w:eastAsia="宋体" w:hAnsi="Cambria Math"/>
                <w:color w:val="auto"/>
                <w:sz w:val="24"/>
                <w:szCs w:val="24"/>
              </w:rPr>
              <m:t>t</m:t>
            </m:r>
          </m:sub>
          <m:sup>
            <m:r>
              <m:rPr>
                <m:sty m:val="p"/>
              </m:rPr>
              <w:rPr>
                <w:rFonts w:ascii="Cambria Math" w:eastAsia="宋体" w:hAnsi="Cambria Math"/>
                <w:color w:val="auto"/>
                <w:sz w:val="24"/>
                <w:szCs w:val="24"/>
              </w:rPr>
              <m:t>-</m:t>
            </m:r>
          </m:sup>
        </m:sSubSup>
      </m:oMath>
      <w:r w:rsidRPr="00267F13">
        <w:rPr>
          <w:rFonts w:ascii="宋体" w:eastAsia="宋体" w:hAnsi="宋体" w:hint="eastAsia"/>
          <w:color w:val="auto"/>
          <w:sz w:val="24"/>
          <w:szCs w:val="24"/>
        </w:rPr>
        <w:t>。</w:t>
      </w:r>
    </w:p>
    <w:p w14:paraId="327C1755" w14:textId="77777777" w:rsidR="00B10560" w:rsidRPr="00267F13" w:rsidRDefault="00B10560" w:rsidP="00267F13">
      <w:pPr>
        <w:spacing w:line="240" w:lineRule="auto"/>
        <w:jc w:val="center"/>
        <w:rPr>
          <w:rFonts w:eastAsiaTheme="minorEastAsia"/>
          <w:noProof/>
          <w:szCs w:val="21"/>
        </w:rPr>
      </w:pPr>
      <w:r w:rsidRPr="0042212C">
        <w:rPr>
          <w:noProof/>
          <w:szCs w:val="21"/>
        </w:rPr>
        <w:drawing>
          <wp:inline distT="0" distB="0" distL="0" distR="0" wp14:anchorId="13C1651D" wp14:editId="7D50D270">
            <wp:extent cx="5274310" cy="1765300"/>
            <wp:effectExtent l="0" t="0" r="2540" b="6350"/>
            <wp:docPr id="178741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1494" name=""/>
                    <pic:cNvPicPr/>
                  </pic:nvPicPr>
                  <pic:blipFill>
                    <a:blip r:embed="rId23"/>
                    <a:stretch>
                      <a:fillRect/>
                    </a:stretch>
                  </pic:blipFill>
                  <pic:spPr>
                    <a:xfrm>
                      <a:off x="0" y="0"/>
                      <a:ext cx="5274310" cy="1765300"/>
                    </a:xfrm>
                    <a:prstGeom prst="rect">
                      <a:avLst/>
                    </a:prstGeom>
                  </pic:spPr>
                </pic:pic>
              </a:graphicData>
            </a:graphic>
          </wp:inline>
        </w:drawing>
      </w:r>
      <w:r w:rsidR="00267F13">
        <w:rPr>
          <w:rFonts w:eastAsiaTheme="minorEastAsia"/>
          <w:noProof/>
          <w:szCs w:val="21"/>
        </w:rPr>
        <w:br/>
      </w:r>
      <w:r w:rsidR="00267F13">
        <w:rPr>
          <w:rFonts w:eastAsiaTheme="minorEastAsia" w:hint="eastAsia"/>
          <w:noProof/>
          <w:szCs w:val="21"/>
        </w:rPr>
        <w:t>图</w:t>
      </w:r>
      <w:r w:rsidR="0072614F">
        <w:rPr>
          <w:rFonts w:eastAsiaTheme="minorEastAsia" w:hint="eastAsia"/>
          <w:noProof/>
          <w:szCs w:val="21"/>
        </w:rPr>
        <w:t>17</w:t>
      </w:r>
      <w:r w:rsidR="0072614F">
        <w:rPr>
          <w:rFonts w:eastAsiaTheme="minorEastAsia"/>
          <w:noProof/>
          <w:szCs w:val="21"/>
        </w:rPr>
        <w:t xml:space="preserve"> D</w:t>
      </w:r>
      <w:r w:rsidR="0072614F">
        <w:rPr>
          <w:rFonts w:eastAsiaTheme="minorEastAsia" w:hint="eastAsia"/>
          <w:noProof/>
          <w:szCs w:val="21"/>
        </w:rPr>
        <w:t>eepT</w:t>
      </w:r>
      <w:r w:rsidR="0072614F">
        <w:rPr>
          <w:rFonts w:eastAsiaTheme="minorEastAsia"/>
          <w:noProof/>
          <w:szCs w:val="21"/>
        </w:rPr>
        <w:t>rader</w:t>
      </w:r>
      <w:r w:rsidR="00FE5110">
        <w:rPr>
          <w:rFonts w:eastAsiaTheme="minorEastAsia" w:hint="eastAsia"/>
          <w:noProof/>
          <w:szCs w:val="21"/>
        </w:rPr>
        <w:t xml:space="preserve"> </w:t>
      </w:r>
      <w:r w:rsidR="00FE5110">
        <w:rPr>
          <w:rFonts w:eastAsiaTheme="minorEastAsia" w:hint="eastAsia"/>
          <w:noProof/>
          <w:szCs w:val="21"/>
        </w:rPr>
        <w:t>模型结构图</w:t>
      </w:r>
      <w:r w:rsidR="00267F13">
        <w:rPr>
          <w:rFonts w:eastAsiaTheme="minorEastAsia" w:hint="eastAsia"/>
          <w:noProof/>
          <w:szCs w:val="21"/>
        </w:rPr>
        <w:t xml:space="preserve"> </w:t>
      </w:r>
    </w:p>
    <w:p w14:paraId="5D97F7EF" w14:textId="77777777" w:rsidR="00B10560" w:rsidRPr="00267F13" w:rsidRDefault="00B10560" w:rsidP="00267F13">
      <w:pPr>
        <w:spacing w:after="0" w:line="240" w:lineRule="auto"/>
        <w:ind w:firstLine="420"/>
        <w:jc w:val="both"/>
        <w:rPr>
          <w:rFonts w:ascii="宋体" w:eastAsia="宋体" w:hAnsi="宋体"/>
          <w:color w:val="auto"/>
          <w:sz w:val="24"/>
          <w:szCs w:val="24"/>
        </w:rPr>
      </w:pPr>
      <w:r w:rsidRPr="00267F13">
        <w:rPr>
          <w:rFonts w:ascii="宋体" w:eastAsia="宋体" w:hAnsi="宋体" w:hint="eastAsia"/>
          <w:color w:val="auto"/>
          <w:sz w:val="24"/>
          <w:szCs w:val="24"/>
        </w:rPr>
        <w:t>对于中</w:t>
      </w:r>
      <w:proofErr w:type="gramStart"/>
      <w:r w:rsidRPr="00267F13">
        <w:rPr>
          <w:rFonts w:ascii="宋体" w:eastAsia="宋体" w:hAnsi="宋体" w:hint="eastAsia"/>
          <w:color w:val="auto"/>
          <w:sz w:val="24"/>
          <w:szCs w:val="24"/>
        </w:rPr>
        <w:t>特</w:t>
      </w:r>
      <w:proofErr w:type="gramEnd"/>
      <w:r w:rsidRPr="00267F13">
        <w:rPr>
          <w:rFonts w:ascii="宋体" w:eastAsia="宋体" w:hAnsi="宋体" w:hint="eastAsia"/>
          <w:color w:val="auto"/>
          <w:sz w:val="24"/>
          <w:szCs w:val="24"/>
        </w:rPr>
        <w:t>估股票，我们将</w:t>
      </w:r>
      <w:r w:rsidRPr="00267F13">
        <w:rPr>
          <w:rFonts w:ascii="宋体" w:eastAsia="宋体" w:hAnsi="宋体"/>
          <w:color w:val="auto"/>
          <w:sz w:val="24"/>
          <w:szCs w:val="24"/>
        </w:rPr>
        <w:t>股票指数</w:t>
      </w:r>
      <m:oMath>
        <m:sSubSup>
          <m:sSubSupPr>
            <m:ctrlPr>
              <w:rPr>
                <w:rFonts w:ascii="Cambria Math" w:eastAsia="宋体" w:hAnsi="Cambria Math"/>
                <w:color w:val="auto"/>
                <w:sz w:val="24"/>
                <w:szCs w:val="24"/>
              </w:rPr>
            </m:ctrlPr>
          </m:sSubSupPr>
          <m:e>
            <m:r>
              <m:rPr>
                <m:sty m:val="p"/>
              </m:rPr>
              <w:rPr>
                <w:rFonts w:ascii="Cambria Math" w:eastAsia="宋体" w:hAnsi="Cambria Math"/>
                <w:color w:val="auto"/>
                <w:sz w:val="24"/>
                <w:szCs w:val="24"/>
              </w:rPr>
              <m:t>X</m:t>
            </m:r>
          </m:e>
          <m:sub>
            <m:r>
              <m:rPr>
                <m:sty m:val="p"/>
              </m:rPr>
              <w:rPr>
                <w:rFonts w:ascii="Cambria Math" w:eastAsia="宋体" w:hAnsi="Cambria Math"/>
                <w:color w:val="auto"/>
                <w:sz w:val="24"/>
                <w:szCs w:val="24"/>
              </w:rPr>
              <m:t>t</m:t>
            </m:r>
          </m:sub>
          <m:sup>
            <m:r>
              <m:rPr>
                <m:sty m:val="p"/>
              </m:rPr>
              <w:rPr>
                <w:rFonts w:ascii="Cambria Math" w:eastAsia="宋体" w:hAnsi="Cambria Math"/>
                <w:color w:val="auto"/>
                <w:sz w:val="24"/>
                <w:szCs w:val="24"/>
              </w:rPr>
              <m:t>a</m:t>
            </m:r>
          </m:sup>
        </m:sSubSup>
      </m:oMath>
      <w:r w:rsidRPr="00267F13">
        <w:rPr>
          <w:rFonts w:ascii="宋体" w:eastAsia="宋体" w:hAnsi="宋体" w:hint="eastAsia"/>
          <w:color w:val="auto"/>
          <w:sz w:val="24"/>
          <w:szCs w:val="24"/>
        </w:rPr>
        <w:t>定义为中特估指标</w:t>
      </w:r>
    </w:p>
    <w:p w14:paraId="2A0F86C9" w14:textId="77777777" w:rsidR="00B10560" w:rsidRPr="00267F13" w:rsidRDefault="00B10560" w:rsidP="00267F13">
      <w:pPr>
        <w:spacing w:after="0" w:line="240" w:lineRule="auto"/>
        <w:ind w:firstLine="420"/>
        <w:jc w:val="both"/>
        <w:rPr>
          <w:rFonts w:ascii="宋体" w:eastAsia="宋体" w:hAnsi="宋体"/>
          <w:color w:val="auto"/>
          <w:sz w:val="24"/>
          <w:szCs w:val="24"/>
        </w:rPr>
      </w:pPr>
      <m:oMathPara>
        <m:oMath>
          <m:r>
            <m:rPr>
              <m:sty m:val="p"/>
            </m:rPr>
            <w:rPr>
              <w:rFonts w:ascii="Cambria Math" w:eastAsia="宋体" w:hAnsi="Cambria Math"/>
              <w:color w:val="auto"/>
              <w:sz w:val="24"/>
              <w:szCs w:val="24"/>
            </w:rPr>
            <m:t>[</m:t>
          </m:r>
          <m:r>
            <w:rPr>
              <w:rFonts w:ascii="Cambria Math" w:eastAsia="宋体" w:hAnsi="Cambria Math"/>
              <w:color w:val="auto"/>
              <w:sz w:val="24"/>
              <w:szCs w:val="24"/>
            </w:rPr>
            <m:t>PE</m:t>
          </m:r>
          <m:r>
            <m:rPr>
              <m:sty m:val="p"/>
            </m:rPr>
            <w:rPr>
              <w:rFonts w:ascii="Cambria Math" w:eastAsia="宋体" w:hAnsi="Cambria Math" w:hint="eastAsia"/>
              <w:color w:val="auto"/>
              <w:sz w:val="24"/>
              <w:szCs w:val="24"/>
            </w:rPr>
            <m:t>,</m:t>
          </m:r>
          <m:r>
            <w:rPr>
              <w:rFonts w:ascii="Cambria Math" w:eastAsia="宋体" w:hAnsi="Cambria Math"/>
              <w:color w:val="auto"/>
              <w:sz w:val="24"/>
              <w:szCs w:val="24"/>
            </w:rPr>
            <m:t>PB</m:t>
          </m:r>
          <m:r>
            <m:rPr>
              <m:sty m:val="p"/>
            </m:rPr>
            <w:rPr>
              <w:rFonts w:ascii="Cambria Math" w:eastAsia="宋体" w:hAnsi="Cambria Math" w:hint="eastAsia"/>
              <w:color w:val="auto"/>
              <w:sz w:val="24"/>
              <w:szCs w:val="24"/>
            </w:rPr>
            <m:t>,</m:t>
          </m:r>
          <m:r>
            <m:rPr>
              <m:nor/>
            </m:rPr>
            <w:rPr>
              <w:rFonts w:ascii="宋体" w:eastAsia="宋体" w:hAnsi="宋体"/>
              <w:b/>
              <w:i/>
              <w:color w:val="auto"/>
              <w:sz w:val="24"/>
              <w:szCs w:val="24"/>
            </w:rPr>
            <m:t>EV</m:t>
          </m:r>
          <m:r>
            <m:rPr>
              <m:sty m:val="p"/>
            </m:rPr>
            <w:rPr>
              <w:rFonts w:ascii="Cambria Math" w:eastAsia="宋体" w:hAnsi="Cambria Math" w:hint="eastAsia"/>
              <w:color w:val="auto"/>
              <w:sz w:val="24"/>
              <w:szCs w:val="24"/>
            </w:rPr>
            <m:t>,</m:t>
          </m:r>
          <m:r>
            <w:rPr>
              <w:rFonts w:ascii="Cambria Math" w:eastAsia="宋体" w:hAnsi="Cambria Math"/>
              <w:color w:val="auto"/>
              <w:sz w:val="24"/>
              <w:szCs w:val="24"/>
            </w:rPr>
            <m:t>DR</m:t>
          </m:r>
          <m:r>
            <m:rPr>
              <m:sty m:val="p"/>
            </m:rPr>
            <w:rPr>
              <w:rFonts w:ascii="Cambria Math" w:eastAsia="宋体" w:hAnsi="Cambria Math"/>
              <w:color w:val="auto"/>
              <w:sz w:val="24"/>
              <w:szCs w:val="24"/>
            </w:rPr>
            <m:t>,</m:t>
          </m:r>
          <m:r>
            <w:rPr>
              <w:rFonts w:ascii="Cambria Math" w:eastAsia="宋体" w:hAnsi="Cambria Math"/>
              <w:color w:val="auto"/>
              <w:sz w:val="24"/>
              <w:szCs w:val="24"/>
            </w:rPr>
            <m:t>CR</m:t>
          </m:r>
          <m:r>
            <m:rPr>
              <m:sty m:val="p"/>
            </m:rPr>
            <w:rPr>
              <w:rFonts w:ascii="Cambria Math" w:eastAsia="宋体" w:hAnsi="Cambria Math"/>
              <w:color w:val="auto"/>
              <w:sz w:val="24"/>
              <w:szCs w:val="24"/>
            </w:rPr>
            <m:t>,</m:t>
          </m:r>
          <m:r>
            <w:rPr>
              <w:rFonts w:ascii="Cambria Math" w:eastAsia="宋体" w:hAnsi="Cambria Math"/>
              <w:color w:val="auto"/>
              <w:sz w:val="24"/>
              <w:szCs w:val="24"/>
            </w:rPr>
            <m:t>CAGR</m:t>
          </m:r>
          <m:r>
            <m:rPr>
              <m:sty m:val="p"/>
            </m:rPr>
            <w:rPr>
              <w:rFonts w:ascii="Cambria Math" w:eastAsia="宋体" w:hAnsi="Cambria Math"/>
              <w:color w:val="auto"/>
              <w:sz w:val="24"/>
              <w:szCs w:val="24"/>
            </w:rPr>
            <m:t>]</m:t>
          </m:r>
        </m:oMath>
      </m:oMathPara>
    </w:p>
    <w:p w14:paraId="30B28345" w14:textId="77777777" w:rsidR="00B10560" w:rsidRPr="00267F13" w:rsidRDefault="00B10560" w:rsidP="00061A1E">
      <w:pPr>
        <w:spacing w:after="0" w:line="240" w:lineRule="auto"/>
        <w:ind w:firstLine="420"/>
        <w:jc w:val="both"/>
        <w:rPr>
          <w:rFonts w:ascii="宋体" w:eastAsia="宋体" w:hAnsi="宋体"/>
          <w:color w:val="auto"/>
          <w:sz w:val="24"/>
          <w:szCs w:val="24"/>
        </w:rPr>
      </w:pPr>
      <w:r w:rsidRPr="00267F13">
        <w:rPr>
          <w:rFonts w:ascii="宋体" w:eastAsia="宋体" w:hAnsi="宋体" w:hint="eastAsia"/>
          <w:color w:val="auto"/>
          <w:sz w:val="24"/>
          <w:szCs w:val="24"/>
        </w:rPr>
        <w:t>将</w:t>
      </w:r>
      <w:r w:rsidRPr="00267F13">
        <w:rPr>
          <w:rFonts w:ascii="宋体" w:eastAsia="宋体" w:hAnsi="宋体"/>
          <w:color w:val="auto"/>
          <w:sz w:val="24"/>
          <w:szCs w:val="24"/>
        </w:rPr>
        <w:t xml:space="preserve">市场标准 </w:t>
      </w:r>
      <m:oMath>
        <m:sSubSup>
          <m:sSubSupPr>
            <m:ctrlPr>
              <w:rPr>
                <w:rFonts w:ascii="Cambria Math" w:eastAsia="宋体" w:hAnsi="Cambria Math"/>
                <w:color w:val="auto"/>
                <w:sz w:val="24"/>
                <w:szCs w:val="24"/>
              </w:rPr>
            </m:ctrlPr>
          </m:sSubSupPr>
          <m:e>
            <m:r>
              <m:rPr>
                <m:sty m:val="p"/>
              </m:rPr>
              <w:rPr>
                <w:rFonts w:ascii="Cambria Math" w:eastAsia="宋体" w:hAnsi="Cambria Math"/>
                <w:color w:val="auto"/>
                <w:sz w:val="24"/>
                <w:szCs w:val="24"/>
              </w:rPr>
              <m:t>X</m:t>
            </m:r>
          </m:e>
          <m:sub>
            <m:r>
              <m:rPr>
                <m:sty m:val="p"/>
              </m:rPr>
              <w:rPr>
                <w:rFonts w:ascii="Cambria Math" w:eastAsia="宋体" w:hAnsi="Cambria Math"/>
                <w:color w:val="auto"/>
                <w:sz w:val="24"/>
                <w:szCs w:val="24"/>
              </w:rPr>
              <m:t>t</m:t>
            </m:r>
          </m:sub>
          <m:sup>
            <m:r>
              <m:rPr>
                <m:sty m:val="p"/>
              </m:rPr>
              <w:rPr>
                <w:rFonts w:ascii="Cambria Math" w:eastAsia="宋体" w:hAnsi="Cambria Math"/>
                <w:color w:val="auto"/>
                <w:sz w:val="24"/>
                <w:szCs w:val="24"/>
              </w:rPr>
              <m:t>m</m:t>
            </m:r>
          </m:sup>
        </m:sSubSup>
      </m:oMath>
      <w:r w:rsidRPr="00267F13">
        <w:rPr>
          <w:rFonts w:ascii="宋体" w:eastAsia="宋体" w:hAnsi="宋体" w:hint="eastAsia"/>
          <w:color w:val="auto"/>
          <w:sz w:val="24"/>
          <w:szCs w:val="24"/>
        </w:rPr>
        <w:t>定义为中</w:t>
      </w:r>
      <w:proofErr w:type="gramStart"/>
      <w:r w:rsidRPr="00267F13">
        <w:rPr>
          <w:rFonts w:ascii="宋体" w:eastAsia="宋体" w:hAnsi="宋体" w:hint="eastAsia"/>
          <w:color w:val="auto"/>
          <w:sz w:val="24"/>
          <w:szCs w:val="24"/>
        </w:rPr>
        <w:t>特</w:t>
      </w:r>
      <w:proofErr w:type="gramEnd"/>
      <w:r w:rsidRPr="00267F13">
        <w:rPr>
          <w:rFonts w:ascii="宋体" w:eastAsia="宋体" w:hAnsi="宋体" w:hint="eastAsia"/>
          <w:color w:val="auto"/>
          <w:sz w:val="24"/>
          <w:szCs w:val="24"/>
        </w:rPr>
        <w:t>估指标</w:t>
      </w:r>
    </w:p>
    <w:p w14:paraId="4B62B506" w14:textId="77777777" w:rsidR="00B10560" w:rsidRPr="00267F13" w:rsidRDefault="00B10560" w:rsidP="00267F13">
      <w:pPr>
        <w:spacing w:after="0" w:line="240" w:lineRule="auto"/>
        <w:ind w:firstLine="420"/>
        <w:jc w:val="both"/>
        <w:rPr>
          <w:rFonts w:ascii="宋体" w:eastAsia="宋体" w:hAnsi="宋体"/>
          <w:color w:val="auto"/>
          <w:sz w:val="24"/>
          <w:szCs w:val="24"/>
        </w:rPr>
      </w:pPr>
      <m:oMathPara>
        <m:oMath>
          <m:r>
            <m:rPr>
              <m:sty m:val="p"/>
            </m:rPr>
            <w:rPr>
              <w:rFonts w:ascii="Cambria Math" w:eastAsia="宋体" w:hAnsi="Cambria Math"/>
              <w:color w:val="auto"/>
              <w:sz w:val="24"/>
              <w:szCs w:val="24"/>
            </w:rPr>
            <m:t>[</m:t>
          </m:r>
          <m:r>
            <w:rPr>
              <w:rFonts w:ascii="Cambria Math" w:eastAsia="宋体" w:hAnsi="Cambria Math" w:hint="eastAsia"/>
              <w:color w:val="auto"/>
              <w:sz w:val="24"/>
              <w:szCs w:val="24"/>
            </w:rPr>
            <m:t>GR</m:t>
          </m:r>
          <m:r>
            <m:rPr>
              <m:sty m:val="p"/>
            </m:rPr>
            <w:rPr>
              <w:rFonts w:ascii="Cambria Math" w:eastAsia="宋体" w:hAnsi="Cambria Math" w:hint="eastAsia"/>
              <w:color w:val="auto"/>
              <w:sz w:val="24"/>
              <w:szCs w:val="24"/>
            </w:rPr>
            <m:t>,</m:t>
          </m:r>
          <m:r>
            <w:rPr>
              <w:rFonts w:ascii="Cambria Math" w:eastAsia="宋体" w:hAnsi="Cambria Math" w:hint="eastAsia"/>
              <w:color w:val="auto"/>
              <w:sz w:val="24"/>
              <w:szCs w:val="24"/>
            </w:rPr>
            <m:t>GC</m:t>
          </m:r>
          <m:r>
            <m:rPr>
              <m:sty m:val="p"/>
            </m:rPr>
            <w:rPr>
              <w:rFonts w:ascii="Cambria Math" w:eastAsia="宋体" w:hAnsi="Cambria Math" w:hint="eastAsia"/>
              <w:color w:val="auto"/>
              <w:sz w:val="24"/>
              <w:szCs w:val="24"/>
            </w:rPr>
            <m:t>,</m:t>
          </m:r>
          <m:r>
            <m:rPr>
              <m:nor/>
            </m:rPr>
            <w:rPr>
              <w:rFonts w:ascii="宋体" w:eastAsia="宋体" w:hAnsi="宋体"/>
              <w:b/>
              <w:i/>
              <w:color w:val="auto"/>
              <w:sz w:val="24"/>
              <w:szCs w:val="24"/>
            </w:rPr>
            <m:t>β</m:t>
          </m:r>
          <m:r>
            <m:rPr>
              <m:sty m:val="p"/>
            </m:rPr>
            <w:rPr>
              <w:rFonts w:ascii="Cambria Math" w:eastAsia="宋体" w:hAnsi="Cambria Math" w:hint="eastAsia"/>
              <w:color w:val="auto"/>
              <w:sz w:val="24"/>
              <w:szCs w:val="24"/>
            </w:rPr>
            <m:t>,</m:t>
          </m:r>
          <m:r>
            <w:rPr>
              <w:rFonts w:ascii="Cambria Math" w:eastAsia="宋体" w:hAnsi="Cambria Math"/>
              <w:color w:val="auto"/>
              <w:sz w:val="24"/>
              <w:szCs w:val="24"/>
            </w:rPr>
            <m:t>α</m:t>
          </m:r>
          <m:r>
            <m:rPr>
              <m:sty m:val="p"/>
            </m:rPr>
            <w:rPr>
              <w:rFonts w:ascii="Cambria Math" w:eastAsia="宋体" w:hAnsi="Cambria Math"/>
              <w:color w:val="auto"/>
              <w:sz w:val="24"/>
              <w:szCs w:val="24"/>
            </w:rPr>
            <m:t>,</m:t>
          </m:r>
          <m:r>
            <w:rPr>
              <w:rFonts w:ascii="Cambria Math" w:eastAsia="宋体" w:hAnsi="Cambria Math"/>
              <w:color w:val="auto"/>
              <w:sz w:val="24"/>
              <w:szCs w:val="24"/>
            </w:rPr>
            <m:t>NPI</m:t>
          </m:r>
          <m:r>
            <m:rPr>
              <m:sty m:val="p"/>
            </m:rPr>
            <w:rPr>
              <w:rFonts w:ascii="Cambria Math" w:eastAsia="宋体" w:hAnsi="Cambria Math" w:hint="eastAsia"/>
              <w:color w:val="auto"/>
              <w:sz w:val="24"/>
              <w:szCs w:val="24"/>
            </w:rPr>
            <m:t>,</m:t>
          </m:r>
          <m:r>
            <w:rPr>
              <w:rFonts w:ascii="Cambria Math" w:eastAsia="宋体" w:hAnsi="Cambria Math"/>
              <w:color w:val="auto"/>
              <w:sz w:val="24"/>
              <w:szCs w:val="24"/>
            </w:rPr>
            <m:t>r</m:t>
          </m:r>
          <m:r>
            <m:rPr>
              <m:sty m:val="p"/>
            </m:rPr>
            <w:rPr>
              <w:rFonts w:ascii="Cambria Math" w:eastAsia="宋体" w:hAnsi="Cambria Math" w:hint="eastAsia"/>
              <w:color w:val="auto"/>
              <w:sz w:val="24"/>
              <w:szCs w:val="24"/>
            </w:rPr>
            <m:t>,</m:t>
          </m:r>
          <m:r>
            <w:rPr>
              <w:rFonts w:ascii="Cambria Math" w:eastAsia="宋体" w:hAnsi="Cambria Math"/>
              <w:color w:val="auto"/>
              <w:sz w:val="24"/>
              <w:szCs w:val="24"/>
            </w:rPr>
            <m:t>NKA</m:t>
          </m:r>
          <m:r>
            <m:rPr>
              <m:sty m:val="p"/>
            </m:rPr>
            <w:rPr>
              <w:rFonts w:ascii="Cambria Math" w:eastAsia="宋体" w:hAnsi="Cambria Math"/>
              <w:color w:val="auto"/>
              <w:sz w:val="24"/>
              <w:szCs w:val="24"/>
            </w:rPr>
            <m:t>,</m:t>
          </m:r>
          <m:r>
            <w:rPr>
              <w:rFonts w:ascii="Cambria Math" w:eastAsia="宋体" w:hAnsi="Cambria Math"/>
              <w:color w:val="auto"/>
              <w:sz w:val="24"/>
              <w:szCs w:val="24"/>
            </w:rPr>
            <m:t>TSI</m:t>
          </m:r>
          <m:r>
            <m:rPr>
              <m:sty m:val="p"/>
            </m:rPr>
            <w:rPr>
              <w:rFonts w:ascii="Cambria Math" w:eastAsia="宋体" w:hAnsi="Cambria Math"/>
              <w:color w:val="auto"/>
              <w:sz w:val="24"/>
              <w:szCs w:val="24"/>
            </w:rPr>
            <m:t>,</m:t>
          </m:r>
          <m:r>
            <w:rPr>
              <w:rFonts w:ascii="Cambria Math" w:eastAsia="宋体" w:hAnsi="Cambria Math"/>
              <w:color w:val="auto"/>
              <w:sz w:val="24"/>
              <w:szCs w:val="24"/>
            </w:rPr>
            <m:t>IPI</m:t>
          </m:r>
          <m:r>
            <m:rPr>
              <m:sty m:val="p"/>
            </m:rPr>
            <w:rPr>
              <w:rFonts w:ascii="Cambria Math" w:eastAsia="宋体" w:hAnsi="Cambria Math"/>
              <w:color w:val="auto"/>
              <w:sz w:val="24"/>
              <w:szCs w:val="24"/>
            </w:rPr>
            <m:t>,</m:t>
          </m:r>
          <m:r>
            <w:rPr>
              <w:rFonts w:ascii="Cambria Math" w:eastAsia="宋体" w:hAnsi="Cambria Math"/>
              <w:color w:val="auto"/>
              <w:sz w:val="24"/>
              <w:szCs w:val="24"/>
            </w:rPr>
            <m:t>SOE</m:t>
          </m:r>
          <m:r>
            <m:rPr>
              <m:sty m:val="p"/>
            </m:rPr>
            <w:rPr>
              <w:rFonts w:ascii="Cambria Math" w:eastAsia="宋体" w:hAnsi="Cambria Math"/>
              <w:color w:val="auto"/>
              <w:sz w:val="24"/>
              <w:szCs w:val="24"/>
            </w:rPr>
            <m:t>,</m:t>
          </m:r>
          <m:r>
            <w:rPr>
              <w:rFonts w:ascii="Cambria Math" w:eastAsia="宋体" w:hAnsi="Cambria Math"/>
              <w:color w:val="auto"/>
              <w:sz w:val="24"/>
              <w:szCs w:val="24"/>
            </w:rPr>
            <m:t>VOL</m:t>
          </m:r>
          <m:r>
            <m:rPr>
              <m:sty m:val="p"/>
            </m:rPr>
            <w:rPr>
              <w:rFonts w:ascii="Cambria Math" w:eastAsia="宋体" w:hAnsi="Cambria Math" w:hint="eastAsia"/>
              <w:color w:val="auto"/>
              <w:sz w:val="24"/>
              <w:szCs w:val="24"/>
            </w:rPr>
            <m:t>,</m:t>
          </m:r>
          <m:r>
            <w:rPr>
              <w:rFonts w:ascii="Cambria Math" w:eastAsia="宋体" w:hAnsi="Cambria Math" w:hint="eastAsia"/>
              <w:color w:val="auto"/>
              <w:sz w:val="24"/>
              <w:szCs w:val="24"/>
            </w:rPr>
            <m:t>P</m:t>
          </m:r>
          <m:sSub>
            <m:sSubPr>
              <m:ctrlPr>
                <w:rPr>
                  <w:rFonts w:ascii="Cambria Math" w:eastAsia="宋体" w:hAnsi="Cambria Math"/>
                  <w:color w:val="auto"/>
                  <w:sz w:val="24"/>
                  <w:szCs w:val="24"/>
                </w:rPr>
              </m:ctrlPr>
            </m:sSubPr>
            <m:e>
              <m:r>
                <w:rPr>
                  <w:rFonts w:ascii="Cambria Math" w:eastAsia="宋体" w:hAnsi="Cambria Math" w:hint="eastAsia"/>
                  <w:color w:val="auto"/>
                  <w:sz w:val="24"/>
                  <w:szCs w:val="24"/>
                </w:rPr>
                <m:t>E</m:t>
              </m:r>
              <m:ctrlPr>
                <w:rPr>
                  <w:rFonts w:ascii="Cambria Math" w:eastAsia="宋体" w:hAnsi="Cambria Math" w:hint="eastAsia"/>
                  <w:color w:val="auto"/>
                  <w:sz w:val="24"/>
                  <w:szCs w:val="24"/>
                </w:rPr>
              </m:ctrlPr>
            </m:e>
            <m:sub>
              <m:r>
                <m:rPr>
                  <m:nor/>
                </m:rPr>
                <w:rPr>
                  <w:rFonts w:ascii="宋体" w:eastAsia="宋体" w:hAnsi="宋体" w:hint="eastAsia"/>
                  <w:color w:val="auto"/>
                  <w:sz w:val="24"/>
                  <w:szCs w:val="24"/>
                </w:rPr>
                <m:t>相对</m:t>
              </m:r>
            </m:sub>
          </m:sSub>
          <m:r>
            <m:rPr>
              <m:sty m:val="p"/>
            </m:rPr>
            <w:rPr>
              <w:rFonts w:ascii="Cambria Math" w:eastAsia="宋体" w:hAnsi="Cambria Math" w:hint="eastAsia"/>
              <w:color w:val="auto"/>
              <w:sz w:val="24"/>
              <w:szCs w:val="24"/>
            </w:rPr>
            <m:t>,</m:t>
          </m:r>
          <m:r>
            <m:rPr>
              <m:nor/>
            </m:rPr>
            <w:rPr>
              <w:rFonts w:ascii="宋体" w:eastAsia="宋体" w:hAnsi="宋体"/>
              <w:b/>
              <w:i/>
              <w:color w:val="auto"/>
              <w:sz w:val="24"/>
              <w:szCs w:val="24"/>
            </w:rPr>
            <m:t>Beta</m:t>
          </m:r>
          <m:r>
            <m:rPr>
              <m:sty m:val="p"/>
            </m:rPr>
            <w:rPr>
              <w:rFonts w:ascii="Cambria Math" w:eastAsia="宋体" w:hAnsi="Cambria Math" w:hint="eastAsia"/>
              <w:color w:val="auto"/>
              <w:sz w:val="24"/>
              <w:szCs w:val="24"/>
            </w:rPr>
            <m:t>,</m:t>
          </m:r>
          <m:r>
            <w:rPr>
              <w:rFonts w:ascii="Cambria Math" w:eastAsia="宋体" w:hAnsi="Cambria Math"/>
              <w:color w:val="auto"/>
              <w:sz w:val="24"/>
              <w:szCs w:val="24"/>
            </w:rPr>
            <m:t>DER</m:t>
          </m:r>
          <m:r>
            <m:rPr>
              <m:sty m:val="p"/>
            </m:rPr>
            <w:rPr>
              <w:rFonts w:ascii="Cambria Math" w:eastAsia="宋体" w:hAnsi="Cambria Math"/>
              <w:color w:val="auto"/>
              <w:sz w:val="24"/>
              <w:szCs w:val="24"/>
            </w:rPr>
            <m:t>,</m:t>
          </m:r>
          <m:r>
            <w:rPr>
              <w:rFonts w:ascii="Cambria Math" w:eastAsia="宋体" w:hAnsi="Cambria Math"/>
              <w:color w:val="auto"/>
              <w:sz w:val="24"/>
              <w:szCs w:val="24"/>
            </w:rPr>
            <m:t>ICR</m:t>
          </m:r>
          <m:r>
            <m:rPr>
              <m:sty m:val="p"/>
            </m:rPr>
            <w:rPr>
              <w:rFonts w:ascii="Cambria Math" w:eastAsia="宋体" w:hAnsi="Cambria Math"/>
              <w:color w:val="auto"/>
              <w:sz w:val="24"/>
              <w:szCs w:val="24"/>
            </w:rPr>
            <m:t>]</m:t>
          </m:r>
        </m:oMath>
      </m:oMathPara>
    </w:p>
    <w:p w14:paraId="24C7818C" w14:textId="77777777" w:rsidR="00B10560" w:rsidRDefault="00B10560" w:rsidP="00061A1E">
      <w:pPr>
        <w:spacing w:after="0" w:line="240" w:lineRule="auto"/>
        <w:ind w:firstLine="420"/>
        <w:jc w:val="both"/>
        <w:rPr>
          <w:rFonts w:ascii="宋体" w:eastAsia="宋体" w:hAnsi="宋体"/>
          <w:color w:val="auto"/>
          <w:sz w:val="24"/>
          <w:szCs w:val="24"/>
        </w:rPr>
      </w:pPr>
      <w:r w:rsidRPr="00267F13">
        <w:rPr>
          <w:rFonts w:ascii="宋体" w:eastAsia="宋体" w:hAnsi="宋体" w:hint="eastAsia"/>
          <w:color w:val="auto"/>
          <w:sz w:val="24"/>
          <w:szCs w:val="24"/>
        </w:rPr>
        <w:lastRenderedPageBreak/>
        <w:t>相应的，将L</w:t>
      </w:r>
      <w:r w:rsidRPr="00267F13">
        <w:rPr>
          <w:rFonts w:ascii="宋体" w:eastAsia="宋体" w:hAnsi="宋体"/>
          <w:color w:val="auto"/>
          <w:sz w:val="24"/>
          <w:szCs w:val="24"/>
        </w:rPr>
        <w:t>STM</w:t>
      </w:r>
      <w:r w:rsidRPr="00267F13">
        <w:rPr>
          <w:rFonts w:ascii="宋体" w:eastAsia="宋体" w:hAnsi="宋体" w:hint="eastAsia"/>
          <w:color w:val="auto"/>
          <w:sz w:val="24"/>
          <w:szCs w:val="24"/>
        </w:rPr>
        <w:t>层和T</w:t>
      </w:r>
      <w:r w:rsidRPr="00267F13">
        <w:rPr>
          <w:rFonts w:ascii="宋体" w:eastAsia="宋体" w:hAnsi="宋体"/>
          <w:color w:val="auto"/>
          <w:sz w:val="24"/>
          <w:szCs w:val="24"/>
        </w:rPr>
        <w:t>CN</w:t>
      </w:r>
      <w:proofErr w:type="gramStart"/>
      <w:r w:rsidRPr="00267F13">
        <w:rPr>
          <w:rFonts w:ascii="宋体" w:eastAsia="宋体" w:hAnsi="宋体" w:hint="eastAsia"/>
          <w:color w:val="auto"/>
          <w:sz w:val="24"/>
          <w:szCs w:val="24"/>
        </w:rPr>
        <w:t>层接受</w:t>
      </w:r>
      <w:proofErr w:type="gramEnd"/>
      <w:r w:rsidRPr="00267F13">
        <w:rPr>
          <w:rFonts w:ascii="宋体" w:eastAsia="宋体" w:hAnsi="宋体" w:hint="eastAsia"/>
          <w:color w:val="auto"/>
          <w:sz w:val="24"/>
          <w:szCs w:val="24"/>
        </w:rPr>
        <w:t>的特征数量分别设置为6个，1</w:t>
      </w:r>
      <w:r w:rsidRPr="00267F13">
        <w:rPr>
          <w:rFonts w:ascii="宋体" w:eastAsia="宋体" w:hAnsi="宋体"/>
          <w:color w:val="auto"/>
          <w:sz w:val="24"/>
          <w:szCs w:val="24"/>
        </w:rPr>
        <w:t>5</w:t>
      </w:r>
      <w:r w:rsidRPr="00267F13">
        <w:rPr>
          <w:rFonts w:ascii="宋体" w:eastAsia="宋体" w:hAnsi="宋体" w:hint="eastAsia"/>
          <w:color w:val="auto"/>
          <w:sz w:val="24"/>
          <w:szCs w:val="24"/>
        </w:rPr>
        <w:t>个。</w:t>
      </w:r>
    </w:p>
    <w:p w14:paraId="14C18D96" w14:textId="77777777" w:rsidR="00FE5110" w:rsidRPr="00061A1E" w:rsidRDefault="00FE5110" w:rsidP="00061A1E">
      <w:pPr>
        <w:spacing w:after="0" w:line="240" w:lineRule="auto"/>
        <w:ind w:firstLine="420"/>
        <w:jc w:val="both"/>
        <w:rPr>
          <w:rFonts w:ascii="宋体" w:eastAsia="宋体" w:hAnsi="宋体" w:hint="eastAsia"/>
          <w:color w:val="auto"/>
          <w:sz w:val="24"/>
          <w:szCs w:val="24"/>
        </w:rPr>
      </w:pPr>
    </w:p>
    <w:p w14:paraId="60617008" w14:textId="77777777" w:rsidR="00B10560" w:rsidRPr="00267F13" w:rsidRDefault="00B10560" w:rsidP="00267F13">
      <w:pPr>
        <w:spacing w:after="0" w:line="240" w:lineRule="auto"/>
        <w:ind w:firstLine="420"/>
        <w:jc w:val="both"/>
        <w:rPr>
          <w:rFonts w:ascii="宋体" w:eastAsia="宋体" w:hAnsi="宋体"/>
          <w:color w:val="auto"/>
          <w:sz w:val="24"/>
          <w:szCs w:val="24"/>
        </w:rPr>
      </w:pPr>
      <w:r w:rsidRPr="00267F13">
        <w:rPr>
          <w:rFonts w:ascii="宋体" w:eastAsia="宋体" w:hAnsi="宋体" w:hint="eastAsia"/>
          <w:color w:val="auto"/>
          <w:sz w:val="24"/>
          <w:szCs w:val="24"/>
        </w:rPr>
        <w:t>下面介绍网络中各个模型结构</w:t>
      </w:r>
    </w:p>
    <w:p w14:paraId="1513DA1F" w14:textId="77777777" w:rsidR="00B10560" w:rsidRPr="00267F13" w:rsidRDefault="00061A1E" w:rsidP="00267F13">
      <w:pPr>
        <w:spacing w:after="0" w:line="240" w:lineRule="auto"/>
        <w:ind w:firstLine="420"/>
        <w:jc w:val="both"/>
        <w:rPr>
          <w:rFonts w:ascii="宋体" w:eastAsia="宋体" w:hAnsi="宋体"/>
          <w:color w:val="auto"/>
          <w:sz w:val="24"/>
          <w:szCs w:val="24"/>
        </w:rPr>
      </w:pPr>
      <w:r>
        <w:rPr>
          <w:rFonts w:ascii="宋体" w:eastAsia="宋体" w:hAnsi="宋体"/>
          <w:color w:val="auto"/>
          <w:sz w:val="24"/>
          <w:szCs w:val="24"/>
        </w:rPr>
        <w:t>(</w:t>
      </w:r>
      <w:proofErr w:type="gramStart"/>
      <w:r>
        <w:rPr>
          <w:rFonts w:ascii="宋体" w:eastAsia="宋体" w:hAnsi="宋体"/>
          <w:color w:val="auto"/>
          <w:sz w:val="24"/>
          <w:szCs w:val="24"/>
        </w:rPr>
        <w:t>1)</w:t>
      </w:r>
      <w:r w:rsidR="00B10560" w:rsidRPr="00267F13">
        <w:rPr>
          <w:rFonts w:ascii="宋体" w:eastAsia="宋体" w:hAnsi="宋体"/>
          <w:color w:val="auto"/>
          <w:sz w:val="24"/>
          <w:szCs w:val="24"/>
        </w:rPr>
        <w:t>Asset</w:t>
      </w:r>
      <w:proofErr w:type="gramEnd"/>
      <w:r w:rsidR="00B10560" w:rsidRPr="00267F13">
        <w:rPr>
          <w:rFonts w:ascii="宋体" w:eastAsia="宋体" w:hAnsi="宋体"/>
          <w:color w:val="auto"/>
          <w:sz w:val="24"/>
          <w:szCs w:val="24"/>
        </w:rPr>
        <w:t xml:space="preserve"> Scoring Unit</w:t>
      </w:r>
    </w:p>
    <w:p w14:paraId="35A38A5D" w14:textId="77777777" w:rsidR="00B10560" w:rsidRPr="00267F13" w:rsidRDefault="00B10560" w:rsidP="00267F13">
      <w:pPr>
        <w:spacing w:after="0" w:line="240" w:lineRule="auto"/>
        <w:ind w:firstLine="420"/>
        <w:jc w:val="both"/>
        <w:rPr>
          <w:rFonts w:ascii="宋体" w:eastAsia="宋体" w:hAnsi="宋体"/>
          <w:color w:val="auto"/>
          <w:sz w:val="24"/>
          <w:szCs w:val="24"/>
        </w:rPr>
      </w:pPr>
      <w:r w:rsidRPr="00267F13">
        <w:rPr>
          <w:rFonts w:ascii="宋体" w:eastAsia="宋体" w:hAnsi="宋体" w:hint="eastAsia"/>
          <w:color w:val="auto"/>
          <w:sz w:val="24"/>
          <w:szCs w:val="24"/>
        </w:rPr>
        <w:t>该单元由</w:t>
      </w:r>
      <w:r w:rsidRPr="00267F13">
        <w:rPr>
          <w:rFonts w:ascii="宋体" w:eastAsia="宋体" w:hAnsi="宋体"/>
          <w:color w:val="auto"/>
          <w:sz w:val="24"/>
          <w:szCs w:val="24"/>
        </w:rPr>
        <w:t xml:space="preserve"> L </w:t>
      </w:r>
      <w:proofErr w:type="gramStart"/>
      <w:r w:rsidRPr="00267F13">
        <w:rPr>
          <w:rFonts w:ascii="宋体" w:eastAsia="宋体" w:hAnsi="宋体"/>
          <w:color w:val="auto"/>
          <w:sz w:val="24"/>
          <w:szCs w:val="24"/>
        </w:rPr>
        <w:t>个</w:t>
      </w:r>
      <w:proofErr w:type="gramEnd"/>
      <w:r w:rsidRPr="00267F13">
        <w:rPr>
          <w:rFonts w:ascii="宋体" w:eastAsia="宋体" w:hAnsi="宋体"/>
          <w:color w:val="auto"/>
          <w:sz w:val="24"/>
          <w:szCs w:val="24"/>
        </w:rPr>
        <w:t>带有残差连接的 Spatial-TCN 块堆叠而成。Spatial-TCN 块主要由三部分组成：时间卷积层、空间注意力机制和 图卷积层。</w:t>
      </w:r>
    </w:p>
    <w:p w14:paraId="5DFFE6FA" w14:textId="77777777" w:rsidR="00B10560" w:rsidRDefault="00B10560" w:rsidP="00061A1E">
      <w:pPr>
        <w:spacing w:line="240" w:lineRule="auto"/>
        <w:jc w:val="center"/>
        <w:rPr>
          <w:rFonts w:eastAsiaTheme="minorEastAsia"/>
          <w:szCs w:val="21"/>
        </w:rPr>
      </w:pPr>
      <w:r w:rsidRPr="009D0317">
        <w:rPr>
          <w:noProof/>
          <w:szCs w:val="21"/>
        </w:rPr>
        <w:drawing>
          <wp:inline distT="0" distB="0" distL="0" distR="0" wp14:anchorId="20A608C7" wp14:editId="1CAB77F6">
            <wp:extent cx="1932485" cy="1579699"/>
            <wp:effectExtent l="0" t="0" r="0" b="1905"/>
            <wp:docPr id="1263308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08086" name=""/>
                    <pic:cNvPicPr/>
                  </pic:nvPicPr>
                  <pic:blipFill>
                    <a:blip r:embed="rId24"/>
                    <a:stretch>
                      <a:fillRect/>
                    </a:stretch>
                  </pic:blipFill>
                  <pic:spPr>
                    <a:xfrm>
                      <a:off x="0" y="0"/>
                      <a:ext cx="1944827" cy="1589788"/>
                    </a:xfrm>
                    <a:prstGeom prst="rect">
                      <a:avLst/>
                    </a:prstGeom>
                  </pic:spPr>
                </pic:pic>
              </a:graphicData>
            </a:graphic>
          </wp:inline>
        </w:drawing>
      </w:r>
    </w:p>
    <w:p w14:paraId="3D4CF2D1" w14:textId="77777777" w:rsidR="00061A1E" w:rsidRPr="00061A1E" w:rsidRDefault="00061A1E" w:rsidP="0072614F">
      <w:pPr>
        <w:spacing w:after="0" w:line="240" w:lineRule="auto"/>
        <w:jc w:val="center"/>
        <w:rPr>
          <w:rFonts w:eastAsiaTheme="minorEastAsia"/>
          <w:szCs w:val="21"/>
        </w:rPr>
      </w:pPr>
      <w:r>
        <w:rPr>
          <w:rFonts w:eastAsiaTheme="minorEastAsia" w:hint="eastAsia"/>
          <w:szCs w:val="21"/>
        </w:rPr>
        <w:t>图</w:t>
      </w:r>
      <w:r w:rsidR="0072614F">
        <w:rPr>
          <w:rFonts w:eastAsiaTheme="minorEastAsia" w:hint="eastAsia"/>
          <w:szCs w:val="21"/>
        </w:rPr>
        <w:t>1</w:t>
      </w:r>
      <w:r w:rsidR="0072614F">
        <w:rPr>
          <w:rFonts w:eastAsiaTheme="minorEastAsia"/>
          <w:szCs w:val="21"/>
        </w:rPr>
        <w:t xml:space="preserve">8 </w:t>
      </w:r>
      <w:r>
        <w:rPr>
          <w:rFonts w:eastAsiaTheme="minorEastAsia" w:hint="eastAsia"/>
          <w:szCs w:val="21"/>
        </w:rPr>
        <w:t xml:space="preserve"> </w:t>
      </w:r>
      <w:r w:rsidR="0072614F" w:rsidRPr="00267F13">
        <w:rPr>
          <w:rFonts w:ascii="宋体" w:eastAsia="宋体" w:hAnsi="宋体"/>
          <w:color w:val="auto"/>
          <w:sz w:val="24"/>
          <w:szCs w:val="24"/>
        </w:rPr>
        <w:t>Asset Scoring Unit</w:t>
      </w:r>
      <w:r w:rsidR="0072614F">
        <w:rPr>
          <w:rFonts w:ascii="宋体" w:eastAsia="宋体" w:hAnsi="宋体" w:hint="eastAsia"/>
          <w:color w:val="auto"/>
          <w:sz w:val="24"/>
          <w:szCs w:val="24"/>
        </w:rPr>
        <w:t>结构图</w:t>
      </w:r>
    </w:p>
    <w:p w14:paraId="4C0C0847" w14:textId="77777777" w:rsidR="00B10560" w:rsidRPr="00267F13" w:rsidRDefault="00B10560" w:rsidP="00267F13">
      <w:pPr>
        <w:spacing w:after="0" w:line="240" w:lineRule="auto"/>
        <w:ind w:firstLine="420"/>
        <w:jc w:val="both"/>
        <w:rPr>
          <w:rFonts w:ascii="宋体" w:eastAsia="宋体" w:hAnsi="宋体"/>
          <w:color w:val="auto"/>
          <w:sz w:val="24"/>
          <w:szCs w:val="24"/>
        </w:rPr>
      </w:pPr>
      <w:r w:rsidRPr="00267F13">
        <w:rPr>
          <w:rFonts w:ascii="宋体" w:eastAsia="宋体" w:hAnsi="宋体" w:hint="eastAsia"/>
          <w:color w:val="auto"/>
          <w:sz w:val="24"/>
          <w:szCs w:val="24"/>
        </w:rPr>
        <w:t>我们把第</w:t>
      </w:r>
      <w:r w:rsidRPr="00267F13">
        <w:rPr>
          <w:rFonts w:ascii="宋体" w:eastAsia="宋体" w:hAnsi="宋体"/>
          <w:color w:val="auto"/>
          <w:sz w:val="24"/>
          <w:szCs w:val="24"/>
        </w:rPr>
        <w:t xml:space="preserve"> </w:t>
      </w:r>
      <m:oMath>
        <m:r>
          <w:rPr>
            <w:rFonts w:ascii="Cambria Math" w:eastAsia="宋体" w:hAnsi="Cambria Math"/>
            <w:color w:val="auto"/>
            <w:sz w:val="24"/>
            <w:szCs w:val="24"/>
          </w:rPr>
          <m:t>l</m:t>
        </m:r>
      </m:oMath>
      <w:r w:rsidRPr="00267F13">
        <w:rPr>
          <w:rFonts w:ascii="宋体" w:eastAsia="宋体" w:hAnsi="宋体" w:hint="eastAsia"/>
          <w:color w:val="auto"/>
          <w:sz w:val="24"/>
          <w:szCs w:val="24"/>
        </w:rPr>
        <w:t xml:space="preserve"> </w:t>
      </w:r>
      <w:r w:rsidRPr="00267F13">
        <w:rPr>
          <w:rFonts w:ascii="宋体" w:eastAsia="宋体" w:hAnsi="宋体"/>
          <w:color w:val="auto"/>
          <w:sz w:val="24"/>
          <w:szCs w:val="24"/>
        </w:rPr>
        <w:t>块（block）的输入记作</w:t>
      </w:r>
      <w:r w:rsidR="00061A1E">
        <w:rPr>
          <w:rFonts w:ascii="宋体" w:eastAsia="宋体" w:hAnsi="宋体" w:hint="eastAsia"/>
          <w:color w:val="auto"/>
          <w:sz w:val="24"/>
          <w:szCs w:val="24"/>
        </w:rPr>
        <w:t>：</w:t>
      </w:r>
    </w:p>
    <w:p w14:paraId="04A66928" w14:textId="77777777" w:rsidR="00B10560" w:rsidRPr="00267F13" w:rsidRDefault="00B10560" w:rsidP="00061A1E">
      <w:pPr>
        <w:spacing w:after="0" w:line="240" w:lineRule="auto"/>
        <w:ind w:firstLine="420"/>
        <w:jc w:val="center"/>
        <w:rPr>
          <w:rFonts w:ascii="宋体" w:eastAsia="宋体" w:hAnsi="宋体"/>
          <w:color w:val="auto"/>
          <w:sz w:val="24"/>
          <w:szCs w:val="24"/>
        </w:rPr>
      </w:pPr>
      <w:r w:rsidRPr="00267F13">
        <w:rPr>
          <w:rFonts w:ascii="宋体" w:eastAsia="宋体" w:hAnsi="宋体"/>
          <w:noProof/>
          <w:color w:val="auto"/>
          <w:sz w:val="24"/>
          <w:szCs w:val="24"/>
        </w:rPr>
        <w:drawing>
          <wp:inline distT="0" distB="0" distL="0" distR="0" wp14:anchorId="7925DEA6" wp14:editId="3CDB6EAE">
            <wp:extent cx="2178657" cy="567142"/>
            <wp:effectExtent l="0" t="0" r="0" b="4445"/>
            <wp:docPr id="18395449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44972" name=""/>
                    <pic:cNvPicPr/>
                  </pic:nvPicPr>
                  <pic:blipFill>
                    <a:blip r:embed="rId25"/>
                    <a:stretch>
                      <a:fillRect/>
                    </a:stretch>
                  </pic:blipFill>
                  <pic:spPr>
                    <a:xfrm>
                      <a:off x="0" y="0"/>
                      <a:ext cx="2178657" cy="567142"/>
                    </a:xfrm>
                    <a:prstGeom prst="rect">
                      <a:avLst/>
                    </a:prstGeom>
                  </pic:spPr>
                </pic:pic>
              </a:graphicData>
            </a:graphic>
          </wp:inline>
        </w:drawing>
      </w:r>
    </w:p>
    <w:p w14:paraId="7F1CE371" w14:textId="77777777" w:rsidR="00E82FCD" w:rsidRPr="00267F13" w:rsidRDefault="00E82FCD" w:rsidP="00061A1E">
      <w:pPr>
        <w:spacing w:after="0" w:line="240" w:lineRule="auto"/>
        <w:ind w:firstLine="420"/>
        <w:jc w:val="both"/>
        <w:rPr>
          <w:rFonts w:ascii="宋体" w:eastAsia="宋体" w:hAnsi="宋体"/>
          <w:color w:val="auto"/>
          <w:sz w:val="24"/>
          <w:szCs w:val="24"/>
        </w:rPr>
      </w:pPr>
      <w:r w:rsidRPr="00267F13">
        <w:rPr>
          <w:rFonts w:ascii="宋体" w:eastAsia="宋体" w:hAnsi="宋体" w:hint="eastAsia"/>
          <w:color w:val="auto"/>
          <w:sz w:val="24"/>
          <w:szCs w:val="24"/>
        </w:rPr>
        <w:t>其中N是股票的数量，C是隐藏</w:t>
      </w:r>
      <w:proofErr w:type="gramStart"/>
      <w:r w:rsidRPr="00267F13">
        <w:rPr>
          <w:rFonts w:ascii="宋体" w:eastAsia="宋体" w:hAnsi="宋体" w:hint="eastAsia"/>
          <w:color w:val="auto"/>
          <w:sz w:val="24"/>
          <w:szCs w:val="24"/>
        </w:rPr>
        <w:t>层特征维</w:t>
      </w:r>
      <w:proofErr w:type="gramEnd"/>
      <w:r w:rsidRPr="00267F13">
        <w:rPr>
          <w:rFonts w:ascii="宋体" w:eastAsia="宋体" w:hAnsi="宋体" w:hint="eastAsia"/>
          <w:color w:val="auto"/>
          <w:sz w:val="24"/>
          <w:szCs w:val="24"/>
        </w:rPr>
        <w:t>度，</w:t>
      </w:r>
      <m:oMath>
        <m:sSub>
          <m:sSubPr>
            <m:ctrlPr>
              <w:rPr>
                <w:rFonts w:ascii="Cambria Math" w:eastAsia="宋体" w:hAnsi="Cambria Math"/>
                <w:color w:val="auto"/>
                <w:sz w:val="24"/>
                <w:szCs w:val="24"/>
              </w:rPr>
            </m:ctrlPr>
          </m:sSubPr>
          <m:e>
            <m:r>
              <w:rPr>
                <w:rFonts w:ascii="Cambria Math" w:eastAsia="宋体" w:hAnsi="Cambria Math"/>
                <w:color w:val="auto"/>
                <w:sz w:val="24"/>
                <w:szCs w:val="24"/>
              </w:rPr>
              <m:t>K</m:t>
            </m:r>
          </m:e>
          <m:sub>
            <m:r>
              <w:rPr>
                <w:rFonts w:ascii="Cambria Math" w:eastAsia="宋体" w:hAnsi="Cambria Math" w:hint="eastAsia"/>
                <w:color w:val="auto"/>
                <w:sz w:val="24"/>
                <w:szCs w:val="24"/>
              </w:rPr>
              <m:t>l</m:t>
            </m:r>
            <m:r>
              <m:rPr>
                <m:sty m:val="p"/>
              </m:rPr>
              <w:rPr>
                <w:rFonts w:ascii="微软雅黑" w:eastAsia="微软雅黑" w:hAnsi="微软雅黑" w:cs="微软雅黑" w:hint="eastAsia"/>
                <w:color w:val="auto"/>
                <w:sz w:val="24"/>
                <w:szCs w:val="24"/>
              </w:rPr>
              <m:t>-</m:t>
            </m:r>
            <m:r>
              <m:rPr>
                <m:sty m:val="p"/>
              </m:rPr>
              <w:rPr>
                <w:rFonts w:ascii="Cambria Math" w:eastAsia="宋体" w:hAnsi="宋体" w:hint="eastAsia"/>
                <w:color w:val="auto"/>
                <w:sz w:val="24"/>
                <w:szCs w:val="24"/>
              </w:rPr>
              <m:t>1</m:t>
            </m:r>
          </m:sub>
        </m:sSub>
      </m:oMath>
      <w:r w:rsidRPr="00267F13">
        <w:rPr>
          <w:rFonts w:ascii="宋体" w:eastAsia="宋体" w:hAnsi="宋体" w:hint="eastAsia"/>
          <w:color w:val="auto"/>
          <w:sz w:val="24"/>
          <w:szCs w:val="24"/>
        </w:rPr>
        <w:t>为第</w:t>
      </w:r>
      <w:r w:rsidRPr="00267F13">
        <w:rPr>
          <w:rFonts w:ascii="宋体" w:eastAsia="宋体" w:hAnsi="宋体"/>
          <w:color w:val="auto"/>
          <w:sz w:val="24"/>
          <w:szCs w:val="24"/>
        </w:rPr>
        <w:t>l-1</w:t>
      </w:r>
      <w:r w:rsidRPr="00267F13">
        <w:rPr>
          <w:rFonts w:ascii="宋体" w:eastAsia="宋体" w:hAnsi="宋体" w:hint="eastAsia"/>
          <w:color w:val="auto"/>
          <w:sz w:val="24"/>
          <w:szCs w:val="24"/>
        </w:rPr>
        <w:t>块的时间长度。</w:t>
      </w:r>
      <w:proofErr w:type="gramStart"/>
      <w:r w:rsidRPr="00267F13">
        <w:rPr>
          <w:rFonts w:ascii="宋体" w:eastAsia="宋体" w:hAnsi="宋体" w:hint="eastAsia"/>
          <w:color w:val="auto"/>
          <w:sz w:val="24"/>
          <w:szCs w:val="24"/>
        </w:rPr>
        <w:t>沿时间</w:t>
      </w:r>
      <w:proofErr w:type="gramEnd"/>
      <w:r w:rsidRPr="00267F13">
        <w:rPr>
          <w:rFonts w:ascii="宋体" w:eastAsia="宋体" w:hAnsi="宋体" w:hint="eastAsia"/>
          <w:color w:val="auto"/>
          <w:sz w:val="24"/>
          <w:szCs w:val="24"/>
        </w:rPr>
        <w:t>维度进行T</w:t>
      </w:r>
      <w:r w:rsidRPr="00267F13">
        <w:rPr>
          <w:rFonts w:ascii="宋体" w:eastAsia="宋体" w:hAnsi="宋体"/>
          <w:color w:val="auto"/>
          <w:sz w:val="24"/>
          <w:szCs w:val="24"/>
        </w:rPr>
        <w:t>CN</w:t>
      </w:r>
      <w:r w:rsidRPr="00267F13">
        <w:rPr>
          <w:rFonts w:ascii="宋体" w:eastAsia="宋体" w:hAnsi="宋体" w:hint="eastAsia"/>
          <w:color w:val="auto"/>
          <w:sz w:val="24"/>
          <w:szCs w:val="24"/>
        </w:rPr>
        <w:t>运算后，T</w:t>
      </w:r>
      <w:r w:rsidRPr="00267F13">
        <w:rPr>
          <w:rFonts w:ascii="宋体" w:eastAsia="宋体" w:hAnsi="宋体"/>
          <w:color w:val="auto"/>
          <w:sz w:val="24"/>
          <w:szCs w:val="24"/>
        </w:rPr>
        <w:t>CN</w:t>
      </w:r>
      <w:r w:rsidRPr="00267F13">
        <w:rPr>
          <w:rFonts w:ascii="宋体" w:eastAsia="宋体" w:hAnsi="宋体" w:hint="eastAsia"/>
          <w:color w:val="auto"/>
          <w:sz w:val="24"/>
          <w:szCs w:val="24"/>
        </w:rPr>
        <w:t>的输出为</w:t>
      </w:r>
      <m:oMath>
        <m:acc>
          <m:accPr>
            <m:ctrlPr>
              <w:rPr>
                <w:rFonts w:ascii="Cambria Math" w:eastAsia="宋体" w:hAnsi="Cambria Math"/>
                <w:color w:val="auto"/>
                <w:sz w:val="24"/>
                <w:szCs w:val="24"/>
              </w:rPr>
            </m:ctrlPr>
          </m:accPr>
          <m:e>
            <m:sSup>
              <m:sSupPr>
                <m:ctrlPr>
                  <w:rPr>
                    <w:rFonts w:ascii="Cambria Math" w:eastAsia="宋体" w:hAnsi="Cambria Math"/>
                    <w:color w:val="auto"/>
                    <w:sz w:val="24"/>
                    <w:szCs w:val="24"/>
                  </w:rPr>
                </m:ctrlPr>
              </m:sSupPr>
              <m:e>
                <m:r>
                  <w:rPr>
                    <w:rFonts w:ascii="Cambria Math" w:eastAsia="宋体" w:hAnsi="Cambria Math"/>
                    <w:color w:val="auto"/>
                    <w:sz w:val="24"/>
                    <w:szCs w:val="24"/>
                  </w:rPr>
                  <m:t>H</m:t>
                </m:r>
              </m:e>
              <m:sup>
                <m:r>
                  <w:rPr>
                    <w:rFonts w:ascii="Cambria Math" w:eastAsia="宋体" w:hAnsi="Cambria Math" w:hint="eastAsia"/>
                    <w:color w:val="auto"/>
                    <w:sz w:val="24"/>
                    <w:szCs w:val="24"/>
                  </w:rPr>
                  <m:t>l</m:t>
                </m:r>
              </m:sup>
            </m:sSup>
          </m:e>
        </m:acc>
      </m:oMath>
      <w:r w:rsidRPr="00267F13">
        <w:rPr>
          <w:rFonts w:ascii="宋体" w:eastAsia="宋体" w:hAnsi="宋体" w:hint="eastAsia"/>
          <w:color w:val="auto"/>
          <w:sz w:val="24"/>
          <w:szCs w:val="24"/>
        </w:rPr>
        <w:t>。</w:t>
      </w:r>
    </w:p>
    <w:p w14:paraId="124E63EF" w14:textId="77777777" w:rsidR="00B10560" w:rsidRPr="00267F13" w:rsidRDefault="00B10560" w:rsidP="00061A1E">
      <w:pPr>
        <w:spacing w:after="0" w:line="240" w:lineRule="auto"/>
        <w:ind w:firstLine="420"/>
        <w:jc w:val="both"/>
        <w:rPr>
          <w:rFonts w:ascii="宋体" w:eastAsia="宋体" w:hAnsi="宋体"/>
          <w:color w:val="auto"/>
          <w:sz w:val="24"/>
          <w:szCs w:val="24"/>
        </w:rPr>
      </w:pPr>
      <w:r w:rsidRPr="00267F13">
        <w:rPr>
          <w:rFonts w:ascii="宋体" w:eastAsia="宋体" w:hAnsi="宋体" w:hint="eastAsia"/>
          <w:color w:val="auto"/>
          <w:sz w:val="24"/>
          <w:szCs w:val="24"/>
        </w:rPr>
        <w:t>用</w:t>
      </w:r>
      <w:r w:rsidRPr="00267F13">
        <w:rPr>
          <w:rFonts w:ascii="宋体" w:eastAsia="宋体" w:hAnsi="宋体"/>
          <w:color w:val="auto"/>
          <w:sz w:val="24"/>
          <w:szCs w:val="24"/>
        </w:rPr>
        <w:t>TCN提取的股票时间特征</w:t>
      </w:r>
      <m:oMath>
        <m:acc>
          <m:accPr>
            <m:ctrlPr>
              <w:rPr>
                <w:rFonts w:ascii="Cambria Math" w:eastAsia="宋体" w:hAnsi="Cambria Math"/>
                <w:color w:val="auto"/>
                <w:sz w:val="24"/>
                <w:szCs w:val="24"/>
              </w:rPr>
            </m:ctrlPr>
          </m:accPr>
          <m:e>
            <m:sSup>
              <m:sSupPr>
                <m:ctrlPr>
                  <w:rPr>
                    <w:rFonts w:ascii="Cambria Math" w:eastAsia="宋体" w:hAnsi="Cambria Math"/>
                    <w:color w:val="auto"/>
                    <w:sz w:val="24"/>
                    <w:szCs w:val="24"/>
                  </w:rPr>
                </m:ctrlPr>
              </m:sSupPr>
              <m:e>
                <m:r>
                  <w:rPr>
                    <w:rFonts w:ascii="Cambria Math" w:eastAsia="宋体" w:hAnsi="Cambria Math"/>
                    <w:color w:val="auto"/>
                    <w:sz w:val="24"/>
                    <w:szCs w:val="24"/>
                  </w:rPr>
                  <m:t>H</m:t>
                </m:r>
              </m:e>
              <m:sup>
                <m:r>
                  <w:rPr>
                    <w:rFonts w:ascii="Cambria Math" w:eastAsia="宋体" w:hAnsi="Cambria Math"/>
                    <w:color w:val="auto"/>
                    <w:sz w:val="24"/>
                    <w:szCs w:val="24"/>
                  </w:rPr>
                  <m:t>l</m:t>
                </m:r>
              </m:sup>
            </m:sSup>
          </m:e>
        </m:acc>
      </m:oMath>
      <w:r w:rsidRPr="00267F13">
        <w:rPr>
          <w:rFonts w:ascii="宋体" w:eastAsia="宋体" w:hAnsi="宋体" w:hint="eastAsia"/>
          <w:color w:val="auto"/>
          <w:sz w:val="24"/>
          <w:szCs w:val="24"/>
        </w:rPr>
        <w:t>分别被输入到</w:t>
      </w:r>
      <w:r w:rsidRPr="00267F13">
        <w:rPr>
          <w:rFonts w:ascii="宋体" w:eastAsia="宋体" w:hAnsi="宋体"/>
          <w:color w:val="auto"/>
          <w:sz w:val="24"/>
          <w:szCs w:val="24"/>
        </w:rPr>
        <w:t>spatial attention和GCN两个组件中产生股票短期相关性权重</w:t>
      </w:r>
      <m:oMath>
        <m:sSup>
          <m:sSupPr>
            <m:ctrlPr>
              <w:rPr>
                <w:rFonts w:ascii="Cambria Math" w:eastAsia="宋体" w:hAnsi="Cambria Math"/>
                <w:color w:val="auto"/>
                <w:sz w:val="24"/>
                <w:szCs w:val="24"/>
              </w:rPr>
            </m:ctrlPr>
          </m:sSupPr>
          <m:e>
            <m:r>
              <w:rPr>
                <w:rFonts w:ascii="Cambria Math" w:eastAsia="宋体" w:hAnsi="Cambria Math"/>
                <w:color w:val="auto"/>
                <w:sz w:val="24"/>
                <w:szCs w:val="24"/>
              </w:rPr>
              <m:t>S</m:t>
            </m:r>
          </m:e>
          <m:sup>
            <m:r>
              <w:rPr>
                <w:rFonts w:ascii="Cambria Math" w:eastAsia="宋体" w:hAnsi="Cambria Math" w:hint="eastAsia"/>
                <w:color w:val="auto"/>
                <w:sz w:val="24"/>
                <w:szCs w:val="24"/>
              </w:rPr>
              <m:t>l</m:t>
            </m:r>
          </m:sup>
        </m:sSup>
      </m:oMath>
      <w:r w:rsidRPr="00267F13">
        <w:rPr>
          <w:rFonts w:ascii="宋体" w:eastAsia="宋体" w:hAnsi="宋体" w:hint="eastAsia"/>
          <w:color w:val="auto"/>
          <w:sz w:val="24"/>
          <w:szCs w:val="24"/>
        </w:rPr>
        <w:t>和长期相关性权重</w:t>
      </w:r>
      <m:oMath>
        <m:sSup>
          <m:sSupPr>
            <m:ctrlPr>
              <w:rPr>
                <w:rFonts w:ascii="Cambria Math" w:eastAsia="宋体" w:hAnsi="Cambria Math"/>
                <w:color w:val="auto"/>
                <w:sz w:val="24"/>
                <w:szCs w:val="24"/>
              </w:rPr>
            </m:ctrlPr>
          </m:sSupPr>
          <m:e>
            <m:r>
              <w:rPr>
                <w:rFonts w:ascii="Cambria Math" w:eastAsia="宋体" w:hAnsi="Cambria Math"/>
                <w:color w:val="auto"/>
                <w:sz w:val="24"/>
                <w:szCs w:val="24"/>
              </w:rPr>
              <m:t>Z</m:t>
            </m:r>
          </m:e>
          <m:sup>
            <m:r>
              <w:rPr>
                <w:rFonts w:ascii="Cambria Math" w:eastAsia="宋体" w:hAnsi="Cambria Math" w:hint="eastAsia"/>
                <w:color w:val="auto"/>
                <w:sz w:val="24"/>
                <w:szCs w:val="24"/>
              </w:rPr>
              <m:t>l</m:t>
            </m:r>
          </m:sup>
        </m:sSup>
      </m:oMath>
      <w:r w:rsidRPr="00267F13">
        <w:rPr>
          <w:rFonts w:ascii="宋体" w:eastAsia="宋体" w:hAnsi="宋体" w:hint="eastAsia"/>
          <w:color w:val="auto"/>
          <w:sz w:val="24"/>
          <w:szCs w:val="24"/>
        </w:rPr>
        <w:t>两者相乘作为股票的最终空间相关性权重</w:t>
      </w:r>
    </w:p>
    <w:p w14:paraId="645C814B" w14:textId="77777777" w:rsidR="00B10560" w:rsidRPr="00267F13" w:rsidRDefault="00B10560" w:rsidP="00061A1E">
      <w:pPr>
        <w:spacing w:after="0" w:line="240" w:lineRule="auto"/>
        <w:ind w:firstLine="420"/>
        <w:jc w:val="both"/>
        <w:rPr>
          <w:rFonts w:ascii="宋体" w:eastAsia="宋体" w:hAnsi="宋体"/>
          <w:color w:val="auto"/>
          <w:sz w:val="24"/>
          <w:szCs w:val="24"/>
        </w:rPr>
      </w:pPr>
      <w:r w:rsidRPr="00267F13">
        <w:rPr>
          <w:rFonts w:ascii="宋体" w:eastAsia="宋体" w:hAnsi="宋体" w:hint="eastAsia"/>
          <w:color w:val="auto"/>
          <w:sz w:val="24"/>
          <w:szCs w:val="24"/>
        </w:rPr>
        <w:t>为了模拟股票之间的短期空间属性。得到</w:t>
      </w:r>
      <w:r w:rsidRPr="00267F13">
        <w:rPr>
          <w:rFonts w:ascii="宋体" w:eastAsia="宋体" w:hAnsi="宋体"/>
          <w:color w:val="auto"/>
          <w:sz w:val="24"/>
          <w:szCs w:val="24"/>
        </w:rPr>
        <w:t>TCN输出的股票时间特征表示</w:t>
      </w:r>
      <m:oMath>
        <m:acc>
          <m:accPr>
            <m:ctrlPr>
              <w:rPr>
                <w:rFonts w:ascii="Cambria Math" w:eastAsia="宋体" w:hAnsi="Cambria Math"/>
                <w:color w:val="auto"/>
                <w:sz w:val="24"/>
                <w:szCs w:val="24"/>
              </w:rPr>
            </m:ctrlPr>
          </m:accPr>
          <m:e>
            <m:sSup>
              <m:sSupPr>
                <m:ctrlPr>
                  <w:rPr>
                    <w:rFonts w:ascii="Cambria Math" w:eastAsia="宋体" w:hAnsi="Cambria Math"/>
                    <w:color w:val="auto"/>
                    <w:sz w:val="24"/>
                    <w:szCs w:val="24"/>
                  </w:rPr>
                </m:ctrlPr>
              </m:sSupPr>
              <m:e>
                <m:r>
                  <w:rPr>
                    <w:rFonts w:ascii="Cambria Math" w:eastAsia="宋体" w:hAnsi="Cambria Math"/>
                    <w:color w:val="auto"/>
                    <w:sz w:val="24"/>
                    <w:szCs w:val="24"/>
                  </w:rPr>
                  <m:t>H</m:t>
                </m:r>
              </m:e>
              <m:sup>
                <m:r>
                  <w:rPr>
                    <w:rFonts w:ascii="Cambria Math" w:eastAsia="宋体" w:hAnsi="Cambria Math"/>
                    <w:color w:val="auto"/>
                    <w:sz w:val="24"/>
                    <w:szCs w:val="24"/>
                  </w:rPr>
                  <m:t>l</m:t>
                </m:r>
              </m:sup>
            </m:sSup>
          </m:e>
        </m:acc>
      </m:oMath>
      <w:r w:rsidRPr="00267F13">
        <w:rPr>
          <w:rFonts w:ascii="宋体" w:eastAsia="宋体" w:hAnsi="宋体" w:hint="eastAsia"/>
          <w:color w:val="auto"/>
          <w:sz w:val="24"/>
          <w:szCs w:val="24"/>
        </w:rPr>
        <w:t>后，输入到空间注意力机制中用来产生一个权重，这个权重代表股票间的相关性关系</w:t>
      </w:r>
      <w:r w:rsidRPr="00267F13">
        <w:rPr>
          <w:rFonts w:ascii="宋体" w:eastAsia="宋体" w:hAnsi="宋体"/>
          <w:color w:val="auto"/>
          <w:sz w:val="24"/>
          <w:szCs w:val="24"/>
        </w:rPr>
        <w:t>:</w:t>
      </w:r>
    </w:p>
    <w:p w14:paraId="4BD9004C" w14:textId="77777777" w:rsidR="00B10560" w:rsidRPr="00267F13" w:rsidRDefault="00B10560" w:rsidP="00061A1E">
      <w:pPr>
        <w:spacing w:after="0" w:line="240" w:lineRule="auto"/>
        <w:ind w:firstLine="420"/>
        <w:jc w:val="center"/>
        <w:rPr>
          <w:rFonts w:ascii="宋体" w:eastAsia="宋体" w:hAnsi="宋体"/>
          <w:color w:val="auto"/>
          <w:sz w:val="24"/>
          <w:szCs w:val="24"/>
        </w:rPr>
      </w:pPr>
      <w:r w:rsidRPr="00267F13">
        <w:rPr>
          <w:rFonts w:ascii="宋体" w:eastAsia="宋体" w:hAnsi="宋体"/>
          <w:noProof/>
          <w:color w:val="auto"/>
          <w:sz w:val="24"/>
          <w:szCs w:val="24"/>
        </w:rPr>
        <w:drawing>
          <wp:inline distT="0" distB="0" distL="0" distR="0" wp14:anchorId="4931E419" wp14:editId="1A087996">
            <wp:extent cx="4031311" cy="628527"/>
            <wp:effectExtent l="0" t="0" r="0" b="635"/>
            <wp:docPr id="3250376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37621" name=""/>
                    <pic:cNvPicPr/>
                  </pic:nvPicPr>
                  <pic:blipFill>
                    <a:blip r:embed="rId26"/>
                    <a:stretch>
                      <a:fillRect/>
                    </a:stretch>
                  </pic:blipFill>
                  <pic:spPr>
                    <a:xfrm>
                      <a:off x="0" y="0"/>
                      <a:ext cx="4060088" cy="633014"/>
                    </a:xfrm>
                    <a:prstGeom prst="rect">
                      <a:avLst/>
                    </a:prstGeom>
                  </pic:spPr>
                </pic:pic>
              </a:graphicData>
            </a:graphic>
          </wp:inline>
        </w:drawing>
      </w:r>
    </w:p>
    <w:p w14:paraId="5EED4C95" w14:textId="77777777" w:rsidR="00E82FCD" w:rsidRPr="00267F13" w:rsidRDefault="00E82FCD" w:rsidP="00267F13">
      <w:pPr>
        <w:spacing w:after="0" w:line="240" w:lineRule="auto"/>
        <w:ind w:firstLine="420"/>
        <w:jc w:val="both"/>
        <w:rPr>
          <w:rFonts w:ascii="宋体" w:eastAsia="宋体" w:hAnsi="宋体"/>
          <w:color w:val="auto"/>
          <w:sz w:val="24"/>
          <w:szCs w:val="24"/>
        </w:rPr>
      </w:pPr>
      <w:r w:rsidRPr="00267F13">
        <w:rPr>
          <w:rFonts w:ascii="宋体" w:eastAsia="宋体" w:hAnsi="宋体" w:hint="eastAsia"/>
          <w:color w:val="auto"/>
          <w:sz w:val="24"/>
          <w:szCs w:val="24"/>
        </w:rPr>
        <w:t>其中，</w:t>
      </w:r>
      <m:oMath>
        <m:sSub>
          <m:sSubPr>
            <m:ctrlPr>
              <w:rPr>
                <w:rFonts w:ascii="Cambria Math" w:eastAsia="宋体" w:hAnsi="Cambria Math"/>
                <w:color w:val="auto"/>
                <w:sz w:val="24"/>
                <w:szCs w:val="24"/>
              </w:rPr>
            </m:ctrlPr>
          </m:sSubPr>
          <m:e>
            <m:r>
              <w:rPr>
                <w:rFonts w:ascii="Cambria Math" w:eastAsia="宋体" w:hAnsi="Cambria Math"/>
                <w:color w:val="auto"/>
                <w:sz w:val="24"/>
                <w:szCs w:val="24"/>
              </w:rPr>
              <m:t>W</m:t>
            </m:r>
          </m:e>
          <m:sub>
            <m:r>
              <m:rPr>
                <m:sty m:val="p"/>
              </m:rPr>
              <w:rPr>
                <w:rFonts w:ascii="Cambria Math" w:eastAsia="宋体" w:hAnsi="Cambria Math"/>
                <w:color w:val="auto"/>
                <w:sz w:val="24"/>
                <w:szCs w:val="24"/>
              </w:rPr>
              <m:t>1</m:t>
            </m:r>
          </m:sub>
        </m:sSub>
        <m:r>
          <m:rPr>
            <m:sty m:val="p"/>
          </m:rPr>
          <w:rPr>
            <w:rFonts w:ascii="Cambria Math" w:eastAsia="宋体" w:hAnsi="Cambria Math" w:hint="eastAsia"/>
            <w:color w:val="auto"/>
            <w:sz w:val="24"/>
            <w:szCs w:val="24"/>
          </w:rPr>
          <m:t>∈</m:t>
        </m:r>
        <m:sSup>
          <m:sSupPr>
            <m:ctrlPr>
              <w:rPr>
                <w:rFonts w:ascii="Cambria Math" w:eastAsia="宋体" w:hAnsi="Cambria Math"/>
                <w:color w:val="auto"/>
                <w:sz w:val="24"/>
                <w:szCs w:val="24"/>
              </w:rPr>
            </m:ctrlPr>
          </m:sSupPr>
          <m:e>
            <m:r>
              <w:rPr>
                <w:rFonts w:ascii="Cambria Math" w:eastAsia="宋体" w:hAnsi="Cambria Math"/>
                <w:color w:val="auto"/>
                <w:sz w:val="24"/>
                <w:szCs w:val="24"/>
              </w:rPr>
              <m:t>R</m:t>
            </m:r>
          </m:e>
          <m:sup>
            <m:sSub>
              <m:sSubPr>
                <m:ctrlPr>
                  <w:rPr>
                    <w:rFonts w:ascii="Cambria Math" w:eastAsia="宋体" w:hAnsi="Cambria Math"/>
                    <w:color w:val="auto"/>
                    <w:sz w:val="24"/>
                    <w:szCs w:val="24"/>
                  </w:rPr>
                </m:ctrlPr>
              </m:sSubPr>
              <m:e>
                <m:r>
                  <w:rPr>
                    <w:rFonts w:ascii="Cambria Math" w:eastAsia="宋体" w:hAnsi="Cambria Math"/>
                    <w:color w:val="auto"/>
                    <w:sz w:val="24"/>
                    <w:szCs w:val="24"/>
                  </w:rPr>
                  <m:t>K</m:t>
                </m:r>
              </m:e>
              <m:sub>
                <m:r>
                  <w:rPr>
                    <w:rFonts w:ascii="Cambria Math" w:eastAsia="宋体" w:hAnsi="Cambria Math"/>
                    <w:color w:val="auto"/>
                    <w:sz w:val="24"/>
                    <w:szCs w:val="24"/>
                  </w:rPr>
                  <m:t>l</m:t>
                </m:r>
              </m:sub>
            </m:sSub>
          </m:sup>
        </m:sSup>
        <m:r>
          <m:rPr>
            <m:sty m:val="p"/>
          </m:rPr>
          <w:rPr>
            <w:rFonts w:ascii="Cambria Math" w:eastAsia="宋体" w:hAnsi="Cambria Math"/>
            <w:color w:val="auto"/>
            <w:sz w:val="24"/>
            <w:szCs w:val="24"/>
          </w:rPr>
          <m:t>,</m:t>
        </m:r>
        <m:sSub>
          <m:sSubPr>
            <m:ctrlPr>
              <w:rPr>
                <w:rFonts w:ascii="Cambria Math" w:eastAsia="宋体" w:hAnsi="Cambria Math"/>
                <w:color w:val="auto"/>
                <w:sz w:val="24"/>
                <w:szCs w:val="24"/>
              </w:rPr>
            </m:ctrlPr>
          </m:sSubPr>
          <m:e>
            <m:r>
              <w:rPr>
                <w:rFonts w:ascii="Cambria Math" w:eastAsia="宋体" w:hAnsi="Cambria Math"/>
                <w:color w:val="auto"/>
                <w:sz w:val="24"/>
                <w:szCs w:val="24"/>
              </w:rPr>
              <m:t>W</m:t>
            </m:r>
          </m:e>
          <m:sub>
            <m:r>
              <m:rPr>
                <m:sty m:val="p"/>
              </m:rPr>
              <w:rPr>
                <w:rFonts w:ascii="Cambria Math" w:eastAsia="宋体" w:hAnsi="Cambria Math"/>
                <w:color w:val="auto"/>
                <w:sz w:val="24"/>
                <w:szCs w:val="24"/>
              </w:rPr>
              <m:t>2</m:t>
            </m:r>
          </m:sub>
        </m:sSub>
        <m:r>
          <m:rPr>
            <m:sty m:val="p"/>
          </m:rPr>
          <w:rPr>
            <w:rFonts w:ascii="Cambria Math" w:eastAsia="宋体" w:hAnsi="Cambria Math" w:hint="eastAsia"/>
            <w:color w:val="auto"/>
            <w:sz w:val="24"/>
            <w:szCs w:val="24"/>
          </w:rPr>
          <m:t>∈</m:t>
        </m:r>
        <m:sSup>
          <m:sSupPr>
            <m:ctrlPr>
              <w:rPr>
                <w:rFonts w:ascii="Cambria Math" w:eastAsia="宋体" w:hAnsi="Cambria Math"/>
                <w:color w:val="auto"/>
                <w:sz w:val="24"/>
                <w:szCs w:val="24"/>
              </w:rPr>
            </m:ctrlPr>
          </m:sSupPr>
          <m:e>
            <m:r>
              <w:rPr>
                <w:rFonts w:ascii="Cambria Math" w:eastAsia="宋体" w:hAnsi="Cambria Math"/>
                <w:color w:val="auto"/>
                <w:sz w:val="24"/>
                <w:szCs w:val="24"/>
              </w:rPr>
              <m:t>R</m:t>
            </m:r>
          </m:e>
          <m:sup>
            <m:r>
              <w:rPr>
                <w:rFonts w:ascii="Cambria Math" w:eastAsia="宋体" w:hAnsi="Cambria Math"/>
                <w:color w:val="auto"/>
                <w:sz w:val="24"/>
                <w:szCs w:val="24"/>
              </w:rPr>
              <m:t>C</m:t>
            </m:r>
            <m:r>
              <m:rPr>
                <m:sty m:val="p"/>
              </m:rPr>
              <w:rPr>
                <w:rFonts w:ascii="Cambria Math" w:eastAsia="宋体" w:hAnsi="Cambria Math" w:hint="eastAsia"/>
                <w:color w:val="auto"/>
                <w:sz w:val="24"/>
                <w:szCs w:val="24"/>
              </w:rPr>
              <m:t>×</m:t>
            </m:r>
            <m:sSub>
              <m:sSubPr>
                <m:ctrlPr>
                  <w:rPr>
                    <w:rFonts w:ascii="Cambria Math" w:eastAsia="宋体" w:hAnsi="Cambria Math"/>
                    <w:color w:val="auto"/>
                    <w:sz w:val="24"/>
                    <w:szCs w:val="24"/>
                  </w:rPr>
                </m:ctrlPr>
              </m:sSubPr>
              <m:e>
                <m:r>
                  <w:rPr>
                    <w:rFonts w:ascii="Cambria Math" w:eastAsia="宋体" w:hAnsi="Cambria Math"/>
                    <w:color w:val="auto"/>
                    <w:sz w:val="24"/>
                    <w:szCs w:val="24"/>
                  </w:rPr>
                  <m:t>K</m:t>
                </m:r>
              </m:e>
              <m:sub>
                <m:r>
                  <w:rPr>
                    <w:rFonts w:ascii="Cambria Math" w:eastAsia="宋体" w:hAnsi="Cambria Math"/>
                    <w:color w:val="auto"/>
                    <w:sz w:val="24"/>
                    <w:szCs w:val="24"/>
                  </w:rPr>
                  <m:t>l</m:t>
                </m:r>
              </m:sub>
            </m:sSub>
          </m:sup>
        </m:sSup>
        <m:r>
          <m:rPr>
            <m:sty m:val="p"/>
          </m:rPr>
          <w:rPr>
            <w:rFonts w:ascii="Cambria Math" w:eastAsia="宋体" w:hAnsi="Cambria Math"/>
            <w:color w:val="auto"/>
            <w:sz w:val="24"/>
            <w:szCs w:val="24"/>
          </w:rPr>
          <m:t>,</m:t>
        </m:r>
        <m:sSub>
          <m:sSubPr>
            <m:ctrlPr>
              <w:rPr>
                <w:rFonts w:ascii="Cambria Math" w:eastAsia="宋体" w:hAnsi="Cambria Math"/>
                <w:color w:val="auto"/>
                <w:sz w:val="24"/>
                <w:szCs w:val="24"/>
              </w:rPr>
            </m:ctrlPr>
          </m:sSubPr>
          <m:e>
            <m:r>
              <w:rPr>
                <w:rFonts w:ascii="Cambria Math" w:eastAsia="宋体" w:hAnsi="Cambria Math"/>
                <w:color w:val="auto"/>
                <w:sz w:val="24"/>
                <w:szCs w:val="24"/>
              </w:rPr>
              <m:t>W</m:t>
            </m:r>
          </m:e>
          <m:sub>
            <m:r>
              <m:rPr>
                <m:sty m:val="p"/>
              </m:rPr>
              <w:rPr>
                <w:rFonts w:ascii="Cambria Math" w:eastAsia="宋体" w:hAnsi="Cambria Math"/>
                <w:color w:val="auto"/>
                <w:sz w:val="24"/>
                <w:szCs w:val="24"/>
              </w:rPr>
              <m:t>3</m:t>
            </m:r>
          </m:sub>
        </m:sSub>
        <m:r>
          <m:rPr>
            <m:sty m:val="p"/>
          </m:rPr>
          <w:rPr>
            <w:rFonts w:ascii="Cambria Math" w:eastAsia="宋体" w:hAnsi="Cambria Math" w:hint="eastAsia"/>
            <w:color w:val="auto"/>
            <w:sz w:val="24"/>
            <w:szCs w:val="24"/>
          </w:rPr>
          <m:t>∈</m:t>
        </m:r>
        <m:sSup>
          <m:sSupPr>
            <m:ctrlPr>
              <w:rPr>
                <w:rFonts w:ascii="Cambria Math" w:eastAsia="宋体" w:hAnsi="Cambria Math"/>
                <w:color w:val="auto"/>
                <w:sz w:val="24"/>
                <w:szCs w:val="24"/>
              </w:rPr>
            </m:ctrlPr>
          </m:sSupPr>
          <m:e>
            <m:r>
              <w:rPr>
                <w:rFonts w:ascii="Cambria Math" w:eastAsia="宋体" w:hAnsi="Cambria Math"/>
                <w:color w:val="auto"/>
                <w:sz w:val="24"/>
                <w:szCs w:val="24"/>
              </w:rPr>
              <m:t>R</m:t>
            </m:r>
          </m:e>
          <m:sup>
            <m:r>
              <w:rPr>
                <w:rFonts w:ascii="Cambria Math" w:eastAsia="宋体" w:hAnsi="Cambria Math"/>
                <w:color w:val="auto"/>
                <w:sz w:val="24"/>
                <w:szCs w:val="24"/>
              </w:rPr>
              <m:t>C</m:t>
            </m:r>
          </m:sup>
        </m:sSup>
        <m:r>
          <m:rPr>
            <m:sty m:val="p"/>
          </m:rPr>
          <w:rPr>
            <w:rFonts w:ascii="Cambria Math" w:eastAsia="宋体" w:hAnsi="Cambria Math"/>
            <w:color w:val="auto"/>
            <w:sz w:val="24"/>
            <w:szCs w:val="24"/>
          </w:rPr>
          <m:t>,</m:t>
        </m:r>
        <m:sSub>
          <m:sSubPr>
            <m:ctrlPr>
              <w:rPr>
                <w:rFonts w:ascii="Cambria Math" w:eastAsia="宋体" w:hAnsi="Cambria Math"/>
                <w:color w:val="auto"/>
                <w:sz w:val="24"/>
                <w:szCs w:val="24"/>
              </w:rPr>
            </m:ctrlPr>
          </m:sSubPr>
          <m:e>
            <m:r>
              <w:rPr>
                <w:rFonts w:ascii="Cambria Math" w:eastAsia="宋体" w:hAnsi="Cambria Math"/>
                <w:color w:val="auto"/>
                <w:sz w:val="24"/>
                <w:szCs w:val="24"/>
              </w:rPr>
              <m:t>V</m:t>
            </m:r>
          </m:e>
          <m:sub>
            <m:r>
              <w:rPr>
                <w:rFonts w:ascii="Cambria Math" w:eastAsia="宋体" w:hAnsi="Cambria Math"/>
                <w:color w:val="auto"/>
                <w:sz w:val="24"/>
                <w:szCs w:val="24"/>
              </w:rPr>
              <m:t>s</m:t>
            </m:r>
          </m:sub>
        </m:sSub>
        <m:r>
          <m:rPr>
            <m:sty m:val="p"/>
          </m:rPr>
          <w:rPr>
            <w:rFonts w:ascii="Cambria Math" w:eastAsia="宋体" w:hAnsi="Cambria Math" w:hint="eastAsia"/>
            <w:color w:val="auto"/>
            <w:sz w:val="24"/>
            <w:szCs w:val="24"/>
          </w:rPr>
          <m:t>∈</m:t>
        </m:r>
        <m:sSup>
          <m:sSupPr>
            <m:ctrlPr>
              <w:rPr>
                <w:rFonts w:ascii="Cambria Math" w:eastAsia="宋体" w:hAnsi="Cambria Math"/>
                <w:color w:val="auto"/>
                <w:sz w:val="24"/>
                <w:szCs w:val="24"/>
              </w:rPr>
            </m:ctrlPr>
          </m:sSupPr>
          <m:e>
            <m:r>
              <w:rPr>
                <w:rFonts w:ascii="Cambria Math" w:eastAsia="宋体" w:hAnsi="Cambria Math"/>
                <w:color w:val="auto"/>
                <w:sz w:val="24"/>
                <w:szCs w:val="24"/>
              </w:rPr>
              <m:t>R</m:t>
            </m:r>
          </m:e>
          <m:sup>
            <m:r>
              <w:rPr>
                <w:rFonts w:ascii="Cambria Math" w:eastAsia="宋体" w:hAnsi="Cambria Math"/>
                <w:color w:val="auto"/>
                <w:sz w:val="24"/>
                <w:szCs w:val="24"/>
              </w:rPr>
              <m:t>N</m:t>
            </m:r>
            <m:r>
              <m:rPr>
                <m:sty m:val="p"/>
              </m:rPr>
              <w:rPr>
                <w:rFonts w:ascii="Cambria Math" w:eastAsia="宋体" w:hAnsi="Cambria Math" w:hint="eastAsia"/>
                <w:color w:val="auto"/>
                <w:sz w:val="24"/>
                <w:szCs w:val="24"/>
              </w:rPr>
              <m:t>×</m:t>
            </m:r>
            <m:r>
              <w:rPr>
                <w:rFonts w:ascii="Cambria Math" w:eastAsia="宋体" w:hAnsi="Cambria Math"/>
                <w:color w:val="auto"/>
                <w:sz w:val="24"/>
                <w:szCs w:val="24"/>
              </w:rPr>
              <m:t>N</m:t>
            </m:r>
          </m:sup>
        </m:sSup>
      </m:oMath>
      <w:r w:rsidR="00061A1E" w:rsidRPr="00061A1E">
        <w:rPr>
          <w:rFonts w:ascii="宋体" w:eastAsia="宋体" w:hAnsi="宋体" w:hint="eastAsia"/>
          <w:color w:val="auto"/>
          <w:sz w:val="24"/>
          <w:szCs w:val="24"/>
        </w:rPr>
        <w:t>是参数，上标</w:t>
      </w:r>
      <w:r w:rsidR="00061A1E" w:rsidRPr="00061A1E">
        <w:rPr>
          <w:rFonts w:ascii="宋体" w:eastAsia="宋体" w:hAnsi="宋体"/>
          <w:color w:val="auto"/>
          <w:sz w:val="24"/>
          <w:szCs w:val="24"/>
        </w:rPr>
        <w:t>T(1,2)</w:t>
      </w:r>
      <w:r w:rsidR="00061A1E" w:rsidRPr="00061A1E">
        <w:rPr>
          <w:rFonts w:ascii="宋体" w:eastAsia="宋体" w:hAnsi="宋体" w:hint="eastAsia"/>
          <w:color w:val="auto"/>
          <w:sz w:val="24"/>
          <w:szCs w:val="24"/>
        </w:rPr>
        <w:t>表示前两个维度的转置，</w:t>
      </w:r>
      <w:proofErr w:type="spellStart"/>
      <w:r w:rsidR="00061A1E" w:rsidRPr="00061A1E">
        <w:rPr>
          <w:rFonts w:ascii="宋体" w:eastAsia="宋体" w:hAnsi="宋体"/>
          <w:color w:val="auto"/>
          <w:sz w:val="24"/>
          <w:szCs w:val="24"/>
        </w:rPr>
        <w:t>b_s</w:t>
      </w:r>
      <w:proofErr w:type="spellEnd"/>
      <w:r w:rsidR="00061A1E" w:rsidRPr="00061A1E">
        <w:rPr>
          <w:rFonts w:ascii="宋体" w:eastAsia="宋体" w:hAnsi="宋体"/>
          <w:color w:val="auto"/>
          <w:sz w:val="24"/>
          <w:szCs w:val="24"/>
        </w:rPr>
        <w:t xml:space="preserve"> </w:t>
      </w:r>
      <w:r w:rsidR="00061A1E" w:rsidRPr="00061A1E">
        <w:rPr>
          <w:rFonts w:ascii="宋体" w:eastAsia="宋体" w:hAnsi="宋体" w:hint="eastAsia"/>
          <w:color w:val="auto"/>
          <w:sz w:val="24"/>
          <w:szCs w:val="24"/>
        </w:rPr>
        <w:t>是</w:t>
      </w:r>
      <w:r w:rsidR="00061A1E" w:rsidRPr="00061A1E">
        <w:rPr>
          <w:rFonts w:ascii="宋体" w:eastAsia="宋体" w:hAnsi="宋体"/>
          <w:color w:val="auto"/>
          <w:sz w:val="24"/>
          <w:szCs w:val="24"/>
        </w:rPr>
        <w:t>bias</w:t>
      </w:r>
      <w:r w:rsidR="00061A1E" w:rsidRPr="00061A1E">
        <w:rPr>
          <w:rFonts w:ascii="宋体" w:eastAsia="宋体" w:hAnsi="宋体" w:hint="eastAsia"/>
          <w:color w:val="auto"/>
          <w:sz w:val="24"/>
          <w:szCs w:val="24"/>
        </w:rPr>
        <w:t>向量。</w:t>
      </w:r>
    </w:p>
    <w:p w14:paraId="509FDC53" w14:textId="77777777" w:rsidR="00042F4D" w:rsidRPr="00267F13" w:rsidRDefault="00042F4D" w:rsidP="00267F13">
      <w:pPr>
        <w:spacing w:after="0" w:line="240" w:lineRule="auto"/>
        <w:ind w:firstLine="420"/>
        <w:jc w:val="both"/>
        <w:rPr>
          <w:rFonts w:ascii="宋体" w:eastAsia="宋体" w:hAnsi="宋体"/>
          <w:color w:val="auto"/>
          <w:sz w:val="24"/>
          <w:szCs w:val="24"/>
        </w:rPr>
      </w:pPr>
      <w:r w:rsidRPr="00267F13">
        <w:rPr>
          <w:rFonts w:ascii="宋体" w:eastAsia="宋体" w:hAnsi="宋体" w:hint="eastAsia"/>
          <w:color w:val="auto"/>
          <w:sz w:val="24"/>
          <w:szCs w:val="24"/>
        </w:rPr>
        <w:t>接下来再把每个元素用</w:t>
      </w:r>
      <w:proofErr w:type="spellStart"/>
      <w:r w:rsidRPr="00267F13">
        <w:rPr>
          <w:rFonts w:ascii="宋体" w:eastAsia="宋体" w:hAnsi="宋体"/>
          <w:color w:val="auto"/>
          <w:sz w:val="24"/>
          <w:szCs w:val="24"/>
        </w:rPr>
        <w:t>softmax</w:t>
      </w:r>
      <w:proofErr w:type="spellEnd"/>
      <w:r w:rsidRPr="00267F13">
        <w:rPr>
          <w:rFonts w:ascii="宋体" w:eastAsia="宋体" w:hAnsi="宋体" w:hint="eastAsia"/>
          <w:color w:val="auto"/>
          <w:sz w:val="24"/>
          <w:szCs w:val="24"/>
        </w:rPr>
        <w:t>归一化</w:t>
      </w:r>
      <w:r w:rsidRPr="00267F13">
        <w:rPr>
          <w:rFonts w:ascii="宋体" w:eastAsia="宋体" w:hAnsi="宋体"/>
          <w:color w:val="auto"/>
          <w:sz w:val="24"/>
          <w:szCs w:val="24"/>
        </w:rPr>
        <w:t>，用来代表股票</w:t>
      </w:r>
      <w:proofErr w:type="spellStart"/>
      <w:r w:rsidRPr="00267F13">
        <w:rPr>
          <w:rFonts w:ascii="宋体" w:eastAsia="宋体" w:hAnsi="宋体"/>
          <w:color w:val="auto"/>
          <w:sz w:val="24"/>
          <w:szCs w:val="24"/>
        </w:rPr>
        <w:t>i</w:t>
      </w:r>
      <w:proofErr w:type="spellEnd"/>
      <w:r w:rsidRPr="00267F13">
        <w:rPr>
          <w:rFonts w:ascii="宋体" w:eastAsia="宋体" w:hAnsi="宋体"/>
          <w:color w:val="auto"/>
          <w:sz w:val="24"/>
          <w:szCs w:val="24"/>
        </w:rPr>
        <w:t>和j的相关性</w:t>
      </w:r>
    </w:p>
    <w:p w14:paraId="1FD44115" w14:textId="77777777" w:rsidR="00042F4D" w:rsidRPr="00061A1E" w:rsidRDefault="00042F4D" w:rsidP="00061A1E">
      <w:pPr>
        <w:spacing w:after="0" w:line="240" w:lineRule="auto"/>
        <w:ind w:firstLine="420"/>
        <w:jc w:val="center"/>
        <w:rPr>
          <w:rFonts w:ascii="宋体" w:eastAsia="宋体" w:hAnsi="宋体"/>
          <w:color w:val="auto"/>
          <w:sz w:val="24"/>
          <w:szCs w:val="24"/>
        </w:rPr>
      </w:pPr>
      <w:r w:rsidRPr="00267F13">
        <w:rPr>
          <w:rFonts w:ascii="宋体" w:eastAsia="宋体" w:hAnsi="宋体"/>
          <w:noProof/>
          <w:color w:val="auto"/>
          <w:sz w:val="24"/>
          <w:szCs w:val="24"/>
        </w:rPr>
        <w:drawing>
          <wp:inline distT="0" distB="0" distL="0" distR="0" wp14:anchorId="522D358D" wp14:editId="2B6C35B2">
            <wp:extent cx="1796995" cy="659488"/>
            <wp:effectExtent l="0" t="0" r="0" b="7620"/>
            <wp:docPr id="2042611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11730" name=""/>
                    <pic:cNvPicPr/>
                  </pic:nvPicPr>
                  <pic:blipFill>
                    <a:blip r:embed="rId27"/>
                    <a:stretch>
                      <a:fillRect/>
                    </a:stretch>
                  </pic:blipFill>
                  <pic:spPr>
                    <a:xfrm>
                      <a:off x="0" y="0"/>
                      <a:ext cx="1807554" cy="663363"/>
                    </a:xfrm>
                    <a:prstGeom prst="rect">
                      <a:avLst/>
                    </a:prstGeom>
                  </pic:spPr>
                </pic:pic>
              </a:graphicData>
            </a:graphic>
          </wp:inline>
        </w:drawing>
      </w:r>
    </w:p>
    <w:p w14:paraId="2CD18FCE" w14:textId="77777777" w:rsidR="00042F4D" w:rsidRPr="00061A1E" w:rsidRDefault="00042F4D" w:rsidP="00061A1E">
      <w:pPr>
        <w:spacing w:after="0" w:line="240" w:lineRule="auto"/>
        <w:ind w:firstLine="420"/>
        <w:jc w:val="both"/>
        <w:rPr>
          <w:rFonts w:ascii="宋体" w:eastAsia="宋体" w:hAnsi="宋体"/>
          <w:color w:val="auto"/>
          <w:sz w:val="24"/>
          <w:szCs w:val="24"/>
        </w:rPr>
      </w:pPr>
      <w:r w:rsidRPr="00061A1E">
        <w:rPr>
          <w:rFonts w:ascii="宋体" w:eastAsia="宋体" w:hAnsi="宋体" w:hint="eastAsia"/>
          <w:color w:val="auto"/>
          <w:sz w:val="24"/>
          <w:szCs w:val="24"/>
        </w:rPr>
        <w:lastRenderedPageBreak/>
        <w:t>虽然个股的表现具有变化的波动性，但行业（industry）的整体表现通常更能反映未来的经济形势热点。这里用了图卷积网络GCN，通过消息传递来获取图中节点的依赖关系，将边和节点的信息集成到表示中。</w:t>
      </w:r>
    </w:p>
    <w:p w14:paraId="7E86AF1E" w14:textId="77777777" w:rsidR="00042F4D" w:rsidRPr="00061A1E" w:rsidRDefault="00042F4D" w:rsidP="00061A1E">
      <w:pPr>
        <w:spacing w:after="0" w:line="240" w:lineRule="auto"/>
        <w:jc w:val="both"/>
        <w:rPr>
          <w:rFonts w:ascii="宋体" w:eastAsia="宋体" w:hAnsi="宋体"/>
          <w:color w:val="auto"/>
          <w:sz w:val="24"/>
          <w:szCs w:val="24"/>
        </w:rPr>
      </w:pPr>
      <w:r w:rsidRPr="00061A1E">
        <w:rPr>
          <w:rFonts w:ascii="宋体" w:eastAsia="宋体" w:hAnsi="宋体" w:hint="eastAsia"/>
          <w:color w:val="auto"/>
          <w:sz w:val="24"/>
          <w:szCs w:val="24"/>
        </w:rPr>
        <w:t>这里关于股票的</w:t>
      </w:r>
      <w:proofErr w:type="gramStart"/>
      <w:r w:rsidRPr="00061A1E">
        <w:rPr>
          <w:rFonts w:ascii="宋体" w:eastAsia="宋体" w:hAnsi="宋体" w:hint="eastAsia"/>
          <w:color w:val="auto"/>
          <w:sz w:val="24"/>
          <w:szCs w:val="24"/>
        </w:rPr>
        <w:t>图结构</w:t>
      </w:r>
      <w:proofErr w:type="gramEnd"/>
      <w:r w:rsidRPr="00061A1E">
        <w:rPr>
          <w:rFonts w:ascii="宋体" w:eastAsia="宋体" w:hAnsi="宋体" w:hint="eastAsia"/>
          <w:color w:val="auto"/>
          <w:sz w:val="24"/>
          <w:szCs w:val="24"/>
        </w:rPr>
        <w:t>的构建，实验了以下几种方式：</w:t>
      </w:r>
    </w:p>
    <w:p w14:paraId="0FF91793" w14:textId="77777777" w:rsidR="00042F4D" w:rsidRPr="00061A1E" w:rsidRDefault="00042F4D" w:rsidP="00130270">
      <w:pPr>
        <w:widowControl w:val="0"/>
        <w:numPr>
          <w:ilvl w:val="0"/>
          <w:numId w:val="8"/>
        </w:numPr>
        <w:spacing w:after="0" w:line="240" w:lineRule="auto"/>
        <w:rPr>
          <w:rFonts w:ascii="宋体" w:eastAsia="宋体" w:hAnsi="宋体"/>
          <w:iCs/>
          <w:sz w:val="24"/>
          <w:szCs w:val="18"/>
        </w:rPr>
      </w:pPr>
      <w:r w:rsidRPr="00061A1E">
        <w:rPr>
          <w:rFonts w:ascii="宋体" w:eastAsia="宋体" w:hAnsi="宋体" w:hint="eastAsia"/>
          <w:iCs/>
          <w:sz w:val="24"/>
          <w:szCs w:val="18"/>
        </w:rPr>
        <w:t>股票行业分类</w:t>
      </w:r>
    </w:p>
    <w:p w14:paraId="620A17AD" w14:textId="77777777" w:rsidR="00042F4D" w:rsidRPr="00061A1E" w:rsidRDefault="00042F4D" w:rsidP="00130270">
      <w:pPr>
        <w:widowControl w:val="0"/>
        <w:numPr>
          <w:ilvl w:val="0"/>
          <w:numId w:val="8"/>
        </w:numPr>
        <w:spacing w:after="0" w:line="240" w:lineRule="auto"/>
        <w:rPr>
          <w:rFonts w:ascii="宋体" w:eastAsia="宋体" w:hAnsi="宋体"/>
          <w:iCs/>
          <w:sz w:val="24"/>
          <w:szCs w:val="18"/>
        </w:rPr>
      </w:pPr>
      <w:r w:rsidRPr="00061A1E">
        <w:rPr>
          <w:rFonts w:ascii="宋体" w:eastAsia="宋体" w:hAnsi="宋体" w:hint="eastAsia"/>
          <w:iCs/>
          <w:sz w:val="24"/>
          <w:szCs w:val="18"/>
        </w:rPr>
        <w:t>股票收益的相关性</w:t>
      </w:r>
    </w:p>
    <w:p w14:paraId="383B274F" w14:textId="77777777" w:rsidR="00042F4D" w:rsidRPr="00061A1E" w:rsidRDefault="00042F4D" w:rsidP="00130270">
      <w:pPr>
        <w:widowControl w:val="0"/>
        <w:numPr>
          <w:ilvl w:val="0"/>
          <w:numId w:val="8"/>
        </w:numPr>
        <w:spacing w:after="0" w:line="240" w:lineRule="auto"/>
        <w:rPr>
          <w:rFonts w:ascii="宋体" w:eastAsia="宋体" w:hAnsi="宋体"/>
          <w:iCs/>
          <w:sz w:val="24"/>
          <w:szCs w:val="18"/>
        </w:rPr>
      </w:pPr>
      <w:r w:rsidRPr="00061A1E">
        <w:rPr>
          <w:rFonts w:ascii="宋体" w:eastAsia="宋体" w:hAnsi="宋体" w:hint="eastAsia"/>
          <w:iCs/>
          <w:sz w:val="24"/>
          <w:szCs w:val="18"/>
        </w:rPr>
        <w:t>股票收益的偏相关性</w:t>
      </w:r>
    </w:p>
    <w:p w14:paraId="505FC4E9" w14:textId="77777777" w:rsidR="00042F4D" w:rsidRPr="00061A1E" w:rsidRDefault="00042F4D" w:rsidP="00130270">
      <w:pPr>
        <w:widowControl w:val="0"/>
        <w:numPr>
          <w:ilvl w:val="0"/>
          <w:numId w:val="8"/>
        </w:numPr>
        <w:spacing w:after="0" w:line="240" w:lineRule="auto"/>
        <w:rPr>
          <w:rFonts w:ascii="宋体" w:eastAsia="宋体" w:hAnsi="宋体"/>
          <w:iCs/>
          <w:sz w:val="24"/>
          <w:szCs w:val="18"/>
        </w:rPr>
      </w:pPr>
      <w:r w:rsidRPr="00061A1E">
        <w:rPr>
          <w:rFonts w:ascii="宋体" w:eastAsia="宋体" w:hAnsi="宋体" w:hint="eastAsia"/>
          <w:iCs/>
          <w:sz w:val="24"/>
          <w:szCs w:val="18"/>
        </w:rPr>
        <w:t>因果关系（通过PC算法识别股票之间的因果结构）</w:t>
      </w:r>
    </w:p>
    <w:p w14:paraId="0511F5DD" w14:textId="77777777" w:rsidR="00042F4D" w:rsidRDefault="00042F4D" w:rsidP="007A0982">
      <w:pPr>
        <w:spacing w:after="0" w:line="240" w:lineRule="auto"/>
        <w:rPr>
          <w:rFonts w:ascii="宋体" w:eastAsia="宋体" w:hAnsi="宋体"/>
          <w:color w:val="auto"/>
          <w:sz w:val="24"/>
          <w:szCs w:val="24"/>
        </w:rPr>
      </w:pPr>
      <w:r w:rsidRPr="00061A1E">
        <w:rPr>
          <w:rFonts w:ascii="宋体" w:eastAsia="宋体" w:hAnsi="宋体" w:hint="eastAsia"/>
          <w:color w:val="auto"/>
          <w:sz w:val="24"/>
          <w:szCs w:val="24"/>
        </w:rPr>
        <w:t>仍然是用</w:t>
      </w:r>
      <w:r w:rsidRPr="00061A1E">
        <w:rPr>
          <w:rFonts w:ascii="宋体" w:eastAsia="宋体" w:hAnsi="宋体"/>
          <w:color w:val="auto"/>
          <w:sz w:val="24"/>
          <w:szCs w:val="24"/>
        </w:rPr>
        <w:t>TCN</w:t>
      </w:r>
      <w:r w:rsidRPr="00061A1E">
        <w:rPr>
          <w:rFonts w:ascii="宋体" w:eastAsia="宋体" w:hAnsi="宋体" w:hint="eastAsia"/>
          <w:color w:val="auto"/>
          <w:sz w:val="24"/>
          <w:szCs w:val="24"/>
        </w:rPr>
        <w:t>的输出</w:t>
      </w:r>
      <m:oMath>
        <m:sSup>
          <m:sSupPr>
            <m:ctrlPr>
              <w:rPr>
                <w:rFonts w:ascii="Cambria Math" w:eastAsia="宋体" w:hAnsi="Cambria Math"/>
                <w:color w:val="auto"/>
                <w:sz w:val="24"/>
                <w:szCs w:val="24"/>
              </w:rPr>
            </m:ctrlPr>
          </m:sSupPr>
          <m:e>
            <m:r>
              <w:rPr>
                <w:rFonts w:ascii="Cambria Math" w:eastAsia="宋体" w:hAnsi="Cambria Math"/>
                <w:color w:val="auto"/>
                <w:sz w:val="24"/>
                <w:szCs w:val="24"/>
              </w:rPr>
              <m:t>H</m:t>
            </m:r>
          </m:e>
          <m:sup>
            <m:r>
              <w:rPr>
                <w:rFonts w:ascii="Cambria Math" w:eastAsia="宋体" w:hAnsi="Cambria Math"/>
                <w:color w:val="auto"/>
                <w:sz w:val="24"/>
                <w:szCs w:val="24"/>
              </w:rPr>
              <m:t>l</m:t>
            </m:r>
          </m:sup>
        </m:sSup>
      </m:oMath>
      <w:r w:rsidRPr="00061A1E">
        <w:rPr>
          <w:rFonts w:ascii="宋体" w:eastAsia="宋体" w:hAnsi="宋体" w:hint="eastAsia"/>
          <w:color w:val="auto"/>
          <w:sz w:val="24"/>
          <w:szCs w:val="24"/>
        </w:rPr>
        <w:t>作为输入</w:t>
      </w:r>
    </w:p>
    <w:p w14:paraId="1D11E33F" w14:textId="77777777" w:rsidR="00FE5110" w:rsidRPr="00061A1E" w:rsidRDefault="00FE5110" w:rsidP="007A0982">
      <w:pPr>
        <w:spacing w:after="0" w:line="240" w:lineRule="auto"/>
        <w:rPr>
          <w:rFonts w:ascii="宋体" w:eastAsia="宋体" w:hAnsi="宋体" w:hint="eastAsia"/>
          <w:color w:val="auto"/>
          <w:sz w:val="24"/>
          <w:szCs w:val="24"/>
        </w:rPr>
      </w:pPr>
    </w:p>
    <w:p w14:paraId="5247B80F" w14:textId="77777777" w:rsidR="00042F4D" w:rsidRPr="00061A1E" w:rsidRDefault="00042F4D" w:rsidP="00061A1E">
      <w:pPr>
        <w:spacing w:after="0" w:line="240" w:lineRule="auto"/>
        <w:ind w:firstLine="420"/>
        <w:rPr>
          <w:rFonts w:ascii="宋体" w:eastAsia="宋体" w:hAnsi="宋体"/>
          <w:color w:val="auto"/>
          <w:sz w:val="24"/>
          <w:szCs w:val="24"/>
        </w:rPr>
      </w:pPr>
      <w:r w:rsidRPr="00061A1E">
        <w:rPr>
          <w:rFonts w:ascii="宋体" w:eastAsia="宋体" w:hAnsi="宋体" w:hint="eastAsia"/>
          <w:color w:val="auto"/>
          <w:sz w:val="24"/>
          <w:szCs w:val="24"/>
        </w:rPr>
        <w:t>由于只使用行业分类信息可能会忽略某些依赖关系，为了避免这个问题，这里</w:t>
      </w:r>
      <w:r w:rsidRPr="00061A1E">
        <w:rPr>
          <w:rFonts w:ascii="宋体" w:eastAsia="宋体" w:hAnsi="宋体"/>
          <w:color w:val="auto"/>
          <w:sz w:val="24"/>
          <w:szCs w:val="24"/>
        </w:rPr>
        <w:t>GCN</w:t>
      </w:r>
      <w:r w:rsidRPr="00061A1E">
        <w:rPr>
          <w:rFonts w:ascii="宋体" w:eastAsia="宋体" w:hAnsi="宋体" w:hint="eastAsia"/>
          <w:color w:val="auto"/>
          <w:sz w:val="24"/>
          <w:szCs w:val="24"/>
        </w:rPr>
        <w:t>使用复杂一点的结构：</w:t>
      </w:r>
      <w:r w:rsidRPr="00061A1E">
        <w:rPr>
          <w:rFonts w:ascii="宋体" w:eastAsia="宋体" w:hAnsi="宋体"/>
          <w:color w:val="auto"/>
          <w:sz w:val="24"/>
          <w:szCs w:val="24"/>
        </w:rPr>
        <w:t xml:space="preserve"> </w:t>
      </w:r>
    </w:p>
    <w:p w14:paraId="246CFEED" w14:textId="77777777" w:rsidR="00042F4D" w:rsidRDefault="00131756" w:rsidP="00061A1E">
      <w:pPr>
        <w:spacing w:line="240" w:lineRule="auto"/>
        <w:jc w:val="center"/>
        <w:rPr>
          <w:rFonts w:ascii="宋体" w:eastAsia="宋体" w:hAnsi="宋体"/>
          <w:sz w:val="24"/>
          <w:szCs w:val="24"/>
        </w:rPr>
      </w:pPr>
      <w:r w:rsidRPr="001045B7">
        <w:rPr>
          <w:iCs/>
          <w:noProof/>
          <w:sz w:val="24"/>
          <w:szCs w:val="24"/>
        </w:rPr>
        <w:drawing>
          <wp:inline distT="0" distB="0" distL="0" distR="0" wp14:anchorId="7154AE79" wp14:editId="58B65CBB">
            <wp:extent cx="3175484" cy="599440"/>
            <wp:effectExtent l="0" t="0" r="6350" b="0"/>
            <wp:docPr id="971640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40286" name=""/>
                    <pic:cNvPicPr/>
                  </pic:nvPicPr>
                  <pic:blipFill>
                    <a:blip r:embed="rId28"/>
                    <a:stretch>
                      <a:fillRect/>
                    </a:stretch>
                  </pic:blipFill>
                  <pic:spPr>
                    <a:xfrm>
                      <a:off x="0" y="0"/>
                      <a:ext cx="3230039" cy="609738"/>
                    </a:xfrm>
                    <a:prstGeom prst="rect">
                      <a:avLst/>
                    </a:prstGeom>
                  </pic:spPr>
                </pic:pic>
              </a:graphicData>
            </a:graphic>
          </wp:inline>
        </w:drawing>
      </w:r>
    </w:p>
    <w:p w14:paraId="047C9E05" w14:textId="77777777" w:rsidR="00131756" w:rsidRDefault="00131756" w:rsidP="00061A1E">
      <w:pPr>
        <w:spacing w:line="240" w:lineRule="auto"/>
        <w:jc w:val="center"/>
        <w:rPr>
          <w:rFonts w:ascii="宋体" w:eastAsia="宋体" w:hAnsi="宋体"/>
          <w:sz w:val="24"/>
          <w:szCs w:val="24"/>
        </w:rPr>
      </w:pPr>
      <w:r w:rsidRPr="001045B7">
        <w:rPr>
          <w:iCs/>
          <w:noProof/>
          <w:sz w:val="24"/>
          <w:szCs w:val="24"/>
        </w:rPr>
        <w:drawing>
          <wp:inline distT="0" distB="0" distL="0" distR="0" wp14:anchorId="671046AD" wp14:editId="76744565">
            <wp:extent cx="4131803" cy="502920"/>
            <wp:effectExtent l="0" t="0" r="2540" b="0"/>
            <wp:docPr id="1869761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61611" name=""/>
                    <pic:cNvPicPr/>
                  </pic:nvPicPr>
                  <pic:blipFill>
                    <a:blip r:embed="rId29"/>
                    <a:stretch>
                      <a:fillRect/>
                    </a:stretch>
                  </pic:blipFill>
                  <pic:spPr>
                    <a:xfrm>
                      <a:off x="0" y="0"/>
                      <a:ext cx="4320563" cy="525896"/>
                    </a:xfrm>
                    <a:prstGeom prst="rect">
                      <a:avLst/>
                    </a:prstGeom>
                  </pic:spPr>
                </pic:pic>
              </a:graphicData>
            </a:graphic>
          </wp:inline>
        </w:drawing>
      </w:r>
    </w:p>
    <w:p w14:paraId="3BC6EA14" w14:textId="77777777" w:rsidR="007E28EA" w:rsidRPr="007E28EA" w:rsidRDefault="00FE5110" w:rsidP="007E28EA">
      <w:pPr>
        <w:spacing w:after="0" w:line="257" w:lineRule="auto"/>
        <w:ind w:firstLine="420"/>
        <w:rPr>
          <w:rFonts w:eastAsiaTheme="minorEastAsia" w:hint="eastAsia"/>
          <w:iCs/>
          <w:sz w:val="24"/>
          <w:szCs w:val="24"/>
        </w:rPr>
      </w:pPr>
      <w:r w:rsidRPr="001045B7">
        <w:rPr>
          <w:rFonts w:hint="eastAsia"/>
          <w:iCs/>
          <w:sz w:val="24"/>
          <w:szCs w:val="24"/>
        </w:rPr>
        <w:t>对于上面说的用后三种方式（收益相关性、偏相关性和因果关系）构建的图结构，</w:t>
      </w:r>
      <w:r w:rsidR="007E28EA">
        <w:rPr>
          <w:rFonts w:ascii="宋体" w:eastAsia="宋体" w:hAnsi="宋体" w:cs="宋体" w:hint="eastAsia"/>
          <w:iCs/>
          <w:sz w:val="24"/>
          <w:szCs w:val="24"/>
        </w:rPr>
        <w:t>得到</w:t>
      </w:r>
      <m:oMath>
        <m:sSup>
          <m:sSupPr>
            <m:ctrlPr>
              <w:rPr>
                <w:rFonts w:ascii="Cambria Math" w:eastAsia="MingLiU-ExtB" w:hAnsi="Cambria Math"/>
                <w:i/>
                <w:color w:val="121212"/>
                <w:sz w:val="24"/>
                <w:szCs w:val="27"/>
                <w:shd w:val="clear" w:color="auto" w:fill="FFFFFF"/>
              </w:rPr>
            </m:ctrlPr>
          </m:sSupPr>
          <m:e>
            <m:r>
              <w:rPr>
                <w:rFonts w:ascii="Cambria Math" w:eastAsia="MingLiU-ExtB" w:hAnsi="Cambria Math"/>
                <w:color w:val="121212"/>
                <w:sz w:val="24"/>
                <w:szCs w:val="27"/>
                <w:shd w:val="clear" w:color="auto" w:fill="FFFFFF"/>
              </w:rPr>
              <m:t>Z</m:t>
            </m:r>
          </m:e>
          <m:sup>
            <m:r>
              <w:rPr>
                <w:rFonts w:ascii="Cambria Math" w:eastAsia="MingLiU-ExtB" w:hAnsi="Cambria Math"/>
                <w:color w:val="121212"/>
                <w:sz w:val="24"/>
                <w:szCs w:val="27"/>
                <w:shd w:val="clear" w:color="auto" w:fill="FFFFFF"/>
              </w:rPr>
              <m:t>l</m:t>
            </m:r>
          </m:sup>
        </m:sSup>
      </m:oMath>
      <w:r w:rsidR="007E28EA" w:rsidRPr="007E28EA">
        <w:rPr>
          <w:rFonts w:ascii="宋体" w:eastAsia="宋体" w:hAnsi="宋体" w:cs="宋体" w:hint="eastAsia"/>
          <w:color w:val="121212"/>
          <w:sz w:val="24"/>
          <w:szCs w:val="27"/>
          <w:shd w:val="clear" w:color="auto" w:fill="FFFFFF"/>
        </w:rPr>
        <w:t>的相应计算公式为：</w:t>
      </w:r>
    </w:p>
    <w:p w14:paraId="590EC6F3" w14:textId="77777777" w:rsidR="00FE5110" w:rsidRPr="007E28EA" w:rsidRDefault="007E28EA" w:rsidP="007E28EA">
      <w:pPr>
        <w:ind w:firstLine="420"/>
        <w:jc w:val="center"/>
        <w:rPr>
          <w:rFonts w:eastAsiaTheme="minorEastAsia" w:hint="eastAsia"/>
          <w:iCs/>
          <w:sz w:val="24"/>
          <w:szCs w:val="24"/>
        </w:rPr>
      </w:pPr>
      <w:r w:rsidRPr="001045B7">
        <w:rPr>
          <w:iCs/>
          <w:noProof/>
          <w:sz w:val="24"/>
          <w:szCs w:val="24"/>
        </w:rPr>
        <w:drawing>
          <wp:inline distT="0" distB="0" distL="0" distR="0" wp14:anchorId="659718C5" wp14:editId="709E18C0">
            <wp:extent cx="1003403" cy="361224"/>
            <wp:effectExtent l="0" t="0" r="6350" b="1270"/>
            <wp:docPr id="1317992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92261" name=""/>
                    <pic:cNvPicPr/>
                  </pic:nvPicPr>
                  <pic:blipFill rotWithShape="1">
                    <a:blip r:embed="rId30"/>
                    <a:srcRect l="13562" t="11278" r="29901" b="7484"/>
                    <a:stretch/>
                  </pic:blipFill>
                  <pic:spPr bwMode="auto">
                    <a:xfrm>
                      <a:off x="0" y="0"/>
                      <a:ext cx="1115018" cy="401405"/>
                    </a:xfrm>
                    <a:prstGeom prst="rect">
                      <a:avLst/>
                    </a:prstGeom>
                    <a:ln>
                      <a:noFill/>
                    </a:ln>
                    <a:extLst>
                      <a:ext uri="{53640926-AAD7-44D8-BBD7-CCE9431645EC}">
                        <a14:shadowObscured xmlns:a14="http://schemas.microsoft.com/office/drawing/2010/main"/>
                      </a:ext>
                    </a:extLst>
                  </pic:spPr>
                </pic:pic>
              </a:graphicData>
            </a:graphic>
          </wp:inline>
        </w:drawing>
      </w:r>
    </w:p>
    <w:p w14:paraId="26F32F45" w14:textId="77777777" w:rsidR="00FE5110" w:rsidRDefault="00FE5110" w:rsidP="007E28EA">
      <w:pPr>
        <w:ind w:firstLine="420"/>
        <w:rPr>
          <w:iCs/>
          <w:sz w:val="24"/>
          <w:szCs w:val="24"/>
        </w:rPr>
      </w:pPr>
      <w:r>
        <w:rPr>
          <w:rFonts w:hint="eastAsia"/>
          <w:iCs/>
          <w:sz w:val="24"/>
          <w:szCs w:val="24"/>
        </w:rPr>
        <w:t>使用残差网络结构，</w:t>
      </w:r>
      <w:r w:rsidRPr="001045B7">
        <w:rPr>
          <w:rFonts w:hint="eastAsia"/>
          <w:iCs/>
          <w:sz w:val="24"/>
          <w:szCs w:val="24"/>
        </w:rPr>
        <w:t>第</w:t>
      </w:r>
      <m:oMath>
        <m:r>
          <w:rPr>
            <w:rFonts w:ascii="Cambria Math" w:hAnsi="Cambria Math"/>
            <w:sz w:val="24"/>
            <w:szCs w:val="24"/>
          </w:rPr>
          <m:t>l</m:t>
        </m:r>
      </m:oMath>
      <w:proofErr w:type="gramStart"/>
      <w:r w:rsidRPr="001045B7">
        <w:rPr>
          <w:iCs/>
          <w:sz w:val="24"/>
          <w:szCs w:val="24"/>
        </w:rPr>
        <w:t>个</w:t>
      </w:r>
      <w:proofErr w:type="gramEnd"/>
      <w:r w:rsidRPr="001045B7">
        <w:rPr>
          <w:iCs/>
          <w:sz w:val="24"/>
          <w:szCs w:val="24"/>
        </w:rPr>
        <w:t>block的输出</w:t>
      </w:r>
      <w:r>
        <w:rPr>
          <w:rFonts w:hint="eastAsia"/>
          <w:iCs/>
          <w:sz w:val="24"/>
          <w:szCs w:val="24"/>
        </w:rPr>
        <w:t>为</w:t>
      </w:r>
    </w:p>
    <w:p w14:paraId="5A693F7C" w14:textId="77777777" w:rsidR="00FE5110" w:rsidRPr="007E28EA" w:rsidRDefault="007E28EA" w:rsidP="007E28EA">
      <w:pPr>
        <w:jc w:val="center"/>
        <w:rPr>
          <w:rFonts w:eastAsiaTheme="minorEastAsia" w:hint="eastAsia"/>
          <w:iCs/>
          <w:sz w:val="24"/>
          <w:szCs w:val="24"/>
        </w:rPr>
      </w:pPr>
      <w:r>
        <w:rPr>
          <w:noProof/>
        </w:rPr>
        <w:drawing>
          <wp:inline distT="0" distB="0" distL="0" distR="0" wp14:anchorId="7C28801F" wp14:editId="38C82790">
            <wp:extent cx="1252637" cy="192912"/>
            <wp:effectExtent l="0" t="0" r="508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57604" cy="209077"/>
                    </a:xfrm>
                    <a:prstGeom prst="rect">
                      <a:avLst/>
                    </a:prstGeom>
                  </pic:spPr>
                </pic:pic>
              </a:graphicData>
            </a:graphic>
          </wp:inline>
        </w:drawing>
      </w:r>
    </w:p>
    <w:p w14:paraId="12B55496" w14:textId="77777777" w:rsidR="00FE5110" w:rsidRDefault="00FE5110" w:rsidP="007E28EA">
      <w:pPr>
        <w:ind w:firstLine="420"/>
        <w:rPr>
          <w:iCs/>
          <w:sz w:val="24"/>
          <w:szCs w:val="24"/>
        </w:rPr>
      </w:pPr>
      <w:r>
        <w:rPr>
          <w:rFonts w:hint="eastAsia"/>
          <w:iCs/>
          <w:sz w:val="24"/>
          <w:szCs w:val="24"/>
        </w:rPr>
        <w:t>将这个</w:t>
      </w:r>
      <w:r w:rsidRPr="001045B7">
        <w:rPr>
          <w:iCs/>
          <w:sz w:val="24"/>
          <w:szCs w:val="24"/>
        </w:rPr>
        <w:t xml:space="preserve">block结构堆叠L次获得第L块的输出 </w:t>
      </w:r>
      <m:oMath>
        <m:sSup>
          <m:sSupPr>
            <m:ctrlPr>
              <w:rPr>
                <w:rFonts w:ascii="Cambria Math" w:hAnsi="Cambria Math"/>
                <w:i/>
                <w:iCs/>
                <w:sz w:val="24"/>
                <w:szCs w:val="24"/>
              </w:rPr>
            </m:ctrlPr>
          </m:sSupPr>
          <m:e>
            <m:r>
              <w:rPr>
                <w:rFonts w:ascii="Cambria Math" w:hAnsi="Cambria Math"/>
                <w:sz w:val="24"/>
                <w:szCs w:val="24"/>
              </w:rPr>
              <m:t>H</m:t>
            </m:r>
          </m:e>
          <m:sup>
            <m:r>
              <w:rPr>
                <w:rFonts w:ascii="Cambria Math" w:hAnsi="Cambria Math"/>
                <w:sz w:val="24"/>
                <w:szCs w:val="24"/>
              </w:rPr>
              <m:t>L</m:t>
            </m:r>
          </m:sup>
        </m:sSup>
      </m:oMath>
      <w:r w:rsidRPr="001045B7">
        <w:rPr>
          <w:iCs/>
          <w:sz w:val="24"/>
          <w:szCs w:val="24"/>
        </w:rPr>
        <w:t>就是最后的股票的时空特征</w:t>
      </w:r>
      <w:r w:rsidR="007E28EA">
        <w:rPr>
          <w:rFonts w:eastAsiaTheme="minorEastAsia" w:hint="eastAsia"/>
          <w:iCs/>
          <w:sz w:val="24"/>
          <w:szCs w:val="24"/>
        </w:rPr>
        <w:t>,</w:t>
      </w:r>
      <w:r>
        <w:rPr>
          <w:rFonts w:hint="eastAsia"/>
          <w:iCs/>
          <w:sz w:val="24"/>
          <w:szCs w:val="24"/>
        </w:rPr>
        <w:t>将</w:t>
      </w:r>
      <m:oMath>
        <m:sSup>
          <m:sSupPr>
            <m:ctrlPr>
              <w:rPr>
                <w:rFonts w:ascii="Cambria Math" w:hAnsi="Cambria Math"/>
                <w:i/>
                <w:iCs/>
                <w:sz w:val="24"/>
                <w:szCs w:val="24"/>
              </w:rPr>
            </m:ctrlPr>
          </m:sSupPr>
          <m:e>
            <m:r>
              <w:rPr>
                <w:rFonts w:ascii="Cambria Math" w:hAnsi="Cambria Math"/>
                <w:sz w:val="24"/>
                <w:szCs w:val="24"/>
              </w:rPr>
              <m:t>H</m:t>
            </m:r>
          </m:e>
          <m:sup>
            <m:r>
              <w:rPr>
                <w:rFonts w:ascii="Cambria Math" w:hAnsi="Cambria Math"/>
                <w:sz w:val="24"/>
                <w:szCs w:val="24"/>
              </w:rPr>
              <m:t>L</m:t>
            </m:r>
          </m:sup>
        </m:sSup>
      </m:oMath>
      <w:r>
        <w:rPr>
          <w:rFonts w:hint="eastAsia"/>
          <w:iCs/>
          <w:sz w:val="24"/>
          <w:szCs w:val="24"/>
        </w:rPr>
        <w:t>使用一个全连接层提取特征，</w:t>
      </w:r>
      <w:r w:rsidRPr="00FB093B">
        <w:rPr>
          <w:rFonts w:hint="eastAsia"/>
          <w:iCs/>
          <w:sz w:val="24"/>
          <w:szCs w:val="24"/>
        </w:rPr>
        <w:t>得到的最后股票的</w:t>
      </w:r>
      <w:proofErr w:type="gramStart"/>
      <w:r w:rsidRPr="00FB093B">
        <w:rPr>
          <w:rFonts w:hint="eastAsia"/>
          <w:iCs/>
          <w:sz w:val="24"/>
          <w:szCs w:val="24"/>
        </w:rPr>
        <w:t>涨跌潜力打分</w:t>
      </w:r>
      <w:proofErr w:type="gramEnd"/>
    </w:p>
    <w:p w14:paraId="517ABE7B" w14:textId="77777777" w:rsidR="007A0982" w:rsidRPr="007E28EA" w:rsidRDefault="007E28EA" w:rsidP="007E28EA">
      <w:pPr>
        <w:jc w:val="center"/>
        <w:rPr>
          <w:rFonts w:eastAsiaTheme="minorEastAsia" w:hint="eastAsia"/>
          <w:iCs/>
          <w:noProof/>
          <w:sz w:val="24"/>
          <w:szCs w:val="24"/>
        </w:rPr>
      </w:pPr>
      <w:r w:rsidRPr="00FB093B">
        <w:rPr>
          <w:iCs/>
          <w:noProof/>
          <w:sz w:val="24"/>
          <w:szCs w:val="24"/>
        </w:rPr>
        <w:drawing>
          <wp:inline distT="0" distB="0" distL="0" distR="0" wp14:anchorId="71A2945A" wp14:editId="0522471F">
            <wp:extent cx="1411515" cy="195112"/>
            <wp:effectExtent l="0" t="0" r="0" b="0"/>
            <wp:docPr id="1493706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06136" name=""/>
                    <pic:cNvPicPr/>
                  </pic:nvPicPr>
                  <pic:blipFill rotWithShape="1">
                    <a:blip r:embed="rId32"/>
                    <a:srcRect l="7278" t="16869" r="16033" b="15571"/>
                    <a:stretch/>
                  </pic:blipFill>
                  <pic:spPr bwMode="auto">
                    <a:xfrm>
                      <a:off x="0" y="0"/>
                      <a:ext cx="1576970" cy="217983"/>
                    </a:xfrm>
                    <a:prstGeom prst="rect">
                      <a:avLst/>
                    </a:prstGeom>
                    <a:ln>
                      <a:noFill/>
                    </a:ln>
                    <a:extLst>
                      <a:ext uri="{53640926-AAD7-44D8-BBD7-CCE9431645EC}">
                        <a14:shadowObscured xmlns:a14="http://schemas.microsoft.com/office/drawing/2010/main"/>
                      </a:ext>
                    </a:extLst>
                  </pic:spPr>
                </pic:pic>
              </a:graphicData>
            </a:graphic>
          </wp:inline>
        </w:drawing>
      </w:r>
    </w:p>
    <w:p w14:paraId="6CEA532A" w14:textId="77777777" w:rsidR="00131756" w:rsidRPr="00061A1E" w:rsidRDefault="00061A1E" w:rsidP="007A0982">
      <w:pPr>
        <w:spacing w:after="0" w:line="240" w:lineRule="auto"/>
        <w:ind w:firstLine="420"/>
        <w:rPr>
          <w:rFonts w:ascii="宋体" w:eastAsia="宋体" w:hAnsi="宋体"/>
          <w:sz w:val="24"/>
          <w:szCs w:val="21"/>
        </w:rPr>
      </w:pPr>
      <w:r>
        <w:rPr>
          <w:rFonts w:ascii="宋体" w:eastAsia="宋体" w:hAnsi="宋体" w:hint="eastAsia"/>
          <w:sz w:val="24"/>
          <w:szCs w:val="21"/>
        </w:rPr>
        <w:t>（2）</w:t>
      </w:r>
      <w:r w:rsidR="00131756" w:rsidRPr="00061A1E">
        <w:rPr>
          <w:rFonts w:ascii="宋体" w:eastAsia="宋体" w:hAnsi="宋体"/>
          <w:sz w:val="24"/>
          <w:szCs w:val="21"/>
        </w:rPr>
        <w:t>Market scoring unit</w:t>
      </w:r>
    </w:p>
    <w:p w14:paraId="74857455" w14:textId="77777777" w:rsidR="00131756" w:rsidRPr="007A0982" w:rsidRDefault="00131756" w:rsidP="007A0982">
      <w:pPr>
        <w:spacing w:after="0" w:line="240" w:lineRule="auto"/>
        <w:ind w:firstLine="420"/>
        <w:jc w:val="both"/>
        <w:rPr>
          <w:rFonts w:ascii="宋体" w:eastAsia="宋体" w:hAnsi="宋体"/>
          <w:sz w:val="24"/>
          <w:szCs w:val="24"/>
        </w:rPr>
      </w:pPr>
      <w:r w:rsidRPr="007A0982">
        <w:rPr>
          <w:rFonts w:ascii="宋体" w:eastAsia="宋体" w:hAnsi="宋体" w:hint="eastAsia"/>
          <w:sz w:val="24"/>
          <w:szCs w:val="24"/>
        </w:rPr>
        <w:t>金融数据包含大量不可预测的不确定性。根据历史观察来准确判断中</w:t>
      </w:r>
      <w:proofErr w:type="gramStart"/>
      <w:r w:rsidRPr="007A0982">
        <w:rPr>
          <w:rFonts w:ascii="宋体" w:eastAsia="宋体" w:hAnsi="宋体" w:hint="eastAsia"/>
          <w:sz w:val="24"/>
          <w:szCs w:val="24"/>
        </w:rPr>
        <w:t>特估股票</w:t>
      </w:r>
      <w:proofErr w:type="gramEnd"/>
      <w:r w:rsidRPr="007A0982">
        <w:rPr>
          <w:rFonts w:ascii="宋体" w:eastAsia="宋体" w:hAnsi="宋体" w:hint="eastAsia"/>
          <w:sz w:val="24"/>
          <w:szCs w:val="24"/>
        </w:rPr>
        <w:t>的涨跌是不可行的。在以往的</w:t>
      </w:r>
      <w:r w:rsidRPr="007A0982">
        <w:rPr>
          <w:rFonts w:ascii="宋体" w:eastAsia="宋体" w:hAnsi="宋体"/>
          <w:sz w:val="24"/>
          <w:szCs w:val="24"/>
        </w:rPr>
        <w:t>投资模型中，投资策略仅仅是基于对每</w:t>
      </w:r>
      <w:r w:rsidRPr="007A0982">
        <w:rPr>
          <w:rFonts w:ascii="宋体" w:eastAsia="宋体" w:hAnsi="宋体" w:hint="eastAsia"/>
          <w:sz w:val="24"/>
          <w:szCs w:val="24"/>
        </w:rPr>
        <w:t>支</w:t>
      </w:r>
      <w:r w:rsidRPr="007A0982">
        <w:rPr>
          <w:rFonts w:ascii="宋体" w:eastAsia="宋体" w:hAnsi="宋体"/>
          <w:sz w:val="24"/>
          <w:szCs w:val="24"/>
        </w:rPr>
        <w:t>股票的分析，而忽略了市场的变化。而顺应市场是一个更好的投资策略。当股市下跌时，有经验的投资者倾向于在卖空上花更多的钱。为了平衡收益和风险，本文提出了</w:t>
      </w:r>
      <w:r w:rsidRPr="007A0982">
        <w:rPr>
          <w:rFonts w:ascii="宋体" w:eastAsia="宋体" w:hAnsi="宋体" w:hint="eastAsia"/>
          <w:sz w:val="24"/>
          <w:szCs w:val="24"/>
        </w:rPr>
        <w:t>市场</w:t>
      </w:r>
      <w:r w:rsidRPr="007A0982">
        <w:rPr>
          <w:rFonts w:ascii="宋体" w:eastAsia="宋体" w:hAnsi="宋体"/>
          <w:sz w:val="24"/>
          <w:szCs w:val="24"/>
        </w:rPr>
        <w:t>评分单元。以</w:t>
      </w:r>
      <w:r w:rsidRPr="007A0982">
        <w:rPr>
          <w:rFonts w:ascii="宋体" w:eastAsia="宋体" w:hAnsi="宋体" w:hint="eastAsia"/>
          <w:sz w:val="24"/>
          <w:szCs w:val="24"/>
        </w:rPr>
        <w:t>中</w:t>
      </w:r>
      <w:proofErr w:type="gramStart"/>
      <w:r w:rsidRPr="007A0982">
        <w:rPr>
          <w:rFonts w:ascii="宋体" w:eastAsia="宋体" w:hAnsi="宋体" w:hint="eastAsia"/>
          <w:sz w:val="24"/>
          <w:szCs w:val="24"/>
        </w:rPr>
        <w:t>特估特征</w:t>
      </w:r>
      <w:proofErr w:type="gramEnd"/>
      <w:r w:rsidRPr="007A0982">
        <w:rPr>
          <w:rFonts w:ascii="宋体" w:eastAsia="宋体" w:hAnsi="宋体" w:hint="eastAsia"/>
          <w:sz w:val="24"/>
          <w:szCs w:val="24"/>
        </w:rPr>
        <w:t>指标</w:t>
      </w:r>
      <w:r w:rsidRPr="007A0982">
        <w:rPr>
          <w:rFonts w:ascii="宋体" w:eastAsia="宋体" w:hAnsi="宋体"/>
          <w:sz w:val="24"/>
          <w:szCs w:val="24"/>
        </w:rPr>
        <w:t>为输入，动态调整做空资金的占比。</w:t>
      </w:r>
    </w:p>
    <w:p w14:paraId="3ECCC74E" w14:textId="77777777" w:rsidR="00131756" w:rsidRDefault="00131756" w:rsidP="00061A1E">
      <w:pPr>
        <w:spacing w:line="240" w:lineRule="auto"/>
        <w:jc w:val="center"/>
        <w:rPr>
          <w:rFonts w:eastAsiaTheme="minorEastAsia"/>
          <w:szCs w:val="21"/>
        </w:rPr>
      </w:pPr>
      <w:r w:rsidRPr="009D0317">
        <w:rPr>
          <w:noProof/>
          <w:szCs w:val="21"/>
        </w:rPr>
        <w:lastRenderedPageBreak/>
        <w:drawing>
          <wp:inline distT="0" distB="0" distL="0" distR="0" wp14:anchorId="0F0F1EA5" wp14:editId="52176420">
            <wp:extent cx="1537849" cy="1508192"/>
            <wp:effectExtent l="0" t="0" r="5715"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24920" name=""/>
                    <pic:cNvPicPr/>
                  </pic:nvPicPr>
                  <pic:blipFill>
                    <a:blip r:embed="rId33"/>
                    <a:stretch>
                      <a:fillRect/>
                    </a:stretch>
                  </pic:blipFill>
                  <pic:spPr>
                    <a:xfrm>
                      <a:off x="0" y="0"/>
                      <a:ext cx="1556756" cy="1526735"/>
                    </a:xfrm>
                    <a:prstGeom prst="rect">
                      <a:avLst/>
                    </a:prstGeom>
                  </pic:spPr>
                </pic:pic>
              </a:graphicData>
            </a:graphic>
          </wp:inline>
        </w:drawing>
      </w:r>
    </w:p>
    <w:p w14:paraId="5106E0DD" w14:textId="77777777" w:rsidR="00131756" w:rsidRDefault="00061A1E" w:rsidP="007E28EA">
      <w:pPr>
        <w:spacing w:after="0" w:line="240" w:lineRule="auto"/>
        <w:jc w:val="center"/>
        <w:rPr>
          <w:rFonts w:eastAsiaTheme="minorEastAsia"/>
          <w:szCs w:val="21"/>
        </w:rPr>
      </w:pPr>
      <w:r>
        <w:rPr>
          <w:rFonts w:eastAsiaTheme="minorEastAsia" w:hint="eastAsia"/>
          <w:szCs w:val="21"/>
        </w:rPr>
        <w:t>图</w:t>
      </w:r>
      <w:r w:rsidR="0072614F">
        <w:rPr>
          <w:rFonts w:eastAsiaTheme="minorEastAsia" w:hint="eastAsia"/>
          <w:szCs w:val="21"/>
        </w:rPr>
        <w:t>19</w:t>
      </w:r>
      <w:r>
        <w:rPr>
          <w:rFonts w:eastAsiaTheme="minorEastAsia" w:hint="eastAsia"/>
          <w:szCs w:val="21"/>
        </w:rPr>
        <w:t xml:space="preserve"> </w:t>
      </w:r>
      <w:r>
        <w:rPr>
          <w:rFonts w:eastAsiaTheme="minorEastAsia"/>
          <w:szCs w:val="21"/>
        </w:rPr>
        <w:t xml:space="preserve"> </w:t>
      </w:r>
      <w:r w:rsidR="0072614F" w:rsidRPr="00061A1E">
        <w:rPr>
          <w:rFonts w:ascii="宋体" w:eastAsia="宋体" w:hAnsi="宋体"/>
          <w:sz w:val="24"/>
          <w:szCs w:val="21"/>
        </w:rPr>
        <w:t>Market scoring unit</w:t>
      </w:r>
      <w:r w:rsidR="0072614F">
        <w:rPr>
          <w:rFonts w:ascii="宋体" w:eastAsia="宋体" w:hAnsi="宋体" w:hint="eastAsia"/>
          <w:sz w:val="24"/>
          <w:szCs w:val="21"/>
        </w:rPr>
        <w:t>模型结构图</w:t>
      </w:r>
    </w:p>
    <w:p w14:paraId="0FED5CD9" w14:textId="77777777" w:rsidR="00FE5110" w:rsidRDefault="00FE5110" w:rsidP="007E28EA">
      <w:pPr>
        <w:spacing w:after="0"/>
        <w:ind w:firstLine="420"/>
        <w:rPr>
          <w:szCs w:val="21"/>
        </w:rPr>
      </w:pPr>
      <w:r w:rsidRPr="009D0317">
        <w:rPr>
          <w:rFonts w:hint="eastAsia"/>
          <w:szCs w:val="21"/>
        </w:rPr>
        <w:t>使用</w:t>
      </w:r>
      <w:r w:rsidRPr="009D0317">
        <w:rPr>
          <w:szCs w:val="21"/>
        </w:rPr>
        <w:t xml:space="preserve"> LSTM + attention 来提取输入数据的序列化表示。计算过程如下：</w:t>
      </w:r>
    </w:p>
    <w:p w14:paraId="200FAD27" w14:textId="77777777" w:rsidR="00FE5110" w:rsidRPr="009D0317" w:rsidRDefault="00FE5110" w:rsidP="007E28EA">
      <w:pPr>
        <w:spacing w:after="0"/>
        <w:jc w:val="center"/>
        <w:rPr>
          <w:szCs w:val="21"/>
        </w:rPr>
      </w:pPr>
      <m:oMathPara>
        <m:oMath>
          <m:sSub>
            <m:sSubPr>
              <m:ctrlPr>
                <w:rPr>
                  <w:rFonts w:ascii="Cambria Math" w:hAnsi="Cambria Math"/>
                  <w:szCs w:val="21"/>
                </w:rPr>
              </m:ctrlPr>
            </m:sSubPr>
            <m:e>
              <m:r>
                <m:rPr>
                  <m:nor/>
                </m:rPr>
                <w:rPr>
                  <w:rFonts w:ascii="Cambria Math" w:hAnsi="Cambria Math"/>
                  <w:szCs w:val="21"/>
                </w:rPr>
                <m:t>h</m:t>
              </m:r>
            </m:e>
            <m:sub>
              <m:r>
                <m:rPr>
                  <m:nor/>
                </m:rPr>
                <w:rPr>
                  <w:rFonts w:ascii="Cambria Math" w:hAnsi="Cambria Math"/>
                  <w:szCs w:val="21"/>
                </w:rPr>
                <m:t>k</m:t>
              </m:r>
            </m:sub>
          </m:sSub>
          <m:r>
            <w:rPr>
              <w:rFonts w:ascii="Cambria Math" w:hAnsi="Cambria Math"/>
              <w:szCs w:val="21"/>
            </w:rPr>
            <m:t>=LSTM</m:t>
          </m:r>
          <m:d>
            <m:dPr>
              <m:ctrlPr>
                <w:rPr>
                  <w:rFonts w:ascii="Cambria Math" w:hAnsi="Cambria Math"/>
                  <w:szCs w:val="21"/>
                </w:rPr>
              </m:ctrlPr>
            </m:dPr>
            <m:e>
              <m:sSub>
                <m:sSubPr>
                  <m:ctrlPr>
                    <w:rPr>
                      <w:rFonts w:ascii="Cambria Math" w:hAnsi="Cambria Math"/>
                      <w:szCs w:val="21"/>
                    </w:rPr>
                  </m:ctrlPr>
                </m:sSubPr>
                <m:e>
                  <m:r>
                    <m:rPr>
                      <m:nor/>
                    </m:rPr>
                    <w:rPr>
                      <w:rFonts w:ascii="Cambria Math" w:hAnsi="Cambria Math"/>
                      <w:szCs w:val="21"/>
                    </w:rPr>
                    <m:t>h</m:t>
                  </m:r>
                </m:e>
                <m:sub>
                  <m:r>
                    <m:rPr>
                      <m:nor/>
                    </m:rPr>
                    <w:rPr>
                      <w:rFonts w:ascii="Cambria Math" w:hAnsi="Cambria Math"/>
                      <w:szCs w:val="21"/>
                    </w:rPr>
                    <m:t>k-1</m:t>
                  </m:r>
                </m:sub>
              </m:sSub>
              <m:r>
                <w:rPr>
                  <w:rFonts w:ascii="Cambria Math" w:hAnsi="Cambria Math"/>
                  <w:szCs w:val="21"/>
                </w:rPr>
                <m:t>,</m:t>
              </m:r>
              <m:sSubSup>
                <m:sSubSupPr>
                  <m:ctrlPr>
                    <w:rPr>
                      <w:rFonts w:ascii="Cambria Math" w:hAnsi="Cambria Math"/>
                      <w:szCs w:val="21"/>
                    </w:rPr>
                  </m:ctrlPr>
                </m:sSubSupPr>
                <m:e>
                  <m:r>
                    <m:rPr>
                      <m:nor/>
                    </m:rPr>
                    <w:rPr>
                      <w:rFonts w:ascii="Cambria Math" w:hAnsi="Cambria Math"/>
                      <w:szCs w:val="21"/>
                    </w:rPr>
                    <m:t>x</m:t>
                  </m:r>
                </m:e>
                <m:sub>
                  <m:r>
                    <m:rPr>
                      <m:nor/>
                    </m:rPr>
                    <w:rPr>
                      <w:rFonts w:ascii="Cambria Math" w:hAnsi="Cambria Math"/>
                      <w:szCs w:val="21"/>
                    </w:rPr>
                    <m:t>k</m:t>
                  </m:r>
                </m:sub>
                <m:sup>
                  <m:r>
                    <m:rPr>
                      <m:nor/>
                    </m:rPr>
                    <w:rPr>
                      <w:rFonts w:ascii="Cambria Math" w:hAnsi="Cambria Math"/>
                      <w:szCs w:val="21"/>
                    </w:rPr>
                    <m:t>m</m:t>
                  </m:r>
                </m:sup>
              </m:sSubSup>
              <m:ctrlPr>
                <w:rPr>
                  <w:rFonts w:ascii="Cambria Math" w:hAnsi="Cambria Math"/>
                  <w:i/>
                  <w:szCs w:val="21"/>
                </w:rPr>
              </m:ctrlPr>
            </m:e>
          </m:d>
        </m:oMath>
      </m:oMathPara>
    </w:p>
    <w:p w14:paraId="14726D1D" w14:textId="77777777" w:rsidR="007E28EA" w:rsidRDefault="007E28EA" w:rsidP="007E28EA">
      <w:pPr>
        <w:spacing w:after="0"/>
        <w:ind w:firstLine="420"/>
        <w:rPr>
          <w:rFonts w:eastAsiaTheme="minorEastAsia"/>
          <w:szCs w:val="21"/>
        </w:rPr>
      </w:pPr>
      <w:r>
        <w:rPr>
          <w:rFonts w:eastAsiaTheme="minorEastAsia" w:hint="eastAsia"/>
          <w:szCs w:val="21"/>
        </w:rPr>
        <w:t>其中，</w:t>
      </w:r>
      <m:oMath>
        <m:sSub>
          <m:sSubPr>
            <m:ctrlPr>
              <w:rPr>
                <w:rFonts w:ascii="Cambria Math" w:hAnsi="Cambria Math"/>
                <w:szCs w:val="21"/>
              </w:rPr>
            </m:ctrlPr>
          </m:sSubPr>
          <m:e>
            <m:r>
              <m:rPr>
                <m:nor/>
              </m:rPr>
              <w:rPr>
                <w:rFonts w:ascii="Cambria Math" w:hAnsi="Cambria Math"/>
                <w:szCs w:val="21"/>
              </w:rPr>
              <m:t>h</m:t>
            </m:r>
          </m:e>
          <m:sub>
            <m:r>
              <m:rPr>
                <m:nor/>
              </m:rPr>
              <w:rPr>
                <w:rFonts w:ascii="Cambria Math" w:hAnsi="Cambria Math"/>
                <w:szCs w:val="21"/>
              </w:rPr>
              <m:t>k</m:t>
            </m:r>
          </m:sub>
        </m:sSub>
      </m:oMath>
      <w:r w:rsidR="00FE5110">
        <w:rPr>
          <w:rFonts w:hint="eastAsia"/>
          <w:szCs w:val="21"/>
        </w:rPr>
        <w:t>为第k步的状态编码。</w:t>
      </w:r>
    </w:p>
    <w:p w14:paraId="04D0B101" w14:textId="77777777" w:rsidR="007E28EA" w:rsidRPr="007E28EA" w:rsidRDefault="00FE5110" w:rsidP="007E28EA">
      <w:pPr>
        <w:spacing w:after="0"/>
        <w:rPr>
          <w:rFonts w:eastAsiaTheme="minorEastAsia" w:hint="eastAsia"/>
          <w:szCs w:val="21"/>
        </w:rPr>
      </w:pPr>
      <w:r>
        <w:rPr>
          <w:rFonts w:hint="eastAsia"/>
          <w:szCs w:val="21"/>
        </w:rPr>
        <w:t>然后使用attention加权捕获信息关系</w:t>
      </w:r>
    </w:p>
    <w:p w14:paraId="55232112" w14:textId="77777777" w:rsidR="00FE5110" w:rsidRDefault="00FE5110" w:rsidP="00FE5110">
      <w:pPr>
        <w:jc w:val="center"/>
        <w:rPr>
          <w:szCs w:val="21"/>
        </w:rPr>
      </w:pPr>
      <w:r w:rsidRPr="00C46633">
        <w:rPr>
          <w:noProof/>
          <w:szCs w:val="21"/>
        </w:rPr>
        <w:drawing>
          <wp:inline distT="0" distB="0" distL="0" distR="0" wp14:anchorId="00F8BF4F" wp14:editId="61CFEC6D">
            <wp:extent cx="1970314" cy="506186"/>
            <wp:effectExtent l="0" t="0" r="0" b="8255"/>
            <wp:docPr id="15388848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84813" name=""/>
                    <pic:cNvPicPr/>
                  </pic:nvPicPr>
                  <pic:blipFill rotWithShape="1">
                    <a:blip r:embed="rId34"/>
                    <a:srcRect l="2957" t="13451" r="7771" b="17000"/>
                    <a:stretch/>
                  </pic:blipFill>
                  <pic:spPr bwMode="auto">
                    <a:xfrm>
                      <a:off x="0" y="0"/>
                      <a:ext cx="2000242" cy="513875"/>
                    </a:xfrm>
                    <a:prstGeom prst="rect">
                      <a:avLst/>
                    </a:prstGeom>
                    <a:ln>
                      <a:noFill/>
                    </a:ln>
                    <a:extLst>
                      <a:ext uri="{53640926-AAD7-44D8-BBD7-CCE9431645EC}">
                        <a14:shadowObscured xmlns:a14="http://schemas.microsoft.com/office/drawing/2010/main"/>
                      </a:ext>
                    </a:extLst>
                  </pic:spPr>
                </pic:pic>
              </a:graphicData>
            </a:graphic>
          </wp:inline>
        </w:drawing>
      </w:r>
    </w:p>
    <w:p w14:paraId="3FB881BC" w14:textId="77777777" w:rsidR="00FE5110" w:rsidRDefault="00FE5110" w:rsidP="00FE5110">
      <w:pPr>
        <w:rPr>
          <w:szCs w:val="21"/>
        </w:rPr>
      </w:pPr>
      <w:r>
        <w:rPr>
          <w:rFonts w:hint="eastAsia"/>
          <w:szCs w:val="21"/>
        </w:rPr>
        <w:t>再次计算</w:t>
      </w:r>
      <m:oMath>
        <m:sSub>
          <m:sSubPr>
            <m:ctrlPr>
              <w:rPr>
                <w:rFonts w:ascii="Cambria Math" w:hAnsi="Cambria Math"/>
                <w:szCs w:val="21"/>
              </w:rPr>
            </m:ctrlPr>
          </m:sSubPr>
          <m:e>
            <m:r>
              <m:rPr>
                <m:nor/>
              </m:rPr>
              <w:rPr>
                <w:rFonts w:ascii="Cambria Math" w:hAnsi="Cambria Math"/>
                <w:szCs w:val="21"/>
              </w:rPr>
              <m:t>h</m:t>
            </m:r>
          </m:e>
          <m:sub>
            <m:r>
              <m:rPr>
                <m:nor/>
              </m:rPr>
              <w:rPr>
                <w:rFonts w:ascii="Cambria Math" w:hAnsi="Cambria Math"/>
                <w:szCs w:val="21"/>
              </w:rPr>
              <m:t>k</m:t>
            </m:r>
          </m:sub>
        </m:sSub>
      </m:oMath>
      <w:r>
        <w:rPr>
          <w:rFonts w:hint="eastAsia"/>
          <w:szCs w:val="21"/>
        </w:rPr>
        <w:t>记为</w:t>
      </w:r>
      <m:oMath>
        <m:acc>
          <m:accPr>
            <m:ctrlPr>
              <w:rPr>
                <w:rFonts w:ascii="Cambria Math" w:hAnsi="Cambria Math"/>
                <w:szCs w:val="21"/>
              </w:rPr>
            </m:ctrlPr>
          </m:accPr>
          <m:e>
            <m:sSub>
              <m:sSubPr>
                <m:ctrlPr>
                  <w:rPr>
                    <w:rFonts w:ascii="Cambria Math" w:hAnsi="Cambria Math"/>
                    <w:i/>
                    <w:szCs w:val="21"/>
                  </w:rPr>
                </m:ctrlPr>
              </m:sSubPr>
              <m:e>
                <m:r>
                  <w:rPr>
                    <w:rFonts w:ascii="Cambria Math" w:hAnsi="Cambria Math"/>
                    <w:szCs w:val="21"/>
                  </w:rPr>
                  <m:t>h</m:t>
                </m:r>
              </m:e>
              <m:sub>
                <m:r>
                  <w:rPr>
                    <w:rFonts w:ascii="Cambria Math" w:hAnsi="Cambria Math"/>
                    <w:szCs w:val="21"/>
                  </w:rPr>
                  <m:t>K</m:t>
                </m:r>
              </m:sub>
            </m:sSub>
          </m:e>
        </m:acc>
      </m:oMath>
    </w:p>
    <w:p w14:paraId="2455ED1A" w14:textId="77777777" w:rsidR="00FE5110" w:rsidRPr="007E28EA" w:rsidRDefault="00FE5110" w:rsidP="007E28EA">
      <w:pPr>
        <w:spacing w:after="0" w:line="257" w:lineRule="auto"/>
        <w:rPr>
          <w:rFonts w:eastAsiaTheme="minorEastAsia" w:hint="eastAsia"/>
          <w:szCs w:val="21"/>
        </w:rPr>
      </w:pPr>
      <m:oMathPara>
        <m:oMath>
          <m:acc>
            <m:accPr>
              <m:ctrlPr>
                <w:rPr>
                  <w:rFonts w:ascii="Cambria Math" w:hAnsi="Cambria Math"/>
                  <w:szCs w:val="21"/>
                </w:rPr>
              </m:ctrlPr>
            </m:accPr>
            <m:e>
              <m:sSub>
                <m:sSubPr>
                  <m:ctrlPr>
                    <w:rPr>
                      <w:rFonts w:ascii="Cambria Math" w:hAnsi="Cambria Math"/>
                      <w:i/>
                      <w:szCs w:val="21"/>
                    </w:rPr>
                  </m:ctrlPr>
                </m:sSubPr>
                <m:e>
                  <m:r>
                    <w:rPr>
                      <w:rFonts w:ascii="Cambria Math" w:hAnsi="Cambria Math"/>
                      <w:szCs w:val="21"/>
                    </w:rPr>
                    <m:t>h</m:t>
                  </m:r>
                  <m:ctrlPr>
                    <w:rPr>
                      <w:rFonts w:ascii="Cambria Math" w:hAnsi="Cambria Math"/>
                      <w:szCs w:val="21"/>
                    </w:rPr>
                  </m:ctrlPr>
                </m:e>
                <m:sub>
                  <m:r>
                    <w:rPr>
                      <w:rFonts w:ascii="Cambria Math" w:hAnsi="Cambria Math"/>
                      <w:szCs w:val="21"/>
                    </w:rPr>
                    <m:t>K</m:t>
                  </m:r>
                </m:sub>
              </m:sSub>
            </m:e>
          </m:acc>
          <m:r>
            <w:rPr>
              <w:rFonts w:ascii="Cambria Math" w:hAnsi="Cambria Math"/>
              <w:szCs w:val="21"/>
            </w:rPr>
            <m:t>=</m:t>
          </m:r>
          <m:nary>
            <m:naryPr>
              <m:chr m:val="∑"/>
              <m:ctrlPr>
                <w:rPr>
                  <w:rFonts w:ascii="Cambria Math" w:hAnsi="Cambria Math"/>
                  <w:szCs w:val="21"/>
                </w:rPr>
              </m:ctrlPr>
            </m:naryPr>
            <m:sub>
              <m:r>
                <w:rPr>
                  <w:rFonts w:ascii="Cambria Math" w:hAnsi="Cambria Math"/>
                  <w:szCs w:val="21"/>
                </w:rPr>
                <m:t>k=1</m:t>
              </m:r>
              <m:ctrlPr>
                <w:rPr>
                  <w:rFonts w:ascii="Cambria Math" w:hAnsi="Cambria Math"/>
                  <w:i/>
                  <w:szCs w:val="21"/>
                </w:rPr>
              </m:ctrlPr>
            </m:sub>
            <m:sup>
              <m:r>
                <w:rPr>
                  <w:rFonts w:ascii="Cambria Math" w:hAnsi="Cambria Math"/>
                  <w:szCs w:val="21"/>
                </w:rPr>
                <m:t>K</m:t>
              </m:r>
              <m:ctrlPr>
                <w:rPr>
                  <w:rFonts w:ascii="Cambria Math" w:hAnsi="Cambria Math"/>
                  <w:i/>
                  <w:szCs w:val="21"/>
                </w:rPr>
              </m:ctrlPr>
            </m:sup>
            <m:e>
              <m:sSub>
                <m:sSubPr>
                  <m:ctrlPr>
                    <w:rPr>
                      <w:rFonts w:ascii="Cambria Math" w:hAnsi="Cambria Math"/>
                      <w:i/>
                      <w:szCs w:val="21"/>
                    </w:rPr>
                  </m:ctrlPr>
                </m:sSubPr>
                <m:e>
                  <m:r>
                    <m:rPr>
                      <m:sty m:val="p"/>
                    </m:rPr>
                    <w:rPr>
                      <w:rFonts w:ascii="Cambria Math" w:hAnsi="Cambria Math"/>
                      <w:szCs w:val="21"/>
                    </w:rPr>
                    <m:t>α</m:t>
                  </m:r>
                </m:e>
                <m:sub>
                  <m:r>
                    <w:rPr>
                      <w:rFonts w:ascii="Cambria Math" w:hAnsi="Cambria Math"/>
                      <w:szCs w:val="21"/>
                    </w:rPr>
                    <m:t>k</m:t>
                  </m:r>
                </m:sub>
              </m:sSub>
              <m:ctrlPr>
                <w:rPr>
                  <w:rFonts w:ascii="Cambria Math" w:hAnsi="Cambria Math"/>
                  <w:i/>
                  <w:szCs w:val="21"/>
                </w:rPr>
              </m:ctrlPr>
            </m:e>
          </m:nary>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h</m:t>
              </m:r>
              <m:ctrlPr>
                <w:rPr>
                  <w:rFonts w:ascii="Cambria Math" w:hAnsi="Cambria Math"/>
                  <w:szCs w:val="21"/>
                </w:rPr>
              </m:ctrlPr>
            </m:e>
            <m:sub>
              <m:r>
                <w:rPr>
                  <w:rFonts w:ascii="Cambria Math" w:hAnsi="Cambria Math"/>
                  <w:szCs w:val="21"/>
                </w:rPr>
                <m:t>k</m:t>
              </m:r>
            </m:sub>
          </m:sSub>
        </m:oMath>
      </m:oMathPara>
    </w:p>
    <w:p w14:paraId="0F75D631" w14:textId="77777777" w:rsidR="00FE5110" w:rsidRDefault="00FE5110" w:rsidP="00FE5110">
      <w:pPr>
        <w:rPr>
          <w:szCs w:val="21"/>
        </w:rPr>
      </w:pPr>
      <w:r w:rsidRPr="0011692D">
        <w:rPr>
          <w:rFonts w:hint="eastAsia"/>
          <w:szCs w:val="21"/>
        </w:rPr>
        <w:t>计算出正态分布的均值和方差</w:t>
      </w:r>
    </w:p>
    <w:p w14:paraId="36A6BDD0" w14:textId="77777777" w:rsidR="00FE5110" w:rsidRPr="007E28EA" w:rsidRDefault="00FE5110" w:rsidP="00FE5110">
      <w:pPr>
        <w:rPr>
          <w:rFonts w:eastAsiaTheme="minorEastAsia" w:hint="eastAsia"/>
          <w:szCs w:val="21"/>
        </w:rPr>
      </w:pPr>
      <m:oMathPara>
        <m:oMath>
          <m:r>
            <m:rPr>
              <m:sty m:val="p"/>
            </m:rPr>
            <w:rPr>
              <w:rFonts w:ascii="Cambria Math" w:hAnsi="Cambria Math"/>
              <w:szCs w:val="21"/>
            </w:rPr>
            <m:t>μ</m:t>
          </m:r>
          <m:r>
            <w:rPr>
              <w:rFonts w:ascii="Cambria Math" w:hAnsi="Cambria Math"/>
              <w:szCs w:val="21"/>
            </w:rPr>
            <m:t>,</m:t>
          </m:r>
          <m:r>
            <m:rPr>
              <m:sty m:val="p"/>
            </m:rPr>
            <w:rPr>
              <w:rFonts w:ascii="Cambria Math" w:hAnsi="Cambria Math"/>
              <w:szCs w:val="21"/>
            </w:rPr>
            <m:t>σ</m:t>
          </m:r>
          <m:r>
            <w:rPr>
              <w:rFonts w:ascii="Cambria Math" w:hAnsi="Cambria Math"/>
              <w:szCs w:val="21"/>
            </w:rPr>
            <m:t>=</m:t>
          </m:r>
          <m:sSub>
            <m:sSubPr>
              <m:ctrlPr>
                <w:rPr>
                  <w:rFonts w:ascii="Cambria Math" w:hAnsi="Cambria Math"/>
                  <w:szCs w:val="21"/>
                </w:rPr>
              </m:ctrlPr>
            </m:sSubPr>
            <m:e>
              <m:r>
                <m:rPr>
                  <m:nor/>
                </m:rPr>
                <w:rPr>
                  <w:rFonts w:ascii="Cambria Math" w:hAnsi="Cambria Math"/>
                  <w:szCs w:val="21"/>
                </w:rPr>
                <m:t>U</m:t>
              </m:r>
            </m:e>
            <m:sub>
              <m:r>
                <m:rPr>
                  <m:nor/>
                </m:rPr>
                <w:rPr>
                  <w:rFonts w:ascii="Cambria Math" w:hAnsi="Cambria Math"/>
                  <w:szCs w:val="21"/>
                </w:rPr>
                <m:t>m</m:t>
              </m:r>
            </m:sub>
          </m:sSub>
          <m:r>
            <m:rPr>
              <m:sty m:val="p"/>
            </m:rPr>
            <w:rPr>
              <w:rFonts w:ascii="Cambria Math" w:hAnsi="Cambria Math"/>
              <w:szCs w:val="21"/>
            </w:rPr>
            <m:t>⋅</m:t>
          </m:r>
          <m:acc>
            <m:accPr>
              <m:ctrlPr>
                <w:rPr>
                  <w:rFonts w:ascii="Cambria Math" w:hAnsi="Cambria Math"/>
                  <w:szCs w:val="21"/>
                </w:rPr>
              </m:ctrlPr>
            </m:accPr>
            <m:e>
              <m:sSub>
                <m:sSubPr>
                  <m:ctrlPr>
                    <w:rPr>
                      <w:rFonts w:ascii="Cambria Math" w:hAnsi="Cambria Math"/>
                      <w:szCs w:val="21"/>
                    </w:rPr>
                  </m:ctrlPr>
                </m:sSubPr>
                <m:e>
                  <m:r>
                    <m:rPr>
                      <m:nor/>
                    </m:rPr>
                    <w:rPr>
                      <w:rFonts w:ascii="Cambria Math" w:hAnsi="Cambria Math"/>
                      <w:szCs w:val="21"/>
                    </w:rPr>
                    <m:t>h</m:t>
                  </m:r>
                </m:e>
                <m:sub>
                  <m:r>
                    <m:rPr>
                      <m:nor/>
                    </m:rPr>
                    <w:rPr>
                      <w:rFonts w:ascii="Cambria Math" w:hAnsi="Cambria Math"/>
                      <w:szCs w:val="21"/>
                    </w:rPr>
                    <m:t>K</m:t>
                  </m:r>
                </m:sub>
              </m:sSub>
            </m:e>
          </m:acc>
          <m:r>
            <w:rPr>
              <w:rFonts w:ascii="Cambria Math" w:hAnsi="Cambria Math"/>
              <w:szCs w:val="21"/>
            </w:rPr>
            <m:t>+</m:t>
          </m:r>
          <m:sSub>
            <m:sSubPr>
              <m:ctrlPr>
                <w:rPr>
                  <w:rFonts w:ascii="Cambria Math" w:hAnsi="Cambria Math"/>
                  <w:szCs w:val="21"/>
                </w:rPr>
              </m:ctrlPr>
            </m:sSubPr>
            <m:e>
              <m:r>
                <m:rPr>
                  <m:nor/>
                </m:rPr>
                <w:rPr>
                  <w:rFonts w:ascii="Cambria Math" w:hAnsi="Cambria Math"/>
                  <w:szCs w:val="21"/>
                </w:rPr>
                <m:t>b</m:t>
              </m:r>
            </m:e>
            <m:sub>
              <m:r>
                <m:rPr>
                  <m:nor/>
                </m:rPr>
                <w:rPr>
                  <w:rFonts w:ascii="Cambria Math" w:hAnsi="Cambria Math"/>
                  <w:szCs w:val="21"/>
                </w:rPr>
                <m:t>m</m:t>
              </m:r>
            </m:sub>
          </m:sSub>
        </m:oMath>
      </m:oMathPara>
    </w:p>
    <w:p w14:paraId="35CCAE41" w14:textId="77777777" w:rsidR="00FE5110" w:rsidRPr="0011692D" w:rsidRDefault="00FE5110" w:rsidP="00FE5110">
      <w:pPr>
        <w:rPr>
          <w:szCs w:val="21"/>
        </w:rPr>
      </w:pPr>
      <w:r w:rsidRPr="0011692D">
        <w:rPr>
          <w:szCs w:val="21"/>
        </w:rPr>
        <w:t>3</w:t>
      </w:r>
      <w:r>
        <w:rPr>
          <w:szCs w:val="21"/>
        </w:rPr>
        <w:t>.</w:t>
      </w:r>
      <w:r w:rsidRPr="0011692D">
        <w:rPr>
          <w:szCs w:val="21"/>
        </w:rPr>
        <w:t>Portfolio generator</w:t>
      </w:r>
    </w:p>
    <w:p w14:paraId="0845B75A" w14:textId="77777777" w:rsidR="00FE5110" w:rsidRPr="009D0317" w:rsidRDefault="00FE5110" w:rsidP="00FE5110">
      <w:pPr>
        <w:rPr>
          <w:szCs w:val="21"/>
        </w:rPr>
      </w:pPr>
      <w:r>
        <w:rPr>
          <w:rFonts w:hint="eastAsia"/>
          <w:szCs w:val="21"/>
        </w:rPr>
        <w:t>该模块</w:t>
      </w:r>
      <w:r w:rsidRPr="0011692D">
        <w:rPr>
          <w:rFonts w:hint="eastAsia"/>
          <w:szCs w:val="21"/>
        </w:rPr>
        <w:t>选取前</w:t>
      </w:r>
      <w:r w:rsidRPr="0011692D">
        <w:rPr>
          <w:szCs w:val="21"/>
        </w:rPr>
        <w:t xml:space="preserve"> G 只股票做多，后 G 只股票做空，分配股票占比计算如下：</w:t>
      </w:r>
    </w:p>
    <w:bookmarkStart w:id="3" w:name="MTBlankEqn"/>
    <w:p w14:paraId="7597B2F6" w14:textId="77777777" w:rsidR="00FE5110" w:rsidRPr="007E28EA" w:rsidRDefault="00FE5110" w:rsidP="007E28EA">
      <w:pPr>
        <w:jc w:val="center"/>
        <w:rPr>
          <w:rFonts w:eastAsiaTheme="minorEastAsia" w:hint="eastAsia"/>
          <w:szCs w:val="21"/>
        </w:rPr>
      </w:pPr>
      <w:r w:rsidRPr="00025957">
        <w:rPr>
          <w:position w:val="-4"/>
        </w:rPr>
        <w:object w:dxaOrig="180" w:dyaOrig="279" w14:anchorId="4E7851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pt;height:14.25pt" o:ole="">
            <v:imagedata r:id="rId35" o:title=""/>
          </v:shape>
          <o:OLEObject Type="Embed" ProgID="Equation.DSMT4" ShapeID="_x0000_i1025" DrawAspect="Content" ObjectID="_1760955883" r:id="rId36"/>
        </w:object>
      </w:r>
      <w:bookmarkEnd w:id="3"/>
      <m:oMath>
        <m:r>
          <w:rPr>
            <w:rFonts w:ascii="Cambria Math" w:hAnsi="Cambria Math"/>
            <w:i/>
            <w:noProof/>
          </w:rPr>
          <w:drawing>
            <wp:inline distT="0" distB="0" distL="0" distR="0" wp14:anchorId="2B02E6C4" wp14:editId="295BAFAB">
              <wp:extent cx="3673503" cy="902675"/>
              <wp:effectExtent l="0" t="0" r="3175" b="0"/>
              <wp:docPr id="539151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51738" name=""/>
                      <pic:cNvPicPr/>
                    </pic:nvPicPr>
                    <pic:blipFill>
                      <a:blip r:embed="rId37"/>
                      <a:stretch>
                        <a:fillRect/>
                      </a:stretch>
                    </pic:blipFill>
                    <pic:spPr>
                      <a:xfrm>
                        <a:off x="0" y="0"/>
                        <a:ext cx="3698483" cy="908813"/>
                      </a:xfrm>
                      <a:prstGeom prst="rect">
                        <a:avLst/>
                      </a:prstGeom>
                    </pic:spPr>
                  </pic:pic>
                </a:graphicData>
              </a:graphic>
            </wp:inline>
          </w:drawing>
        </m:r>
      </m:oMath>
    </w:p>
    <w:p w14:paraId="57B97B35" w14:textId="77777777" w:rsidR="00FE5110" w:rsidRDefault="00FE5110" w:rsidP="00FE5110">
      <w:pPr>
        <w:rPr>
          <w:szCs w:val="21"/>
        </w:rPr>
      </w:pPr>
      <w:r w:rsidRPr="00FB093B">
        <w:rPr>
          <w:szCs w:val="21"/>
        </w:rPr>
        <w:t>4. Optimization via RL</w:t>
      </w:r>
    </w:p>
    <w:p w14:paraId="01B87334" w14:textId="77777777" w:rsidR="00FE5110" w:rsidRPr="007E28EA" w:rsidRDefault="00FE5110" w:rsidP="00FE5110">
      <w:pPr>
        <w:rPr>
          <w:rFonts w:eastAsiaTheme="minorEastAsia" w:hint="eastAsia"/>
          <w:szCs w:val="21"/>
        </w:rPr>
      </w:pPr>
      <w:r w:rsidRPr="00FB093B">
        <w:rPr>
          <w:rFonts w:hint="eastAsia"/>
          <w:szCs w:val="21"/>
        </w:rPr>
        <w:t>以上过程用</w:t>
      </w:r>
      <w:r w:rsidRPr="00FB093B">
        <w:rPr>
          <w:szCs w:val="21"/>
        </w:rPr>
        <w:t>RL来优化，策略</w:t>
      </w:r>
      <m:oMath>
        <m:r>
          <w:rPr>
            <w:rFonts w:ascii="Cambria Math" w:hAnsi="Cambria Math"/>
            <w:szCs w:val="21"/>
          </w:rPr>
          <m:t>π</m:t>
        </m:r>
      </m:oMath>
      <w:r w:rsidRPr="00FB093B">
        <w:rPr>
          <w:szCs w:val="21"/>
        </w:rPr>
        <w:t>由选</w:t>
      </w:r>
      <w:proofErr w:type="gramStart"/>
      <w:r w:rsidRPr="00FB093B">
        <w:rPr>
          <w:szCs w:val="21"/>
        </w:rPr>
        <w:t>股分</w:t>
      </w:r>
      <w:proofErr w:type="gramEnd"/>
      <w:r w:rsidRPr="00FB093B">
        <w:rPr>
          <w:szCs w:val="21"/>
        </w:rPr>
        <w:t>配组合权重和空仓比例两部分组成。</w:t>
      </w:r>
    </w:p>
    <w:p w14:paraId="1C28484B" w14:textId="77777777" w:rsidR="007E28EA" w:rsidRDefault="00FE5110" w:rsidP="007E28EA">
      <w:pPr>
        <w:rPr>
          <w:rFonts w:eastAsiaTheme="minorEastAsia"/>
          <w:szCs w:val="21"/>
        </w:rPr>
      </w:pPr>
      <w:r w:rsidRPr="00FB093B">
        <w:rPr>
          <w:rFonts w:hint="eastAsia"/>
          <w:szCs w:val="21"/>
        </w:rPr>
        <w:t>选</w:t>
      </w:r>
      <w:proofErr w:type="gramStart"/>
      <w:r w:rsidRPr="00FB093B">
        <w:rPr>
          <w:rFonts w:hint="eastAsia"/>
          <w:szCs w:val="21"/>
        </w:rPr>
        <w:t>股分</w:t>
      </w:r>
      <w:proofErr w:type="gramEnd"/>
      <w:r w:rsidRPr="00FB093B">
        <w:rPr>
          <w:rFonts w:hint="eastAsia"/>
          <w:szCs w:val="21"/>
        </w:rPr>
        <w:t>配组合权重：</w:t>
      </w:r>
    </w:p>
    <w:p w14:paraId="506A13C7" w14:textId="77777777" w:rsidR="00FE5110" w:rsidRPr="007E28EA" w:rsidRDefault="007E28EA" w:rsidP="007E28EA">
      <w:pPr>
        <w:jc w:val="center"/>
        <w:rPr>
          <w:rFonts w:eastAsiaTheme="minorEastAsia" w:hint="eastAsia"/>
          <w:szCs w:val="21"/>
        </w:rPr>
      </w:pPr>
      <w:r w:rsidRPr="00FB093B">
        <w:rPr>
          <w:noProof/>
          <w:szCs w:val="21"/>
        </w:rPr>
        <w:drawing>
          <wp:inline distT="0" distB="0" distL="0" distR="0" wp14:anchorId="0C8B02A6" wp14:editId="4BF14217">
            <wp:extent cx="1842528" cy="357142"/>
            <wp:effectExtent l="0" t="0" r="5715" b="5080"/>
            <wp:docPr id="8195617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61759"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42528" cy="357142"/>
                    </a:xfrm>
                    <a:prstGeom prst="rect">
                      <a:avLst/>
                    </a:prstGeom>
                  </pic:spPr>
                </pic:pic>
              </a:graphicData>
            </a:graphic>
          </wp:inline>
        </w:drawing>
      </w:r>
    </w:p>
    <w:p w14:paraId="1085A26C" w14:textId="77777777" w:rsidR="00FE5110" w:rsidRDefault="00FE5110" w:rsidP="007E28EA">
      <w:pPr>
        <w:ind w:firstLine="420"/>
        <w:rPr>
          <w:szCs w:val="21"/>
        </w:rPr>
      </w:pPr>
      <w:r w:rsidRPr="00FB093B">
        <w:rPr>
          <w:szCs w:val="21"/>
        </w:rPr>
        <w:t>return rate</w:t>
      </w:r>
      <w:r w:rsidR="007E28EA">
        <w:rPr>
          <w:rFonts w:ascii="宋体" w:eastAsia="宋体" w:hAnsi="宋体" w:cs="宋体" w:hint="eastAsia"/>
          <w:szCs w:val="21"/>
        </w:rPr>
        <w:t>计算公式如下：</w:t>
      </w:r>
    </w:p>
    <w:p w14:paraId="71B4B6A3" w14:textId="77777777" w:rsidR="00FE5110" w:rsidRPr="007E28EA" w:rsidRDefault="00FE5110" w:rsidP="007E28EA">
      <w:pPr>
        <w:jc w:val="center"/>
        <w:rPr>
          <w:rFonts w:eastAsiaTheme="minorEastAsia" w:hint="eastAsia"/>
          <w:szCs w:val="21"/>
        </w:rPr>
      </w:pPr>
      <w:r w:rsidRPr="00FB093B">
        <w:rPr>
          <w:noProof/>
          <w:szCs w:val="21"/>
        </w:rPr>
        <w:lastRenderedPageBreak/>
        <w:drawing>
          <wp:inline distT="0" distB="0" distL="0" distR="0" wp14:anchorId="04C075CF" wp14:editId="6674479C">
            <wp:extent cx="1225324" cy="433705"/>
            <wp:effectExtent l="0" t="0" r="0" b="4445"/>
            <wp:docPr id="2009524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24934" name=""/>
                    <pic:cNvPicPr/>
                  </pic:nvPicPr>
                  <pic:blipFill>
                    <a:blip r:embed="rId39"/>
                    <a:stretch>
                      <a:fillRect/>
                    </a:stretch>
                  </pic:blipFill>
                  <pic:spPr>
                    <a:xfrm>
                      <a:off x="0" y="0"/>
                      <a:ext cx="1250316" cy="442551"/>
                    </a:xfrm>
                    <a:prstGeom prst="rect">
                      <a:avLst/>
                    </a:prstGeom>
                  </pic:spPr>
                </pic:pic>
              </a:graphicData>
            </a:graphic>
          </wp:inline>
        </w:drawing>
      </w:r>
    </w:p>
    <w:p w14:paraId="3CCF8E44" w14:textId="77777777" w:rsidR="00FE5110" w:rsidRDefault="00FE5110" w:rsidP="007E28EA">
      <w:pPr>
        <w:ind w:firstLine="420"/>
        <w:rPr>
          <w:szCs w:val="21"/>
        </w:rPr>
      </w:pPr>
      <w:r w:rsidRPr="00FB093B">
        <w:rPr>
          <w:rFonts w:hint="eastAsia"/>
          <w:szCs w:val="21"/>
        </w:rPr>
        <w:t>初始投资金额是</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0</m:t>
            </m:r>
          </m:sub>
        </m:sSub>
      </m:oMath>
      <w:r w:rsidRPr="00FB093B">
        <w:rPr>
          <w:szCs w:val="21"/>
        </w:rPr>
        <w:t xml:space="preserve"> ，一个轨迹</w:t>
      </w:r>
      <m:oMath>
        <m:d>
          <m:dPr>
            <m:begChr m:val="|"/>
            <m:endChr m:val="|"/>
            <m:ctrlPr>
              <w:rPr>
                <w:rFonts w:ascii="Cambria Math" w:hAnsi="Cambria Math"/>
                <w:i/>
                <w:szCs w:val="21"/>
              </w:rPr>
            </m:ctrlPr>
          </m:dPr>
          <m:e>
            <m:r>
              <w:rPr>
                <w:rFonts w:ascii="Cambria Math" w:hAnsi="Cambria Math"/>
                <w:szCs w:val="21"/>
              </w:rPr>
              <m:t>τ</m:t>
            </m:r>
          </m:e>
        </m:d>
      </m:oMath>
      <w:r w:rsidRPr="00FB093B">
        <w:rPr>
          <w:szCs w:val="21"/>
        </w:rPr>
        <w:t>的累积金额</w:t>
      </w:r>
      <w:r>
        <w:rPr>
          <w:rFonts w:hint="eastAsia"/>
          <w:szCs w:val="21"/>
        </w:rPr>
        <w:t>：</w:t>
      </w:r>
    </w:p>
    <w:p w14:paraId="019194B5" w14:textId="77777777" w:rsidR="00FE5110" w:rsidRPr="00FB093B" w:rsidRDefault="00FE5110" w:rsidP="007E28EA">
      <w:pPr>
        <w:jc w:val="center"/>
        <w:rPr>
          <w:szCs w:val="21"/>
        </w:rPr>
      </w:pPr>
      <w:r w:rsidRPr="00FB093B">
        <w:rPr>
          <w:noProof/>
          <w:szCs w:val="21"/>
        </w:rPr>
        <w:drawing>
          <wp:inline distT="0" distB="0" distL="0" distR="0" wp14:anchorId="15EC1B78" wp14:editId="1DE67E5F">
            <wp:extent cx="1740304" cy="375467"/>
            <wp:effectExtent l="0" t="0" r="0" b="5715"/>
            <wp:docPr id="9857082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08257" name=""/>
                    <pic:cNvPicPr/>
                  </pic:nvPicPr>
                  <pic:blipFill>
                    <a:blip r:embed="rId40"/>
                    <a:stretch>
                      <a:fillRect/>
                    </a:stretch>
                  </pic:blipFill>
                  <pic:spPr>
                    <a:xfrm>
                      <a:off x="0" y="0"/>
                      <a:ext cx="1797551" cy="387818"/>
                    </a:xfrm>
                    <a:prstGeom prst="rect">
                      <a:avLst/>
                    </a:prstGeom>
                  </pic:spPr>
                </pic:pic>
              </a:graphicData>
            </a:graphic>
          </wp:inline>
        </w:drawing>
      </w:r>
    </w:p>
    <w:p w14:paraId="49029A9A" w14:textId="77777777" w:rsidR="00FE5110" w:rsidRDefault="00FE5110" w:rsidP="007E28EA">
      <w:pPr>
        <w:ind w:firstLine="420"/>
        <w:rPr>
          <w:szCs w:val="21"/>
        </w:rPr>
      </w:pPr>
      <w:r w:rsidRPr="00FB093B">
        <w:rPr>
          <w:rFonts w:hint="eastAsia"/>
          <w:szCs w:val="21"/>
        </w:rPr>
        <w:t>股票评分单元的优化</w:t>
      </w:r>
      <w:proofErr w:type="gramStart"/>
      <w:r w:rsidRPr="00FB093B">
        <w:rPr>
          <w:rFonts w:hint="eastAsia"/>
          <w:szCs w:val="21"/>
        </w:rPr>
        <w:t>目标为迹的</w:t>
      </w:r>
      <w:proofErr w:type="gramEnd"/>
      <w:r w:rsidRPr="00FB093B">
        <w:rPr>
          <w:rFonts w:hint="eastAsia"/>
          <w:szCs w:val="21"/>
        </w:rPr>
        <w:t>对数累积财富最大化：</w:t>
      </w:r>
    </w:p>
    <w:p w14:paraId="03F1DE4A" w14:textId="77777777" w:rsidR="00FE5110" w:rsidRDefault="00FE5110" w:rsidP="007E28EA">
      <w:pPr>
        <w:jc w:val="center"/>
        <w:rPr>
          <w:szCs w:val="21"/>
        </w:rPr>
      </w:pPr>
      <w:r w:rsidRPr="00FB093B">
        <w:rPr>
          <w:noProof/>
          <w:szCs w:val="21"/>
        </w:rPr>
        <w:drawing>
          <wp:inline distT="0" distB="0" distL="0" distR="0" wp14:anchorId="2E8AC9B2" wp14:editId="1D687A92">
            <wp:extent cx="1852572" cy="515892"/>
            <wp:effectExtent l="0" t="0" r="0" b="0"/>
            <wp:docPr id="1690476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76997" name=""/>
                    <pic:cNvPicPr/>
                  </pic:nvPicPr>
                  <pic:blipFill>
                    <a:blip r:embed="rId41"/>
                    <a:stretch>
                      <a:fillRect/>
                    </a:stretch>
                  </pic:blipFill>
                  <pic:spPr>
                    <a:xfrm>
                      <a:off x="0" y="0"/>
                      <a:ext cx="1881646" cy="523988"/>
                    </a:xfrm>
                    <a:prstGeom prst="rect">
                      <a:avLst/>
                    </a:prstGeom>
                  </pic:spPr>
                </pic:pic>
              </a:graphicData>
            </a:graphic>
          </wp:inline>
        </w:drawing>
      </w:r>
    </w:p>
    <w:p w14:paraId="70E981BD" w14:textId="77777777" w:rsidR="00FE5110" w:rsidRDefault="00FE5110" w:rsidP="007E28EA">
      <w:pPr>
        <w:ind w:firstLine="420"/>
        <w:rPr>
          <w:szCs w:val="21"/>
        </w:rPr>
      </w:pPr>
      <w:r w:rsidRPr="00FB093B">
        <w:rPr>
          <w:rFonts w:hint="eastAsia"/>
          <w:szCs w:val="21"/>
        </w:rPr>
        <w:t>市场打分的策略使用高斯策略</w:t>
      </w:r>
    </w:p>
    <w:p w14:paraId="49232D17" w14:textId="77777777" w:rsidR="00FE5110" w:rsidRDefault="00FE5110" w:rsidP="00FE506A">
      <w:pPr>
        <w:jc w:val="center"/>
        <w:rPr>
          <w:szCs w:val="21"/>
        </w:rPr>
      </w:pPr>
      <w:r w:rsidRPr="00FB093B">
        <w:rPr>
          <w:noProof/>
          <w:szCs w:val="21"/>
        </w:rPr>
        <w:drawing>
          <wp:inline distT="0" distB="0" distL="0" distR="0" wp14:anchorId="4C3302C3" wp14:editId="5BFDD6DE">
            <wp:extent cx="2823622" cy="453832"/>
            <wp:effectExtent l="0" t="0" r="0" b="3810"/>
            <wp:docPr id="334487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87060" name=""/>
                    <pic:cNvPicPr/>
                  </pic:nvPicPr>
                  <pic:blipFill>
                    <a:blip r:embed="rId42"/>
                    <a:stretch>
                      <a:fillRect/>
                    </a:stretch>
                  </pic:blipFill>
                  <pic:spPr>
                    <a:xfrm>
                      <a:off x="0" y="0"/>
                      <a:ext cx="2858940" cy="459509"/>
                    </a:xfrm>
                    <a:prstGeom prst="rect">
                      <a:avLst/>
                    </a:prstGeom>
                  </pic:spPr>
                </pic:pic>
              </a:graphicData>
            </a:graphic>
          </wp:inline>
        </w:drawing>
      </w:r>
    </w:p>
    <w:p w14:paraId="6585A7E4" w14:textId="77777777" w:rsidR="00FE5110" w:rsidRDefault="00FE5110" w:rsidP="00FE506A">
      <w:pPr>
        <w:ind w:firstLine="420"/>
        <w:rPr>
          <w:szCs w:val="21"/>
        </w:rPr>
      </w:pPr>
      <w:r w:rsidRPr="00FB093B">
        <w:rPr>
          <w:rFonts w:hint="eastAsia"/>
          <w:szCs w:val="21"/>
        </w:rPr>
        <w:t>给定</w:t>
      </w:r>
      <w:r w:rsidRPr="00FB093B">
        <w:rPr>
          <w:szCs w:val="21"/>
        </w:rPr>
        <w:t>reward</w:t>
      </w:r>
      <w:r>
        <w:rPr>
          <w:szCs w:val="21"/>
        </w:rPr>
        <w:t xml:space="preserve"> </w:t>
      </w:r>
      <m:oMath>
        <m:sSup>
          <m:sSupPr>
            <m:ctrlPr>
              <w:rPr>
                <w:rFonts w:ascii="Cambria Math" w:hAnsi="Cambria Math"/>
                <w:i/>
                <w:szCs w:val="21"/>
              </w:rPr>
            </m:ctrlPr>
          </m:sSupPr>
          <m:e>
            <m:r>
              <w:rPr>
                <w:rFonts w:ascii="Cambria Math" w:hAnsi="Cambria Math"/>
                <w:szCs w:val="21"/>
              </w:rPr>
              <m:t>R</m:t>
            </m:r>
          </m:e>
          <m:sup>
            <m:r>
              <w:rPr>
                <w:rFonts w:ascii="Cambria Math" w:hAnsi="Cambria Math" w:hint="eastAsia"/>
                <w:szCs w:val="21"/>
              </w:rPr>
              <m:t>t</m:t>
            </m:r>
          </m:sup>
        </m:sSup>
      </m:oMath>
      <w:r>
        <w:rPr>
          <w:rFonts w:hint="eastAsia"/>
          <w:szCs w:val="21"/>
        </w:rPr>
        <w:t>， 优化目标为</w:t>
      </w:r>
    </w:p>
    <w:p w14:paraId="5386BC2E" w14:textId="77777777" w:rsidR="00FE5110" w:rsidRDefault="00FE5110" w:rsidP="00FE506A">
      <w:pPr>
        <w:jc w:val="center"/>
        <w:rPr>
          <w:szCs w:val="21"/>
        </w:rPr>
      </w:pPr>
      <w:r w:rsidRPr="00FB093B">
        <w:rPr>
          <w:noProof/>
          <w:szCs w:val="21"/>
        </w:rPr>
        <w:drawing>
          <wp:inline distT="0" distB="0" distL="0" distR="0" wp14:anchorId="3428EF4C" wp14:editId="2170F8A0">
            <wp:extent cx="2512612" cy="628909"/>
            <wp:effectExtent l="0" t="0" r="2540" b="0"/>
            <wp:docPr id="814139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39065" name=""/>
                    <pic:cNvPicPr/>
                  </pic:nvPicPr>
                  <pic:blipFill>
                    <a:blip r:embed="rId43"/>
                    <a:stretch>
                      <a:fillRect/>
                    </a:stretch>
                  </pic:blipFill>
                  <pic:spPr>
                    <a:xfrm>
                      <a:off x="0" y="0"/>
                      <a:ext cx="2529539" cy="633146"/>
                    </a:xfrm>
                    <a:prstGeom prst="rect">
                      <a:avLst/>
                    </a:prstGeom>
                  </pic:spPr>
                </pic:pic>
              </a:graphicData>
            </a:graphic>
          </wp:inline>
        </w:drawing>
      </w:r>
    </w:p>
    <w:p w14:paraId="72EE0F31" w14:textId="77777777" w:rsidR="00FE5110" w:rsidRDefault="00FE5110" w:rsidP="00FE5110">
      <w:pPr>
        <w:rPr>
          <w:szCs w:val="21"/>
        </w:rPr>
      </w:pPr>
      <w:r w:rsidRPr="00FB093B">
        <w:rPr>
          <w:rFonts w:hint="eastAsia"/>
          <w:szCs w:val="21"/>
        </w:rPr>
        <w:t>最终的优化目标：</w:t>
      </w:r>
    </w:p>
    <w:p w14:paraId="31C9CCE1" w14:textId="77777777" w:rsidR="00FE5110" w:rsidRDefault="00FE5110" w:rsidP="00FE506A">
      <w:pPr>
        <w:jc w:val="center"/>
        <w:rPr>
          <w:szCs w:val="21"/>
        </w:rPr>
      </w:pPr>
      <w:r w:rsidRPr="00FB093B">
        <w:rPr>
          <w:noProof/>
          <w:szCs w:val="21"/>
        </w:rPr>
        <w:drawing>
          <wp:inline distT="0" distB="0" distL="0" distR="0" wp14:anchorId="05FEC694" wp14:editId="1A14D4F0">
            <wp:extent cx="2915057" cy="924054"/>
            <wp:effectExtent l="0" t="0" r="0" b="9525"/>
            <wp:docPr id="1302802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02491" name=""/>
                    <pic:cNvPicPr/>
                  </pic:nvPicPr>
                  <pic:blipFill>
                    <a:blip r:embed="rId44"/>
                    <a:stretch>
                      <a:fillRect/>
                    </a:stretch>
                  </pic:blipFill>
                  <pic:spPr>
                    <a:xfrm>
                      <a:off x="0" y="0"/>
                      <a:ext cx="2915057" cy="924054"/>
                    </a:xfrm>
                    <a:prstGeom prst="rect">
                      <a:avLst/>
                    </a:prstGeom>
                  </pic:spPr>
                </pic:pic>
              </a:graphicData>
            </a:graphic>
          </wp:inline>
        </w:drawing>
      </w:r>
    </w:p>
    <w:p w14:paraId="25C593CE" w14:textId="77777777" w:rsidR="00FE5110" w:rsidRPr="00FE506A" w:rsidRDefault="00FE5110" w:rsidP="00FE506A">
      <w:pPr>
        <w:rPr>
          <w:rFonts w:eastAsiaTheme="minorEastAsia" w:hint="eastAsia"/>
          <w:szCs w:val="21"/>
        </w:rPr>
      </w:pPr>
      <w:r w:rsidRPr="00FE506A">
        <w:rPr>
          <w:rFonts w:hint="eastAsia"/>
          <w:szCs w:val="21"/>
        </w:rPr>
        <w:t>使用</w:t>
      </w:r>
      <w:r w:rsidRPr="00FE506A">
        <w:rPr>
          <w:rFonts w:hint="eastAsia"/>
          <w:b/>
          <w:szCs w:val="21"/>
        </w:rPr>
        <w:t>梯度下降算法</w:t>
      </w:r>
      <w:r w:rsidRPr="00FE506A">
        <w:rPr>
          <w:rFonts w:hint="eastAsia"/>
          <w:szCs w:val="21"/>
        </w:rPr>
        <w:t>更新</w:t>
      </w:r>
      <w:r w:rsidR="00FE506A">
        <w:rPr>
          <w:rFonts w:ascii="宋体" w:eastAsia="宋体" w:hAnsi="宋体" w:cs="宋体" w:hint="eastAsia"/>
          <w:szCs w:val="21"/>
        </w:rPr>
        <w:t>上述公式中的权重。</w:t>
      </w:r>
    </w:p>
    <w:p w14:paraId="27C404ED" w14:textId="77777777" w:rsidR="00131756" w:rsidRDefault="00131756" w:rsidP="007A0982">
      <w:pPr>
        <w:spacing w:after="0" w:line="240" w:lineRule="auto"/>
        <w:jc w:val="both"/>
        <w:rPr>
          <w:rFonts w:ascii="宋体" w:eastAsia="宋体" w:hAnsi="宋体"/>
          <w:sz w:val="24"/>
          <w:szCs w:val="21"/>
        </w:rPr>
      </w:pPr>
      <w:r w:rsidRPr="007A0982">
        <w:rPr>
          <w:rFonts w:ascii="宋体" w:eastAsia="宋体" w:hAnsi="宋体" w:hint="eastAsia"/>
          <w:sz w:val="24"/>
          <w:szCs w:val="21"/>
        </w:rPr>
        <w:t>下列</w:t>
      </w:r>
      <w:r w:rsidR="007A0982" w:rsidRPr="007A0982">
        <w:rPr>
          <w:rFonts w:ascii="宋体" w:eastAsia="宋体" w:hAnsi="宋体" w:cs="宋体" w:hint="eastAsia"/>
          <w:sz w:val="24"/>
          <w:szCs w:val="21"/>
        </w:rPr>
        <w:t>通过</w:t>
      </w:r>
      <w:r w:rsidRPr="007A0982">
        <w:rPr>
          <w:rFonts w:ascii="宋体" w:eastAsia="宋体" w:hAnsi="宋体" w:hint="eastAsia"/>
          <w:sz w:val="24"/>
          <w:szCs w:val="21"/>
        </w:rPr>
        <w:t>使用C</w:t>
      </w:r>
      <w:r w:rsidRPr="007A0982">
        <w:rPr>
          <w:rFonts w:ascii="宋体" w:eastAsia="宋体" w:hAnsi="宋体"/>
          <w:sz w:val="24"/>
          <w:szCs w:val="21"/>
        </w:rPr>
        <w:t>SI100</w:t>
      </w:r>
      <w:r w:rsidRPr="007A0982">
        <w:rPr>
          <w:rFonts w:ascii="宋体" w:eastAsia="宋体" w:hAnsi="宋体" w:hint="eastAsia"/>
          <w:sz w:val="24"/>
          <w:szCs w:val="21"/>
        </w:rPr>
        <w:t>数据集，D</w:t>
      </w:r>
      <w:r w:rsidRPr="007A0982">
        <w:rPr>
          <w:rFonts w:ascii="宋体" w:eastAsia="宋体" w:hAnsi="宋体"/>
          <w:sz w:val="24"/>
          <w:szCs w:val="21"/>
        </w:rPr>
        <w:t>JIA</w:t>
      </w:r>
      <w:r w:rsidRPr="007A0982">
        <w:rPr>
          <w:rFonts w:ascii="宋体" w:eastAsia="宋体" w:hAnsi="宋体" w:hint="eastAsia"/>
          <w:sz w:val="24"/>
          <w:szCs w:val="21"/>
        </w:rPr>
        <w:t>数据集，</w:t>
      </w:r>
      <w:r w:rsidRPr="007A0982">
        <w:rPr>
          <w:rFonts w:ascii="宋体" w:eastAsia="宋体" w:hAnsi="宋体"/>
          <w:sz w:val="24"/>
          <w:szCs w:val="21"/>
        </w:rPr>
        <w:t>HSI</w:t>
      </w:r>
      <w:r w:rsidRPr="007A0982">
        <w:rPr>
          <w:rFonts w:ascii="宋体" w:eastAsia="宋体" w:hAnsi="宋体" w:hint="eastAsia"/>
          <w:sz w:val="24"/>
          <w:szCs w:val="21"/>
        </w:rPr>
        <w:t>数据集对模型所作的评估。</w:t>
      </w:r>
    </w:p>
    <w:p w14:paraId="25FDCFB1" w14:textId="77777777" w:rsidR="007A0982" w:rsidRPr="007A0982" w:rsidRDefault="007A0982" w:rsidP="007A0982">
      <w:pPr>
        <w:spacing w:after="0" w:line="240" w:lineRule="auto"/>
        <w:jc w:val="center"/>
        <w:rPr>
          <w:rFonts w:ascii="宋体" w:eastAsia="宋体" w:hAnsi="宋体" w:hint="eastAsia"/>
          <w:sz w:val="24"/>
          <w:szCs w:val="21"/>
        </w:rPr>
      </w:pPr>
      <w:r>
        <w:rPr>
          <w:rFonts w:ascii="宋体" w:eastAsia="宋体" w:hAnsi="宋体" w:hint="eastAsia"/>
          <w:sz w:val="24"/>
          <w:szCs w:val="21"/>
        </w:rPr>
        <w:t>表</w:t>
      </w:r>
      <w:r w:rsidR="0072614F">
        <w:rPr>
          <w:rFonts w:ascii="宋体" w:eastAsia="宋体" w:hAnsi="宋体" w:hint="eastAsia"/>
          <w:sz w:val="24"/>
          <w:szCs w:val="21"/>
        </w:rPr>
        <w:t>4</w:t>
      </w:r>
      <w:r w:rsidR="007E28EA">
        <w:rPr>
          <w:rFonts w:ascii="宋体" w:eastAsia="宋体" w:hAnsi="宋体"/>
          <w:sz w:val="24"/>
          <w:szCs w:val="21"/>
        </w:rPr>
        <w:t xml:space="preserve"> </w:t>
      </w:r>
      <w:r w:rsidR="007E28EA" w:rsidRPr="007A0982">
        <w:rPr>
          <w:rFonts w:ascii="宋体" w:eastAsia="宋体" w:hAnsi="宋体" w:hint="eastAsia"/>
          <w:sz w:val="24"/>
          <w:szCs w:val="21"/>
        </w:rPr>
        <w:t>C</w:t>
      </w:r>
      <w:r w:rsidR="007E28EA" w:rsidRPr="007A0982">
        <w:rPr>
          <w:rFonts w:ascii="宋体" w:eastAsia="宋体" w:hAnsi="宋体"/>
          <w:sz w:val="24"/>
          <w:szCs w:val="21"/>
        </w:rPr>
        <w:t>SI100</w:t>
      </w:r>
      <w:r w:rsidR="007E28EA" w:rsidRPr="007A0982">
        <w:rPr>
          <w:rFonts w:ascii="宋体" w:eastAsia="宋体" w:hAnsi="宋体" w:hint="eastAsia"/>
          <w:sz w:val="24"/>
          <w:szCs w:val="21"/>
        </w:rPr>
        <w:t>，D</w:t>
      </w:r>
      <w:r w:rsidR="007E28EA" w:rsidRPr="007A0982">
        <w:rPr>
          <w:rFonts w:ascii="宋体" w:eastAsia="宋体" w:hAnsi="宋体"/>
          <w:sz w:val="24"/>
          <w:szCs w:val="21"/>
        </w:rPr>
        <w:t>JIA</w:t>
      </w:r>
      <w:r w:rsidR="007E28EA" w:rsidRPr="007A0982">
        <w:rPr>
          <w:rFonts w:ascii="宋体" w:eastAsia="宋体" w:hAnsi="宋体" w:hint="eastAsia"/>
          <w:sz w:val="24"/>
          <w:szCs w:val="21"/>
        </w:rPr>
        <w:t>，</w:t>
      </w:r>
      <w:r w:rsidR="007E28EA" w:rsidRPr="007A0982">
        <w:rPr>
          <w:rFonts w:ascii="宋体" w:eastAsia="宋体" w:hAnsi="宋体"/>
          <w:sz w:val="24"/>
          <w:szCs w:val="21"/>
        </w:rPr>
        <w:t>HSI</w:t>
      </w:r>
      <w:r w:rsidR="007E28EA" w:rsidRPr="007A0982">
        <w:rPr>
          <w:rFonts w:ascii="宋体" w:eastAsia="宋体" w:hAnsi="宋体" w:hint="eastAsia"/>
          <w:sz w:val="24"/>
          <w:szCs w:val="21"/>
        </w:rPr>
        <w:t>数据集</w:t>
      </w:r>
      <w:r w:rsidR="007E28EA">
        <w:rPr>
          <w:rFonts w:ascii="宋体" w:eastAsia="宋体" w:hAnsi="宋体" w:hint="eastAsia"/>
          <w:sz w:val="24"/>
          <w:szCs w:val="21"/>
        </w:rPr>
        <w:t>评估数据情况</w:t>
      </w:r>
    </w:p>
    <w:p w14:paraId="151579BE" w14:textId="77777777" w:rsidR="00131756" w:rsidRDefault="00131756" w:rsidP="007A0982">
      <w:pPr>
        <w:spacing w:line="240" w:lineRule="auto"/>
        <w:jc w:val="center"/>
        <w:rPr>
          <w:rFonts w:eastAsiaTheme="minorEastAsia"/>
          <w:szCs w:val="21"/>
        </w:rPr>
      </w:pPr>
      <w:r w:rsidRPr="00593293">
        <w:rPr>
          <w:noProof/>
          <w:szCs w:val="21"/>
        </w:rPr>
        <w:drawing>
          <wp:inline distT="0" distB="0" distL="0" distR="0" wp14:anchorId="605BFF7A" wp14:editId="4464CCCD">
            <wp:extent cx="3138928" cy="870707"/>
            <wp:effectExtent l="0" t="0" r="4445" b="5715"/>
            <wp:docPr id="10984598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59847" name=""/>
                    <pic:cNvPicPr/>
                  </pic:nvPicPr>
                  <pic:blipFill>
                    <a:blip r:embed="rId45"/>
                    <a:stretch>
                      <a:fillRect/>
                    </a:stretch>
                  </pic:blipFill>
                  <pic:spPr>
                    <a:xfrm>
                      <a:off x="0" y="0"/>
                      <a:ext cx="3178618" cy="881717"/>
                    </a:xfrm>
                    <a:prstGeom prst="rect">
                      <a:avLst/>
                    </a:prstGeom>
                  </pic:spPr>
                </pic:pic>
              </a:graphicData>
            </a:graphic>
          </wp:inline>
        </w:drawing>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8"/>
        <w:gridCol w:w="4848"/>
      </w:tblGrid>
      <w:tr w:rsidR="007A0982" w14:paraId="332B06B7" w14:textId="77777777" w:rsidTr="007A0982">
        <w:tc>
          <w:tcPr>
            <w:tcW w:w="4148" w:type="dxa"/>
          </w:tcPr>
          <w:p w14:paraId="73EC2997" w14:textId="77777777" w:rsidR="007A0982" w:rsidRDefault="007A0982" w:rsidP="007A0982">
            <w:pPr>
              <w:spacing w:line="240" w:lineRule="auto"/>
              <w:jc w:val="center"/>
              <w:rPr>
                <w:rFonts w:eastAsiaTheme="minorEastAsia"/>
                <w:szCs w:val="21"/>
              </w:rPr>
            </w:pPr>
            <w:r w:rsidRPr="00593293">
              <w:rPr>
                <w:noProof/>
                <w:szCs w:val="21"/>
              </w:rPr>
              <w:lastRenderedPageBreak/>
              <w:drawing>
                <wp:inline distT="0" distB="0" distL="0" distR="0" wp14:anchorId="6A11BA5F" wp14:editId="4527CFEA">
                  <wp:extent cx="2256850" cy="1491978"/>
                  <wp:effectExtent l="0" t="0" r="0" b="0"/>
                  <wp:docPr id="326804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04352" name=""/>
                          <pic:cNvPicPr/>
                        </pic:nvPicPr>
                        <pic:blipFill>
                          <a:blip r:embed="rId46"/>
                          <a:stretch>
                            <a:fillRect/>
                          </a:stretch>
                        </pic:blipFill>
                        <pic:spPr>
                          <a:xfrm>
                            <a:off x="0" y="0"/>
                            <a:ext cx="2303248" cy="1522651"/>
                          </a:xfrm>
                          <a:prstGeom prst="rect">
                            <a:avLst/>
                          </a:prstGeom>
                        </pic:spPr>
                      </pic:pic>
                    </a:graphicData>
                  </a:graphic>
                </wp:inline>
              </w:drawing>
            </w:r>
          </w:p>
        </w:tc>
        <w:tc>
          <w:tcPr>
            <w:tcW w:w="4148" w:type="dxa"/>
          </w:tcPr>
          <w:p w14:paraId="46046F34" w14:textId="77777777" w:rsidR="007A0982" w:rsidRDefault="007A0982" w:rsidP="007A0982">
            <w:pPr>
              <w:spacing w:line="240" w:lineRule="auto"/>
              <w:jc w:val="center"/>
              <w:rPr>
                <w:rFonts w:eastAsiaTheme="minorEastAsia"/>
                <w:szCs w:val="21"/>
              </w:rPr>
            </w:pPr>
            <w:r w:rsidRPr="00593293">
              <w:rPr>
                <w:noProof/>
                <w:szCs w:val="21"/>
              </w:rPr>
              <w:drawing>
                <wp:inline distT="0" distB="0" distL="0" distR="0" wp14:anchorId="23601216" wp14:editId="37A293CF">
                  <wp:extent cx="3225193" cy="1597841"/>
                  <wp:effectExtent l="0" t="0" r="0" b="2540"/>
                  <wp:docPr id="1610307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07844" name=""/>
                          <pic:cNvPicPr/>
                        </pic:nvPicPr>
                        <pic:blipFill>
                          <a:blip r:embed="rId47"/>
                          <a:stretch>
                            <a:fillRect/>
                          </a:stretch>
                        </pic:blipFill>
                        <pic:spPr>
                          <a:xfrm>
                            <a:off x="0" y="0"/>
                            <a:ext cx="3283455" cy="1626705"/>
                          </a:xfrm>
                          <a:prstGeom prst="rect">
                            <a:avLst/>
                          </a:prstGeom>
                        </pic:spPr>
                      </pic:pic>
                    </a:graphicData>
                  </a:graphic>
                </wp:inline>
              </w:drawing>
            </w:r>
          </w:p>
        </w:tc>
      </w:tr>
      <w:tr w:rsidR="007A0982" w14:paraId="6E4DD2CE" w14:textId="77777777" w:rsidTr="007A0982">
        <w:tc>
          <w:tcPr>
            <w:tcW w:w="4148" w:type="dxa"/>
          </w:tcPr>
          <w:p w14:paraId="14AD78BE" w14:textId="77777777" w:rsidR="007A0982" w:rsidRDefault="007A0982" w:rsidP="007A0982">
            <w:pPr>
              <w:spacing w:line="240" w:lineRule="auto"/>
              <w:jc w:val="center"/>
              <w:rPr>
                <w:rFonts w:eastAsiaTheme="minorEastAsia"/>
                <w:szCs w:val="21"/>
              </w:rPr>
            </w:pPr>
            <w:r>
              <w:rPr>
                <w:rFonts w:eastAsiaTheme="minorEastAsia" w:hint="eastAsia"/>
                <w:szCs w:val="21"/>
              </w:rPr>
              <w:t>图</w:t>
            </w:r>
            <w:r w:rsidR="0072614F">
              <w:rPr>
                <w:rFonts w:eastAsiaTheme="minorEastAsia" w:hint="eastAsia"/>
                <w:szCs w:val="21"/>
              </w:rPr>
              <w:t>20</w:t>
            </w:r>
            <w:r w:rsidR="0072614F">
              <w:rPr>
                <w:rFonts w:eastAsiaTheme="minorEastAsia"/>
                <w:szCs w:val="21"/>
              </w:rPr>
              <w:t xml:space="preserve"> </w:t>
            </w:r>
            <w:r w:rsidR="007E28EA">
              <w:rPr>
                <w:rFonts w:eastAsiaTheme="minorEastAsia" w:hint="eastAsia"/>
                <w:szCs w:val="21"/>
              </w:rPr>
              <w:t>相关</w:t>
            </w:r>
            <w:proofErr w:type="spellStart"/>
            <w:r w:rsidR="007E28EA">
              <w:rPr>
                <w:rFonts w:eastAsiaTheme="minorEastAsia" w:hint="eastAsia"/>
                <w:szCs w:val="21"/>
              </w:rPr>
              <w:t>Crisi</w:t>
            </w:r>
            <w:proofErr w:type="spellEnd"/>
            <w:proofErr w:type="gramStart"/>
            <w:r w:rsidR="007E28EA">
              <w:rPr>
                <w:rFonts w:eastAsiaTheme="minorEastAsia" w:hint="eastAsia"/>
                <w:szCs w:val="21"/>
              </w:rPr>
              <w:t>值图</w:t>
            </w:r>
            <w:proofErr w:type="gramEnd"/>
          </w:p>
        </w:tc>
        <w:tc>
          <w:tcPr>
            <w:tcW w:w="4148" w:type="dxa"/>
          </w:tcPr>
          <w:p w14:paraId="5DFDD7D4" w14:textId="77777777" w:rsidR="007A0982" w:rsidRDefault="007A0982" w:rsidP="007A0982">
            <w:pPr>
              <w:spacing w:line="240" w:lineRule="auto"/>
              <w:jc w:val="center"/>
              <w:rPr>
                <w:rFonts w:eastAsiaTheme="minorEastAsia"/>
                <w:szCs w:val="21"/>
              </w:rPr>
            </w:pPr>
            <w:r>
              <w:rPr>
                <w:rFonts w:eastAsiaTheme="minorEastAsia" w:hint="eastAsia"/>
                <w:szCs w:val="21"/>
              </w:rPr>
              <w:t>图</w:t>
            </w:r>
            <w:r w:rsidR="007E28EA">
              <w:rPr>
                <w:rFonts w:eastAsiaTheme="minorEastAsia" w:hint="eastAsia"/>
                <w:szCs w:val="21"/>
              </w:rPr>
              <w:t>21</w:t>
            </w:r>
            <w:r w:rsidR="007E28EA">
              <w:rPr>
                <w:rFonts w:eastAsiaTheme="minorEastAsia"/>
                <w:szCs w:val="21"/>
              </w:rPr>
              <w:t xml:space="preserve"> DJ</w:t>
            </w:r>
            <w:r w:rsidR="00FE506A">
              <w:rPr>
                <w:rFonts w:eastAsiaTheme="minorEastAsia"/>
                <w:szCs w:val="21"/>
              </w:rPr>
              <w:t>I</w:t>
            </w:r>
            <w:r w:rsidR="007E28EA">
              <w:rPr>
                <w:rFonts w:eastAsiaTheme="minorEastAsia"/>
                <w:szCs w:val="21"/>
              </w:rPr>
              <w:t>A</w:t>
            </w:r>
            <w:r w:rsidR="007E28EA">
              <w:rPr>
                <w:rFonts w:eastAsiaTheme="minorEastAsia" w:hint="eastAsia"/>
                <w:szCs w:val="21"/>
              </w:rPr>
              <w:t>走势图</w:t>
            </w:r>
          </w:p>
        </w:tc>
      </w:tr>
    </w:tbl>
    <w:p w14:paraId="3A9D0D2A" w14:textId="77777777" w:rsidR="00131756" w:rsidRDefault="00131756" w:rsidP="007E28EA">
      <w:pPr>
        <w:spacing w:line="240" w:lineRule="auto"/>
        <w:jc w:val="center"/>
        <w:rPr>
          <w:rFonts w:eastAsiaTheme="minorEastAsia"/>
          <w:szCs w:val="21"/>
        </w:rPr>
      </w:pPr>
      <w:r w:rsidRPr="00593293">
        <w:rPr>
          <w:noProof/>
          <w:szCs w:val="21"/>
        </w:rPr>
        <w:drawing>
          <wp:inline distT="0" distB="0" distL="0" distR="0" wp14:anchorId="730D406A" wp14:editId="5E6D2901">
            <wp:extent cx="3862677" cy="1397000"/>
            <wp:effectExtent l="0" t="0" r="5080" b="0"/>
            <wp:docPr id="501850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50023" name=""/>
                    <pic:cNvPicPr/>
                  </pic:nvPicPr>
                  <pic:blipFill>
                    <a:blip r:embed="rId48"/>
                    <a:stretch>
                      <a:fillRect/>
                    </a:stretch>
                  </pic:blipFill>
                  <pic:spPr>
                    <a:xfrm>
                      <a:off x="0" y="0"/>
                      <a:ext cx="3866261" cy="1398296"/>
                    </a:xfrm>
                    <a:prstGeom prst="rect">
                      <a:avLst/>
                    </a:prstGeom>
                  </pic:spPr>
                </pic:pic>
              </a:graphicData>
            </a:graphic>
          </wp:inline>
        </w:drawing>
      </w:r>
    </w:p>
    <w:p w14:paraId="360EE67D" w14:textId="77777777" w:rsidR="00FE506A" w:rsidRDefault="00FE506A" w:rsidP="007E28EA">
      <w:pPr>
        <w:spacing w:line="240" w:lineRule="auto"/>
        <w:jc w:val="center"/>
        <w:rPr>
          <w:rFonts w:eastAsiaTheme="minorEastAsia"/>
          <w:szCs w:val="21"/>
        </w:rPr>
      </w:pPr>
    </w:p>
    <w:p w14:paraId="3D3B9D90" w14:textId="77777777" w:rsidR="00FE506A" w:rsidRPr="007A0982" w:rsidRDefault="00FE506A" w:rsidP="00CB636B">
      <w:pPr>
        <w:spacing w:line="240" w:lineRule="auto"/>
        <w:rPr>
          <w:rFonts w:eastAsiaTheme="minorEastAsia" w:hint="eastAsia"/>
          <w:szCs w:val="21"/>
        </w:rPr>
      </w:pPr>
    </w:p>
    <w:p w14:paraId="33186A31" w14:textId="77777777" w:rsidR="00131756" w:rsidRPr="00FE506A" w:rsidRDefault="008D6FEA" w:rsidP="00152D61">
      <w:pPr>
        <w:spacing w:after="0" w:line="240" w:lineRule="auto"/>
        <w:jc w:val="center"/>
        <w:rPr>
          <w:rFonts w:ascii="宋体" w:eastAsiaTheme="minorEastAsia" w:hAnsi="宋体"/>
          <w:b/>
          <w:sz w:val="24"/>
          <w:szCs w:val="24"/>
        </w:rPr>
      </w:pPr>
      <w:r w:rsidRPr="00FE506A">
        <w:rPr>
          <w:rFonts w:ascii="宋体" w:eastAsiaTheme="minorEastAsia" w:hAnsi="宋体" w:hint="eastAsia"/>
          <w:b/>
          <w:sz w:val="24"/>
          <w:szCs w:val="24"/>
        </w:rPr>
        <w:t>六、模型评价与推广</w:t>
      </w:r>
    </w:p>
    <w:p w14:paraId="4AAE9B36" w14:textId="77777777" w:rsidR="008D6FEA" w:rsidRPr="00D94F1D" w:rsidRDefault="008D6FEA" w:rsidP="00D94F1D">
      <w:pPr>
        <w:spacing w:after="0" w:line="240" w:lineRule="auto"/>
        <w:rPr>
          <w:rFonts w:ascii="宋体" w:eastAsia="宋体" w:hAnsi="宋体"/>
          <w:szCs w:val="24"/>
        </w:rPr>
      </w:pPr>
      <w:r w:rsidRPr="00D94F1D">
        <w:rPr>
          <w:rFonts w:ascii="宋体" w:eastAsia="宋体" w:hAnsi="宋体" w:hint="eastAsia"/>
          <w:szCs w:val="24"/>
        </w:rPr>
        <w:t>6.1</w:t>
      </w:r>
      <w:r w:rsidRPr="00D94F1D">
        <w:rPr>
          <w:rFonts w:ascii="宋体" w:eastAsia="宋体" w:hAnsi="宋体"/>
          <w:szCs w:val="24"/>
        </w:rPr>
        <w:t xml:space="preserve"> </w:t>
      </w:r>
      <w:r w:rsidRPr="00D94F1D">
        <w:rPr>
          <w:rFonts w:ascii="宋体" w:eastAsia="宋体" w:hAnsi="宋体" w:hint="eastAsia"/>
          <w:szCs w:val="24"/>
        </w:rPr>
        <w:t>模型优点</w:t>
      </w:r>
    </w:p>
    <w:p w14:paraId="27855669" w14:textId="77777777" w:rsidR="008D6FEA" w:rsidRPr="00D94F1D" w:rsidRDefault="008D6FEA" w:rsidP="00FE506A">
      <w:pPr>
        <w:spacing w:after="0" w:line="240" w:lineRule="auto"/>
        <w:rPr>
          <w:rFonts w:ascii="宋体" w:eastAsia="宋体" w:hAnsi="宋体"/>
          <w:szCs w:val="24"/>
        </w:rPr>
      </w:pPr>
      <w:r w:rsidRPr="00D94F1D">
        <w:rPr>
          <w:rFonts w:ascii="宋体" w:eastAsia="宋体" w:hAnsi="宋体"/>
          <w:szCs w:val="24"/>
        </w:rPr>
        <w:tab/>
      </w:r>
      <w:r w:rsidRPr="00D94F1D">
        <w:rPr>
          <w:rFonts w:ascii="宋体" w:eastAsia="宋体" w:hAnsi="宋体" w:hint="eastAsia"/>
          <w:szCs w:val="24"/>
        </w:rPr>
        <w:t>（1）用此模型为建立中</w:t>
      </w:r>
      <w:proofErr w:type="gramStart"/>
      <w:r w:rsidRPr="00D94F1D">
        <w:rPr>
          <w:rFonts w:ascii="宋体" w:eastAsia="宋体" w:hAnsi="宋体" w:hint="eastAsia"/>
          <w:szCs w:val="24"/>
        </w:rPr>
        <w:t>特估评价</w:t>
      </w:r>
      <w:proofErr w:type="gramEnd"/>
      <w:r w:rsidRPr="00D94F1D">
        <w:rPr>
          <w:rFonts w:ascii="宋体" w:eastAsia="宋体" w:hAnsi="宋体" w:hint="eastAsia"/>
          <w:szCs w:val="24"/>
        </w:rPr>
        <w:t>体系提供了一定的的角度，不仅数据更为贴近股票本身，而且相关指数的获取难易程度大大降低。</w:t>
      </w:r>
    </w:p>
    <w:p w14:paraId="4150D449" w14:textId="77777777" w:rsidR="008D6FEA" w:rsidRPr="00D94F1D" w:rsidRDefault="008D6FEA" w:rsidP="00FE506A">
      <w:pPr>
        <w:spacing w:after="0" w:line="240" w:lineRule="auto"/>
        <w:rPr>
          <w:rFonts w:ascii="宋体" w:eastAsia="宋体" w:hAnsi="宋体"/>
          <w:szCs w:val="24"/>
        </w:rPr>
      </w:pPr>
      <w:r w:rsidRPr="00D94F1D">
        <w:rPr>
          <w:rFonts w:ascii="宋体" w:eastAsia="宋体" w:hAnsi="宋体"/>
          <w:szCs w:val="24"/>
        </w:rPr>
        <w:tab/>
      </w:r>
      <w:r w:rsidRPr="00D94F1D">
        <w:rPr>
          <w:rFonts w:ascii="宋体" w:eastAsia="宋体" w:hAnsi="宋体" w:hint="eastAsia"/>
          <w:szCs w:val="24"/>
        </w:rPr>
        <w:t>（2）有利于我们在进行股票资产投资的不同阶段时对资源进行更好的配置，从而提高所构建投资组合的收益与效益。</w:t>
      </w:r>
    </w:p>
    <w:p w14:paraId="54ECBBB3" w14:textId="77777777" w:rsidR="008D6FEA" w:rsidRPr="00D94F1D" w:rsidRDefault="009F0EEA" w:rsidP="00D94F1D">
      <w:pPr>
        <w:spacing w:after="0" w:line="240" w:lineRule="auto"/>
        <w:rPr>
          <w:rFonts w:ascii="宋体" w:eastAsia="宋体" w:hAnsi="宋体"/>
          <w:szCs w:val="24"/>
        </w:rPr>
      </w:pPr>
      <w:r w:rsidRPr="00D94F1D">
        <w:rPr>
          <w:rFonts w:ascii="宋体" w:eastAsia="宋体" w:hAnsi="宋体" w:hint="eastAsia"/>
          <w:szCs w:val="24"/>
        </w:rPr>
        <w:t>6.2</w:t>
      </w:r>
      <w:r w:rsidRPr="00D94F1D">
        <w:rPr>
          <w:rFonts w:ascii="宋体" w:eastAsia="宋体" w:hAnsi="宋体"/>
          <w:szCs w:val="24"/>
        </w:rPr>
        <w:t xml:space="preserve"> </w:t>
      </w:r>
      <w:r w:rsidRPr="00D94F1D">
        <w:rPr>
          <w:rFonts w:ascii="宋体" w:eastAsia="宋体" w:hAnsi="宋体" w:hint="eastAsia"/>
          <w:szCs w:val="24"/>
        </w:rPr>
        <w:t>模型缺点</w:t>
      </w:r>
    </w:p>
    <w:p w14:paraId="18E9B14C" w14:textId="77777777" w:rsidR="009F0EEA" w:rsidRPr="00D94F1D" w:rsidRDefault="009F0EEA" w:rsidP="00D94F1D">
      <w:pPr>
        <w:spacing w:after="0" w:line="240" w:lineRule="auto"/>
        <w:rPr>
          <w:rFonts w:ascii="宋体" w:eastAsia="宋体" w:hAnsi="宋体"/>
          <w:szCs w:val="24"/>
        </w:rPr>
      </w:pPr>
      <w:r w:rsidRPr="00D94F1D">
        <w:rPr>
          <w:rFonts w:ascii="宋体" w:eastAsia="宋体" w:hAnsi="宋体"/>
          <w:szCs w:val="24"/>
        </w:rPr>
        <w:tab/>
      </w:r>
      <w:r w:rsidRPr="00D94F1D">
        <w:rPr>
          <w:rFonts w:ascii="宋体" w:eastAsia="宋体" w:hAnsi="宋体" w:hint="eastAsia"/>
          <w:szCs w:val="24"/>
        </w:rPr>
        <w:t>（1）对特定的投资组合的投资情况进行预测时，难免会出现不可避免的误差。</w:t>
      </w:r>
    </w:p>
    <w:p w14:paraId="58438055" w14:textId="77777777" w:rsidR="009F0EEA" w:rsidRPr="00D94F1D" w:rsidRDefault="009F0EEA" w:rsidP="00D94F1D">
      <w:pPr>
        <w:spacing w:after="0" w:line="240" w:lineRule="auto"/>
        <w:rPr>
          <w:rFonts w:ascii="宋体" w:eastAsia="宋体" w:hAnsi="宋体"/>
          <w:szCs w:val="24"/>
        </w:rPr>
      </w:pPr>
      <w:r w:rsidRPr="00D94F1D">
        <w:rPr>
          <w:rFonts w:ascii="宋体" w:eastAsia="宋体" w:hAnsi="宋体" w:hint="eastAsia"/>
          <w:szCs w:val="24"/>
        </w:rPr>
        <w:t>6.3</w:t>
      </w:r>
      <w:r w:rsidRPr="00D94F1D">
        <w:rPr>
          <w:rFonts w:ascii="宋体" w:eastAsia="宋体" w:hAnsi="宋体"/>
          <w:szCs w:val="24"/>
        </w:rPr>
        <w:t xml:space="preserve"> </w:t>
      </w:r>
      <w:r w:rsidRPr="00D94F1D">
        <w:rPr>
          <w:rFonts w:ascii="宋体" w:eastAsia="宋体" w:hAnsi="宋体" w:hint="eastAsia"/>
          <w:szCs w:val="24"/>
        </w:rPr>
        <w:t>模型推广</w:t>
      </w:r>
    </w:p>
    <w:p w14:paraId="309F20E9" w14:textId="77777777" w:rsidR="009F0EEA" w:rsidRDefault="009F0EEA" w:rsidP="00152D61">
      <w:pPr>
        <w:spacing w:after="0" w:line="240" w:lineRule="auto"/>
        <w:rPr>
          <w:rFonts w:ascii="宋体" w:eastAsia="宋体" w:hAnsi="宋体"/>
          <w:szCs w:val="24"/>
        </w:rPr>
      </w:pPr>
      <w:r w:rsidRPr="00FE506A">
        <w:rPr>
          <w:rFonts w:ascii="宋体" w:eastAsiaTheme="minorEastAsia" w:hAnsi="宋体"/>
          <w:szCs w:val="24"/>
        </w:rPr>
        <w:tab/>
      </w:r>
      <w:r w:rsidRPr="00FE506A">
        <w:rPr>
          <w:rFonts w:ascii="宋体" w:eastAsia="宋体" w:hAnsi="宋体" w:hint="eastAsia"/>
          <w:szCs w:val="24"/>
        </w:rPr>
        <w:t>中</w:t>
      </w:r>
      <w:proofErr w:type="gramStart"/>
      <w:r w:rsidRPr="00FE506A">
        <w:rPr>
          <w:rFonts w:ascii="宋体" w:eastAsia="宋体" w:hAnsi="宋体" w:hint="eastAsia"/>
          <w:szCs w:val="24"/>
        </w:rPr>
        <w:t>特</w:t>
      </w:r>
      <w:proofErr w:type="gramEnd"/>
      <w:r w:rsidRPr="00FE506A">
        <w:rPr>
          <w:rFonts w:ascii="宋体" w:eastAsia="宋体" w:hAnsi="宋体" w:hint="eastAsia"/>
          <w:szCs w:val="24"/>
        </w:rPr>
        <w:t>估体系相关概念提出的时间较早，相关的研究尚未特别完善。该模型为中</w:t>
      </w:r>
      <w:proofErr w:type="gramStart"/>
      <w:r w:rsidRPr="00FE506A">
        <w:rPr>
          <w:rFonts w:ascii="宋体" w:eastAsia="宋体" w:hAnsi="宋体" w:hint="eastAsia"/>
          <w:szCs w:val="24"/>
        </w:rPr>
        <w:t>特</w:t>
      </w:r>
      <w:proofErr w:type="gramEnd"/>
      <w:r w:rsidRPr="00FE506A">
        <w:rPr>
          <w:rFonts w:ascii="宋体" w:eastAsia="宋体" w:hAnsi="宋体" w:hint="eastAsia"/>
          <w:szCs w:val="24"/>
        </w:rPr>
        <w:t>估体系模型的构建提供了一种较新的角度，并且能够基于所构建的中特估体系进行股票投资组合的选择与相应的收益预测。另外该模型是从中国</w:t>
      </w:r>
      <w:proofErr w:type="gramStart"/>
      <w:r w:rsidRPr="00FE506A">
        <w:rPr>
          <w:rFonts w:ascii="宋体" w:eastAsia="宋体" w:hAnsi="宋体" w:hint="eastAsia"/>
          <w:szCs w:val="24"/>
        </w:rPr>
        <w:t>国</w:t>
      </w:r>
      <w:proofErr w:type="gramEnd"/>
      <w:r w:rsidRPr="00FE506A">
        <w:rPr>
          <w:rFonts w:ascii="宋体" w:eastAsia="宋体" w:hAnsi="宋体" w:hint="eastAsia"/>
          <w:szCs w:val="24"/>
        </w:rPr>
        <w:t>强出发，以中国国视角来进行自残配置后收益最大化为目的，更好地对中国股票证券市场的价值进行评估，从而获得带有中国特色的估值体系。其中，该模型能够在中长期内发挥作用，符合当今经济状况的首选解决方法。</w:t>
      </w:r>
    </w:p>
    <w:p w14:paraId="788EB5B4" w14:textId="77777777" w:rsidR="00CB636B" w:rsidRDefault="00CB636B" w:rsidP="00DC0A2A">
      <w:pPr>
        <w:spacing w:after="0" w:line="240" w:lineRule="auto"/>
        <w:rPr>
          <w:rFonts w:ascii="宋体" w:eastAsia="宋体" w:hAnsi="宋体" w:hint="eastAsia"/>
          <w:szCs w:val="24"/>
        </w:rPr>
      </w:pPr>
    </w:p>
    <w:p w14:paraId="405AE618" w14:textId="46F45F09" w:rsidR="009F0EEA" w:rsidRPr="00FE506A" w:rsidRDefault="009F0EEA" w:rsidP="00CB636B">
      <w:pPr>
        <w:spacing w:after="0" w:line="240" w:lineRule="auto"/>
        <w:jc w:val="center"/>
        <w:rPr>
          <w:rFonts w:ascii="宋体" w:eastAsiaTheme="minorEastAsia" w:hAnsi="宋体"/>
          <w:b/>
          <w:sz w:val="24"/>
          <w:szCs w:val="24"/>
        </w:rPr>
      </w:pPr>
      <w:r w:rsidRPr="00FE506A">
        <w:rPr>
          <w:rFonts w:ascii="宋体" w:eastAsiaTheme="minorEastAsia" w:hAnsi="宋体" w:hint="eastAsia"/>
          <w:b/>
          <w:sz w:val="24"/>
          <w:szCs w:val="24"/>
        </w:rPr>
        <w:t>七、参考文献</w:t>
      </w:r>
    </w:p>
    <w:p w14:paraId="7A39F9E3" w14:textId="77777777" w:rsidR="009F0EEA" w:rsidRPr="00CB636B" w:rsidRDefault="009F0EEA" w:rsidP="00130270">
      <w:pPr>
        <w:spacing w:line="240" w:lineRule="auto"/>
        <w:rPr>
          <w:rFonts w:ascii="宋体" w:eastAsiaTheme="minorEastAsia" w:hAnsi="宋体"/>
          <w:szCs w:val="24"/>
        </w:rPr>
      </w:pPr>
      <w:r w:rsidRPr="00CB636B">
        <w:rPr>
          <w:rFonts w:ascii="宋体" w:eastAsiaTheme="minorEastAsia" w:hAnsi="宋体"/>
          <w:szCs w:val="24"/>
        </w:rPr>
        <w:t>[1]</w:t>
      </w:r>
      <w:r w:rsidRPr="00CB636B">
        <w:rPr>
          <w:rFonts w:ascii="宋体" w:eastAsiaTheme="minorEastAsia" w:hAnsi="宋体" w:hint="eastAsia"/>
          <w:szCs w:val="24"/>
        </w:rPr>
        <w:t>王嘉增</w:t>
      </w:r>
      <w:r w:rsidRPr="00CB636B">
        <w:rPr>
          <w:rFonts w:ascii="宋体" w:eastAsiaTheme="minorEastAsia" w:hAnsi="宋体"/>
          <w:szCs w:val="24"/>
        </w:rPr>
        <w:t>,</w:t>
      </w:r>
      <w:r w:rsidRPr="00CB636B">
        <w:rPr>
          <w:rFonts w:ascii="宋体" w:eastAsiaTheme="minorEastAsia" w:hAnsi="宋体" w:hint="eastAsia"/>
          <w:szCs w:val="24"/>
        </w:rPr>
        <w:t>张新生</w:t>
      </w:r>
      <w:r w:rsidRPr="00CB636B">
        <w:rPr>
          <w:rFonts w:ascii="宋体" w:eastAsiaTheme="minorEastAsia" w:hAnsi="宋体"/>
          <w:szCs w:val="24"/>
        </w:rPr>
        <w:t>.</w:t>
      </w:r>
      <w:r w:rsidRPr="00CB636B">
        <w:rPr>
          <w:rFonts w:ascii="宋体" w:eastAsiaTheme="minorEastAsia" w:hAnsi="宋体" w:hint="eastAsia"/>
          <w:szCs w:val="24"/>
        </w:rPr>
        <w:t>基于</w:t>
      </w:r>
      <w:r w:rsidRPr="00CB636B">
        <w:rPr>
          <w:rFonts w:ascii="宋体" w:eastAsiaTheme="minorEastAsia" w:hAnsi="宋体"/>
          <w:szCs w:val="24"/>
        </w:rPr>
        <w:t>ELSTM-BL</w:t>
      </w:r>
      <w:r w:rsidRPr="00CB636B">
        <w:rPr>
          <w:rFonts w:ascii="宋体" w:eastAsiaTheme="minorEastAsia" w:hAnsi="宋体" w:hint="eastAsia"/>
          <w:szCs w:val="24"/>
        </w:rPr>
        <w:t>模型的股票投资组合研究</w:t>
      </w:r>
      <w:r w:rsidRPr="00CB636B">
        <w:rPr>
          <w:rFonts w:ascii="宋体" w:eastAsiaTheme="minorEastAsia" w:hAnsi="宋体"/>
          <w:szCs w:val="24"/>
        </w:rPr>
        <w:t>[J].</w:t>
      </w:r>
      <w:r w:rsidRPr="00CB636B">
        <w:rPr>
          <w:rFonts w:ascii="宋体" w:eastAsiaTheme="minorEastAsia" w:hAnsi="宋体" w:hint="eastAsia"/>
          <w:szCs w:val="24"/>
        </w:rPr>
        <w:t>工程经济</w:t>
      </w:r>
      <w:r w:rsidRPr="00CB636B">
        <w:rPr>
          <w:rFonts w:ascii="宋体" w:eastAsiaTheme="minorEastAsia" w:hAnsi="宋体"/>
          <w:szCs w:val="24"/>
        </w:rPr>
        <w:t>,2023,33(08):16-29.</w:t>
      </w:r>
    </w:p>
    <w:p w14:paraId="1D346B22" w14:textId="77777777" w:rsidR="009F0EEA" w:rsidRPr="00CB636B" w:rsidRDefault="009F0EEA" w:rsidP="00130270">
      <w:pPr>
        <w:spacing w:line="240" w:lineRule="auto"/>
        <w:rPr>
          <w:rFonts w:ascii="宋体" w:eastAsiaTheme="minorEastAsia" w:hAnsi="宋体"/>
          <w:szCs w:val="24"/>
        </w:rPr>
      </w:pPr>
      <w:r w:rsidRPr="00CB636B">
        <w:rPr>
          <w:rFonts w:ascii="宋体" w:eastAsiaTheme="minorEastAsia" w:hAnsi="宋体"/>
          <w:szCs w:val="24"/>
        </w:rPr>
        <w:lastRenderedPageBreak/>
        <w:t>[2]</w:t>
      </w:r>
      <w:r w:rsidRPr="00CB636B">
        <w:rPr>
          <w:rFonts w:ascii="宋体" w:eastAsiaTheme="minorEastAsia" w:hAnsi="宋体" w:hint="eastAsia"/>
          <w:szCs w:val="24"/>
        </w:rPr>
        <w:t>秦佳兵</w:t>
      </w:r>
      <w:r w:rsidRPr="00CB636B">
        <w:rPr>
          <w:rFonts w:ascii="宋体" w:eastAsiaTheme="minorEastAsia" w:hAnsi="宋体"/>
          <w:szCs w:val="24"/>
        </w:rPr>
        <w:t>,</w:t>
      </w:r>
      <w:r w:rsidRPr="00CB636B">
        <w:rPr>
          <w:rFonts w:ascii="宋体" w:eastAsiaTheme="minorEastAsia" w:hAnsi="宋体" w:hint="eastAsia"/>
          <w:szCs w:val="24"/>
        </w:rPr>
        <w:t>芦立华</w:t>
      </w:r>
      <w:r w:rsidRPr="00CB636B">
        <w:rPr>
          <w:rFonts w:ascii="宋体" w:eastAsiaTheme="minorEastAsia" w:hAnsi="宋体"/>
          <w:szCs w:val="24"/>
        </w:rPr>
        <w:t>,</w:t>
      </w:r>
      <w:r w:rsidRPr="00CB636B">
        <w:rPr>
          <w:rFonts w:ascii="宋体" w:eastAsiaTheme="minorEastAsia" w:hAnsi="宋体" w:hint="eastAsia"/>
          <w:szCs w:val="24"/>
        </w:rPr>
        <w:t>姬乘风</w:t>
      </w:r>
      <w:r w:rsidRPr="00CB636B">
        <w:rPr>
          <w:rFonts w:ascii="宋体" w:eastAsiaTheme="minorEastAsia" w:hAnsi="宋体"/>
          <w:szCs w:val="24"/>
        </w:rPr>
        <w:t>.</w:t>
      </w:r>
      <w:r w:rsidRPr="00CB636B">
        <w:rPr>
          <w:rFonts w:ascii="宋体" w:eastAsiaTheme="minorEastAsia" w:hAnsi="宋体" w:hint="eastAsia"/>
          <w:szCs w:val="24"/>
        </w:rPr>
        <w:t>行业</w:t>
      </w:r>
      <w:r w:rsidRPr="00CB636B">
        <w:rPr>
          <w:rFonts w:ascii="宋体" w:eastAsiaTheme="minorEastAsia" w:hAnsi="宋体"/>
          <w:szCs w:val="24"/>
        </w:rPr>
        <w:t>ETF</w:t>
      </w:r>
      <w:r w:rsidRPr="00CB636B">
        <w:rPr>
          <w:rFonts w:ascii="宋体" w:eastAsiaTheme="minorEastAsia" w:hAnsi="宋体" w:hint="eastAsia"/>
          <w:szCs w:val="24"/>
        </w:rPr>
        <w:t>基金</w:t>
      </w:r>
      <w:r w:rsidRPr="00CB636B">
        <w:rPr>
          <w:rFonts w:ascii="宋体" w:eastAsiaTheme="minorEastAsia" w:hAnsi="宋体"/>
          <w:szCs w:val="24"/>
        </w:rPr>
        <w:t>LSTM</w:t>
      </w:r>
      <w:r w:rsidRPr="00CB636B">
        <w:rPr>
          <w:rFonts w:ascii="宋体" w:eastAsiaTheme="minorEastAsia" w:hAnsi="宋体" w:hint="eastAsia"/>
          <w:szCs w:val="24"/>
        </w:rPr>
        <w:t>股价预测模型</w:t>
      </w:r>
      <w:r w:rsidRPr="00CB636B">
        <w:rPr>
          <w:rFonts w:ascii="宋体" w:eastAsiaTheme="minorEastAsia" w:hAnsi="宋体"/>
          <w:szCs w:val="24"/>
        </w:rPr>
        <w:t>[J].</w:t>
      </w:r>
      <w:r w:rsidRPr="00CB636B">
        <w:rPr>
          <w:rFonts w:ascii="宋体" w:eastAsiaTheme="minorEastAsia" w:hAnsi="宋体" w:hint="eastAsia"/>
          <w:szCs w:val="24"/>
        </w:rPr>
        <w:t>福建电脑</w:t>
      </w:r>
      <w:r w:rsidRPr="00CB636B">
        <w:rPr>
          <w:rFonts w:ascii="宋体" w:eastAsiaTheme="minorEastAsia" w:hAnsi="宋体"/>
          <w:szCs w:val="24"/>
        </w:rPr>
        <w:t>,2023,39(08):</w:t>
      </w:r>
      <w:proofErr w:type="gramStart"/>
      <w:r w:rsidRPr="00CB636B">
        <w:rPr>
          <w:rFonts w:ascii="宋体" w:eastAsiaTheme="minorEastAsia" w:hAnsi="宋体"/>
          <w:szCs w:val="24"/>
        </w:rPr>
        <w:t>15-19.DOI:10.16707/j.cnki.fjpc</w:t>
      </w:r>
      <w:proofErr w:type="gramEnd"/>
      <w:r w:rsidRPr="00CB636B">
        <w:rPr>
          <w:rFonts w:ascii="宋体" w:eastAsiaTheme="minorEastAsia" w:hAnsi="宋体"/>
          <w:szCs w:val="24"/>
        </w:rPr>
        <w:t>.2023.08.004</w:t>
      </w:r>
    </w:p>
    <w:p w14:paraId="7EFEBFF4" w14:textId="77777777" w:rsidR="009F0EEA" w:rsidRPr="00CB636B" w:rsidRDefault="009F0EEA" w:rsidP="00130270">
      <w:pPr>
        <w:spacing w:line="240" w:lineRule="auto"/>
        <w:rPr>
          <w:rFonts w:ascii="宋体" w:eastAsiaTheme="minorEastAsia" w:hAnsi="宋体"/>
          <w:szCs w:val="24"/>
        </w:rPr>
      </w:pPr>
      <w:r w:rsidRPr="00CB636B">
        <w:rPr>
          <w:rFonts w:ascii="宋体" w:eastAsiaTheme="minorEastAsia" w:hAnsi="宋体"/>
          <w:szCs w:val="24"/>
        </w:rPr>
        <w:t>[3]</w:t>
      </w:r>
      <w:r w:rsidRPr="00CB636B">
        <w:rPr>
          <w:rFonts w:ascii="宋体" w:eastAsiaTheme="minorEastAsia" w:hAnsi="宋体" w:hint="eastAsia"/>
          <w:szCs w:val="24"/>
        </w:rPr>
        <w:t>丛敬奇</w:t>
      </w:r>
      <w:r w:rsidRPr="00CB636B">
        <w:rPr>
          <w:rFonts w:ascii="宋体" w:eastAsiaTheme="minorEastAsia" w:hAnsi="宋体"/>
          <w:szCs w:val="24"/>
        </w:rPr>
        <w:t>,</w:t>
      </w:r>
      <w:r w:rsidRPr="00CB636B">
        <w:rPr>
          <w:rFonts w:ascii="宋体" w:eastAsiaTheme="minorEastAsia" w:hAnsi="宋体" w:hint="eastAsia"/>
          <w:szCs w:val="24"/>
        </w:rPr>
        <w:t>成鹏飞</w:t>
      </w:r>
      <w:r w:rsidRPr="00CB636B">
        <w:rPr>
          <w:rFonts w:ascii="宋体" w:eastAsiaTheme="minorEastAsia" w:hAnsi="宋体"/>
          <w:szCs w:val="24"/>
        </w:rPr>
        <w:t>,</w:t>
      </w:r>
      <w:r w:rsidRPr="00CB636B">
        <w:rPr>
          <w:rFonts w:ascii="宋体" w:eastAsiaTheme="minorEastAsia" w:hAnsi="宋体" w:hint="eastAsia"/>
          <w:szCs w:val="24"/>
        </w:rPr>
        <w:t>赵振军</w:t>
      </w:r>
      <w:r w:rsidRPr="00CB636B">
        <w:rPr>
          <w:rFonts w:ascii="宋体" w:eastAsiaTheme="minorEastAsia" w:hAnsi="宋体"/>
          <w:szCs w:val="24"/>
        </w:rPr>
        <w:t>.</w:t>
      </w:r>
      <w:r w:rsidRPr="00CB636B">
        <w:rPr>
          <w:rFonts w:ascii="宋体" w:eastAsiaTheme="minorEastAsia" w:hAnsi="宋体" w:hint="eastAsia"/>
          <w:szCs w:val="24"/>
        </w:rPr>
        <w:t>基于</w:t>
      </w:r>
      <w:r w:rsidRPr="00CB636B">
        <w:rPr>
          <w:rFonts w:ascii="宋体" w:eastAsiaTheme="minorEastAsia" w:hAnsi="宋体"/>
          <w:szCs w:val="24"/>
        </w:rPr>
        <w:t>CEEMD-CNN-LSTM</w:t>
      </w:r>
      <w:r w:rsidRPr="00CB636B">
        <w:rPr>
          <w:rFonts w:ascii="宋体" w:eastAsiaTheme="minorEastAsia" w:hAnsi="宋体" w:hint="eastAsia"/>
          <w:szCs w:val="24"/>
        </w:rPr>
        <w:t>的股票指数集成预测模型</w:t>
      </w:r>
      <w:r w:rsidRPr="00CB636B">
        <w:rPr>
          <w:rFonts w:ascii="宋体" w:eastAsiaTheme="minorEastAsia" w:hAnsi="宋体"/>
          <w:szCs w:val="24"/>
        </w:rPr>
        <w:t>[J].</w:t>
      </w:r>
      <w:r w:rsidRPr="00CB636B">
        <w:rPr>
          <w:rFonts w:ascii="宋体" w:eastAsiaTheme="minorEastAsia" w:hAnsi="宋体" w:hint="eastAsia"/>
          <w:szCs w:val="24"/>
        </w:rPr>
        <w:t>系统工程</w:t>
      </w:r>
      <w:r w:rsidRPr="00CB636B">
        <w:rPr>
          <w:rFonts w:ascii="宋体" w:eastAsiaTheme="minorEastAsia" w:hAnsi="宋体"/>
          <w:szCs w:val="24"/>
        </w:rPr>
        <w:t>,2023,41(04):104-116.</w:t>
      </w:r>
    </w:p>
    <w:p w14:paraId="0E16F439" w14:textId="77777777" w:rsidR="00152D61" w:rsidRPr="00CB636B" w:rsidRDefault="00152D61" w:rsidP="00130270">
      <w:pPr>
        <w:spacing w:line="240" w:lineRule="auto"/>
        <w:rPr>
          <w:rFonts w:ascii="宋体" w:eastAsiaTheme="minorEastAsia" w:hAnsi="宋体" w:hint="eastAsia"/>
          <w:szCs w:val="24"/>
        </w:rPr>
      </w:pPr>
      <w:r w:rsidRPr="00CB636B">
        <w:rPr>
          <w:rFonts w:ascii="宋体" w:eastAsiaTheme="minorEastAsia" w:hAnsi="宋体" w:hint="eastAsia"/>
          <w:szCs w:val="24"/>
        </w:rPr>
        <w:t>[</w:t>
      </w:r>
      <w:r w:rsidRPr="00CB636B">
        <w:rPr>
          <w:rFonts w:ascii="宋体" w:eastAsiaTheme="minorEastAsia" w:hAnsi="宋体"/>
          <w:szCs w:val="24"/>
        </w:rPr>
        <w:t>5]</w:t>
      </w:r>
      <w:r w:rsidRPr="00CB636B">
        <w:rPr>
          <w:rFonts w:ascii="Segoe UI" w:hAnsi="Segoe UI" w:cs="Segoe UI"/>
          <w:sz w:val="16"/>
          <w:szCs w:val="18"/>
          <w:shd w:val="clear" w:color="auto" w:fill="FFFFFF"/>
        </w:rPr>
        <w:t xml:space="preserve"> </w:t>
      </w:r>
      <w:r w:rsidRPr="00CB636B">
        <w:rPr>
          <w:rFonts w:ascii="宋体" w:eastAsiaTheme="minorEastAsia" w:hAnsi="宋体"/>
          <w:szCs w:val="24"/>
        </w:rPr>
        <w:t>Z. Wang, B. Huang, S. Tu, K. Zhang, and L. Xu, “</w:t>
      </w:r>
      <w:proofErr w:type="spellStart"/>
      <w:r w:rsidRPr="00CB636B">
        <w:rPr>
          <w:rFonts w:ascii="宋体" w:eastAsiaTheme="minorEastAsia" w:hAnsi="宋体"/>
          <w:szCs w:val="24"/>
        </w:rPr>
        <w:t>DeepTrader</w:t>
      </w:r>
      <w:proofErr w:type="spellEnd"/>
      <w:r w:rsidRPr="00CB636B">
        <w:rPr>
          <w:rFonts w:ascii="宋体" w:eastAsiaTheme="minorEastAsia" w:hAnsi="宋体"/>
          <w:szCs w:val="24"/>
        </w:rPr>
        <w:t>: A Deep Reinforcement Learning Approach for Risk-Return Balanced Portfolio Management with Market Conditions Embedding”, AAAI, vol. 35, no. 1, pp. 643-650, May 2021.</w:t>
      </w:r>
    </w:p>
    <w:p w14:paraId="21A3D67F" w14:textId="77777777" w:rsidR="009F0EEA" w:rsidRPr="00CB636B" w:rsidRDefault="009F0EEA" w:rsidP="00130270">
      <w:pPr>
        <w:spacing w:line="240" w:lineRule="auto"/>
        <w:rPr>
          <w:rFonts w:ascii="宋体" w:eastAsiaTheme="minorEastAsia" w:hAnsi="宋体"/>
          <w:szCs w:val="24"/>
        </w:rPr>
      </w:pPr>
      <w:r w:rsidRPr="00CB636B">
        <w:rPr>
          <w:rFonts w:ascii="宋体" w:eastAsiaTheme="minorEastAsia" w:hAnsi="宋体"/>
          <w:szCs w:val="24"/>
        </w:rPr>
        <w:t>[4]</w:t>
      </w:r>
      <w:r w:rsidRPr="00CB636B">
        <w:rPr>
          <w:rFonts w:ascii="宋体" w:eastAsiaTheme="minorEastAsia" w:hAnsi="宋体" w:hint="eastAsia"/>
          <w:szCs w:val="24"/>
        </w:rPr>
        <w:t>姜安</w:t>
      </w:r>
      <w:r w:rsidRPr="00CB636B">
        <w:rPr>
          <w:rFonts w:ascii="宋体" w:eastAsiaTheme="minorEastAsia" w:hAnsi="宋体"/>
          <w:szCs w:val="24"/>
        </w:rPr>
        <w:t>,</w:t>
      </w:r>
      <w:r w:rsidRPr="00CB636B">
        <w:rPr>
          <w:rFonts w:ascii="宋体" w:eastAsiaTheme="minorEastAsia" w:hAnsi="宋体" w:hint="eastAsia"/>
          <w:szCs w:val="24"/>
        </w:rPr>
        <w:t>黄惠丹</w:t>
      </w:r>
      <w:r w:rsidRPr="00CB636B">
        <w:rPr>
          <w:rFonts w:ascii="宋体" w:eastAsiaTheme="minorEastAsia" w:hAnsi="宋体"/>
          <w:szCs w:val="24"/>
        </w:rPr>
        <w:t>,</w:t>
      </w:r>
      <w:r w:rsidRPr="00CB636B">
        <w:rPr>
          <w:rFonts w:ascii="宋体" w:eastAsiaTheme="minorEastAsia" w:hAnsi="宋体" w:hint="eastAsia"/>
          <w:szCs w:val="24"/>
        </w:rPr>
        <w:t>吴松彬</w:t>
      </w:r>
      <w:r w:rsidRPr="00CB636B">
        <w:rPr>
          <w:rFonts w:ascii="宋体" w:eastAsiaTheme="minorEastAsia" w:hAnsi="宋体"/>
          <w:szCs w:val="24"/>
        </w:rPr>
        <w:t>.</w:t>
      </w:r>
      <w:r w:rsidRPr="00CB636B">
        <w:rPr>
          <w:rFonts w:ascii="宋体" w:eastAsiaTheme="minorEastAsia" w:hAnsi="宋体" w:hint="eastAsia"/>
          <w:szCs w:val="24"/>
        </w:rPr>
        <w:t>现阶段我国企业研发结构失衡的动因与破解策略——基于马克维茨投资组合模型的应用及实证检验</w:t>
      </w:r>
      <w:r w:rsidRPr="00CB636B">
        <w:rPr>
          <w:rFonts w:ascii="宋体" w:eastAsiaTheme="minorEastAsia" w:hAnsi="宋体"/>
          <w:szCs w:val="24"/>
        </w:rPr>
        <w:t>[J].</w:t>
      </w:r>
      <w:r w:rsidRPr="00CB636B">
        <w:rPr>
          <w:rFonts w:ascii="宋体" w:eastAsiaTheme="minorEastAsia" w:hAnsi="宋体" w:hint="eastAsia"/>
          <w:szCs w:val="24"/>
        </w:rPr>
        <w:t>科技进步与对策</w:t>
      </w:r>
      <w:r w:rsidRPr="00CB636B">
        <w:rPr>
          <w:rFonts w:ascii="宋体" w:eastAsiaTheme="minorEastAsia" w:hAnsi="宋体"/>
          <w:szCs w:val="24"/>
        </w:rPr>
        <w:t>,2020,37(23):27-35.</w:t>
      </w:r>
    </w:p>
    <w:p w14:paraId="25688AEC" w14:textId="77777777" w:rsidR="009F0EEA" w:rsidRPr="00CB636B" w:rsidRDefault="009F0EEA" w:rsidP="00130270">
      <w:pPr>
        <w:spacing w:line="240" w:lineRule="auto"/>
        <w:rPr>
          <w:rFonts w:ascii="宋体" w:eastAsiaTheme="minorEastAsia" w:hAnsi="宋体"/>
          <w:szCs w:val="24"/>
        </w:rPr>
      </w:pPr>
      <w:r w:rsidRPr="00CB636B">
        <w:rPr>
          <w:rFonts w:ascii="宋体" w:eastAsiaTheme="minorEastAsia" w:hAnsi="宋体"/>
          <w:szCs w:val="24"/>
        </w:rPr>
        <w:t>[5]</w:t>
      </w:r>
      <w:proofErr w:type="gramStart"/>
      <w:r w:rsidRPr="00CB636B">
        <w:rPr>
          <w:rFonts w:ascii="宋体" w:eastAsiaTheme="minorEastAsia" w:hAnsi="宋体" w:hint="eastAsia"/>
          <w:szCs w:val="24"/>
        </w:rPr>
        <w:t>蔡</w:t>
      </w:r>
      <w:proofErr w:type="gramEnd"/>
      <w:r w:rsidRPr="00CB636B">
        <w:rPr>
          <w:rFonts w:ascii="宋体" w:eastAsiaTheme="minorEastAsia" w:hAnsi="宋体" w:hint="eastAsia"/>
          <w:szCs w:val="24"/>
        </w:rPr>
        <w:t>冰晶</w:t>
      </w:r>
      <w:r w:rsidRPr="00CB636B">
        <w:rPr>
          <w:rFonts w:ascii="宋体" w:eastAsiaTheme="minorEastAsia" w:hAnsi="宋体"/>
          <w:szCs w:val="24"/>
        </w:rPr>
        <w:t>.</w:t>
      </w:r>
      <w:r w:rsidRPr="00CB636B">
        <w:rPr>
          <w:rFonts w:ascii="宋体" w:eastAsiaTheme="minorEastAsia" w:hAnsi="宋体" w:hint="eastAsia"/>
          <w:szCs w:val="24"/>
        </w:rPr>
        <w:t>马克维茨均值方差模型在中国股票市场的应用</w:t>
      </w:r>
      <w:r w:rsidRPr="00CB636B">
        <w:rPr>
          <w:rFonts w:ascii="宋体" w:eastAsiaTheme="minorEastAsia" w:hAnsi="宋体"/>
          <w:szCs w:val="24"/>
        </w:rPr>
        <w:t>[D].</w:t>
      </w:r>
      <w:r w:rsidRPr="00CB636B">
        <w:rPr>
          <w:rFonts w:ascii="宋体" w:eastAsiaTheme="minorEastAsia" w:hAnsi="宋体" w:hint="eastAsia"/>
          <w:szCs w:val="24"/>
        </w:rPr>
        <w:t>复旦大学</w:t>
      </w:r>
      <w:r w:rsidRPr="00CB636B">
        <w:rPr>
          <w:rFonts w:ascii="宋体" w:eastAsiaTheme="minorEastAsia" w:hAnsi="宋体"/>
          <w:szCs w:val="24"/>
        </w:rPr>
        <w:t>,2012.</w:t>
      </w:r>
    </w:p>
    <w:p w14:paraId="36A64FD5" w14:textId="77777777" w:rsidR="009F0EEA" w:rsidRPr="00CB636B" w:rsidRDefault="009F0EEA" w:rsidP="00130270">
      <w:pPr>
        <w:spacing w:line="240" w:lineRule="auto"/>
        <w:rPr>
          <w:rFonts w:ascii="宋体" w:eastAsiaTheme="minorEastAsia" w:hAnsi="宋体"/>
          <w:szCs w:val="24"/>
        </w:rPr>
      </w:pPr>
      <w:r w:rsidRPr="00CB636B">
        <w:rPr>
          <w:rFonts w:ascii="宋体" w:eastAsiaTheme="minorEastAsia" w:hAnsi="宋体"/>
          <w:szCs w:val="24"/>
        </w:rPr>
        <w:t>[6]</w:t>
      </w:r>
      <w:r w:rsidRPr="00CB636B">
        <w:rPr>
          <w:rFonts w:ascii="宋体" w:eastAsiaTheme="minorEastAsia" w:hAnsi="宋体" w:hint="eastAsia"/>
          <w:szCs w:val="24"/>
        </w:rPr>
        <w:t>周万隆</w:t>
      </w:r>
      <w:r w:rsidRPr="00CB636B">
        <w:rPr>
          <w:rFonts w:ascii="宋体" w:eastAsiaTheme="minorEastAsia" w:hAnsi="宋体"/>
          <w:szCs w:val="24"/>
        </w:rPr>
        <w:t>,</w:t>
      </w:r>
      <w:r w:rsidRPr="00CB636B">
        <w:rPr>
          <w:rFonts w:ascii="宋体" w:eastAsiaTheme="minorEastAsia" w:hAnsi="宋体" w:hint="eastAsia"/>
          <w:szCs w:val="24"/>
        </w:rPr>
        <w:t>吴艳</w:t>
      </w:r>
      <w:r w:rsidRPr="00CB636B">
        <w:rPr>
          <w:rFonts w:ascii="宋体" w:eastAsiaTheme="minorEastAsia" w:hAnsi="宋体"/>
          <w:szCs w:val="24"/>
        </w:rPr>
        <w:t>.</w:t>
      </w:r>
      <w:r w:rsidRPr="00CB636B">
        <w:rPr>
          <w:rFonts w:ascii="宋体" w:eastAsiaTheme="minorEastAsia" w:hAnsi="宋体" w:hint="eastAsia"/>
          <w:szCs w:val="24"/>
        </w:rPr>
        <w:t>马克维茨投资组合模型的遗传算法</w:t>
      </w:r>
      <w:r w:rsidRPr="00CB636B">
        <w:rPr>
          <w:rFonts w:ascii="宋体" w:eastAsiaTheme="minorEastAsia" w:hAnsi="宋体"/>
          <w:szCs w:val="24"/>
        </w:rPr>
        <w:t>[J].</w:t>
      </w:r>
      <w:r w:rsidRPr="00CB636B">
        <w:rPr>
          <w:rFonts w:ascii="宋体" w:eastAsiaTheme="minorEastAsia" w:hAnsi="宋体" w:hint="eastAsia"/>
          <w:szCs w:val="24"/>
        </w:rPr>
        <w:t>商业研究</w:t>
      </w:r>
      <w:r w:rsidRPr="00CB636B">
        <w:rPr>
          <w:rFonts w:ascii="宋体" w:eastAsiaTheme="minorEastAsia" w:hAnsi="宋体"/>
          <w:szCs w:val="24"/>
        </w:rPr>
        <w:t>,2004,(01):</w:t>
      </w:r>
      <w:proofErr w:type="gramStart"/>
      <w:r w:rsidRPr="00CB636B">
        <w:rPr>
          <w:rFonts w:ascii="宋体" w:eastAsiaTheme="minorEastAsia" w:hAnsi="宋体"/>
          <w:szCs w:val="24"/>
        </w:rPr>
        <w:t>27-29.DOI:10.13902/j.cnki.syyj</w:t>
      </w:r>
      <w:proofErr w:type="gramEnd"/>
      <w:r w:rsidRPr="00CB636B">
        <w:rPr>
          <w:rFonts w:ascii="宋体" w:eastAsiaTheme="minorEastAsia" w:hAnsi="宋体"/>
          <w:szCs w:val="24"/>
        </w:rPr>
        <w:t>.2004.01.010</w:t>
      </w:r>
    </w:p>
    <w:p w14:paraId="30DC6E83" w14:textId="3E7469B0" w:rsidR="00020401" w:rsidRDefault="00020401" w:rsidP="00130270">
      <w:pPr>
        <w:spacing w:line="240" w:lineRule="auto"/>
        <w:rPr>
          <w:rFonts w:ascii="宋体" w:eastAsiaTheme="minorEastAsia" w:hAnsi="宋体"/>
          <w:sz w:val="24"/>
          <w:szCs w:val="24"/>
        </w:rPr>
      </w:pPr>
    </w:p>
    <w:p w14:paraId="1307587D" w14:textId="1BDA604B" w:rsidR="00DA011C" w:rsidRDefault="00DA011C" w:rsidP="00130270">
      <w:pPr>
        <w:spacing w:line="240" w:lineRule="auto"/>
        <w:rPr>
          <w:rFonts w:ascii="宋体" w:eastAsiaTheme="minorEastAsia" w:hAnsi="宋体"/>
          <w:sz w:val="24"/>
          <w:szCs w:val="24"/>
        </w:rPr>
      </w:pPr>
    </w:p>
    <w:p w14:paraId="23ACEF85" w14:textId="3C6D85BA" w:rsidR="00DA011C" w:rsidRDefault="00DA011C" w:rsidP="00130270">
      <w:pPr>
        <w:spacing w:line="240" w:lineRule="auto"/>
        <w:rPr>
          <w:rFonts w:ascii="宋体" w:eastAsiaTheme="minorEastAsia" w:hAnsi="宋体"/>
          <w:sz w:val="24"/>
          <w:szCs w:val="24"/>
        </w:rPr>
      </w:pPr>
    </w:p>
    <w:p w14:paraId="50B00431" w14:textId="77777777" w:rsidR="00DA011C" w:rsidRDefault="00DA011C" w:rsidP="00130270">
      <w:pPr>
        <w:spacing w:line="240" w:lineRule="auto"/>
        <w:rPr>
          <w:rFonts w:ascii="宋体" w:eastAsiaTheme="minorEastAsia" w:hAnsi="宋体" w:hint="eastAsia"/>
          <w:sz w:val="24"/>
          <w:szCs w:val="24"/>
        </w:rPr>
      </w:pPr>
    </w:p>
    <w:p w14:paraId="5B41F977" w14:textId="5CA11635" w:rsidR="00020401" w:rsidRPr="00CB636B" w:rsidRDefault="00020401" w:rsidP="00CB636B">
      <w:pPr>
        <w:spacing w:line="240" w:lineRule="auto"/>
        <w:jc w:val="center"/>
        <w:rPr>
          <w:rFonts w:ascii="宋体" w:eastAsiaTheme="minorEastAsia" w:hAnsi="宋体" w:hint="eastAsia"/>
          <w:b/>
          <w:sz w:val="24"/>
          <w:szCs w:val="24"/>
        </w:rPr>
      </w:pPr>
      <w:r w:rsidRPr="00CB636B">
        <w:rPr>
          <w:rFonts w:ascii="宋体" w:eastAsiaTheme="minorEastAsia" w:hAnsi="宋体" w:hint="eastAsia"/>
          <w:b/>
          <w:sz w:val="24"/>
          <w:szCs w:val="24"/>
        </w:rPr>
        <w:t>附录</w:t>
      </w:r>
    </w:p>
    <w:p w14:paraId="68D0191C" w14:textId="3E659B41" w:rsidR="00FE506A" w:rsidRDefault="00CB636B" w:rsidP="00130270">
      <w:pPr>
        <w:spacing w:line="240" w:lineRule="auto"/>
        <w:rPr>
          <w:rFonts w:ascii="宋体" w:eastAsiaTheme="minorEastAsia" w:hAnsi="宋体"/>
          <w:sz w:val="24"/>
          <w:szCs w:val="24"/>
        </w:rPr>
      </w:pPr>
      <w:r>
        <w:rPr>
          <w:rFonts w:ascii="宋体" w:eastAsiaTheme="minorEastAsia" w:hAnsi="宋体" w:hint="eastAsia"/>
          <w:sz w:val="24"/>
          <w:szCs w:val="24"/>
        </w:rPr>
        <w:t>第</w:t>
      </w:r>
      <w:r>
        <w:rPr>
          <w:rFonts w:ascii="宋体" w:eastAsiaTheme="minorEastAsia" w:hAnsi="宋体" w:hint="eastAsia"/>
          <w:sz w:val="24"/>
          <w:szCs w:val="24"/>
        </w:rPr>
        <w:t>3</w:t>
      </w:r>
      <w:r>
        <w:rPr>
          <w:rFonts w:ascii="宋体" w:eastAsiaTheme="minorEastAsia" w:hAnsi="宋体" w:hint="eastAsia"/>
          <w:sz w:val="24"/>
          <w:szCs w:val="24"/>
        </w:rPr>
        <w:t>问的代码示例（</w:t>
      </w:r>
      <w:proofErr w:type="gramStart"/>
      <w:r>
        <w:rPr>
          <w:rFonts w:ascii="宋体" w:eastAsiaTheme="minorEastAsia" w:hAnsi="宋体" w:hint="eastAsia"/>
          <w:sz w:val="24"/>
          <w:szCs w:val="24"/>
        </w:rPr>
        <w:t>其余问题</w:t>
      </w:r>
      <w:proofErr w:type="gramEnd"/>
      <w:r>
        <w:rPr>
          <w:rFonts w:ascii="宋体" w:eastAsiaTheme="minorEastAsia" w:hAnsi="宋体" w:hint="eastAsia"/>
          <w:sz w:val="24"/>
          <w:szCs w:val="24"/>
        </w:rPr>
        <w:t>的代码放置于支撑材料中）：</w:t>
      </w:r>
      <w:proofErr w:type="spellStart"/>
      <w:proofErr w:type="gramStart"/>
      <w:r>
        <w:rPr>
          <w:rFonts w:ascii="宋体" w:eastAsiaTheme="minorEastAsia" w:hAnsi="宋体" w:hint="eastAsia"/>
          <w:sz w:val="24"/>
          <w:szCs w:val="24"/>
        </w:rPr>
        <w:t>mk</w:t>
      </w:r>
      <w:r>
        <w:rPr>
          <w:rFonts w:ascii="宋体" w:eastAsiaTheme="minorEastAsia" w:hAnsi="宋体"/>
          <w:sz w:val="24"/>
          <w:szCs w:val="24"/>
        </w:rPr>
        <w:t>.ipynb</w:t>
      </w:r>
      <w:proofErr w:type="spellEnd"/>
      <w:proofErr w:type="gramEnd"/>
    </w:p>
    <w:tbl>
      <w:tblPr>
        <w:tblStyle w:val="a3"/>
        <w:tblW w:w="0" w:type="auto"/>
        <w:tblLook w:val="04A0" w:firstRow="1" w:lastRow="0" w:firstColumn="1" w:lastColumn="0" w:noHBand="0" w:noVBand="1"/>
      </w:tblPr>
      <w:tblGrid>
        <w:gridCol w:w="8296"/>
      </w:tblGrid>
      <w:tr w:rsidR="00CB636B" w14:paraId="43D3B83F" w14:textId="77777777" w:rsidTr="00CB636B">
        <w:tc>
          <w:tcPr>
            <w:tcW w:w="8296" w:type="dxa"/>
          </w:tcPr>
          <w:p w14:paraId="0D3ED5B7"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AF00DB"/>
                <w:kern w:val="0"/>
                <w:sz w:val="24"/>
                <w:szCs w:val="24"/>
              </w:rPr>
              <w:t>import</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3B3B3B"/>
                <w:kern w:val="0"/>
                <w:sz w:val="24"/>
                <w:szCs w:val="24"/>
              </w:rPr>
              <w:t>numpy</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color w:val="AF00DB"/>
                <w:kern w:val="0"/>
                <w:sz w:val="24"/>
                <w:szCs w:val="24"/>
              </w:rPr>
              <w:t>as</w:t>
            </w:r>
            <w:r w:rsidRPr="00CB636B">
              <w:rPr>
                <w:rFonts w:ascii="Consolas" w:eastAsia="宋体" w:hAnsi="Consolas" w:cs="宋体"/>
                <w:color w:val="3B3B3B"/>
                <w:kern w:val="0"/>
                <w:sz w:val="24"/>
                <w:szCs w:val="24"/>
              </w:rPr>
              <w:t xml:space="preserve"> np</w:t>
            </w:r>
          </w:p>
          <w:p w14:paraId="3E999231"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AF00DB"/>
                <w:kern w:val="0"/>
                <w:sz w:val="24"/>
                <w:szCs w:val="24"/>
              </w:rPr>
              <w:t>import</w:t>
            </w:r>
            <w:r w:rsidRPr="00CB636B">
              <w:rPr>
                <w:rFonts w:ascii="Consolas" w:eastAsia="宋体" w:hAnsi="Consolas" w:cs="宋体"/>
                <w:color w:val="3B3B3B"/>
                <w:kern w:val="0"/>
                <w:sz w:val="24"/>
                <w:szCs w:val="24"/>
              </w:rPr>
              <w:t xml:space="preserve"> pandas </w:t>
            </w:r>
            <w:r w:rsidRPr="00CB636B">
              <w:rPr>
                <w:rFonts w:ascii="Consolas" w:eastAsia="宋体" w:hAnsi="Consolas" w:cs="宋体"/>
                <w:color w:val="AF00DB"/>
                <w:kern w:val="0"/>
                <w:sz w:val="24"/>
                <w:szCs w:val="24"/>
              </w:rPr>
              <w:t>as</w:t>
            </w:r>
            <w:r w:rsidRPr="00CB636B">
              <w:rPr>
                <w:rFonts w:ascii="Consolas" w:eastAsia="宋体" w:hAnsi="Consolas" w:cs="宋体"/>
                <w:color w:val="3B3B3B"/>
                <w:kern w:val="0"/>
                <w:sz w:val="24"/>
                <w:szCs w:val="24"/>
              </w:rPr>
              <w:t xml:space="preserve"> pd</w:t>
            </w:r>
          </w:p>
          <w:p w14:paraId="248A2AEF"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AF00DB"/>
                <w:kern w:val="0"/>
                <w:sz w:val="24"/>
                <w:szCs w:val="24"/>
              </w:rPr>
              <w:t>import</w:t>
            </w:r>
            <w:r w:rsidRPr="00CB636B">
              <w:rPr>
                <w:rFonts w:ascii="Consolas" w:eastAsia="宋体" w:hAnsi="Consolas" w:cs="宋体"/>
                <w:color w:val="3B3B3B"/>
                <w:kern w:val="0"/>
                <w:sz w:val="24"/>
                <w:szCs w:val="24"/>
              </w:rPr>
              <w:t xml:space="preserve"> </w:t>
            </w:r>
            <w:proofErr w:type="spellStart"/>
            <w:proofErr w:type="gramStart"/>
            <w:r w:rsidRPr="00CB636B">
              <w:rPr>
                <w:rFonts w:ascii="Consolas" w:eastAsia="宋体" w:hAnsi="Consolas" w:cs="宋体"/>
                <w:color w:val="3B3B3B"/>
                <w:kern w:val="0"/>
                <w:sz w:val="24"/>
                <w:szCs w:val="24"/>
              </w:rPr>
              <w:t>matplotlib.pyplot</w:t>
            </w:r>
            <w:proofErr w:type="spellEnd"/>
            <w:proofErr w:type="gramEnd"/>
            <w:r w:rsidRPr="00CB636B">
              <w:rPr>
                <w:rFonts w:ascii="Consolas" w:eastAsia="宋体" w:hAnsi="Consolas" w:cs="宋体"/>
                <w:color w:val="3B3B3B"/>
                <w:kern w:val="0"/>
                <w:sz w:val="24"/>
                <w:szCs w:val="24"/>
              </w:rPr>
              <w:t xml:space="preserve"> </w:t>
            </w:r>
            <w:r w:rsidRPr="00CB636B">
              <w:rPr>
                <w:rFonts w:ascii="Consolas" w:eastAsia="宋体" w:hAnsi="Consolas" w:cs="宋体"/>
                <w:color w:val="AF00DB"/>
                <w:kern w:val="0"/>
                <w:sz w:val="24"/>
                <w:szCs w:val="24"/>
              </w:rPr>
              <w:t>as</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3B3B3B"/>
                <w:kern w:val="0"/>
                <w:sz w:val="24"/>
                <w:szCs w:val="24"/>
              </w:rPr>
              <w:t>plt</w:t>
            </w:r>
            <w:proofErr w:type="spellEnd"/>
          </w:p>
          <w:p w14:paraId="639DD116"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AF00DB"/>
                <w:kern w:val="0"/>
                <w:sz w:val="24"/>
                <w:szCs w:val="24"/>
              </w:rPr>
              <w:t>import</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3B3B3B"/>
                <w:kern w:val="0"/>
                <w:sz w:val="24"/>
                <w:szCs w:val="24"/>
              </w:rPr>
              <w:t>baostock</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color w:val="AF00DB"/>
                <w:kern w:val="0"/>
                <w:sz w:val="24"/>
                <w:szCs w:val="24"/>
              </w:rPr>
              <w:t>as</w:t>
            </w:r>
            <w:r w:rsidRPr="00CB636B">
              <w:rPr>
                <w:rFonts w:ascii="Consolas" w:eastAsia="宋体" w:hAnsi="Consolas" w:cs="宋体"/>
                <w:color w:val="3B3B3B"/>
                <w:kern w:val="0"/>
                <w:sz w:val="24"/>
                <w:szCs w:val="24"/>
              </w:rPr>
              <w:t xml:space="preserve"> bs</w:t>
            </w:r>
          </w:p>
          <w:p w14:paraId="386B3706"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AF00DB"/>
                <w:kern w:val="0"/>
                <w:sz w:val="24"/>
                <w:szCs w:val="24"/>
              </w:rPr>
              <w:t>from</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3B3B3B"/>
                <w:kern w:val="0"/>
                <w:sz w:val="24"/>
                <w:szCs w:val="24"/>
              </w:rPr>
              <w:t>pylab</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color w:val="AF00DB"/>
                <w:kern w:val="0"/>
                <w:sz w:val="24"/>
                <w:szCs w:val="24"/>
              </w:rPr>
              <w:t>import</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3B3B3B"/>
                <w:kern w:val="0"/>
                <w:sz w:val="24"/>
                <w:szCs w:val="24"/>
              </w:rPr>
              <w:t>mpl</w:t>
            </w:r>
            <w:proofErr w:type="spellEnd"/>
          </w:p>
          <w:p w14:paraId="042AA897"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proofErr w:type="gramStart"/>
            <w:r w:rsidRPr="00CB636B">
              <w:rPr>
                <w:rFonts w:ascii="Consolas" w:eastAsia="宋体" w:hAnsi="Consolas" w:cs="宋体"/>
                <w:color w:val="3B3B3B"/>
                <w:kern w:val="0"/>
                <w:sz w:val="24"/>
                <w:szCs w:val="24"/>
              </w:rPr>
              <w:t>mpl.rcParams</w:t>
            </w:r>
            <w:proofErr w:type="spellEnd"/>
            <w:proofErr w:type="gramEnd"/>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w:t>
            </w:r>
            <w:proofErr w:type="spellStart"/>
            <w:r w:rsidRPr="00CB636B">
              <w:rPr>
                <w:rFonts w:ascii="Consolas" w:eastAsia="宋体" w:hAnsi="Consolas" w:cs="宋体"/>
                <w:color w:val="A31515"/>
                <w:kern w:val="0"/>
                <w:sz w:val="24"/>
                <w:szCs w:val="24"/>
              </w:rPr>
              <w:t>font.sans</w:t>
            </w:r>
            <w:proofErr w:type="spellEnd"/>
            <w:r w:rsidRPr="00CB636B">
              <w:rPr>
                <w:rFonts w:ascii="Consolas" w:eastAsia="宋体" w:hAnsi="Consolas" w:cs="宋体"/>
                <w:color w:val="A31515"/>
                <w:kern w:val="0"/>
                <w:sz w:val="24"/>
                <w:szCs w:val="24"/>
              </w:rPr>
              <w:t>-serif'</w:t>
            </w:r>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A31515"/>
                <w:kern w:val="0"/>
                <w:sz w:val="24"/>
                <w:szCs w:val="24"/>
              </w:rPr>
              <w:t>'</w:t>
            </w:r>
            <w:proofErr w:type="spellStart"/>
            <w:r w:rsidRPr="00CB636B">
              <w:rPr>
                <w:rFonts w:ascii="Consolas" w:eastAsia="宋体" w:hAnsi="Consolas" w:cs="宋体"/>
                <w:color w:val="A31515"/>
                <w:kern w:val="0"/>
                <w:sz w:val="24"/>
                <w:szCs w:val="24"/>
              </w:rPr>
              <w:t>SimHei</w:t>
            </w:r>
            <w:proofErr w:type="spellEnd"/>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p>
          <w:p w14:paraId="7392604D"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proofErr w:type="gramStart"/>
            <w:r w:rsidRPr="00CB636B">
              <w:rPr>
                <w:rFonts w:ascii="Consolas" w:eastAsia="宋体" w:hAnsi="Consolas" w:cs="宋体"/>
                <w:color w:val="3B3B3B"/>
                <w:kern w:val="0"/>
                <w:sz w:val="24"/>
                <w:szCs w:val="24"/>
              </w:rPr>
              <w:t>mpl.rcParams</w:t>
            </w:r>
            <w:proofErr w:type="spellEnd"/>
            <w:proofErr w:type="gramEnd"/>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w:t>
            </w:r>
            <w:proofErr w:type="spellStart"/>
            <w:r w:rsidRPr="00CB636B">
              <w:rPr>
                <w:rFonts w:ascii="Consolas" w:eastAsia="宋体" w:hAnsi="Consolas" w:cs="宋体"/>
                <w:color w:val="A31515"/>
                <w:kern w:val="0"/>
                <w:sz w:val="24"/>
                <w:szCs w:val="24"/>
              </w:rPr>
              <w:t>axes.unicode_minus</w:t>
            </w:r>
            <w:proofErr w:type="spellEnd"/>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0000FF"/>
                <w:kern w:val="0"/>
                <w:sz w:val="24"/>
                <w:szCs w:val="24"/>
              </w:rPr>
              <w:t>False</w:t>
            </w:r>
          </w:p>
          <w:p w14:paraId="518553B2"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matplotlib inline</w:t>
            </w:r>
          </w:p>
          <w:p w14:paraId="02E8B8E5"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3B3B3B"/>
                <w:kern w:val="0"/>
                <w:sz w:val="24"/>
                <w:szCs w:val="24"/>
              </w:rPr>
              <w:t>plt.style.use</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w:t>
            </w:r>
            <w:proofErr w:type="spellStart"/>
            <w:r w:rsidRPr="00CB636B">
              <w:rPr>
                <w:rFonts w:ascii="Consolas" w:eastAsia="宋体" w:hAnsi="Consolas" w:cs="宋体"/>
                <w:color w:val="A31515"/>
                <w:kern w:val="0"/>
                <w:sz w:val="24"/>
                <w:szCs w:val="24"/>
              </w:rPr>
              <w:t>ggplot</w:t>
            </w:r>
            <w:proofErr w:type="spellEnd"/>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p>
          <w:p w14:paraId="3509EBE1"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登陆系统</w:t>
            </w:r>
          </w:p>
          <w:p w14:paraId="58AAE38A"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lg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3B3B3B"/>
                <w:kern w:val="0"/>
                <w:sz w:val="24"/>
                <w:szCs w:val="24"/>
              </w:rPr>
              <w:t>bs.</w:t>
            </w:r>
            <w:proofErr w:type="gramStart"/>
            <w:r w:rsidRPr="00CB636B">
              <w:rPr>
                <w:rFonts w:ascii="Consolas" w:eastAsia="宋体" w:hAnsi="Consolas" w:cs="宋体"/>
                <w:color w:val="3B3B3B"/>
                <w:kern w:val="0"/>
                <w:sz w:val="24"/>
                <w:szCs w:val="24"/>
              </w:rPr>
              <w:t>login</w:t>
            </w:r>
            <w:proofErr w:type="spellEnd"/>
            <w:r w:rsidRPr="00CB636B">
              <w:rPr>
                <w:rFonts w:ascii="Consolas" w:eastAsia="宋体" w:hAnsi="Consolas" w:cs="宋体"/>
                <w:color w:val="3B3B3B"/>
                <w:kern w:val="0"/>
                <w:sz w:val="24"/>
                <w:szCs w:val="24"/>
              </w:rPr>
              <w:t>(</w:t>
            </w:r>
            <w:proofErr w:type="gramEnd"/>
            <w:r w:rsidRPr="00CB636B">
              <w:rPr>
                <w:rFonts w:ascii="Consolas" w:eastAsia="宋体" w:hAnsi="Consolas" w:cs="宋体"/>
                <w:color w:val="3B3B3B"/>
                <w:kern w:val="0"/>
                <w:sz w:val="24"/>
                <w:szCs w:val="24"/>
              </w:rPr>
              <w:t>)</w:t>
            </w:r>
          </w:p>
          <w:p w14:paraId="2EE81CF2"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显示登陆返回信息</w:t>
            </w:r>
          </w:p>
          <w:p w14:paraId="19AB3467"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gramStart"/>
            <w:r w:rsidRPr="00CB636B">
              <w:rPr>
                <w:rFonts w:ascii="Consolas" w:eastAsia="宋体" w:hAnsi="Consolas" w:cs="宋体"/>
                <w:color w:val="795E26"/>
                <w:kern w:val="0"/>
                <w:sz w:val="24"/>
                <w:szCs w:val="24"/>
              </w:rPr>
              <w:t>print</w:t>
            </w:r>
            <w:r w:rsidRPr="00CB636B">
              <w:rPr>
                <w:rFonts w:ascii="Consolas" w:eastAsia="宋体" w:hAnsi="Consolas" w:cs="宋体"/>
                <w:color w:val="3B3B3B"/>
                <w:kern w:val="0"/>
                <w:sz w:val="24"/>
                <w:szCs w:val="24"/>
              </w:rPr>
              <w:t>(</w:t>
            </w:r>
            <w:proofErr w:type="gramEnd"/>
            <w:r w:rsidRPr="00CB636B">
              <w:rPr>
                <w:rFonts w:ascii="Consolas" w:eastAsia="宋体" w:hAnsi="Consolas" w:cs="宋体"/>
                <w:color w:val="A31515"/>
                <w:kern w:val="0"/>
                <w:sz w:val="24"/>
                <w:szCs w:val="24"/>
              </w:rPr>
              <w:t xml:space="preserve">'login respond </w:t>
            </w:r>
            <w:proofErr w:type="spellStart"/>
            <w:r w:rsidRPr="00CB636B">
              <w:rPr>
                <w:rFonts w:ascii="Consolas" w:eastAsia="宋体" w:hAnsi="Consolas" w:cs="宋体"/>
                <w:color w:val="A31515"/>
                <w:kern w:val="0"/>
                <w:sz w:val="24"/>
                <w:szCs w:val="24"/>
              </w:rPr>
              <w:t>error_code</w:t>
            </w:r>
            <w:proofErr w:type="spellEnd"/>
            <w:r w:rsidRPr="00CB636B">
              <w:rPr>
                <w:rFonts w:ascii="Consolas" w:eastAsia="宋体" w:hAnsi="Consolas" w:cs="宋体"/>
                <w:color w:val="A31515"/>
                <w:kern w:val="0"/>
                <w:sz w:val="24"/>
                <w:szCs w:val="24"/>
              </w:rPr>
              <w:t>:'</w:t>
            </w:r>
            <w:r w:rsidRPr="00CB636B">
              <w:rPr>
                <w:rFonts w:ascii="Consolas" w:eastAsia="宋体" w:hAnsi="Consolas" w:cs="宋体"/>
                <w:kern w:val="0"/>
                <w:sz w:val="24"/>
                <w:szCs w:val="24"/>
              </w:rPr>
              <w:t>+</w:t>
            </w:r>
            <w:proofErr w:type="spellStart"/>
            <w:r w:rsidRPr="00CB636B">
              <w:rPr>
                <w:rFonts w:ascii="Consolas" w:eastAsia="宋体" w:hAnsi="Consolas" w:cs="宋体"/>
                <w:color w:val="3B3B3B"/>
                <w:kern w:val="0"/>
                <w:sz w:val="24"/>
                <w:szCs w:val="24"/>
              </w:rPr>
              <w:t>lg.error_code</w:t>
            </w:r>
            <w:proofErr w:type="spellEnd"/>
            <w:r w:rsidRPr="00CB636B">
              <w:rPr>
                <w:rFonts w:ascii="Consolas" w:eastAsia="宋体" w:hAnsi="Consolas" w:cs="宋体"/>
                <w:color w:val="3B3B3B"/>
                <w:kern w:val="0"/>
                <w:sz w:val="24"/>
                <w:szCs w:val="24"/>
              </w:rPr>
              <w:t>)</w:t>
            </w:r>
          </w:p>
          <w:p w14:paraId="580607A4"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gramStart"/>
            <w:r w:rsidRPr="00CB636B">
              <w:rPr>
                <w:rFonts w:ascii="Consolas" w:eastAsia="宋体" w:hAnsi="Consolas" w:cs="宋体"/>
                <w:color w:val="795E26"/>
                <w:kern w:val="0"/>
                <w:sz w:val="24"/>
                <w:szCs w:val="24"/>
              </w:rPr>
              <w:t>print</w:t>
            </w:r>
            <w:r w:rsidRPr="00CB636B">
              <w:rPr>
                <w:rFonts w:ascii="Consolas" w:eastAsia="宋体" w:hAnsi="Consolas" w:cs="宋体"/>
                <w:color w:val="3B3B3B"/>
                <w:kern w:val="0"/>
                <w:sz w:val="24"/>
                <w:szCs w:val="24"/>
              </w:rPr>
              <w:t>(</w:t>
            </w:r>
            <w:proofErr w:type="gramEnd"/>
            <w:r w:rsidRPr="00CB636B">
              <w:rPr>
                <w:rFonts w:ascii="Consolas" w:eastAsia="宋体" w:hAnsi="Consolas" w:cs="宋体"/>
                <w:color w:val="A31515"/>
                <w:kern w:val="0"/>
                <w:sz w:val="24"/>
                <w:szCs w:val="24"/>
              </w:rPr>
              <w:t>'login respond  </w:t>
            </w:r>
            <w:proofErr w:type="spellStart"/>
            <w:r w:rsidRPr="00CB636B">
              <w:rPr>
                <w:rFonts w:ascii="Consolas" w:eastAsia="宋体" w:hAnsi="Consolas" w:cs="宋体"/>
                <w:color w:val="A31515"/>
                <w:kern w:val="0"/>
                <w:sz w:val="24"/>
                <w:szCs w:val="24"/>
              </w:rPr>
              <w:t>error_msg</w:t>
            </w:r>
            <w:proofErr w:type="spellEnd"/>
            <w:r w:rsidRPr="00CB636B">
              <w:rPr>
                <w:rFonts w:ascii="Consolas" w:eastAsia="宋体" w:hAnsi="Consolas" w:cs="宋体"/>
                <w:color w:val="A31515"/>
                <w:kern w:val="0"/>
                <w:sz w:val="24"/>
                <w:szCs w:val="24"/>
              </w:rPr>
              <w:t>:'</w:t>
            </w:r>
            <w:r w:rsidRPr="00CB636B">
              <w:rPr>
                <w:rFonts w:ascii="Consolas" w:eastAsia="宋体" w:hAnsi="Consolas" w:cs="宋体"/>
                <w:kern w:val="0"/>
                <w:sz w:val="24"/>
                <w:szCs w:val="24"/>
              </w:rPr>
              <w:t>+</w:t>
            </w:r>
            <w:proofErr w:type="spellStart"/>
            <w:r w:rsidRPr="00CB636B">
              <w:rPr>
                <w:rFonts w:ascii="Consolas" w:eastAsia="宋体" w:hAnsi="Consolas" w:cs="宋体"/>
                <w:color w:val="3B3B3B"/>
                <w:kern w:val="0"/>
                <w:sz w:val="24"/>
                <w:szCs w:val="24"/>
              </w:rPr>
              <w:t>lg.error_msg</w:t>
            </w:r>
            <w:proofErr w:type="spellEnd"/>
            <w:r w:rsidRPr="00CB636B">
              <w:rPr>
                <w:rFonts w:ascii="Consolas" w:eastAsia="宋体" w:hAnsi="Consolas" w:cs="宋体"/>
                <w:color w:val="3B3B3B"/>
                <w:kern w:val="0"/>
                <w:sz w:val="24"/>
                <w:szCs w:val="24"/>
              </w:rPr>
              <w:t>)</w:t>
            </w:r>
          </w:p>
          <w:p w14:paraId="7A600F91"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
          <w:p w14:paraId="52422A95"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008000"/>
                <w:kern w:val="0"/>
                <w:sz w:val="24"/>
                <w:szCs w:val="24"/>
              </w:rPr>
              <w:lastRenderedPageBreak/>
              <w:t xml:space="preserve"># </w:t>
            </w:r>
            <w:r w:rsidRPr="00CB636B">
              <w:rPr>
                <w:rFonts w:ascii="Consolas" w:eastAsia="宋体" w:hAnsi="Consolas" w:cs="宋体"/>
                <w:color w:val="008000"/>
                <w:kern w:val="0"/>
                <w:sz w:val="24"/>
                <w:szCs w:val="24"/>
              </w:rPr>
              <w:t>获取指数</w:t>
            </w:r>
            <w:r w:rsidRPr="00CB636B">
              <w:rPr>
                <w:rFonts w:ascii="Consolas" w:eastAsia="宋体" w:hAnsi="Consolas" w:cs="宋体"/>
                <w:color w:val="008000"/>
                <w:kern w:val="0"/>
                <w:sz w:val="24"/>
                <w:szCs w:val="24"/>
              </w:rPr>
              <w:t>(</w:t>
            </w:r>
            <w:r w:rsidRPr="00CB636B">
              <w:rPr>
                <w:rFonts w:ascii="Consolas" w:eastAsia="宋体" w:hAnsi="Consolas" w:cs="宋体"/>
                <w:color w:val="008000"/>
                <w:kern w:val="0"/>
                <w:sz w:val="24"/>
                <w:szCs w:val="24"/>
              </w:rPr>
              <w:t>综合指数、规模指数、</w:t>
            </w:r>
            <w:proofErr w:type="gramStart"/>
            <w:r w:rsidRPr="00CB636B">
              <w:rPr>
                <w:rFonts w:ascii="Consolas" w:eastAsia="宋体" w:hAnsi="Consolas" w:cs="宋体"/>
                <w:color w:val="008000"/>
                <w:kern w:val="0"/>
                <w:sz w:val="24"/>
                <w:szCs w:val="24"/>
              </w:rPr>
              <w:t>一级行业</w:t>
            </w:r>
            <w:proofErr w:type="gramEnd"/>
            <w:r w:rsidRPr="00CB636B">
              <w:rPr>
                <w:rFonts w:ascii="Consolas" w:eastAsia="宋体" w:hAnsi="Consolas" w:cs="宋体"/>
                <w:color w:val="008000"/>
                <w:kern w:val="0"/>
                <w:sz w:val="24"/>
                <w:szCs w:val="24"/>
              </w:rPr>
              <w:t>指数、二级行业指数、策略指数、成长指数、价值指数、主题指数</w:t>
            </w:r>
            <w:r w:rsidRPr="00CB636B">
              <w:rPr>
                <w:rFonts w:ascii="Consolas" w:eastAsia="宋体" w:hAnsi="Consolas" w:cs="宋体"/>
                <w:color w:val="008000"/>
                <w:kern w:val="0"/>
                <w:sz w:val="24"/>
                <w:szCs w:val="24"/>
              </w:rPr>
              <w:t>)K</w:t>
            </w:r>
            <w:r w:rsidRPr="00CB636B">
              <w:rPr>
                <w:rFonts w:ascii="Consolas" w:eastAsia="宋体" w:hAnsi="Consolas" w:cs="宋体"/>
                <w:color w:val="008000"/>
                <w:kern w:val="0"/>
                <w:sz w:val="24"/>
                <w:szCs w:val="24"/>
              </w:rPr>
              <w:t>线数据</w:t>
            </w:r>
          </w:p>
          <w:p w14:paraId="4F68682D"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综合指数，例如：</w:t>
            </w:r>
            <w:r w:rsidRPr="00CB636B">
              <w:rPr>
                <w:rFonts w:ascii="Consolas" w:eastAsia="宋体" w:hAnsi="Consolas" w:cs="宋体"/>
                <w:color w:val="008000"/>
                <w:kern w:val="0"/>
                <w:sz w:val="24"/>
                <w:szCs w:val="24"/>
              </w:rPr>
              <w:t xml:space="preserve">sh.000001 </w:t>
            </w:r>
            <w:r w:rsidRPr="00CB636B">
              <w:rPr>
                <w:rFonts w:ascii="Consolas" w:eastAsia="宋体" w:hAnsi="Consolas" w:cs="宋体"/>
                <w:color w:val="008000"/>
                <w:kern w:val="0"/>
                <w:sz w:val="24"/>
                <w:szCs w:val="24"/>
              </w:rPr>
              <w:t>上证指数，</w:t>
            </w:r>
            <w:r w:rsidRPr="00CB636B">
              <w:rPr>
                <w:rFonts w:ascii="Consolas" w:eastAsia="宋体" w:hAnsi="Consolas" w:cs="宋体"/>
                <w:color w:val="008000"/>
                <w:kern w:val="0"/>
                <w:sz w:val="24"/>
                <w:szCs w:val="24"/>
              </w:rPr>
              <w:t xml:space="preserve">sz.399106 </w:t>
            </w:r>
            <w:r w:rsidRPr="00CB636B">
              <w:rPr>
                <w:rFonts w:ascii="Consolas" w:eastAsia="宋体" w:hAnsi="Consolas" w:cs="宋体"/>
                <w:color w:val="008000"/>
                <w:kern w:val="0"/>
                <w:sz w:val="24"/>
                <w:szCs w:val="24"/>
              </w:rPr>
              <w:t>深证综指</w:t>
            </w: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等；</w:t>
            </w:r>
          </w:p>
          <w:p w14:paraId="73715C36"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规模指数，例如：</w:t>
            </w:r>
            <w:r w:rsidRPr="00CB636B">
              <w:rPr>
                <w:rFonts w:ascii="Consolas" w:eastAsia="宋体" w:hAnsi="Consolas" w:cs="宋体"/>
                <w:color w:val="008000"/>
                <w:kern w:val="0"/>
                <w:sz w:val="24"/>
                <w:szCs w:val="24"/>
              </w:rPr>
              <w:t xml:space="preserve">sh.000016 </w:t>
            </w:r>
            <w:r w:rsidRPr="00CB636B">
              <w:rPr>
                <w:rFonts w:ascii="Consolas" w:eastAsia="宋体" w:hAnsi="Consolas" w:cs="宋体"/>
                <w:color w:val="008000"/>
                <w:kern w:val="0"/>
                <w:sz w:val="24"/>
                <w:szCs w:val="24"/>
              </w:rPr>
              <w:t>上证</w:t>
            </w:r>
            <w:r w:rsidRPr="00CB636B">
              <w:rPr>
                <w:rFonts w:ascii="Consolas" w:eastAsia="宋体" w:hAnsi="Consolas" w:cs="宋体"/>
                <w:color w:val="008000"/>
                <w:kern w:val="0"/>
                <w:sz w:val="24"/>
                <w:szCs w:val="24"/>
              </w:rPr>
              <w:t>50</w:t>
            </w:r>
            <w:r w:rsidRPr="00CB636B">
              <w:rPr>
                <w:rFonts w:ascii="Consolas" w:eastAsia="宋体" w:hAnsi="Consolas" w:cs="宋体"/>
                <w:color w:val="008000"/>
                <w:kern w:val="0"/>
                <w:sz w:val="24"/>
                <w:szCs w:val="24"/>
              </w:rPr>
              <w:t>，</w:t>
            </w:r>
            <w:r w:rsidRPr="00CB636B">
              <w:rPr>
                <w:rFonts w:ascii="Consolas" w:eastAsia="宋体" w:hAnsi="Consolas" w:cs="宋体"/>
                <w:color w:val="008000"/>
                <w:kern w:val="0"/>
                <w:sz w:val="24"/>
                <w:szCs w:val="24"/>
              </w:rPr>
              <w:t xml:space="preserve">sh.000300 </w:t>
            </w:r>
            <w:r w:rsidRPr="00CB636B">
              <w:rPr>
                <w:rFonts w:ascii="Consolas" w:eastAsia="宋体" w:hAnsi="Consolas" w:cs="宋体"/>
                <w:color w:val="008000"/>
                <w:kern w:val="0"/>
                <w:sz w:val="24"/>
                <w:szCs w:val="24"/>
              </w:rPr>
              <w:t>沪深</w:t>
            </w:r>
            <w:r w:rsidRPr="00CB636B">
              <w:rPr>
                <w:rFonts w:ascii="Consolas" w:eastAsia="宋体" w:hAnsi="Consolas" w:cs="宋体"/>
                <w:color w:val="008000"/>
                <w:kern w:val="0"/>
                <w:sz w:val="24"/>
                <w:szCs w:val="24"/>
              </w:rPr>
              <w:t>300</w:t>
            </w:r>
            <w:r w:rsidRPr="00CB636B">
              <w:rPr>
                <w:rFonts w:ascii="Consolas" w:eastAsia="宋体" w:hAnsi="Consolas" w:cs="宋体"/>
                <w:color w:val="008000"/>
                <w:kern w:val="0"/>
                <w:sz w:val="24"/>
                <w:szCs w:val="24"/>
              </w:rPr>
              <w:t>，</w:t>
            </w:r>
            <w:r w:rsidRPr="00CB636B">
              <w:rPr>
                <w:rFonts w:ascii="Consolas" w:eastAsia="宋体" w:hAnsi="Consolas" w:cs="宋体"/>
                <w:color w:val="008000"/>
                <w:kern w:val="0"/>
                <w:sz w:val="24"/>
                <w:szCs w:val="24"/>
              </w:rPr>
              <w:t xml:space="preserve">sh.000905 </w:t>
            </w:r>
            <w:r w:rsidRPr="00CB636B">
              <w:rPr>
                <w:rFonts w:ascii="Consolas" w:eastAsia="宋体" w:hAnsi="Consolas" w:cs="宋体"/>
                <w:color w:val="008000"/>
                <w:kern w:val="0"/>
                <w:sz w:val="24"/>
                <w:szCs w:val="24"/>
              </w:rPr>
              <w:t>中证</w:t>
            </w:r>
            <w:r w:rsidRPr="00CB636B">
              <w:rPr>
                <w:rFonts w:ascii="Consolas" w:eastAsia="宋体" w:hAnsi="Consolas" w:cs="宋体"/>
                <w:color w:val="008000"/>
                <w:kern w:val="0"/>
                <w:sz w:val="24"/>
                <w:szCs w:val="24"/>
              </w:rPr>
              <w:t>500</w:t>
            </w:r>
            <w:r w:rsidRPr="00CB636B">
              <w:rPr>
                <w:rFonts w:ascii="Consolas" w:eastAsia="宋体" w:hAnsi="Consolas" w:cs="宋体"/>
                <w:color w:val="008000"/>
                <w:kern w:val="0"/>
                <w:sz w:val="24"/>
                <w:szCs w:val="24"/>
              </w:rPr>
              <w:t>，</w:t>
            </w:r>
            <w:r w:rsidRPr="00CB636B">
              <w:rPr>
                <w:rFonts w:ascii="Consolas" w:eastAsia="宋体" w:hAnsi="Consolas" w:cs="宋体"/>
                <w:color w:val="008000"/>
                <w:kern w:val="0"/>
                <w:sz w:val="24"/>
                <w:szCs w:val="24"/>
              </w:rPr>
              <w:t xml:space="preserve">sz.399001 </w:t>
            </w:r>
            <w:r w:rsidRPr="00CB636B">
              <w:rPr>
                <w:rFonts w:ascii="Consolas" w:eastAsia="宋体" w:hAnsi="Consolas" w:cs="宋体"/>
                <w:color w:val="008000"/>
                <w:kern w:val="0"/>
                <w:sz w:val="24"/>
                <w:szCs w:val="24"/>
              </w:rPr>
              <w:t>深证成指等；</w:t>
            </w:r>
          </w:p>
          <w:p w14:paraId="5EEB89F6"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008000"/>
                <w:kern w:val="0"/>
                <w:sz w:val="24"/>
                <w:szCs w:val="24"/>
              </w:rPr>
              <w:t xml:space="preserve"># </w:t>
            </w:r>
            <w:proofErr w:type="gramStart"/>
            <w:r w:rsidRPr="00CB636B">
              <w:rPr>
                <w:rFonts w:ascii="Consolas" w:eastAsia="宋体" w:hAnsi="Consolas" w:cs="宋体"/>
                <w:color w:val="008000"/>
                <w:kern w:val="0"/>
                <w:sz w:val="24"/>
                <w:szCs w:val="24"/>
              </w:rPr>
              <w:t>一级行业</w:t>
            </w:r>
            <w:proofErr w:type="gramEnd"/>
            <w:r w:rsidRPr="00CB636B">
              <w:rPr>
                <w:rFonts w:ascii="Consolas" w:eastAsia="宋体" w:hAnsi="Consolas" w:cs="宋体"/>
                <w:color w:val="008000"/>
                <w:kern w:val="0"/>
                <w:sz w:val="24"/>
                <w:szCs w:val="24"/>
              </w:rPr>
              <w:t>指数，例如：</w:t>
            </w:r>
            <w:r w:rsidRPr="00CB636B">
              <w:rPr>
                <w:rFonts w:ascii="Consolas" w:eastAsia="宋体" w:hAnsi="Consolas" w:cs="宋体"/>
                <w:color w:val="008000"/>
                <w:kern w:val="0"/>
                <w:sz w:val="24"/>
                <w:szCs w:val="24"/>
              </w:rPr>
              <w:t xml:space="preserve">sh.000037 </w:t>
            </w:r>
            <w:r w:rsidRPr="00CB636B">
              <w:rPr>
                <w:rFonts w:ascii="Consolas" w:eastAsia="宋体" w:hAnsi="Consolas" w:cs="宋体"/>
                <w:color w:val="008000"/>
                <w:kern w:val="0"/>
                <w:sz w:val="24"/>
                <w:szCs w:val="24"/>
              </w:rPr>
              <w:t>上证医药，</w:t>
            </w:r>
            <w:r w:rsidRPr="00CB636B">
              <w:rPr>
                <w:rFonts w:ascii="Consolas" w:eastAsia="宋体" w:hAnsi="Consolas" w:cs="宋体"/>
                <w:color w:val="008000"/>
                <w:kern w:val="0"/>
                <w:sz w:val="24"/>
                <w:szCs w:val="24"/>
              </w:rPr>
              <w:t xml:space="preserve">sz.399433 </w:t>
            </w:r>
            <w:proofErr w:type="gramStart"/>
            <w:r w:rsidRPr="00CB636B">
              <w:rPr>
                <w:rFonts w:ascii="Consolas" w:eastAsia="宋体" w:hAnsi="Consolas" w:cs="宋体"/>
                <w:color w:val="008000"/>
                <w:kern w:val="0"/>
                <w:sz w:val="24"/>
                <w:szCs w:val="24"/>
              </w:rPr>
              <w:t>国证交运</w:t>
            </w:r>
            <w:proofErr w:type="gramEnd"/>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等；</w:t>
            </w:r>
          </w:p>
          <w:p w14:paraId="0D18966F"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二级行业指数，例如：</w:t>
            </w:r>
            <w:r w:rsidRPr="00CB636B">
              <w:rPr>
                <w:rFonts w:ascii="Consolas" w:eastAsia="宋体" w:hAnsi="Consolas" w:cs="宋体"/>
                <w:color w:val="008000"/>
                <w:kern w:val="0"/>
                <w:sz w:val="24"/>
                <w:szCs w:val="24"/>
              </w:rPr>
              <w:t>sh.000952 300</w:t>
            </w:r>
            <w:r w:rsidRPr="00CB636B">
              <w:rPr>
                <w:rFonts w:ascii="Consolas" w:eastAsia="宋体" w:hAnsi="Consolas" w:cs="宋体"/>
                <w:color w:val="008000"/>
                <w:kern w:val="0"/>
                <w:sz w:val="24"/>
                <w:szCs w:val="24"/>
              </w:rPr>
              <w:t>地产，</w:t>
            </w:r>
            <w:r w:rsidRPr="00CB636B">
              <w:rPr>
                <w:rFonts w:ascii="Consolas" w:eastAsia="宋体" w:hAnsi="Consolas" w:cs="宋体"/>
                <w:color w:val="008000"/>
                <w:kern w:val="0"/>
                <w:sz w:val="24"/>
                <w:szCs w:val="24"/>
              </w:rPr>
              <w:t>sz.399951 300</w:t>
            </w:r>
            <w:r w:rsidRPr="00CB636B">
              <w:rPr>
                <w:rFonts w:ascii="Consolas" w:eastAsia="宋体" w:hAnsi="Consolas" w:cs="宋体"/>
                <w:color w:val="008000"/>
                <w:kern w:val="0"/>
                <w:sz w:val="24"/>
                <w:szCs w:val="24"/>
              </w:rPr>
              <w:t>银行</w:t>
            </w: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等；</w:t>
            </w:r>
          </w:p>
          <w:p w14:paraId="034FE1AA"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策略指数，例如：</w:t>
            </w:r>
            <w:r w:rsidRPr="00CB636B">
              <w:rPr>
                <w:rFonts w:ascii="Consolas" w:eastAsia="宋体" w:hAnsi="Consolas" w:cs="宋体"/>
                <w:color w:val="008000"/>
                <w:kern w:val="0"/>
                <w:sz w:val="24"/>
                <w:szCs w:val="24"/>
              </w:rPr>
              <w:t>sh.000050 50</w:t>
            </w:r>
            <w:r w:rsidRPr="00CB636B">
              <w:rPr>
                <w:rFonts w:ascii="Consolas" w:eastAsia="宋体" w:hAnsi="Consolas" w:cs="宋体"/>
                <w:color w:val="008000"/>
                <w:kern w:val="0"/>
                <w:sz w:val="24"/>
                <w:szCs w:val="24"/>
              </w:rPr>
              <w:t>等权，</w:t>
            </w:r>
            <w:r w:rsidRPr="00CB636B">
              <w:rPr>
                <w:rFonts w:ascii="Consolas" w:eastAsia="宋体" w:hAnsi="Consolas" w:cs="宋体"/>
                <w:color w:val="008000"/>
                <w:kern w:val="0"/>
                <w:sz w:val="24"/>
                <w:szCs w:val="24"/>
              </w:rPr>
              <w:t>sh.000982 500</w:t>
            </w:r>
            <w:r w:rsidRPr="00CB636B">
              <w:rPr>
                <w:rFonts w:ascii="Consolas" w:eastAsia="宋体" w:hAnsi="Consolas" w:cs="宋体"/>
                <w:color w:val="008000"/>
                <w:kern w:val="0"/>
                <w:sz w:val="24"/>
                <w:szCs w:val="24"/>
              </w:rPr>
              <w:t>等权</w:t>
            </w: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等；</w:t>
            </w:r>
          </w:p>
          <w:p w14:paraId="2A90F939"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成长指数，例如：</w:t>
            </w:r>
            <w:r w:rsidRPr="00CB636B">
              <w:rPr>
                <w:rFonts w:ascii="Consolas" w:eastAsia="宋体" w:hAnsi="Consolas" w:cs="宋体"/>
                <w:color w:val="008000"/>
                <w:kern w:val="0"/>
                <w:sz w:val="24"/>
                <w:szCs w:val="24"/>
              </w:rPr>
              <w:t xml:space="preserve">sz.399376 </w:t>
            </w:r>
            <w:r w:rsidRPr="00CB636B">
              <w:rPr>
                <w:rFonts w:ascii="Consolas" w:eastAsia="宋体" w:hAnsi="Consolas" w:cs="宋体"/>
                <w:color w:val="008000"/>
                <w:kern w:val="0"/>
                <w:sz w:val="24"/>
                <w:szCs w:val="24"/>
              </w:rPr>
              <w:t>小盘成长</w:t>
            </w: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等；</w:t>
            </w:r>
          </w:p>
          <w:p w14:paraId="16B5B79C"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价值指数，例如：</w:t>
            </w:r>
            <w:r w:rsidRPr="00CB636B">
              <w:rPr>
                <w:rFonts w:ascii="Consolas" w:eastAsia="宋体" w:hAnsi="Consolas" w:cs="宋体"/>
                <w:color w:val="008000"/>
                <w:kern w:val="0"/>
                <w:sz w:val="24"/>
                <w:szCs w:val="24"/>
              </w:rPr>
              <w:t>sh.000029 180</w:t>
            </w:r>
            <w:r w:rsidRPr="00CB636B">
              <w:rPr>
                <w:rFonts w:ascii="Consolas" w:eastAsia="宋体" w:hAnsi="Consolas" w:cs="宋体"/>
                <w:color w:val="008000"/>
                <w:kern w:val="0"/>
                <w:sz w:val="24"/>
                <w:szCs w:val="24"/>
              </w:rPr>
              <w:t>价值</w:t>
            </w: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等；</w:t>
            </w:r>
          </w:p>
          <w:p w14:paraId="5451931E"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主题指数，例如：</w:t>
            </w:r>
            <w:r w:rsidRPr="00CB636B">
              <w:rPr>
                <w:rFonts w:ascii="Consolas" w:eastAsia="宋体" w:hAnsi="Consolas" w:cs="宋体"/>
                <w:color w:val="008000"/>
                <w:kern w:val="0"/>
                <w:sz w:val="24"/>
                <w:szCs w:val="24"/>
              </w:rPr>
              <w:t xml:space="preserve">sh.000015 </w:t>
            </w:r>
            <w:r w:rsidRPr="00CB636B">
              <w:rPr>
                <w:rFonts w:ascii="Consolas" w:eastAsia="宋体" w:hAnsi="Consolas" w:cs="宋体"/>
                <w:color w:val="008000"/>
                <w:kern w:val="0"/>
                <w:sz w:val="24"/>
                <w:szCs w:val="24"/>
              </w:rPr>
              <w:t>红利指数，</w:t>
            </w:r>
            <w:r w:rsidRPr="00CB636B">
              <w:rPr>
                <w:rFonts w:ascii="Consolas" w:eastAsia="宋体" w:hAnsi="Consolas" w:cs="宋体"/>
                <w:color w:val="008000"/>
                <w:kern w:val="0"/>
                <w:sz w:val="24"/>
                <w:szCs w:val="24"/>
              </w:rPr>
              <w:t xml:space="preserve">sh.000063 </w:t>
            </w:r>
            <w:r w:rsidRPr="00CB636B">
              <w:rPr>
                <w:rFonts w:ascii="Consolas" w:eastAsia="宋体" w:hAnsi="Consolas" w:cs="宋体"/>
                <w:color w:val="008000"/>
                <w:kern w:val="0"/>
                <w:sz w:val="24"/>
                <w:szCs w:val="24"/>
              </w:rPr>
              <w:t>上证周期</w:t>
            </w: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等；</w:t>
            </w:r>
          </w:p>
          <w:p w14:paraId="5885CF9F"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
          <w:p w14:paraId="207AEBEB"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详细指标参数，参见</w:t>
            </w:r>
            <w:r w:rsidRPr="00CB636B">
              <w:rPr>
                <w:rFonts w:ascii="Consolas" w:eastAsia="宋体" w:hAnsi="Consolas" w:cs="宋体"/>
                <w:color w:val="008000"/>
                <w:kern w:val="0"/>
                <w:sz w:val="24"/>
                <w:szCs w:val="24"/>
              </w:rPr>
              <w:t>“</w:t>
            </w:r>
            <w:r w:rsidRPr="00CB636B">
              <w:rPr>
                <w:rFonts w:ascii="Consolas" w:eastAsia="宋体" w:hAnsi="Consolas" w:cs="宋体"/>
                <w:color w:val="008000"/>
                <w:kern w:val="0"/>
                <w:sz w:val="24"/>
                <w:szCs w:val="24"/>
              </w:rPr>
              <w:t>历史行情指标参数</w:t>
            </w:r>
            <w:r w:rsidRPr="00CB636B">
              <w:rPr>
                <w:rFonts w:ascii="Consolas" w:eastAsia="宋体" w:hAnsi="Consolas" w:cs="宋体"/>
                <w:color w:val="008000"/>
                <w:kern w:val="0"/>
                <w:sz w:val="24"/>
                <w:szCs w:val="24"/>
              </w:rPr>
              <w:t>”</w:t>
            </w:r>
            <w:r w:rsidRPr="00CB636B">
              <w:rPr>
                <w:rFonts w:ascii="Consolas" w:eastAsia="宋体" w:hAnsi="Consolas" w:cs="宋体"/>
                <w:color w:val="008000"/>
                <w:kern w:val="0"/>
                <w:sz w:val="24"/>
                <w:szCs w:val="24"/>
              </w:rPr>
              <w:t>章节</w:t>
            </w:r>
          </w:p>
          <w:p w14:paraId="26B95217"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3B3B3B"/>
                <w:kern w:val="0"/>
                <w:sz w:val="24"/>
                <w:szCs w:val="24"/>
              </w:rPr>
              <w:t>index_list</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
          <w:p w14:paraId="2E8F0D48"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3B3B3B"/>
                <w:kern w:val="0"/>
                <w:sz w:val="24"/>
                <w:szCs w:val="24"/>
              </w:rPr>
              <w:t>stock_codes</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A31515"/>
                <w:kern w:val="0"/>
                <w:sz w:val="24"/>
                <w:szCs w:val="24"/>
              </w:rPr>
              <w:t>'sh.000001'</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'sz.399001'</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'sh.000905'</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'sh.000300'</w:t>
            </w:r>
            <w:r w:rsidRPr="00CB636B">
              <w:rPr>
                <w:rFonts w:ascii="Consolas" w:eastAsia="宋体" w:hAnsi="Consolas" w:cs="宋体"/>
                <w:color w:val="3B3B3B"/>
                <w:kern w:val="0"/>
                <w:sz w:val="24"/>
                <w:szCs w:val="24"/>
              </w:rPr>
              <w:t>]</w:t>
            </w:r>
          </w:p>
          <w:p w14:paraId="40FD3D3A"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3B3B3B"/>
                <w:kern w:val="0"/>
                <w:sz w:val="24"/>
                <w:szCs w:val="24"/>
              </w:rPr>
              <w:t>stock_names</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上证综指</w:t>
            </w:r>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深证成指</w:t>
            </w:r>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中证</w:t>
            </w:r>
            <w:r w:rsidRPr="00CB636B">
              <w:rPr>
                <w:rFonts w:ascii="Consolas" w:eastAsia="宋体" w:hAnsi="Consolas" w:cs="宋体"/>
                <w:color w:val="A31515"/>
                <w:kern w:val="0"/>
                <w:sz w:val="24"/>
                <w:szCs w:val="24"/>
              </w:rPr>
              <w:t>500'</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沪深</w:t>
            </w:r>
            <w:r w:rsidRPr="00CB636B">
              <w:rPr>
                <w:rFonts w:ascii="Consolas" w:eastAsia="宋体" w:hAnsi="Consolas" w:cs="宋体"/>
                <w:color w:val="A31515"/>
                <w:kern w:val="0"/>
                <w:sz w:val="24"/>
                <w:szCs w:val="24"/>
              </w:rPr>
              <w:t>300'</w:t>
            </w:r>
            <w:r w:rsidRPr="00CB636B">
              <w:rPr>
                <w:rFonts w:ascii="Consolas" w:eastAsia="宋体" w:hAnsi="Consolas" w:cs="宋体"/>
                <w:color w:val="3B3B3B"/>
                <w:kern w:val="0"/>
                <w:sz w:val="24"/>
                <w:szCs w:val="24"/>
              </w:rPr>
              <w:t>]</w:t>
            </w:r>
          </w:p>
          <w:p w14:paraId="4E22AB24"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AF00DB"/>
                <w:kern w:val="0"/>
                <w:sz w:val="24"/>
                <w:szCs w:val="24"/>
              </w:rPr>
              <w:t>for</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3B3B3B"/>
                <w:kern w:val="0"/>
                <w:sz w:val="24"/>
                <w:szCs w:val="24"/>
              </w:rPr>
              <w:t>i</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color w:val="AF00DB"/>
                <w:kern w:val="0"/>
                <w:sz w:val="24"/>
                <w:szCs w:val="24"/>
              </w:rPr>
              <w:t>in</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3B3B3B"/>
                <w:kern w:val="0"/>
                <w:sz w:val="24"/>
                <w:szCs w:val="24"/>
              </w:rPr>
              <w:t>stock_codes</w:t>
            </w:r>
            <w:proofErr w:type="spellEnd"/>
            <w:r w:rsidRPr="00CB636B">
              <w:rPr>
                <w:rFonts w:ascii="Consolas" w:eastAsia="宋体" w:hAnsi="Consolas" w:cs="宋体"/>
                <w:color w:val="3B3B3B"/>
                <w:kern w:val="0"/>
                <w:sz w:val="24"/>
                <w:szCs w:val="24"/>
              </w:rPr>
              <w:t>:</w:t>
            </w:r>
          </w:p>
          <w:p w14:paraId="230C7273"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3B3B3B"/>
                <w:kern w:val="0"/>
                <w:sz w:val="24"/>
                <w:szCs w:val="24"/>
              </w:rPr>
              <w:t>rs</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roofErr w:type="spellStart"/>
            <w:proofErr w:type="gramStart"/>
            <w:r w:rsidRPr="00CB636B">
              <w:rPr>
                <w:rFonts w:ascii="Consolas" w:eastAsia="宋体" w:hAnsi="Consolas" w:cs="宋体"/>
                <w:color w:val="3B3B3B"/>
                <w:kern w:val="0"/>
                <w:sz w:val="24"/>
                <w:szCs w:val="24"/>
              </w:rPr>
              <w:t>bs.query</w:t>
            </w:r>
            <w:proofErr w:type="gramEnd"/>
            <w:r w:rsidRPr="00CB636B">
              <w:rPr>
                <w:rFonts w:ascii="Consolas" w:eastAsia="宋体" w:hAnsi="Consolas" w:cs="宋体"/>
                <w:color w:val="3B3B3B"/>
                <w:kern w:val="0"/>
                <w:sz w:val="24"/>
                <w:szCs w:val="24"/>
              </w:rPr>
              <w:t>_history_k_data_plus</w:t>
            </w:r>
            <w:proofErr w:type="spellEnd"/>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3B3B3B"/>
                <w:kern w:val="0"/>
                <w:sz w:val="24"/>
                <w:szCs w:val="24"/>
              </w:rPr>
              <w:t>i</w:t>
            </w:r>
            <w:proofErr w:type="spellEnd"/>
            <w:r w:rsidRPr="00CB636B">
              <w:rPr>
                <w:rFonts w:ascii="Consolas" w:eastAsia="宋体" w:hAnsi="Consolas" w:cs="宋体"/>
                <w:color w:val="3B3B3B"/>
                <w:kern w:val="0"/>
                <w:sz w:val="24"/>
                <w:szCs w:val="24"/>
              </w:rPr>
              <w:t>,</w:t>
            </w:r>
          </w:p>
          <w:p w14:paraId="2F8F6E9C"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r w:rsidRPr="00CB636B">
              <w:rPr>
                <w:rFonts w:ascii="Consolas" w:eastAsia="宋体" w:hAnsi="Consolas" w:cs="宋体"/>
                <w:color w:val="A31515"/>
                <w:kern w:val="0"/>
                <w:sz w:val="24"/>
                <w:szCs w:val="24"/>
              </w:rPr>
              <w:t>"</w:t>
            </w:r>
            <w:proofErr w:type="spellStart"/>
            <w:proofErr w:type="gramStart"/>
            <w:r w:rsidRPr="00CB636B">
              <w:rPr>
                <w:rFonts w:ascii="Consolas" w:eastAsia="宋体" w:hAnsi="Consolas" w:cs="宋体"/>
                <w:color w:val="A31515"/>
                <w:kern w:val="0"/>
                <w:sz w:val="24"/>
                <w:szCs w:val="24"/>
              </w:rPr>
              <w:t>date,code</w:t>
            </w:r>
            <w:proofErr w:type="gramEnd"/>
            <w:r w:rsidRPr="00CB636B">
              <w:rPr>
                <w:rFonts w:ascii="Consolas" w:eastAsia="宋体" w:hAnsi="Consolas" w:cs="宋体"/>
                <w:color w:val="A31515"/>
                <w:kern w:val="0"/>
                <w:sz w:val="24"/>
                <w:szCs w:val="24"/>
              </w:rPr>
              <w:t>,open,high,low,close,preclose,volume,amount,pctChg</w:t>
            </w:r>
            <w:proofErr w:type="spellEnd"/>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p>
          <w:p w14:paraId="2C931F6E"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001080"/>
                <w:kern w:val="0"/>
                <w:sz w:val="24"/>
                <w:szCs w:val="24"/>
              </w:rPr>
              <w:t>start_date</w:t>
            </w:r>
            <w:proofErr w:type="spellEnd"/>
            <w:r w:rsidRPr="00CB636B">
              <w:rPr>
                <w:rFonts w:ascii="Consolas" w:eastAsia="宋体" w:hAnsi="Consolas" w:cs="宋体"/>
                <w:kern w:val="0"/>
                <w:sz w:val="24"/>
                <w:szCs w:val="24"/>
              </w:rPr>
              <w:t>=</w:t>
            </w:r>
            <w:r w:rsidRPr="00CB636B">
              <w:rPr>
                <w:rFonts w:ascii="Consolas" w:eastAsia="宋体" w:hAnsi="Consolas" w:cs="宋体"/>
                <w:color w:val="A31515"/>
                <w:kern w:val="0"/>
                <w:sz w:val="24"/>
                <w:szCs w:val="24"/>
              </w:rPr>
              <w:t>'2008-01-02'</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001080"/>
                <w:kern w:val="0"/>
                <w:sz w:val="24"/>
                <w:szCs w:val="24"/>
              </w:rPr>
              <w:t>end_date</w:t>
            </w:r>
            <w:proofErr w:type="spellEnd"/>
            <w:r w:rsidRPr="00CB636B">
              <w:rPr>
                <w:rFonts w:ascii="Consolas" w:eastAsia="宋体" w:hAnsi="Consolas" w:cs="宋体"/>
                <w:kern w:val="0"/>
                <w:sz w:val="24"/>
                <w:szCs w:val="24"/>
              </w:rPr>
              <w:t>=</w:t>
            </w:r>
            <w:r w:rsidRPr="00CB636B">
              <w:rPr>
                <w:rFonts w:ascii="Consolas" w:eastAsia="宋体" w:hAnsi="Consolas" w:cs="宋体"/>
                <w:color w:val="A31515"/>
                <w:kern w:val="0"/>
                <w:sz w:val="24"/>
                <w:szCs w:val="24"/>
              </w:rPr>
              <w:t>'2020-05-28'</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001080"/>
                <w:kern w:val="0"/>
                <w:sz w:val="24"/>
                <w:szCs w:val="24"/>
              </w:rPr>
              <w:t>frequency</w:t>
            </w:r>
            <w:r w:rsidRPr="00CB636B">
              <w:rPr>
                <w:rFonts w:ascii="Consolas" w:eastAsia="宋体" w:hAnsi="Consolas" w:cs="宋体"/>
                <w:kern w:val="0"/>
                <w:sz w:val="24"/>
                <w:szCs w:val="24"/>
              </w:rPr>
              <w:t>=</w:t>
            </w:r>
            <w:r w:rsidRPr="00CB636B">
              <w:rPr>
                <w:rFonts w:ascii="Consolas" w:eastAsia="宋体" w:hAnsi="Consolas" w:cs="宋体"/>
                <w:color w:val="A31515"/>
                <w:kern w:val="0"/>
                <w:sz w:val="24"/>
                <w:szCs w:val="24"/>
              </w:rPr>
              <w:t>"d"</w:t>
            </w:r>
            <w:r w:rsidRPr="00CB636B">
              <w:rPr>
                <w:rFonts w:ascii="Consolas" w:eastAsia="宋体" w:hAnsi="Consolas" w:cs="宋体"/>
                <w:color w:val="3B3B3B"/>
                <w:kern w:val="0"/>
                <w:sz w:val="24"/>
                <w:szCs w:val="24"/>
              </w:rPr>
              <w:t>)</w:t>
            </w:r>
          </w:p>
          <w:p w14:paraId="232980C0"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proofErr w:type="gramStart"/>
            <w:r w:rsidRPr="00CB636B">
              <w:rPr>
                <w:rFonts w:ascii="Consolas" w:eastAsia="宋体" w:hAnsi="Consolas" w:cs="宋体"/>
                <w:color w:val="795E26"/>
                <w:kern w:val="0"/>
                <w:sz w:val="24"/>
                <w:szCs w:val="24"/>
              </w:rPr>
              <w:t>print</w:t>
            </w:r>
            <w:r w:rsidRPr="00CB636B">
              <w:rPr>
                <w:rFonts w:ascii="Consolas" w:eastAsia="宋体" w:hAnsi="Consolas" w:cs="宋体"/>
                <w:color w:val="3B3B3B"/>
                <w:kern w:val="0"/>
                <w:sz w:val="24"/>
                <w:szCs w:val="24"/>
              </w:rPr>
              <w:t>(</w:t>
            </w:r>
            <w:proofErr w:type="gramEnd"/>
            <w:r w:rsidRPr="00CB636B">
              <w:rPr>
                <w:rFonts w:ascii="Consolas" w:eastAsia="宋体" w:hAnsi="Consolas" w:cs="宋体"/>
                <w:color w:val="A31515"/>
                <w:kern w:val="0"/>
                <w:sz w:val="24"/>
                <w:szCs w:val="24"/>
              </w:rPr>
              <w:t>'</w:t>
            </w:r>
            <w:proofErr w:type="spellStart"/>
            <w:r w:rsidRPr="00CB636B">
              <w:rPr>
                <w:rFonts w:ascii="Consolas" w:eastAsia="宋体" w:hAnsi="Consolas" w:cs="宋体"/>
                <w:color w:val="A31515"/>
                <w:kern w:val="0"/>
                <w:sz w:val="24"/>
                <w:szCs w:val="24"/>
              </w:rPr>
              <w:t>query_history_k_data_plus</w:t>
            </w:r>
            <w:proofErr w:type="spellEnd"/>
            <w:r w:rsidRPr="00CB636B">
              <w:rPr>
                <w:rFonts w:ascii="Consolas" w:eastAsia="宋体" w:hAnsi="Consolas" w:cs="宋体"/>
                <w:color w:val="A31515"/>
                <w:kern w:val="0"/>
                <w:sz w:val="24"/>
                <w:szCs w:val="24"/>
              </w:rPr>
              <w:t xml:space="preserve"> respond </w:t>
            </w:r>
            <w:proofErr w:type="spellStart"/>
            <w:r w:rsidRPr="00CB636B">
              <w:rPr>
                <w:rFonts w:ascii="Consolas" w:eastAsia="宋体" w:hAnsi="Consolas" w:cs="宋体"/>
                <w:color w:val="A31515"/>
                <w:kern w:val="0"/>
                <w:sz w:val="24"/>
                <w:szCs w:val="24"/>
              </w:rPr>
              <w:t>error_code</w:t>
            </w:r>
            <w:proofErr w:type="spellEnd"/>
            <w:r w:rsidRPr="00CB636B">
              <w:rPr>
                <w:rFonts w:ascii="Consolas" w:eastAsia="宋体" w:hAnsi="Consolas" w:cs="宋体"/>
                <w:color w:val="A31515"/>
                <w:kern w:val="0"/>
                <w:sz w:val="24"/>
                <w:szCs w:val="24"/>
              </w:rPr>
              <w:t>:'</w:t>
            </w:r>
            <w:r w:rsidRPr="00CB636B">
              <w:rPr>
                <w:rFonts w:ascii="Consolas" w:eastAsia="宋体" w:hAnsi="Consolas" w:cs="宋体"/>
                <w:kern w:val="0"/>
                <w:sz w:val="24"/>
                <w:szCs w:val="24"/>
              </w:rPr>
              <w:t>+</w:t>
            </w:r>
            <w:proofErr w:type="spellStart"/>
            <w:r w:rsidRPr="00CB636B">
              <w:rPr>
                <w:rFonts w:ascii="Consolas" w:eastAsia="宋体" w:hAnsi="Consolas" w:cs="宋体"/>
                <w:color w:val="3B3B3B"/>
                <w:kern w:val="0"/>
                <w:sz w:val="24"/>
                <w:szCs w:val="24"/>
              </w:rPr>
              <w:t>rs.error_code</w:t>
            </w:r>
            <w:proofErr w:type="spellEnd"/>
            <w:r w:rsidRPr="00CB636B">
              <w:rPr>
                <w:rFonts w:ascii="Consolas" w:eastAsia="宋体" w:hAnsi="Consolas" w:cs="宋体"/>
                <w:color w:val="3B3B3B"/>
                <w:kern w:val="0"/>
                <w:sz w:val="24"/>
                <w:szCs w:val="24"/>
              </w:rPr>
              <w:t>)</w:t>
            </w:r>
          </w:p>
          <w:p w14:paraId="0A3D0BA9"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proofErr w:type="gramStart"/>
            <w:r w:rsidRPr="00CB636B">
              <w:rPr>
                <w:rFonts w:ascii="Consolas" w:eastAsia="宋体" w:hAnsi="Consolas" w:cs="宋体"/>
                <w:color w:val="795E26"/>
                <w:kern w:val="0"/>
                <w:sz w:val="24"/>
                <w:szCs w:val="24"/>
              </w:rPr>
              <w:t>print</w:t>
            </w:r>
            <w:r w:rsidRPr="00CB636B">
              <w:rPr>
                <w:rFonts w:ascii="Consolas" w:eastAsia="宋体" w:hAnsi="Consolas" w:cs="宋体"/>
                <w:color w:val="3B3B3B"/>
                <w:kern w:val="0"/>
                <w:sz w:val="24"/>
                <w:szCs w:val="24"/>
              </w:rPr>
              <w:t>(</w:t>
            </w:r>
            <w:proofErr w:type="gramEnd"/>
            <w:r w:rsidRPr="00CB636B">
              <w:rPr>
                <w:rFonts w:ascii="Consolas" w:eastAsia="宋体" w:hAnsi="Consolas" w:cs="宋体"/>
                <w:color w:val="A31515"/>
                <w:kern w:val="0"/>
                <w:sz w:val="24"/>
                <w:szCs w:val="24"/>
              </w:rPr>
              <w:t>'</w:t>
            </w:r>
            <w:proofErr w:type="spellStart"/>
            <w:r w:rsidRPr="00CB636B">
              <w:rPr>
                <w:rFonts w:ascii="Consolas" w:eastAsia="宋体" w:hAnsi="Consolas" w:cs="宋体"/>
                <w:color w:val="A31515"/>
                <w:kern w:val="0"/>
                <w:sz w:val="24"/>
                <w:szCs w:val="24"/>
              </w:rPr>
              <w:t>query_history_k_data_plus</w:t>
            </w:r>
            <w:proofErr w:type="spellEnd"/>
            <w:r w:rsidRPr="00CB636B">
              <w:rPr>
                <w:rFonts w:ascii="Consolas" w:eastAsia="宋体" w:hAnsi="Consolas" w:cs="宋体"/>
                <w:color w:val="A31515"/>
                <w:kern w:val="0"/>
                <w:sz w:val="24"/>
                <w:szCs w:val="24"/>
              </w:rPr>
              <w:t xml:space="preserve"> respond  </w:t>
            </w:r>
            <w:proofErr w:type="spellStart"/>
            <w:r w:rsidRPr="00CB636B">
              <w:rPr>
                <w:rFonts w:ascii="Consolas" w:eastAsia="宋体" w:hAnsi="Consolas" w:cs="宋体"/>
                <w:color w:val="A31515"/>
                <w:kern w:val="0"/>
                <w:sz w:val="24"/>
                <w:szCs w:val="24"/>
              </w:rPr>
              <w:t>error_msg</w:t>
            </w:r>
            <w:proofErr w:type="spellEnd"/>
            <w:r w:rsidRPr="00CB636B">
              <w:rPr>
                <w:rFonts w:ascii="Consolas" w:eastAsia="宋体" w:hAnsi="Consolas" w:cs="宋体"/>
                <w:color w:val="A31515"/>
                <w:kern w:val="0"/>
                <w:sz w:val="24"/>
                <w:szCs w:val="24"/>
              </w:rPr>
              <w:t>:'</w:t>
            </w:r>
            <w:r w:rsidRPr="00CB636B">
              <w:rPr>
                <w:rFonts w:ascii="Consolas" w:eastAsia="宋体" w:hAnsi="Consolas" w:cs="宋体"/>
                <w:kern w:val="0"/>
                <w:sz w:val="24"/>
                <w:szCs w:val="24"/>
              </w:rPr>
              <w:t>+</w:t>
            </w:r>
            <w:proofErr w:type="spellStart"/>
            <w:r w:rsidRPr="00CB636B">
              <w:rPr>
                <w:rFonts w:ascii="Consolas" w:eastAsia="宋体" w:hAnsi="Consolas" w:cs="宋体"/>
                <w:color w:val="3B3B3B"/>
                <w:kern w:val="0"/>
                <w:sz w:val="24"/>
                <w:szCs w:val="24"/>
              </w:rPr>
              <w:t>rs.error_msg</w:t>
            </w:r>
            <w:proofErr w:type="spellEnd"/>
            <w:r w:rsidRPr="00CB636B">
              <w:rPr>
                <w:rFonts w:ascii="Consolas" w:eastAsia="宋体" w:hAnsi="Consolas" w:cs="宋体"/>
                <w:color w:val="3B3B3B"/>
                <w:kern w:val="0"/>
                <w:sz w:val="24"/>
                <w:szCs w:val="24"/>
              </w:rPr>
              <w:t>)</w:t>
            </w:r>
          </w:p>
          <w:p w14:paraId="62F517ED"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打印结果集</w:t>
            </w:r>
          </w:p>
          <w:p w14:paraId="6FA3CE83"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3B3B3B"/>
                <w:kern w:val="0"/>
                <w:sz w:val="24"/>
                <w:szCs w:val="24"/>
              </w:rPr>
              <w:t>data_list</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
          <w:p w14:paraId="7A367B9C"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r w:rsidRPr="00CB636B">
              <w:rPr>
                <w:rFonts w:ascii="Consolas" w:eastAsia="宋体" w:hAnsi="Consolas" w:cs="宋体"/>
                <w:color w:val="AF00DB"/>
                <w:kern w:val="0"/>
                <w:sz w:val="24"/>
                <w:szCs w:val="24"/>
              </w:rPr>
              <w:t>while</w:t>
            </w:r>
            <w:r w:rsidRPr="00CB636B">
              <w:rPr>
                <w:rFonts w:ascii="Consolas" w:eastAsia="宋体" w:hAnsi="Consolas" w:cs="宋体"/>
                <w:color w:val="3B3B3B"/>
                <w:kern w:val="0"/>
                <w:sz w:val="24"/>
                <w:szCs w:val="24"/>
              </w:rPr>
              <w:t xml:space="preserve"> (</w:t>
            </w:r>
            <w:proofErr w:type="spellStart"/>
            <w:proofErr w:type="gramStart"/>
            <w:r w:rsidRPr="00CB636B">
              <w:rPr>
                <w:rFonts w:ascii="Consolas" w:eastAsia="宋体" w:hAnsi="Consolas" w:cs="宋体"/>
                <w:color w:val="3B3B3B"/>
                <w:kern w:val="0"/>
                <w:sz w:val="24"/>
                <w:szCs w:val="24"/>
              </w:rPr>
              <w:t>rs.error</w:t>
            </w:r>
            <w:proofErr w:type="gramEnd"/>
            <w:r w:rsidRPr="00CB636B">
              <w:rPr>
                <w:rFonts w:ascii="Consolas" w:eastAsia="宋体" w:hAnsi="Consolas" w:cs="宋体"/>
                <w:color w:val="3B3B3B"/>
                <w:kern w:val="0"/>
                <w:sz w:val="24"/>
                <w:szCs w:val="24"/>
              </w:rPr>
              <w:t>_code</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A31515"/>
                <w:kern w:val="0"/>
                <w:sz w:val="24"/>
                <w:szCs w:val="24"/>
              </w:rPr>
              <w:t>'0'</w:t>
            </w:r>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&amp;</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3B3B3B"/>
                <w:kern w:val="0"/>
                <w:sz w:val="24"/>
                <w:szCs w:val="24"/>
              </w:rPr>
              <w:t>rs.next</w:t>
            </w:r>
            <w:proofErr w:type="spellEnd"/>
            <w:r w:rsidRPr="00CB636B">
              <w:rPr>
                <w:rFonts w:ascii="Consolas" w:eastAsia="宋体" w:hAnsi="Consolas" w:cs="宋体"/>
                <w:color w:val="3B3B3B"/>
                <w:kern w:val="0"/>
                <w:sz w:val="24"/>
                <w:szCs w:val="24"/>
              </w:rPr>
              <w:t>():</w:t>
            </w:r>
          </w:p>
          <w:p w14:paraId="173111FA"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获取一条记录，将记录合并在一起</w:t>
            </w:r>
          </w:p>
          <w:p w14:paraId="508B5280"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3B3B3B"/>
                <w:kern w:val="0"/>
                <w:sz w:val="24"/>
                <w:szCs w:val="24"/>
              </w:rPr>
              <w:t>data_</w:t>
            </w:r>
            <w:proofErr w:type="gramStart"/>
            <w:r w:rsidRPr="00CB636B">
              <w:rPr>
                <w:rFonts w:ascii="Consolas" w:eastAsia="宋体" w:hAnsi="Consolas" w:cs="宋体"/>
                <w:color w:val="3B3B3B"/>
                <w:kern w:val="0"/>
                <w:sz w:val="24"/>
                <w:szCs w:val="24"/>
              </w:rPr>
              <w:t>list.append</w:t>
            </w:r>
            <w:proofErr w:type="spellEnd"/>
            <w:proofErr w:type="gramEnd"/>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3B3B3B"/>
                <w:kern w:val="0"/>
                <w:sz w:val="24"/>
                <w:szCs w:val="24"/>
              </w:rPr>
              <w:t>rs.get_row_data</w:t>
            </w:r>
            <w:proofErr w:type="spellEnd"/>
            <w:r w:rsidRPr="00CB636B">
              <w:rPr>
                <w:rFonts w:ascii="Consolas" w:eastAsia="宋体" w:hAnsi="Consolas" w:cs="宋体"/>
                <w:color w:val="3B3B3B"/>
                <w:kern w:val="0"/>
                <w:sz w:val="24"/>
                <w:szCs w:val="24"/>
              </w:rPr>
              <w:t>())</w:t>
            </w:r>
          </w:p>
          <w:p w14:paraId="0BE8D890"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result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roofErr w:type="spellStart"/>
            <w:proofErr w:type="gramStart"/>
            <w:r w:rsidRPr="00CB636B">
              <w:rPr>
                <w:rFonts w:ascii="Consolas" w:eastAsia="宋体" w:hAnsi="Consolas" w:cs="宋体"/>
                <w:color w:val="3B3B3B"/>
                <w:kern w:val="0"/>
                <w:sz w:val="24"/>
                <w:szCs w:val="24"/>
              </w:rPr>
              <w:t>pd.DataFrame</w:t>
            </w:r>
            <w:proofErr w:type="spellEnd"/>
            <w:proofErr w:type="gramEnd"/>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3B3B3B"/>
                <w:kern w:val="0"/>
                <w:sz w:val="24"/>
                <w:szCs w:val="24"/>
              </w:rPr>
              <w:t>data_list</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color w:val="001080"/>
                <w:kern w:val="0"/>
                <w:sz w:val="24"/>
                <w:szCs w:val="24"/>
              </w:rPr>
              <w:t>columns</w:t>
            </w:r>
            <w:r w:rsidRPr="00CB636B">
              <w:rPr>
                <w:rFonts w:ascii="Consolas" w:eastAsia="宋体" w:hAnsi="Consolas" w:cs="宋体"/>
                <w:kern w:val="0"/>
                <w:sz w:val="24"/>
                <w:szCs w:val="24"/>
              </w:rPr>
              <w:t>=</w:t>
            </w:r>
            <w:proofErr w:type="spellStart"/>
            <w:r w:rsidRPr="00CB636B">
              <w:rPr>
                <w:rFonts w:ascii="Consolas" w:eastAsia="宋体" w:hAnsi="Consolas" w:cs="宋体"/>
                <w:color w:val="3B3B3B"/>
                <w:kern w:val="0"/>
                <w:sz w:val="24"/>
                <w:szCs w:val="24"/>
              </w:rPr>
              <w:t>rs.fields</w:t>
            </w:r>
            <w:proofErr w:type="spellEnd"/>
            <w:r w:rsidRPr="00CB636B">
              <w:rPr>
                <w:rFonts w:ascii="Consolas" w:eastAsia="宋体" w:hAnsi="Consolas" w:cs="宋体"/>
                <w:color w:val="3B3B3B"/>
                <w:kern w:val="0"/>
                <w:sz w:val="24"/>
                <w:szCs w:val="24"/>
              </w:rPr>
              <w:t>)</w:t>
            </w:r>
          </w:p>
          <w:p w14:paraId="7EC8BA8A"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result[</w:t>
            </w:r>
            <w:r w:rsidRPr="00CB636B">
              <w:rPr>
                <w:rFonts w:ascii="Consolas" w:eastAsia="宋体" w:hAnsi="Consolas" w:cs="宋体"/>
                <w:color w:val="A31515"/>
                <w:kern w:val="0"/>
                <w:sz w:val="24"/>
                <w:szCs w:val="24"/>
              </w:rPr>
              <w:t>'date'</w:t>
            </w:r>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3B3B3B"/>
                <w:kern w:val="0"/>
                <w:sz w:val="24"/>
                <w:szCs w:val="24"/>
              </w:rPr>
              <w:t>pd.to_datetime</w:t>
            </w:r>
            <w:proofErr w:type="spellEnd"/>
            <w:r w:rsidRPr="00CB636B">
              <w:rPr>
                <w:rFonts w:ascii="Consolas" w:eastAsia="宋体" w:hAnsi="Consolas" w:cs="宋体"/>
                <w:color w:val="3B3B3B"/>
                <w:kern w:val="0"/>
                <w:sz w:val="24"/>
                <w:szCs w:val="24"/>
              </w:rPr>
              <w:t>(result[</w:t>
            </w:r>
            <w:r w:rsidRPr="00CB636B">
              <w:rPr>
                <w:rFonts w:ascii="Consolas" w:eastAsia="宋体" w:hAnsi="Consolas" w:cs="宋体"/>
                <w:color w:val="A31515"/>
                <w:kern w:val="0"/>
                <w:sz w:val="24"/>
                <w:szCs w:val="24"/>
              </w:rPr>
              <w:t>'date'</w:t>
            </w:r>
            <w:r w:rsidRPr="00CB636B">
              <w:rPr>
                <w:rFonts w:ascii="Consolas" w:eastAsia="宋体" w:hAnsi="Consolas" w:cs="宋体"/>
                <w:color w:val="3B3B3B"/>
                <w:kern w:val="0"/>
                <w:sz w:val="24"/>
                <w:szCs w:val="24"/>
              </w:rPr>
              <w:t>])</w:t>
            </w:r>
          </w:p>
          <w:p w14:paraId="75A9431B"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result[</w:t>
            </w:r>
            <w:r w:rsidRPr="00CB636B">
              <w:rPr>
                <w:rFonts w:ascii="Consolas" w:eastAsia="宋体" w:hAnsi="Consolas" w:cs="宋体"/>
                <w:color w:val="A31515"/>
                <w:kern w:val="0"/>
                <w:sz w:val="24"/>
                <w:szCs w:val="24"/>
              </w:rPr>
              <w:t>'close'</w:t>
            </w:r>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result[</w:t>
            </w:r>
            <w:r w:rsidRPr="00CB636B">
              <w:rPr>
                <w:rFonts w:ascii="Consolas" w:eastAsia="宋体" w:hAnsi="Consolas" w:cs="宋体"/>
                <w:color w:val="A31515"/>
                <w:kern w:val="0"/>
                <w:sz w:val="24"/>
                <w:szCs w:val="24"/>
              </w:rPr>
              <w:t>'close'</w:t>
            </w:r>
            <w:proofErr w:type="gramStart"/>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3B3B3B"/>
                <w:kern w:val="0"/>
                <w:sz w:val="24"/>
                <w:szCs w:val="24"/>
              </w:rPr>
              <w:t>astype</w:t>
            </w:r>
            <w:proofErr w:type="spellEnd"/>
            <w:proofErr w:type="gramEnd"/>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"float"</w:t>
            </w:r>
            <w:r w:rsidRPr="00CB636B">
              <w:rPr>
                <w:rFonts w:ascii="Consolas" w:eastAsia="宋体" w:hAnsi="Consolas" w:cs="宋体"/>
                <w:color w:val="3B3B3B"/>
                <w:kern w:val="0"/>
                <w:sz w:val="24"/>
                <w:szCs w:val="24"/>
              </w:rPr>
              <w:t>)</w:t>
            </w:r>
          </w:p>
          <w:p w14:paraId="79805020"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3B3B3B"/>
                <w:kern w:val="0"/>
                <w:sz w:val="24"/>
                <w:szCs w:val="24"/>
              </w:rPr>
              <w:t>index_</w:t>
            </w:r>
            <w:proofErr w:type="gramStart"/>
            <w:r w:rsidRPr="00CB636B">
              <w:rPr>
                <w:rFonts w:ascii="Consolas" w:eastAsia="宋体" w:hAnsi="Consolas" w:cs="宋体"/>
                <w:color w:val="3B3B3B"/>
                <w:kern w:val="0"/>
                <w:sz w:val="24"/>
                <w:szCs w:val="24"/>
              </w:rPr>
              <w:t>list.append</w:t>
            </w:r>
            <w:proofErr w:type="spellEnd"/>
            <w:proofErr w:type="gramEnd"/>
            <w:r w:rsidRPr="00CB636B">
              <w:rPr>
                <w:rFonts w:ascii="Consolas" w:eastAsia="宋体" w:hAnsi="Consolas" w:cs="宋体"/>
                <w:color w:val="3B3B3B"/>
                <w:kern w:val="0"/>
                <w:sz w:val="24"/>
                <w:szCs w:val="24"/>
              </w:rPr>
              <w:t>(result[[</w:t>
            </w:r>
            <w:r w:rsidRPr="00CB636B">
              <w:rPr>
                <w:rFonts w:ascii="Consolas" w:eastAsia="宋体" w:hAnsi="Consolas" w:cs="宋体"/>
                <w:color w:val="A31515"/>
                <w:kern w:val="0"/>
                <w:sz w:val="24"/>
                <w:szCs w:val="24"/>
              </w:rPr>
              <w:t>'</w:t>
            </w:r>
            <w:proofErr w:type="spellStart"/>
            <w:r w:rsidRPr="00CB636B">
              <w:rPr>
                <w:rFonts w:ascii="Consolas" w:eastAsia="宋体" w:hAnsi="Consolas" w:cs="宋体"/>
                <w:color w:val="A31515"/>
                <w:kern w:val="0"/>
                <w:sz w:val="24"/>
                <w:szCs w:val="24"/>
              </w:rPr>
              <w:t>date'</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'close</w:t>
            </w:r>
            <w:proofErr w:type="spellEnd"/>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p>
          <w:p w14:paraId="4A8EDC6D"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绘图</w:t>
            </w:r>
          </w:p>
          <w:p w14:paraId="65AB24BA"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proofErr w:type="gramStart"/>
            <w:r w:rsidRPr="00CB636B">
              <w:rPr>
                <w:rFonts w:ascii="Consolas" w:eastAsia="宋体" w:hAnsi="Consolas" w:cs="宋体"/>
                <w:color w:val="3B3B3B"/>
                <w:kern w:val="0"/>
                <w:sz w:val="24"/>
                <w:szCs w:val="24"/>
              </w:rPr>
              <w:t>plt.figure</w:t>
            </w:r>
            <w:proofErr w:type="spellEnd"/>
            <w:proofErr w:type="gramEnd"/>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figsize</w:t>
            </w:r>
            <w:proofErr w:type="spellEnd"/>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28</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14</w:t>
            </w:r>
            <w:r w:rsidRPr="00CB636B">
              <w:rPr>
                <w:rFonts w:ascii="Consolas" w:eastAsia="宋体" w:hAnsi="Consolas" w:cs="宋体"/>
                <w:color w:val="3B3B3B"/>
                <w:kern w:val="0"/>
                <w:sz w:val="24"/>
                <w:szCs w:val="24"/>
              </w:rPr>
              <w:t>))</w:t>
            </w:r>
          </w:p>
          <w:p w14:paraId="71ACD952"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AF00DB"/>
                <w:kern w:val="0"/>
                <w:sz w:val="24"/>
                <w:szCs w:val="24"/>
              </w:rPr>
              <w:t>for</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3B3B3B"/>
                <w:kern w:val="0"/>
                <w:sz w:val="24"/>
                <w:szCs w:val="24"/>
              </w:rPr>
              <w:t>i</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color w:val="AF00DB"/>
                <w:kern w:val="0"/>
                <w:sz w:val="24"/>
                <w:szCs w:val="24"/>
              </w:rPr>
              <w:t>in</w:t>
            </w:r>
            <w:r w:rsidRPr="00CB636B">
              <w:rPr>
                <w:rFonts w:ascii="Consolas" w:eastAsia="宋体" w:hAnsi="Consolas" w:cs="宋体"/>
                <w:color w:val="3B3B3B"/>
                <w:kern w:val="0"/>
                <w:sz w:val="24"/>
                <w:szCs w:val="24"/>
              </w:rPr>
              <w:t xml:space="preserve"> </w:t>
            </w:r>
            <w:proofErr w:type="gramStart"/>
            <w:r w:rsidRPr="00CB636B">
              <w:rPr>
                <w:rFonts w:ascii="Consolas" w:eastAsia="宋体" w:hAnsi="Consolas" w:cs="宋体"/>
                <w:color w:val="795E26"/>
                <w:kern w:val="0"/>
                <w:sz w:val="24"/>
                <w:szCs w:val="24"/>
              </w:rPr>
              <w:t>range</w:t>
            </w:r>
            <w:r w:rsidRPr="00CB636B">
              <w:rPr>
                <w:rFonts w:ascii="Consolas" w:eastAsia="宋体" w:hAnsi="Consolas" w:cs="宋体"/>
                <w:color w:val="3B3B3B"/>
                <w:kern w:val="0"/>
                <w:sz w:val="24"/>
                <w:szCs w:val="24"/>
              </w:rPr>
              <w:t>(</w:t>
            </w:r>
            <w:proofErr w:type="gramEnd"/>
            <w:r w:rsidRPr="00CB636B">
              <w:rPr>
                <w:rFonts w:ascii="Consolas" w:eastAsia="宋体" w:hAnsi="Consolas" w:cs="宋体"/>
                <w:color w:val="098658"/>
                <w:kern w:val="0"/>
                <w:sz w:val="24"/>
                <w:szCs w:val="24"/>
              </w:rPr>
              <w:t>4</w:t>
            </w:r>
            <w:r w:rsidRPr="00CB636B">
              <w:rPr>
                <w:rFonts w:ascii="Consolas" w:eastAsia="宋体" w:hAnsi="Consolas" w:cs="宋体"/>
                <w:color w:val="3B3B3B"/>
                <w:kern w:val="0"/>
                <w:sz w:val="24"/>
                <w:szCs w:val="24"/>
              </w:rPr>
              <w:t>):</w:t>
            </w:r>
          </w:p>
          <w:p w14:paraId="0F1A1242"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proofErr w:type="spellStart"/>
            <w:proofErr w:type="gramStart"/>
            <w:r w:rsidRPr="00CB636B">
              <w:rPr>
                <w:rFonts w:ascii="Consolas" w:eastAsia="宋体" w:hAnsi="Consolas" w:cs="宋体"/>
                <w:color w:val="3B3B3B"/>
                <w:kern w:val="0"/>
                <w:sz w:val="24"/>
                <w:szCs w:val="24"/>
              </w:rPr>
              <w:t>plt.subplot</w:t>
            </w:r>
            <w:proofErr w:type="spellEnd"/>
            <w:proofErr w:type="gramEnd"/>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2</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2</w:t>
            </w:r>
            <w:r w:rsidRPr="00CB636B">
              <w:rPr>
                <w:rFonts w:ascii="Consolas" w:eastAsia="宋体" w:hAnsi="Consolas" w:cs="宋体"/>
                <w:color w:val="3B3B3B"/>
                <w:kern w:val="0"/>
                <w:sz w:val="24"/>
                <w:szCs w:val="24"/>
              </w:rPr>
              <w:t>,i</w:t>
            </w:r>
            <w:r w:rsidRPr="00CB636B">
              <w:rPr>
                <w:rFonts w:ascii="Consolas" w:eastAsia="宋体" w:hAnsi="Consolas" w:cs="宋体"/>
                <w:kern w:val="0"/>
                <w:sz w:val="24"/>
                <w:szCs w:val="24"/>
              </w:rPr>
              <w:t>+</w:t>
            </w:r>
            <w:r w:rsidRPr="00CB636B">
              <w:rPr>
                <w:rFonts w:ascii="Consolas" w:eastAsia="宋体" w:hAnsi="Consolas" w:cs="宋体"/>
                <w:color w:val="098658"/>
                <w:kern w:val="0"/>
                <w:sz w:val="24"/>
                <w:szCs w:val="24"/>
              </w:rPr>
              <w:t>1</w:t>
            </w:r>
            <w:r w:rsidRPr="00CB636B">
              <w:rPr>
                <w:rFonts w:ascii="Consolas" w:eastAsia="宋体" w:hAnsi="Consolas" w:cs="宋体"/>
                <w:color w:val="3B3B3B"/>
                <w:kern w:val="0"/>
                <w:sz w:val="24"/>
                <w:szCs w:val="24"/>
              </w:rPr>
              <w:t>)</w:t>
            </w:r>
          </w:p>
          <w:p w14:paraId="763B1E01"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lastRenderedPageBreak/>
              <w:t xml:space="preserve">    </w:t>
            </w:r>
            <w:proofErr w:type="gramStart"/>
            <w:r w:rsidRPr="00CB636B">
              <w:rPr>
                <w:rFonts w:ascii="Consolas" w:eastAsia="宋体" w:hAnsi="Consolas" w:cs="宋体"/>
                <w:color w:val="3B3B3B"/>
                <w:kern w:val="0"/>
                <w:sz w:val="24"/>
                <w:szCs w:val="24"/>
              </w:rPr>
              <w:t>plt.plot</w:t>
            </w:r>
            <w:proofErr w:type="gramEnd"/>
            <w:r w:rsidRPr="00CB636B">
              <w:rPr>
                <w:rFonts w:ascii="Consolas" w:eastAsia="宋体" w:hAnsi="Consolas" w:cs="宋体"/>
                <w:color w:val="3B3B3B"/>
                <w:kern w:val="0"/>
                <w:sz w:val="24"/>
                <w:szCs w:val="24"/>
              </w:rPr>
              <w:t>(index_list[i][</w:t>
            </w:r>
            <w:r w:rsidRPr="00CB636B">
              <w:rPr>
                <w:rFonts w:ascii="Consolas" w:eastAsia="宋体" w:hAnsi="Consolas" w:cs="宋体"/>
                <w:color w:val="A31515"/>
                <w:kern w:val="0"/>
                <w:sz w:val="24"/>
                <w:szCs w:val="24"/>
              </w:rPr>
              <w:t>'date'</w:t>
            </w:r>
            <w:r w:rsidRPr="00CB636B">
              <w:rPr>
                <w:rFonts w:ascii="Consolas" w:eastAsia="宋体" w:hAnsi="Consolas" w:cs="宋体"/>
                <w:color w:val="3B3B3B"/>
                <w:kern w:val="0"/>
                <w:sz w:val="24"/>
                <w:szCs w:val="24"/>
              </w:rPr>
              <w:t>],index_list[i][</w:t>
            </w:r>
            <w:r w:rsidRPr="00CB636B">
              <w:rPr>
                <w:rFonts w:ascii="Consolas" w:eastAsia="宋体" w:hAnsi="Consolas" w:cs="宋体"/>
                <w:color w:val="A31515"/>
                <w:kern w:val="0"/>
                <w:sz w:val="24"/>
                <w:szCs w:val="24"/>
              </w:rPr>
              <w:t>'close'</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c</w:t>
            </w:r>
            <w:r w:rsidRPr="00CB636B">
              <w:rPr>
                <w:rFonts w:ascii="Consolas" w:eastAsia="宋体" w:hAnsi="Consolas" w:cs="宋体"/>
                <w:kern w:val="0"/>
                <w:sz w:val="24"/>
                <w:szCs w:val="24"/>
              </w:rPr>
              <w:t>=</w:t>
            </w:r>
            <w:r w:rsidRPr="00CB636B">
              <w:rPr>
                <w:rFonts w:ascii="Consolas" w:eastAsia="宋体" w:hAnsi="Consolas" w:cs="宋体"/>
                <w:color w:val="A31515"/>
                <w:kern w:val="0"/>
                <w:sz w:val="24"/>
                <w:szCs w:val="24"/>
              </w:rPr>
              <w:t>"#e74c3c"</w:t>
            </w:r>
            <w:r w:rsidRPr="00CB636B">
              <w:rPr>
                <w:rFonts w:ascii="Consolas" w:eastAsia="宋体" w:hAnsi="Consolas" w:cs="宋体"/>
                <w:color w:val="3B3B3B"/>
                <w:kern w:val="0"/>
                <w:sz w:val="24"/>
                <w:szCs w:val="24"/>
              </w:rPr>
              <w:t>)</w:t>
            </w:r>
          </w:p>
          <w:p w14:paraId="54FAF6C3"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proofErr w:type="spellStart"/>
            <w:proofErr w:type="gramStart"/>
            <w:r w:rsidRPr="00CB636B">
              <w:rPr>
                <w:rFonts w:ascii="Consolas" w:eastAsia="宋体" w:hAnsi="Consolas" w:cs="宋体"/>
                <w:color w:val="3B3B3B"/>
                <w:kern w:val="0"/>
                <w:sz w:val="24"/>
                <w:szCs w:val="24"/>
              </w:rPr>
              <w:t>plt.legend</w:t>
            </w:r>
            <w:proofErr w:type="spellEnd"/>
            <w:proofErr w:type="gramEnd"/>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3B3B3B"/>
                <w:kern w:val="0"/>
                <w:sz w:val="24"/>
                <w:szCs w:val="24"/>
              </w:rPr>
              <w:t>stock_names</w:t>
            </w:r>
            <w:proofErr w:type="spellEnd"/>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3B3B3B"/>
                <w:kern w:val="0"/>
                <w:sz w:val="24"/>
                <w:szCs w:val="24"/>
              </w:rPr>
              <w:t>i</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loc</w:t>
            </w:r>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A31515"/>
                <w:kern w:val="0"/>
                <w:sz w:val="24"/>
                <w:szCs w:val="24"/>
              </w:rPr>
              <w:t>'best'</w:t>
            </w:r>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fontsize</w:t>
            </w:r>
            <w:proofErr w:type="spellEnd"/>
            <w:r w:rsidRPr="00CB636B">
              <w:rPr>
                <w:rFonts w:ascii="Consolas" w:eastAsia="宋体" w:hAnsi="Consolas" w:cs="宋体"/>
                <w:kern w:val="0"/>
                <w:sz w:val="24"/>
                <w:szCs w:val="24"/>
              </w:rPr>
              <w:t>=</w:t>
            </w:r>
            <w:r w:rsidRPr="00CB636B">
              <w:rPr>
                <w:rFonts w:ascii="Consolas" w:eastAsia="宋体" w:hAnsi="Consolas" w:cs="宋体"/>
                <w:color w:val="098658"/>
                <w:kern w:val="0"/>
                <w:sz w:val="24"/>
                <w:szCs w:val="24"/>
              </w:rPr>
              <w:t>15</w:t>
            </w:r>
            <w:r w:rsidRPr="00CB636B">
              <w:rPr>
                <w:rFonts w:ascii="Consolas" w:eastAsia="宋体" w:hAnsi="Consolas" w:cs="宋体"/>
                <w:color w:val="3B3B3B"/>
                <w:kern w:val="0"/>
                <w:sz w:val="24"/>
                <w:szCs w:val="24"/>
              </w:rPr>
              <w:t>)</w:t>
            </w:r>
          </w:p>
          <w:p w14:paraId="3AD96DFB"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3B3B3B"/>
                <w:kern w:val="0"/>
                <w:sz w:val="24"/>
                <w:szCs w:val="24"/>
              </w:rPr>
              <w:t>plt.xlabel</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交易日</w:t>
            </w:r>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p>
          <w:p w14:paraId="425D198A"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proofErr w:type="spellStart"/>
            <w:proofErr w:type="gramStart"/>
            <w:r w:rsidRPr="00CB636B">
              <w:rPr>
                <w:rFonts w:ascii="Consolas" w:eastAsia="宋体" w:hAnsi="Consolas" w:cs="宋体"/>
                <w:color w:val="3B3B3B"/>
                <w:kern w:val="0"/>
                <w:sz w:val="24"/>
                <w:szCs w:val="24"/>
              </w:rPr>
              <w:t>plt.xticks</w:t>
            </w:r>
            <w:proofErr w:type="spellEnd"/>
            <w:proofErr w:type="gramEnd"/>
            <w:r w:rsidRPr="00CB636B">
              <w:rPr>
                <w:rFonts w:ascii="Consolas" w:eastAsia="宋体" w:hAnsi="Consolas" w:cs="宋体"/>
                <w:color w:val="3B3B3B"/>
                <w:kern w:val="0"/>
                <w:sz w:val="24"/>
                <w:szCs w:val="24"/>
              </w:rPr>
              <w:t>()</w:t>
            </w:r>
          </w:p>
          <w:p w14:paraId="08A9976E"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proofErr w:type="gramStart"/>
            <w:r w:rsidRPr="00CB636B">
              <w:rPr>
                <w:rFonts w:ascii="Consolas" w:eastAsia="宋体" w:hAnsi="Consolas" w:cs="宋体"/>
                <w:color w:val="3B3B3B"/>
                <w:kern w:val="0"/>
                <w:sz w:val="24"/>
                <w:szCs w:val="24"/>
              </w:rPr>
              <w:t>plt.show</w:t>
            </w:r>
            <w:proofErr w:type="spellEnd"/>
            <w:proofErr w:type="gramEnd"/>
            <w:r w:rsidRPr="00CB636B">
              <w:rPr>
                <w:rFonts w:ascii="Consolas" w:eastAsia="宋体" w:hAnsi="Consolas" w:cs="宋体"/>
                <w:color w:val="3B3B3B"/>
                <w:kern w:val="0"/>
                <w:sz w:val="24"/>
                <w:szCs w:val="24"/>
              </w:rPr>
              <w:t>()</w:t>
            </w:r>
          </w:p>
          <w:p w14:paraId="37AE7FB2" w14:textId="77777777" w:rsidR="00CB636B" w:rsidRDefault="00CB636B" w:rsidP="00FE506A">
            <w:pPr>
              <w:spacing w:line="240" w:lineRule="auto"/>
              <w:rPr>
                <w:rFonts w:ascii="宋体" w:eastAsiaTheme="minorEastAsia" w:hAnsi="宋体"/>
                <w:sz w:val="24"/>
                <w:szCs w:val="24"/>
              </w:rPr>
            </w:pPr>
          </w:p>
          <w:p w14:paraId="2471FC89" w14:textId="77777777" w:rsidR="00CB636B" w:rsidRDefault="00CB636B" w:rsidP="00FE506A">
            <w:pPr>
              <w:spacing w:line="240" w:lineRule="auto"/>
              <w:rPr>
                <w:rFonts w:ascii="宋体" w:eastAsiaTheme="minorEastAsia" w:hAnsi="宋体"/>
                <w:sz w:val="24"/>
                <w:szCs w:val="24"/>
              </w:rPr>
            </w:pPr>
          </w:p>
          <w:p w14:paraId="0B0DC130"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获取沪深</w:t>
            </w:r>
            <w:r w:rsidRPr="00CB636B">
              <w:rPr>
                <w:rFonts w:ascii="Consolas" w:eastAsia="宋体" w:hAnsi="Consolas" w:cs="宋体"/>
                <w:color w:val="008000"/>
                <w:kern w:val="0"/>
                <w:sz w:val="24"/>
                <w:szCs w:val="24"/>
              </w:rPr>
              <w:t>A</w:t>
            </w:r>
            <w:proofErr w:type="gramStart"/>
            <w:r w:rsidRPr="00CB636B">
              <w:rPr>
                <w:rFonts w:ascii="Consolas" w:eastAsia="宋体" w:hAnsi="Consolas" w:cs="宋体"/>
                <w:color w:val="008000"/>
                <w:kern w:val="0"/>
                <w:sz w:val="24"/>
                <w:szCs w:val="24"/>
              </w:rPr>
              <w:t>股历史</w:t>
            </w:r>
            <w:r w:rsidRPr="00CB636B">
              <w:rPr>
                <w:rFonts w:ascii="Consolas" w:eastAsia="宋体" w:hAnsi="Consolas" w:cs="宋体"/>
                <w:color w:val="008000"/>
                <w:kern w:val="0"/>
                <w:sz w:val="24"/>
                <w:szCs w:val="24"/>
              </w:rPr>
              <w:t>K</w:t>
            </w:r>
            <w:r w:rsidRPr="00CB636B">
              <w:rPr>
                <w:rFonts w:ascii="Consolas" w:eastAsia="宋体" w:hAnsi="Consolas" w:cs="宋体"/>
                <w:color w:val="008000"/>
                <w:kern w:val="0"/>
                <w:sz w:val="24"/>
                <w:szCs w:val="24"/>
              </w:rPr>
              <w:t>线数据</w:t>
            </w:r>
            <w:proofErr w:type="gramEnd"/>
            <w:r w:rsidRPr="00CB636B">
              <w:rPr>
                <w:rFonts w:ascii="Consolas" w:eastAsia="宋体" w:hAnsi="Consolas" w:cs="宋体"/>
                <w:color w:val="008000"/>
                <w:kern w:val="0"/>
                <w:sz w:val="24"/>
                <w:szCs w:val="24"/>
              </w:rPr>
              <w:t xml:space="preserve"> ####</w:t>
            </w:r>
          </w:p>
          <w:p w14:paraId="29B9019D"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详细指标参数，参见</w:t>
            </w:r>
            <w:r w:rsidRPr="00CB636B">
              <w:rPr>
                <w:rFonts w:ascii="Consolas" w:eastAsia="宋体" w:hAnsi="Consolas" w:cs="宋体"/>
                <w:color w:val="008000"/>
                <w:kern w:val="0"/>
                <w:sz w:val="24"/>
                <w:szCs w:val="24"/>
              </w:rPr>
              <w:t>“</w:t>
            </w:r>
            <w:r w:rsidRPr="00CB636B">
              <w:rPr>
                <w:rFonts w:ascii="Consolas" w:eastAsia="宋体" w:hAnsi="Consolas" w:cs="宋体"/>
                <w:color w:val="008000"/>
                <w:kern w:val="0"/>
                <w:sz w:val="24"/>
                <w:szCs w:val="24"/>
              </w:rPr>
              <w:t>历史行情指标参数</w:t>
            </w:r>
            <w:r w:rsidRPr="00CB636B">
              <w:rPr>
                <w:rFonts w:ascii="Consolas" w:eastAsia="宋体" w:hAnsi="Consolas" w:cs="宋体"/>
                <w:color w:val="008000"/>
                <w:kern w:val="0"/>
                <w:sz w:val="24"/>
                <w:szCs w:val="24"/>
              </w:rPr>
              <w:t>”</w:t>
            </w:r>
            <w:r w:rsidRPr="00CB636B">
              <w:rPr>
                <w:rFonts w:ascii="Consolas" w:eastAsia="宋体" w:hAnsi="Consolas" w:cs="宋体"/>
                <w:color w:val="008000"/>
                <w:kern w:val="0"/>
                <w:sz w:val="24"/>
                <w:szCs w:val="24"/>
              </w:rPr>
              <w:t>章节；</w:t>
            </w:r>
            <w:r w:rsidRPr="00CB636B">
              <w:rPr>
                <w:rFonts w:ascii="Consolas" w:eastAsia="宋体" w:hAnsi="Consolas" w:cs="宋体"/>
                <w:color w:val="008000"/>
                <w:kern w:val="0"/>
                <w:sz w:val="24"/>
                <w:szCs w:val="24"/>
              </w:rPr>
              <w:t>“</w:t>
            </w:r>
            <w:r w:rsidRPr="00CB636B">
              <w:rPr>
                <w:rFonts w:ascii="Consolas" w:eastAsia="宋体" w:hAnsi="Consolas" w:cs="宋体"/>
                <w:color w:val="008000"/>
                <w:kern w:val="0"/>
                <w:sz w:val="24"/>
                <w:szCs w:val="24"/>
              </w:rPr>
              <w:t>分钟线</w:t>
            </w:r>
            <w:r w:rsidRPr="00CB636B">
              <w:rPr>
                <w:rFonts w:ascii="Consolas" w:eastAsia="宋体" w:hAnsi="Consolas" w:cs="宋体"/>
                <w:color w:val="008000"/>
                <w:kern w:val="0"/>
                <w:sz w:val="24"/>
                <w:szCs w:val="24"/>
              </w:rPr>
              <w:t>”</w:t>
            </w:r>
            <w:r w:rsidRPr="00CB636B">
              <w:rPr>
                <w:rFonts w:ascii="Consolas" w:eastAsia="宋体" w:hAnsi="Consolas" w:cs="宋体"/>
                <w:color w:val="008000"/>
                <w:kern w:val="0"/>
                <w:sz w:val="24"/>
                <w:szCs w:val="24"/>
              </w:rPr>
              <w:t>参数与</w:t>
            </w:r>
            <w:r w:rsidRPr="00CB636B">
              <w:rPr>
                <w:rFonts w:ascii="Consolas" w:eastAsia="宋体" w:hAnsi="Consolas" w:cs="宋体"/>
                <w:color w:val="008000"/>
                <w:kern w:val="0"/>
                <w:sz w:val="24"/>
                <w:szCs w:val="24"/>
              </w:rPr>
              <w:t>“</w:t>
            </w:r>
            <w:r w:rsidRPr="00CB636B">
              <w:rPr>
                <w:rFonts w:ascii="Consolas" w:eastAsia="宋体" w:hAnsi="Consolas" w:cs="宋体"/>
                <w:color w:val="008000"/>
                <w:kern w:val="0"/>
                <w:sz w:val="24"/>
                <w:szCs w:val="24"/>
              </w:rPr>
              <w:t>日线</w:t>
            </w:r>
            <w:r w:rsidRPr="00CB636B">
              <w:rPr>
                <w:rFonts w:ascii="Consolas" w:eastAsia="宋体" w:hAnsi="Consolas" w:cs="宋体"/>
                <w:color w:val="008000"/>
                <w:kern w:val="0"/>
                <w:sz w:val="24"/>
                <w:szCs w:val="24"/>
              </w:rPr>
              <w:t>”</w:t>
            </w:r>
            <w:r w:rsidRPr="00CB636B">
              <w:rPr>
                <w:rFonts w:ascii="Consolas" w:eastAsia="宋体" w:hAnsi="Consolas" w:cs="宋体"/>
                <w:color w:val="008000"/>
                <w:kern w:val="0"/>
                <w:sz w:val="24"/>
                <w:szCs w:val="24"/>
              </w:rPr>
              <w:t>参数不同。</w:t>
            </w:r>
          </w:p>
          <w:p w14:paraId="397FC033"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008000"/>
                <w:kern w:val="0"/>
                <w:sz w:val="24"/>
                <w:szCs w:val="24"/>
              </w:rPr>
              <w:t xml:space="preserve"># </w:t>
            </w:r>
            <w:proofErr w:type="gramStart"/>
            <w:r w:rsidRPr="00CB636B">
              <w:rPr>
                <w:rFonts w:ascii="Consolas" w:eastAsia="宋体" w:hAnsi="Consolas" w:cs="宋体"/>
                <w:color w:val="008000"/>
                <w:kern w:val="0"/>
                <w:sz w:val="24"/>
                <w:szCs w:val="24"/>
              </w:rPr>
              <w:t>分钟线</w:t>
            </w:r>
            <w:proofErr w:type="gramEnd"/>
            <w:r w:rsidRPr="00CB636B">
              <w:rPr>
                <w:rFonts w:ascii="Consolas" w:eastAsia="宋体" w:hAnsi="Consolas" w:cs="宋体"/>
                <w:color w:val="008000"/>
                <w:kern w:val="0"/>
                <w:sz w:val="24"/>
                <w:szCs w:val="24"/>
              </w:rPr>
              <w:t>指标：</w:t>
            </w:r>
            <w:proofErr w:type="spellStart"/>
            <w:proofErr w:type="gramStart"/>
            <w:r w:rsidRPr="00CB636B">
              <w:rPr>
                <w:rFonts w:ascii="Consolas" w:eastAsia="宋体" w:hAnsi="Consolas" w:cs="宋体"/>
                <w:color w:val="008000"/>
                <w:kern w:val="0"/>
                <w:sz w:val="24"/>
                <w:szCs w:val="24"/>
              </w:rPr>
              <w:t>date,time</w:t>
            </w:r>
            <w:proofErr w:type="gramEnd"/>
            <w:r w:rsidRPr="00CB636B">
              <w:rPr>
                <w:rFonts w:ascii="Consolas" w:eastAsia="宋体" w:hAnsi="Consolas" w:cs="宋体"/>
                <w:color w:val="008000"/>
                <w:kern w:val="0"/>
                <w:sz w:val="24"/>
                <w:szCs w:val="24"/>
              </w:rPr>
              <w:t>,code,open,high,low,close,volume,amount,adjustflag</w:t>
            </w:r>
            <w:proofErr w:type="spellEnd"/>
          </w:p>
          <w:p w14:paraId="74FD2809"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001080"/>
                <w:kern w:val="0"/>
                <w:sz w:val="24"/>
                <w:szCs w:val="24"/>
              </w:rPr>
              <w:t>stock_codes</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A31515"/>
                <w:kern w:val="0"/>
                <w:sz w:val="24"/>
                <w:szCs w:val="24"/>
              </w:rPr>
              <w:t>'sh.601857'</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'sz.002415'</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'sz.000831'</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'sh.601989'</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'sh.600050'</w:t>
            </w:r>
            <w:r w:rsidRPr="00CB636B">
              <w:rPr>
                <w:rFonts w:ascii="Consolas" w:eastAsia="宋体" w:hAnsi="Consolas" w:cs="宋体"/>
                <w:color w:val="3B3B3B"/>
                <w:kern w:val="0"/>
                <w:sz w:val="24"/>
                <w:szCs w:val="24"/>
              </w:rPr>
              <w:t>]</w:t>
            </w:r>
          </w:p>
          <w:p w14:paraId="2EF5D45C"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001080"/>
                <w:kern w:val="0"/>
                <w:sz w:val="24"/>
                <w:szCs w:val="24"/>
              </w:rPr>
              <w:t>stock_datalist</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
          <w:p w14:paraId="27E0A743"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AF00DB"/>
                <w:kern w:val="0"/>
                <w:sz w:val="24"/>
                <w:szCs w:val="24"/>
              </w:rPr>
              <w:t>for</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001080"/>
                <w:kern w:val="0"/>
                <w:sz w:val="24"/>
                <w:szCs w:val="24"/>
              </w:rPr>
              <w:t>i</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color w:val="AF00DB"/>
                <w:kern w:val="0"/>
                <w:sz w:val="24"/>
                <w:szCs w:val="24"/>
              </w:rPr>
              <w:t>in</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001080"/>
                <w:kern w:val="0"/>
                <w:sz w:val="24"/>
                <w:szCs w:val="24"/>
              </w:rPr>
              <w:t>stock_codes</w:t>
            </w:r>
            <w:proofErr w:type="spellEnd"/>
            <w:r w:rsidRPr="00CB636B">
              <w:rPr>
                <w:rFonts w:ascii="Consolas" w:eastAsia="宋体" w:hAnsi="Consolas" w:cs="宋体"/>
                <w:color w:val="3B3B3B"/>
                <w:kern w:val="0"/>
                <w:sz w:val="24"/>
                <w:szCs w:val="24"/>
              </w:rPr>
              <w:t>:</w:t>
            </w:r>
          </w:p>
          <w:p w14:paraId="707D8702"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001080"/>
                <w:kern w:val="0"/>
                <w:sz w:val="24"/>
                <w:szCs w:val="24"/>
              </w:rPr>
              <w:t>rs</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roofErr w:type="spellStart"/>
            <w:proofErr w:type="gramStart"/>
            <w:r w:rsidRPr="00CB636B">
              <w:rPr>
                <w:rFonts w:ascii="Consolas" w:eastAsia="宋体" w:hAnsi="Consolas" w:cs="宋体"/>
                <w:color w:val="267F99"/>
                <w:kern w:val="0"/>
                <w:sz w:val="24"/>
                <w:szCs w:val="24"/>
              </w:rPr>
              <w:t>bs</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query</w:t>
            </w:r>
            <w:proofErr w:type="gramEnd"/>
            <w:r w:rsidRPr="00CB636B">
              <w:rPr>
                <w:rFonts w:ascii="Consolas" w:eastAsia="宋体" w:hAnsi="Consolas" w:cs="宋体"/>
                <w:color w:val="795E26"/>
                <w:kern w:val="0"/>
                <w:sz w:val="24"/>
                <w:szCs w:val="24"/>
              </w:rPr>
              <w:t>_history_k_data_plus</w:t>
            </w:r>
            <w:proofErr w:type="spellEnd"/>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i</w:t>
            </w:r>
            <w:proofErr w:type="spellEnd"/>
            <w:r w:rsidRPr="00CB636B">
              <w:rPr>
                <w:rFonts w:ascii="Consolas" w:eastAsia="宋体" w:hAnsi="Consolas" w:cs="宋体"/>
                <w:color w:val="3B3B3B"/>
                <w:kern w:val="0"/>
                <w:sz w:val="24"/>
                <w:szCs w:val="24"/>
              </w:rPr>
              <w:t>,</w:t>
            </w:r>
          </w:p>
          <w:p w14:paraId="1AB1577B"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r w:rsidRPr="00CB636B">
              <w:rPr>
                <w:rFonts w:ascii="Consolas" w:eastAsia="宋体" w:hAnsi="Consolas" w:cs="宋体"/>
                <w:color w:val="A31515"/>
                <w:kern w:val="0"/>
                <w:sz w:val="24"/>
                <w:szCs w:val="24"/>
              </w:rPr>
              <w:t>"</w:t>
            </w:r>
            <w:proofErr w:type="spellStart"/>
            <w:proofErr w:type="gramStart"/>
            <w:r w:rsidRPr="00CB636B">
              <w:rPr>
                <w:rFonts w:ascii="Consolas" w:eastAsia="宋体" w:hAnsi="Consolas" w:cs="宋体"/>
                <w:color w:val="A31515"/>
                <w:kern w:val="0"/>
                <w:sz w:val="24"/>
                <w:szCs w:val="24"/>
              </w:rPr>
              <w:t>date,close</w:t>
            </w:r>
            <w:proofErr w:type="spellEnd"/>
            <w:proofErr w:type="gramEnd"/>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p>
          <w:p w14:paraId="2075D7FC"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001080"/>
                <w:kern w:val="0"/>
                <w:sz w:val="24"/>
                <w:szCs w:val="24"/>
              </w:rPr>
              <w:t>start_date</w:t>
            </w:r>
            <w:proofErr w:type="spellEnd"/>
            <w:r w:rsidRPr="00CB636B">
              <w:rPr>
                <w:rFonts w:ascii="Consolas" w:eastAsia="宋体" w:hAnsi="Consolas" w:cs="宋体"/>
                <w:kern w:val="0"/>
                <w:sz w:val="24"/>
                <w:szCs w:val="24"/>
              </w:rPr>
              <w:t>=</w:t>
            </w:r>
            <w:r w:rsidRPr="00CB636B">
              <w:rPr>
                <w:rFonts w:ascii="Consolas" w:eastAsia="宋体" w:hAnsi="Consolas" w:cs="宋体"/>
                <w:color w:val="A31515"/>
                <w:kern w:val="0"/>
                <w:sz w:val="24"/>
                <w:szCs w:val="24"/>
              </w:rPr>
              <w:t>'2022-01-04'</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001080"/>
                <w:kern w:val="0"/>
                <w:sz w:val="24"/>
                <w:szCs w:val="24"/>
              </w:rPr>
              <w:t>end_date</w:t>
            </w:r>
            <w:proofErr w:type="spellEnd"/>
            <w:r w:rsidRPr="00CB636B">
              <w:rPr>
                <w:rFonts w:ascii="Consolas" w:eastAsia="宋体" w:hAnsi="Consolas" w:cs="宋体"/>
                <w:kern w:val="0"/>
                <w:sz w:val="24"/>
                <w:szCs w:val="24"/>
              </w:rPr>
              <w:t>=</w:t>
            </w:r>
            <w:r w:rsidRPr="00CB636B">
              <w:rPr>
                <w:rFonts w:ascii="Consolas" w:eastAsia="宋体" w:hAnsi="Consolas" w:cs="宋体"/>
                <w:color w:val="A31515"/>
                <w:kern w:val="0"/>
                <w:sz w:val="24"/>
                <w:szCs w:val="24"/>
              </w:rPr>
              <w:t>'2023-7-31'</w:t>
            </w:r>
            <w:r w:rsidRPr="00CB636B">
              <w:rPr>
                <w:rFonts w:ascii="Consolas" w:eastAsia="宋体" w:hAnsi="Consolas" w:cs="宋体"/>
                <w:color w:val="3B3B3B"/>
                <w:kern w:val="0"/>
                <w:sz w:val="24"/>
                <w:szCs w:val="24"/>
              </w:rPr>
              <w:t>,</w:t>
            </w:r>
          </w:p>
          <w:p w14:paraId="63EBB144"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r w:rsidRPr="00CB636B">
              <w:rPr>
                <w:rFonts w:ascii="Consolas" w:eastAsia="宋体" w:hAnsi="Consolas" w:cs="宋体"/>
                <w:color w:val="001080"/>
                <w:kern w:val="0"/>
                <w:sz w:val="24"/>
                <w:szCs w:val="24"/>
              </w:rPr>
              <w:t>frequency</w:t>
            </w:r>
            <w:r w:rsidRPr="00CB636B">
              <w:rPr>
                <w:rFonts w:ascii="Consolas" w:eastAsia="宋体" w:hAnsi="Consolas" w:cs="宋体"/>
                <w:kern w:val="0"/>
                <w:sz w:val="24"/>
                <w:szCs w:val="24"/>
              </w:rPr>
              <w:t>=</w:t>
            </w:r>
            <w:r w:rsidRPr="00CB636B">
              <w:rPr>
                <w:rFonts w:ascii="Consolas" w:eastAsia="宋体" w:hAnsi="Consolas" w:cs="宋体"/>
                <w:color w:val="A31515"/>
                <w:kern w:val="0"/>
                <w:sz w:val="24"/>
                <w:szCs w:val="24"/>
              </w:rPr>
              <w:t>"d"</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001080"/>
                <w:kern w:val="0"/>
                <w:sz w:val="24"/>
                <w:szCs w:val="24"/>
              </w:rPr>
              <w:t>adjustflag</w:t>
            </w:r>
            <w:proofErr w:type="spellEnd"/>
            <w:r w:rsidRPr="00CB636B">
              <w:rPr>
                <w:rFonts w:ascii="Consolas" w:eastAsia="宋体" w:hAnsi="Consolas" w:cs="宋体"/>
                <w:kern w:val="0"/>
                <w:sz w:val="24"/>
                <w:szCs w:val="24"/>
              </w:rPr>
              <w:t>=</w:t>
            </w:r>
            <w:r w:rsidRPr="00CB636B">
              <w:rPr>
                <w:rFonts w:ascii="Consolas" w:eastAsia="宋体" w:hAnsi="Consolas" w:cs="宋体"/>
                <w:color w:val="A31515"/>
                <w:kern w:val="0"/>
                <w:sz w:val="24"/>
                <w:szCs w:val="24"/>
              </w:rPr>
              <w:t>"3"</w:t>
            </w:r>
            <w:r w:rsidRPr="00CB636B">
              <w:rPr>
                <w:rFonts w:ascii="Consolas" w:eastAsia="宋体" w:hAnsi="Consolas" w:cs="宋体"/>
                <w:color w:val="3B3B3B"/>
                <w:kern w:val="0"/>
                <w:sz w:val="24"/>
                <w:szCs w:val="24"/>
              </w:rPr>
              <w:t>)</w:t>
            </w:r>
          </w:p>
          <w:p w14:paraId="63FC6BEC"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proofErr w:type="gramStart"/>
            <w:r w:rsidRPr="00CB636B">
              <w:rPr>
                <w:rFonts w:ascii="Consolas" w:eastAsia="宋体" w:hAnsi="Consolas" w:cs="宋体"/>
                <w:color w:val="795E26"/>
                <w:kern w:val="0"/>
                <w:sz w:val="24"/>
                <w:szCs w:val="24"/>
              </w:rPr>
              <w:t>print</w:t>
            </w:r>
            <w:r w:rsidRPr="00CB636B">
              <w:rPr>
                <w:rFonts w:ascii="Consolas" w:eastAsia="宋体" w:hAnsi="Consolas" w:cs="宋体"/>
                <w:color w:val="3B3B3B"/>
                <w:kern w:val="0"/>
                <w:sz w:val="24"/>
                <w:szCs w:val="24"/>
              </w:rPr>
              <w:t>(</w:t>
            </w:r>
            <w:proofErr w:type="gramEnd"/>
            <w:r w:rsidRPr="00CB636B">
              <w:rPr>
                <w:rFonts w:ascii="Consolas" w:eastAsia="宋体" w:hAnsi="Consolas" w:cs="宋体"/>
                <w:color w:val="A31515"/>
                <w:kern w:val="0"/>
                <w:sz w:val="24"/>
                <w:szCs w:val="24"/>
              </w:rPr>
              <w:t>'</w:t>
            </w:r>
            <w:proofErr w:type="spellStart"/>
            <w:r w:rsidRPr="00CB636B">
              <w:rPr>
                <w:rFonts w:ascii="Consolas" w:eastAsia="宋体" w:hAnsi="Consolas" w:cs="宋体"/>
                <w:color w:val="A31515"/>
                <w:kern w:val="0"/>
                <w:sz w:val="24"/>
                <w:szCs w:val="24"/>
              </w:rPr>
              <w:t>query_history_k_data_plus</w:t>
            </w:r>
            <w:proofErr w:type="spellEnd"/>
            <w:r w:rsidRPr="00CB636B">
              <w:rPr>
                <w:rFonts w:ascii="Consolas" w:eastAsia="宋体" w:hAnsi="Consolas" w:cs="宋体"/>
                <w:color w:val="A31515"/>
                <w:kern w:val="0"/>
                <w:sz w:val="24"/>
                <w:szCs w:val="24"/>
              </w:rPr>
              <w:t xml:space="preserve"> respond </w:t>
            </w:r>
            <w:proofErr w:type="spellStart"/>
            <w:r w:rsidRPr="00CB636B">
              <w:rPr>
                <w:rFonts w:ascii="Consolas" w:eastAsia="宋体" w:hAnsi="Consolas" w:cs="宋体"/>
                <w:color w:val="A31515"/>
                <w:kern w:val="0"/>
                <w:sz w:val="24"/>
                <w:szCs w:val="24"/>
              </w:rPr>
              <w:t>error_code</w:t>
            </w:r>
            <w:proofErr w:type="spellEnd"/>
            <w:r w:rsidRPr="00CB636B">
              <w:rPr>
                <w:rFonts w:ascii="Consolas" w:eastAsia="宋体" w:hAnsi="Consolas" w:cs="宋体"/>
                <w:color w:val="A31515"/>
                <w:kern w:val="0"/>
                <w:sz w:val="24"/>
                <w:szCs w:val="24"/>
              </w:rPr>
              <w:t>:'</w:t>
            </w:r>
            <w:r w:rsidRPr="00CB636B">
              <w:rPr>
                <w:rFonts w:ascii="Consolas" w:eastAsia="宋体" w:hAnsi="Consolas" w:cs="宋体"/>
                <w:kern w:val="0"/>
                <w:sz w:val="24"/>
                <w:szCs w:val="24"/>
              </w:rPr>
              <w:t>+</w:t>
            </w:r>
            <w:proofErr w:type="spellStart"/>
            <w:r w:rsidRPr="00CB636B">
              <w:rPr>
                <w:rFonts w:ascii="Consolas" w:eastAsia="宋体" w:hAnsi="Consolas" w:cs="宋体"/>
                <w:color w:val="001080"/>
                <w:kern w:val="0"/>
                <w:sz w:val="24"/>
                <w:szCs w:val="24"/>
              </w:rPr>
              <w:t>rs</w:t>
            </w:r>
            <w:r w:rsidRPr="00CB636B">
              <w:rPr>
                <w:rFonts w:ascii="Consolas" w:eastAsia="宋体" w:hAnsi="Consolas" w:cs="宋体"/>
                <w:color w:val="3B3B3B"/>
                <w:kern w:val="0"/>
                <w:sz w:val="24"/>
                <w:szCs w:val="24"/>
              </w:rPr>
              <w:t>.error_code</w:t>
            </w:r>
            <w:proofErr w:type="spellEnd"/>
            <w:r w:rsidRPr="00CB636B">
              <w:rPr>
                <w:rFonts w:ascii="Consolas" w:eastAsia="宋体" w:hAnsi="Consolas" w:cs="宋体"/>
                <w:color w:val="3B3B3B"/>
                <w:kern w:val="0"/>
                <w:sz w:val="24"/>
                <w:szCs w:val="24"/>
              </w:rPr>
              <w:t>)</w:t>
            </w:r>
          </w:p>
          <w:p w14:paraId="65C51DFD"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proofErr w:type="gramStart"/>
            <w:r w:rsidRPr="00CB636B">
              <w:rPr>
                <w:rFonts w:ascii="Consolas" w:eastAsia="宋体" w:hAnsi="Consolas" w:cs="宋体"/>
                <w:color w:val="795E26"/>
                <w:kern w:val="0"/>
                <w:sz w:val="24"/>
                <w:szCs w:val="24"/>
              </w:rPr>
              <w:t>print</w:t>
            </w:r>
            <w:r w:rsidRPr="00CB636B">
              <w:rPr>
                <w:rFonts w:ascii="Consolas" w:eastAsia="宋体" w:hAnsi="Consolas" w:cs="宋体"/>
                <w:color w:val="3B3B3B"/>
                <w:kern w:val="0"/>
                <w:sz w:val="24"/>
                <w:szCs w:val="24"/>
              </w:rPr>
              <w:t>(</w:t>
            </w:r>
            <w:proofErr w:type="gramEnd"/>
            <w:r w:rsidRPr="00CB636B">
              <w:rPr>
                <w:rFonts w:ascii="Consolas" w:eastAsia="宋体" w:hAnsi="Consolas" w:cs="宋体"/>
                <w:color w:val="A31515"/>
                <w:kern w:val="0"/>
                <w:sz w:val="24"/>
                <w:szCs w:val="24"/>
              </w:rPr>
              <w:t>'</w:t>
            </w:r>
            <w:proofErr w:type="spellStart"/>
            <w:r w:rsidRPr="00CB636B">
              <w:rPr>
                <w:rFonts w:ascii="Consolas" w:eastAsia="宋体" w:hAnsi="Consolas" w:cs="宋体"/>
                <w:color w:val="A31515"/>
                <w:kern w:val="0"/>
                <w:sz w:val="24"/>
                <w:szCs w:val="24"/>
              </w:rPr>
              <w:t>query_history_k_data_plus</w:t>
            </w:r>
            <w:proofErr w:type="spellEnd"/>
            <w:r w:rsidRPr="00CB636B">
              <w:rPr>
                <w:rFonts w:ascii="Consolas" w:eastAsia="宋体" w:hAnsi="Consolas" w:cs="宋体"/>
                <w:color w:val="A31515"/>
                <w:kern w:val="0"/>
                <w:sz w:val="24"/>
                <w:szCs w:val="24"/>
              </w:rPr>
              <w:t xml:space="preserve"> respond  </w:t>
            </w:r>
            <w:proofErr w:type="spellStart"/>
            <w:r w:rsidRPr="00CB636B">
              <w:rPr>
                <w:rFonts w:ascii="Consolas" w:eastAsia="宋体" w:hAnsi="Consolas" w:cs="宋体"/>
                <w:color w:val="A31515"/>
                <w:kern w:val="0"/>
                <w:sz w:val="24"/>
                <w:szCs w:val="24"/>
              </w:rPr>
              <w:t>error_msg</w:t>
            </w:r>
            <w:proofErr w:type="spellEnd"/>
            <w:r w:rsidRPr="00CB636B">
              <w:rPr>
                <w:rFonts w:ascii="Consolas" w:eastAsia="宋体" w:hAnsi="Consolas" w:cs="宋体"/>
                <w:color w:val="A31515"/>
                <w:kern w:val="0"/>
                <w:sz w:val="24"/>
                <w:szCs w:val="24"/>
              </w:rPr>
              <w:t>:'</w:t>
            </w:r>
            <w:r w:rsidRPr="00CB636B">
              <w:rPr>
                <w:rFonts w:ascii="Consolas" w:eastAsia="宋体" w:hAnsi="Consolas" w:cs="宋体"/>
                <w:kern w:val="0"/>
                <w:sz w:val="24"/>
                <w:szCs w:val="24"/>
              </w:rPr>
              <w:t>+</w:t>
            </w:r>
            <w:proofErr w:type="spellStart"/>
            <w:r w:rsidRPr="00CB636B">
              <w:rPr>
                <w:rFonts w:ascii="Consolas" w:eastAsia="宋体" w:hAnsi="Consolas" w:cs="宋体"/>
                <w:color w:val="001080"/>
                <w:kern w:val="0"/>
                <w:sz w:val="24"/>
                <w:szCs w:val="24"/>
              </w:rPr>
              <w:t>rs</w:t>
            </w:r>
            <w:r w:rsidRPr="00CB636B">
              <w:rPr>
                <w:rFonts w:ascii="Consolas" w:eastAsia="宋体" w:hAnsi="Consolas" w:cs="宋体"/>
                <w:color w:val="3B3B3B"/>
                <w:kern w:val="0"/>
                <w:sz w:val="24"/>
                <w:szCs w:val="24"/>
              </w:rPr>
              <w:t>.error_msg</w:t>
            </w:r>
            <w:proofErr w:type="spellEnd"/>
            <w:r w:rsidRPr="00CB636B">
              <w:rPr>
                <w:rFonts w:ascii="Consolas" w:eastAsia="宋体" w:hAnsi="Consolas" w:cs="宋体"/>
                <w:color w:val="3B3B3B"/>
                <w:kern w:val="0"/>
                <w:sz w:val="24"/>
                <w:szCs w:val="24"/>
              </w:rPr>
              <w:t>)</w:t>
            </w:r>
          </w:p>
          <w:p w14:paraId="561C6A45"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
          <w:p w14:paraId="1B25C078"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打印结果集</w:t>
            </w:r>
            <w:r w:rsidRPr="00CB636B">
              <w:rPr>
                <w:rFonts w:ascii="Consolas" w:eastAsia="宋体" w:hAnsi="Consolas" w:cs="宋体"/>
                <w:color w:val="008000"/>
                <w:kern w:val="0"/>
                <w:sz w:val="24"/>
                <w:szCs w:val="24"/>
              </w:rPr>
              <w:t xml:space="preserve"> ####</w:t>
            </w:r>
          </w:p>
          <w:p w14:paraId="1255888C"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001080"/>
                <w:kern w:val="0"/>
                <w:sz w:val="24"/>
                <w:szCs w:val="24"/>
              </w:rPr>
              <w:t>data_list</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
          <w:p w14:paraId="76642B3D"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r w:rsidRPr="00CB636B">
              <w:rPr>
                <w:rFonts w:ascii="Consolas" w:eastAsia="宋体" w:hAnsi="Consolas" w:cs="宋体"/>
                <w:color w:val="AF00DB"/>
                <w:kern w:val="0"/>
                <w:sz w:val="24"/>
                <w:szCs w:val="24"/>
              </w:rPr>
              <w:t>while</w:t>
            </w:r>
            <w:r w:rsidRPr="00CB636B">
              <w:rPr>
                <w:rFonts w:ascii="Consolas" w:eastAsia="宋体" w:hAnsi="Consolas" w:cs="宋体"/>
                <w:color w:val="3B3B3B"/>
                <w:kern w:val="0"/>
                <w:sz w:val="24"/>
                <w:szCs w:val="24"/>
              </w:rPr>
              <w:t xml:space="preserve"> (</w:t>
            </w:r>
            <w:proofErr w:type="spellStart"/>
            <w:proofErr w:type="gramStart"/>
            <w:r w:rsidRPr="00CB636B">
              <w:rPr>
                <w:rFonts w:ascii="Consolas" w:eastAsia="宋体" w:hAnsi="Consolas" w:cs="宋体"/>
                <w:color w:val="001080"/>
                <w:kern w:val="0"/>
                <w:sz w:val="24"/>
                <w:szCs w:val="24"/>
              </w:rPr>
              <w:t>rs</w:t>
            </w:r>
            <w:r w:rsidRPr="00CB636B">
              <w:rPr>
                <w:rFonts w:ascii="Consolas" w:eastAsia="宋体" w:hAnsi="Consolas" w:cs="宋体"/>
                <w:color w:val="3B3B3B"/>
                <w:kern w:val="0"/>
                <w:sz w:val="24"/>
                <w:szCs w:val="24"/>
              </w:rPr>
              <w:t>.error</w:t>
            </w:r>
            <w:proofErr w:type="gramEnd"/>
            <w:r w:rsidRPr="00CB636B">
              <w:rPr>
                <w:rFonts w:ascii="Consolas" w:eastAsia="宋体" w:hAnsi="Consolas" w:cs="宋体"/>
                <w:color w:val="3B3B3B"/>
                <w:kern w:val="0"/>
                <w:sz w:val="24"/>
                <w:szCs w:val="24"/>
              </w:rPr>
              <w:t>_code</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A31515"/>
                <w:kern w:val="0"/>
                <w:sz w:val="24"/>
                <w:szCs w:val="24"/>
              </w:rPr>
              <w:t>'0'</w:t>
            </w:r>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&amp;</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001080"/>
                <w:kern w:val="0"/>
                <w:sz w:val="24"/>
                <w:szCs w:val="24"/>
              </w:rPr>
              <w:t>rs</w:t>
            </w:r>
            <w:r w:rsidRPr="00CB636B">
              <w:rPr>
                <w:rFonts w:ascii="Consolas" w:eastAsia="宋体" w:hAnsi="Consolas" w:cs="宋体"/>
                <w:color w:val="3B3B3B"/>
                <w:kern w:val="0"/>
                <w:sz w:val="24"/>
                <w:szCs w:val="24"/>
              </w:rPr>
              <w:t>.next</w:t>
            </w:r>
            <w:proofErr w:type="spellEnd"/>
            <w:r w:rsidRPr="00CB636B">
              <w:rPr>
                <w:rFonts w:ascii="Consolas" w:eastAsia="宋体" w:hAnsi="Consolas" w:cs="宋体"/>
                <w:color w:val="3B3B3B"/>
                <w:kern w:val="0"/>
                <w:sz w:val="24"/>
                <w:szCs w:val="24"/>
              </w:rPr>
              <w:t>():</w:t>
            </w:r>
          </w:p>
          <w:p w14:paraId="7BDBAED4"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获取一条记录，将记录合并在一起</w:t>
            </w:r>
          </w:p>
          <w:p w14:paraId="35CEFBF8"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001080"/>
                <w:kern w:val="0"/>
                <w:sz w:val="24"/>
                <w:szCs w:val="24"/>
              </w:rPr>
              <w:t>data_</w:t>
            </w:r>
            <w:proofErr w:type="gramStart"/>
            <w:r w:rsidRPr="00CB636B">
              <w:rPr>
                <w:rFonts w:ascii="Consolas" w:eastAsia="宋体" w:hAnsi="Consolas" w:cs="宋体"/>
                <w:color w:val="001080"/>
                <w:kern w:val="0"/>
                <w:sz w:val="24"/>
                <w:szCs w:val="24"/>
              </w:rPr>
              <w:t>list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append</w:t>
            </w:r>
            <w:proofErr w:type="spellEnd"/>
            <w:proofErr w:type="gramEnd"/>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rs</w:t>
            </w:r>
            <w:r w:rsidRPr="00CB636B">
              <w:rPr>
                <w:rFonts w:ascii="Consolas" w:eastAsia="宋体" w:hAnsi="Consolas" w:cs="宋体"/>
                <w:color w:val="3B3B3B"/>
                <w:kern w:val="0"/>
                <w:sz w:val="24"/>
                <w:szCs w:val="24"/>
              </w:rPr>
              <w:t>.get_row_data</w:t>
            </w:r>
            <w:proofErr w:type="spellEnd"/>
            <w:r w:rsidRPr="00CB636B">
              <w:rPr>
                <w:rFonts w:ascii="Consolas" w:eastAsia="宋体" w:hAnsi="Consolas" w:cs="宋体"/>
                <w:color w:val="3B3B3B"/>
                <w:kern w:val="0"/>
                <w:sz w:val="24"/>
                <w:szCs w:val="24"/>
              </w:rPr>
              <w:t>())</w:t>
            </w:r>
          </w:p>
          <w:p w14:paraId="60A523CC"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r w:rsidRPr="00CB636B">
              <w:rPr>
                <w:rFonts w:ascii="Consolas" w:eastAsia="宋体" w:hAnsi="Consolas" w:cs="宋体"/>
                <w:color w:val="001080"/>
                <w:kern w:val="0"/>
                <w:sz w:val="24"/>
                <w:szCs w:val="24"/>
              </w:rPr>
              <w:t>result</w:t>
            </w:r>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roofErr w:type="spellStart"/>
            <w:proofErr w:type="gramStart"/>
            <w:r w:rsidRPr="00CB636B">
              <w:rPr>
                <w:rFonts w:ascii="Consolas" w:eastAsia="宋体" w:hAnsi="Consolas" w:cs="宋体"/>
                <w:color w:val="267F99"/>
                <w:kern w:val="0"/>
                <w:sz w:val="24"/>
                <w:szCs w:val="24"/>
              </w:rPr>
              <w:t>pd</w:t>
            </w:r>
            <w:r w:rsidRPr="00CB636B">
              <w:rPr>
                <w:rFonts w:ascii="Consolas" w:eastAsia="宋体" w:hAnsi="Consolas" w:cs="宋体"/>
                <w:color w:val="3B3B3B"/>
                <w:kern w:val="0"/>
                <w:sz w:val="24"/>
                <w:szCs w:val="24"/>
              </w:rPr>
              <w:t>.</w:t>
            </w:r>
            <w:r w:rsidRPr="00CB636B">
              <w:rPr>
                <w:rFonts w:ascii="Consolas" w:eastAsia="宋体" w:hAnsi="Consolas" w:cs="宋体"/>
                <w:color w:val="267F99"/>
                <w:kern w:val="0"/>
                <w:sz w:val="24"/>
                <w:szCs w:val="24"/>
              </w:rPr>
              <w:t>DataFrame</w:t>
            </w:r>
            <w:proofErr w:type="spellEnd"/>
            <w:proofErr w:type="gramEnd"/>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data_list</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color w:val="001080"/>
                <w:kern w:val="0"/>
                <w:sz w:val="24"/>
                <w:szCs w:val="24"/>
              </w:rPr>
              <w:t>columns</w:t>
            </w:r>
            <w:r w:rsidRPr="00CB636B">
              <w:rPr>
                <w:rFonts w:ascii="Consolas" w:eastAsia="宋体" w:hAnsi="Consolas" w:cs="宋体"/>
                <w:kern w:val="0"/>
                <w:sz w:val="24"/>
                <w:szCs w:val="24"/>
              </w:rPr>
              <w:t>=</w:t>
            </w:r>
            <w:proofErr w:type="spellStart"/>
            <w:r w:rsidRPr="00CB636B">
              <w:rPr>
                <w:rFonts w:ascii="Consolas" w:eastAsia="宋体" w:hAnsi="Consolas" w:cs="宋体"/>
                <w:color w:val="001080"/>
                <w:kern w:val="0"/>
                <w:sz w:val="24"/>
                <w:szCs w:val="24"/>
              </w:rPr>
              <w:t>rs</w:t>
            </w:r>
            <w:r w:rsidRPr="00CB636B">
              <w:rPr>
                <w:rFonts w:ascii="Consolas" w:eastAsia="宋体" w:hAnsi="Consolas" w:cs="宋体"/>
                <w:color w:val="3B3B3B"/>
                <w:kern w:val="0"/>
                <w:sz w:val="24"/>
                <w:szCs w:val="24"/>
              </w:rPr>
              <w:t>.fields</w:t>
            </w:r>
            <w:proofErr w:type="spellEnd"/>
            <w:r w:rsidRPr="00CB636B">
              <w:rPr>
                <w:rFonts w:ascii="Consolas" w:eastAsia="宋体" w:hAnsi="Consolas" w:cs="宋体"/>
                <w:color w:val="3B3B3B"/>
                <w:kern w:val="0"/>
                <w:sz w:val="24"/>
                <w:szCs w:val="24"/>
              </w:rPr>
              <w:t>)</w:t>
            </w:r>
          </w:p>
          <w:p w14:paraId="3A5B269F"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001080"/>
                <w:kern w:val="0"/>
                <w:sz w:val="24"/>
                <w:szCs w:val="24"/>
              </w:rPr>
              <w:t>stock_</w:t>
            </w:r>
            <w:proofErr w:type="gramStart"/>
            <w:r w:rsidRPr="00CB636B">
              <w:rPr>
                <w:rFonts w:ascii="Consolas" w:eastAsia="宋体" w:hAnsi="Consolas" w:cs="宋体"/>
                <w:color w:val="001080"/>
                <w:kern w:val="0"/>
                <w:sz w:val="24"/>
                <w:szCs w:val="24"/>
              </w:rPr>
              <w:t>datalist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append</w:t>
            </w:r>
            <w:proofErr w:type="spellEnd"/>
            <w:proofErr w:type="gramEnd"/>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result</w:t>
            </w:r>
            <w:r w:rsidRPr="00CB636B">
              <w:rPr>
                <w:rFonts w:ascii="Consolas" w:eastAsia="宋体" w:hAnsi="Consolas" w:cs="宋体"/>
                <w:color w:val="3B3B3B"/>
                <w:kern w:val="0"/>
                <w:sz w:val="24"/>
                <w:szCs w:val="24"/>
              </w:rPr>
              <w:t>)</w:t>
            </w:r>
          </w:p>
          <w:p w14:paraId="55E56F9C"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r w:rsidRPr="00CB636B">
              <w:rPr>
                <w:rFonts w:ascii="Consolas" w:eastAsia="宋体" w:hAnsi="Consolas" w:cs="宋体"/>
                <w:color w:val="795E26"/>
                <w:kern w:val="0"/>
                <w:sz w:val="24"/>
                <w:szCs w:val="24"/>
              </w:rPr>
              <w:t>print</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result</w:t>
            </w:r>
            <w:r w:rsidRPr="00CB636B">
              <w:rPr>
                <w:rFonts w:ascii="Consolas" w:eastAsia="宋体" w:hAnsi="Consolas" w:cs="宋体"/>
                <w:color w:val="3B3B3B"/>
                <w:kern w:val="0"/>
                <w:sz w:val="24"/>
                <w:szCs w:val="24"/>
              </w:rPr>
              <w:t>)</w:t>
            </w:r>
          </w:p>
          <w:p w14:paraId="01271C49" w14:textId="77777777" w:rsidR="00CB636B" w:rsidRDefault="00CB636B" w:rsidP="00FE506A">
            <w:pPr>
              <w:spacing w:line="240" w:lineRule="auto"/>
              <w:rPr>
                <w:rFonts w:ascii="宋体" w:eastAsiaTheme="minorEastAsia" w:hAnsi="宋体"/>
                <w:sz w:val="24"/>
                <w:szCs w:val="24"/>
              </w:rPr>
            </w:pPr>
          </w:p>
          <w:p w14:paraId="21229263" w14:textId="77777777" w:rsidR="00CB636B" w:rsidRDefault="00CB636B" w:rsidP="00FE506A">
            <w:pPr>
              <w:spacing w:line="240" w:lineRule="auto"/>
              <w:rPr>
                <w:rFonts w:ascii="宋体" w:eastAsiaTheme="minorEastAsia" w:hAnsi="宋体"/>
                <w:sz w:val="24"/>
                <w:szCs w:val="24"/>
              </w:rPr>
            </w:pPr>
          </w:p>
          <w:p w14:paraId="2094909C"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首个交易日标准化</w:t>
            </w:r>
          </w:p>
          <w:p w14:paraId="7E7C7C92"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001080"/>
                <w:kern w:val="0"/>
                <w:sz w:val="24"/>
                <w:szCs w:val="24"/>
              </w:rPr>
              <w:t>data_stock</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roofErr w:type="spellStart"/>
            <w:proofErr w:type="gramStart"/>
            <w:r w:rsidRPr="00CB636B">
              <w:rPr>
                <w:rFonts w:ascii="Consolas" w:eastAsia="宋体" w:hAnsi="Consolas" w:cs="宋体"/>
                <w:color w:val="267F99"/>
                <w:kern w:val="0"/>
                <w:sz w:val="24"/>
                <w:szCs w:val="24"/>
              </w:rPr>
              <w:t>pd</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merge</w:t>
            </w:r>
            <w:proofErr w:type="spellEnd"/>
            <w:proofErr w:type="gramEnd"/>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stock_datalist</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0</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001080"/>
                <w:kern w:val="0"/>
                <w:sz w:val="24"/>
                <w:szCs w:val="24"/>
              </w:rPr>
              <w:t>stock_datalist</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1</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001080"/>
                <w:kern w:val="0"/>
                <w:sz w:val="24"/>
                <w:szCs w:val="24"/>
              </w:rPr>
              <w:t>on</w:t>
            </w:r>
            <w:r w:rsidRPr="00CB636B">
              <w:rPr>
                <w:rFonts w:ascii="Consolas" w:eastAsia="宋体" w:hAnsi="Consolas" w:cs="宋体"/>
                <w:kern w:val="0"/>
                <w:sz w:val="24"/>
                <w:szCs w:val="24"/>
              </w:rPr>
              <w:t>=</w:t>
            </w:r>
            <w:r w:rsidRPr="00CB636B">
              <w:rPr>
                <w:rFonts w:ascii="Consolas" w:eastAsia="宋体" w:hAnsi="Consolas" w:cs="宋体"/>
                <w:color w:val="A31515"/>
                <w:kern w:val="0"/>
                <w:sz w:val="24"/>
                <w:szCs w:val="24"/>
              </w:rPr>
              <w:t>'date'</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001080"/>
                <w:kern w:val="0"/>
                <w:sz w:val="24"/>
                <w:szCs w:val="24"/>
              </w:rPr>
              <w:t>suffixes</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'_left'</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A31515"/>
                <w:kern w:val="0"/>
                <w:sz w:val="24"/>
                <w:szCs w:val="24"/>
              </w:rPr>
              <w:t>'_right'</w:t>
            </w:r>
            <w:r w:rsidRPr="00CB636B">
              <w:rPr>
                <w:rFonts w:ascii="Consolas" w:eastAsia="宋体" w:hAnsi="Consolas" w:cs="宋体"/>
                <w:color w:val="3B3B3B"/>
                <w:kern w:val="0"/>
                <w:sz w:val="24"/>
                <w:szCs w:val="24"/>
              </w:rPr>
              <w:t>))</w:t>
            </w:r>
          </w:p>
          <w:p w14:paraId="08C3ED52"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001080"/>
                <w:kern w:val="0"/>
                <w:sz w:val="24"/>
                <w:szCs w:val="24"/>
              </w:rPr>
              <w:lastRenderedPageBreak/>
              <w:t>data_stock</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roofErr w:type="spellStart"/>
            <w:proofErr w:type="gramStart"/>
            <w:r w:rsidRPr="00CB636B">
              <w:rPr>
                <w:rFonts w:ascii="Consolas" w:eastAsia="宋体" w:hAnsi="Consolas" w:cs="宋体"/>
                <w:color w:val="267F99"/>
                <w:kern w:val="0"/>
                <w:sz w:val="24"/>
                <w:szCs w:val="24"/>
              </w:rPr>
              <w:t>pd</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merge</w:t>
            </w:r>
            <w:proofErr w:type="spellEnd"/>
            <w:proofErr w:type="gramEnd"/>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data_stock</w:t>
            </w:r>
            <w:proofErr w:type="spellEnd"/>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001080"/>
                <w:kern w:val="0"/>
                <w:sz w:val="24"/>
                <w:szCs w:val="24"/>
              </w:rPr>
              <w:t>stock_datalist</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2</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001080"/>
                <w:kern w:val="0"/>
                <w:sz w:val="24"/>
                <w:szCs w:val="24"/>
              </w:rPr>
              <w:t>on</w:t>
            </w:r>
            <w:r w:rsidRPr="00CB636B">
              <w:rPr>
                <w:rFonts w:ascii="Consolas" w:eastAsia="宋体" w:hAnsi="Consolas" w:cs="宋体"/>
                <w:kern w:val="0"/>
                <w:sz w:val="24"/>
                <w:szCs w:val="24"/>
              </w:rPr>
              <w:t>=</w:t>
            </w:r>
            <w:r w:rsidRPr="00CB636B">
              <w:rPr>
                <w:rFonts w:ascii="Consolas" w:eastAsia="宋体" w:hAnsi="Consolas" w:cs="宋体"/>
                <w:color w:val="A31515"/>
                <w:kern w:val="0"/>
                <w:sz w:val="24"/>
                <w:szCs w:val="24"/>
              </w:rPr>
              <w:t>'date'</w:t>
            </w:r>
            <w:r w:rsidRPr="00CB636B">
              <w:rPr>
                <w:rFonts w:ascii="Consolas" w:eastAsia="宋体" w:hAnsi="Consolas" w:cs="宋体"/>
                <w:color w:val="3B3B3B"/>
                <w:kern w:val="0"/>
                <w:sz w:val="24"/>
                <w:szCs w:val="24"/>
              </w:rPr>
              <w:t>)</w:t>
            </w:r>
          </w:p>
          <w:p w14:paraId="5F741510"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001080"/>
                <w:kern w:val="0"/>
                <w:sz w:val="24"/>
                <w:szCs w:val="24"/>
              </w:rPr>
              <w:t>data_stock</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roofErr w:type="spellStart"/>
            <w:proofErr w:type="gramStart"/>
            <w:r w:rsidRPr="00CB636B">
              <w:rPr>
                <w:rFonts w:ascii="Consolas" w:eastAsia="宋体" w:hAnsi="Consolas" w:cs="宋体"/>
                <w:color w:val="267F99"/>
                <w:kern w:val="0"/>
                <w:sz w:val="24"/>
                <w:szCs w:val="24"/>
              </w:rPr>
              <w:t>pd</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merge</w:t>
            </w:r>
            <w:proofErr w:type="spellEnd"/>
            <w:proofErr w:type="gramEnd"/>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data_stock</w:t>
            </w:r>
            <w:proofErr w:type="spellEnd"/>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001080"/>
                <w:kern w:val="0"/>
                <w:sz w:val="24"/>
                <w:szCs w:val="24"/>
              </w:rPr>
              <w:t>stock_datalist</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3</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001080"/>
                <w:kern w:val="0"/>
                <w:sz w:val="24"/>
                <w:szCs w:val="24"/>
              </w:rPr>
              <w:t>on</w:t>
            </w:r>
            <w:r w:rsidRPr="00CB636B">
              <w:rPr>
                <w:rFonts w:ascii="Consolas" w:eastAsia="宋体" w:hAnsi="Consolas" w:cs="宋体"/>
                <w:kern w:val="0"/>
                <w:sz w:val="24"/>
                <w:szCs w:val="24"/>
              </w:rPr>
              <w:t>=</w:t>
            </w:r>
            <w:r w:rsidRPr="00CB636B">
              <w:rPr>
                <w:rFonts w:ascii="Consolas" w:eastAsia="宋体" w:hAnsi="Consolas" w:cs="宋体"/>
                <w:color w:val="A31515"/>
                <w:kern w:val="0"/>
                <w:sz w:val="24"/>
                <w:szCs w:val="24"/>
              </w:rPr>
              <w:t>'date'</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001080"/>
                <w:kern w:val="0"/>
                <w:sz w:val="24"/>
                <w:szCs w:val="24"/>
              </w:rPr>
              <w:t>suffixes</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'eft'</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A31515"/>
                <w:kern w:val="0"/>
                <w:sz w:val="24"/>
                <w:szCs w:val="24"/>
              </w:rPr>
              <w:t>'_right'</w:t>
            </w:r>
            <w:r w:rsidRPr="00CB636B">
              <w:rPr>
                <w:rFonts w:ascii="Consolas" w:eastAsia="宋体" w:hAnsi="Consolas" w:cs="宋体"/>
                <w:color w:val="3B3B3B"/>
                <w:kern w:val="0"/>
                <w:sz w:val="24"/>
                <w:szCs w:val="24"/>
              </w:rPr>
              <w:t>))</w:t>
            </w:r>
          </w:p>
          <w:p w14:paraId="03590273"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001080"/>
                <w:kern w:val="0"/>
                <w:sz w:val="24"/>
                <w:szCs w:val="24"/>
              </w:rPr>
              <w:t>data_stock</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roofErr w:type="spellStart"/>
            <w:proofErr w:type="gramStart"/>
            <w:r w:rsidRPr="00CB636B">
              <w:rPr>
                <w:rFonts w:ascii="Consolas" w:eastAsia="宋体" w:hAnsi="Consolas" w:cs="宋体"/>
                <w:color w:val="267F99"/>
                <w:kern w:val="0"/>
                <w:sz w:val="24"/>
                <w:szCs w:val="24"/>
              </w:rPr>
              <w:t>pd</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merge</w:t>
            </w:r>
            <w:proofErr w:type="spellEnd"/>
            <w:proofErr w:type="gramEnd"/>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data_stock</w:t>
            </w:r>
            <w:proofErr w:type="spellEnd"/>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001080"/>
                <w:kern w:val="0"/>
                <w:sz w:val="24"/>
                <w:szCs w:val="24"/>
              </w:rPr>
              <w:t>stock_datalist</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4</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001080"/>
                <w:kern w:val="0"/>
                <w:sz w:val="24"/>
                <w:szCs w:val="24"/>
              </w:rPr>
              <w:t>on</w:t>
            </w:r>
            <w:r w:rsidRPr="00CB636B">
              <w:rPr>
                <w:rFonts w:ascii="Consolas" w:eastAsia="宋体" w:hAnsi="Consolas" w:cs="宋体"/>
                <w:kern w:val="0"/>
                <w:sz w:val="24"/>
                <w:szCs w:val="24"/>
              </w:rPr>
              <w:t>=</w:t>
            </w:r>
            <w:r w:rsidRPr="00CB636B">
              <w:rPr>
                <w:rFonts w:ascii="Consolas" w:eastAsia="宋体" w:hAnsi="Consolas" w:cs="宋体"/>
                <w:color w:val="A31515"/>
                <w:kern w:val="0"/>
                <w:sz w:val="24"/>
                <w:szCs w:val="24"/>
              </w:rPr>
              <w:t>'date'</w:t>
            </w:r>
            <w:r w:rsidRPr="00CB636B">
              <w:rPr>
                <w:rFonts w:ascii="Consolas" w:eastAsia="宋体" w:hAnsi="Consolas" w:cs="宋体"/>
                <w:color w:val="3B3B3B"/>
                <w:kern w:val="0"/>
                <w:sz w:val="24"/>
                <w:szCs w:val="24"/>
              </w:rPr>
              <w:t>)</w:t>
            </w:r>
          </w:p>
          <w:p w14:paraId="08BF9E04"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001080"/>
                <w:kern w:val="0"/>
                <w:sz w:val="24"/>
                <w:szCs w:val="24"/>
              </w:rPr>
              <w:t>data_stock</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columns</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A31515"/>
                <w:kern w:val="0"/>
                <w:sz w:val="24"/>
                <w:szCs w:val="24"/>
              </w:rPr>
              <w:t>'date'</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中国石油</w:t>
            </w:r>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w:t>
            </w:r>
            <w:proofErr w:type="gramStart"/>
            <w:r w:rsidRPr="00CB636B">
              <w:rPr>
                <w:rFonts w:ascii="Consolas" w:eastAsia="宋体" w:hAnsi="Consolas" w:cs="宋体"/>
                <w:color w:val="A31515"/>
                <w:kern w:val="0"/>
                <w:sz w:val="24"/>
                <w:szCs w:val="24"/>
              </w:rPr>
              <w:t>海康威视</w:t>
            </w:r>
            <w:proofErr w:type="gramEnd"/>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中国稀土</w:t>
            </w:r>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中国重工</w:t>
            </w:r>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中国联通</w:t>
            </w:r>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p>
          <w:p w14:paraId="3A1DC7AF"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001080"/>
                <w:kern w:val="0"/>
                <w:sz w:val="24"/>
                <w:szCs w:val="24"/>
              </w:rPr>
              <w:t>data_stock</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'date'</w:t>
            </w:r>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267F99"/>
                <w:kern w:val="0"/>
                <w:sz w:val="24"/>
                <w:szCs w:val="24"/>
              </w:rPr>
              <w:t>pd</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to_datetime</w:t>
            </w:r>
            <w:proofErr w:type="spellEnd"/>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data_stock</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'date'</w:t>
            </w:r>
            <w:r w:rsidRPr="00CB636B">
              <w:rPr>
                <w:rFonts w:ascii="Consolas" w:eastAsia="宋体" w:hAnsi="Consolas" w:cs="宋体"/>
                <w:color w:val="3B3B3B"/>
                <w:kern w:val="0"/>
                <w:sz w:val="24"/>
                <w:szCs w:val="24"/>
              </w:rPr>
              <w:t>])</w:t>
            </w:r>
          </w:p>
          <w:p w14:paraId="23826250"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001080"/>
                <w:kern w:val="0"/>
                <w:sz w:val="24"/>
                <w:szCs w:val="24"/>
              </w:rPr>
              <w:t>data_stock</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中国石油</w:t>
            </w:r>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001080"/>
                <w:kern w:val="0"/>
                <w:sz w:val="24"/>
                <w:szCs w:val="24"/>
              </w:rPr>
              <w:t>data_stock</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中国石油</w:t>
            </w:r>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795E26"/>
                <w:kern w:val="0"/>
                <w:sz w:val="24"/>
                <w:szCs w:val="24"/>
              </w:rPr>
              <w:t>astype</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'float'</w:t>
            </w:r>
            <w:r w:rsidRPr="00CB636B">
              <w:rPr>
                <w:rFonts w:ascii="Consolas" w:eastAsia="宋体" w:hAnsi="Consolas" w:cs="宋体"/>
                <w:color w:val="3B3B3B"/>
                <w:kern w:val="0"/>
                <w:sz w:val="24"/>
                <w:szCs w:val="24"/>
              </w:rPr>
              <w:t>)</w:t>
            </w:r>
          </w:p>
          <w:p w14:paraId="5C025374"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001080"/>
                <w:kern w:val="0"/>
                <w:sz w:val="24"/>
                <w:szCs w:val="24"/>
              </w:rPr>
              <w:t>data_stock</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w:t>
            </w:r>
            <w:proofErr w:type="gramStart"/>
            <w:r w:rsidRPr="00CB636B">
              <w:rPr>
                <w:rFonts w:ascii="Consolas" w:eastAsia="宋体" w:hAnsi="Consolas" w:cs="宋体"/>
                <w:color w:val="A31515"/>
                <w:kern w:val="0"/>
                <w:sz w:val="24"/>
                <w:szCs w:val="24"/>
              </w:rPr>
              <w:t>海康威视</w:t>
            </w:r>
            <w:proofErr w:type="gramEnd"/>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001080"/>
                <w:kern w:val="0"/>
                <w:sz w:val="24"/>
                <w:szCs w:val="24"/>
              </w:rPr>
              <w:t>data_stock</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w:t>
            </w:r>
            <w:proofErr w:type="gramStart"/>
            <w:r w:rsidRPr="00CB636B">
              <w:rPr>
                <w:rFonts w:ascii="Consolas" w:eastAsia="宋体" w:hAnsi="Consolas" w:cs="宋体"/>
                <w:color w:val="A31515"/>
                <w:kern w:val="0"/>
                <w:sz w:val="24"/>
                <w:szCs w:val="24"/>
              </w:rPr>
              <w:t>海康威视</w:t>
            </w:r>
            <w:proofErr w:type="gramEnd"/>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795E26"/>
                <w:kern w:val="0"/>
                <w:sz w:val="24"/>
                <w:szCs w:val="24"/>
              </w:rPr>
              <w:t>astype</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'float'</w:t>
            </w:r>
            <w:r w:rsidRPr="00CB636B">
              <w:rPr>
                <w:rFonts w:ascii="Consolas" w:eastAsia="宋体" w:hAnsi="Consolas" w:cs="宋体"/>
                <w:color w:val="3B3B3B"/>
                <w:kern w:val="0"/>
                <w:sz w:val="24"/>
                <w:szCs w:val="24"/>
              </w:rPr>
              <w:t>)</w:t>
            </w:r>
          </w:p>
          <w:p w14:paraId="6048726A"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001080"/>
                <w:kern w:val="0"/>
                <w:sz w:val="24"/>
                <w:szCs w:val="24"/>
              </w:rPr>
              <w:t>data_stock</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中国稀土</w:t>
            </w:r>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001080"/>
                <w:kern w:val="0"/>
                <w:sz w:val="24"/>
                <w:szCs w:val="24"/>
              </w:rPr>
              <w:t>data_stock</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中国稀土</w:t>
            </w:r>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795E26"/>
                <w:kern w:val="0"/>
                <w:sz w:val="24"/>
                <w:szCs w:val="24"/>
              </w:rPr>
              <w:t>astype</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'float'</w:t>
            </w:r>
            <w:r w:rsidRPr="00CB636B">
              <w:rPr>
                <w:rFonts w:ascii="Consolas" w:eastAsia="宋体" w:hAnsi="Consolas" w:cs="宋体"/>
                <w:color w:val="3B3B3B"/>
                <w:kern w:val="0"/>
                <w:sz w:val="24"/>
                <w:szCs w:val="24"/>
              </w:rPr>
              <w:t>)</w:t>
            </w:r>
          </w:p>
          <w:p w14:paraId="565A2E37"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001080"/>
                <w:kern w:val="0"/>
                <w:sz w:val="24"/>
                <w:szCs w:val="24"/>
              </w:rPr>
              <w:t>data_stock</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中国重工</w:t>
            </w:r>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001080"/>
                <w:kern w:val="0"/>
                <w:sz w:val="24"/>
                <w:szCs w:val="24"/>
              </w:rPr>
              <w:t>data_stock</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中国重工</w:t>
            </w:r>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795E26"/>
                <w:kern w:val="0"/>
                <w:sz w:val="24"/>
                <w:szCs w:val="24"/>
              </w:rPr>
              <w:t>astype</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'float'</w:t>
            </w:r>
            <w:r w:rsidRPr="00CB636B">
              <w:rPr>
                <w:rFonts w:ascii="Consolas" w:eastAsia="宋体" w:hAnsi="Consolas" w:cs="宋体"/>
                <w:color w:val="3B3B3B"/>
                <w:kern w:val="0"/>
                <w:sz w:val="24"/>
                <w:szCs w:val="24"/>
              </w:rPr>
              <w:t>)</w:t>
            </w:r>
          </w:p>
          <w:p w14:paraId="5CABC86C"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001080"/>
                <w:kern w:val="0"/>
                <w:sz w:val="24"/>
                <w:szCs w:val="24"/>
              </w:rPr>
              <w:t>data_stock</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中国联通</w:t>
            </w:r>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001080"/>
                <w:kern w:val="0"/>
                <w:sz w:val="24"/>
                <w:szCs w:val="24"/>
              </w:rPr>
              <w:t>data_stock</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中国联通</w:t>
            </w:r>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795E26"/>
                <w:kern w:val="0"/>
                <w:sz w:val="24"/>
                <w:szCs w:val="24"/>
              </w:rPr>
              <w:t>astype</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'float'</w:t>
            </w:r>
            <w:r w:rsidRPr="00CB636B">
              <w:rPr>
                <w:rFonts w:ascii="Consolas" w:eastAsia="宋体" w:hAnsi="Consolas" w:cs="宋体"/>
                <w:color w:val="3B3B3B"/>
                <w:kern w:val="0"/>
                <w:sz w:val="24"/>
                <w:szCs w:val="24"/>
              </w:rPr>
              <w:t>)</w:t>
            </w:r>
          </w:p>
          <w:p w14:paraId="4534CC46"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001080"/>
                <w:kern w:val="0"/>
                <w:sz w:val="24"/>
                <w:szCs w:val="24"/>
              </w:rPr>
              <w:t>data_stock</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001080"/>
                <w:kern w:val="0"/>
                <w:sz w:val="24"/>
                <w:szCs w:val="24"/>
              </w:rPr>
              <w:t>data_stock</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set_index</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'date'</w:t>
            </w:r>
            <w:r w:rsidRPr="00CB636B">
              <w:rPr>
                <w:rFonts w:ascii="Consolas" w:eastAsia="宋体" w:hAnsi="Consolas" w:cs="宋体"/>
                <w:color w:val="3B3B3B"/>
                <w:kern w:val="0"/>
                <w:sz w:val="24"/>
                <w:szCs w:val="24"/>
              </w:rPr>
              <w:t>)</w:t>
            </w:r>
          </w:p>
          <w:p w14:paraId="158D68A2"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795E26"/>
                <w:kern w:val="0"/>
                <w:sz w:val="24"/>
                <w:szCs w:val="24"/>
              </w:rPr>
              <w:t>print</w:t>
            </w:r>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data_</w:t>
            </w:r>
            <w:proofErr w:type="gramStart"/>
            <w:r w:rsidRPr="00CB636B">
              <w:rPr>
                <w:rFonts w:ascii="Consolas" w:eastAsia="宋体" w:hAnsi="Consolas" w:cs="宋体"/>
                <w:color w:val="001080"/>
                <w:kern w:val="0"/>
                <w:sz w:val="24"/>
                <w:szCs w:val="24"/>
              </w:rPr>
              <w:t>stock</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dtypes</w:t>
            </w:r>
            <w:proofErr w:type="spellEnd"/>
            <w:proofErr w:type="gramEnd"/>
            <w:r w:rsidRPr="00CB636B">
              <w:rPr>
                <w:rFonts w:ascii="Consolas" w:eastAsia="宋体" w:hAnsi="Consolas" w:cs="宋体"/>
                <w:color w:val="3B3B3B"/>
                <w:kern w:val="0"/>
                <w:sz w:val="24"/>
                <w:szCs w:val="24"/>
              </w:rPr>
              <w:t>)</w:t>
            </w:r>
          </w:p>
          <w:p w14:paraId="6CF3C21A"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归一化</w:t>
            </w:r>
          </w:p>
          <w:p w14:paraId="5E6A4293"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data_stock</w:t>
            </w:r>
            <w:proofErr w:type="spellEnd"/>
            <w:r w:rsidRPr="00CB636B">
              <w:rPr>
                <w:rFonts w:ascii="Consolas" w:eastAsia="宋体" w:hAnsi="Consolas" w:cs="宋体"/>
                <w:color w:val="795E26"/>
                <w:kern w:val="0"/>
                <w:sz w:val="24"/>
                <w:szCs w:val="24"/>
              </w:rPr>
              <w:t>/</w:t>
            </w:r>
            <w:proofErr w:type="spellStart"/>
            <w:r w:rsidRPr="00CB636B">
              <w:rPr>
                <w:rFonts w:ascii="Consolas" w:eastAsia="宋体" w:hAnsi="Consolas" w:cs="宋体"/>
                <w:color w:val="001080"/>
                <w:kern w:val="0"/>
                <w:sz w:val="24"/>
                <w:szCs w:val="24"/>
              </w:rPr>
              <w:t>data_stock</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iloc</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0</w:t>
            </w:r>
            <w:r w:rsidRPr="00CB636B">
              <w:rPr>
                <w:rFonts w:ascii="Consolas" w:eastAsia="宋体" w:hAnsi="Consolas" w:cs="宋体"/>
                <w:color w:val="3B3B3B"/>
                <w:kern w:val="0"/>
                <w:sz w:val="24"/>
                <w:szCs w:val="24"/>
              </w:rPr>
              <w:t>]</w:t>
            </w:r>
            <w:proofErr w:type="gramStart"/>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plot</w:t>
            </w:r>
            <w:proofErr w:type="gramEnd"/>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figsize</w:t>
            </w:r>
            <w:proofErr w:type="spellEnd"/>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14</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8</w:t>
            </w:r>
            <w:r w:rsidRPr="00CB636B">
              <w:rPr>
                <w:rFonts w:ascii="Consolas" w:eastAsia="宋体" w:hAnsi="Consolas" w:cs="宋体"/>
                <w:color w:val="3B3B3B"/>
                <w:kern w:val="0"/>
                <w:sz w:val="24"/>
                <w:szCs w:val="24"/>
              </w:rPr>
              <w:t>))</w:t>
            </w:r>
          </w:p>
          <w:p w14:paraId="2D88E73B"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proofErr w:type="gramStart"/>
            <w:r w:rsidRPr="00CB636B">
              <w:rPr>
                <w:rFonts w:ascii="Consolas" w:eastAsia="宋体" w:hAnsi="Consolas" w:cs="宋体"/>
                <w:color w:val="267F99"/>
                <w:kern w:val="0"/>
                <w:sz w:val="24"/>
                <w:szCs w:val="24"/>
              </w:rPr>
              <w:t>plt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show</w:t>
            </w:r>
            <w:proofErr w:type="spellEnd"/>
            <w:proofErr w:type="gramEnd"/>
            <w:r w:rsidRPr="00CB636B">
              <w:rPr>
                <w:rFonts w:ascii="Consolas" w:eastAsia="宋体" w:hAnsi="Consolas" w:cs="宋体"/>
                <w:color w:val="3B3B3B"/>
                <w:kern w:val="0"/>
                <w:sz w:val="24"/>
                <w:szCs w:val="24"/>
              </w:rPr>
              <w:t>()</w:t>
            </w:r>
          </w:p>
          <w:p w14:paraId="5569A50F" w14:textId="77777777" w:rsidR="00CB636B" w:rsidRDefault="00CB636B" w:rsidP="00FE506A">
            <w:pPr>
              <w:spacing w:line="240" w:lineRule="auto"/>
              <w:rPr>
                <w:rFonts w:ascii="宋体" w:eastAsiaTheme="minorEastAsia" w:hAnsi="宋体"/>
                <w:sz w:val="24"/>
                <w:szCs w:val="24"/>
              </w:rPr>
            </w:pPr>
          </w:p>
          <w:p w14:paraId="1E0B7D74"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计算对数收益率</w:t>
            </w:r>
          </w:p>
          <w:p w14:paraId="39D886A2"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0070C1"/>
                <w:kern w:val="0"/>
                <w:sz w:val="24"/>
                <w:szCs w:val="24"/>
              </w:rPr>
              <w:t>R</w:t>
            </w:r>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267F99"/>
                <w:kern w:val="0"/>
                <w:sz w:val="24"/>
                <w:szCs w:val="24"/>
              </w:rPr>
              <w:t>np</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log</w:t>
            </w:r>
            <w:r w:rsidRPr="00CB636B">
              <w:rPr>
                <w:rFonts w:ascii="Consolas" w:eastAsia="宋体" w:hAnsi="Consolas" w:cs="宋体"/>
                <w:color w:val="3B3B3B"/>
                <w:kern w:val="0"/>
                <w:sz w:val="24"/>
                <w:szCs w:val="24"/>
              </w:rPr>
              <w:t>(</w:t>
            </w:r>
            <w:proofErr w:type="spellStart"/>
            <w:proofErr w:type="gramStart"/>
            <w:r w:rsidRPr="00CB636B">
              <w:rPr>
                <w:rFonts w:ascii="Consolas" w:eastAsia="宋体" w:hAnsi="Consolas" w:cs="宋体"/>
                <w:color w:val="001080"/>
                <w:kern w:val="0"/>
                <w:sz w:val="24"/>
                <w:szCs w:val="24"/>
              </w:rPr>
              <w:t>data_stock</w:t>
            </w:r>
            <w:proofErr w:type="spellEnd"/>
            <w:r w:rsidRPr="00CB636B">
              <w:rPr>
                <w:rFonts w:ascii="Consolas" w:eastAsia="宋体" w:hAnsi="Consolas" w:cs="宋体"/>
                <w:color w:val="795E26"/>
                <w:kern w:val="0"/>
                <w:sz w:val="24"/>
                <w:szCs w:val="24"/>
              </w:rPr>
              <w:t>/</w:t>
            </w:r>
            <w:proofErr w:type="spellStart"/>
            <w:r w:rsidRPr="00CB636B">
              <w:rPr>
                <w:rFonts w:ascii="Consolas" w:eastAsia="宋体" w:hAnsi="Consolas" w:cs="宋体"/>
                <w:color w:val="001080"/>
                <w:kern w:val="0"/>
                <w:sz w:val="24"/>
                <w:szCs w:val="24"/>
              </w:rPr>
              <w:t>data_stock</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shift</w:t>
            </w:r>
            <w:proofErr w:type="spellEnd"/>
            <w:r w:rsidRPr="00CB636B">
              <w:rPr>
                <w:rFonts w:ascii="Consolas" w:eastAsia="宋体" w:hAnsi="Consolas" w:cs="宋体"/>
                <w:color w:val="3B3B3B"/>
                <w:kern w:val="0"/>
                <w:sz w:val="24"/>
                <w:szCs w:val="24"/>
              </w:rPr>
              <w:t>(</w:t>
            </w:r>
            <w:proofErr w:type="gramEnd"/>
            <w:r w:rsidRPr="00CB636B">
              <w:rPr>
                <w:rFonts w:ascii="Consolas" w:eastAsia="宋体" w:hAnsi="Consolas" w:cs="宋体"/>
                <w:color w:val="098658"/>
                <w:kern w:val="0"/>
                <w:sz w:val="24"/>
                <w:szCs w:val="24"/>
              </w:rPr>
              <w:t>1</w:t>
            </w:r>
            <w:r w:rsidRPr="00CB636B">
              <w:rPr>
                <w:rFonts w:ascii="Consolas" w:eastAsia="宋体" w:hAnsi="Consolas" w:cs="宋体"/>
                <w:color w:val="3B3B3B"/>
                <w:kern w:val="0"/>
                <w:sz w:val="24"/>
                <w:szCs w:val="24"/>
              </w:rPr>
              <w:t>))</w:t>
            </w:r>
          </w:p>
          <w:p w14:paraId="42B1D73C"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0070C1"/>
                <w:kern w:val="0"/>
                <w:sz w:val="24"/>
                <w:szCs w:val="24"/>
              </w:rPr>
              <w:t>R</w:t>
            </w:r>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roofErr w:type="spellStart"/>
            <w:proofErr w:type="gramStart"/>
            <w:r w:rsidRPr="00CB636B">
              <w:rPr>
                <w:rFonts w:ascii="Consolas" w:eastAsia="宋体" w:hAnsi="Consolas" w:cs="宋体"/>
                <w:color w:val="0070C1"/>
                <w:kern w:val="0"/>
                <w:sz w:val="24"/>
                <w:szCs w:val="24"/>
              </w:rPr>
              <w:t>R</w:t>
            </w:r>
            <w:r w:rsidRPr="00CB636B">
              <w:rPr>
                <w:rFonts w:ascii="Consolas" w:eastAsia="宋体" w:hAnsi="Consolas" w:cs="宋体"/>
                <w:color w:val="3B3B3B"/>
                <w:kern w:val="0"/>
                <w:sz w:val="24"/>
                <w:szCs w:val="24"/>
              </w:rPr>
              <w:t>.dropna</w:t>
            </w:r>
            <w:proofErr w:type="spellEnd"/>
            <w:proofErr w:type="gramEnd"/>
            <w:r w:rsidRPr="00CB636B">
              <w:rPr>
                <w:rFonts w:ascii="Consolas" w:eastAsia="宋体" w:hAnsi="Consolas" w:cs="宋体"/>
                <w:color w:val="3B3B3B"/>
                <w:kern w:val="0"/>
                <w:sz w:val="24"/>
                <w:szCs w:val="24"/>
              </w:rPr>
              <w:t>()</w:t>
            </w:r>
          </w:p>
          <w:p w14:paraId="3B9ADF3B"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proofErr w:type="gramStart"/>
            <w:r w:rsidRPr="00CB636B">
              <w:rPr>
                <w:rFonts w:ascii="Consolas" w:eastAsia="宋体" w:hAnsi="Consolas" w:cs="宋体"/>
                <w:color w:val="0070C1"/>
                <w:kern w:val="0"/>
                <w:sz w:val="24"/>
                <w:szCs w:val="24"/>
              </w:rPr>
              <w:t>R</w:t>
            </w:r>
            <w:r w:rsidRPr="00CB636B">
              <w:rPr>
                <w:rFonts w:ascii="Consolas" w:eastAsia="宋体" w:hAnsi="Consolas" w:cs="宋体"/>
                <w:color w:val="3B3B3B"/>
                <w:kern w:val="0"/>
                <w:sz w:val="24"/>
                <w:szCs w:val="24"/>
              </w:rPr>
              <w:t>.describe</w:t>
            </w:r>
            <w:proofErr w:type="spellEnd"/>
            <w:proofErr w:type="gramEnd"/>
            <w:r w:rsidRPr="00CB636B">
              <w:rPr>
                <w:rFonts w:ascii="Consolas" w:eastAsia="宋体" w:hAnsi="Consolas" w:cs="宋体"/>
                <w:color w:val="3B3B3B"/>
                <w:kern w:val="0"/>
                <w:sz w:val="24"/>
                <w:szCs w:val="24"/>
              </w:rPr>
              <w:t>()</w:t>
            </w:r>
          </w:p>
          <w:p w14:paraId="588EB939" w14:textId="77777777" w:rsidR="00CB636B" w:rsidRDefault="00CB636B" w:rsidP="00FE506A">
            <w:pPr>
              <w:spacing w:line="240" w:lineRule="auto"/>
              <w:rPr>
                <w:rFonts w:ascii="宋体" w:eastAsiaTheme="minorEastAsia" w:hAnsi="宋体"/>
                <w:sz w:val="24"/>
                <w:szCs w:val="24"/>
              </w:rPr>
            </w:pPr>
          </w:p>
          <w:p w14:paraId="3091E0D8"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可视化对数收益率</w:t>
            </w:r>
          </w:p>
          <w:p w14:paraId="676B8CFE"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proofErr w:type="gramStart"/>
            <w:r w:rsidRPr="00CB636B">
              <w:rPr>
                <w:rFonts w:ascii="Consolas" w:eastAsia="宋体" w:hAnsi="Consolas" w:cs="宋体"/>
                <w:color w:val="0070C1"/>
                <w:kern w:val="0"/>
                <w:sz w:val="24"/>
                <w:szCs w:val="24"/>
              </w:rPr>
              <w:t>R</w:t>
            </w:r>
            <w:r w:rsidRPr="00CB636B">
              <w:rPr>
                <w:rFonts w:ascii="Consolas" w:eastAsia="宋体" w:hAnsi="Consolas" w:cs="宋体"/>
                <w:color w:val="3B3B3B"/>
                <w:kern w:val="0"/>
                <w:sz w:val="24"/>
                <w:szCs w:val="24"/>
              </w:rPr>
              <w:t>.hist</w:t>
            </w:r>
            <w:proofErr w:type="spellEnd"/>
            <w:proofErr w:type="gramEnd"/>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bins</w:t>
            </w:r>
            <w:r w:rsidRPr="00CB636B">
              <w:rPr>
                <w:rFonts w:ascii="Consolas" w:eastAsia="宋体" w:hAnsi="Consolas" w:cs="宋体"/>
                <w:kern w:val="0"/>
                <w:sz w:val="24"/>
                <w:szCs w:val="24"/>
              </w:rPr>
              <w:t>=</w:t>
            </w:r>
            <w:r w:rsidRPr="00CB636B">
              <w:rPr>
                <w:rFonts w:ascii="Consolas" w:eastAsia="宋体" w:hAnsi="Consolas" w:cs="宋体"/>
                <w:color w:val="098658"/>
                <w:kern w:val="0"/>
                <w:sz w:val="24"/>
                <w:szCs w:val="24"/>
              </w:rPr>
              <w:t>40</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figsize</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20</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20</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alpha</w:t>
            </w:r>
            <w:r w:rsidRPr="00CB636B">
              <w:rPr>
                <w:rFonts w:ascii="Consolas" w:eastAsia="宋体" w:hAnsi="Consolas" w:cs="宋体"/>
                <w:kern w:val="0"/>
                <w:sz w:val="24"/>
                <w:szCs w:val="24"/>
              </w:rPr>
              <w:t>=</w:t>
            </w:r>
            <w:r w:rsidRPr="00CB636B">
              <w:rPr>
                <w:rFonts w:ascii="Consolas" w:eastAsia="宋体" w:hAnsi="Consolas" w:cs="宋体"/>
                <w:color w:val="098658"/>
                <w:kern w:val="0"/>
                <w:sz w:val="24"/>
                <w:szCs w:val="24"/>
              </w:rPr>
              <w:t>0.95</w:t>
            </w:r>
            <w:r w:rsidRPr="00CB636B">
              <w:rPr>
                <w:rFonts w:ascii="Consolas" w:eastAsia="宋体" w:hAnsi="Consolas" w:cs="宋体"/>
                <w:color w:val="3B3B3B"/>
                <w:kern w:val="0"/>
                <w:sz w:val="24"/>
                <w:szCs w:val="24"/>
              </w:rPr>
              <w:t>)</w:t>
            </w:r>
          </w:p>
          <w:p w14:paraId="240CD3E7"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proofErr w:type="gramStart"/>
            <w:r w:rsidRPr="00CB636B">
              <w:rPr>
                <w:rFonts w:ascii="Consolas" w:eastAsia="宋体" w:hAnsi="Consolas" w:cs="宋体"/>
                <w:color w:val="267F99"/>
                <w:kern w:val="0"/>
                <w:sz w:val="24"/>
                <w:szCs w:val="24"/>
              </w:rPr>
              <w:t>plt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show</w:t>
            </w:r>
            <w:proofErr w:type="spellEnd"/>
            <w:proofErr w:type="gramEnd"/>
            <w:r w:rsidRPr="00CB636B">
              <w:rPr>
                <w:rFonts w:ascii="Consolas" w:eastAsia="宋体" w:hAnsi="Consolas" w:cs="宋体"/>
                <w:color w:val="3B3B3B"/>
                <w:kern w:val="0"/>
                <w:sz w:val="24"/>
                <w:szCs w:val="24"/>
              </w:rPr>
              <w:t>()</w:t>
            </w:r>
          </w:p>
          <w:p w14:paraId="355E9E87" w14:textId="77777777" w:rsidR="00CB636B" w:rsidRDefault="00CB636B" w:rsidP="00FE506A">
            <w:pPr>
              <w:spacing w:line="240" w:lineRule="auto"/>
              <w:rPr>
                <w:rFonts w:ascii="宋体" w:eastAsiaTheme="minorEastAsia" w:hAnsi="宋体"/>
                <w:sz w:val="24"/>
                <w:szCs w:val="24"/>
              </w:rPr>
            </w:pPr>
          </w:p>
          <w:p w14:paraId="00328346" w14:textId="77777777" w:rsidR="00CB636B" w:rsidRDefault="00CB636B" w:rsidP="00FE506A">
            <w:pPr>
              <w:spacing w:line="240" w:lineRule="auto"/>
              <w:rPr>
                <w:rFonts w:ascii="宋体" w:eastAsiaTheme="minorEastAsia" w:hAnsi="宋体"/>
                <w:sz w:val="24"/>
                <w:szCs w:val="24"/>
              </w:rPr>
            </w:pPr>
          </w:p>
          <w:p w14:paraId="4EAE6B3E"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计算每只股票的平均收益率，波动率，协方差</w:t>
            </w:r>
          </w:p>
          <w:p w14:paraId="145503E4"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001080"/>
                <w:kern w:val="0"/>
                <w:sz w:val="24"/>
                <w:szCs w:val="24"/>
              </w:rPr>
              <w:t>R_mean</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0070C1"/>
                <w:kern w:val="0"/>
                <w:sz w:val="24"/>
                <w:szCs w:val="24"/>
              </w:rPr>
              <w:t>R</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mean</w:t>
            </w:r>
            <w:proofErr w:type="spellEnd"/>
            <w:r w:rsidRPr="00CB636B">
              <w:rPr>
                <w:rFonts w:ascii="Consolas" w:eastAsia="宋体" w:hAnsi="Consolas" w:cs="宋体"/>
                <w:color w:val="3B3B3B"/>
                <w:kern w:val="0"/>
                <w:sz w:val="24"/>
                <w:szCs w:val="24"/>
              </w:rPr>
              <w:t>()</w:t>
            </w:r>
            <w:r w:rsidRPr="00CB636B">
              <w:rPr>
                <w:rFonts w:ascii="Consolas" w:eastAsia="宋体" w:hAnsi="Consolas" w:cs="宋体"/>
                <w:kern w:val="0"/>
                <w:sz w:val="24"/>
                <w:szCs w:val="24"/>
              </w:rPr>
              <w:t>*</w:t>
            </w:r>
            <w:r w:rsidRPr="00CB636B">
              <w:rPr>
                <w:rFonts w:ascii="Consolas" w:eastAsia="宋体" w:hAnsi="Consolas" w:cs="宋体"/>
                <w:color w:val="098658"/>
                <w:kern w:val="0"/>
                <w:sz w:val="24"/>
                <w:szCs w:val="24"/>
              </w:rPr>
              <w:t>252</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计算股票的</w:t>
            </w:r>
            <w:proofErr w:type="gramStart"/>
            <w:r w:rsidRPr="00CB636B">
              <w:rPr>
                <w:rFonts w:ascii="Consolas" w:eastAsia="宋体" w:hAnsi="Consolas" w:cs="宋体"/>
                <w:color w:val="008000"/>
                <w:kern w:val="0"/>
                <w:sz w:val="24"/>
                <w:szCs w:val="24"/>
              </w:rPr>
              <w:t>平均年化收益率</w:t>
            </w:r>
            <w:proofErr w:type="gramEnd"/>
          </w:p>
          <w:p w14:paraId="1C82F78E"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795E26"/>
                <w:kern w:val="0"/>
                <w:sz w:val="24"/>
                <w:szCs w:val="24"/>
              </w:rPr>
              <w:t>print</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w:t>
            </w:r>
            <w:proofErr w:type="gramStart"/>
            <w:r w:rsidRPr="00CB636B">
              <w:rPr>
                <w:rFonts w:ascii="Consolas" w:eastAsia="宋体" w:hAnsi="Consolas" w:cs="宋体"/>
                <w:color w:val="A31515"/>
                <w:kern w:val="0"/>
                <w:sz w:val="24"/>
                <w:szCs w:val="24"/>
              </w:rPr>
              <w:t>平均年化收益率</w:t>
            </w:r>
            <w:proofErr w:type="gramEnd"/>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R_mean</w:t>
            </w:r>
            <w:proofErr w:type="spellEnd"/>
            <w:r w:rsidRPr="00CB636B">
              <w:rPr>
                <w:rFonts w:ascii="Consolas" w:eastAsia="宋体" w:hAnsi="Consolas" w:cs="宋体"/>
                <w:color w:val="3B3B3B"/>
                <w:kern w:val="0"/>
                <w:sz w:val="24"/>
                <w:szCs w:val="24"/>
              </w:rPr>
              <w:t>)</w:t>
            </w:r>
          </w:p>
          <w:p w14:paraId="14770FC8"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001080"/>
                <w:kern w:val="0"/>
                <w:sz w:val="24"/>
                <w:szCs w:val="24"/>
              </w:rPr>
              <w:t>R_cov</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0070C1"/>
                <w:kern w:val="0"/>
                <w:sz w:val="24"/>
                <w:szCs w:val="24"/>
              </w:rPr>
              <w:t>R</w:t>
            </w:r>
            <w:r w:rsidRPr="00CB636B">
              <w:rPr>
                <w:rFonts w:ascii="Consolas" w:eastAsia="宋体" w:hAnsi="Consolas" w:cs="宋体"/>
                <w:color w:val="3B3B3B"/>
                <w:kern w:val="0"/>
                <w:sz w:val="24"/>
                <w:szCs w:val="24"/>
              </w:rPr>
              <w:t>.cov</w:t>
            </w:r>
            <w:proofErr w:type="spellEnd"/>
            <w:r w:rsidRPr="00CB636B">
              <w:rPr>
                <w:rFonts w:ascii="Consolas" w:eastAsia="宋体" w:hAnsi="Consolas" w:cs="宋体"/>
                <w:color w:val="3B3B3B"/>
                <w:kern w:val="0"/>
                <w:sz w:val="24"/>
                <w:szCs w:val="24"/>
              </w:rPr>
              <w:t>()</w:t>
            </w:r>
            <w:r w:rsidRPr="00CB636B">
              <w:rPr>
                <w:rFonts w:ascii="Consolas" w:eastAsia="宋体" w:hAnsi="Consolas" w:cs="宋体"/>
                <w:kern w:val="0"/>
                <w:sz w:val="24"/>
                <w:szCs w:val="24"/>
              </w:rPr>
              <w:t>*</w:t>
            </w:r>
            <w:r w:rsidRPr="00CB636B">
              <w:rPr>
                <w:rFonts w:ascii="Consolas" w:eastAsia="宋体" w:hAnsi="Consolas" w:cs="宋体"/>
                <w:color w:val="098658"/>
                <w:kern w:val="0"/>
                <w:sz w:val="24"/>
                <w:szCs w:val="24"/>
              </w:rPr>
              <w:t>252</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计算股票的协方差矩阵</w:t>
            </w:r>
            <w:proofErr w:type="gramStart"/>
            <w:r w:rsidRPr="00CB636B">
              <w:rPr>
                <w:rFonts w:ascii="Consolas" w:eastAsia="宋体" w:hAnsi="Consolas" w:cs="宋体"/>
                <w:color w:val="008000"/>
                <w:kern w:val="0"/>
                <w:sz w:val="24"/>
                <w:szCs w:val="24"/>
              </w:rPr>
              <w:t>并且年化处理</w:t>
            </w:r>
            <w:proofErr w:type="gramEnd"/>
          </w:p>
          <w:p w14:paraId="36A53816"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795E26"/>
                <w:kern w:val="0"/>
                <w:sz w:val="24"/>
                <w:szCs w:val="24"/>
              </w:rPr>
              <w:lastRenderedPageBreak/>
              <w:t>print</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协方差矩阵</w:t>
            </w:r>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p>
          <w:p w14:paraId="7B6561F4"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001080"/>
                <w:kern w:val="0"/>
                <w:sz w:val="24"/>
                <w:szCs w:val="24"/>
              </w:rPr>
              <w:t>R_cov</w:t>
            </w:r>
            <w:proofErr w:type="spellEnd"/>
          </w:p>
          <w:p w14:paraId="51895D42"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001080"/>
                <w:kern w:val="0"/>
                <w:sz w:val="24"/>
                <w:szCs w:val="24"/>
              </w:rPr>
              <w:t>R_corr</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0070C1"/>
                <w:kern w:val="0"/>
                <w:sz w:val="24"/>
                <w:szCs w:val="24"/>
              </w:rPr>
              <w:t>R</w:t>
            </w:r>
            <w:r w:rsidRPr="00CB636B">
              <w:rPr>
                <w:rFonts w:ascii="Consolas" w:eastAsia="宋体" w:hAnsi="Consolas" w:cs="宋体"/>
                <w:color w:val="3B3B3B"/>
                <w:kern w:val="0"/>
                <w:sz w:val="24"/>
                <w:szCs w:val="24"/>
              </w:rPr>
              <w:t>.corr</w:t>
            </w:r>
            <w:proofErr w:type="spellEnd"/>
            <w:r w:rsidRPr="00CB636B">
              <w:rPr>
                <w:rFonts w:ascii="Consolas" w:eastAsia="宋体" w:hAnsi="Consolas" w:cs="宋体"/>
                <w:color w:val="3B3B3B"/>
                <w:kern w:val="0"/>
                <w:sz w:val="24"/>
                <w:szCs w:val="24"/>
              </w:rPr>
              <w:t>()    </w:t>
            </w: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计算股票的相关系数矩阵</w:t>
            </w:r>
          </w:p>
          <w:p w14:paraId="1DCB94AE"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795E26"/>
                <w:kern w:val="0"/>
                <w:sz w:val="24"/>
                <w:szCs w:val="24"/>
              </w:rPr>
              <w:t>print</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相关系数矩阵</w:t>
            </w:r>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p>
          <w:p w14:paraId="261399AD"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001080"/>
                <w:kern w:val="0"/>
                <w:sz w:val="24"/>
                <w:szCs w:val="24"/>
              </w:rPr>
              <w:t>R_corr</w:t>
            </w:r>
            <w:proofErr w:type="spellEnd"/>
          </w:p>
          <w:p w14:paraId="5CDA5405"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001080"/>
                <w:kern w:val="0"/>
                <w:sz w:val="24"/>
                <w:szCs w:val="24"/>
              </w:rPr>
              <w:t>R_vol</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0070C1"/>
                <w:kern w:val="0"/>
                <w:sz w:val="24"/>
                <w:szCs w:val="24"/>
              </w:rPr>
              <w:t>R</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std</w:t>
            </w:r>
            <w:proofErr w:type="spellEnd"/>
            <w:r w:rsidRPr="00CB636B">
              <w:rPr>
                <w:rFonts w:ascii="Consolas" w:eastAsia="宋体" w:hAnsi="Consolas" w:cs="宋体"/>
                <w:color w:val="3B3B3B"/>
                <w:kern w:val="0"/>
                <w:sz w:val="24"/>
                <w:szCs w:val="24"/>
              </w:rPr>
              <w:t>()</w:t>
            </w:r>
            <w:r w:rsidRPr="00CB636B">
              <w:rPr>
                <w:rFonts w:ascii="Consolas" w:eastAsia="宋体" w:hAnsi="Consolas" w:cs="宋体"/>
                <w:kern w:val="0"/>
                <w:sz w:val="24"/>
                <w:szCs w:val="24"/>
              </w:rPr>
              <w:t>*</w:t>
            </w:r>
            <w:proofErr w:type="spellStart"/>
            <w:r w:rsidRPr="00CB636B">
              <w:rPr>
                <w:rFonts w:ascii="Consolas" w:eastAsia="宋体" w:hAnsi="Consolas" w:cs="宋体"/>
                <w:color w:val="267F99"/>
                <w:kern w:val="0"/>
                <w:sz w:val="24"/>
                <w:szCs w:val="24"/>
              </w:rPr>
              <w:t>np</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sqrt</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252</w:t>
            </w:r>
            <w:r w:rsidRPr="00CB636B">
              <w:rPr>
                <w:rFonts w:ascii="Consolas" w:eastAsia="宋体" w:hAnsi="Consolas" w:cs="宋体"/>
                <w:color w:val="3B3B3B"/>
                <w:kern w:val="0"/>
                <w:sz w:val="24"/>
                <w:szCs w:val="24"/>
              </w:rPr>
              <w:t>)  </w:t>
            </w: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计算股票收益率的</w:t>
            </w:r>
            <w:proofErr w:type="gramStart"/>
            <w:r w:rsidRPr="00CB636B">
              <w:rPr>
                <w:rFonts w:ascii="Consolas" w:eastAsia="宋体" w:hAnsi="Consolas" w:cs="宋体"/>
                <w:color w:val="008000"/>
                <w:kern w:val="0"/>
                <w:sz w:val="24"/>
                <w:szCs w:val="24"/>
              </w:rPr>
              <w:t>年化波动</w:t>
            </w:r>
            <w:proofErr w:type="gramEnd"/>
            <w:r w:rsidRPr="00CB636B">
              <w:rPr>
                <w:rFonts w:ascii="Consolas" w:eastAsia="宋体" w:hAnsi="Consolas" w:cs="宋体"/>
                <w:color w:val="008000"/>
                <w:kern w:val="0"/>
                <w:sz w:val="24"/>
                <w:szCs w:val="24"/>
              </w:rPr>
              <w:t>率</w:t>
            </w:r>
            <w:r w:rsidRPr="00CB636B">
              <w:rPr>
                <w:rFonts w:ascii="Consolas" w:eastAsia="宋体" w:hAnsi="Consolas" w:cs="宋体"/>
                <w:color w:val="008000"/>
                <w:kern w:val="0"/>
                <w:sz w:val="24"/>
                <w:szCs w:val="24"/>
              </w:rPr>
              <w:t>(</w:t>
            </w:r>
            <w:r w:rsidRPr="00CB636B">
              <w:rPr>
                <w:rFonts w:ascii="Consolas" w:eastAsia="宋体" w:hAnsi="Consolas" w:cs="宋体"/>
                <w:color w:val="008000"/>
                <w:kern w:val="0"/>
                <w:sz w:val="24"/>
                <w:szCs w:val="24"/>
              </w:rPr>
              <w:t>方差</w:t>
            </w:r>
            <w:r w:rsidRPr="00CB636B">
              <w:rPr>
                <w:rFonts w:ascii="Consolas" w:eastAsia="宋体" w:hAnsi="Consolas" w:cs="宋体"/>
                <w:color w:val="008000"/>
                <w:kern w:val="0"/>
                <w:sz w:val="24"/>
                <w:szCs w:val="24"/>
              </w:rPr>
              <w:t>)</w:t>
            </w:r>
          </w:p>
          <w:p w14:paraId="3ED63CE7" w14:textId="0032A9A3" w:rsid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795E26"/>
                <w:kern w:val="0"/>
                <w:sz w:val="24"/>
                <w:szCs w:val="24"/>
              </w:rPr>
              <w:t>print</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股票收益率的</w:t>
            </w:r>
            <w:proofErr w:type="gramStart"/>
            <w:r w:rsidRPr="00CB636B">
              <w:rPr>
                <w:rFonts w:ascii="Consolas" w:eastAsia="宋体" w:hAnsi="Consolas" w:cs="宋体"/>
                <w:color w:val="A31515"/>
                <w:kern w:val="0"/>
                <w:sz w:val="24"/>
                <w:szCs w:val="24"/>
              </w:rPr>
              <w:t>年化波动</w:t>
            </w:r>
            <w:proofErr w:type="gramEnd"/>
            <w:r w:rsidRPr="00CB636B">
              <w:rPr>
                <w:rFonts w:ascii="Consolas" w:eastAsia="宋体" w:hAnsi="Consolas" w:cs="宋体"/>
                <w:color w:val="A31515"/>
                <w:kern w:val="0"/>
                <w:sz w:val="24"/>
                <w:szCs w:val="24"/>
              </w:rPr>
              <w:t>率</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方差</w:t>
            </w:r>
            <w:r w:rsidRPr="00CB636B">
              <w:rPr>
                <w:rFonts w:ascii="Consolas" w:eastAsia="宋体" w:hAnsi="Consolas" w:cs="宋体"/>
                <w:color w:val="A31515"/>
                <w:kern w:val="0"/>
                <w:sz w:val="24"/>
                <w:szCs w:val="24"/>
              </w:rPr>
              <w:t>):</w:t>
            </w:r>
            <w:r w:rsidRPr="00CB636B">
              <w:rPr>
                <w:rFonts w:ascii="Consolas" w:eastAsia="宋体" w:hAnsi="Consolas" w:cs="宋体"/>
                <w:color w:val="EE0000"/>
                <w:kern w:val="0"/>
                <w:sz w:val="24"/>
                <w:szCs w:val="24"/>
              </w:rPr>
              <w:t>\n</w:t>
            </w:r>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R_vol</w:t>
            </w:r>
            <w:proofErr w:type="spellEnd"/>
            <w:r w:rsidRPr="00CB636B">
              <w:rPr>
                <w:rFonts w:ascii="Consolas" w:eastAsia="宋体" w:hAnsi="Consolas" w:cs="宋体"/>
                <w:color w:val="3B3B3B"/>
                <w:kern w:val="0"/>
                <w:sz w:val="24"/>
                <w:szCs w:val="24"/>
              </w:rPr>
              <w:t>)</w:t>
            </w:r>
          </w:p>
          <w:p w14:paraId="32A2852B" w14:textId="1FDB89E2" w:rsidR="00CB636B" w:rsidRDefault="00CB636B" w:rsidP="00CB636B">
            <w:pPr>
              <w:shd w:val="clear" w:color="auto" w:fill="FFFFFF"/>
              <w:spacing w:after="0" w:line="330" w:lineRule="atLeast"/>
              <w:rPr>
                <w:rFonts w:ascii="Consolas" w:eastAsia="宋体" w:hAnsi="Consolas" w:cs="宋体"/>
                <w:color w:val="3B3B3B"/>
                <w:kern w:val="0"/>
                <w:sz w:val="24"/>
                <w:szCs w:val="24"/>
              </w:rPr>
            </w:pPr>
          </w:p>
          <w:p w14:paraId="44455B00" w14:textId="77777777" w:rsidR="00CB636B" w:rsidRPr="00CB636B" w:rsidRDefault="00CB636B" w:rsidP="00CB636B">
            <w:pPr>
              <w:shd w:val="clear" w:color="auto" w:fill="FFFFFF"/>
              <w:spacing w:after="0" w:line="330" w:lineRule="atLeast"/>
              <w:rPr>
                <w:rFonts w:ascii="Consolas" w:eastAsia="宋体" w:hAnsi="Consolas" w:cs="宋体" w:hint="eastAsia"/>
                <w:color w:val="3B3B3B"/>
                <w:kern w:val="0"/>
                <w:sz w:val="24"/>
                <w:szCs w:val="24"/>
              </w:rPr>
            </w:pPr>
          </w:p>
          <w:p w14:paraId="4227E96D"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计算随机权重下的投资组合的预期收益率和收益波动率</w:t>
            </w:r>
          </w:p>
          <w:p w14:paraId="1032C155"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001080"/>
                <w:kern w:val="0"/>
                <w:sz w:val="24"/>
                <w:szCs w:val="24"/>
              </w:rPr>
              <w:t>x</w:t>
            </w:r>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roofErr w:type="spellStart"/>
            <w:proofErr w:type="gramStart"/>
            <w:r w:rsidRPr="00CB636B">
              <w:rPr>
                <w:rFonts w:ascii="Consolas" w:eastAsia="宋体" w:hAnsi="Consolas" w:cs="宋体"/>
                <w:color w:val="267F99"/>
                <w:kern w:val="0"/>
                <w:sz w:val="24"/>
                <w:szCs w:val="24"/>
              </w:rPr>
              <w:t>np</w:t>
            </w:r>
            <w:r w:rsidRPr="00CB636B">
              <w:rPr>
                <w:rFonts w:ascii="Consolas" w:eastAsia="宋体" w:hAnsi="Consolas" w:cs="宋体"/>
                <w:color w:val="3B3B3B"/>
                <w:kern w:val="0"/>
                <w:sz w:val="24"/>
                <w:szCs w:val="24"/>
              </w:rPr>
              <w:t>.</w:t>
            </w:r>
            <w:r w:rsidRPr="00CB636B">
              <w:rPr>
                <w:rFonts w:ascii="Consolas" w:eastAsia="宋体" w:hAnsi="Consolas" w:cs="宋体"/>
                <w:color w:val="267F99"/>
                <w:kern w:val="0"/>
                <w:sz w:val="24"/>
                <w:szCs w:val="24"/>
              </w:rPr>
              <w:t>random</w:t>
            </w:r>
            <w:proofErr w:type="gramEnd"/>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random</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5</w:t>
            </w:r>
            <w:r w:rsidRPr="00CB636B">
              <w:rPr>
                <w:rFonts w:ascii="Consolas" w:eastAsia="宋体" w:hAnsi="Consolas" w:cs="宋体"/>
                <w:color w:val="3B3B3B"/>
                <w:kern w:val="0"/>
                <w:sz w:val="24"/>
                <w:szCs w:val="24"/>
              </w:rPr>
              <w:t>)</w:t>
            </w:r>
          </w:p>
          <w:p w14:paraId="062F9F57"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001080"/>
                <w:kern w:val="0"/>
                <w:sz w:val="24"/>
                <w:szCs w:val="24"/>
              </w:rPr>
              <w:t>weight</w:t>
            </w:r>
            <w:r w:rsidRPr="00CB636B">
              <w:rPr>
                <w:rFonts w:ascii="Consolas" w:eastAsia="宋体" w:hAnsi="Consolas" w:cs="宋体"/>
                <w:color w:val="3B3B3B"/>
                <w:kern w:val="0"/>
                <w:sz w:val="24"/>
                <w:szCs w:val="24"/>
              </w:rPr>
              <w:t xml:space="preserve"> </w:t>
            </w:r>
            <w:proofErr w:type="gramStart"/>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001080"/>
                <w:kern w:val="0"/>
                <w:sz w:val="24"/>
                <w:szCs w:val="24"/>
              </w:rPr>
              <w:t>x</w:t>
            </w:r>
            <w:proofErr w:type="gramEnd"/>
            <w:r w:rsidRPr="00CB636B">
              <w:rPr>
                <w:rFonts w:ascii="Consolas" w:eastAsia="宋体" w:hAnsi="Consolas" w:cs="宋体"/>
                <w:color w:val="3B3B3B"/>
                <w:kern w:val="0"/>
                <w:sz w:val="24"/>
                <w:szCs w:val="24"/>
              </w:rPr>
              <w:t xml:space="preserve"> </w:t>
            </w:r>
            <w:r w:rsidRPr="00CB636B">
              <w:rPr>
                <w:rFonts w:ascii="Consolas" w:eastAsia="宋体" w:hAnsi="Consolas" w:cs="宋体"/>
                <w:color w:val="795E26"/>
                <w:kern w:val="0"/>
                <w:sz w:val="24"/>
                <w:szCs w:val="24"/>
              </w:rPr>
              <w:t>/</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267F99"/>
                <w:kern w:val="0"/>
                <w:sz w:val="24"/>
                <w:szCs w:val="24"/>
              </w:rPr>
              <w:t>np</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sum</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x</w:t>
            </w:r>
            <w:r w:rsidRPr="00CB636B">
              <w:rPr>
                <w:rFonts w:ascii="Consolas" w:eastAsia="宋体" w:hAnsi="Consolas" w:cs="宋体"/>
                <w:color w:val="3B3B3B"/>
                <w:kern w:val="0"/>
                <w:sz w:val="24"/>
                <w:szCs w:val="24"/>
              </w:rPr>
              <w:t>)</w:t>
            </w:r>
          </w:p>
          <w:p w14:paraId="6C008EB1"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001080"/>
                <w:kern w:val="0"/>
                <w:sz w:val="24"/>
                <w:szCs w:val="24"/>
              </w:rPr>
              <w:t>R_port</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267F99"/>
                <w:kern w:val="0"/>
                <w:sz w:val="24"/>
                <w:szCs w:val="24"/>
              </w:rPr>
              <w:t>np</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sum</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weight</w:t>
            </w:r>
            <w:r w:rsidRPr="00CB636B">
              <w:rPr>
                <w:rFonts w:ascii="Consolas" w:eastAsia="宋体" w:hAnsi="Consolas" w:cs="宋体"/>
                <w:color w:val="795E26"/>
                <w:kern w:val="0"/>
                <w:sz w:val="24"/>
                <w:szCs w:val="24"/>
              </w:rPr>
              <w:t>*</w:t>
            </w:r>
            <w:proofErr w:type="spellStart"/>
            <w:r w:rsidRPr="00CB636B">
              <w:rPr>
                <w:rFonts w:ascii="Consolas" w:eastAsia="宋体" w:hAnsi="Consolas" w:cs="宋体"/>
                <w:color w:val="001080"/>
                <w:kern w:val="0"/>
                <w:sz w:val="24"/>
                <w:szCs w:val="24"/>
              </w:rPr>
              <w:t>R_mean</w:t>
            </w:r>
            <w:proofErr w:type="spellEnd"/>
            <w:r w:rsidRPr="00CB636B">
              <w:rPr>
                <w:rFonts w:ascii="Consolas" w:eastAsia="宋体" w:hAnsi="Consolas" w:cs="宋体"/>
                <w:color w:val="3B3B3B"/>
                <w:kern w:val="0"/>
                <w:sz w:val="24"/>
                <w:szCs w:val="24"/>
              </w:rPr>
              <w:t>)  </w:t>
            </w: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计算随机权重下的投资组合的预期收益率</w:t>
            </w:r>
          </w:p>
          <w:p w14:paraId="6C6EFE14"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795E26"/>
                <w:kern w:val="0"/>
                <w:sz w:val="24"/>
                <w:szCs w:val="24"/>
              </w:rPr>
              <w:t>print</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投资组合的预期收益率</w:t>
            </w:r>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round</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R_port</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4</w:t>
            </w:r>
            <w:r w:rsidRPr="00CB636B">
              <w:rPr>
                <w:rFonts w:ascii="Consolas" w:eastAsia="宋体" w:hAnsi="Consolas" w:cs="宋体"/>
                <w:color w:val="3B3B3B"/>
                <w:kern w:val="0"/>
                <w:sz w:val="24"/>
                <w:szCs w:val="24"/>
              </w:rPr>
              <w:t>))</w:t>
            </w:r>
          </w:p>
          <w:p w14:paraId="7916471D"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001080"/>
                <w:kern w:val="0"/>
                <w:sz w:val="24"/>
                <w:szCs w:val="24"/>
              </w:rPr>
              <w:t>vol_port</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267F99"/>
                <w:kern w:val="0"/>
                <w:sz w:val="24"/>
                <w:szCs w:val="24"/>
              </w:rPr>
              <w:t>np</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sqrt</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267F99"/>
                <w:kern w:val="0"/>
                <w:sz w:val="24"/>
                <w:szCs w:val="24"/>
              </w:rPr>
              <w:t>np</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dot</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weight</w:t>
            </w:r>
            <w:r w:rsidRPr="00CB636B">
              <w:rPr>
                <w:rFonts w:ascii="Consolas" w:eastAsia="宋体" w:hAnsi="Consolas" w:cs="宋体"/>
                <w:color w:val="3B3B3B"/>
                <w:kern w:val="0"/>
                <w:sz w:val="24"/>
                <w:szCs w:val="24"/>
              </w:rPr>
              <w:t>,</w:t>
            </w:r>
            <w:r w:rsidRPr="00CB636B">
              <w:rPr>
                <w:rFonts w:ascii="Consolas" w:eastAsia="宋体" w:hAnsi="Consolas" w:cs="宋体"/>
                <w:color w:val="267F99"/>
                <w:kern w:val="0"/>
                <w:sz w:val="24"/>
                <w:szCs w:val="24"/>
              </w:rPr>
              <w:t>np</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dot</w:t>
            </w:r>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R_cov</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weight</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T</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计算投资组合的收益率波动率</w:t>
            </w:r>
          </w:p>
          <w:p w14:paraId="66B31B7E"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795E26"/>
                <w:kern w:val="0"/>
                <w:sz w:val="24"/>
                <w:szCs w:val="24"/>
              </w:rPr>
              <w:t>print</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投资组合收益率波动率：</w:t>
            </w:r>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round</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vol_port</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4</w:t>
            </w:r>
            <w:r w:rsidRPr="00CB636B">
              <w:rPr>
                <w:rFonts w:ascii="Consolas" w:eastAsia="宋体" w:hAnsi="Consolas" w:cs="宋体"/>
                <w:color w:val="3B3B3B"/>
                <w:kern w:val="0"/>
                <w:sz w:val="24"/>
                <w:szCs w:val="24"/>
              </w:rPr>
              <w:t>))</w:t>
            </w:r>
          </w:p>
          <w:p w14:paraId="07D732A1" w14:textId="77777777" w:rsidR="00CB636B" w:rsidRDefault="00CB636B" w:rsidP="00FE506A">
            <w:pPr>
              <w:spacing w:line="240" w:lineRule="auto"/>
              <w:rPr>
                <w:rFonts w:ascii="宋体" w:eastAsiaTheme="minorEastAsia" w:hAnsi="宋体"/>
                <w:sz w:val="24"/>
                <w:szCs w:val="24"/>
              </w:rPr>
            </w:pPr>
          </w:p>
          <w:p w14:paraId="46572C4C" w14:textId="77777777" w:rsidR="00CB636B" w:rsidRDefault="00CB636B" w:rsidP="00FE506A">
            <w:pPr>
              <w:spacing w:line="240" w:lineRule="auto"/>
              <w:rPr>
                <w:rFonts w:ascii="宋体" w:eastAsiaTheme="minorEastAsia" w:hAnsi="宋体"/>
                <w:sz w:val="24"/>
                <w:szCs w:val="24"/>
              </w:rPr>
            </w:pPr>
          </w:p>
          <w:p w14:paraId="1804B5C4"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008000"/>
                <w:kern w:val="0"/>
                <w:sz w:val="24"/>
                <w:szCs w:val="24"/>
              </w:rPr>
              <w:t xml:space="preserve"># 1. </w:t>
            </w:r>
            <w:r w:rsidRPr="00CB636B">
              <w:rPr>
                <w:rFonts w:ascii="Consolas" w:eastAsia="宋体" w:hAnsi="Consolas" w:cs="宋体"/>
                <w:color w:val="008000"/>
                <w:kern w:val="0"/>
                <w:sz w:val="24"/>
                <w:szCs w:val="24"/>
              </w:rPr>
              <w:t>绘制可行集</w:t>
            </w:r>
          </w:p>
          <w:p w14:paraId="07BDEBA9"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001080"/>
                <w:kern w:val="0"/>
                <w:sz w:val="24"/>
                <w:szCs w:val="24"/>
              </w:rPr>
              <w:t>Rp_list</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   </w:t>
            </w: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初始的投资组合收益率数组</w:t>
            </w:r>
          </w:p>
          <w:p w14:paraId="1C066280"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001080"/>
                <w:kern w:val="0"/>
                <w:sz w:val="24"/>
                <w:szCs w:val="24"/>
              </w:rPr>
              <w:t>Vp_list</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   </w:t>
            </w: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初始的投资组合收益波动率数组</w:t>
            </w:r>
          </w:p>
          <w:p w14:paraId="3BFD9381"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AF00DB"/>
                <w:kern w:val="0"/>
                <w:sz w:val="24"/>
                <w:szCs w:val="24"/>
              </w:rPr>
              <w:t>for</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001080"/>
                <w:kern w:val="0"/>
                <w:sz w:val="24"/>
                <w:szCs w:val="24"/>
              </w:rPr>
              <w:t>i</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color w:val="795E26"/>
                <w:kern w:val="0"/>
                <w:sz w:val="24"/>
                <w:szCs w:val="24"/>
              </w:rPr>
              <w:t>in</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267F99"/>
                <w:kern w:val="0"/>
                <w:sz w:val="24"/>
                <w:szCs w:val="24"/>
              </w:rPr>
              <w:t>np</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arange</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1000</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生成</w:t>
            </w:r>
            <w:r w:rsidRPr="00CB636B">
              <w:rPr>
                <w:rFonts w:ascii="Consolas" w:eastAsia="宋体" w:hAnsi="Consolas" w:cs="宋体"/>
                <w:color w:val="008000"/>
                <w:kern w:val="0"/>
                <w:sz w:val="24"/>
                <w:szCs w:val="24"/>
              </w:rPr>
              <w:t>1000</w:t>
            </w:r>
            <w:r w:rsidRPr="00CB636B">
              <w:rPr>
                <w:rFonts w:ascii="Consolas" w:eastAsia="宋体" w:hAnsi="Consolas" w:cs="宋体"/>
                <w:color w:val="008000"/>
                <w:kern w:val="0"/>
                <w:sz w:val="24"/>
                <w:szCs w:val="24"/>
              </w:rPr>
              <w:t>个不同权重的预期收益率和收益波动率</w:t>
            </w:r>
          </w:p>
          <w:p w14:paraId="0A108EE3"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r w:rsidRPr="00CB636B">
              <w:rPr>
                <w:rFonts w:ascii="Consolas" w:eastAsia="宋体" w:hAnsi="Consolas" w:cs="宋体"/>
                <w:color w:val="001080"/>
                <w:kern w:val="0"/>
                <w:sz w:val="24"/>
                <w:szCs w:val="24"/>
              </w:rPr>
              <w:t>x</w:t>
            </w:r>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roofErr w:type="spellStart"/>
            <w:proofErr w:type="gramStart"/>
            <w:r w:rsidRPr="00CB636B">
              <w:rPr>
                <w:rFonts w:ascii="Consolas" w:eastAsia="宋体" w:hAnsi="Consolas" w:cs="宋体"/>
                <w:color w:val="267F99"/>
                <w:kern w:val="0"/>
                <w:sz w:val="24"/>
                <w:szCs w:val="24"/>
              </w:rPr>
              <w:t>np</w:t>
            </w:r>
            <w:r w:rsidRPr="00CB636B">
              <w:rPr>
                <w:rFonts w:ascii="Consolas" w:eastAsia="宋体" w:hAnsi="Consolas" w:cs="宋体"/>
                <w:color w:val="3B3B3B"/>
                <w:kern w:val="0"/>
                <w:sz w:val="24"/>
                <w:szCs w:val="24"/>
              </w:rPr>
              <w:t>.</w:t>
            </w:r>
            <w:r w:rsidRPr="00CB636B">
              <w:rPr>
                <w:rFonts w:ascii="Consolas" w:eastAsia="宋体" w:hAnsi="Consolas" w:cs="宋体"/>
                <w:color w:val="267F99"/>
                <w:kern w:val="0"/>
                <w:sz w:val="24"/>
                <w:szCs w:val="24"/>
              </w:rPr>
              <w:t>random</w:t>
            </w:r>
            <w:proofErr w:type="gramEnd"/>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random</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5</w:t>
            </w:r>
            <w:r w:rsidRPr="00CB636B">
              <w:rPr>
                <w:rFonts w:ascii="Consolas" w:eastAsia="宋体" w:hAnsi="Consolas" w:cs="宋体"/>
                <w:color w:val="3B3B3B"/>
                <w:kern w:val="0"/>
                <w:sz w:val="24"/>
                <w:szCs w:val="24"/>
              </w:rPr>
              <w:t>)</w:t>
            </w:r>
          </w:p>
          <w:p w14:paraId="384657D5"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r w:rsidRPr="00CB636B">
              <w:rPr>
                <w:rFonts w:ascii="Consolas" w:eastAsia="宋体" w:hAnsi="Consolas" w:cs="宋体"/>
                <w:color w:val="001080"/>
                <w:kern w:val="0"/>
                <w:sz w:val="24"/>
                <w:szCs w:val="24"/>
              </w:rPr>
              <w:t>weight</w:t>
            </w:r>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001080"/>
                <w:kern w:val="0"/>
                <w:sz w:val="24"/>
                <w:szCs w:val="24"/>
              </w:rPr>
              <w:t>x</w:t>
            </w:r>
            <w:r w:rsidRPr="00CB636B">
              <w:rPr>
                <w:rFonts w:ascii="Consolas" w:eastAsia="宋体" w:hAnsi="Consolas" w:cs="宋体"/>
                <w:color w:val="795E26"/>
                <w:kern w:val="0"/>
                <w:sz w:val="24"/>
                <w:szCs w:val="24"/>
              </w:rPr>
              <w:t>/</w:t>
            </w:r>
            <w:proofErr w:type="spellStart"/>
            <w:r w:rsidRPr="00CB636B">
              <w:rPr>
                <w:rFonts w:ascii="Consolas" w:eastAsia="宋体" w:hAnsi="Consolas" w:cs="宋体"/>
                <w:color w:val="267F99"/>
                <w:kern w:val="0"/>
                <w:sz w:val="24"/>
                <w:szCs w:val="24"/>
              </w:rPr>
              <w:t>np</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sum</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x</w:t>
            </w:r>
            <w:r w:rsidRPr="00CB636B">
              <w:rPr>
                <w:rFonts w:ascii="Consolas" w:eastAsia="宋体" w:hAnsi="Consolas" w:cs="宋体"/>
                <w:color w:val="3B3B3B"/>
                <w:kern w:val="0"/>
                <w:sz w:val="24"/>
                <w:szCs w:val="24"/>
              </w:rPr>
              <w:t>)</w:t>
            </w:r>
          </w:p>
          <w:p w14:paraId="7DA45726"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001080"/>
                <w:kern w:val="0"/>
                <w:sz w:val="24"/>
                <w:szCs w:val="24"/>
              </w:rPr>
              <w:t>Rp_</w:t>
            </w:r>
            <w:proofErr w:type="gramStart"/>
            <w:r w:rsidRPr="00CB636B">
              <w:rPr>
                <w:rFonts w:ascii="Consolas" w:eastAsia="宋体" w:hAnsi="Consolas" w:cs="宋体"/>
                <w:color w:val="001080"/>
                <w:kern w:val="0"/>
                <w:sz w:val="24"/>
                <w:szCs w:val="24"/>
              </w:rPr>
              <w:t>list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append</w:t>
            </w:r>
            <w:proofErr w:type="spellEnd"/>
            <w:proofErr w:type="gramEnd"/>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267F99"/>
                <w:kern w:val="0"/>
                <w:sz w:val="24"/>
                <w:szCs w:val="24"/>
              </w:rPr>
              <w:t>np</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sum</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weight</w:t>
            </w:r>
            <w:r w:rsidRPr="00CB636B">
              <w:rPr>
                <w:rFonts w:ascii="Consolas" w:eastAsia="宋体" w:hAnsi="Consolas" w:cs="宋体"/>
                <w:color w:val="795E26"/>
                <w:kern w:val="0"/>
                <w:sz w:val="24"/>
                <w:szCs w:val="24"/>
              </w:rPr>
              <w:t>*</w:t>
            </w:r>
            <w:proofErr w:type="spellStart"/>
            <w:r w:rsidRPr="00CB636B">
              <w:rPr>
                <w:rFonts w:ascii="Consolas" w:eastAsia="宋体" w:hAnsi="Consolas" w:cs="宋体"/>
                <w:color w:val="001080"/>
                <w:kern w:val="0"/>
                <w:sz w:val="24"/>
                <w:szCs w:val="24"/>
              </w:rPr>
              <w:t>R_mean</w:t>
            </w:r>
            <w:proofErr w:type="spellEnd"/>
            <w:r w:rsidRPr="00CB636B">
              <w:rPr>
                <w:rFonts w:ascii="Consolas" w:eastAsia="宋体" w:hAnsi="Consolas" w:cs="宋体"/>
                <w:color w:val="3B3B3B"/>
                <w:kern w:val="0"/>
                <w:sz w:val="24"/>
                <w:szCs w:val="24"/>
              </w:rPr>
              <w:t>))</w:t>
            </w:r>
          </w:p>
          <w:p w14:paraId="24B045AB"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001080"/>
                <w:kern w:val="0"/>
                <w:sz w:val="24"/>
                <w:szCs w:val="24"/>
              </w:rPr>
              <w:t>Vp_</w:t>
            </w:r>
            <w:proofErr w:type="gramStart"/>
            <w:r w:rsidRPr="00CB636B">
              <w:rPr>
                <w:rFonts w:ascii="Consolas" w:eastAsia="宋体" w:hAnsi="Consolas" w:cs="宋体"/>
                <w:color w:val="001080"/>
                <w:kern w:val="0"/>
                <w:sz w:val="24"/>
                <w:szCs w:val="24"/>
              </w:rPr>
              <w:t>list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append</w:t>
            </w:r>
            <w:proofErr w:type="spellEnd"/>
            <w:proofErr w:type="gramEnd"/>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267F99"/>
                <w:kern w:val="0"/>
                <w:sz w:val="24"/>
                <w:szCs w:val="24"/>
              </w:rPr>
              <w:t>np</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sqrt</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267F99"/>
                <w:kern w:val="0"/>
                <w:sz w:val="24"/>
                <w:szCs w:val="24"/>
              </w:rPr>
              <w:t>np</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dot</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weight</w:t>
            </w:r>
            <w:r w:rsidRPr="00CB636B">
              <w:rPr>
                <w:rFonts w:ascii="Consolas" w:eastAsia="宋体" w:hAnsi="Consolas" w:cs="宋体"/>
                <w:color w:val="3B3B3B"/>
                <w:kern w:val="0"/>
                <w:sz w:val="24"/>
                <w:szCs w:val="24"/>
              </w:rPr>
              <w:t>,</w:t>
            </w:r>
            <w:r w:rsidRPr="00CB636B">
              <w:rPr>
                <w:rFonts w:ascii="Consolas" w:eastAsia="宋体" w:hAnsi="Consolas" w:cs="宋体"/>
                <w:color w:val="267F99"/>
                <w:kern w:val="0"/>
                <w:sz w:val="24"/>
                <w:szCs w:val="24"/>
              </w:rPr>
              <w:t>np</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dot</w:t>
            </w:r>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R_cov</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weight</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T</w:t>
            </w:r>
            <w:proofErr w:type="spellEnd"/>
            <w:r w:rsidRPr="00CB636B">
              <w:rPr>
                <w:rFonts w:ascii="Consolas" w:eastAsia="宋体" w:hAnsi="Consolas" w:cs="宋体"/>
                <w:color w:val="3B3B3B"/>
                <w:kern w:val="0"/>
                <w:sz w:val="24"/>
                <w:szCs w:val="24"/>
              </w:rPr>
              <w:t>))))</w:t>
            </w:r>
          </w:p>
          <w:p w14:paraId="196D6426"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proofErr w:type="gramStart"/>
            <w:r w:rsidRPr="00CB636B">
              <w:rPr>
                <w:rFonts w:ascii="Consolas" w:eastAsia="宋体" w:hAnsi="Consolas" w:cs="宋体"/>
                <w:color w:val="267F99"/>
                <w:kern w:val="0"/>
                <w:sz w:val="24"/>
                <w:szCs w:val="24"/>
              </w:rPr>
              <w:t>plt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figure</w:t>
            </w:r>
            <w:proofErr w:type="spellEnd"/>
            <w:proofErr w:type="gramEnd"/>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figsize</w:t>
            </w:r>
            <w:proofErr w:type="spellEnd"/>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8</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6</w:t>
            </w:r>
            <w:r w:rsidRPr="00CB636B">
              <w:rPr>
                <w:rFonts w:ascii="Consolas" w:eastAsia="宋体" w:hAnsi="Consolas" w:cs="宋体"/>
                <w:color w:val="3B3B3B"/>
                <w:kern w:val="0"/>
                <w:sz w:val="24"/>
                <w:szCs w:val="24"/>
              </w:rPr>
              <w:t>))</w:t>
            </w:r>
          </w:p>
          <w:p w14:paraId="14A7D408"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proofErr w:type="gramStart"/>
            <w:r w:rsidRPr="00CB636B">
              <w:rPr>
                <w:rFonts w:ascii="Consolas" w:eastAsia="宋体" w:hAnsi="Consolas" w:cs="宋体"/>
                <w:color w:val="267F99"/>
                <w:kern w:val="0"/>
                <w:sz w:val="24"/>
                <w:szCs w:val="24"/>
              </w:rPr>
              <w:t>plt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scatter</w:t>
            </w:r>
            <w:proofErr w:type="spellEnd"/>
            <w:proofErr w:type="gramEnd"/>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Vp_list</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Rp_list</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alpha</w:t>
            </w:r>
            <w:proofErr w:type="spellEnd"/>
            <w:r w:rsidRPr="00CB636B">
              <w:rPr>
                <w:rFonts w:ascii="Consolas" w:eastAsia="宋体" w:hAnsi="Consolas" w:cs="宋体"/>
                <w:kern w:val="0"/>
                <w:sz w:val="24"/>
                <w:szCs w:val="24"/>
              </w:rPr>
              <w:t>=</w:t>
            </w:r>
            <w:r w:rsidRPr="00CB636B">
              <w:rPr>
                <w:rFonts w:ascii="Consolas" w:eastAsia="宋体" w:hAnsi="Consolas" w:cs="宋体"/>
                <w:color w:val="098658"/>
                <w:kern w:val="0"/>
                <w:sz w:val="24"/>
                <w:szCs w:val="24"/>
              </w:rPr>
              <w:t>0.95</w:t>
            </w:r>
            <w:r w:rsidRPr="00CB636B">
              <w:rPr>
                <w:rFonts w:ascii="Consolas" w:eastAsia="宋体" w:hAnsi="Consolas" w:cs="宋体"/>
                <w:color w:val="3B3B3B"/>
                <w:kern w:val="0"/>
                <w:sz w:val="24"/>
                <w:szCs w:val="24"/>
              </w:rPr>
              <w:t>)</w:t>
            </w:r>
          </w:p>
          <w:p w14:paraId="057E02AA"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267F99"/>
                <w:kern w:val="0"/>
                <w:sz w:val="24"/>
                <w:szCs w:val="24"/>
              </w:rPr>
              <w:t>plt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xlabel</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0000FF"/>
                <w:kern w:val="0"/>
                <w:sz w:val="24"/>
                <w:szCs w:val="24"/>
              </w:rPr>
              <w:t>u</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波动率</w:t>
            </w:r>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fontsize</w:t>
            </w:r>
            <w:proofErr w:type="spellEnd"/>
            <w:r w:rsidRPr="00CB636B">
              <w:rPr>
                <w:rFonts w:ascii="Consolas" w:eastAsia="宋体" w:hAnsi="Consolas" w:cs="宋体"/>
                <w:kern w:val="0"/>
                <w:sz w:val="24"/>
                <w:szCs w:val="24"/>
              </w:rPr>
              <w:t>=</w:t>
            </w:r>
            <w:r w:rsidRPr="00CB636B">
              <w:rPr>
                <w:rFonts w:ascii="Consolas" w:eastAsia="宋体" w:hAnsi="Consolas" w:cs="宋体"/>
                <w:color w:val="098658"/>
                <w:kern w:val="0"/>
                <w:sz w:val="24"/>
                <w:szCs w:val="24"/>
              </w:rPr>
              <w:t>13</w:t>
            </w:r>
            <w:r w:rsidRPr="00CB636B">
              <w:rPr>
                <w:rFonts w:ascii="Consolas" w:eastAsia="宋体" w:hAnsi="Consolas" w:cs="宋体"/>
                <w:color w:val="3B3B3B"/>
                <w:kern w:val="0"/>
                <w:sz w:val="24"/>
                <w:szCs w:val="24"/>
              </w:rPr>
              <w:t>)</w:t>
            </w:r>
          </w:p>
          <w:p w14:paraId="4E38D95F"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267F99"/>
                <w:kern w:val="0"/>
                <w:sz w:val="24"/>
                <w:szCs w:val="24"/>
              </w:rPr>
              <w:t>plt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ylabel</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0000FF"/>
                <w:kern w:val="0"/>
                <w:sz w:val="24"/>
                <w:szCs w:val="24"/>
              </w:rPr>
              <w:t>u</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收益率</w:t>
            </w:r>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fontsize</w:t>
            </w:r>
            <w:proofErr w:type="spellEnd"/>
            <w:r w:rsidRPr="00CB636B">
              <w:rPr>
                <w:rFonts w:ascii="Consolas" w:eastAsia="宋体" w:hAnsi="Consolas" w:cs="宋体"/>
                <w:kern w:val="0"/>
                <w:sz w:val="24"/>
                <w:szCs w:val="24"/>
              </w:rPr>
              <w:t>=</w:t>
            </w:r>
            <w:r w:rsidRPr="00CB636B">
              <w:rPr>
                <w:rFonts w:ascii="Consolas" w:eastAsia="宋体" w:hAnsi="Consolas" w:cs="宋体"/>
                <w:color w:val="098658"/>
                <w:kern w:val="0"/>
                <w:sz w:val="24"/>
                <w:szCs w:val="24"/>
              </w:rPr>
              <w:t>13</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rotation</w:t>
            </w:r>
            <w:r w:rsidRPr="00CB636B">
              <w:rPr>
                <w:rFonts w:ascii="Consolas" w:eastAsia="宋体" w:hAnsi="Consolas" w:cs="宋体"/>
                <w:kern w:val="0"/>
                <w:sz w:val="24"/>
                <w:szCs w:val="24"/>
              </w:rPr>
              <w:t>=</w:t>
            </w:r>
            <w:r w:rsidRPr="00CB636B">
              <w:rPr>
                <w:rFonts w:ascii="Consolas" w:eastAsia="宋体" w:hAnsi="Consolas" w:cs="宋体"/>
                <w:color w:val="098658"/>
                <w:kern w:val="0"/>
                <w:sz w:val="24"/>
                <w:szCs w:val="24"/>
              </w:rPr>
              <w:t>90</w:t>
            </w:r>
            <w:r w:rsidRPr="00CB636B">
              <w:rPr>
                <w:rFonts w:ascii="Consolas" w:eastAsia="宋体" w:hAnsi="Consolas" w:cs="宋体"/>
                <w:color w:val="3B3B3B"/>
                <w:kern w:val="0"/>
                <w:sz w:val="24"/>
                <w:szCs w:val="24"/>
              </w:rPr>
              <w:t>)</w:t>
            </w:r>
          </w:p>
          <w:p w14:paraId="75F7F264"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proofErr w:type="gramStart"/>
            <w:r w:rsidRPr="00CB636B">
              <w:rPr>
                <w:rFonts w:ascii="Consolas" w:eastAsia="宋体" w:hAnsi="Consolas" w:cs="宋体"/>
                <w:color w:val="267F99"/>
                <w:kern w:val="0"/>
                <w:sz w:val="24"/>
                <w:szCs w:val="24"/>
              </w:rPr>
              <w:t>plt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xticks</w:t>
            </w:r>
            <w:proofErr w:type="spellEnd"/>
            <w:proofErr w:type="gramEnd"/>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fontsize</w:t>
            </w:r>
            <w:proofErr w:type="spellEnd"/>
            <w:r w:rsidRPr="00CB636B">
              <w:rPr>
                <w:rFonts w:ascii="Consolas" w:eastAsia="宋体" w:hAnsi="Consolas" w:cs="宋体"/>
                <w:kern w:val="0"/>
                <w:sz w:val="24"/>
                <w:szCs w:val="24"/>
              </w:rPr>
              <w:t>=</w:t>
            </w:r>
            <w:r w:rsidRPr="00CB636B">
              <w:rPr>
                <w:rFonts w:ascii="Consolas" w:eastAsia="宋体" w:hAnsi="Consolas" w:cs="宋体"/>
                <w:color w:val="098658"/>
                <w:kern w:val="0"/>
                <w:sz w:val="24"/>
                <w:szCs w:val="24"/>
              </w:rPr>
              <w:t>13</w:t>
            </w:r>
            <w:r w:rsidRPr="00CB636B">
              <w:rPr>
                <w:rFonts w:ascii="Consolas" w:eastAsia="宋体" w:hAnsi="Consolas" w:cs="宋体"/>
                <w:color w:val="3B3B3B"/>
                <w:kern w:val="0"/>
                <w:sz w:val="24"/>
                <w:szCs w:val="24"/>
              </w:rPr>
              <w:t>)</w:t>
            </w:r>
          </w:p>
          <w:p w14:paraId="441AE136"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proofErr w:type="gramStart"/>
            <w:r w:rsidRPr="00CB636B">
              <w:rPr>
                <w:rFonts w:ascii="Consolas" w:eastAsia="宋体" w:hAnsi="Consolas" w:cs="宋体"/>
                <w:color w:val="267F99"/>
                <w:kern w:val="0"/>
                <w:sz w:val="24"/>
                <w:szCs w:val="24"/>
              </w:rPr>
              <w:t>plt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yticks</w:t>
            </w:r>
            <w:proofErr w:type="spellEnd"/>
            <w:proofErr w:type="gramEnd"/>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fontsize</w:t>
            </w:r>
            <w:proofErr w:type="spellEnd"/>
            <w:r w:rsidRPr="00CB636B">
              <w:rPr>
                <w:rFonts w:ascii="Consolas" w:eastAsia="宋体" w:hAnsi="Consolas" w:cs="宋体"/>
                <w:kern w:val="0"/>
                <w:sz w:val="24"/>
                <w:szCs w:val="24"/>
              </w:rPr>
              <w:t>=</w:t>
            </w:r>
            <w:r w:rsidRPr="00CB636B">
              <w:rPr>
                <w:rFonts w:ascii="Consolas" w:eastAsia="宋体" w:hAnsi="Consolas" w:cs="宋体"/>
                <w:color w:val="098658"/>
                <w:kern w:val="0"/>
                <w:sz w:val="24"/>
                <w:szCs w:val="24"/>
              </w:rPr>
              <w:t>13</w:t>
            </w:r>
            <w:r w:rsidRPr="00CB636B">
              <w:rPr>
                <w:rFonts w:ascii="Consolas" w:eastAsia="宋体" w:hAnsi="Consolas" w:cs="宋体"/>
                <w:color w:val="3B3B3B"/>
                <w:kern w:val="0"/>
                <w:sz w:val="24"/>
                <w:szCs w:val="24"/>
              </w:rPr>
              <w:t>)</w:t>
            </w:r>
          </w:p>
          <w:p w14:paraId="563EAA42"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proofErr w:type="gramStart"/>
            <w:r w:rsidRPr="00CB636B">
              <w:rPr>
                <w:rFonts w:ascii="Consolas" w:eastAsia="宋体" w:hAnsi="Consolas" w:cs="宋体"/>
                <w:color w:val="267F99"/>
                <w:kern w:val="0"/>
                <w:sz w:val="24"/>
                <w:szCs w:val="24"/>
              </w:rPr>
              <w:t>plt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xlim</w:t>
            </w:r>
            <w:proofErr w:type="spellEnd"/>
            <w:proofErr w:type="gramEnd"/>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0.1</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0.28</w:t>
            </w:r>
            <w:r w:rsidRPr="00CB636B">
              <w:rPr>
                <w:rFonts w:ascii="Consolas" w:eastAsia="宋体" w:hAnsi="Consolas" w:cs="宋体"/>
                <w:color w:val="3B3B3B"/>
                <w:kern w:val="0"/>
                <w:sz w:val="24"/>
                <w:szCs w:val="24"/>
              </w:rPr>
              <w:t>)</w:t>
            </w:r>
          </w:p>
          <w:p w14:paraId="3D16976B"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proofErr w:type="gramStart"/>
            <w:r w:rsidRPr="00CB636B">
              <w:rPr>
                <w:rFonts w:ascii="Consolas" w:eastAsia="宋体" w:hAnsi="Consolas" w:cs="宋体"/>
                <w:color w:val="267F99"/>
                <w:kern w:val="0"/>
                <w:sz w:val="24"/>
                <w:szCs w:val="24"/>
              </w:rPr>
              <w:t>plt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ylim</w:t>
            </w:r>
            <w:proofErr w:type="spellEnd"/>
            <w:proofErr w:type="gramEnd"/>
            <w:r w:rsidRPr="00CB636B">
              <w:rPr>
                <w:rFonts w:ascii="Consolas" w:eastAsia="宋体" w:hAnsi="Consolas" w:cs="宋体"/>
                <w:color w:val="3B3B3B"/>
                <w:kern w:val="0"/>
                <w:sz w:val="24"/>
                <w:szCs w:val="24"/>
              </w:rPr>
              <w:t>(</w:t>
            </w:r>
            <w:r w:rsidRPr="00CB636B">
              <w:rPr>
                <w:rFonts w:ascii="Consolas" w:eastAsia="宋体" w:hAnsi="Consolas" w:cs="宋体"/>
                <w:kern w:val="0"/>
                <w:sz w:val="24"/>
                <w:szCs w:val="24"/>
              </w:rPr>
              <w:t>-</w:t>
            </w:r>
            <w:r w:rsidRPr="00CB636B">
              <w:rPr>
                <w:rFonts w:ascii="Consolas" w:eastAsia="宋体" w:hAnsi="Consolas" w:cs="宋体"/>
                <w:color w:val="098658"/>
                <w:kern w:val="0"/>
                <w:sz w:val="24"/>
                <w:szCs w:val="24"/>
              </w:rPr>
              <w:t>0.1</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0.2</w:t>
            </w:r>
            <w:r w:rsidRPr="00CB636B">
              <w:rPr>
                <w:rFonts w:ascii="Consolas" w:eastAsia="宋体" w:hAnsi="Consolas" w:cs="宋体"/>
                <w:color w:val="3B3B3B"/>
                <w:kern w:val="0"/>
                <w:sz w:val="24"/>
                <w:szCs w:val="24"/>
              </w:rPr>
              <w:t>)</w:t>
            </w:r>
          </w:p>
          <w:p w14:paraId="26BBBDDD"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267F99"/>
                <w:kern w:val="0"/>
                <w:sz w:val="24"/>
                <w:szCs w:val="24"/>
              </w:rPr>
              <w:t>plt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title</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0000FF"/>
                <w:kern w:val="0"/>
                <w:sz w:val="24"/>
                <w:szCs w:val="24"/>
              </w:rPr>
              <w:t>u</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投资组合收益率与波动率的关系</w:t>
            </w:r>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fontsize</w:t>
            </w:r>
            <w:proofErr w:type="spellEnd"/>
            <w:r w:rsidRPr="00CB636B">
              <w:rPr>
                <w:rFonts w:ascii="Consolas" w:eastAsia="宋体" w:hAnsi="Consolas" w:cs="宋体"/>
                <w:kern w:val="0"/>
                <w:sz w:val="24"/>
                <w:szCs w:val="24"/>
              </w:rPr>
              <w:t>=</w:t>
            </w:r>
            <w:r w:rsidRPr="00CB636B">
              <w:rPr>
                <w:rFonts w:ascii="Consolas" w:eastAsia="宋体" w:hAnsi="Consolas" w:cs="宋体"/>
                <w:color w:val="098658"/>
                <w:kern w:val="0"/>
                <w:sz w:val="24"/>
                <w:szCs w:val="24"/>
              </w:rPr>
              <w:t>13</w:t>
            </w:r>
            <w:r w:rsidRPr="00CB636B">
              <w:rPr>
                <w:rFonts w:ascii="Consolas" w:eastAsia="宋体" w:hAnsi="Consolas" w:cs="宋体"/>
                <w:color w:val="3B3B3B"/>
                <w:kern w:val="0"/>
                <w:sz w:val="24"/>
                <w:szCs w:val="24"/>
              </w:rPr>
              <w:t>)</w:t>
            </w:r>
          </w:p>
          <w:p w14:paraId="0B6F8089"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proofErr w:type="gramStart"/>
            <w:r w:rsidRPr="00CB636B">
              <w:rPr>
                <w:rFonts w:ascii="Consolas" w:eastAsia="宋体" w:hAnsi="Consolas" w:cs="宋体"/>
                <w:color w:val="267F99"/>
                <w:kern w:val="0"/>
                <w:sz w:val="24"/>
                <w:szCs w:val="24"/>
              </w:rPr>
              <w:t>plt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show</w:t>
            </w:r>
            <w:proofErr w:type="spellEnd"/>
            <w:proofErr w:type="gramEnd"/>
            <w:r w:rsidRPr="00CB636B">
              <w:rPr>
                <w:rFonts w:ascii="Consolas" w:eastAsia="宋体" w:hAnsi="Consolas" w:cs="宋体"/>
                <w:color w:val="3B3B3B"/>
                <w:kern w:val="0"/>
                <w:sz w:val="24"/>
                <w:szCs w:val="24"/>
              </w:rPr>
              <w:t>()</w:t>
            </w:r>
          </w:p>
          <w:p w14:paraId="2FA8C090" w14:textId="77777777" w:rsidR="00CB636B" w:rsidRDefault="00CB636B" w:rsidP="00FE506A">
            <w:pPr>
              <w:spacing w:line="240" w:lineRule="auto"/>
              <w:rPr>
                <w:rFonts w:ascii="宋体" w:eastAsiaTheme="minorEastAsia" w:hAnsi="宋体"/>
                <w:sz w:val="24"/>
                <w:szCs w:val="24"/>
              </w:rPr>
            </w:pPr>
          </w:p>
          <w:p w14:paraId="50FCC44F" w14:textId="77777777" w:rsidR="00CB636B" w:rsidRDefault="00CB636B" w:rsidP="00FE506A">
            <w:pPr>
              <w:spacing w:line="240" w:lineRule="auto"/>
              <w:rPr>
                <w:rFonts w:ascii="宋体" w:eastAsiaTheme="minorEastAsia" w:hAnsi="宋体"/>
                <w:sz w:val="24"/>
                <w:szCs w:val="24"/>
              </w:rPr>
            </w:pPr>
          </w:p>
          <w:p w14:paraId="6597780C"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构建有限前沿</w:t>
            </w:r>
          </w:p>
          <w:p w14:paraId="7EE54550"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AF00DB"/>
                <w:kern w:val="0"/>
                <w:sz w:val="24"/>
                <w:szCs w:val="24"/>
              </w:rPr>
              <w:t>import</w:t>
            </w:r>
            <w:r w:rsidRPr="00CB636B">
              <w:rPr>
                <w:rFonts w:ascii="Consolas" w:eastAsia="宋体" w:hAnsi="Consolas" w:cs="宋体"/>
                <w:color w:val="3B3B3B"/>
                <w:kern w:val="0"/>
                <w:sz w:val="24"/>
                <w:szCs w:val="24"/>
              </w:rPr>
              <w:t xml:space="preserve"> </w:t>
            </w:r>
            <w:proofErr w:type="spellStart"/>
            <w:proofErr w:type="gramStart"/>
            <w:r w:rsidRPr="00CB636B">
              <w:rPr>
                <w:rFonts w:ascii="Consolas" w:eastAsia="宋体" w:hAnsi="Consolas" w:cs="宋体"/>
                <w:color w:val="267F99"/>
                <w:kern w:val="0"/>
                <w:sz w:val="24"/>
                <w:szCs w:val="24"/>
              </w:rPr>
              <w:t>scipy</w:t>
            </w:r>
            <w:r w:rsidRPr="00CB636B">
              <w:rPr>
                <w:rFonts w:ascii="Consolas" w:eastAsia="宋体" w:hAnsi="Consolas" w:cs="宋体"/>
                <w:color w:val="3B3B3B"/>
                <w:kern w:val="0"/>
                <w:sz w:val="24"/>
                <w:szCs w:val="24"/>
              </w:rPr>
              <w:t>.</w:t>
            </w:r>
            <w:r w:rsidRPr="00CB636B">
              <w:rPr>
                <w:rFonts w:ascii="Consolas" w:eastAsia="宋体" w:hAnsi="Consolas" w:cs="宋体"/>
                <w:color w:val="267F99"/>
                <w:kern w:val="0"/>
                <w:sz w:val="24"/>
                <w:szCs w:val="24"/>
              </w:rPr>
              <w:t>optimize</w:t>
            </w:r>
            <w:proofErr w:type="spellEnd"/>
            <w:proofErr w:type="gramEnd"/>
            <w:r w:rsidRPr="00CB636B">
              <w:rPr>
                <w:rFonts w:ascii="Consolas" w:eastAsia="宋体" w:hAnsi="Consolas" w:cs="宋体"/>
                <w:color w:val="3B3B3B"/>
                <w:kern w:val="0"/>
                <w:sz w:val="24"/>
                <w:szCs w:val="24"/>
              </w:rPr>
              <w:t xml:space="preserve"> </w:t>
            </w:r>
            <w:r w:rsidRPr="00CB636B">
              <w:rPr>
                <w:rFonts w:ascii="Consolas" w:eastAsia="宋体" w:hAnsi="Consolas" w:cs="宋体"/>
                <w:color w:val="AF00DB"/>
                <w:kern w:val="0"/>
                <w:sz w:val="24"/>
                <w:szCs w:val="24"/>
              </w:rPr>
              <w:t>as</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267F99"/>
                <w:kern w:val="0"/>
                <w:sz w:val="24"/>
                <w:szCs w:val="24"/>
              </w:rPr>
              <w:t>sco</w:t>
            </w:r>
            <w:proofErr w:type="spellEnd"/>
          </w:p>
          <w:p w14:paraId="3CA10FEA"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
          <w:p w14:paraId="09EC559C"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0000FF"/>
                <w:kern w:val="0"/>
                <w:sz w:val="24"/>
                <w:szCs w:val="24"/>
              </w:rPr>
              <w:t>def</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795E26"/>
                <w:kern w:val="0"/>
                <w:sz w:val="24"/>
                <w:szCs w:val="24"/>
              </w:rPr>
              <w:t>f</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w</w:t>
            </w:r>
            <w:r w:rsidRPr="00CB636B">
              <w:rPr>
                <w:rFonts w:ascii="Consolas" w:eastAsia="宋体" w:hAnsi="Consolas" w:cs="宋体"/>
                <w:color w:val="3B3B3B"/>
                <w:kern w:val="0"/>
                <w:sz w:val="24"/>
                <w:szCs w:val="24"/>
              </w:rPr>
              <w:t>):  </w:t>
            </w: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构建最优化函数</w:t>
            </w:r>
          </w:p>
          <w:p w14:paraId="4A9CEDBB"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r w:rsidRPr="00CB636B">
              <w:rPr>
                <w:rFonts w:ascii="Consolas" w:eastAsia="宋体" w:hAnsi="Consolas" w:cs="宋体"/>
                <w:color w:val="001080"/>
                <w:kern w:val="0"/>
                <w:sz w:val="24"/>
                <w:szCs w:val="24"/>
              </w:rPr>
              <w:t>w</w:t>
            </w:r>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roofErr w:type="spellStart"/>
            <w:proofErr w:type="gramStart"/>
            <w:r w:rsidRPr="00CB636B">
              <w:rPr>
                <w:rFonts w:ascii="Consolas" w:eastAsia="宋体" w:hAnsi="Consolas" w:cs="宋体"/>
                <w:color w:val="267F99"/>
                <w:kern w:val="0"/>
                <w:sz w:val="24"/>
                <w:szCs w:val="24"/>
              </w:rPr>
              <w:t>np</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array</w:t>
            </w:r>
            <w:proofErr w:type="spellEnd"/>
            <w:proofErr w:type="gramEnd"/>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w</w:t>
            </w:r>
            <w:r w:rsidRPr="00CB636B">
              <w:rPr>
                <w:rFonts w:ascii="Consolas" w:eastAsia="宋体" w:hAnsi="Consolas" w:cs="宋体"/>
                <w:color w:val="3B3B3B"/>
                <w:kern w:val="0"/>
                <w:sz w:val="24"/>
                <w:szCs w:val="24"/>
              </w:rPr>
              <w:t>)</w:t>
            </w:r>
          </w:p>
          <w:p w14:paraId="0158F149"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001080"/>
                <w:kern w:val="0"/>
                <w:sz w:val="24"/>
                <w:szCs w:val="24"/>
              </w:rPr>
              <w:t>Rp_opt</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267F99"/>
                <w:kern w:val="0"/>
                <w:sz w:val="24"/>
                <w:szCs w:val="24"/>
              </w:rPr>
              <w:t>np</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sum</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w</w:t>
            </w:r>
            <w:r w:rsidRPr="00CB636B">
              <w:rPr>
                <w:rFonts w:ascii="Consolas" w:eastAsia="宋体" w:hAnsi="Consolas" w:cs="宋体"/>
                <w:color w:val="795E26"/>
                <w:kern w:val="0"/>
                <w:sz w:val="24"/>
                <w:szCs w:val="24"/>
              </w:rPr>
              <w:t>*</w:t>
            </w:r>
            <w:proofErr w:type="spellStart"/>
            <w:r w:rsidRPr="00CB636B">
              <w:rPr>
                <w:rFonts w:ascii="Consolas" w:eastAsia="宋体" w:hAnsi="Consolas" w:cs="宋体"/>
                <w:color w:val="001080"/>
                <w:kern w:val="0"/>
                <w:sz w:val="24"/>
                <w:szCs w:val="24"/>
              </w:rPr>
              <w:t>R_mean</w:t>
            </w:r>
            <w:proofErr w:type="spellEnd"/>
            <w:r w:rsidRPr="00CB636B">
              <w:rPr>
                <w:rFonts w:ascii="Consolas" w:eastAsia="宋体" w:hAnsi="Consolas" w:cs="宋体"/>
                <w:color w:val="3B3B3B"/>
                <w:kern w:val="0"/>
                <w:sz w:val="24"/>
                <w:szCs w:val="24"/>
              </w:rPr>
              <w:t>)</w:t>
            </w:r>
          </w:p>
          <w:p w14:paraId="4C2D2289"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001080"/>
                <w:kern w:val="0"/>
                <w:sz w:val="24"/>
                <w:szCs w:val="24"/>
              </w:rPr>
              <w:t>Vp_opt</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roofErr w:type="spellStart"/>
            <w:proofErr w:type="gramStart"/>
            <w:r w:rsidRPr="00CB636B">
              <w:rPr>
                <w:rFonts w:ascii="Consolas" w:eastAsia="宋体" w:hAnsi="Consolas" w:cs="宋体"/>
                <w:color w:val="267F99"/>
                <w:kern w:val="0"/>
                <w:sz w:val="24"/>
                <w:szCs w:val="24"/>
              </w:rPr>
              <w:t>np</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sqrt</w:t>
            </w:r>
            <w:proofErr w:type="spellEnd"/>
            <w:proofErr w:type="gramEnd"/>
            <w:r w:rsidRPr="00CB636B">
              <w:rPr>
                <w:rFonts w:ascii="Consolas" w:eastAsia="宋体" w:hAnsi="Consolas" w:cs="宋体"/>
                <w:color w:val="3B3B3B"/>
                <w:kern w:val="0"/>
                <w:sz w:val="24"/>
                <w:szCs w:val="24"/>
              </w:rPr>
              <w:t>(</w:t>
            </w:r>
            <w:r w:rsidRPr="00CB636B">
              <w:rPr>
                <w:rFonts w:ascii="Consolas" w:eastAsia="宋体" w:hAnsi="Consolas" w:cs="宋体"/>
                <w:color w:val="267F99"/>
                <w:kern w:val="0"/>
                <w:sz w:val="24"/>
                <w:szCs w:val="24"/>
              </w:rPr>
              <w:t>np</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dot</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w</w:t>
            </w:r>
            <w:r w:rsidRPr="00CB636B">
              <w:rPr>
                <w:rFonts w:ascii="Consolas" w:eastAsia="宋体" w:hAnsi="Consolas" w:cs="宋体"/>
                <w:color w:val="3B3B3B"/>
                <w:kern w:val="0"/>
                <w:sz w:val="24"/>
                <w:szCs w:val="24"/>
              </w:rPr>
              <w:t>,</w:t>
            </w:r>
            <w:r w:rsidRPr="00CB636B">
              <w:rPr>
                <w:rFonts w:ascii="Consolas" w:eastAsia="宋体" w:hAnsi="Consolas" w:cs="宋体"/>
                <w:color w:val="267F99"/>
                <w:kern w:val="0"/>
                <w:sz w:val="24"/>
                <w:szCs w:val="24"/>
              </w:rPr>
              <w:t>np</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dot</w:t>
            </w:r>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R_cov</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w</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T</w:t>
            </w:r>
            <w:proofErr w:type="spellEnd"/>
            <w:r w:rsidRPr="00CB636B">
              <w:rPr>
                <w:rFonts w:ascii="Consolas" w:eastAsia="宋体" w:hAnsi="Consolas" w:cs="宋体"/>
                <w:color w:val="3B3B3B"/>
                <w:kern w:val="0"/>
                <w:sz w:val="24"/>
                <w:szCs w:val="24"/>
              </w:rPr>
              <w:t xml:space="preserve">))) </w:t>
            </w:r>
          </w:p>
          <w:p w14:paraId="7A92B144"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r w:rsidRPr="00CB636B">
              <w:rPr>
                <w:rFonts w:ascii="Consolas" w:eastAsia="宋体" w:hAnsi="Consolas" w:cs="宋体"/>
                <w:color w:val="AF00DB"/>
                <w:kern w:val="0"/>
                <w:sz w:val="24"/>
                <w:szCs w:val="24"/>
              </w:rPr>
              <w:t>return</w:t>
            </w:r>
            <w:r w:rsidRPr="00CB636B">
              <w:rPr>
                <w:rFonts w:ascii="Consolas" w:eastAsia="宋体" w:hAnsi="Consolas" w:cs="宋体"/>
                <w:color w:val="3B3B3B"/>
                <w:kern w:val="0"/>
                <w:sz w:val="24"/>
                <w:szCs w:val="24"/>
              </w:rPr>
              <w:t xml:space="preserve"> </w:t>
            </w:r>
            <w:proofErr w:type="spellStart"/>
            <w:proofErr w:type="gramStart"/>
            <w:r w:rsidRPr="00CB636B">
              <w:rPr>
                <w:rFonts w:ascii="Consolas" w:eastAsia="宋体" w:hAnsi="Consolas" w:cs="宋体"/>
                <w:color w:val="267F99"/>
                <w:kern w:val="0"/>
                <w:sz w:val="24"/>
                <w:szCs w:val="24"/>
              </w:rPr>
              <w:t>np</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array</w:t>
            </w:r>
            <w:proofErr w:type="spellEnd"/>
            <w:proofErr w:type="gramEnd"/>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Rp_opt</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Vp_opt</w:t>
            </w:r>
            <w:proofErr w:type="spellEnd"/>
            <w:r w:rsidRPr="00CB636B">
              <w:rPr>
                <w:rFonts w:ascii="Consolas" w:eastAsia="宋体" w:hAnsi="Consolas" w:cs="宋体"/>
                <w:color w:val="3B3B3B"/>
                <w:kern w:val="0"/>
                <w:sz w:val="24"/>
                <w:szCs w:val="24"/>
              </w:rPr>
              <w:t>])</w:t>
            </w:r>
          </w:p>
          <w:p w14:paraId="68A77EA7"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
          <w:p w14:paraId="7CB2BDBB"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0000FF"/>
                <w:kern w:val="0"/>
                <w:sz w:val="24"/>
                <w:szCs w:val="24"/>
              </w:rPr>
              <w:t>def</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795E26"/>
                <w:kern w:val="0"/>
                <w:sz w:val="24"/>
                <w:szCs w:val="24"/>
              </w:rPr>
              <w:t>Vmin_f</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w</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获得最小波动率</w:t>
            </w:r>
          </w:p>
          <w:p w14:paraId="7025B2CE"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r w:rsidRPr="00CB636B">
              <w:rPr>
                <w:rFonts w:ascii="Consolas" w:eastAsia="宋体" w:hAnsi="Consolas" w:cs="宋体"/>
                <w:color w:val="AF00DB"/>
                <w:kern w:val="0"/>
                <w:sz w:val="24"/>
                <w:szCs w:val="24"/>
              </w:rPr>
              <w:t>return</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795E26"/>
                <w:kern w:val="0"/>
                <w:sz w:val="24"/>
                <w:szCs w:val="24"/>
              </w:rPr>
              <w:t>f</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w</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1</w:t>
            </w:r>
            <w:r w:rsidRPr="00CB636B">
              <w:rPr>
                <w:rFonts w:ascii="Consolas" w:eastAsia="宋体" w:hAnsi="Consolas" w:cs="宋体"/>
                <w:color w:val="3B3B3B"/>
                <w:kern w:val="0"/>
                <w:sz w:val="24"/>
                <w:szCs w:val="24"/>
              </w:rPr>
              <w:t>]</w:t>
            </w:r>
          </w:p>
          <w:p w14:paraId="71497D0C"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
          <w:p w14:paraId="2B4F2B13"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001080"/>
                <w:kern w:val="0"/>
                <w:sz w:val="24"/>
                <w:szCs w:val="24"/>
              </w:rPr>
              <w:t>cons</w:t>
            </w:r>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A31515"/>
                <w:kern w:val="0"/>
                <w:sz w:val="24"/>
                <w:szCs w:val="24"/>
              </w:rPr>
              <w:t>'</w:t>
            </w:r>
            <w:proofErr w:type="spellStart"/>
            <w:r w:rsidRPr="00CB636B">
              <w:rPr>
                <w:rFonts w:ascii="Consolas" w:eastAsia="宋体" w:hAnsi="Consolas" w:cs="宋体"/>
                <w:color w:val="A31515"/>
                <w:kern w:val="0"/>
                <w:sz w:val="24"/>
                <w:szCs w:val="24"/>
              </w:rPr>
              <w:t>type'</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'eq'</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'fun'</w:t>
            </w:r>
            <w:r w:rsidRPr="00CB636B">
              <w:rPr>
                <w:rFonts w:ascii="Consolas" w:eastAsia="宋体" w:hAnsi="Consolas" w:cs="宋体"/>
                <w:color w:val="3B3B3B"/>
                <w:kern w:val="0"/>
                <w:sz w:val="24"/>
                <w:szCs w:val="24"/>
              </w:rPr>
              <w:t>:</w:t>
            </w:r>
            <w:r w:rsidRPr="00CB636B">
              <w:rPr>
                <w:rFonts w:ascii="Consolas" w:eastAsia="宋体" w:hAnsi="Consolas" w:cs="宋体"/>
                <w:color w:val="0000FF"/>
                <w:kern w:val="0"/>
                <w:sz w:val="24"/>
                <w:szCs w:val="24"/>
              </w:rPr>
              <w:t>lambda</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color w:val="001080"/>
                <w:kern w:val="0"/>
                <w:sz w:val="24"/>
                <w:szCs w:val="24"/>
              </w:rPr>
              <w:t>x</w:t>
            </w:r>
            <w:r w:rsidRPr="00CB636B">
              <w:rPr>
                <w:rFonts w:ascii="Consolas" w:eastAsia="宋体" w:hAnsi="Consolas" w:cs="宋体"/>
                <w:color w:val="3B3B3B"/>
                <w:kern w:val="0"/>
                <w:sz w:val="24"/>
                <w:szCs w:val="24"/>
              </w:rPr>
              <w:t>:</w:t>
            </w:r>
            <w:r w:rsidRPr="00CB636B">
              <w:rPr>
                <w:rFonts w:ascii="Consolas" w:eastAsia="宋体" w:hAnsi="Consolas" w:cs="宋体"/>
                <w:color w:val="267F99"/>
                <w:kern w:val="0"/>
                <w:sz w:val="24"/>
                <w:szCs w:val="24"/>
              </w:rPr>
              <w:t>np</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sum</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x</w:t>
            </w:r>
            <w:r w:rsidRPr="00CB636B">
              <w:rPr>
                <w:rFonts w:ascii="Consolas" w:eastAsia="宋体" w:hAnsi="Consolas" w:cs="宋体"/>
                <w:color w:val="3B3B3B"/>
                <w:kern w:val="0"/>
                <w:sz w:val="24"/>
                <w:szCs w:val="24"/>
              </w:rPr>
              <w:t>)</w:t>
            </w:r>
            <w:r w:rsidRPr="00CB636B">
              <w:rPr>
                <w:rFonts w:ascii="Consolas" w:eastAsia="宋体" w:hAnsi="Consolas" w:cs="宋体"/>
                <w:kern w:val="0"/>
                <w:sz w:val="24"/>
                <w:szCs w:val="24"/>
              </w:rPr>
              <w:t>-</w:t>
            </w:r>
            <w:r w:rsidRPr="00CB636B">
              <w:rPr>
                <w:rFonts w:ascii="Consolas" w:eastAsia="宋体" w:hAnsi="Consolas" w:cs="宋体"/>
                <w:color w:val="098658"/>
                <w:kern w:val="0"/>
                <w:sz w:val="24"/>
                <w:szCs w:val="24"/>
              </w:rPr>
              <w:t>1</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假设预期收益率为</w:t>
            </w:r>
            <w:r w:rsidRPr="00CB636B">
              <w:rPr>
                <w:rFonts w:ascii="Consolas" w:eastAsia="宋体" w:hAnsi="Consolas" w:cs="宋体"/>
                <w:color w:val="008000"/>
                <w:kern w:val="0"/>
                <w:sz w:val="24"/>
                <w:szCs w:val="24"/>
              </w:rPr>
              <w:t>0.1</w:t>
            </w:r>
          </w:p>
          <w:p w14:paraId="1734392B"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001080"/>
                <w:kern w:val="0"/>
                <w:sz w:val="24"/>
                <w:szCs w:val="24"/>
              </w:rPr>
              <w:t>bnds</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roofErr w:type="gramStart"/>
            <w:r w:rsidRPr="00CB636B">
              <w:rPr>
                <w:rFonts w:ascii="Consolas" w:eastAsia="宋体" w:hAnsi="Consolas" w:cs="宋体"/>
                <w:color w:val="267F99"/>
                <w:kern w:val="0"/>
                <w:sz w:val="24"/>
                <w:szCs w:val="24"/>
              </w:rPr>
              <w:t>tuple</w:t>
            </w:r>
            <w:r w:rsidRPr="00CB636B">
              <w:rPr>
                <w:rFonts w:ascii="Consolas" w:eastAsia="宋体" w:hAnsi="Consolas" w:cs="宋体"/>
                <w:color w:val="3B3B3B"/>
                <w:kern w:val="0"/>
                <w:sz w:val="24"/>
                <w:szCs w:val="24"/>
              </w:rPr>
              <w:t>(</w:t>
            </w:r>
            <w:proofErr w:type="gramEnd"/>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0</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1</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AF00DB"/>
                <w:kern w:val="0"/>
                <w:sz w:val="24"/>
                <w:szCs w:val="24"/>
              </w:rPr>
              <w:t>for</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001080"/>
                <w:kern w:val="0"/>
                <w:sz w:val="24"/>
                <w:szCs w:val="24"/>
              </w:rPr>
              <w:t>x</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AF00DB"/>
                <w:kern w:val="0"/>
                <w:sz w:val="24"/>
                <w:szCs w:val="24"/>
              </w:rPr>
              <w:t>in</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267F99"/>
                <w:kern w:val="0"/>
                <w:sz w:val="24"/>
                <w:szCs w:val="24"/>
              </w:rPr>
              <w:t>range</w:t>
            </w:r>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795E26"/>
                <w:kern w:val="0"/>
                <w:sz w:val="24"/>
                <w:szCs w:val="24"/>
              </w:rPr>
              <w:t>len</w:t>
            </w:r>
            <w:proofErr w:type="spellEnd"/>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R_mean</w:t>
            </w:r>
            <w:proofErr w:type="spellEnd"/>
            <w:r w:rsidRPr="00CB636B">
              <w:rPr>
                <w:rFonts w:ascii="Consolas" w:eastAsia="宋体" w:hAnsi="Consolas" w:cs="宋体"/>
                <w:color w:val="3B3B3B"/>
                <w:kern w:val="0"/>
                <w:sz w:val="24"/>
                <w:szCs w:val="24"/>
              </w:rPr>
              <w:t>)))</w:t>
            </w:r>
          </w:p>
          <w:p w14:paraId="4981E21D"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
          <w:p w14:paraId="16CC54EB"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001080"/>
                <w:kern w:val="0"/>
                <w:sz w:val="24"/>
                <w:szCs w:val="24"/>
              </w:rPr>
              <w:t>result</w:t>
            </w:r>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roofErr w:type="gramStart"/>
            <w:r w:rsidRPr="00CB636B">
              <w:rPr>
                <w:rFonts w:ascii="Consolas" w:eastAsia="宋体" w:hAnsi="Consolas" w:cs="宋体"/>
                <w:color w:val="267F99"/>
                <w:kern w:val="0"/>
                <w:sz w:val="24"/>
                <w:szCs w:val="24"/>
              </w:rPr>
              <w:t>sco</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minimize</w:t>
            </w:r>
            <w:proofErr w:type="gramEnd"/>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Vmin_f</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len</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R_mean</w:t>
            </w:r>
            <w:r w:rsidRPr="00CB636B">
              <w:rPr>
                <w:rFonts w:ascii="Consolas" w:eastAsia="宋体" w:hAnsi="Consolas" w:cs="宋体"/>
                <w:color w:val="3B3B3B"/>
                <w:kern w:val="0"/>
                <w:sz w:val="24"/>
                <w:szCs w:val="24"/>
              </w:rPr>
              <w:t>)</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1.0</w:t>
            </w:r>
            <w:r w:rsidRPr="00CB636B">
              <w:rPr>
                <w:rFonts w:ascii="Consolas" w:eastAsia="宋体" w:hAnsi="Consolas" w:cs="宋体"/>
                <w:kern w:val="0"/>
                <w:sz w:val="24"/>
                <w:szCs w:val="24"/>
              </w:rPr>
              <w:t>/</w:t>
            </w:r>
            <w:r w:rsidRPr="00CB636B">
              <w:rPr>
                <w:rFonts w:ascii="Consolas" w:eastAsia="宋体" w:hAnsi="Consolas" w:cs="宋体"/>
                <w:color w:val="795E26"/>
                <w:kern w:val="0"/>
                <w:sz w:val="24"/>
                <w:szCs w:val="24"/>
              </w:rPr>
              <w:t>len</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R_mean</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method</w:t>
            </w:r>
            <w:r w:rsidRPr="00CB636B">
              <w:rPr>
                <w:rFonts w:ascii="Consolas" w:eastAsia="宋体" w:hAnsi="Consolas" w:cs="宋体"/>
                <w:kern w:val="0"/>
                <w:sz w:val="24"/>
                <w:szCs w:val="24"/>
              </w:rPr>
              <w:t>=</w:t>
            </w:r>
            <w:r w:rsidRPr="00CB636B">
              <w:rPr>
                <w:rFonts w:ascii="Consolas" w:eastAsia="宋体" w:hAnsi="Consolas" w:cs="宋体"/>
                <w:color w:val="A31515"/>
                <w:kern w:val="0"/>
                <w:sz w:val="24"/>
                <w:szCs w:val="24"/>
              </w:rPr>
              <w:t>'SLSQP'</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bounds</w:t>
            </w:r>
            <w:r w:rsidRPr="00CB636B">
              <w:rPr>
                <w:rFonts w:ascii="Consolas" w:eastAsia="宋体" w:hAnsi="Consolas" w:cs="宋体"/>
                <w:kern w:val="0"/>
                <w:sz w:val="24"/>
                <w:szCs w:val="24"/>
              </w:rPr>
              <w:t>=</w:t>
            </w:r>
            <w:r w:rsidRPr="00CB636B">
              <w:rPr>
                <w:rFonts w:ascii="Consolas" w:eastAsia="宋体" w:hAnsi="Consolas" w:cs="宋体"/>
                <w:color w:val="001080"/>
                <w:kern w:val="0"/>
                <w:sz w:val="24"/>
                <w:szCs w:val="24"/>
              </w:rPr>
              <w:t>bnds</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constraints</w:t>
            </w:r>
            <w:r w:rsidRPr="00CB636B">
              <w:rPr>
                <w:rFonts w:ascii="Consolas" w:eastAsia="宋体" w:hAnsi="Consolas" w:cs="宋体"/>
                <w:kern w:val="0"/>
                <w:sz w:val="24"/>
                <w:szCs w:val="24"/>
              </w:rPr>
              <w:t>=</w:t>
            </w:r>
            <w:r w:rsidRPr="00CB636B">
              <w:rPr>
                <w:rFonts w:ascii="Consolas" w:eastAsia="宋体" w:hAnsi="Consolas" w:cs="宋体"/>
                <w:color w:val="001080"/>
                <w:kern w:val="0"/>
                <w:sz w:val="24"/>
                <w:szCs w:val="24"/>
              </w:rPr>
              <w:t>cons</w:t>
            </w:r>
            <w:r w:rsidRPr="00CB636B">
              <w:rPr>
                <w:rFonts w:ascii="Consolas" w:eastAsia="宋体" w:hAnsi="Consolas" w:cs="宋体"/>
                <w:color w:val="3B3B3B"/>
                <w:kern w:val="0"/>
                <w:sz w:val="24"/>
                <w:szCs w:val="24"/>
              </w:rPr>
              <w:t>)</w:t>
            </w:r>
          </w:p>
          <w:p w14:paraId="37E281CE"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795E26"/>
                <w:kern w:val="0"/>
                <w:sz w:val="24"/>
                <w:szCs w:val="24"/>
              </w:rPr>
              <w:t>print</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投资组合预期收益率</w:t>
            </w:r>
            <w:r w:rsidRPr="00CB636B">
              <w:rPr>
                <w:rFonts w:ascii="Consolas" w:eastAsia="宋体" w:hAnsi="Consolas" w:cs="宋体"/>
                <w:color w:val="A31515"/>
                <w:kern w:val="0"/>
                <w:sz w:val="24"/>
                <w:szCs w:val="24"/>
              </w:rPr>
              <w:t xml:space="preserve"> 10% </w:t>
            </w:r>
            <w:r w:rsidRPr="00CB636B">
              <w:rPr>
                <w:rFonts w:ascii="Consolas" w:eastAsia="宋体" w:hAnsi="Consolas" w:cs="宋体"/>
                <w:color w:val="A31515"/>
                <w:kern w:val="0"/>
                <w:sz w:val="24"/>
                <w:szCs w:val="24"/>
              </w:rPr>
              <w:t>时上海机场的权重</w:t>
            </w:r>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round</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result</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'x'</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0</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4</w:t>
            </w:r>
            <w:r w:rsidRPr="00CB636B">
              <w:rPr>
                <w:rFonts w:ascii="Consolas" w:eastAsia="宋体" w:hAnsi="Consolas" w:cs="宋体"/>
                <w:color w:val="3B3B3B"/>
                <w:kern w:val="0"/>
                <w:sz w:val="24"/>
                <w:szCs w:val="24"/>
              </w:rPr>
              <w:t>))</w:t>
            </w:r>
          </w:p>
          <w:p w14:paraId="079A8BCA"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795E26"/>
                <w:kern w:val="0"/>
                <w:sz w:val="24"/>
                <w:szCs w:val="24"/>
              </w:rPr>
              <w:t>print</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投资组合预期收益率</w:t>
            </w:r>
            <w:r w:rsidRPr="00CB636B">
              <w:rPr>
                <w:rFonts w:ascii="Consolas" w:eastAsia="宋体" w:hAnsi="Consolas" w:cs="宋体"/>
                <w:color w:val="A31515"/>
                <w:kern w:val="0"/>
                <w:sz w:val="24"/>
                <w:szCs w:val="24"/>
              </w:rPr>
              <w:t xml:space="preserve"> 10% </w:t>
            </w:r>
            <w:r w:rsidRPr="00CB636B">
              <w:rPr>
                <w:rFonts w:ascii="Consolas" w:eastAsia="宋体" w:hAnsi="Consolas" w:cs="宋体"/>
                <w:color w:val="A31515"/>
                <w:kern w:val="0"/>
                <w:sz w:val="24"/>
                <w:szCs w:val="24"/>
              </w:rPr>
              <w:t>时宝钢股份的权重</w:t>
            </w:r>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round</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result</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'x'</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1</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4</w:t>
            </w:r>
            <w:r w:rsidRPr="00CB636B">
              <w:rPr>
                <w:rFonts w:ascii="Consolas" w:eastAsia="宋体" w:hAnsi="Consolas" w:cs="宋体"/>
                <w:color w:val="3B3B3B"/>
                <w:kern w:val="0"/>
                <w:sz w:val="24"/>
                <w:szCs w:val="24"/>
              </w:rPr>
              <w:t>))</w:t>
            </w:r>
          </w:p>
          <w:p w14:paraId="4EF17097"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795E26"/>
                <w:kern w:val="0"/>
                <w:sz w:val="24"/>
                <w:szCs w:val="24"/>
              </w:rPr>
              <w:t>print</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投资组合预期收益率</w:t>
            </w:r>
            <w:r w:rsidRPr="00CB636B">
              <w:rPr>
                <w:rFonts w:ascii="Consolas" w:eastAsia="宋体" w:hAnsi="Consolas" w:cs="宋体"/>
                <w:color w:val="A31515"/>
                <w:kern w:val="0"/>
                <w:sz w:val="24"/>
                <w:szCs w:val="24"/>
              </w:rPr>
              <w:t xml:space="preserve"> 10% </w:t>
            </w:r>
            <w:r w:rsidRPr="00CB636B">
              <w:rPr>
                <w:rFonts w:ascii="Consolas" w:eastAsia="宋体" w:hAnsi="Consolas" w:cs="宋体"/>
                <w:color w:val="A31515"/>
                <w:kern w:val="0"/>
                <w:sz w:val="24"/>
                <w:szCs w:val="24"/>
              </w:rPr>
              <w:t>时海通证券的权重</w:t>
            </w:r>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round</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result</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'x'</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2</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4</w:t>
            </w:r>
            <w:r w:rsidRPr="00CB636B">
              <w:rPr>
                <w:rFonts w:ascii="Consolas" w:eastAsia="宋体" w:hAnsi="Consolas" w:cs="宋体"/>
                <w:color w:val="3B3B3B"/>
                <w:kern w:val="0"/>
                <w:sz w:val="24"/>
                <w:szCs w:val="24"/>
              </w:rPr>
              <w:t>))</w:t>
            </w:r>
          </w:p>
          <w:p w14:paraId="1F793124"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795E26"/>
                <w:kern w:val="0"/>
                <w:sz w:val="24"/>
                <w:szCs w:val="24"/>
              </w:rPr>
              <w:t>print</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投资组合预期收益率</w:t>
            </w:r>
            <w:r w:rsidRPr="00CB636B">
              <w:rPr>
                <w:rFonts w:ascii="Consolas" w:eastAsia="宋体" w:hAnsi="Consolas" w:cs="宋体"/>
                <w:color w:val="A31515"/>
                <w:kern w:val="0"/>
                <w:sz w:val="24"/>
                <w:szCs w:val="24"/>
              </w:rPr>
              <w:t xml:space="preserve"> 10% </w:t>
            </w:r>
            <w:proofErr w:type="gramStart"/>
            <w:r w:rsidRPr="00CB636B">
              <w:rPr>
                <w:rFonts w:ascii="Consolas" w:eastAsia="宋体" w:hAnsi="Consolas" w:cs="宋体"/>
                <w:color w:val="A31515"/>
                <w:kern w:val="0"/>
                <w:sz w:val="24"/>
                <w:szCs w:val="24"/>
              </w:rPr>
              <w:t>时工商</w:t>
            </w:r>
            <w:proofErr w:type="gramEnd"/>
            <w:r w:rsidRPr="00CB636B">
              <w:rPr>
                <w:rFonts w:ascii="Consolas" w:eastAsia="宋体" w:hAnsi="Consolas" w:cs="宋体"/>
                <w:color w:val="A31515"/>
                <w:kern w:val="0"/>
                <w:sz w:val="24"/>
                <w:szCs w:val="24"/>
              </w:rPr>
              <w:t>银行的权重</w:t>
            </w:r>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round</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result</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'x'</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3</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4</w:t>
            </w:r>
            <w:r w:rsidRPr="00CB636B">
              <w:rPr>
                <w:rFonts w:ascii="Consolas" w:eastAsia="宋体" w:hAnsi="Consolas" w:cs="宋体"/>
                <w:color w:val="3B3B3B"/>
                <w:kern w:val="0"/>
                <w:sz w:val="24"/>
                <w:szCs w:val="24"/>
              </w:rPr>
              <w:t>))</w:t>
            </w:r>
          </w:p>
          <w:p w14:paraId="075EF538"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795E26"/>
                <w:kern w:val="0"/>
                <w:sz w:val="24"/>
                <w:szCs w:val="24"/>
              </w:rPr>
              <w:t>print</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投资组合预期收益率</w:t>
            </w:r>
            <w:r w:rsidRPr="00CB636B">
              <w:rPr>
                <w:rFonts w:ascii="Consolas" w:eastAsia="宋体" w:hAnsi="Consolas" w:cs="宋体"/>
                <w:color w:val="A31515"/>
                <w:kern w:val="0"/>
                <w:sz w:val="24"/>
                <w:szCs w:val="24"/>
              </w:rPr>
              <w:t xml:space="preserve"> 10% </w:t>
            </w:r>
            <w:r w:rsidRPr="00CB636B">
              <w:rPr>
                <w:rFonts w:ascii="Consolas" w:eastAsia="宋体" w:hAnsi="Consolas" w:cs="宋体"/>
                <w:color w:val="A31515"/>
                <w:kern w:val="0"/>
                <w:sz w:val="24"/>
                <w:szCs w:val="24"/>
              </w:rPr>
              <w:t>时中国石油的权重</w:t>
            </w:r>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round</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result</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'x'</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4</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4</w:t>
            </w:r>
            <w:r w:rsidRPr="00CB636B">
              <w:rPr>
                <w:rFonts w:ascii="Consolas" w:eastAsia="宋体" w:hAnsi="Consolas" w:cs="宋体"/>
                <w:color w:val="3B3B3B"/>
                <w:kern w:val="0"/>
                <w:sz w:val="24"/>
                <w:szCs w:val="24"/>
              </w:rPr>
              <w:t>))</w:t>
            </w:r>
          </w:p>
          <w:p w14:paraId="413F1284" w14:textId="77777777" w:rsidR="00CB636B" w:rsidRDefault="00CB636B" w:rsidP="00FE506A">
            <w:pPr>
              <w:spacing w:line="240" w:lineRule="auto"/>
              <w:rPr>
                <w:rFonts w:ascii="宋体" w:eastAsiaTheme="minorEastAsia" w:hAnsi="宋体"/>
                <w:sz w:val="24"/>
                <w:szCs w:val="24"/>
              </w:rPr>
            </w:pPr>
          </w:p>
          <w:p w14:paraId="0539ADC0" w14:textId="77777777" w:rsidR="00CB636B" w:rsidRDefault="00CB636B" w:rsidP="00FE506A">
            <w:pPr>
              <w:spacing w:line="240" w:lineRule="auto"/>
              <w:rPr>
                <w:rFonts w:ascii="宋体" w:eastAsiaTheme="minorEastAsia" w:hAnsi="宋体"/>
                <w:sz w:val="24"/>
                <w:szCs w:val="24"/>
              </w:rPr>
            </w:pPr>
          </w:p>
          <w:p w14:paraId="6631EE34"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001080"/>
                <w:kern w:val="0"/>
                <w:sz w:val="24"/>
                <w:szCs w:val="24"/>
              </w:rPr>
              <w:t>Rp_vmin</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267F99"/>
                <w:kern w:val="0"/>
                <w:sz w:val="24"/>
                <w:szCs w:val="24"/>
              </w:rPr>
              <w:t>np</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sum</w:t>
            </w:r>
            <w:proofErr w:type="spellEnd"/>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R_mean</w:t>
            </w:r>
            <w:proofErr w:type="spellEnd"/>
            <w:r w:rsidRPr="00CB636B">
              <w:rPr>
                <w:rFonts w:ascii="Consolas" w:eastAsia="宋体" w:hAnsi="Consolas" w:cs="宋体"/>
                <w:kern w:val="0"/>
                <w:sz w:val="24"/>
                <w:szCs w:val="24"/>
              </w:rPr>
              <w:t>*</w:t>
            </w:r>
            <w:r w:rsidRPr="00CB636B">
              <w:rPr>
                <w:rFonts w:ascii="Consolas" w:eastAsia="宋体" w:hAnsi="Consolas" w:cs="宋体"/>
                <w:color w:val="001080"/>
                <w:kern w:val="0"/>
                <w:sz w:val="24"/>
                <w:szCs w:val="24"/>
              </w:rPr>
              <w:t>result</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'x'</w:t>
            </w:r>
            <w:r w:rsidRPr="00CB636B">
              <w:rPr>
                <w:rFonts w:ascii="Consolas" w:eastAsia="宋体" w:hAnsi="Consolas" w:cs="宋体"/>
                <w:color w:val="3B3B3B"/>
                <w:kern w:val="0"/>
                <w:sz w:val="24"/>
                <w:szCs w:val="24"/>
              </w:rPr>
              <w:t>])</w:t>
            </w:r>
          </w:p>
          <w:p w14:paraId="248C1DE1"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001080"/>
                <w:kern w:val="0"/>
                <w:sz w:val="24"/>
                <w:szCs w:val="24"/>
              </w:rPr>
              <w:t>Vp_vmin</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001080"/>
                <w:kern w:val="0"/>
                <w:sz w:val="24"/>
                <w:szCs w:val="24"/>
              </w:rPr>
              <w:t>result</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'fun'</w:t>
            </w:r>
            <w:r w:rsidRPr="00CB636B">
              <w:rPr>
                <w:rFonts w:ascii="Consolas" w:eastAsia="宋体" w:hAnsi="Consolas" w:cs="宋体"/>
                <w:color w:val="3B3B3B"/>
                <w:kern w:val="0"/>
                <w:sz w:val="24"/>
                <w:szCs w:val="24"/>
              </w:rPr>
              <w:t>]</w:t>
            </w:r>
          </w:p>
          <w:p w14:paraId="2E63042D"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795E26"/>
                <w:kern w:val="0"/>
                <w:sz w:val="24"/>
                <w:szCs w:val="24"/>
              </w:rPr>
              <w:t>print</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波动率在可行集是全局最小值的投资组合预期收益率</w:t>
            </w:r>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round</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Rp_vmin</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4</w:t>
            </w:r>
            <w:r w:rsidRPr="00CB636B">
              <w:rPr>
                <w:rFonts w:ascii="Consolas" w:eastAsia="宋体" w:hAnsi="Consolas" w:cs="宋体"/>
                <w:color w:val="3B3B3B"/>
                <w:kern w:val="0"/>
                <w:sz w:val="24"/>
                <w:szCs w:val="24"/>
              </w:rPr>
              <w:t>))</w:t>
            </w:r>
          </w:p>
          <w:p w14:paraId="27A3F81C"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795E26"/>
                <w:kern w:val="0"/>
                <w:sz w:val="24"/>
                <w:szCs w:val="24"/>
              </w:rPr>
              <w:t>print</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在可行集是全局最小值的波动率</w:t>
            </w:r>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round</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Vp_vmin</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4</w:t>
            </w:r>
            <w:r w:rsidRPr="00CB636B">
              <w:rPr>
                <w:rFonts w:ascii="Consolas" w:eastAsia="宋体" w:hAnsi="Consolas" w:cs="宋体"/>
                <w:color w:val="3B3B3B"/>
                <w:kern w:val="0"/>
                <w:sz w:val="24"/>
                <w:szCs w:val="24"/>
              </w:rPr>
              <w:t>))</w:t>
            </w:r>
          </w:p>
          <w:p w14:paraId="28BAB3DE" w14:textId="77777777" w:rsidR="00CB636B" w:rsidRDefault="00CB636B" w:rsidP="00FE506A">
            <w:pPr>
              <w:spacing w:line="240" w:lineRule="auto"/>
              <w:rPr>
                <w:rFonts w:ascii="宋体" w:eastAsiaTheme="minorEastAsia" w:hAnsi="宋体"/>
                <w:sz w:val="24"/>
                <w:szCs w:val="24"/>
              </w:rPr>
            </w:pPr>
          </w:p>
          <w:p w14:paraId="2BC81AFF" w14:textId="77777777" w:rsidR="00CB636B" w:rsidRDefault="00CB636B" w:rsidP="00FE506A">
            <w:pPr>
              <w:spacing w:line="240" w:lineRule="auto"/>
              <w:rPr>
                <w:rFonts w:ascii="宋体" w:eastAsiaTheme="minorEastAsia" w:hAnsi="宋体"/>
                <w:sz w:val="24"/>
                <w:szCs w:val="24"/>
              </w:rPr>
            </w:pPr>
          </w:p>
          <w:p w14:paraId="3F5E9187"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001080"/>
                <w:kern w:val="0"/>
                <w:sz w:val="24"/>
                <w:szCs w:val="24"/>
              </w:rPr>
              <w:t>Rp_target</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roofErr w:type="spellStart"/>
            <w:proofErr w:type="gramStart"/>
            <w:r w:rsidRPr="00CB636B">
              <w:rPr>
                <w:rFonts w:ascii="Consolas" w:eastAsia="宋体" w:hAnsi="Consolas" w:cs="宋体"/>
                <w:color w:val="267F99"/>
                <w:kern w:val="0"/>
                <w:sz w:val="24"/>
                <w:szCs w:val="24"/>
              </w:rPr>
              <w:t>np</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linspace</w:t>
            </w:r>
            <w:proofErr w:type="spellEnd"/>
            <w:proofErr w:type="gramEnd"/>
            <w:r w:rsidRPr="00CB636B">
              <w:rPr>
                <w:rFonts w:ascii="Consolas" w:eastAsia="宋体" w:hAnsi="Consolas" w:cs="宋体"/>
                <w:color w:val="3B3B3B"/>
                <w:kern w:val="0"/>
                <w:sz w:val="24"/>
                <w:szCs w:val="24"/>
              </w:rPr>
              <w:t>(</w:t>
            </w:r>
            <w:r w:rsidRPr="00CB636B">
              <w:rPr>
                <w:rFonts w:ascii="Consolas" w:eastAsia="宋体" w:hAnsi="Consolas" w:cs="宋体"/>
                <w:kern w:val="0"/>
                <w:sz w:val="24"/>
                <w:szCs w:val="24"/>
              </w:rPr>
              <w:t>-</w:t>
            </w:r>
            <w:r w:rsidRPr="00CB636B">
              <w:rPr>
                <w:rFonts w:ascii="Consolas" w:eastAsia="宋体" w:hAnsi="Consolas" w:cs="宋体"/>
                <w:color w:val="098658"/>
                <w:kern w:val="0"/>
                <w:sz w:val="24"/>
                <w:szCs w:val="24"/>
              </w:rPr>
              <w:t>0.1</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0.25</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100</w:t>
            </w:r>
            <w:r w:rsidRPr="00CB636B">
              <w:rPr>
                <w:rFonts w:ascii="Consolas" w:eastAsia="宋体" w:hAnsi="Consolas" w:cs="宋体"/>
                <w:color w:val="3B3B3B"/>
                <w:kern w:val="0"/>
                <w:sz w:val="24"/>
                <w:szCs w:val="24"/>
              </w:rPr>
              <w:t xml:space="preserve">)   </w:t>
            </w:r>
          </w:p>
          <w:p w14:paraId="2A01CC26"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001080"/>
                <w:kern w:val="0"/>
                <w:sz w:val="24"/>
                <w:szCs w:val="24"/>
              </w:rPr>
              <w:t>Vp_target</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
          <w:p w14:paraId="22019B0F"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AF00DB"/>
                <w:kern w:val="0"/>
                <w:sz w:val="24"/>
                <w:szCs w:val="24"/>
              </w:rPr>
              <w:t>for</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001080"/>
                <w:kern w:val="0"/>
                <w:sz w:val="24"/>
                <w:szCs w:val="24"/>
              </w:rPr>
              <w:t>r</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795E26"/>
                <w:kern w:val="0"/>
                <w:sz w:val="24"/>
                <w:szCs w:val="24"/>
              </w:rPr>
              <w:t>in</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001080"/>
                <w:kern w:val="0"/>
                <w:sz w:val="24"/>
                <w:szCs w:val="24"/>
              </w:rPr>
              <w:t>Rp_target</w:t>
            </w:r>
            <w:proofErr w:type="spellEnd"/>
            <w:r w:rsidRPr="00CB636B">
              <w:rPr>
                <w:rFonts w:ascii="Consolas" w:eastAsia="宋体" w:hAnsi="Consolas" w:cs="宋体"/>
                <w:color w:val="3B3B3B"/>
                <w:kern w:val="0"/>
                <w:sz w:val="24"/>
                <w:szCs w:val="24"/>
              </w:rPr>
              <w:t>:</w:t>
            </w:r>
          </w:p>
          <w:p w14:paraId="32A64C57"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001080"/>
                <w:kern w:val="0"/>
                <w:sz w:val="24"/>
                <w:szCs w:val="24"/>
              </w:rPr>
              <w:t>cons_new</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A31515"/>
                <w:kern w:val="0"/>
                <w:sz w:val="24"/>
                <w:szCs w:val="24"/>
              </w:rPr>
              <w:t>'</w:t>
            </w:r>
            <w:proofErr w:type="spellStart"/>
            <w:r w:rsidRPr="00CB636B">
              <w:rPr>
                <w:rFonts w:ascii="Consolas" w:eastAsia="宋体" w:hAnsi="Consolas" w:cs="宋体"/>
                <w:color w:val="A31515"/>
                <w:kern w:val="0"/>
                <w:sz w:val="24"/>
                <w:szCs w:val="24"/>
              </w:rPr>
              <w:t>type'</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'eq'</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'fun</w:t>
            </w:r>
            <w:proofErr w:type="gramStart"/>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r w:rsidRPr="00CB636B">
              <w:rPr>
                <w:rFonts w:ascii="Consolas" w:eastAsia="宋体" w:hAnsi="Consolas" w:cs="宋体"/>
                <w:color w:val="0000FF"/>
                <w:kern w:val="0"/>
                <w:sz w:val="24"/>
                <w:szCs w:val="24"/>
              </w:rPr>
              <w:t>lambda</w:t>
            </w:r>
            <w:proofErr w:type="spellEnd"/>
            <w:proofErr w:type="gramEnd"/>
            <w:r w:rsidRPr="00CB636B">
              <w:rPr>
                <w:rFonts w:ascii="Consolas" w:eastAsia="宋体" w:hAnsi="Consolas" w:cs="宋体"/>
                <w:color w:val="3B3B3B"/>
                <w:kern w:val="0"/>
                <w:sz w:val="24"/>
                <w:szCs w:val="24"/>
              </w:rPr>
              <w:t xml:space="preserve"> </w:t>
            </w:r>
            <w:r w:rsidRPr="00CB636B">
              <w:rPr>
                <w:rFonts w:ascii="Consolas" w:eastAsia="宋体" w:hAnsi="Consolas" w:cs="宋体"/>
                <w:color w:val="001080"/>
                <w:kern w:val="0"/>
                <w:sz w:val="24"/>
                <w:szCs w:val="24"/>
              </w:rPr>
              <w:t>x</w:t>
            </w:r>
            <w:r w:rsidRPr="00CB636B">
              <w:rPr>
                <w:rFonts w:ascii="Consolas" w:eastAsia="宋体" w:hAnsi="Consolas" w:cs="宋体"/>
                <w:color w:val="3B3B3B"/>
                <w:kern w:val="0"/>
                <w:sz w:val="24"/>
                <w:szCs w:val="24"/>
              </w:rPr>
              <w:t>:</w:t>
            </w:r>
            <w:r w:rsidRPr="00CB636B">
              <w:rPr>
                <w:rFonts w:ascii="Consolas" w:eastAsia="宋体" w:hAnsi="Consolas" w:cs="宋体"/>
                <w:color w:val="267F99"/>
                <w:kern w:val="0"/>
                <w:sz w:val="24"/>
                <w:szCs w:val="24"/>
              </w:rPr>
              <w:t>np</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sum</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x</w:t>
            </w:r>
            <w:r w:rsidRPr="00CB636B">
              <w:rPr>
                <w:rFonts w:ascii="Consolas" w:eastAsia="宋体" w:hAnsi="Consolas" w:cs="宋体"/>
                <w:color w:val="3B3B3B"/>
                <w:kern w:val="0"/>
                <w:sz w:val="24"/>
                <w:szCs w:val="24"/>
              </w:rPr>
              <w:t>)</w:t>
            </w:r>
            <w:r w:rsidRPr="00CB636B">
              <w:rPr>
                <w:rFonts w:ascii="Consolas" w:eastAsia="宋体" w:hAnsi="Consolas" w:cs="宋体"/>
                <w:kern w:val="0"/>
                <w:sz w:val="24"/>
                <w:szCs w:val="24"/>
              </w:rPr>
              <w:t>-</w:t>
            </w:r>
            <w:r w:rsidRPr="00CB636B">
              <w:rPr>
                <w:rFonts w:ascii="Consolas" w:eastAsia="宋体" w:hAnsi="Consolas" w:cs="宋体"/>
                <w:color w:val="098658"/>
                <w:kern w:val="0"/>
                <w:sz w:val="24"/>
                <w:szCs w:val="24"/>
              </w:rPr>
              <w:t>1</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'type'</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'eq'</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'fun'</w:t>
            </w:r>
            <w:r w:rsidRPr="00CB636B">
              <w:rPr>
                <w:rFonts w:ascii="Consolas" w:eastAsia="宋体" w:hAnsi="Consolas" w:cs="宋体"/>
                <w:color w:val="3B3B3B"/>
                <w:kern w:val="0"/>
                <w:sz w:val="24"/>
                <w:szCs w:val="24"/>
              </w:rPr>
              <w:t>:</w:t>
            </w:r>
            <w:r w:rsidRPr="00CB636B">
              <w:rPr>
                <w:rFonts w:ascii="Consolas" w:eastAsia="宋体" w:hAnsi="Consolas" w:cs="宋体"/>
                <w:color w:val="0000FF"/>
                <w:kern w:val="0"/>
                <w:sz w:val="24"/>
                <w:szCs w:val="24"/>
              </w:rPr>
              <w:t>lambda</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001080"/>
                <w:kern w:val="0"/>
                <w:sz w:val="24"/>
                <w:szCs w:val="24"/>
              </w:rPr>
              <w:t>x</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f</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x</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0</w:t>
            </w:r>
            <w:r w:rsidRPr="00CB636B">
              <w:rPr>
                <w:rFonts w:ascii="Consolas" w:eastAsia="宋体" w:hAnsi="Consolas" w:cs="宋体"/>
                <w:color w:val="3B3B3B"/>
                <w:kern w:val="0"/>
                <w:sz w:val="24"/>
                <w:szCs w:val="24"/>
              </w:rPr>
              <w:t>]</w:t>
            </w:r>
            <w:r w:rsidRPr="00CB636B">
              <w:rPr>
                <w:rFonts w:ascii="Consolas" w:eastAsia="宋体" w:hAnsi="Consolas" w:cs="宋体"/>
                <w:kern w:val="0"/>
                <w:sz w:val="24"/>
                <w:szCs w:val="24"/>
              </w:rPr>
              <w:t>-</w:t>
            </w:r>
            <w:r w:rsidRPr="00CB636B">
              <w:rPr>
                <w:rFonts w:ascii="Consolas" w:eastAsia="宋体" w:hAnsi="Consolas" w:cs="宋体"/>
                <w:color w:val="001080"/>
                <w:kern w:val="0"/>
                <w:sz w:val="24"/>
                <w:szCs w:val="24"/>
              </w:rPr>
              <w:t>r</w:t>
            </w:r>
            <w:r w:rsidRPr="00CB636B">
              <w:rPr>
                <w:rFonts w:ascii="Consolas" w:eastAsia="宋体" w:hAnsi="Consolas" w:cs="宋体"/>
                <w:color w:val="3B3B3B"/>
                <w:kern w:val="0"/>
                <w:sz w:val="24"/>
                <w:szCs w:val="24"/>
              </w:rPr>
              <w:t>})</w:t>
            </w:r>
          </w:p>
          <w:p w14:paraId="30CB80CB"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001080"/>
                <w:kern w:val="0"/>
                <w:sz w:val="24"/>
                <w:szCs w:val="24"/>
              </w:rPr>
              <w:t>result_new</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roofErr w:type="gramStart"/>
            <w:r w:rsidRPr="00CB636B">
              <w:rPr>
                <w:rFonts w:ascii="Consolas" w:eastAsia="宋体" w:hAnsi="Consolas" w:cs="宋体"/>
                <w:color w:val="267F99"/>
                <w:kern w:val="0"/>
                <w:sz w:val="24"/>
                <w:szCs w:val="24"/>
              </w:rPr>
              <w:t>sco</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minimize</w:t>
            </w:r>
            <w:proofErr w:type="gramEnd"/>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Vmin_f</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len</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R_mean</w:t>
            </w:r>
            <w:r w:rsidRPr="00CB636B">
              <w:rPr>
                <w:rFonts w:ascii="Consolas" w:eastAsia="宋体" w:hAnsi="Consolas" w:cs="宋体"/>
                <w:color w:val="3B3B3B"/>
                <w:kern w:val="0"/>
                <w:sz w:val="24"/>
                <w:szCs w:val="24"/>
              </w:rPr>
              <w:t>)</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1.0</w:t>
            </w:r>
            <w:r w:rsidRPr="00CB636B">
              <w:rPr>
                <w:rFonts w:ascii="Consolas" w:eastAsia="宋体" w:hAnsi="Consolas" w:cs="宋体"/>
                <w:kern w:val="0"/>
                <w:sz w:val="24"/>
                <w:szCs w:val="24"/>
              </w:rPr>
              <w:t>/</w:t>
            </w:r>
            <w:r w:rsidRPr="00CB636B">
              <w:rPr>
                <w:rFonts w:ascii="Consolas" w:eastAsia="宋体" w:hAnsi="Consolas" w:cs="宋体"/>
                <w:color w:val="795E26"/>
                <w:kern w:val="0"/>
                <w:sz w:val="24"/>
                <w:szCs w:val="24"/>
              </w:rPr>
              <w:t>len</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R_mean</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method</w:t>
            </w:r>
            <w:r w:rsidRPr="00CB636B">
              <w:rPr>
                <w:rFonts w:ascii="Consolas" w:eastAsia="宋体" w:hAnsi="Consolas" w:cs="宋体"/>
                <w:kern w:val="0"/>
                <w:sz w:val="24"/>
                <w:szCs w:val="24"/>
              </w:rPr>
              <w:t>=</w:t>
            </w:r>
            <w:r w:rsidRPr="00CB636B">
              <w:rPr>
                <w:rFonts w:ascii="Consolas" w:eastAsia="宋体" w:hAnsi="Consolas" w:cs="宋体"/>
                <w:color w:val="A31515"/>
                <w:kern w:val="0"/>
                <w:sz w:val="24"/>
                <w:szCs w:val="24"/>
              </w:rPr>
              <w:t>'SLSQP'</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bounds</w:t>
            </w:r>
            <w:r w:rsidRPr="00CB636B">
              <w:rPr>
                <w:rFonts w:ascii="Consolas" w:eastAsia="宋体" w:hAnsi="Consolas" w:cs="宋体"/>
                <w:kern w:val="0"/>
                <w:sz w:val="24"/>
                <w:szCs w:val="24"/>
              </w:rPr>
              <w:t>=</w:t>
            </w:r>
            <w:r w:rsidRPr="00CB636B">
              <w:rPr>
                <w:rFonts w:ascii="Consolas" w:eastAsia="宋体" w:hAnsi="Consolas" w:cs="宋体"/>
                <w:color w:val="001080"/>
                <w:kern w:val="0"/>
                <w:sz w:val="24"/>
                <w:szCs w:val="24"/>
              </w:rPr>
              <w:t>bnds</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constraints</w:t>
            </w:r>
            <w:r w:rsidRPr="00CB636B">
              <w:rPr>
                <w:rFonts w:ascii="Consolas" w:eastAsia="宋体" w:hAnsi="Consolas" w:cs="宋体"/>
                <w:kern w:val="0"/>
                <w:sz w:val="24"/>
                <w:szCs w:val="24"/>
              </w:rPr>
              <w:t>=</w:t>
            </w:r>
            <w:r w:rsidRPr="00CB636B">
              <w:rPr>
                <w:rFonts w:ascii="Consolas" w:eastAsia="宋体" w:hAnsi="Consolas" w:cs="宋体"/>
                <w:color w:val="001080"/>
                <w:kern w:val="0"/>
                <w:sz w:val="24"/>
                <w:szCs w:val="24"/>
              </w:rPr>
              <w:t>cons_new</w:t>
            </w:r>
            <w:r w:rsidRPr="00CB636B">
              <w:rPr>
                <w:rFonts w:ascii="Consolas" w:eastAsia="宋体" w:hAnsi="Consolas" w:cs="宋体"/>
                <w:color w:val="3B3B3B"/>
                <w:kern w:val="0"/>
                <w:sz w:val="24"/>
                <w:szCs w:val="24"/>
              </w:rPr>
              <w:t>)</w:t>
            </w:r>
          </w:p>
          <w:p w14:paraId="0A18C7C3"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001080"/>
                <w:kern w:val="0"/>
                <w:sz w:val="24"/>
                <w:szCs w:val="24"/>
              </w:rPr>
              <w:t>Vp_</w:t>
            </w:r>
            <w:proofErr w:type="gramStart"/>
            <w:r w:rsidRPr="00CB636B">
              <w:rPr>
                <w:rFonts w:ascii="Consolas" w:eastAsia="宋体" w:hAnsi="Consolas" w:cs="宋体"/>
                <w:color w:val="001080"/>
                <w:kern w:val="0"/>
                <w:sz w:val="24"/>
                <w:szCs w:val="24"/>
              </w:rPr>
              <w:t>target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append</w:t>
            </w:r>
            <w:proofErr w:type="spellEnd"/>
            <w:proofErr w:type="gramEnd"/>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result_new</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'fun'</w:t>
            </w:r>
            <w:r w:rsidRPr="00CB636B">
              <w:rPr>
                <w:rFonts w:ascii="Consolas" w:eastAsia="宋体" w:hAnsi="Consolas" w:cs="宋体"/>
                <w:color w:val="3B3B3B"/>
                <w:kern w:val="0"/>
                <w:sz w:val="24"/>
                <w:szCs w:val="24"/>
              </w:rPr>
              <w:t>])</w:t>
            </w:r>
          </w:p>
          <w:p w14:paraId="73B43969"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proofErr w:type="gramStart"/>
            <w:r w:rsidRPr="00CB636B">
              <w:rPr>
                <w:rFonts w:ascii="Consolas" w:eastAsia="宋体" w:hAnsi="Consolas" w:cs="宋体"/>
                <w:color w:val="267F99"/>
                <w:kern w:val="0"/>
                <w:sz w:val="24"/>
                <w:szCs w:val="24"/>
              </w:rPr>
              <w:t>plt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figure</w:t>
            </w:r>
            <w:proofErr w:type="spellEnd"/>
            <w:proofErr w:type="gramEnd"/>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figsize</w:t>
            </w:r>
            <w:proofErr w:type="spellEnd"/>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8</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6</w:t>
            </w:r>
            <w:r w:rsidRPr="00CB636B">
              <w:rPr>
                <w:rFonts w:ascii="Consolas" w:eastAsia="宋体" w:hAnsi="Consolas" w:cs="宋体"/>
                <w:color w:val="3B3B3B"/>
                <w:kern w:val="0"/>
                <w:sz w:val="24"/>
                <w:szCs w:val="24"/>
              </w:rPr>
              <w:t>))</w:t>
            </w:r>
          </w:p>
          <w:p w14:paraId="640B6C7A"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proofErr w:type="gramStart"/>
            <w:r w:rsidRPr="00CB636B">
              <w:rPr>
                <w:rFonts w:ascii="Consolas" w:eastAsia="宋体" w:hAnsi="Consolas" w:cs="宋体"/>
                <w:color w:val="267F99"/>
                <w:kern w:val="0"/>
                <w:sz w:val="24"/>
                <w:szCs w:val="24"/>
              </w:rPr>
              <w:t>plt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scatter</w:t>
            </w:r>
            <w:proofErr w:type="spellEnd"/>
            <w:proofErr w:type="gramEnd"/>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Vp_list</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Rp_list</w:t>
            </w:r>
            <w:proofErr w:type="spellEnd"/>
            <w:r w:rsidRPr="00CB636B">
              <w:rPr>
                <w:rFonts w:ascii="Consolas" w:eastAsia="宋体" w:hAnsi="Consolas" w:cs="宋体"/>
                <w:color w:val="3B3B3B"/>
                <w:kern w:val="0"/>
                <w:sz w:val="24"/>
                <w:szCs w:val="24"/>
              </w:rPr>
              <w:t>)</w:t>
            </w:r>
          </w:p>
          <w:p w14:paraId="254D5D90"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267F99"/>
                <w:kern w:val="0"/>
                <w:sz w:val="24"/>
                <w:szCs w:val="24"/>
              </w:rPr>
              <w:t>plt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plot</w:t>
            </w:r>
            <w:proofErr w:type="spellEnd"/>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Vp_target</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Rp_target</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'r</w:t>
            </w:r>
            <w:proofErr w:type="spellEnd"/>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label</w:t>
            </w:r>
            <w:r w:rsidRPr="00CB636B">
              <w:rPr>
                <w:rFonts w:ascii="Consolas" w:eastAsia="宋体" w:hAnsi="Consolas" w:cs="宋体"/>
                <w:kern w:val="0"/>
                <w:sz w:val="24"/>
                <w:szCs w:val="24"/>
              </w:rPr>
              <w:t>=</w:t>
            </w:r>
            <w:r w:rsidRPr="00CB636B">
              <w:rPr>
                <w:rFonts w:ascii="Consolas" w:eastAsia="宋体" w:hAnsi="Consolas" w:cs="宋体"/>
                <w:color w:val="0000FF"/>
                <w:kern w:val="0"/>
                <w:sz w:val="24"/>
                <w:szCs w:val="24"/>
              </w:rPr>
              <w:t>u</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有效前沿</w:t>
            </w:r>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lw</w:t>
            </w:r>
            <w:proofErr w:type="spellEnd"/>
            <w:r w:rsidRPr="00CB636B">
              <w:rPr>
                <w:rFonts w:ascii="Consolas" w:eastAsia="宋体" w:hAnsi="Consolas" w:cs="宋体"/>
                <w:kern w:val="0"/>
                <w:sz w:val="24"/>
                <w:szCs w:val="24"/>
              </w:rPr>
              <w:t>=</w:t>
            </w:r>
            <w:r w:rsidRPr="00CB636B">
              <w:rPr>
                <w:rFonts w:ascii="Consolas" w:eastAsia="宋体" w:hAnsi="Consolas" w:cs="宋体"/>
                <w:color w:val="098658"/>
                <w:kern w:val="0"/>
                <w:sz w:val="24"/>
                <w:szCs w:val="24"/>
              </w:rPr>
              <w:t>2.5</w:t>
            </w:r>
            <w:r w:rsidRPr="00CB636B">
              <w:rPr>
                <w:rFonts w:ascii="Consolas" w:eastAsia="宋体" w:hAnsi="Consolas" w:cs="宋体"/>
                <w:color w:val="3B3B3B"/>
                <w:kern w:val="0"/>
                <w:sz w:val="24"/>
                <w:szCs w:val="24"/>
              </w:rPr>
              <w:t>)</w:t>
            </w:r>
          </w:p>
          <w:p w14:paraId="240B1D9A"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267F99"/>
                <w:kern w:val="0"/>
                <w:sz w:val="24"/>
                <w:szCs w:val="24"/>
              </w:rPr>
              <w:t>plt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plot</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Vp_vmin</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Rp_</w:t>
            </w:r>
            <w:proofErr w:type="spellStart"/>
            <w:r w:rsidRPr="00CB636B">
              <w:rPr>
                <w:rFonts w:ascii="Consolas" w:eastAsia="宋体" w:hAnsi="Consolas" w:cs="宋体"/>
                <w:color w:val="001080"/>
                <w:kern w:val="0"/>
                <w:sz w:val="24"/>
                <w:szCs w:val="24"/>
              </w:rPr>
              <w:t>vmin</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'b*'</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label</w:t>
            </w:r>
            <w:r w:rsidRPr="00CB636B">
              <w:rPr>
                <w:rFonts w:ascii="Consolas" w:eastAsia="宋体" w:hAnsi="Consolas" w:cs="宋体"/>
                <w:kern w:val="0"/>
                <w:sz w:val="24"/>
                <w:szCs w:val="24"/>
              </w:rPr>
              <w:t>=</w:t>
            </w:r>
            <w:r w:rsidRPr="00CB636B">
              <w:rPr>
                <w:rFonts w:ascii="Consolas" w:eastAsia="宋体" w:hAnsi="Consolas" w:cs="宋体"/>
                <w:color w:val="0000FF"/>
                <w:kern w:val="0"/>
                <w:sz w:val="24"/>
                <w:szCs w:val="24"/>
              </w:rPr>
              <w:t>u</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全局最小波动率</w:t>
            </w:r>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markersize</w:t>
            </w:r>
            <w:proofErr w:type="spellEnd"/>
            <w:r w:rsidRPr="00CB636B">
              <w:rPr>
                <w:rFonts w:ascii="Consolas" w:eastAsia="宋体" w:hAnsi="Consolas" w:cs="宋体"/>
                <w:kern w:val="0"/>
                <w:sz w:val="24"/>
                <w:szCs w:val="24"/>
              </w:rPr>
              <w:t>=</w:t>
            </w:r>
            <w:r w:rsidRPr="00CB636B">
              <w:rPr>
                <w:rFonts w:ascii="Consolas" w:eastAsia="宋体" w:hAnsi="Consolas" w:cs="宋体"/>
                <w:color w:val="098658"/>
                <w:kern w:val="0"/>
                <w:sz w:val="24"/>
                <w:szCs w:val="24"/>
              </w:rPr>
              <w:t>18</w:t>
            </w:r>
            <w:r w:rsidRPr="00CB636B">
              <w:rPr>
                <w:rFonts w:ascii="Consolas" w:eastAsia="宋体" w:hAnsi="Consolas" w:cs="宋体"/>
                <w:color w:val="3B3B3B"/>
                <w:kern w:val="0"/>
                <w:sz w:val="24"/>
                <w:szCs w:val="24"/>
              </w:rPr>
              <w:t>)</w:t>
            </w:r>
          </w:p>
          <w:p w14:paraId="597B70F0"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267F99"/>
                <w:kern w:val="0"/>
                <w:sz w:val="24"/>
                <w:szCs w:val="24"/>
              </w:rPr>
              <w:t>plt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xlabel</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0000FF"/>
                <w:kern w:val="0"/>
                <w:sz w:val="24"/>
                <w:szCs w:val="24"/>
              </w:rPr>
              <w:t>u</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波动率</w:t>
            </w:r>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fontsize</w:t>
            </w:r>
            <w:proofErr w:type="spellEnd"/>
            <w:r w:rsidRPr="00CB636B">
              <w:rPr>
                <w:rFonts w:ascii="Consolas" w:eastAsia="宋体" w:hAnsi="Consolas" w:cs="宋体"/>
                <w:kern w:val="0"/>
                <w:sz w:val="24"/>
                <w:szCs w:val="24"/>
              </w:rPr>
              <w:t>=</w:t>
            </w:r>
            <w:r w:rsidRPr="00CB636B">
              <w:rPr>
                <w:rFonts w:ascii="Consolas" w:eastAsia="宋体" w:hAnsi="Consolas" w:cs="宋体"/>
                <w:color w:val="098658"/>
                <w:kern w:val="0"/>
                <w:sz w:val="24"/>
                <w:szCs w:val="24"/>
              </w:rPr>
              <w:t>13</w:t>
            </w:r>
            <w:r w:rsidRPr="00CB636B">
              <w:rPr>
                <w:rFonts w:ascii="Consolas" w:eastAsia="宋体" w:hAnsi="Consolas" w:cs="宋体"/>
                <w:color w:val="3B3B3B"/>
                <w:kern w:val="0"/>
                <w:sz w:val="24"/>
                <w:szCs w:val="24"/>
              </w:rPr>
              <w:t>)</w:t>
            </w:r>
          </w:p>
          <w:p w14:paraId="6FA898C7"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267F99"/>
                <w:kern w:val="0"/>
                <w:sz w:val="24"/>
                <w:szCs w:val="24"/>
              </w:rPr>
              <w:t>plt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ylabel</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0000FF"/>
                <w:kern w:val="0"/>
                <w:sz w:val="24"/>
                <w:szCs w:val="24"/>
              </w:rPr>
              <w:t>u</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收益率</w:t>
            </w:r>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fontsize</w:t>
            </w:r>
            <w:proofErr w:type="spellEnd"/>
            <w:r w:rsidRPr="00CB636B">
              <w:rPr>
                <w:rFonts w:ascii="Consolas" w:eastAsia="宋体" w:hAnsi="Consolas" w:cs="宋体"/>
                <w:kern w:val="0"/>
                <w:sz w:val="24"/>
                <w:szCs w:val="24"/>
              </w:rPr>
              <w:t>=</w:t>
            </w:r>
            <w:r w:rsidRPr="00CB636B">
              <w:rPr>
                <w:rFonts w:ascii="Consolas" w:eastAsia="宋体" w:hAnsi="Consolas" w:cs="宋体"/>
                <w:color w:val="098658"/>
                <w:kern w:val="0"/>
                <w:sz w:val="24"/>
                <w:szCs w:val="24"/>
              </w:rPr>
              <w:t>13</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rotation</w:t>
            </w:r>
            <w:r w:rsidRPr="00CB636B">
              <w:rPr>
                <w:rFonts w:ascii="Consolas" w:eastAsia="宋体" w:hAnsi="Consolas" w:cs="宋体"/>
                <w:kern w:val="0"/>
                <w:sz w:val="24"/>
                <w:szCs w:val="24"/>
              </w:rPr>
              <w:t>=</w:t>
            </w:r>
            <w:r w:rsidRPr="00CB636B">
              <w:rPr>
                <w:rFonts w:ascii="Consolas" w:eastAsia="宋体" w:hAnsi="Consolas" w:cs="宋体"/>
                <w:color w:val="098658"/>
                <w:kern w:val="0"/>
                <w:sz w:val="24"/>
                <w:szCs w:val="24"/>
              </w:rPr>
              <w:t>90</w:t>
            </w:r>
            <w:r w:rsidRPr="00CB636B">
              <w:rPr>
                <w:rFonts w:ascii="Consolas" w:eastAsia="宋体" w:hAnsi="Consolas" w:cs="宋体"/>
                <w:color w:val="3B3B3B"/>
                <w:kern w:val="0"/>
                <w:sz w:val="24"/>
                <w:szCs w:val="24"/>
              </w:rPr>
              <w:t>)</w:t>
            </w:r>
          </w:p>
          <w:p w14:paraId="31F9F238"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proofErr w:type="gramStart"/>
            <w:r w:rsidRPr="00CB636B">
              <w:rPr>
                <w:rFonts w:ascii="Consolas" w:eastAsia="宋体" w:hAnsi="Consolas" w:cs="宋体"/>
                <w:color w:val="267F99"/>
                <w:kern w:val="0"/>
                <w:sz w:val="24"/>
                <w:szCs w:val="24"/>
              </w:rPr>
              <w:t>plt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xticks</w:t>
            </w:r>
            <w:proofErr w:type="spellEnd"/>
            <w:proofErr w:type="gramEnd"/>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fontsize</w:t>
            </w:r>
            <w:proofErr w:type="spellEnd"/>
            <w:r w:rsidRPr="00CB636B">
              <w:rPr>
                <w:rFonts w:ascii="Consolas" w:eastAsia="宋体" w:hAnsi="Consolas" w:cs="宋体"/>
                <w:kern w:val="0"/>
                <w:sz w:val="24"/>
                <w:szCs w:val="24"/>
              </w:rPr>
              <w:t>=</w:t>
            </w:r>
            <w:r w:rsidRPr="00CB636B">
              <w:rPr>
                <w:rFonts w:ascii="Consolas" w:eastAsia="宋体" w:hAnsi="Consolas" w:cs="宋体"/>
                <w:color w:val="098658"/>
                <w:kern w:val="0"/>
                <w:sz w:val="24"/>
                <w:szCs w:val="24"/>
              </w:rPr>
              <w:t>13</w:t>
            </w:r>
            <w:r w:rsidRPr="00CB636B">
              <w:rPr>
                <w:rFonts w:ascii="Consolas" w:eastAsia="宋体" w:hAnsi="Consolas" w:cs="宋体"/>
                <w:color w:val="3B3B3B"/>
                <w:kern w:val="0"/>
                <w:sz w:val="24"/>
                <w:szCs w:val="24"/>
              </w:rPr>
              <w:t>)</w:t>
            </w:r>
          </w:p>
          <w:p w14:paraId="5CCE25C9"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proofErr w:type="gramStart"/>
            <w:r w:rsidRPr="00CB636B">
              <w:rPr>
                <w:rFonts w:ascii="Consolas" w:eastAsia="宋体" w:hAnsi="Consolas" w:cs="宋体"/>
                <w:color w:val="267F99"/>
                <w:kern w:val="0"/>
                <w:sz w:val="24"/>
                <w:szCs w:val="24"/>
              </w:rPr>
              <w:t>plt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yticks</w:t>
            </w:r>
            <w:proofErr w:type="spellEnd"/>
            <w:proofErr w:type="gramEnd"/>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fontsize</w:t>
            </w:r>
            <w:proofErr w:type="spellEnd"/>
            <w:r w:rsidRPr="00CB636B">
              <w:rPr>
                <w:rFonts w:ascii="Consolas" w:eastAsia="宋体" w:hAnsi="Consolas" w:cs="宋体"/>
                <w:kern w:val="0"/>
                <w:sz w:val="24"/>
                <w:szCs w:val="24"/>
              </w:rPr>
              <w:t>=</w:t>
            </w:r>
            <w:r w:rsidRPr="00CB636B">
              <w:rPr>
                <w:rFonts w:ascii="Consolas" w:eastAsia="宋体" w:hAnsi="Consolas" w:cs="宋体"/>
                <w:color w:val="098658"/>
                <w:kern w:val="0"/>
                <w:sz w:val="24"/>
                <w:szCs w:val="24"/>
              </w:rPr>
              <w:t>13</w:t>
            </w:r>
            <w:r w:rsidRPr="00CB636B">
              <w:rPr>
                <w:rFonts w:ascii="Consolas" w:eastAsia="宋体" w:hAnsi="Consolas" w:cs="宋体"/>
                <w:color w:val="3B3B3B"/>
                <w:kern w:val="0"/>
                <w:sz w:val="24"/>
                <w:szCs w:val="24"/>
              </w:rPr>
              <w:t>)</w:t>
            </w:r>
          </w:p>
          <w:p w14:paraId="6B8C68E2"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proofErr w:type="gramStart"/>
            <w:r w:rsidRPr="00CB636B">
              <w:rPr>
                <w:rFonts w:ascii="Consolas" w:eastAsia="宋体" w:hAnsi="Consolas" w:cs="宋体"/>
                <w:color w:val="267F99"/>
                <w:kern w:val="0"/>
                <w:sz w:val="24"/>
                <w:szCs w:val="24"/>
              </w:rPr>
              <w:t>plt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xlim</w:t>
            </w:r>
            <w:proofErr w:type="spellEnd"/>
            <w:proofErr w:type="gramEnd"/>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0.15</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0.28</w:t>
            </w:r>
            <w:r w:rsidRPr="00CB636B">
              <w:rPr>
                <w:rFonts w:ascii="Consolas" w:eastAsia="宋体" w:hAnsi="Consolas" w:cs="宋体"/>
                <w:color w:val="3B3B3B"/>
                <w:kern w:val="0"/>
                <w:sz w:val="24"/>
                <w:szCs w:val="24"/>
              </w:rPr>
              <w:t>)</w:t>
            </w:r>
          </w:p>
          <w:p w14:paraId="04A09047"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proofErr w:type="gramStart"/>
            <w:r w:rsidRPr="00CB636B">
              <w:rPr>
                <w:rFonts w:ascii="Consolas" w:eastAsia="宋体" w:hAnsi="Consolas" w:cs="宋体"/>
                <w:color w:val="267F99"/>
                <w:kern w:val="0"/>
                <w:sz w:val="24"/>
                <w:szCs w:val="24"/>
              </w:rPr>
              <w:t>plt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ylim</w:t>
            </w:r>
            <w:proofErr w:type="spellEnd"/>
            <w:proofErr w:type="gramEnd"/>
            <w:r w:rsidRPr="00CB636B">
              <w:rPr>
                <w:rFonts w:ascii="Consolas" w:eastAsia="宋体" w:hAnsi="Consolas" w:cs="宋体"/>
                <w:color w:val="3B3B3B"/>
                <w:kern w:val="0"/>
                <w:sz w:val="24"/>
                <w:szCs w:val="24"/>
              </w:rPr>
              <w:t>(</w:t>
            </w:r>
            <w:r w:rsidRPr="00CB636B">
              <w:rPr>
                <w:rFonts w:ascii="Consolas" w:eastAsia="宋体" w:hAnsi="Consolas" w:cs="宋体"/>
                <w:kern w:val="0"/>
                <w:sz w:val="24"/>
                <w:szCs w:val="24"/>
              </w:rPr>
              <w:t>-</w:t>
            </w:r>
            <w:r w:rsidRPr="00CB636B">
              <w:rPr>
                <w:rFonts w:ascii="Consolas" w:eastAsia="宋体" w:hAnsi="Consolas" w:cs="宋体"/>
                <w:color w:val="098658"/>
                <w:kern w:val="0"/>
                <w:sz w:val="24"/>
                <w:szCs w:val="24"/>
              </w:rPr>
              <w:t>0.1</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0.25</w:t>
            </w:r>
            <w:r w:rsidRPr="00CB636B">
              <w:rPr>
                <w:rFonts w:ascii="Consolas" w:eastAsia="宋体" w:hAnsi="Consolas" w:cs="宋体"/>
                <w:color w:val="3B3B3B"/>
                <w:kern w:val="0"/>
                <w:sz w:val="24"/>
                <w:szCs w:val="24"/>
              </w:rPr>
              <w:t>)</w:t>
            </w:r>
          </w:p>
          <w:p w14:paraId="1ECBB61B"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267F99"/>
                <w:kern w:val="0"/>
                <w:sz w:val="24"/>
                <w:szCs w:val="24"/>
              </w:rPr>
              <w:t>plt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title</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0000FF"/>
                <w:kern w:val="0"/>
                <w:sz w:val="24"/>
                <w:szCs w:val="24"/>
              </w:rPr>
              <w:t>u</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投资组合有效前沿</w:t>
            </w:r>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fontsize</w:t>
            </w:r>
            <w:proofErr w:type="spellEnd"/>
            <w:r w:rsidRPr="00CB636B">
              <w:rPr>
                <w:rFonts w:ascii="Consolas" w:eastAsia="宋体" w:hAnsi="Consolas" w:cs="宋体"/>
                <w:kern w:val="0"/>
                <w:sz w:val="24"/>
                <w:szCs w:val="24"/>
              </w:rPr>
              <w:t>=</w:t>
            </w:r>
            <w:r w:rsidRPr="00CB636B">
              <w:rPr>
                <w:rFonts w:ascii="Consolas" w:eastAsia="宋体" w:hAnsi="Consolas" w:cs="宋体"/>
                <w:color w:val="098658"/>
                <w:kern w:val="0"/>
                <w:sz w:val="24"/>
                <w:szCs w:val="24"/>
              </w:rPr>
              <w:t>13</w:t>
            </w:r>
            <w:r w:rsidRPr="00CB636B">
              <w:rPr>
                <w:rFonts w:ascii="Consolas" w:eastAsia="宋体" w:hAnsi="Consolas" w:cs="宋体"/>
                <w:color w:val="3B3B3B"/>
                <w:kern w:val="0"/>
                <w:sz w:val="24"/>
                <w:szCs w:val="24"/>
              </w:rPr>
              <w:t>)</w:t>
            </w:r>
          </w:p>
          <w:p w14:paraId="0815FA23"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proofErr w:type="gramStart"/>
            <w:r w:rsidRPr="00CB636B">
              <w:rPr>
                <w:rFonts w:ascii="Consolas" w:eastAsia="宋体" w:hAnsi="Consolas" w:cs="宋体"/>
                <w:color w:val="267F99"/>
                <w:kern w:val="0"/>
                <w:sz w:val="24"/>
                <w:szCs w:val="24"/>
              </w:rPr>
              <w:t>plt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legend</w:t>
            </w:r>
            <w:proofErr w:type="spellEnd"/>
            <w:proofErr w:type="gramEnd"/>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fontsize</w:t>
            </w:r>
            <w:proofErr w:type="spellEnd"/>
            <w:r w:rsidRPr="00CB636B">
              <w:rPr>
                <w:rFonts w:ascii="Consolas" w:eastAsia="宋体" w:hAnsi="Consolas" w:cs="宋体"/>
                <w:kern w:val="0"/>
                <w:sz w:val="24"/>
                <w:szCs w:val="24"/>
              </w:rPr>
              <w:t>=</w:t>
            </w:r>
            <w:r w:rsidRPr="00CB636B">
              <w:rPr>
                <w:rFonts w:ascii="Consolas" w:eastAsia="宋体" w:hAnsi="Consolas" w:cs="宋体"/>
                <w:color w:val="098658"/>
                <w:kern w:val="0"/>
                <w:sz w:val="24"/>
                <w:szCs w:val="24"/>
              </w:rPr>
              <w:t>13</w:t>
            </w:r>
            <w:r w:rsidRPr="00CB636B">
              <w:rPr>
                <w:rFonts w:ascii="Consolas" w:eastAsia="宋体" w:hAnsi="Consolas" w:cs="宋体"/>
                <w:color w:val="3B3B3B"/>
                <w:kern w:val="0"/>
                <w:sz w:val="24"/>
                <w:szCs w:val="24"/>
              </w:rPr>
              <w:t>)</w:t>
            </w:r>
          </w:p>
          <w:p w14:paraId="4E29B966"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proofErr w:type="gramStart"/>
            <w:r w:rsidRPr="00CB636B">
              <w:rPr>
                <w:rFonts w:ascii="Consolas" w:eastAsia="宋体" w:hAnsi="Consolas" w:cs="宋体"/>
                <w:color w:val="267F99"/>
                <w:kern w:val="0"/>
                <w:sz w:val="24"/>
                <w:szCs w:val="24"/>
              </w:rPr>
              <w:t>plt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show</w:t>
            </w:r>
            <w:proofErr w:type="spellEnd"/>
            <w:proofErr w:type="gramEnd"/>
            <w:r w:rsidRPr="00CB636B">
              <w:rPr>
                <w:rFonts w:ascii="Consolas" w:eastAsia="宋体" w:hAnsi="Consolas" w:cs="宋体"/>
                <w:color w:val="3B3B3B"/>
                <w:kern w:val="0"/>
                <w:sz w:val="24"/>
                <w:szCs w:val="24"/>
              </w:rPr>
              <w:t>()</w:t>
            </w:r>
          </w:p>
          <w:p w14:paraId="586B3417" w14:textId="77777777" w:rsidR="00CB636B" w:rsidRDefault="00CB636B" w:rsidP="00FE506A">
            <w:pPr>
              <w:spacing w:line="240" w:lineRule="auto"/>
              <w:rPr>
                <w:rFonts w:ascii="宋体" w:eastAsiaTheme="minorEastAsia" w:hAnsi="宋体"/>
                <w:sz w:val="24"/>
                <w:szCs w:val="24"/>
              </w:rPr>
            </w:pPr>
          </w:p>
          <w:p w14:paraId="2CB1C2CA"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求解资本市场线</w:t>
            </w:r>
          </w:p>
          <w:p w14:paraId="3A8A9D32"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0000FF"/>
                <w:kern w:val="0"/>
                <w:sz w:val="24"/>
                <w:szCs w:val="24"/>
              </w:rPr>
              <w:t>def</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795E26"/>
                <w:kern w:val="0"/>
                <w:sz w:val="24"/>
                <w:szCs w:val="24"/>
              </w:rPr>
              <w:t>F</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w</w:t>
            </w:r>
            <w:r w:rsidRPr="00CB636B">
              <w:rPr>
                <w:rFonts w:ascii="Consolas" w:eastAsia="宋体" w:hAnsi="Consolas" w:cs="宋体"/>
                <w:color w:val="3B3B3B"/>
                <w:kern w:val="0"/>
                <w:sz w:val="24"/>
                <w:szCs w:val="24"/>
              </w:rPr>
              <w:t>):</w:t>
            </w:r>
          </w:p>
          <w:p w14:paraId="72BD4A86"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r w:rsidRPr="00CB636B">
              <w:rPr>
                <w:rFonts w:ascii="Consolas" w:eastAsia="宋体" w:hAnsi="Consolas" w:cs="宋体"/>
                <w:color w:val="001080"/>
                <w:kern w:val="0"/>
                <w:sz w:val="24"/>
                <w:szCs w:val="24"/>
              </w:rPr>
              <w:t>Rf</w:t>
            </w:r>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098658"/>
                <w:kern w:val="0"/>
                <w:sz w:val="24"/>
                <w:szCs w:val="24"/>
              </w:rPr>
              <w:t>0.02</w:t>
            </w:r>
          </w:p>
          <w:p w14:paraId="62E0DBD5"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r w:rsidRPr="00CB636B">
              <w:rPr>
                <w:rFonts w:ascii="Consolas" w:eastAsia="宋体" w:hAnsi="Consolas" w:cs="宋体"/>
                <w:color w:val="001080"/>
                <w:kern w:val="0"/>
                <w:sz w:val="24"/>
                <w:szCs w:val="24"/>
              </w:rPr>
              <w:t>w</w:t>
            </w:r>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roofErr w:type="spellStart"/>
            <w:proofErr w:type="gramStart"/>
            <w:r w:rsidRPr="00CB636B">
              <w:rPr>
                <w:rFonts w:ascii="Consolas" w:eastAsia="宋体" w:hAnsi="Consolas" w:cs="宋体"/>
                <w:color w:val="267F99"/>
                <w:kern w:val="0"/>
                <w:sz w:val="24"/>
                <w:szCs w:val="24"/>
              </w:rPr>
              <w:t>np</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array</w:t>
            </w:r>
            <w:proofErr w:type="spellEnd"/>
            <w:proofErr w:type="gramEnd"/>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w</w:t>
            </w:r>
            <w:r w:rsidRPr="00CB636B">
              <w:rPr>
                <w:rFonts w:ascii="Consolas" w:eastAsia="宋体" w:hAnsi="Consolas" w:cs="宋体"/>
                <w:color w:val="3B3B3B"/>
                <w:kern w:val="0"/>
                <w:sz w:val="24"/>
                <w:szCs w:val="24"/>
              </w:rPr>
              <w:t>)</w:t>
            </w:r>
          </w:p>
          <w:p w14:paraId="675E5C9C"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001080"/>
                <w:kern w:val="0"/>
                <w:sz w:val="24"/>
                <w:szCs w:val="24"/>
              </w:rPr>
              <w:t>Rp_opt</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267F99"/>
                <w:kern w:val="0"/>
                <w:sz w:val="24"/>
                <w:szCs w:val="24"/>
              </w:rPr>
              <w:t>np</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sum</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w</w:t>
            </w:r>
            <w:r w:rsidRPr="00CB636B">
              <w:rPr>
                <w:rFonts w:ascii="Consolas" w:eastAsia="宋体" w:hAnsi="Consolas" w:cs="宋体"/>
                <w:color w:val="795E26"/>
                <w:kern w:val="0"/>
                <w:sz w:val="24"/>
                <w:szCs w:val="24"/>
              </w:rPr>
              <w:t>*</w:t>
            </w:r>
            <w:proofErr w:type="spellStart"/>
            <w:r w:rsidRPr="00CB636B">
              <w:rPr>
                <w:rFonts w:ascii="Consolas" w:eastAsia="宋体" w:hAnsi="Consolas" w:cs="宋体"/>
                <w:color w:val="001080"/>
                <w:kern w:val="0"/>
                <w:sz w:val="24"/>
                <w:szCs w:val="24"/>
              </w:rPr>
              <w:t>R_mean</w:t>
            </w:r>
            <w:proofErr w:type="spellEnd"/>
            <w:r w:rsidRPr="00CB636B">
              <w:rPr>
                <w:rFonts w:ascii="Consolas" w:eastAsia="宋体" w:hAnsi="Consolas" w:cs="宋体"/>
                <w:color w:val="3B3B3B"/>
                <w:kern w:val="0"/>
                <w:sz w:val="24"/>
                <w:szCs w:val="24"/>
              </w:rPr>
              <w:t>)</w:t>
            </w:r>
          </w:p>
          <w:p w14:paraId="2A13AB88"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001080"/>
                <w:kern w:val="0"/>
                <w:sz w:val="24"/>
                <w:szCs w:val="24"/>
              </w:rPr>
              <w:t>Vp_opt</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roofErr w:type="spellStart"/>
            <w:proofErr w:type="gramStart"/>
            <w:r w:rsidRPr="00CB636B">
              <w:rPr>
                <w:rFonts w:ascii="Consolas" w:eastAsia="宋体" w:hAnsi="Consolas" w:cs="宋体"/>
                <w:color w:val="267F99"/>
                <w:kern w:val="0"/>
                <w:sz w:val="24"/>
                <w:szCs w:val="24"/>
              </w:rPr>
              <w:t>np</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sqrt</w:t>
            </w:r>
            <w:proofErr w:type="spellEnd"/>
            <w:proofErr w:type="gramEnd"/>
            <w:r w:rsidRPr="00CB636B">
              <w:rPr>
                <w:rFonts w:ascii="Consolas" w:eastAsia="宋体" w:hAnsi="Consolas" w:cs="宋体"/>
                <w:color w:val="3B3B3B"/>
                <w:kern w:val="0"/>
                <w:sz w:val="24"/>
                <w:szCs w:val="24"/>
              </w:rPr>
              <w:t>(</w:t>
            </w:r>
            <w:r w:rsidRPr="00CB636B">
              <w:rPr>
                <w:rFonts w:ascii="Consolas" w:eastAsia="宋体" w:hAnsi="Consolas" w:cs="宋体"/>
                <w:color w:val="267F99"/>
                <w:kern w:val="0"/>
                <w:sz w:val="24"/>
                <w:szCs w:val="24"/>
              </w:rPr>
              <w:t>np</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dot</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w</w:t>
            </w:r>
            <w:r w:rsidRPr="00CB636B">
              <w:rPr>
                <w:rFonts w:ascii="Consolas" w:eastAsia="宋体" w:hAnsi="Consolas" w:cs="宋体"/>
                <w:color w:val="3B3B3B"/>
                <w:kern w:val="0"/>
                <w:sz w:val="24"/>
                <w:szCs w:val="24"/>
              </w:rPr>
              <w:t>,</w:t>
            </w:r>
            <w:r w:rsidRPr="00CB636B">
              <w:rPr>
                <w:rFonts w:ascii="Consolas" w:eastAsia="宋体" w:hAnsi="Consolas" w:cs="宋体"/>
                <w:color w:val="267F99"/>
                <w:kern w:val="0"/>
                <w:sz w:val="24"/>
                <w:szCs w:val="24"/>
              </w:rPr>
              <w:t>np</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dot</w:t>
            </w:r>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R_cov</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w</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T</w:t>
            </w:r>
            <w:proofErr w:type="spellEnd"/>
            <w:r w:rsidRPr="00CB636B">
              <w:rPr>
                <w:rFonts w:ascii="Consolas" w:eastAsia="宋体" w:hAnsi="Consolas" w:cs="宋体"/>
                <w:color w:val="3B3B3B"/>
                <w:kern w:val="0"/>
                <w:sz w:val="24"/>
                <w:szCs w:val="24"/>
              </w:rPr>
              <w:t>)))</w:t>
            </w:r>
          </w:p>
          <w:p w14:paraId="4FA85899"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r w:rsidRPr="00CB636B">
              <w:rPr>
                <w:rFonts w:ascii="Consolas" w:eastAsia="宋体" w:hAnsi="Consolas" w:cs="宋体"/>
                <w:color w:val="0070C1"/>
                <w:kern w:val="0"/>
                <w:sz w:val="24"/>
                <w:szCs w:val="24"/>
              </w:rPr>
              <w:t>SR</w:t>
            </w:r>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001080"/>
                <w:kern w:val="0"/>
                <w:sz w:val="24"/>
                <w:szCs w:val="24"/>
              </w:rPr>
              <w:t>Rp_opt</w:t>
            </w:r>
            <w:proofErr w:type="spellEnd"/>
            <w:r w:rsidRPr="00CB636B">
              <w:rPr>
                <w:rFonts w:ascii="Consolas" w:eastAsia="宋体" w:hAnsi="Consolas" w:cs="宋体"/>
                <w:kern w:val="0"/>
                <w:sz w:val="24"/>
                <w:szCs w:val="24"/>
              </w:rPr>
              <w:t>-</w:t>
            </w:r>
            <w:r w:rsidRPr="00CB636B">
              <w:rPr>
                <w:rFonts w:ascii="Consolas" w:eastAsia="宋体" w:hAnsi="Consolas" w:cs="宋体"/>
                <w:color w:val="001080"/>
                <w:kern w:val="0"/>
                <w:sz w:val="24"/>
                <w:szCs w:val="24"/>
              </w:rPr>
              <w:t>Rf</w:t>
            </w:r>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001080"/>
                <w:kern w:val="0"/>
                <w:sz w:val="24"/>
                <w:szCs w:val="24"/>
              </w:rPr>
              <w:t>Vp_opt</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计算夏普比率</w:t>
            </w:r>
          </w:p>
          <w:p w14:paraId="085BB768"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r w:rsidRPr="00CB636B">
              <w:rPr>
                <w:rFonts w:ascii="Consolas" w:eastAsia="宋体" w:hAnsi="Consolas" w:cs="宋体"/>
                <w:color w:val="AF00DB"/>
                <w:kern w:val="0"/>
                <w:sz w:val="24"/>
                <w:szCs w:val="24"/>
              </w:rPr>
              <w:t>return</w:t>
            </w:r>
            <w:r w:rsidRPr="00CB636B">
              <w:rPr>
                <w:rFonts w:ascii="Consolas" w:eastAsia="宋体" w:hAnsi="Consolas" w:cs="宋体"/>
                <w:color w:val="3B3B3B"/>
                <w:kern w:val="0"/>
                <w:sz w:val="24"/>
                <w:szCs w:val="24"/>
              </w:rPr>
              <w:t xml:space="preserve"> </w:t>
            </w:r>
            <w:proofErr w:type="spellStart"/>
            <w:proofErr w:type="gramStart"/>
            <w:r w:rsidRPr="00CB636B">
              <w:rPr>
                <w:rFonts w:ascii="Consolas" w:eastAsia="宋体" w:hAnsi="Consolas" w:cs="宋体"/>
                <w:color w:val="267F99"/>
                <w:kern w:val="0"/>
                <w:sz w:val="24"/>
                <w:szCs w:val="24"/>
              </w:rPr>
              <w:t>np</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array</w:t>
            </w:r>
            <w:proofErr w:type="spellEnd"/>
            <w:proofErr w:type="gramEnd"/>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Rp_opt</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Vp_opt</w:t>
            </w:r>
            <w:r w:rsidRPr="00CB636B">
              <w:rPr>
                <w:rFonts w:ascii="Consolas" w:eastAsia="宋体" w:hAnsi="Consolas" w:cs="宋体"/>
                <w:color w:val="3B3B3B"/>
                <w:kern w:val="0"/>
                <w:sz w:val="24"/>
                <w:szCs w:val="24"/>
              </w:rPr>
              <w:t>,</w:t>
            </w:r>
            <w:r w:rsidRPr="00CB636B">
              <w:rPr>
                <w:rFonts w:ascii="Consolas" w:eastAsia="宋体" w:hAnsi="Consolas" w:cs="宋体"/>
                <w:color w:val="0070C1"/>
                <w:kern w:val="0"/>
                <w:sz w:val="24"/>
                <w:szCs w:val="24"/>
              </w:rPr>
              <w:t>SR</w:t>
            </w:r>
            <w:proofErr w:type="spellEnd"/>
            <w:r w:rsidRPr="00CB636B">
              <w:rPr>
                <w:rFonts w:ascii="Consolas" w:eastAsia="宋体" w:hAnsi="Consolas" w:cs="宋体"/>
                <w:color w:val="3B3B3B"/>
                <w:kern w:val="0"/>
                <w:sz w:val="24"/>
                <w:szCs w:val="24"/>
              </w:rPr>
              <w:t>])</w:t>
            </w:r>
          </w:p>
          <w:p w14:paraId="4197D1BF"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
          <w:p w14:paraId="7856525E"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0000FF"/>
                <w:kern w:val="0"/>
                <w:sz w:val="24"/>
                <w:szCs w:val="24"/>
              </w:rPr>
              <w:t>def</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795E26"/>
                <w:kern w:val="0"/>
                <w:sz w:val="24"/>
                <w:szCs w:val="24"/>
              </w:rPr>
              <w:t>SRmin_F</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w</w:t>
            </w:r>
            <w:r w:rsidRPr="00CB636B">
              <w:rPr>
                <w:rFonts w:ascii="Consolas" w:eastAsia="宋体" w:hAnsi="Consolas" w:cs="宋体"/>
                <w:color w:val="3B3B3B"/>
                <w:kern w:val="0"/>
                <w:sz w:val="24"/>
                <w:szCs w:val="24"/>
              </w:rPr>
              <w:t>):</w:t>
            </w:r>
          </w:p>
          <w:p w14:paraId="22A2D304"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3B3B3B"/>
                <w:kern w:val="0"/>
                <w:sz w:val="24"/>
                <w:szCs w:val="24"/>
              </w:rPr>
              <w:t xml:space="preserve">    </w:t>
            </w:r>
            <w:r w:rsidRPr="00CB636B">
              <w:rPr>
                <w:rFonts w:ascii="Consolas" w:eastAsia="宋体" w:hAnsi="Consolas" w:cs="宋体"/>
                <w:color w:val="AF00DB"/>
                <w:kern w:val="0"/>
                <w:sz w:val="24"/>
                <w:szCs w:val="24"/>
              </w:rPr>
              <w:t>return</w:t>
            </w:r>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795E26"/>
                <w:kern w:val="0"/>
                <w:sz w:val="24"/>
                <w:szCs w:val="24"/>
              </w:rPr>
              <w:t>F</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w</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2</w:t>
            </w:r>
            <w:r w:rsidRPr="00CB636B">
              <w:rPr>
                <w:rFonts w:ascii="Consolas" w:eastAsia="宋体" w:hAnsi="Consolas" w:cs="宋体"/>
                <w:color w:val="3B3B3B"/>
                <w:kern w:val="0"/>
                <w:sz w:val="24"/>
                <w:szCs w:val="24"/>
              </w:rPr>
              <w:t>]</w:t>
            </w:r>
          </w:p>
          <w:p w14:paraId="5B860576"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
          <w:p w14:paraId="3F8C64DF"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001080"/>
                <w:kern w:val="0"/>
                <w:sz w:val="24"/>
                <w:szCs w:val="24"/>
              </w:rPr>
              <w:t>cons_SR</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A31515"/>
                <w:kern w:val="0"/>
                <w:sz w:val="24"/>
                <w:szCs w:val="24"/>
              </w:rPr>
              <w:t>'</w:t>
            </w:r>
            <w:proofErr w:type="spellStart"/>
            <w:r w:rsidRPr="00CB636B">
              <w:rPr>
                <w:rFonts w:ascii="Consolas" w:eastAsia="宋体" w:hAnsi="Consolas" w:cs="宋体"/>
                <w:color w:val="A31515"/>
                <w:kern w:val="0"/>
                <w:sz w:val="24"/>
                <w:szCs w:val="24"/>
              </w:rPr>
              <w:t>type'</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'eq'</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'fun</w:t>
            </w:r>
            <w:proofErr w:type="gramStart"/>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r w:rsidRPr="00CB636B">
              <w:rPr>
                <w:rFonts w:ascii="Consolas" w:eastAsia="宋体" w:hAnsi="Consolas" w:cs="宋体"/>
                <w:color w:val="0000FF"/>
                <w:kern w:val="0"/>
                <w:sz w:val="24"/>
                <w:szCs w:val="24"/>
              </w:rPr>
              <w:t>lambda</w:t>
            </w:r>
            <w:proofErr w:type="spellEnd"/>
            <w:proofErr w:type="gramEnd"/>
            <w:r w:rsidRPr="00CB636B">
              <w:rPr>
                <w:rFonts w:ascii="Consolas" w:eastAsia="宋体" w:hAnsi="Consolas" w:cs="宋体"/>
                <w:color w:val="3B3B3B"/>
                <w:kern w:val="0"/>
                <w:sz w:val="24"/>
                <w:szCs w:val="24"/>
              </w:rPr>
              <w:t xml:space="preserve"> </w:t>
            </w:r>
            <w:r w:rsidRPr="00CB636B">
              <w:rPr>
                <w:rFonts w:ascii="Consolas" w:eastAsia="宋体" w:hAnsi="Consolas" w:cs="宋体"/>
                <w:color w:val="001080"/>
                <w:kern w:val="0"/>
                <w:sz w:val="24"/>
                <w:szCs w:val="24"/>
              </w:rPr>
              <w:t>x</w:t>
            </w:r>
            <w:r w:rsidRPr="00CB636B">
              <w:rPr>
                <w:rFonts w:ascii="Consolas" w:eastAsia="宋体" w:hAnsi="Consolas" w:cs="宋体"/>
                <w:color w:val="3B3B3B"/>
                <w:kern w:val="0"/>
                <w:sz w:val="24"/>
                <w:szCs w:val="24"/>
              </w:rPr>
              <w:t>:</w:t>
            </w:r>
            <w:r w:rsidRPr="00CB636B">
              <w:rPr>
                <w:rFonts w:ascii="Consolas" w:eastAsia="宋体" w:hAnsi="Consolas" w:cs="宋体"/>
                <w:color w:val="267F99"/>
                <w:kern w:val="0"/>
                <w:sz w:val="24"/>
                <w:szCs w:val="24"/>
              </w:rPr>
              <w:t>np</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sum</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x</w:t>
            </w:r>
            <w:r w:rsidRPr="00CB636B">
              <w:rPr>
                <w:rFonts w:ascii="Consolas" w:eastAsia="宋体" w:hAnsi="Consolas" w:cs="宋体"/>
                <w:color w:val="3B3B3B"/>
                <w:kern w:val="0"/>
                <w:sz w:val="24"/>
                <w:szCs w:val="24"/>
              </w:rPr>
              <w:t>)</w:t>
            </w:r>
            <w:r w:rsidRPr="00CB636B">
              <w:rPr>
                <w:rFonts w:ascii="Consolas" w:eastAsia="宋体" w:hAnsi="Consolas" w:cs="宋体"/>
                <w:kern w:val="0"/>
                <w:sz w:val="24"/>
                <w:szCs w:val="24"/>
              </w:rPr>
              <w:t>-</w:t>
            </w:r>
            <w:r w:rsidRPr="00CB636B">
              <w:rPr>
                <w:rFonts w:ascii="Consolas" w:eastAsia="宋体" w:hAnsi="Consolas" w:cs="宋体"/>
                <w:color w:val="098658"/>
                <w:kern w:val="0"/>
                <w:sz w:val="24"/>
                <w:szCs w:val="24"/>
              </w:rPr>
              <w:t>1</w:t>
            </w:r>
            <w:r w:rsidRPr="00CB636B">
              <w:rPr>
                <w:rFonts w:ascii="Consolas" w:eastAsia="宋体" w:hAnsi="Consolas" w:cs="宋体"/>
                <w:color w:val="3B3B3B"/>
                <w:kern w:val="0"/>
                <w:sz w:val="24"/>
                <w:szCs w:val="24"/>
              </w:rPr>
              <w:t>})</w:t>
            </w:r>
          </w:p>
          <w:p w14:paraId="08069329"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001080"/>
                <w:kern w:val="0"/>
                <w:sz w:val="24"/>
                <w:szCs w:val="24"/>
              </w:rPr>
              <w:lastRenderedPageBreak/>
              <w:t>result_SR</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roofErr w:type="gramStart"/>
            <w:r w:rsidRPr="00CB636B">
              <w:rPr>
                <w:rFonts w:ascii="Consolas" w:eastAsia="宋体" w:hAnsi="Consolas" w:cs="宋体"/>
                <w:color w:val="267F99"/>
                <w:kern w:val="0"/>
                <w:sz w:val="24"/>
                <w:szCs w:val="24"/>
              </w:rPr>
              <w:t>sco</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minimize</w:t>
            </w:r>
            <w:proofErr w:type="gramEnd"/>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SRmin_F</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len</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R_mean</w:t>
            </w:r>
            <w:r w:rsidRPr="00CB636B">
              <w:rPr>
                <w:rFonts w:ascii="Consolas" w:eastAsia="宋体" w:hAnsi="Consolas" w:cs="宋体"/>
                <w:color w:val="3B3B3B"/>
                <w:kern w:val="0"/>
                <w:sz w:val="24"/>
                <w:szCs w:val="24"/>
              </w:rPr>
              <w:t>)</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1.0</w:t>
            </w:r>
            <w:r w:rsidRPr="00CB636B">
              <w:rPr>
                <w:rFonts w:ascii="Consolas" w:eastAsia="宋体" w:hAnsi="Consolas" w:cs="宋体"/>
                <w:kern w:val="0"/>
                <w:sz w:val="24"/>
                <w:szCs w:val="24"/>
              </w:rPr>
              <w:t>/</w:t>
            </w:r>
            <w:r w:rsidRPr="00CB636B">
              <w:rPr>
                <w:rFonts w:ascii="Consolas" w:eastAsia="宋体" w:hAnsi="Consolas" w:cs="宋体"/>
                <w:color w:val="795E26"/>
                <w:kern w:val="0"/>
                <w:sz w:val="24"/>
                <w:szCs w:val="24"/>
              </w:rPr>
              <w:t>len</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R_mean</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method</w:t>
            </w:r>
            <w:r w:rsidRPr="00CB636B">
              <w:rPr>
                <w:rFonts w:ascii="Consolas" w:eastAsia="宋体" w:hAnsi="Consolas" w:cs="宋体"/>
                <w:kern w:val="0"/>
                <w:sz w:val="24"/>
                <w:szCs w:val="24"/>
              </w:rPr>
              <w:t>=</w:t>
            </w:r>
            <w:r w:rsidRPr="00CB636B">
              <w:rPr>
                <w:rFonts w:ascii="Consolas" w:eastAsia="宋体" w:hAnsi="Consolas" w:cs="宋体"/>
                <w:color w:val="A31515"/>
                <w:kern w:val="0"/>
                <w:sz w:val="24"/>
                <w:szCs w:val="24"/>
              </w:rPr>
              <w:t>'SLSQP'</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bounds</w:t>
            </w:r>
            <w:r w:rsidRPr="00CB636B">
              <w:rPr>
                <w:rFonts w:ascii="Consolas" w:eastAsia="宋体" w:hAnsi="Consolas" w:cs="宋体"/>
                <w:kern w:val="0"/>
                <w:sz w:val="24"/>
                <w:szCs w:val="24"/>
              </w:rPr>
              <w:t>=</w:t>
            </w:r>
            <w:r w:rsidRPr="00CB636B">
              <w:rPr>
                <w:rFonts w:ascii="Consolas" w:eastAsia="宋体" w:hAnsi="Consolas" w:cs="宋体"/>
                <w:color w:val="001080"/>
                <w:kern w:val="0"/>
                <w:sz w:val="24"/>
                <w:szCs w:val="24"/>
              </w:rPr>
              <w:t>bnds</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constraints</w:t>
            </w:r>
            <w:r w:rsidRPr="00CB636B">
              <w:rPr>
                <w:rFonts w:ascii="Consolas" w:eastAsia="宋体" w:hAnsi="Consolas" w:cs="宋体"/>
                <w:kern w:val="0"/>
                <w:sz w:val="24"/>
                <w:szCs w:val="24"/>
              </w:rPr>
              <w:t>=</w:t>
            </w:r>
            <w:r w:rsidRPr="00CB636B">
              <w:rPr>
                <w:rFonts w:ascii="Consolas" w:eastAsia="宋体" w:hAnsi="Consolas" w:cs="宋体"/>
                <w:color w:val="001080"/>
                <w:kern w:val="0"/>
                <w:sz w:val="24"/>
                <w:szCs w:val="24"/>
              </w:rPr>
              <w:t>cons_SR</w:t>
            </w:r>
            <w:r w:rsidRPr="00CB636B">
              <w:rPr>
                <w:rFonts w:ascii="Consolas" w:eastAsia="宋体" w:hAnsi="Consolas" w:cs="宋体"/>
                <w:color w:val="3B3B3B"/>
                <w:kern w:val="0"/>
                <w:sz w:val="24"/>
                <w:szCs w:val="24"/>
              </w:rPr>
              <w:t>)</w:t>
            </w:r>
          </w:p>
          <w:p w14:paraId="7F483EB1"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
          <w:p w14:paraId="119A125A"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001080"/>
                <w:kern w:val="0"/>
                <w:sz w:val="24"/>
                <w:szCs w:val="24"/>
              </w:rPr>
              <w:t>Rf</w:t>
            </w:r>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098658"/>
                <w:kern w:val="0"/>
                <w:sz w:val="24"/>
                <w:szCs w:val="24"/>
              </w:rPr>
              <w:t>0.02</w:t>
            </w:r>
          </w:p>
          <w:p w14:paraId="5EBEB885"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001080"/>
                <w:kern w:val="0"/>
                <w:sz w:val="24"/>
                <w:szCs w:val="24"/>
              </w:rPr>
              <w:t>slope</w:t>
            </w:r>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proofErr w:type="spellStart"/>
            <w:r w:rsidRPr="00CB636B">
              <w:rPr>
                <w:rFonts w:ascii="Consolas" w:eastAsia="宋体" w:hAnsi="Consolas" w:cs="宋体"/>
                <w:color w:val="001080"/>
                <w:kern w:val="0"/>
                <w:sz w:val="24"/>
                <w:szCs w:val="24"/>
              </w:rPr>
              <w:t>result_SR</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'fun'</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资本市场线斜率</w:t>
            </w:r>
          </w:p>
          <w:p w14:paraId="55B9BE80"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001080"/>
                <w:kern w:val="0"/>
                <w:sz w:val="24"/>
                <w:szCs w:val="24"/>
              </w:rPr>
              <w:t>Rm</w:t>
            </w:r>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267F99"/>
                <w:kern w:val="0"/>
                <w:sz w:val="24"/>
                <w:szCs w:val="24"/>
              </w:rPr>
              <w:t>np</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sum</w:t>
            </w:r>
            <w:proofErr w:type="spellEnd"/>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R_mean</w:t>
            </w:r>
            <w:proofErr w:type="spellEnd"/>
            <w:r w:rsidRPr="00CB636B">
              <w:rPr>
                <w:rFonts w:ascii="Consolas" w:eastAsia="宋体" w:hAnsi="Consolas" w:cs="宋体"/>
                <w:kern w:val="0"/>
                <w:sz w:val="24"/>
                <w:szCs w:val="24"/>
              </w:rPr>
              <w:t>*</w:t>
            </w:r>
            <w:proofErr w:type="spellStart"/>
            <w:r w:rsidRPr="00CB636B">
              <w:rPr>
                <w:rFonts w:ascii="Consolas" w:eastAsia="宋体" w:hAnsi="Consolas" w:cs="宋体"/>
                <w:color w:val="001080"/>
                <w:kern w:val="0"/>
                <w:sz w:val="24"/>
                <w:szCs w:val="24"/>
              </w:rPr>
              <w:t>result_SR</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'x'</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008000"/>
                <w:kern w:val="0"/>
                <w:sz w:val="24"/>
                <w:szCs w:val="24"/>
              </w:rPr>
              <w:t>#</w:t>
            </w:r>
            <w:r w:rsidRPr="00CB636B">
              <w:rPr>
                <w:rFonts w:ascii="Consolas" w:eastAsia="宋体" w:hAnsi="Consolas" w:cs="宋体"/>
                <w:color w:val="008000"/>
                <w:kern w:val="0"/>
                <w:sz w:val="24"/>
                <w:szCs w:val="24"/>
              </w:rPr>
              <w:t>计算预期收益率</w:t>
            </w:r>
          </w:p>
          <w:p w14:paraId="51CE1BD3"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001080"/>
                <w:kern w:val="0"/>
                <w:sz w:val="24"/>
                <w:szCs w:val="24"/>
              </w:rPr>
              <w:t>Vm</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001080"/>
                <w:kern w:val="0"/>
                <w:sz w:val="24"/>
                <w:szCs w:val="24"/>
              </w:rPr>
              <w:t>Rm</w:t>
            </w:r>
            <w:r w:rsidRPr="00CB636B">
              <w:rPr>
                <w:rFonts w:ascii="Consolas" w:eastAsia="宋体" w:hAnsi="Consolas" w:cs="宋体"/>
                <w:kern w:val="0"/>
                <w:sz w:val="24"/>
                <w:szCs w:val="24"/>
              </w:rPr>
              <w:t>-</w:t>
            </w:r>
            <w:r w:rsidRPr="00CB636B">
              <w:rPr>
                <w:rFonts w:ascii="Consolas" w:eastAsia="宋体" w:hAnsi="Consolas" w:cs="宋体"/>
                <w:color w:val="001080"/>
                <w:kern w:val="0"/>
                <w:sz w:val="24"/>
                <w:szCs w:val="24"/>
              </w:rPr>
              <w:t>Rf</w:t>
            </w:r>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001080"/>
                <w:kern w:val="0"/>
                <w:sz w:val="24"/>
                <w:szCs w:val="24"/>
              </w:rPr>
              <w:t>slope</w:t>
            </w:r>
          </w:p>
          <w:p w14:paraId="6B0E59FF"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795E26"/>
                <w:kern w:val="0"/>
                <w:sz w:val="24"/>
                <w:szCs w:val="24"/>
              </w:rPr>
              <w:t>print</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市场组合的预期收益率</w:t>
            </w:r>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round</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Rm</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4</w:t>
            </w:r>
            <w:r w:rsidRPr="00CB636B">
              <w:rPr>
                <w:rFonts w:ascii="Consolas" w:eastAsia="宋体" w:hAnsi="Consolas" w:cs="宋体"/>
                <w:color w:val="3B3B3B"/>
                <w:kern w:val="0"/>
                <w:sz w:val="24"/>
                <w:szCs w:val="24"/>
              </w:rPr>
              <w:t>))</w:t>
            </w:r>
          </w:p>
          <w:p w14:paraId="209F7E81"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795E26"/>
                <w:kern w:val="0"/>
                <w:sz w:val="24"/>
                <w:szCs w:val="24"/>
              </w:rPr>
              <w:t>print</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市场组合的波动率</w:t>
            </w:r>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round</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Vm</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4</w:t>
            </w:r>
            <w:r w:rsidRPr="00CB636B">
              <w:rPr>
                <w:rFonts w:ascii="Consolas" w:eastAsia="宋体" w:hAnsi="Consolas" w:cs="宋体"/>
                <w:color w:val="3B3B3B"/>
                <w:kern w:val="0"/>
                <w:sz w:val="24"/>
                <w:szCs w:val="24"/>
              </w:rPr>
              <w:t>))</w:t>
            </w:r>
          </w:p>
          <w:p w14:paraId="18CD5305" w14:textId="77777777" w:rsidR="00CB636B" w:rsidRDefault="00CB636B" w:rsidP="00FE506A">
            <w:pPr>
              <w:spacing w:line="240" w:lineRule="auto"/>
              <w:rPr>
                <w:rFonts w:ascii="宋体" w:eastAsiaTheme="minorEastAsia" w:hAnsi="宋体"/>
                <w:sz w:val="24"/>
                <w:szCs w:val="24"/>
              </w:rPr>
            </w:pPr>
          </w:p>
          <w:p w14:paraId="35E37E37"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r w:rsidRPr="00CB636B">
              <w:rPr>
                <w:rFonts w:ascii="Consolas" w:eastAsia="宋体" w:hAnsi="Consolas" w:cs="宋体"/>
                <w:color w:val="008000"/>
                <w:kern w:val="0"/>
                <w:sz w:val="24"/>
                <w:szCs w:val="24"/>
              </w:rPr>
              <w:t xml:space="preserve"># </w:t>
            </w:r>
            <w:r w:rsidRPr="00CB636B">
              <w:rPr>
                <w:rFonts w:ascii="Consolas" w:eastAsia="宋体" w:hAnsi="Consolas" w:cs="宋体"/>
                <w:color w:val="008000"/>
                <w:kern w:val="0"/>
                <w:sz w:val="24"/>
                <w:szCs w:val="24"/>
              </w:rPr>
              <w:t>资本市场线可视化</w:t>
            </w:r>
          </w:p>
          <w:p w14:paraId="736DE203"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001080"/>
                <w:kern w:val="0"/>
                <w:sz w:val="24"/>
                <w:szCs w:val="24"/>
              </w:rPr>
              <w:t>Rp_cml</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roofErr w:type="spellStart"/>
            <w:proofErr w:type="gramStart"/>
            <w:r w:rsidRPr="00CB636B">
              <w:rPr>
                <w:rFonts w:ascii="Consolas" w:eastAsia="宋体" w:hAnsi="Consolas" w:cs="宋体"/>
                <w:color w:val="267F99"/>
                <w:kern w:val="0"/>
                <w:sz w:val="24"/>
                <w:szCs w:val="24"/>
              </w:rPr>
              <w:t>np</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linspace</w:t>
            </w:r>
            <w:proofErr w:type="spellEnd"/>
            <w:proofErr w:type="gramEnd"/>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0.02</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0.25</w:t>
            </w:r>
            <w:r w:rsidRPr="00CB636B">
              <w:rPr>
                <w:rFonts w:ascii="Consolas" w:eastAsia="宋体" w:hAnsi="Consolas" w:cs="宋体"/>
                <w:color w:val="3B3B3B"/>
                <w:kern w:val="0"/>
                <w:sz w:val="24"/>
                <w:szCs w:val="24"/>
              </w:rPr>
              <w:t xml:space="preserve">)   </w:t>
            </w:r>
          </w:p>
          <w:p w14:paraId="59848BB8"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001080"/>
                <w:kern w:val="0"/>
                <w:sz w:val="24"/>
                <w:szCs w:val="24"/>
              </w:rPr>
              <w:t>Vp_cml</w:t>
            </w:r>
            <w:proofErr w:type="spellEnd"/>
            <w:r w:rsidRPr="00CB636B">
              <w:rPr>
                <w:rFonts w:ascii="Consolas" w:eastAsia="宋体" w:hAnsi="Consolas" w:cs="宋体"/>
                <w:color w:val="3B3B3B"/>
                <w:kern w:val="0"/>
                <w:sz w:val="24"/>
                <w:szCs w:val="24"/>
              </w:rPr>
              <w:t xml:space="preserve"> </w:t>
            </w:r>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 xml:space="preserve"> (</w:t>
            </w:r>
            <w:proofErr w:type="spellStart"/>
            <w:r w:rsidRPr="00CB636B">
              <w:rPr>
                <w:rFonts w:ascii="Consolas" w:eastAsia="宋体" w:hAnsi="Consolas" w:cs="宋体"/>
                <w:color w:val="001080"/>
                <w:kern w:val="0"/>
                <w:sz w:val="24"/>
                <w:szCs w:val="24"/>
              </w:rPr>
              <w:t>Rp_cml</w:t>
            </w:r>
            <w:proofErr w:type="spellEnd"/>
            <w:r w:rsidRPr="00CB636B">
              <w:rPr>
                <w:rFonts w:ascii="Consolas" w:eastAsia="宋体" w:hAnsi="Consolas" w:cs="宋体"/>
                <w:color w:val="795E26"/>
                <w:kern w:val="0"/>
                <w:sz w:val="24"/>
                <w:szCs w:val="24"/>
              </w:rPr>
              <w:t>-</w:t>
            </w:r>
            <w:r w:rsidRPr="00CB636B">
              <w:rPr>
                <w:rFonts w:ascii="Consolas" w:eastAsia="宋体" w:hAnsi="Consolas" w:cs="宋体"/>
                <w:color w:val="001080"/>
                <w:kern w:val="0"/>
                <w:sz w:val="24"/>
                <w:szCs w:val="24"/>
              </w:rPr>
              <w:t>Rf</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795E26"/>
                <w:kern w:val="0"/>
                <w:sz w:val="24"/>
                <w:szCs w:val="24"/>
              </w:rPr>
              <w:t>/</w:t>
            </w:r>
            <w:r w:rsidRPr="00CB636B">
              <w:rPr>
                <w:rFonts w:ascii="Consolas" w:eastAsia="宋体" w:hAnsi="Consolas" w:cs="宋体"/>
                <w:color w:val="3B3B3B"/>
                <w:kern w:val="0"/>
                <w:sz w:val="24"/>
                <w:szCs w:val="24"/>
              </w:rPr>
              <w:t xml:space="preserve"> </w:t>
            </w:r>
            <w:r w:rsidRPr="00CB636B">
              <w:rPr>
                <w:rFonts w:ascii="Consolas" w:eastAsia="宋体" w:hAnsi="Consolas" w:cs="宋体"/>
                <w:color w:val="001080"/>
                <w:kern w:val="0"/>
                <w:sz w:val="24"/>
                <w:szCs w:val="24"/>
              </w:rPr>
              <w:t>slope</w:t>
            </w:r>
          </w:p>
          <w:p w14:paraId="4CF0EAC8"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
          <w:p w14:paraId="516BEBCC"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proofErr w:type="gramStart"/>
            <w:r w:rsidRPr="00CB636B">
              <w:rPr>
                <w:rFonts w:ascii="Consolas" w:eastAsia="宋体" w:hAnsi="Consolas" w:cs="宋体"/>
                <w:color w:val="267F99"/>
                <w:kern w:val="0"/>
                <w:sz w:val="24"/>
                <w:szCs w:val="24"/>
              </w:rPr>
              <w:t>plt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figure</w:t>
            </w:r>
            <w:proofErr w:type="spellEnd"/>
            <w:proofErr w:type="gramEnd"/>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figsize</w:t>
            </w:r>
            <w:proofErr w:type="spellEnd"/>
            <w:r w:rsidRPr="00CB636B">
              <w:rPr>
                <w:rFonts w:ascii="Consolas" w:eastAsia="宋体" w:hAnsi="Consolas" w:cs="宋体"/>
                <w:kern w:val="0"/>
                <w:sz w:val="24"/>
                <w:szCs w:val="24"/>
              </w:rPr>
              <w:t>=</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8</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6</w:t>
            </w:r>
            <w:r w:rsidRPr="00CB636B">
              <w:rPr>
                <w:rFonts w:ascii="Consolas" w:eastAsia="宋体" w:hAnsi="Consolas" w:cs="宋体"/>
                <w:color w:val="3B3B3B"/>
                <w:kern w:val="0"/>
                <w:sz w:val="24"/>
                <w:szCs w:val="24"/>
              </w:rPr>
              <w:t>))</w:t>
            </w:r>
          </w:p>
          <w:p w14:paraId="3441D597"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proofErr w:type="gramStart"/>
            <w:r w:rsidRPr="00CB636B">
              <w:rPr>
                <w:rFonts w:ascii="Consolas" w:eastAsia="宋体" w:hAnsi="Consolas" w:cs="宋体"/>
                <w:color w:val="267F99"/>
                <w:kern w:val="0"/>
                <w:sz w:val="24"/>
                <w:szCs w:val="24"/>
              </w:rPr>
              <w:t>plt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scatter</w:t>
            </w:r>
            <w:proofErr w:type="spellEnd"/>
            <w:proofErr w:type="gramEnd"/>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Vp_list</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Rp_list</w:t>
            </w:r>
            <w:proofErr w:type="spellEnd"/>
            <w:r w:rsidRPr="00CB636B">
              <w:rPr>
                <w:rFonts w:ascii="Consolas" w:eastAsia="宋体" w:hAnsi="Consolas" w:cs="宋体"/>
                <w:color w:val="3B3B3B"/>
                <w:kern w:val="0"/>
                <w:sz w:val="24"/>
                <w:szCs w:val="24"/>
              </w:rPr>
              <w:t>)</w:t>
            </w:r>
          </w:p>
          <w:p w14:paraId="5CABCB95"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267F99"/>
                <w:kern w:val="0"/>
                <w:sz w:val="24"/>
                <w:szCs w:val="24"/>
              </w:rPr>
              <w:t>plt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plot</w:t>
            </w:r>
            <w:proofErr w:type="spellEnd"/>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Vp_target</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Rp_target</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'r</w:t>
            </w:r>
            <w:proofErr w:type="spellEnd"/>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label</w:t>
            </w:r>
            <w:r w:rsidRPr="00CB636B">
              <w:rPr>
                <w:rFonts w:ascii="Consolas" w:eastAsia="宋体" w:hAnsi="Consolas" w:cs="宋体"/>
                <w:kern w:val="0"/>
                <w:sz w:val="24"/>
                <w:szCs w:val="24"/>
              </w:rPr>
              <w:t>=</w:t>
            </w:r>
            <w:r w:rsidRPr="00CB636B">
              <w:rPr>
                <w:rFonts w:ascii="Consolas" w:eastAsia="宋体" w:hAnsi="Consolas" w:cs="宋体"/>
                <w:color w:val="0000FF"/>
                <w:kern w:val="0"/>
                <w:sz w:val="24"/>
                <w:szCs w:val="24"/>
              </w:rPr>
              <w:t>u</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有效前沿</w:t>
            </w:r>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lw</w:t>
            </w:r>
            <w:proofErr w:type="spellEnd"/>
            <w:r w:rsidRPr="00CB636B">
              <w:rPr>
                <w:rFonts w:ascii="Consolas" w:eastAsia="宋体" w:hAnsi="Consolas" w:cs="宋体"/>
                <w:kern w:val="0"/>
                <w:sz w:val="24"/>
                <w:szCs w:val="24"/>
              </w:rPr>
              <w:t>=</w:t>
            </w:r>
            <w:r w:rsidRPr="00CB636B">
              <w:rPr>
                <w:rFonts w:ascii="Consolas" w:eastAsia="宋体" w:hAnsi="Consolas" w:cs="宋体"/>
                <w:color w:val="098658"/>
                <w:kern w:val="0"/>
                <w:sz w:val="24"/>
                <w:szCs w:val="24"/>
              </w:rPr>
              <w:t>2.5</w:t>
            </w:r>
            <w:r w:rsidRPr="00CB636B">
              <w:rPr>
                <w:rFonts w:ascii="Consolas" w:eastAsia="宋体" w:hAnsi="Consolas" w:cs="宋体"/>
                <w:color w:val="3B3B3B"/>
                <w:kern w:val="0"/>
                <w:sz w:val="24"/>
                <w:szCs w:val="24"/>
              </w:rPr>
              <w:t>)</w:t>
            </w:r>
          </w:p>
          <w:p w14:paraId="45AE0924"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267F99"/>
                <w:kern w:val="0"/>
                <w:sz w:val="24"/>
                <w:szCs w:val="24"/>
              </w:rPr>
              <w:t>plt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plot</w:t>
            </w:r>
            <w:proofErr w:type="spellEnd"/>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Vp_cml</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Rp_cml</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'b</w:t>
            </w:r>
            <w:proofErr w:type="spellEnd"/>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label</w:t>
            </w:r>
            <w:r w:rsidRPr="00CB636B">
              <w:rPr>
                <w:rFonts w:ascii="Consolas" w:eastAsia="宋体" w:hAnsi="Consolas" w:cs="宋体"/>
                <w:kern w:val="0"/>
                <w:sz w:val="24"/>
                <w:szCs w:val="24"/>
              </w:rPr>
              <w:t>=</w:t>
            </w:r>
            <w:r w:rsidRPr="00CB636B">
              <w:rPr>
                <w:rFonts w:ascii="Consolas" w:eastAsia="宋体" w:hAnsi="Consolas" w:cs="宋体"/>
                <w:color w:val="0000FF"/>
                <w:kern w:val="0"/>
                <w:sz w:val="24"/>
                <w:szCs w:val="24"/>
              </w:rPr>
              <w:t>u</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资本市场线</w:t>
            </w:r>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lw</w:t>
            </w:r>
            <w:proofErr w:type="spellEnd"/>
            <w:r w:rsidRPr="00CB636B">
              <w:rPr>
                <w:rFonts w:ascii="Consolas" w:eastAsia="宋体" w:hAnsi="Consolas" w:cs="宋体"/>
                <w:kern w:val="0"/>
                <w:sz w:val="24"/>
                <w:szCs w:val="24"/>
              </w:rPr>
              <w:t>=</w:t>
            </w:r>
            <w:r w:rsidRPr="00CB636B">
              <w:rPr>
                <w:rFonts w:ascii="Consolas" w:eastAsia="宋体" w:hAnsi="Consolas" w:cs="宋体"/>
                <w:color w:val="098658"/>
                <w:kern w:val="0"/>
                <w:sz w:val="24"/>
                <w:szCs w:val="24"/>
              </w:rPr>
              <w:t>2.5</w:t>
            </w:r>
            <w:r w:rsidRPr="00CB636B">
              <w:rPr>
                <w:rFonts w:ascii="Consolas" w:eastAsia="宋体" w:hAnsi="Consolas" w:cs="宋体"/>
                <w:color w:val="3B3B3B"/>
                <w:kern w:val="0"/>
                <w:sz w:val="24"/>
                <w:szCs w:val="24"/>
              </w:rPr>
              <w:t>)</w:t>
            </w:r>
          </w:p>
          <w:p w14:paraId="40A18724"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267F99"/>
                <w:kern w:val="0"/>
                <w:sz w:val="24"/>
                <w:szCs w:val="24"/>
              </w:rPr>
              <w:t>plt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plot</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Vp_vmin</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Rp_</w:t>
            </w:r>
            <w:proofErr w:type="spellStart"/>
            <w:r w:rsidRPr="00CB636B">
              <w:rPr>
                <w:rFonts w:ascii="Consolas" w:eastAsia="宋体" w:hAnsi="Consolas" w:cs="宋体"/>
                <w:color w:val="001080"/>
                <w:kern w:val="0"/>
                <w:sz w:val="24"/>
                <w:szCs w:val="24"/>
              </w:rPr>
              <w:t>vmin</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'b*'</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label</w:t>
            </w:r>
            <w:r w:rsidRPr="00CB636B">
              <w:rPr>
                <w:rFonts w:ascii="Consolas" w:eastAsia="宋体" w:hAnsi="Consolas" w:cs="宋体"/>
                <w:kern w:val="0"/>
                <w:sz w:val="24"/>
                <w:szCs w:val="24"/>
              </w:rPr>
              <w:t>=</w:t>
            </w:r>
            <w:r w:rsidRPr="00CB636B">
              <w:rPr>
                <w:rFonts w:ascii="Consolas" w:eastAsia="宋体" w:hAnsi="Consolas" w:cs="宋体"/>
                <w:color w:val="0000FF"/>
                <w:kern w:val="0"/>
                <w:sz w:val="24"/>
                <w:szCs w:val="24"/>
              </w:rPr>
              <w:t>u</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全局最小波动率</w:t>
            </w:r>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markersize</w:t>
            </w:r>
            <w:proofErr w:type="spellEnd"/>
            <w:r w:rsidRPr="00CB636B">
              <w:rPr>
                <w:rFonts w:ascii="Consolas" w:eastAsia="宋体" w:hAnsi="Consolas" w:cs="宋体"/>
                <w:kern w:val="0"/>
                <w:sz w:val="24"/>
                <w:szCs w:val="24"/>
              </w:rPr>
              <w:t>=</w:t>
            </w:r>
            <w:r w:rsidRPr="00CB636B">
              <w:rPr>
                <w:rFonts w:ascii="Consolas" w:eastAsia="宋体" w:hAnsi="Consolas" w:cs="宋体"/>
                <w:color w:val="098658"/>
                <w:kern w:val="0"/>
                <w:sz w:val="24"/>
                <w:szCs w:val="24"/>
              </w:rPr>
              <w:t>18</w:t>
            </w:r>
            <w:r w:rsidRPr="00CB636B">
              <w:rPr>
                <w:rFonts w:ascii="Consolas" w:eastAsia="宋体" w:hAnsi="Consolas" w:cs="宋体"/>
                <w:color w:val="3B3B3B"/>
                <w:kern w:val="0"/>
                <w:sz w:val="24"/>
                <w:szCs w:val="24"/>
              </w:rPr>
              <w:t>)</w:t>
            </w:r>
          </w:p>
          <w:p w14:paraId="0FCA3A7C"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267F99"/>
                <w:kern w:val="0"/>
                <w:sz w:val="24"/>
                <w:szCs w:val="24"/>
              </w:rPr>
              <w:t>plt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plot</w:t>
            </w:r>
            <w:proofErr w:type="spellEnd"/>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Vm</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Rm</w:t>
            </w:r>
            <w:r w:rsidRPr="00CB636B">
              <w:rPr>
                <w:rFonts w:ascii="Consolas" w:eastAsia="宋体" w:hAnsi="Consolas" w:cs="宋体"/>
                <w:color w:val="3B3B3B"/>
                <w:kern w:val="0"/>
                <w:sz w:val="24"/>
                <w:szCs w:val="24"/>
              </w:rPr>
              <w:t>,</w:t>
            </w:r>
            <w:r w:rsidRPr="00CB636B">
              <w:rPr>
                <w:rFonts w:ascii="Consolas" w:eastAsia="宋体" w:hAnsi="Consolas" w:cs="宋体"/>
                <w:color w:val="A31515"/>
                <w:kern w:val="0"/>
                <w:sz w:val="24"/>
                <w:szCs w:val="24"/>
              </w:rPr>
              <w:t>'g</w:t>
            </w:r>
            <w:proofErr w:type="spellEnd"/>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label</w:t>
            </w:r>
            <w:r w:rsidRPr="00CB636B">
              <w:rPr>
                <w:rFonts w:ascii="Consolas" w:eastAsia="宋体" w:hAnsi="Consolas" w:cs="宋体"/>
                <w:kern w:val="0"/>
                <w:sz w:val="24"/>
                <w:szCs w:val="24"/>
              </w:rPr>
              <w:t>=</w:t>
            </w:r>
            <w:r w:rsidRPr="00CB636B">
              <w:rPr>
                <w:rFonts w:ascii="Consolas" w:eastAsia="宋体" w:hAnsi="Consolas" w:cs="宋体"/>
                <w:color w:val="0000FF"/>
                <w:kern w:val="0"/>
                <w:sz w:val="24"/>
                <w:szCs w:val="24"/>
              </w:rPr>
              <w:t>u</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市场组合</w:t>
            </w:r>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markersize</w:t>
            </w:r>
            <w:proofErr w:type="spellEnd"/>
            <w:r w:rsidRPr="00CB636B">
              <w:rPr>
                <w:rFonts w:ascii="Consolas" w:eastAsia="宋体" w:hAnsi="Consolas" w:cs="宋体"/>
                <w:kern w:val="0"/>
                <w:sz w:val="24"/>
                <w:szCs w:val="24"/>
              </w:rPr>
              <w:t>=</w:t>
            </w:r>
            <w:r w:rsidRPr="00CB636B">
              <w:rPr>
                <w:rFonts w:ascii="Consolas" w:eastAsia="宋体" w:hAnsi="Consolas" w:cs="宋体"/>
                <w:color w:val="098658"/>
                <w:kern w:val="0"/>
                <w:sz w:val="24"/>
                <w:szCs w:val="24"/>
              </w:rPr>
              <w:t>14</w:t>
            </w:r>
            <w:r w:rsidRPr="00CB636B">
              <w:rPr>
                <w:rFonts w:ascii="Consolas" w:eastAsia="宋体" w:hAnsi="Consolas" w:cs="宋体"/>
                <w:color w:val="3B3B3B"/>
                <w:kern w:val="0"/>
                <w:sz w:val="24"/>
                <w:szCs w:val="24"/>
              </w:rPr>
              <w:t>)</w:t>
            </w:r>
          </w:p>
          <w:p w14:paraId="5C3268AF"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267F99"/>
                <w:kern w:val="0"/>
                <w:sz w:val="24"/>
                <w:szCs w:val="24"/>
              </w:rPr>
              <w:t>plt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xlabel</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0000FF"/>
                <w:kern w:val="0"/>
                <w:sz w:val="24"/>
                <w:szCs w:val="24"/>
              </w:rPr>
              <w:t>u</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波动率</w:t>
            </w:r>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fontsize</w:t>
            </w:r>
            <w:proofErr w:type="spellEnd"/>
            <w:r w:rsidRPr="00CB636B">
              <w:rPr>
                <w:rFonts w:ascii="Consolas" w:eastAsia="宋体" w:hAnsi="Consolas" w:cs="宋体"/>
                <w:kern w:val="0"/>
                <w:sz w:val="24"/>
                <w:szCs w:val="24"/>
              </w:rPr>
              <w:t>=</w:t>
            </w:r>
            <w:r w:rsidRPr="00CB636B">
              <w:rPr>
                <w:rFonts w:ascii="Consolas" w:eastAsia="宋体" w:hAnsi="Consolas" w:cs="宋体"/>
                <w:color w:val="098658"/>
                <w:kern w:val="0"/>
                <w:sz w:val="24"/>
                <w:szCs w:val="24"/>
              </w:rPr>
              <w:t>13</w:t>
            </w:r>
            <w:r w:rsidRPr="00CB636B">
              <w:rPr>
                <w:rFonts w:ascii="Consolas" w:eastAsia="宋体" w:hAnsi="Consolas" w:cs="宋体"/>
                <w:color w:val="3B3B3B"/>
                <w:kern w:val="0"/>
                <w:sz w:val="24"/>
                <w:szCs w:val="24"/>
              </w:rPr>
              <w:t>)</w:t>
            </w:r>
          </w:p>
          <w:p w14:paraId="14E6DFE9"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267F99"/>
                <w:kern w:val="0"/>
                <w:sz w:val="24"/>
                <w:szCs w:val="24"/>
              </w:rPr>
              <w:t>plt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ylabel</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0000FF"/>
                <w:kern w:val="0"/>
                <w:sz w:val="24"/>
                <w:szCs w:val="24"/>
              </w:rPr>
              <w:t>u</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收益率</w:t>
            </w:r>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fontsize</w:t>
            </w:r>
            <w:proofErr w:type="spellEnd"/>
            <w:r w:rsidRPr="00CB636B">
              <w:rPr>
                <w:rFonts w:ascii="Consolas" w:eastAsia="宋体" w:hAnsi="Consolas" w:cs="宋体"/>
                <w:kern w:val="0"/>
                <w:sz w:val="24"/>
                <w:szCs w:val="24"/>
              </w:rPr>
              <w:t>=</w:t>
            </w:r>
            <w:r w:rsidRPr="00CB636B">
              <w:rPr>
                <w:rFonts w:ascii="Consolas" w:eastAsia="宋体" w:hAnsi="Consolas" w:cs="宋体"/>
                <w:color w:val="098658"/>
                <w:kern w:val="0"/>
                <w:sz w:val="24"/>
                <w:szCs w:val="24"/>
              </w:rPr>
              <w:t>13</w:t>
            </w:r>
            <w:r w:rsidRPr="00CB636B">
              <w:rPr>
                <w:rFonts w:ascii="Consolas" w:eastAsia="宋体" w:hAnsi="Consolas" w:cs="宋体"/>
                <w:color w:val="3B3B3B"/>
                <w:kern w:val="0"/>
                <w:sz w:val="24"/>
                <w:szCs w:val="24"/>
              </w:rPr>
              <w:t>,</w:t>
            </w:r>
            <w:r w:rsidRPr="00CB636B">
              <w:rPr>
                <w:rFonts w:ascii="Consolas" w:eastAsia="宋体" w:hAnsi="Consolas" w:cs="宋体"/>
                <w:color w:val="001080"/>
                <w:kern w:val="0"/>
                <w:sz w:val="24"/>
                <w:szCs w:val="24"/>
              </w:rPr>
              <w:t>rotation</w:t>
            </w:r>
            <w:r w:rsidRPr="00CB636B">
              <w:rPr>
                <w:rFonts w:ascii="Consolas" w:eastAsia="宋体" w:hAnsi="Consolas" w:cs="宋体"/>
                <w:kern w:val="0"/>
                <w:sz w:val="24"/>
                <w:szCs w:val="24"/>
              </w:rPr>
              <w:t>=</w:t>
            </w:r>
            <w:r w:rsidRPr="00CB636B">
              <w:rPr>
                <w:rFonts w:ascii="Consolas" w:eastAsia="宋体" w:hAnsi="Consolas" w:cs="宋体"/>
                <w:color w:val="098658"/>
                <w:kern w:val="0"/>
                <w:sz w:val="24"/>
                <w:szCs w:val="24"/>
              </w:rPr>
              <w:t>90</w:t>
            </w:r>
            <w:r w:rsidRPr="00CB636B">
              <w:rPr>
                <w:rFonts w:ascii="Consolas" w:eastAsia="宋体" w:hAnsi="Consolas" w:cs="宋体"/>
                <w:color w:val="3B3B3B"/>
                <w:kern w:val="0"/>
                <w:sz w:val="24"/>
                <w:szCs w:val="24"/>
              </w:rPr>
              <w:t>)</w:t>
            </w:r>
          </w:p>
          <w:p w14:paraId="7828BB6B"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proofErr w:type="gramStart"/>
            <w:r w:rsidRPr="00CB636B">
              <w:rPr>
                <w:rFonts w:ascii="Consolas" w:eastAsia="宋体" w:hAnsi="Consolas" w:cs="宋体"/>
                <w:color w:val="267F99"/>
                <w:kern w:val="0"/>
                <w:sz w:val="24"/>
                <w:szCs w:val="24"/>
              </w:rPr>
              <w:t>plt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xticks</w:t>
            </w:r>
            <w:proofErr w:type="spellEnd"/>
            <w:proofErr w:type="gramEnd"/>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fontsize</w:t>
            </w:r>
            <w:proofErr w:type="spellEnd"/>
            <w:r w:rsidRPr="00CB636B">
              <w:rPr>
                <w:rFonts w:ascii="Consolas" w:eastAsia="宋体" w:hAnsi="Consolas" w:cs="宋体"/>
                <w:kern w:val="0"/>
                <w:sz w:val="24"/>
                <w:szCs w:val="24"/>
              </w:rPr>
              <w:t>=</w:t>
            </w:r>
            <w:r w:rsidRPr="00CB636B">
              <w:rPr>
                <w:rFonts w:ascii="Consolas" w:eastAsia="宋体" w:hAnsi="Consolas" w:cs="宋体"/>
                <w:color w:val="098658"/>
                <w:kern w:val="0"/>
                <w:sz w:val="24"/>
                <w:szCs w:val="24"/>
              </w:rPr>
              <w:t>13</w:t>
            </w:r>
            <w:r w:rsidRPr="00CB636B">
              <w:rPr>
                <w:rFonts w:ascii="Consolas" w:eastAsia="宋体" w:hAnsi="Consolas" w:cs="宋体"/>
                <w:color w:val="3B3B3B"/>
                <w:kern w:val="0"/>
                <w:sz w:val="24"/>
                <w:szCs w:val="24"/>
              </w:rPr>
              <w:t>)</w:t>
            </w:r>
          </w:p>
          <w:p w14:paraId="4DAAE68A"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proofErr w:type="gramStart"/>
            <w:r w:rsidRPr="00CB636B">
              <w:rPr>
                <w:rFonts w:ascii="Consolas" w:eastAsia="宋体" w:hAnsi="Consolas" w:cs="宋体"/>
                <w:color w:val="267F99"/>
                <w:kern w:val="0"/>
                <w:sz w:val="24"/>
                <w:szCs w:val="24"/>
              </w:rPr>
              <w:t>plt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yticks</w:t>
            </w:r>
            <w:proofErr w:type="spellEnd"/>
            <w:proofErr w:type="gramEnd"/>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fontsize</w:t>
            </w:r>
            <w:proofErr w:type="spellEnd"/>
            <w:r w:rsidRPr="00CB636B">
              <w:rPr>
                <w:rFonts w:ascii="Consolas" w:eastAsia="宋体" w:hAnsi="Consolas" w:cs="宋体"/>
                <w:kern w:val="0"/>
                <w:sz w:val="24"/>
                <w:szCs w:val="24"/>
              </w:rPr>
              <w:t>=</w:t>
            </w:r>
            <w:r w:rsidRPr="00CB636B">
              <w:rPr>
                <w:rFonts w:ascii="Consolas" w:eastAsia="宋体" w:hAnsi="Consolas" w:cs="宋体"/>
                <w:color w:val="098658"/>
                <w:kern w:val="0"/>
                <w:sz w:val="24"/>
                <w:szCs w:val="24"/>
              </w:rPr>
              <w:t>13</w:t>
            </w:r>
            <w:r w:rsidRPr="00CB636B">
              <w:rPr>
                <w:rFonts w:ascii="Consolas" w:eastAsia="宋体" w:hAnsi="Consolas" w:cs="宋体"/>
                <w:color w:val="3B3B3B"/>
                <w:kern w:val="0"/>
                <w:sz w:val="24"/>
                <w:szCs w:val="24"/>
              </w:rPr>
              <w:t>)</w:t>
            </w:r>
          </w:p>
          <w:p w14:paraId="305B20EA"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proofErr w:type="gramStart"/>
            <w:r w:rsidRPr="00CB636B">
              <w:rPr>
                <w:rFonts w:ascii="Consolas" w:eastAsia="宋体" w:hAnsi="Consolas" w:cs="宋体"/>
                <w:color w:val="267F99"/>
                <w:kern w:val="0"/>
                <w:sz w:val="24"/>
                <w:szCs w:val="24"/>
              </w:rPr>
              <w:t>plt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xlim</w:t>
            </w:r>
            <w:proofErr w:type="spellEnd"/>
            <w:proofErr w:type="gramEnd"/>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0.15</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0.28</w:t>
            </w:r>
            <w:r w:rsidRPr="00CB636B">
              <w:rPr>
                <w:rFonts w:ascii="Consolas" w:eastAsia="宋体" w:hAnsi="Consolas" w:cs="宋体"/>
                <w:color w:val="3B3B3B"/>
                <w:kern w:val="0"/>
                <w:sz w:val="24"/>
                <w:szCs w:val="24"/>
              </w:rPr>
              <w:t>)</w:t>
            </w:r>
          </w:p>
          <w:p w14:paraId="330A7040"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proofErr w:type="gramStart"/>
            <w:r w:rsidRPr="00CB636B">
              <w:rPr>
                <w:rFonts w:ascii="Consolas" w:eastAsia="宋体" w:hAnsi="Consolas" w:cs="宋体"/>
                <w:color w:val="267F99"/>
                <w:kern w:val="0"/>
                <w:sz w:val="24"/>
                <w:szCs w:val="24"/>
              </w:rPr>
              <w:t>plt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ylim</w:t>
            </w:r>
            <w:proofErr w:type="spellEnd"/>
            <w:proofErr w:type="gramEnd"/>
            <w:r w:rsidRPr="00CB636B">
              <w:rPr>
                <w:rFonts w:ascii="Consolas" w:eastAsia="宋体" w:hAnsi="Consolas" w:cs="宋体"/>
                <w:color w:val="3B3B3B"/>
                <w:kern w:val="0"/>
                <w:sz w:val="24"/>
                <w:szCs w:val="24"/>
              </w:rPr>
              <w:t>(</w:t>
            </w:r>
            <w:r w:rsidRPr="00CB636B">
              <w:rPr>
                <w:rFonts w:ascii="Consolas" w:eastAsia="宋体" w:hAnsi="Consolas" w:cs="宋体"/>
                <w:kern w:val="0"/>
                <w:sz w:val="24"/>
                <w:szCs w:val="24"/>
              </w:rPr>
              <w:t>-</w:t>
            </w:r>
            <w:r w:rsidRPr="00CB636B">
              <w:rPr>
                <w:rFonts w:ascii="Consolas" w:eastAsia="宋体" w:hAnsi="Consolas" w:cs="宋体"/>
                <w:color w:val="098658"/>
                <w:kern w:val="0"/>
                <w:sz w:val="24"/>
                <w:szCs w:val="24"/>
              </w:rPr>
              <w:t>0.1</w:t>
            </w:r>
            <w:r w:rsidRPr="00CB636B">
              <w:rPr>
                <w:rFonts w:ascii="Consolas" w:eastAsia="宋体" w:hAnsi="Consolas" w:cs="宋体"/>
                <w:color w:val="3B3B3B"/>
                <w:kern w:val="0"/>
                <w:sz w:val="24"/>
                <w:szCs w:val="24"/>
              </w:rPr>
              <w:t>,</w:t>
            </w:r>
            <w:r w:rsidRPr="00CB636B">
              <w:rPr>
                <w:rFonts w:ascii="Consolas" w:eastAsia="宋体" w:hAnsi="Consolas" w:cs="宋体"/>
                <w:color w:val="098658"/>
                <w:kern w:val="0"/>
                <w:sz w:val="24"/>
                <w:szCs w:val="24"/>
              </w:rPr>
              <w:t>0.25</w:t>
            </w:r>
            <w:r w:rsidRPr="00CB636B">
              <w:rPr>
                <w:rFonts w:ascii="Consolas" w:eastAsia="宋体" w:hAnsi="Consolas" w:cs="宋体"/>
                <w:color w:val="3B3B3B"/>
                <w:kern w:val="0"/>
                <w:sz w:val="24"/>
                <w:szCs w:val="24"/>
              </w:rPr>
              <w:t>)</w:t>
            </w:r>
          </w:p>
          <w:p w14:paraId="3281066A"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r w:rsidRPr="00CB636B">
              <w:rPr>
                <w:rFonts w:ascii="Consolas" w:eastAsia="宋体" w:hAnsi="Consolas" w:cs="宋体"/>
                <w:color w:val="267F99"/>
                <w:kern w:val="0"/>
                <w:sz w:val="24"/>
                <w:szCs w:val="24"/>
              </w:rPr>
              <w:t>plt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title</w:t>
            </w:r>
            <w:proofErr w:type="spellEnd"/>
            <w:r w:rsidRPr="00CB636B">
              <w:rPr>
                <w:rFonts w:ascii="Consolas" w:eastAsia="宋体" w:hAnsi="Consolas" w:cs="宋体"/>
                <w:color w:val="3B3B3B"/>
                <w:kern w:val="0"/>
                <w:sz w:val="24"/>
                <w:szCs w:val="24"/>
              </w:rPr>
              <w:t>(</w:t>
            </w:r>
            <w:r w:rsidRPr="00CB636B">
              <w:rPr>
                <w:rFonts w:ascii="Consolas" w:eastAsia="宋体" w:hAnsi="Consolas" w:cs="宋体"/>
                <w:color w:val="0000FF"/>
                <w:kern w:val="0"/>
                <w:sz w:val="24"/>
                <w:szCs w:val="24"/>
              </w:rPr>
              <w:t>u</w:t>
            </w:r>
            <w:r w:rsidRPr="00CB636B">
              <w:rPr>
                <w:rFonts w:ascii="Consolas" w:eastAsia="宋体" w:hAnsi="Consolas" w:cs="宋体"/>
                <w:color w:val="A31515"/>
                <w:kern w:val="0"/>
                <w:sz w:val="24"/>
                <w:szCs w:val="24"/>
              </w:rPr>
              <w:t>'</w:t>
            </w:r>
            <w:r w:rsidRPr="00CB636B">
              <w:rPr>
                <w:rFonts w:ascii="Consolas" w:eastAsia="宋体" w:hAnsi="Consolas" w:cs="宋体"/>
                <w:color w:val="A31515"/>
                <w:kern w:val="0"/>
                <w:sz w:val="24"/>
                <w:szCs w:val="24"/>
              </w:rPr>
              <w:t>投资组合理论</w:t>
            </w:r>
            <w:r w:rsidRPr="00CB636B">
              <w:rPr>
                <w:rFonts w:ascii="Consolas" w:eastAsia="宋体" w:hAnsi="Consolas" w:cs="宋体"/>
                <w:color w:val="A31515"/>
                <w:kern w:val="0"/>
                <w:sz w:val="24"/>
                <w:szCs w:val="24"/>
              </w:rPr>
              <w:t>'</w:t>
            </w:r>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fontsize</w:t>
            </w:r>
            <w:proofErr w:type="spellEnd"/>
            <w:r w:rsidRPr="00CB636B">
              <w:rPr>
                <w:rFonts w:ascii="Consolas" w:eastAsia="宋体" w:hAnsi="Consolas" w:cs="宋体"/>
                <w:kern w:val="0"/>
                <w:sz w:val="24"/>
                <w:szCs w:val="24"/>
              </w:rPr>
              <w:t>=</w:t>
            </w:r>
            <w:r w:rsidRPr="00CB636B">
              <w:rPr>
                <w:rFonts w:ascii="Consolas" w:eastAsia="宋体" w:hAnsi="Consolas" w:cs="宋体"/>
                <w:color w:val="098658"/>
                <w:kern w:val="0"/>
                <w:sz w:val="24"/>
                <w:szCs w:val="24"/>
              </w:rPr>
              <w:t>13</w:t>
            </w:r>
            <w:r w:rsidRPr="00CB636B">
              <w:rPr>
                <w:rFonts w:ascii="Consolas" w:eastAsia="宋体" w:hAnsi="Consolas" w:cs="宋体"/>
                <w:color w:val="3B3B3B"/>
                <w:kern w:val="0"/>
                <w:sz w:val="24"/>
                <w:szCs w:val="24"/>
              </w:rPr>
              <w:t>)</w:t>
            </w:r>
          </w:p>
          <w:p w14:paraId="1ADFEF12"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proofErr w:type="gramStart"/>
            <w:r w:rsidRPr="00CB636B">
              <w:rPr>
                <w:rFonts w:ascii="Consolas" w:eastAsia="宋体" w:hAnsi="Consolas" w:cs="宋体"/>
                <w:color w:val="267F99"/>
                <w:kern w:val="0"/>
                <w:sz w:val="24"/>
                <w:szCs w:val="24"/>
              </w:rPr>
              <w:t>plt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legend</w:t>
            </w:r>
            <w:proofErr w:type="spellEnd"/>
            <w:proofErr w:type="gramEnd"/>
            <w:r w:rsidRPr="00CB636B">
              <w:rPr>
                <w:rFonts w:ascii="Consolas" w:eastAsia="宋体" w:hAnsi="Consolas" w:cs="宋体"/>
                <w:color w:val="3B3B3B"/>
                <w:kern w:val="0"/>
                <w:sz w:val="24"/>
                <w:szCs w:val="24"/>
              </w:rPr>
              <w:t>(</w:t>
            </w:r>
            <w:proofErr w:type="spellStart"/>
            <w:r w:rsidRPr="00CB636B">
              <w:rPr>
                <w:rFonts w:ascii="Consolas" w:eastAsia="宋体" w:hAnsi="Consolas" w:cs="宋体"/>
                <w:color w:val="001080"/>
                <w:kern w:val="0"/>
                <w:sz w:val="24"/>
                <w:szCs w:val="24"/>
              </w:rPr>
              <w:t>fontsize</w:t>
            </w:r>
            <w:proofErr w:type="spellEnd"/>
            <w:r w:rsidRPr="00CB636B">
              <w:rPr>
                <w:rFonts w:ascii="Consolas" w:eastAsia="宋体" w:hAnsi="Consolas" w:cs="宋体"/>
                <w:kern w:val="0"/>
                <w:sz w:val="24"/>
                <w:szCs w:val="24"/>
              </w:rPr>
              <w:t>=</w:t>
            </w:r>
            <w:r w:rsidRPr="00CB636B">
              <w:rPr>
                <w:rFonts w:ascii="Consolas" w:eastAsia="宋体" w:hAnsi="Consolas" w:cs="宋体"/>
                <w:color w:val="098658"/>
                <w:kern w:val="0"/>
                <w:sz w:val="24"/>
                <w:szCs w:val="24"/>
              </w:rPr>
              <w:t>13</w:t>
            </w:r>
            <w:r w:rsidRPr="00CB636B">
              <w:rPr>
                <w:rFonts w:ascii="Consolas" w:eastAsia="宋体" w:hAnsi="Consolas" w:cs="宋体"/>
                <w:color w:val="3B3B3B"/>
                <w:kern w:val="0"/>
                <w:sz w:val="24"/>
                <w:szCs w:val="24"/>
              </w:rPr>
              <w:t>)</w:t>
            </w:r>
          </w:p>
          <w:p w14:paraId="1BE341DC" w14:textId="77777777" w:rsidR="00CB636B" w:rsidRPr="00CB636B" w:rsidRDefault="00CB636B" w:rsidP="00CB636B">
            <w:pPr>
              <w:shd w:val="clear" w:color="auto" w:fill="FFFFFF"/>
              <w:spacing w:after="0" w:line="330" w:lineRule="atLeast"/>
              <w:rPr>
                <w:rFonts w:ascii="Consolas" w:eastAsia="宋体" w:hAnsi="Consolas" w:cs="宋体"/>
                <w:color w:val="3B3B3B"/>
                <w:kern w:val="0"/>
                <w:sz w:val="24"/>
                <w:szCs w:val="24"/>
              </w:rPr>
            </w:pPr>
            <w:proofErr w:type="spellStart"/>
            <w:proofErr w:type="gramStart"/>
            <w:r w:rsidRPr="00CB636B">
              <w:rPr>
                <w:rFonts w:ascii="Consolas" w:eastAsia="宋体" w:hAnsi="Consolas" w:cs="宋体"/>
                <w:color w:val="267F99"/>
                <w:kern w:val="0"/>
                <w:sz w:val="24"/>
                <w:szCs w:val="24"/>
              </w:rPr>
              <w:t>plt</w:t>
            </w:r>
            <w:r w:rsidRPr="00CB636B">
              <w:rPr>
                <w:rFonts w:ascii="Consolas" w:eastAsia="宋体" w:hAnsi="Consolas" w:cs="宋体"/>
                <w:color w:val="3B3B3B"/>
                <w:kern w:val="0"/>
                <w:sz w:val="24"/>
                <w:szCs w:val="24"/>
              </w:rPr>
              <w:t>.</w:t>
            </w:r>
            <w:r w:rsidRPr="00CB636B">
              <w:rPr>
                <w:rFonts w:ascii="Consolas" w:eastAsia="宋体" w:hAnsi="Consolas" w:cs="宋体"/>
                <w:color w:val="795E26"/>
                <w:kern w:val="0"/>
                <w:sz w:val="24"/>
                <w:szCs w:val="24"/>
              </w:rPr>
              <w:t>show</w:t>
            </w:r>
            <w:proofErr w:type="spellEnd"/>
            <w:proofErr w:type="gramEnd"/>
            <w:r w:rsidRPr="00CB636B">
              <w:rPr>
                <w:rFonts w:ascii="Consolas" w:eastAsia="宋体" w:hAnsi="Consolas" w:cs="宋体"/>
                <w:color w:val="3B3B3B"/>
                <w:kern w:val="0"/>
                <w:sz w:val="24"/>
                <w:szCs w:val="24"/>
              </w:rPr>
              <w:t>()</w:t>
            </w:r>
          </w:p>
          <w:p w14:paraId="662F68C8" w14:textId="21C4DFE0" w:rsidR="00CB636B" w:rsidRPr="00CB636B" w:rsidRDefault="00CB636B" w:rsidP="00FE506A">
            <w:pPr>
              <w:spacing w:line="240" w:lineRule="auto"/>
              <w:rPr>
                <w:rFonts w:ascii="宋体" w:eastAsiaTheme="minorEastAsia" w:hAnsi="宋体" w:hint="eastAsia"/>
                <w:sz w:val="24"/>
                <w:szCs w:val="24"/>
              </w:rPr>
            </w:pPr>
          </w:p>
        </w:tc>
      </w:tr>
    </w:tbl>
    <w:p w14:paraId="126036BE" w14:textId="77777777" w:rsidR="00FE506A" w:rsidRPr="00131756" w:rsidRDefault="00FE506A" w:rsidP="00FE506A">
      <w:pPr>
        <w:spacing w:line="240" w:lineRule="auto"/>
        <w:rPr>
          <w:rFonts w:ascii="宋体" w:eastAsiaTheme="minorEastAsia" w:hAnsi="宋体" w:hint="eastAsia"/>
          <w:sz w:val="24"/>
          <w:szCs w:val="24"/>
        </w:rPr>
      </w:pPr>
    </w:p>
    <w:sectPr w:rsidR="00FE506A" w:rsidRPr="00131756">
      <w:footerReference w:type="default" r:id="rId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5E82F9" w14:textId="77777777" w:rsidR="009D540D" w:rsidRDefault="009D540D" w:rsidP="00B41845">
      <w:pPr>
        <w:spacing w:after="0" w:line="240" w:lineRule="auto"/>
      </w:pPr>
      <w:r>
        <w:separator/>
      </w:r>
    </w:p>
  </w:endnote>
  <w:endnote w:type="continuationSeparator" w:id="0">
    <w:p w14:paraId="4D8E9069" w14:textId="77777777" w:rsidR="009D540D" w:rsidRDefault="009D540D" w:rsidP="00B418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宋体">
    <w:altName w:val="SimSun"/>
    <w:panose1 w:val="02010600030101010101"/>
    <w:charset w:val="86"/>
    <w:family w:val="auto"/>
    <w:pitch w:val="variable"/>
    <w:sig w:usb0="00000203" w:usb1="288F0000" w:usb2="00000016" w:usb3="00000000" w:csb0="00040001"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ingLiU-ExtB">
    <w:panose1 w:val="02020500000000000000"/>
    <w:charset w:val="88"/>
    <w:family w:val="roman"/>
    <w:pitch w:val="variable"/>
    <w:sig w:usb0="8000002F" w:usb1="0A080008" w:usb2="00000010"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9581999"/>
      <w:docPartObj>
        <w:docPartGallery w:val="Page Numbers (Bottom of Page)"/>
        <w:docPartUnique/>
      </w:docPartObj>
    </w:sdtPr>
    <w:sdtContent>
      <w:p w14:paraId="2A9F4187" w14:textId="6529DFB0" w:rsidR="00DA011C" w:rsidRDefault="00DA011C">
        <w:pPr>
          <w:pStyle w:val="a8"/>
          <w:jc w:val="center"/>
        </w:pPr>
        <w:r>
          <w:fldChar w:fldCharType="begin"/>
        </w:r>
        <w:r>
          <w:instrText>PAGE   \* MERGEFORMAT</w:instrText>
        </w:r>
        <w:r>
          <w:fldChar w:fldCharType="separate"/>
        </w:r>
        <w:r>
          <w:rPr>
            <w:lang w:val="zh-CN"/>
          </w:rPr>
          <w:t>2</w:t>
        </w:r>
        <w:r>
          <w:fldChar w:fldCharType="end"/>
        </w:r>
      </w:p>
    </w:sdtContent>
  </w:sdt>
  <w:p w14:paraId="084A065D" w14:textId="77777777" w:rsidR="00DA011C" w:rsidRDefault="00DA011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174A05" w14:textId="77777777" w:rsidR="009D540D" w:rsidRDefault="009D540D" w:rsidP="00B41845">
      <w:pPr>
        <w:spacing w:after="0" w:line="240" w:lineRule="auto"/>
      </w:pPr>
      <w:r>
        <w:separator/>
      </w:r>
    </w:p>
  </w:footnote>
  <w:footnote w:type="continuationSeparator" w:id="0">
    <w:p w14:paraId="3D031862" w14:textId="77777777" w:rsidR="009D540D" w:rsidRDefault="009D540D" w:rsidP="00B418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07123"/>
    <w:multiLevelType w:val="multilevel"/>
    <w:tmpl w:val="35B84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861160"/>
    <w:multiLevelType w:val="hybridMultilevel"/>
    <w:tmpl w:val="7DE2C196"/>
    <w:lvl w:ilvl="0" w:tplc="5A6AE822">
      <w:start w:val="1"/>
      <w:numFmt w:val="decimal"/>
      <w:pStyle w:val="4"/>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93F341E"/>
    <w:multiLevelType w:val="hybridMultilevel"/>
    <w:tmpl w:val="DB500C0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41517C19"/>
    <w:multiLevelType w:val="hybridMultilevel"/>
    <w:tmpl w:val="53B47F1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48FD569D"/>
    <w:multiLevelType w:val="multilevel"/>
    <w:tmpl w:val="367E0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2809AB"/>
    <w:multiLevelType w:val="hybridMultilevel"/>
    <w:tmpl w:val="13D8B456"/>
    <w:lvl w:ilvl="0" w:tplc="FA4A966E">
      <w:start w:val="1"/>
      <w:numFmt w:val="chineseCountingThousand"/>
      <w:pStyle w:val="3"/>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0C24470"/>
    <w:multiLevelType w:val="hybridMultilevel"/>
    <w:tmpl w:val="68E8FC4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795B66BB"/>
    <w:multiLevelType w:val="hybridMultilevel"/>
    <w:tmpl w:val="B62C4A2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abstractNumId w:val="2"/>
  </w:num>
  <w:num w:numId="2">
    <w:abstractNumId w:val="6"/>
  </w:num>
  <w:num w:numId="3">
    <w:abstractNumId w:val="3"/>
  </w:num>
  <w:num w:numId="4">
    <w:abstractNumId w:val="7"/>
  </w:num>
  <w:num w:numId="5">
    <w:abstractNumId w:val="5"/>
  </w:num>
  <w:num w:numId="6">
    <w:abstractNumId w:val="1"/>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595"/>
    <w:rsid w:val="00020401"/>
    <w:rsid w:val="00023058"/>
    <w:rsid w:val="00042F4D"/>
    <w:rsid w:val="00061A1E"/>
    <w:rsid w:val="00097295"/>
    <w:rsid w:val="000977A6"/>
    <w:rsid w:val="000C2ABF"/>
    <w:rsid w:val="000D6AC8"/>
    <w:rsid w:val="000E4800"/>
    <w:rsid w:val="001013D5"/>
    <w:rsid w:val="0011204B"/>
    <w:rsid w:val="0012194C"/>
    <w:rsid w:val="00130270"/>
    <w:rsid w:val="00131756"/>
    <w:rsid w:val="00136CBA"/>
    <w:rsid w:val="00152D61"/>
    <w:rsid w:val="001664E2"/>
    <w:rsid w:val="00196936"/>
    <w:rsid w:val="001D21BA"/>
    <w:rsid w:val="001E46E8"/>
    <w:rsid w:val="00213D56"/>
    <w:rsid w:val="00254B44"/>
    <w:rsid w:val="00254EE3"/>
    <w:rsid w:val="00267F13"/>
    <w:rsid w:val="00270CF1"/>
    <w:rsid w:val="002A4A12"/>
    <w:rsid w:val="002C4A52"/>
    <w:rsid w:val="002C7A3A"/>
    <w:rsid w:val="002D6A9F"/>
    <w:rsid w:val="002F2DCC"/>
    <w:rsid w:val="003310B3"/>
    <w:rsid w:val="00345E6E"/>
    <w:rsid w:val="00361096"/>
    <w:rsid w:val="0039725E"/>
    <w:rsid w:val="003A0168"/>
    <w:rsid w:val="003B5C25"/>
    <w:rsid w:val="003E148E"/>
    <w:rsid w:val="003E642C"/>
    <w:rsid w:val="003E7E55"/>
    <w:rsid w:val="00417BD9"/>
    <w:rsid w:val="00424FDA"/>
    <w:rsid w:val="00452FF2"/>
    <w:rsid w:val="00472595"/>
    <w:rsid w:val="004C2597"/>
    <w:rsid w:val="004F658F"/>
    <w:rsid w:val="00545B10"/>
    <w:rsid w:val="00563F72"/>
    <w:rsid w:val="005653A1"/>
    <w:rsid w:val="005B0254"/>
    <w:rsid w:val="005C3160"/>
    <w:rsid w:val="0061715B"/>
    <w:rsid w:val="00642D7A"/>
    <w:rsid w:val="00650BEA"/>
    <w:rsid w:val="0067543E"/>
    <w:rsid w:val="006F7CF5"/>
    <w:rsid w:val="00723E44"/>
    <w:rsid w:val="0072614F"/>
    <w:rsid w:val="007769CA"/>
    <w:rsid w:val="007A0982"/>
    <w:rsid w:val="007B09DC"/>
    <w:rsid w:val="007C2253"/>
    <w:rsid w:val="007E28EA"/>
    <w:rsid w:val="00804E26"/>
    <w:rsid w:val="008345B3"/>
    <w:rsid w:val="00857BD1"/>
    <w:rsid w:val="00892595"/>
    <w:rsid w:val="008D6FEA"/>
    <w:rsid w:val="008F69D0"/>
    <w:rsid w:val="00954C7F"/>
    <w:rsid w:val="009717E4"/>
    <w:rsid w:val="009955C1"/>
    <w:rsid w:val="009A57A6"/>
    <w:rsid w:val="009D540D"/>
    <w:rsid w:val="009D684C"/>
    <w:rsid w:val="009F0EEA"/>
    <w:rsid w:val="009F7AF5"/>
    <w:rsid w:val="00A713BE"/>
    <w:rsid w:val="00A95DC4"/>
    <w:rsid w:val="00AC33C2"/>
    <w:rsid w:val="00B10560"/>
    <w:rsid w:val="00B11441"/>
    <w:rsid w:val="00B41845"/>
    <w:rsid w:val="00B54A97"/>
    <w:rsid w:val="00B63519"/>
    <w:rsid w:val="00B72807"/>
    <w:rsid w:val="00BF3FCC"/>
    <w:rsid w:val="00C10BD6"/>
    <w:rsid w:val="00C5358F"/>
    <w:rsid w:val="00C6278B"/>
    <w:rsid w:val="00C86279"/>
    <w:rsid w:val="00CA77CF"/>
    <w:rsid w:val="00CB636B"/>
    <w:rsid w:val="00CC762A"/>
    <w:rsid w:val="00D04BB5"/>
    <w:rsid w:val="00D050F7"/>
    <w:rsid w:val="00D22E34"/>
    <w:rsid w:val="00D56BEA"/>
    <w:rsid w:val="00D63810"/>
    <w:rsid w:val="00D94F1D"/>
    <w:rsid w:val="00DA011C"/>
    <w:rsid w:val="00DC0A2A"/>
    <w:rsid w:val="00E25544"/>
    <w:rsid w:val="00E56C04"/>
    <w:rsid w:val="00E74DAA"/>
    <w:rsid w:val="00E82FCD"/>
    <w:rsid w:val="00EA6256"/>
    <w:rsid w:val="00EA7420"/>
    <w:rsid w:val="00F0152D"/>
    <w:rsid w:val="00F80BCB"/>
    <w:rsid w:val="00F80E44"/>
    <w:rsid w:val="00FA60A3"/>
    <w:rsid w:val="00FB37B0"/>
    <w:rsid w:val="00FE506A"/>
    <w:rsid w:val="00FE51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C79636"/>
  <w15:chartTrackingRefBased/>
  <w15:docId w15:val="{3512E577-38A0-40CC-B336-663F79614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67F13"/>
    <w:pPr>
      <w:spacing w:after="160" w:line="256" w:lineRule="auto"/>
    </w:pPr>
    <w:rPr>
      <w:rFonts w:ascii="Calibri" w:eastAsia="Calibri" w:hAnsi="Calibri" w:cs="Calibri"/>
      <w:color w:val="000000"/>
      <w:sz w:val="22"/>
    </w:rPr>
  </w:style>
  <w:style w:type="paragraph" w:styleId="3">
    <w:name w:val="heading 3"/>
    <w:basedOn w:val="a"/>
    <w:next w:val="a"/>
    <w:link w:val="30"/>
    <w:uiPriority w:val="9"/>
    <w:unhideWhenUsed/>
    <w:qFormat/>
    <w:rsid w:val="007B09DC"/>
    <w:pPr>
      <w:keepNext/>
      <w:keepLines/>
      <w:widowControl w:val="0"/>
      <w:numPr>
        <w:numId w:val="5"/>
      </w:numPr>
      <w:spacing w:before="260" w:after="260" w:line="416" w:lineRule="auto"/>
      <w:jc w:val="both"/>
      <w:outlineLvl w:val="2"/>
    </w:pPr>
    <w:rPr>
      <w:rFonts w:asciiTheme="minorHAnsi" w:eastAsiaTheme="minorEastAsia" w:hAnsiTheme="minorHAnsi" w:cstheme="minorBidi"/>
      <w:b/>
      <w:bCs/>
      <w:color w:val="auto"/>
      <w:sz w:val="32"/>
      <w:szCs w:val="32"/>
    </w:rPr>
  </w:style>
  <w:style w:type="paragraph" w:styleId="4">
    <w:name w:val="heading 4"/>
    <w:basedOn w:val="a"/>
    <w:next w:val="a"/>
    <w:link w:val="40"/>
    <w:uiPriority w:val="9"/>
    <w:unhideWhenUsed/>
    <w:qFormat/>
    <w:rsid w:val="007B09DC"/>
    <w:pPr>
      <w:keepNext/>
      <w:keepLines/>
      <w:widowControl w:val="0"/>
      <w:numPr>
        <w:numId w:val="6"/>
      </w:numPr>
      <w:spacing w:before="280" w:after="290" w:line="376" w:lineRule="auto"/>
      <w:jc w:val="both"/>
      <w:outlineLvl w:val="3"/>
    </w:pPr>
    <w:rPr>
      <w:rFonts w:asciiTheme="majorHAnsi" w:eastAsiaTheme="majorEastAsia" w:hAnsiTheme="majorHAnsi" w:cstheme="majorBidi"/>
      <w:b/>
      <w:bCs/>
      <w:color w:val="auto"/>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F65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7B09DC"/>
    <w:rPr>
      <w:b/>
      <w:bCs/>
      <w:sz w:val="32"/>
      <w:szCs w:val="32"/>
    </w:rPr>
  </w:style>
  <w:style w:type="character" w:customStyle="1" w:styleId="40">
    <w:name w:val="标题 4 字符"/>
    <w:basedOn w:val="a0"/>
    <w:link w:val="4"/>
    <w:uiPriority w:val="9"/>
    <w:rsid w:val="007B09DC"/>
    <w:rPr>
      <w:rFonts w:asciiTheme="majorHAnsi" w:eastAsiaTheme="majorEastAsia" w:hAnsiTheme="majorHAnsi" w:cstheme="majorBidi"/>
      <w:b/>
      <w:bCs/>
      <w:sz w:val="28"/>
      <w:szCs w:val="28"/>
    </w:rPr>
  </w:style>
  <w:style w:type="paragraph" w:styleId="a4">
    <w:name w:val="List Paragraph"/>
    <w:basedOn w:val="a"/>
    <w:uiPriority w:val="34"/>
    <w:qFormat/>
    <w:rsid w:val="007B09DC"/>
    <w:pPr>
      <w:widowControl w:val="0"/>
      <w:spacing w:after="0" w:line="240" w:lineRule="auto"/>
      <w:ind w:firstLineChars="200" w:firstLine="420"/>
      <w:jc w:val="both"/>
    </w:pPr>
    <w:rPr>
      <w:rFonts w:asciiTheme="minorHAnsi" w:eastAsiaTheme="minorEastAsia" w:hAnsiTheme="minorHAnsi" w:cstheme="minorBidi"/>
      <w:color w:val="auto"/>
      <w:sz w:val="21"/>
    </w:rPr>
  </w:style>
  <w:style w:type="character" w:styleId="a5">
    <w:name w:val="Placeholder Text"/>
    <w:basedOn w:val="a0"/>
    <w:uiPriority w:val="99"/>
    <w:semiHidden/>
    <w:rsid w:val="00254B44"/>
    <w:rPr>
      <w:color w:val="808080"/>
    </w:rPr>
  </w:style>
  <w:style w:type="paragraph" w:styleId="a6">
    <w:name w:val="header"/>
    <w:basedOn w:val="a"/>
    <w:link w:val="a7"/>
    <w:uiPriority w:val="99"/>
    <w:unhideWhenUsed/>
    <w:rsid w:val="00B41845"/>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B41845"/>
    <w:rPr>
      <w:rFonts w:ascii="Calibri" w:eastAsia="Calibri" w:hAnsi="Calibri" w:cs="Calibri"/>
      <w:color w:val="000000"/>
      <w:sz w:val="18"/>
      <w:szCs w:val="18"/>
    </w:rPr>
  </w:style>
  <w:style w:type="paragraph" w:styleId="a8">
    <w:name w:val="footer"/>
    <w:basedOn w:val="a"/>
    <w:link w:val="a9"/>
    <w:uiPriority w:val="99"/>
    <w:unhideWhenUsed/>
    <w:rsid w:val="00B41845"/>
    <w:pPr>
      <w:tabs>
        <w:tab w:val="center" w:pos="4153"/>
        <w:tab w:val="right" w:pos="8306"/>
      </w:tabs>
      <w:snapToGrid w:val="0"/>
      <w:spacing w:line="240" w:lineRule="auto"/>
    </w:pPr>
    <w:rPr>
      <w:sz w:val="18"/>
      <w:szCs w:val="18"/>
    </w:rPr>
  </w:style>
  <w:style w:type="character" w:customStyle="1" w:styleId="a9">
    <w:name w:val="页脚 字符"/>
    <w:basedOn w:val="a0"/>
    <w:link w:val="a8"/>
    <w:uiPriority w:val="99"/>
    <w:rsid w:val="00B41845"/>
    <w:rPr>
      <w:rFonts w:ascii="Calibri" w:eastAsia="Calibri" w:hAnsi="Calibri" w:cs="Calibri"/>
      <w:color w:val="000000"/>
      <w:sz w:val="18"/>
      <w:szCs w:val="18"/>
    </w:rPr>
  </w:style>
  <w:style w:type="paragraph" w:styleId="aa">
    <w:name w:val="caption"/>
    <w:basedOn w:val="a"/>
    <w:next w:val="a"/>
    <w:uiPriority w:val="35"/>
    <w:unhideWhenUsed/>
    <w:qFormat/>
    <w:rsid w:val="00804E26"/>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021309">
      <w:bodyDiv w:val="1"/>
      <w:marLeft w:val="0"/>
      <w:marRight w:val="0"/>
      <w:marTop w:val="0"/>
      <w:marBottom w:val="0"/>
      <w:divBdr>
        <w:top w:val="none" w:sz="0" w:space="0" w:color="auto"/>
        <w:left w:val="none" w:sz="0" w:space="0" w:color="auto"/>
        <w:bottom w:val="none" w:sz="0" w:space="0" w:color="auto"/>
        <w:right w:val="none" w:sz="0" w:space="0" w:color="auto"/>
      </w:divBdr>
      <w:divsChild>
        <w:div w:id="467623602">
          <w:marLeft w:val="0"/>
          <w:marRight w:val="0"/>
          <w:marTop w:val="0"/>
          <w:marBottom w:val="0"/>
          <w:divBdr>
            <w:top w:val="none" w:sz="0" w:space="0" w:color="auto"/>
            <w:left w:val="none" w:sz="0" w:space="0" w:color="auto"/>
            <w:bottom w:val="none" w:sz="0" w:space="0" w:color="auto"/>
            <w:right w:val="none" w:sz="0" w:space="0" w:color="auto"/>
          </w:divBdr>
          <w:divsChild>
            <w:div w:id="2073456317">
              <w:marLeft w:val="0"/>
              <w:marRight w:val="0"/>
              <w:marTop w:val="0"/>
              <w:marBottom w:val="0"/>
              <w:divBdr>
                <w:top w:val="none" w:sz="0" w:space="0" w:color="auto"/>
                <w:left w:val="none" w:sz="0" w:space="0" w:color="auto"/>
                <w:bottom w:val="none" w:sz="0" w:space="0" w:color="auto"/>
                <w:right w:val="none" w:sz="0" w:space="0" w:color="auto"/>
              </w:divBdr>
            </w:div>
            <w:div w:id="206040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8902">
      <w:bodyDiv w:val="1"/>
      <w:marLeft w:val="0"/>
      <w:marRight w:val="0"/>
      <w:marTop w:val="0"/>
      <w:marBottom w:val="0"/>
      <w:divBdr>
        <w:top w:val="none" w:sz="0" w:space="0" w:color="auto"/>
        <w:left w:val="none" w:sz="0" w:space="0" w:color="auto"/>
        <w:bottom w:val="none" w:sz="0" w:space="0" w:color="auto"/>
        <w:right w:val="none" w:sz="0" w:space="0" w:color="auto"/>
      </w:divBdr>
    </w:div>
    <w:div w:id="114715295">
      <w:bodyDiv w:val="1"/>
      <w:marLeft w:val="0"/>
      <w:marRight w:val="0"/>
      <w:marTop w:val="0"/>
      <w:marBottom w:val="0"/>
      <w:divBdr>
        <w:top w:val="none" w:sz="0" w:space="0" w:color="auto"/>
        <w:left w:val="none" w:sz="0" w:space="0" w:color="auto"/>
        <w:bottom w:val="none" w:sz="0" w:space="0" w:color="auto"/>
        <w:right w:val="none" w:sz="0" w:space="0" w:color="auto"/>
      </w:divBdr>
    </w:div>
    <w:div w:id="142160256">
      <w:bodyDiv w:val="1"/>
      <w:marLeft w:val="0"/>
      <w:marRight w:val="0"/>
      <w:marTop w:val="0"/>
      <w:marBottom w:val="0"/>
      <w:divBdr>
        <w:top w:val="none" w:sz="0" w:space="0" w:color="auto"/>
        <w:left w:val="none" w:sz="0" w:space="0" w:color="auto"/>
        <w:bottom w:val="none" w:sz="0" w:space="0" w:color="auto"/>
        <w:right w:val="none" w:sz="0" w:space="0" w:color="auto"/>
      </w:divBdr>
      <w:divsChild>
        <w:div w:id="1935942035">
          <w:marLeft w:val="0"/>
          <w:marRight w:val="0"/>
          <w:marTop w:val="0"/>
          <w:marBottom w:val="0"/>
          <w:divBdr>
            <w:top w:val="none" w:sz="0" w:space="0" w:color="auto"/>
            <w:left w:val="none" w:sz="0" w:space="0" w:color="auto"/>
            <w:bottom w:val="none" w:sz="0" w:space="0" w:color="auto"/>
            <w:right w:val="none" w:sz="0" w:space="0" w:color="auto"/>
          </w:divBdr>
          <w:divsChild>
            <w:div w:id="139274256">
              <w:marLeft w:val="0"/>
              <w:marRight w:val="0"/>
              <w:marTop w:val="0"/>
              <w:marBottom w:val="0"/>
              <w:divBdr>
                <w:top w:val="none" w:sz="0" w:space="0" w:color="auto"/>
                <w:left w:val="none" w:sz="0" w:space="0" w:color="auto"/>
                <w:bottom w:val="none" w:sz="0" w:space="0" w:color="auto"/>
                <w:right w:val="none" w:sz="0" w:space="0" w:color="auto"/>
              </w:divBdr>
            </w:div>
            <w:div w:id="102697962">
              <w:marLeft w:val="0"/>
              <w:marRight w:val="0"/>
              <w:marTop w:val="0"/>
              <w:marBottom w:val="0"/>
              <w:divBdr>
                <w:top w:val="none" w:sz="0" w:space="0" w:color="auto"/>
                <w:left w:val="none" w:sz="0" w:space="0" w:color="auto"/>
                <w:bottom w:val="none" w:sz="0" w:space="0" w:color="auto"/>
                <w:right w:val="none" w:sz="0" w:space="0" w:color="auto"/>
              </w:divBdr>
            </w:div>
            <w:div w:id="355431027">
              <w:marLeft w:val="0"/>
              <w:marRight w:val="0"/>
              <w:marTop w:val="0"/>
              <w:marBottom w:val="0"/>
              <w:divBdr>
                <w:top w:val="none" w:sz="0" w:space="0" w:color="auto"/>
                <w:left w:val="none" w:sz="0" w:space="0" w:color="auto"/>
                <w:bottom w:val="none" w:sz="0" w:space="0" w:color="auto"/>
                <w:right w:val="none" w:sz="0" w:space="0" w:color="auto"/>
              </w:divBdr>
            </w:div>
            <w:div w:id="1401253632">
              <w:marLeft w:val="0"/>
              <w:marRight w:val="0"/>
              <w:marTop w:val="0"/>
              <w:marBottom w:val="0"/>
              <w:divBdr>
                <w:top w:val="none" w:sz="0" w:space="0" w:color="auto"/>
                <w:left w:val="none" w:sz="0" w:space="0" w:color="auto"/>
                <w:bottom w:val="none" w:sz="0" w:space="0" w:color="auto"/>
                <w:right w:val="none" w:sz="0" w:space="0" w:color="auto"/>
              </w:divBdr>
            </w:div>
            <w:div w:id="1786851769">
              <w:marLeft w:val="0"/>
              <w:marRight w:val="0"/>
              <w:marTop w:val="0"/>
              <w:marBottom w:val="0"/>
              <w:divBdr>
                <w:top w:val="none" w:sz="0" w:space="0" w:color="auto"/>
                <w:left w:val="none" w:sz="0" w:space="0" w:color="auto"/>
                <w:bottom w:val="none" w:sz="0" w:space="0" w:color="auto"/>
                <w:right w:val="none" w:sz="0" w:space="0" w:color="auto"/>
              </w:divBdr>
            </w:div>
            <w:div w:id="603919962">
              <w:marLeft w:val="0"/>
              <w:marRight w:val="0"/>
              <w:marTop w:val="0"/>
              <w:marBottom w:val="0"/>
              <w:divBdr>
                <w:top w:val="none" w:sz="0" w:space="0" w:color="auto"/>
                <w:left w:val="none" w:sz="0" w:space="0" w:color="auto"/>
                <w:bottom w:val="none" w:sz="0" w:space="0" w:color="auto"/>
                <w:right w:val="none" w:sz="0" w:space="0" w:color="auto"/>
              </w:divBdr>
            </w:div>
            <w:div w:id="17203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95546">
      <w:bodyDiv w:val="1"/>
      <w:marLeft w:val="0"/>
      <w:marRight w:val="0"/>
      <w:marTop w:val="0"/>
      <w:marBottom w:val="0"/>
      <w:divBdr>
        <w:top w:val="none" w:sz="0" w:space="0" w:color="auto"/>
        <w:left w:val="none" w:sz="0" w:space="0" w:color="auto"/>
        <w:bottom w:val="none" w:sz="0" w:space="0" w:color="auto"/>
        <w:right w:val="none" w:sz="0" w:space="0" w:color="auto"/>
      </w:divBdr>
    </w:div>
    <w:div w:id="262693364">
      <w:bodyDiv w:val="1"/>
      <w:marLeft w:val="0"/>
      <w:marRight w:val="0"/>
      <w:marTop w:val="0"/>
      <w:marBottom w:val="0"/>
      <w:divBdr>
        <w:top w:val="none" w:sz="0" w:space="0" w:color="auto"/>
        <w:left w:val="none" w:sz="0" w:space="0" w:color="auto"/>
        <w:bottom w:val="none" w:sz="0" w:space="0" w:color="auto"/>
        <w:right w:val="none" w:sz="0" w:space="0" w:color="auto"/>
      </w:divBdr>
      <w:divsChild>
        <w:div w:id="181743820">
          <w:marLeft w:val="0"/>
          <w:marRight w:val="0"/>
          <w:marTop w:val="0"/>
          <w:marBottom w:val="0"/>
          <w:divBdr>
            <w:top w:val="none" w:sz="0" w:space="0" w:color="auto"/>
            <w:left w:val="none" w:sz="0" w:space="0" w:color="auto"/>
            <w:bottom w:val="none" w:sz="0" w:space="0" w:color="auto"/>
            <w:right w:val="none" w:sz="0" w:space="0" w:color="auto"/>
          </w:divBdr>
          <w:divsChild>
            <w:div w:id="173737631">
              <w:marLeft w:val="0"/>
              <w:marRight w:val="0"/>
              <w:marTop w:val="0"/>
              <w:marBottom w:val="0"/>
              <w:divBdr>
                <w:top w:val="none" w:sz="0" w:space="0" w:color="auto"/>
                <w:left w:val="none" w:sz="0" w:space="0" w:color="auto"/>
                <w:bottom w:val="none" w:sz="0" w:space="0" w:color="auto"/>
                <w:right w:val="none" w:sz="0" w:space="0" w:color="auto"/>
              </w:divBdr>
            </w:div>
            <w:div w:id="197936561">
              <w:marLeft w:val="0"/>
              <w:marRight w:val="0"/>
              <w:marTop w:val="0"/>
              <w:marBottom w:val="0"/>
              <w:divBdr>
                <w:top w:val="none" w:sz="0" w:space="0" w:color="auto"/>
                <w:left w:val="none" w:sz="0" w:space="0" w:color="auto"/>
                <w:bottom w:val="none" w:sz="0" w:space="0" w:color="auto"/>
                <w:right w:val="none" w:sz="0" w:space="0" w:color="auto"/>
              </w:divBdr>
            </w:div>
            <w:div w:id="780228606">
              <w:marLeft w:val="0"/>
              <w:marRight w:val="0"/>
              <w:marTop w:val="0"/>
              <w:marBottom w:val="0"/>
              <w:divBdr>
                <w:top w:val="none" w:sz="0" w:space="0" w:color="auto"/>
                <w:left w:val="none" w:sz="0" w:space="0" w:color="auto"/>
                <w:bottom w:val="none" w:sz="0" w:space="0" w:color="auto"/>
                <w:right w:val="none" w:sz="0" w:space="0" w:color="auto"/>
              </w:divBdr>
            </w:div>
            <w:div w:id="13182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31924">
      <w:bodyDiv w:val="1"/>
      <w:marLeft w:val="0"/>
      <w:marRight w:val="0"/>
      <w:marTop w:val="0"/>
      <w:marBottom w:val="0"/>
      <w:divBdr>
        <w:top w:val="none" w:sz="0" w:space="0" w:color="auto"/>
        <w:left w:val="none" w:sz="0" w:space="0" w:color="auto"/>
        <w:bottom w:val="none" w:sz="0" w:space="0" w:color="auto"/>
        <w:right w:val="none" w:sz="0" w:space="0" w:color="auto"/>
      </w:divBdr>
    </w:div>
    <w:div w:id="328948102">
      <w:bodyDiv w:val="1"/>
      <w:marLeft w:val="0"/>
      <w:marRight w:val="0"/>
      <w:marTop w:val="0"/>
      <w:marBottom w:val="0"/>
      <w:divBdr>
        <w:top w:val="none" w:sz="0" w:space="0" w:color="auto"/>
        <w:left w:val="none" w:sz="0" w:space="0" w:color="auto"/>
        <w:bottom w:val="none" w:sz="0" w:space="0" w:color="auto"/>
        <w:right w:val="none" w:sz="0" w:space="0" w:color="auto"/>
      </w:divBdr>
      <w:divsChild>
        <w:div w:id="2121366477">
          <w:marLeft w:val="0"/>
          <w:marRight w:val="0"/>
          <w:marTop w:val="0"/>
          <w:marBottom w:val="0"/>
          <w:divBdr>
            <w:top w:val="none" w:sz="0" w:space="0" w:color="auto"/>
            <w:left w:val="none" w:sz="0" w:space="0" w:color="auto"/>
            <w:bottom w:val="none" w:sz="0" w:space="0" w:color="auto"/>
            <w:right w:val="none" w:sz="0" w:space="0" w:color="auto"/>
          </w:divBdr>
          <w:divsChild>
            <w:div w:id="1994554135">
              <w:marLeft w:val="0"/>
              <w:marRight w:val="0"/>
              <w:marTop w:val="0"/>
              <w:marBottom w:val="0"/>
              <w:divBdr>
                <w:top w:val="none" w:sz="0" w:space="0" w:color="auto"/>
                <w:left w:val="none" w:sz="0" w:space="0" w:color="auto"/>
                <w:bottom w:val="none" w:sz="0" w:space="0" w:color="auto"/>
                <w:right w:val="none" w:sz="0" w:space="0" w:color="auto"/>
              </w:divBdr>
            </w:div>
            <w:div w:id="1603683235">
              <w:marLeft w:val="0"/>
              <w:marRight w:val="0"/>
              <w:marTop w:val="0"/>
              <w:marBottom w:val="0"/>
              <w:divBdr>
                <w:top w:val="none" w:sz="0" w:space="0" w:color="auto"/>
                <w:left w:val="none" w:sz="0" w:space="0" w:color="auto"/>
                <w:bottom w:val="none" w:sz="0" w:space="0" w:color="auto"/>
                <w:right w:val="none" w:sz="0" w:space="0" w:color="auto"/>
              </w:divBdr>
            </w:div>
            <w:div w:id="1669364167">
              <w:marLeft w:val="0"/>
              <w:marRight w:val="0"/>
              <w:marTop w:val="0"/>
              <w:marBottom w:val="0"/>
              <w:divBdr>
                <w:top w:val="none" w:sz="0" w:space="0" w:color="auto"/>
                <w:left w:val="none" w:sz="0" w:space="0" w:color="auto"/>
                <w:bottom w:val="none" w:sz="0" w:space="0" w:color="auto"/>
                <w:right w:val="none" w:sz="0" w:space="0" w:color="auto"/>
              </w:divBdr>
            </w:div>
            <w:div w:id="103691329">
              <w:marLeft w:val="0"/>
              <w:marRight w:val="0"/>
              <w:marTop w:val="0"/>
              <w:marBottom w:val="0"/>
              <w:divBdr>
                <w:top w:val="none" w:sz="0" w:space="0" w:color="auto"/>
                <w:left w:val="none" w:sz="0" w:space="0" w:color="auto"/>
                <w:bottom w:val="none" w:sz="0" w:space="0" w:color="auto"/>
                <w:right w:val="none" w:sz="0" w:space="0" w:color="auto"/>
              </w:divBdr>
            </w:div>
            <w:div w:id="802387551">
              <w:marLeft w:val="0"/>
              <w:marRight w:val="0"/>
              <w:marTop w:val="0"/>
              <w:marBottom w:val="0"/>
              <w:divBdr>
                <w:top w:val="none" w:sz="0" w:space="0" w:color="auto"/>
                <w:left w:val="none" w:sz="0" w:space="0" w:color="auto"/>
                <w:bottom w:val="none" w:sz="0" w:space="0" w:color="auto"/>
                <w:right w:val="none" w:sz="0" w:space="0" w:color="auto"/>
              </w:divBdr>
            </w:div>
            <w:div w:id="1033580690">
              <w:marLeft w:val="0"/>
              <w:marRight w:val="0"/>
              <w:marTop w:val="0"/>
              <w:marBottom w:val="0"/>
              <w:divBdr>
                <w:top w:val="none" w:sz="0" w:space="0" w:color="auto"/>
                <w:left w:val="none" w:sz="0" w:space="0" w:color="auto"/>
                <w:bottom w:val="none" w:sz="0" w:space="0" w:color="auto"/>
                <w:right w:val="none" w:sz="0" w:space="0" w:color="auto"/>
              </w:divBdr>
            </w:div>
            <w:div w:id="1430194091">
              <w:marLeft w:val="0"/>
              <w:marRight w:val="0"/>
              <w:marTop w:val="0"/>
              <w:marBottom w:val="0"/>
              <w:divBdr>
                <w:top w:val="none" w:sz="0" w:space="0" w:color="auto"/>
                <w:left w:val="none" w:sz="0" w:space="0" w:color="auto"/>
                <w:bottom w:val="none" w:sz="0" w:space="0" w:color="auto"/>
                <w:right w:val="none" w:sz="0" w:space="0" w:color="auto"/>
              </w:divBdr>
            </w:div>
            <w:div w:id="955794019">
              <w:marLeft w:val="0"/>
              <w:marRight w:val="0"/>
              <w:marTop w:val="0"/>
              <w:marBottom w:val="0"/>
              <w:divBdr>
                <w:top w:val="none" w:sz="0" w:space="0" w:color="auto"/>
                <w:left w:val="none" w:sz="0" w:space="0" w:color="auto"/>
                <w:bottom w:val="none" w:sz="0" w:space="0" w:color="auto"/>
                <w:right w:val="none" w:sz="0" w:space="0" w:color="auto"/>
              </w:divBdr>
            </w:div>
            <w:div w:id="1908952461">
              <w:marLeft w:val="0"/>
              <w:marRight w:val="0"/>
              <w:marTop w:val="0"/>
              <w:marBottom w:val="0"/>
              <w:divBdr>
                <w:top w:val="none" w:sz="0" w:space="0" w:color="auto"/>
                <w:left w:val="none" w:sz="0" w:space="0" w:color="auto"/>
                <w:bottom w:val="none" w:sz="0" w:space="0" w:color="auto"/>
                <w:right w:val="none" w:sz="0" w:space="0" w:color="auto"/>
              </w:divBdr>
            </w:div>
            <w:div w:id="1084494369">
              <w:marLeft w:val="0"/>
              <w:marRight w:val="0"/>
              <w:marTop w:val="0"/>
              <w:marBottom w:val="0"/>
              <w:divBdr>
                <w:top w:val="none" w:sz="0" w:space="0" w:color="auto"/>
                <w:left w:val="none" w:sz="0" w:space="0" w:color="auto"/>
                <w:bottom w:val="none" w:sz="0" w:space="0" w:color="auto"/>
                <w:right w:val="none" w:sz="0" w:space="0" w:color="auto"/>
              </w:divBdr>
            </w:div>
            <w:div w:id="463279364">
              <w:marLeft w:val="0"/>
              <w:marRight w:val="0"/>
              <w:marTop w:val="0"/>
              <w:marBottom w:val="0"/>
              <w:divBdr>
                <w:top w:val="none" w:sz="0" w:space="0" w:color="auto"/>
                <w:left w:val="none" w:sz="0" w:space="0" w:color="auto"/>
                <w:bottom w:val="none" w:sz="0" w:space="0" w:color="auto"/>
                <w:right w:val="none" w:sz="0" w:space="0" w:color="auto"/>
              </w:divBdr>
            </w:div>
            <w:div w:id="1019969204">
              <w:marLeft w:val="0"/>
              <w:marRight w:val="0"/>
              <w:marTop w:val="0"/>
              <w:marBottom w:val="0"/>
              <w:divBdr>
                <w:top w:val="none" w:sz="0" w:space="0" w:color="auto"/>
                <w:left w:val="none" w:sz="0" w:space="0" w:color="auto"/>
                <w:bottom w:val="none" w:sz="0" w:space="0" w:color="auto"/>
                <w:right w:val="none" w:sz="0" w:space="0" w:color="auto"/>
              </w:divBdr>
            </w:div>
            <w:div w:id="1860851448">
              <w:marLeft w:val="0"/>
              <w:marRight w:val="0"/>
              <w:marTop w:val="0"/>
              <w:marBottom w:val="0"/>
              <w:divBdr>
                <w:top w:val="none" w:sz="0" w:space="0" w:color="auto"/>
                <w:left w:val="none" w:sz="0" w:space="0" w:color="auto"/>
                <w:bottom w:val="none" w:sz="0" w:space="0" w:color="auto"/>
                <w:right w:val="none" w:sz="0" w:space="0" w:color="auto"/>
              </w:divBdr>
            </w:div>
            <w:div w:id="240145569">
              <w:marLeft w:val="0"/>
              <w:marRight w:val="0"/>
              <w:marTop w:val="0"/>
              <w:marBottom w:val="0"/>
              <w:divBdr>
                <w:top w:val="none" w:sz="0" w:space="0" w:color="auto"/>
                <w:left w:val="none" w:sz="0" w:space="0" w:color="auto"/>
                <w:bottom w:val="none" w:sz="0" w:space="0" w:color="auto"/>
                <w:right w:val="none" w:sz="0" w:space="0" w:color="auto"/>
              </w:divBdr>
            </w:div>
            <w:div w:id="1232891324">
              <w:marLeft w:val="0"/>
              <w:marRight w:val="0"/>
              <w:marTop w:val="0"/>
              <w:marBottom w:val="0"/>
              <w:divBdr>
                <w:top w:val="none" w:sz="0" w:space="0" w:color="auto"/>
                <w:left w:val="none" w:sz="0" w:space="0" w:color="auto"/>
                <w:bottom w:val="none" w:sz="0" w:space="0" w:color="auto"/>
                <w:right w:val="none" w:sz="0" w:space="0" w:color="auto"/>
              </w:divBdr>
            </w:div>
            <w:div w:id="1893536046">
              <w:marLeft w:val="0"/>
              <w:marRight w:val="0"/>
              <w:marTop w:val="0"/>
              <w:marBottom w:val="0"/>
              <w:divBdr>
                <w:top w:val="none" w:sz="0" w:space="0" w:color="auto"/>
                <w:left w:val="none" w:sz="0" w:space="0" w:color="auto"/>
                <w:bottom w:val="none" w:sz="0" w:space="0" w:color="auto"/>
                <w:right w:val="none" w:sz="0" w:space="0" w:color="auto"/>
              </w:divBdr>
            </w:div>
            <w:div w:id="630210168">
              <w:marLeft w:val="0"/>
              <w:marRight w:val="0"/>
              <w:marTop w:val="0"/>
              <w:marBottom w:val="0"/>
              <w:divBdr>
                <w:top w:val="none" w:sz="0" w:space="0" w:color="auto"/>
                <w:left w:val="none" w:sz="0" w:space="0" w:color="auto"/>
                <w:bottom w:val="none" w:sz="0" w:space="0" w:color="auto"/>
                <w:right w:val="none" w:sz="0" w:space="0" w:color="auto"/>
              </w:divBdr>
            </w:div>
            <w:div w:id="33110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99996">
      <w:bodyDiv w:val="1"/>
      <w:marLeft w:val="0"/>
      <w:marRight w:val="0"/>
      <w:marTop w:val="0"/>
      <w:marBottom w:val="0"/>
      <w:divBdr>
        <w:top w:val="none" w:sz="0" w:space="0" w:color="auto"/>
        <w:left w:val="none" w:sz="0" w:space="0" w:color="auto"/>
        <w:bottom w:val="none" w:sz="0" w:space="0" w:color="auto"/>
        <w:right w:val="none" w:sz="0" w:space="0" w:color="auto"/>
      </w:divBdr>
    </w:div>
    <w:div w:id="535696997">
      <w:bodyDiv w:val="1"/>
      <w:marLeft w:val="0"/>
      <w:marRight w:val="0"/>
      <w:marTop w:val="0"/>
      <w:marBottom w:val="0"/>
      <w:divBdr>
        <w:top w:val="none" w:sz="0" w:space="0" w:color="auto"/>
        <w:left w:val="none" w:sz="0" w:space="0" w:color="auto"/>
        <w:bottom w:val="none" w:sz="0" w:space="0" w:color="auto"/>
        <w:right w:val="none" w:sz="0" w:space="0" w:color="auto"/>
      </w:divBdr>
    </w:div>
    <w:div w:id="551771545">
      <w:bodyDiv w:val="1"/>
      <w:marLeft w:val="0"/>
      <w:marRight w:val="0"/>
      <w:marTop w:val="0"/>
      <w:marBottom w:val="0"/>
      <w:divBdr>
        <w:top w:val="none" w:sz="0" w:space="0" w:color="auto"/>
        <w:left w:val="none" w:sz="0" w:space="0" w:color="auto"/>
        <w:bottom w:val="none" w:sz="0" w:space="0" w:color="auto"/>
        <w:right w:val="none" w:sz="0" w:space="0" w:color="auto"/>
      </w:divBdr>
      <w:divsChild>
        <w:div w:id="867717206">
          <w:marLeft w:val="0"/>
          <w:marRight w:val="0"/>
          <w:marTop w:val="0"/>
          <w:marBottom w:val="0"/>
          <w:divBdr>
            <w:top w:val="none" w:sz="0" w:space="0" w:color="auto"/>
            <w:left w:val="none" w:sz="0" w:space="0" w:color="auto"/>
            <w:bottom w:val="none" w:sz="0" w:space="0" w:color="auto"/>
            <w:right w:val="none" w:sz="0" w:space="0" w:color="auto"/>
          </w:divBdr>
          <w:divsChild>
            <w:div w:id="1474714266">
              <w:marLeft w:val="0"/>
              <w:marRight w:val="0"/>
              <w:marTop w:val="0"/>
              <w:marBottom w:val="0"/>
              <w:divBdr>
                <w:top w:val="none" w:sz="0" w:space="0" w:color="auto"/>
                <w:left w:val="none" w:sz="0" w:space="0" w:color="auto"/>
                <w:bottom w:val="none" w:sz="0" w:space="0" w:color="auto"/>
                <w:right w:val="none" w:sz="0" w:space="0" w:color="auto"/>
              </w:divBdr>
            </w:div>
            <w:div w:id="1683050442">
              <w:marLeft w:val="0"/>
              <w:marRight w:val="0"/>
              <w:marTop w:val="0"/>
              <w:marBottom w:val="0"/>
              <w:divBdr>
                <w:top w:val="none" w:sz="0" w:space="0" w:color="auto"/>
                <w:left w:val="none" w:sz="0" w:space="0" w:color="auto"/>
                <w:bottom w:val="none" w:sz="0" w:space="0" w:color="auto"/>
                <w:right w:val="none" w:sz="0" w:space="0" w:color="auto"/>
              </w:divBdr>
            </w:div>
            <w:div w:id="17053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78551">
      <w:bodyDiv w:val="1"/>
      <w:marLeft w:val="0"/>
      <w:marRight w:val="0"/>
      <w:marTop w:val="0"/>
      <w:marBottom w:val="0"/>
      <w:divBdr>
        <w:top w:val="none" w:sz="0" w:space="0" w:color="auto"/>
        <w:left w:val="none" w:sz="0" w:space="0" w:color="auto"/>
        <w:bottom w:val="none" w:sz="0" w:space="0" w:color="auto"/>
        <w:right w:val="none" w:sz="0" w:space="0" w:color="auto"/>
      </w:divBdr>
      <w:divsChild>
        <w:div w:id="128911028">
          <w:marLeft w:val="0"/>
          <w:marRight w:val="0"/>
          <w:marTop w:val="0"/>
          <w:marBottom w:val="0"/>
          <w:divBdr>
            <w:top w:val="none" w:sz="0" w:space="0" w:color="auto"/>
            <w:left w:val="none" w:sz="0" w:space="0" w:color="auto"/>
            <w:bottom w:val="none" w:sz="0" w:space="0" w:color="auto"/>
            <w:right w:val="none" w:sz="0" w:space="0" w:color="auto"/>
          </w:divBdr>
          <w:divsChild>
            <w:div w:id="1898318792">
              <w:marLeft w:val="0"/>
              <w:marRight w:val="0"/>
              <w:marTop w:val="0"/>
              <w:marBottom w:val="0"/>
              <w:divBdr>
                <w:top w:val="none" w:sz="0" w:space="0" w:color="auto"/>
                <w:left w:val="none" w:sz="0" w:space="0" w:color="auto"/>
                <w:bottom w:val="none" w:sz="0" w:space="0" w:color="auto"/>
                <w:right w:val="none" w:sz="0" w:space="0" w:color="auto"/>
              </w:divBdr>
            </w:div>
            <w:div w:id="2126999378">
              <w:marLeft w:val="0"/>
              <w:marRight w:val="0"/>
              <w:marTop w:val="0"/>
              <w:marBottom w:val="0"/>
              <w:divBdr>
                <w:top w:val="none" w:sz="0" w:space="0" w:color="auto"/>
                <w:left w:val="none" w:sz="0" w:space="0" w:color="auto"/>
                <w:bottom w:val="none" w:sz="0" w:space="0" w:color="auto"/>
                <w:right w:val="none" w:sz="0" w:space="0" w:color="auto"/>
              </w:divBdr>
            </w:div>
            <w:div w:id="122159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03699">
      <w:bodyDiv w:val="1"/>
      <w:marLeft w:val="0"/>
      <w:marRight w:val="0"/>
      <w:marTop w:val="0"/>
      <w:marBottom w:val="0"/>
      <w:divBdr>
        <w:top w:val="none" w:sz="0" w:space="0" w:color="auto"/>
        <w:left w:val="none" w:sz="0" w:space="0" w:color="auto"/>
        <w:bottom w:val="none" w:sz="0" w:space="0" w:color="auto"/>
        <w:right w:val="none" w:sz="0" w:space="0" w:color="auto"/>
      </w:divBdr>
    </w:div>
    <w:div w:id="827553402">
      <w:bodyDiv w:val="1"/>
      <w:marLeft w:val="0"/>
      <w:marRight w:val="0"/>
      <w:marTop w:val="0"/>
      <w:marBottom w:val="0"/>
      <w:divBdr>
        <w:top w:val="none" w:sz="0" w:space="0" w:color="auto"/>
        <w:left w:val="none" w:sz="0" w:space="0" w:color="auto"/>
        <w:bottom w:val="none" w:sz="0" w:space="0" w:color="auto"/>
        <w:right w:val="none" w:sz="0" w:space="0" w:color="auto"/>
      </w:divBdr>
    </w:div>
    <w:div w:id="936208391">
      <w:bodyDiv w:val="1"/>
      <w:marLeft w:val="0"/>
      <w:marRight w:val="0"/>
      <w:marTop w:val="0"/>
      <w:marBottom w:val="0"/>
      <w:divBdr>
        <w:top w:val="none" w:sz="0" w:space="0" w:color="auto"/>
        <w:left w:val="none" w:sz="0" w:space="0" w:color="auto"/>
        <w:bottom w:val="none" w:sz="0" w:space="0" w:color="auto"/>
        <w:right w:val="none" w:sz="0" w:space="0" w:color="auto"/>
      </w:divBdr>
      <w:divsChild>
        <w:div w:id="1795370862">
          <w:marLeft w:val="0"/>
          <w:marRight w:val="0"/>
          <w:marTop w:val="0"/>
          <w:marBottom w:val="0"/>
          <w:divBdr>
            <w:top w:val="none" w:sz="0" w:space="0" w:color="auto"/>
            <w:left w:val="none" w:sz="0" w:space="0" w:color="auto"/>
            <w:bottom w:val="none" w:sz="0" w:space="0" w:color="auto"/>
            <w:right w:val="none" w:sz="0" w:space="0" w:color="auto"/>
          </w:divBdr>
          <w:divsChild>
            <w:div w:id="1841189358">
              <w:marLeft w:val="0"/>
              <w:marRight w:val="0"/>
              <w:marTop w:val="0"/>
              <w:marBottom w:val="0"/>
              <w:divBdr>
                <w:top w:val="none" w:sz="0" w:space="0" w:color="auto"/>
                <w:left w:val="none" w:sz="0" w:space="0" w:color="auto"/>
                <w:bottom w:val="none" w:sz="0" w:space="0" w:color="auto"/>
                <w:right w:val="none" w:sz="0" w:space="0" w:color="auto"/>
              </w:divBdr>
            </w:div>
            <w:div w:id="1080711487">
              <w:marLeft w:val="0"/>
              <w:marRight w:val="0"/>
              <w:marTop w:val="0"/>
              <w:marBottom w:val="0"/>
              <w:divBdr>
                <w:top w:val="none" w:sz="0" w:space="0" w:color="auto"/>
                <w:left w:val="none" w:sz="0" w:space="0" w:color="auto"/>
                <w:bottom w:val="none" w:sz="0" w:space="0" w:color="auto"/>
                <w:right w:val="none" w:sz="0" w:space="0" w:color="auto"/>
              </w:divBdr>
            </w:div>
            <w:div w:id="1980110400">
              <w:marLeft w:val="0"/>
              <w:marRight w:val="0"/>
              <w:marTop w:val="0"/>
              <w:marBottom w:val="0"/>
              <w:divBdr>
                <w:top w:val="none" w:sz="0" w:space="0" w:color="auto"/>
                <w:left w:val="none" w:sz="0" w:space="0" w:color="auto"/>
                <w:bottom w:val="none" w:sz="0" w:space="0" w:color="auto"/>
                <w:right w:val="none" w:sz="0" w:space="0" w:color="auto"/>
              </w:divBdr>
            </w:div>
            <w:div w:id="787696346">
              <w:marLeft w:val="0"/>
              <w:marRight w:val="0"/>
              <w:marTop w:val="0"/>
              <w:marBottom w:val="0"/>
              <w:divBdr>
                <w:top w:val="none" w:sz="0" w:space="0" w:color="auto"/>
                <w:left w:val="none" w:sz="0" w:space="0" w:color="auto"/>
                <w:bottom w:val="none" w:sz="0" w:space="0" w:color="auto"/>
                <w:right w:val="none" w:sz="0" w:space="0" w:color="auto"/>
              </w:divBdr>
            </w:div>
            <w:div w:id="423495263">
              <w:marLeft w:val="0"/>
              <w:marRight w:val="0"/>
              <w:marTop w:val="0"/>
              <w:marBottom w:val="0"/>
              <w:divBdr>
                <w:top w:val="none" w:sz="0" w:space="0" w:color="auto"/>
                <w:left w:val="none" w:sz="0" w:space="0" w:color="auto"/>
                <w:bottom w:val="none" w:sz="0" w:space="0" w:color="auto"/>
                <w:right w:val="none" w:sz="0" w:space="0" w:color="auto"/>
              </w:divBdr>
            </w:div>
            <w:div w:id="16197127">
              <w:marLeft w:val="0"/>
              <w:marRight w:val="0"/>
              <w:marTop w:val="0"/>
              <w:marBottom w:val="0"/>
              <w:divBdr>
                <w:top w:val="none" w:sz="0" w:space="0" w:color="auto"/>
                <w:left w:val="none" w:sz="0" w:space="0" w:color="auto"/>
                <w:bottom w:val="none" w:sz="0" w:space="0" w:color="auto"/>
                <w:right w:val="none" w:sz="0" w:space="0" w:color="auto"/>
              </w:divBdr>
            </w:div>
            <w:div w:id="1833443422">
              <w:marLeft w:val="0"/>
              <w:marRight w:val="0"/>
              <w:marTop w:val="0"/>
              <w:marBottom w:val="0"/>
              <w:divBdr>
                <w:top w:val="none" w:sz="0" w:space="0" w:color="auto"/>
                <w:left w:val="none" w:sz="0" w:space="0" w:color="auto"/>
                <w:bottom w:val="none" w:sz="0" w:space="0" w:color="auto"/>
                <w:right w:val="none" w:sz="0" w:space="0" w:color="auto"/>
              </w:divBdr>
            </w:div>
            <w:div w:id="1226450318">
              <w:marLeft w:val="0"/>
              <w:marRight w:val="0"/>
              <w:marTop w:val="0"/>
              <w:marBottom w:val="0"/>
              <w:divBdr>
                <w:top w:val="none" w:sz="0" w:space="0" w:color="auto"/>
                <w:left w:val="none" w:sz="0" w:space="0" w:color="auto"/>
                <w:bottom w:val="none" w:sz="0" w:space="0" w:color="auto"/>
                <w:right w:val="none" w:sz="0" w:space="0" w:color="auto"/>
              </w:divBdr>
            </w:div>
            <w:div w:id="1505389376">
              <w:marLeft w:val="0"/>
              <w:marRight w:val="0"/>
              <w:marTop w:val="0"/>
              <w:marBottom w:val="0"/>
              <w:divBdr>
                <w:top w:val="none" w:sz="0" w:space="0" w:color="auto"/>
                <w:left w:val="none" w:sz="0" w:space="0" w:color="auto"/>
                <w:bottom w:val="none" w:sz="0" w:space="0" w:color="auto"/>
                <w:right w:val="none" w:sz="0" w:space="0" w:color="auto"/>
              </w:divBdr>
            </w:div>
            <w:div w:id="478883683">
              <w:marLeft w:val="0"/>
              <w:marRight w:val="0"/>
              <w:marTop w:val="0"/>
              <w:marBottom w:val="0"/>
              <w:divBdr>
                <w:top w:val="none" w:sz="0" w:space="0" w:color="auto"/>
                <w:left w:val="none" w:sz="0" w:space="0" w:color="auto"/>
                <w:bottom w:val="none" w:sz="0" w:space="0" w:color="auto"/>
                <w:right w:val="none" w:sz="0" w:space="0" w:color="auto"/>
              </w:divBdr>
            </w:div>
            <w:div w:id="2089960995">
              <w:marLeft w:val="0"/>
              <w:marRight w:val="0"/>
              <w:marTop w:val="0"/>
              <w:marBottom w:val="0"/>
              <w:divBdr>
                <w:top w:val="none" w:sz="0" w:space="0" w:color="auto"/>
                <w:left w:val="none" w:sz="0" w:space="0" w:color="auto"/>
                <w:bottom w:val="none" w:sz="0" w:space="0" w:color="auto"/>
                <w:right w:val="none" w:sz="0" w:space="0" w:color="auto"/>
              </w:divBdr>
            </w:div>
            <w:div w:id="1328440676">
              <w:marLeft w:val="0"/>
              <w:marRight w:val="0"/>
              <w:marTop w:val="0"/>
              <w:marBottom w:val="0"/>
              <w:divBdr>
                <w:top w:val="none" w:sz="0" w:space="0" w:color="auto"/>
                <w:left w:val="none" w:sz="0" w:space="0" w:color="auto"/>
                <w:bottom w:val="none" w:sz="0" w:space="0" w:color="auto"/>
                <w:right w:val="none" w:sz="0" w:space="0" w:color="auto"/>
              </w:divBdr>
            </w:div>
            <w:div w:id="1629900009">
              <w:marLeft w:val="0"/>
              <w:marRight w:val="0"/>
              <w:marTop w:val="0"/>
              <w:marBottom w:val="0"/>
              <w:divBdr>
                <w:top w:val="none" w:sz="0" w:space="0" w:color="auto"/>
                <w:left w:val="none" w:sz="0" w:space="0" w:color="auto"/>
                <w:bottom w:val="none" w:sz="0" w:space="0" w:color="auto"/>
                <w:right w:val="none" w:sz="0" w:space="0" w:color="auto"/>
              </w:divBdr>
            </w:div>
            <w:div w:id="603730028">
              <w:marLeft w:val="0"/>
              <w:marRight w:val="0"/>
              <w:marTop w:val="0"/>
              <w:marBottom w:val="0"/>
              <w:divBdr>
                <w:top w:val="none" w:sz="0" w:space="0" w:color="auto"/>
                <w:left w:val="none" w:sz="0" w:space="0" w:color="auto"/>
                <w:bottom w:val="none" w:sz="0" w:space="0" w:color="auto"/>
                <w:right w:val="none" w:sz="0" w:space="0" w:color="auto"/>
              </w:divBdr>
            </w:div>
            <w:div w:id="799422178">
              <w:marLeft w:val="0"/>
              <w:marRight w:val="0"/>
              <w:marTop w:val="0"/>
              <w:marBottom w:val="0"/>
              <w:divBdr>
                <w:top w:val="none" w:sz="0" w:space="0" w:color="auto"/>
                <w:left w:val="none" w:sz="0" w:space="0" w:color="auto"/>
                <w:bottom w:val="none" w:sz="0" w:space="0" w:color="auto"/>
                <w:right w:val="none" w:sz="0" w:space="0" w:color="auto"/>
              </w:divBdr>
            </w:div>
            <w:div w:id="500924062">
              <w:marLeft w:val="0"/>
              <w:marRight w:val="0"/>
              <w:marTop w:val="0"/>
              <w:marBottom w:val="0"/>
              <w:divBdr>
                <w:top w:val="none" w:sz="0" w:space="0" w:color="auto"/>
                <w:left w:val="none" w:sz="0" w:space="0" w:color="auto"/>
                <w:bottom w:val="none" w:sz="0" w:space="0" w:color="auto"/>
                <w:right w:val="none" w:sz="0" w:space="0" w:color="auto"/>
              </w:divBdr>
            </w:div>
            <w:div w:id="660432051">
              <w:marLeft w:val="0"/>
              <w:marRight w:val="0"/>
              <w:marTop w:val="0"/>
              <w:marBottom w:val="0"/>
              <w:divBdr>
                <w:top w:val="none" w:sz="0" w:space="0" w:color="auto"/>
                <w:left w:val="none" w:sz="0" w:space="0" w:color="auto"/>
                <w:bottom w:val="none" w:sz="0" w:space="0" w:color="auto"/>
                <w:right w:val="none" w:sz="0" w:space="0" w:color="auto"/>
              </w:divBdr>
            </w:div>
            <w:div w:id="1177157870">
              <w:marLeft w:val="0"/>
              <w:marRight w:val="0"/>
              <w:marTop w:val="0"/>
              <w:marBottom w:val="0"/>
              <w:divBdr>
                <w:top w:val="none" w:sz="0" w:space="0" w:color="auto"/>
                <w:left w:val="none" w:sz="0" w:space="0" w:color="auto"/>
                <w:bottom w:val="none" w:sz="0" w:space="0" w:color="auto"/>
                <w:right w:val="none" w:sz="0" w:space="0" w:color="auto"/>
              </w:divBdr>
            </w:div>
            <w:div w:id="74095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01995">
      <w:bodyDiv w:val="1"/>
      <w:marLeft w:val="0"/>
      <w:marRight w:val="0"/>
      <w:marTop w:val="0"/>
      <w:marBottom w:val="0"/>
      <w:divBdr>
        <w:top w:val="none" w:sz="0" w:space="0" w:color="auto"/>
        <w:left w:val="none" w:sz="0" w:space="0" w:color="auto"/>
        <w:bottom w:val="none" w:sz="0" w:space="0" w:color="auto"/>
        <w:right w:val="none" w:sz="0" w:space="0" w:color="auto"/>
      </w:divBdr>
      <w:divsChild>
        <w:div w:id="894043711">
          <w:marLeft w:val="0"/>
          <w:marRight w:val="0"/>
          <w:marTop w:val="0"/>
          <w:marBottom w:val="0"/>
          <w:divBdr>
            <w:top w:val="none" w:sz="0" w:space="0" w:color="auto"/>
            <w:left w:val="none" w:sz="0" w:space="0" w:color="auto"/>
            <w:bottom w:val="none" w:sz="0" w:space="0" w:color="auto"/>
            <w:right w:val="none" w:sz="0" w:space="0" w:color="auto"/>
          </w:divBdr>
          <w:divsChild>
            <w:div w:id="741372093">
              <w:marLeft w:val="0"/>
              <w:marRight w:val="0"/>
              <w:marTop w:val="0"/>
              <w:marBottom w:val="0"/>
              <w:divBdr>
                <w:top w:val="none" w:sz="0" w:space="0" w:color="auto"/>
                <w:left w:val="none" w:sz="0" w:space="0" w:color="auto"/>
                <w:bottom w:val="none" w:sz="0" w:space="0" w:color="auto"/>
                <w:right w:val="none" w:sz="0" w:space="0" w:color="auto"/>
              </w:divBdr>
            </w:div>
            <w:div w:id="980232845">
              <w:marLeft w:val="0"/>
              <w:marRight w:val="0"/>
              <w:marTop w:val="0"/>
              <w:marBottom w:val="0"/>
              <w:divBdr>
                <w:top w:val="none" w:sz="0" w:space="0" w:color="auto"/>
                <w:left w:val="none" w:sz="0" w:space="0" w:color="auto"/>
                <w:bottom w:val="none" w:sz="0" w:space="0" w:color="auto"/>
                <w:right w:val="none" w:sz="0" w:space="0" w:color="auto"/>
              </w:divBdr>
            </w:div>
            <w:div w:id="1813672383">
              <w:marLeft w:val="0"/>
              <w:marRight w:val="0"/>
              <w:marTop w:val="0"/>
              <w:marBottom w:val="0"/>
              <w:divBdr>
                <w:top w:val="none" w:sz="0" w:space="0" w:color="auto"/>
                <w:left w:val="none" w:sz="0" w:space="0" w:color="auto"/>
                <w:bottom w:val="none" w:sz="0" w:space="0" w:color="auto"/>
                <w:right w:val="none" w:sz="0" w:space="0" w:color="auto"/>
              </w:divBdr>
            </w:div>
            <w:div w:id="1309362388">
              <w:marLeft w:val="0"/>
              <w:marRight w:val="0"/>
              <w:marTop w:val="0"/>
              <w:marBottom w:val="0"/>
              <w:divBdr>
                <w:top w:val="none" w:sz="0" w:space="0" w:color="auto"/>
                <w:left w:val="none" w:sz="0" w:space="0" w:color="auto"/>
                <w:bottom w:val="none" w:sz="0" w:space="0" w:color="auto"/>
                <w:right w:val="none" w:sz="0" w:space="0" w:color="auto"/>
              </w:divBdr>
            </w:div>
            <w:div w:id="113060016">
              <w:marLeft w:val="0"/>
              <w:marRight w:val="0"/>
              <w:marTop w:val="0"/>
              <w:marBottom w:val="0"/>
              <w:divBdr>
                <w:top w:val="none" w:sz="0" w:space="0" w:color="auto"/>
                <w:left w:val="none" w:sz="0" w:space="0" w:color="auto"/>
                <w:bottom w:val="none" w:sz="0" w:space="0" w:color="auto"/>
                <w:right w:val="none" w:sz="0" w:space="0" w:color="auto"/>
              </w:divBdr>
            </w:div>
            <w:div w:id="206113679">
              <w:marLeft w:val="0"/>
              <w:marRight w:val="0"/>
              <w:marTop w:val="0"/>
              <w:marBottom w:val="0"/>
              <w:divBdr>
                <w:top w:val="none" w:sz="0" w:space="0" w:color="auto"/>
                <w:left w:val="none" w:sz="0" w:space="0" w:color="auto"/>
                <w:bottom w:val="none" w:sz="0" w:space="0" w:color="auto"/>
                <w:right w:val="none" w:sz="0" w:space="0" w:color="auto"/>
              </w:divBdr>
            </w:div>
            <w:div w:id="1798914227">
              <w:marLeft w:val="0"/>
              <w:marRight w:val="0"/>
              <w:marTop w:val="0"/>
              <w:marBottom w:val="0"/>
              <w:divBdr>
                <w:top w:val="none" w:sz="0" w:space="0" w:color="auto"/>
                <w:left w:val="none" w:sz="0" w:space="0" w:color="auto"/>
                <w:bottom w:val="none" w:sz="0" w:space="0" w:color="auto"/>
                <w:right w:val="none" w:sz="0" w:space="0" w:color="auto"/>
              </w:divBdr>
            </w:div>
            <w:div w:id="900793298">
              <w:marLeft w:val="0"/>
              <w:marRight w:val="0"/>
              <w:marTop w:val="0"/>
              <w:marBottom w:val="0"/>
              <w:divBdr>
                <w:top w:val="none" w:sz="0" w:space="0" w:color="auto"/>
                <w:left w:val="none" w:sz="0" w:space="0" w:color="auto"/>
                <w:bottom w:val="none" w:sz="0" w:space="0" w:color="auto"/>
                <w:right w:val="none" w:sz="0" w:space="0" w:color="auto"/>
              </w:divBdr>
            </w:div>
            <w:div w:id="480081280">
              <w:marLeft w:val="0"/>
              <w:marRight w:val="0"/>
              <w:marTop w:val="0"/>
              <w:marBottom w:val="0"/>
              <w:divBdr>
                <w:top w:val="none" w:sz="0" w:space="0" w:color="auto"/>
                <w:left w:val="none" w:sz="0" w:space="0" w:color="auto"/>
                <w:bottom w:val="none" w:sz="0" w:space="0" w:color="auto"/>
                <w:right w:val="none" w:sz="0" w:space="0" w:color="auto"/>
              </w:divBdr>
            </w:div>
            <w:div w:id="1403329060">
              <w:marLeft w:val="0"/>
              <w:marRight w:val="0"/>
              <w:marTop w:val="0"/>
              <w:marBottom w:val="0"/>
              <w:divBdr>
                <w:top w:val="none" w:sz="0" w:space="0" w:color="auto"/>
                <w:left w:val="none" w:sz="0" w:space="0" w:color="auto"/>
                <w:bottom w:val="none" w:sz="0" w:space="0" w:color="auto"/>
                <w:right w:val="none" w:sz="0" w:space="0" w:color="auto"/>
              </w:divBdr>
            </w:div>
            <w:div w:id="2004550567">
              <w:marLeft w:val="0"/>
              <w:marRight w:val="0"/>
              <w:marTop w:val="0"/>
              <w:marBottom w:val="0"/>
              <w:divBdr>
                <w:top w:val="none" w:sz="0" w:space="0" w:color="auto"/>
                <w:left w:val="none" w:sz="0" w:space="0" w:color="auto"/>
                <w:bottom w:val="none" w:sz="0" w:space="0" w:color="auto"/>
                <w:right w:val="none" w:sz="0" w:space="0" w:color="auto"/>
              </w:divBdr>
            </w:div>
            <w:div w:id="496962064">
              <w:marLeft w:val="0"/>
              <w:marRight w:val="0"/>
              <w:marTop w:val="0"/>
              <w:marBottom w:val="0"/>
              <w:divBdr>
                <w:top w:val="none" w:sz="0" w:space="0" w:color="auto"/>
                <w:left w:val="none" w:sz="0" w:space="0" w:color="auto"/>
                <w:bottom w:val="none" w:sz="0" w:space="0" w:color="auto"/>
                <w:right w:val="none" w:sz="0" w:space="0" w:color="auto"/>
              </w:divBdr>
            </w:div>
            <w:div w:id="437720021">
              <w:marLeft w:val="0"/>
              <w:marRight w:val="0"/>
              <w:marTop w:val="0"/>
              <w:marBottom w:val="0"/>
              <w:divBdr>
                <w:top w:val="none" w:sz="0" w:space="0" w:color="auto"/>
                <w:left w:val="none" w:sz="0" w:space="0" w:color="auto"/>
                <w:bottom w:val="none" w:sz="0" w:space="0" w:color="auto"/>
                <w:right w:val="none" w:sz="0" w:space="0" w:color="auto"/>
              </w:divBdr>
            </w:div>
            <w:div w:id="1693914340">
              <w:marLeft w:val="0"/>
              <w:marRight w:val="0"/>
              <w:marTop w:val="0"/>
              <w:marBottom w:val="0"/>
              <w:divBdr>
                <w:top w:val="none" w:sz="0" w:space="0" w:color="auto"/>
                <w:left w:val="none" w:sz="0" w:space="0" w:color="auto"/>
                <w:bottom w:val="none" w:sz="0" w:space="0" w:color="auto"/>
                <w:right w:val="none" w:sz="0" w:space="0" w:color="auto"/>
              </w:divBdr>
            </w:div>
            <w:div w:id="2030065471">
              <w:marLeft w:val="0"/>
              <w:marRight w:val="0"/>
              <w:marTop w:val="0"/>
              <w:marBottom w:val="0"/>
              <w:divBdr>
                <w:top w:val="none" w:sz="0" w:space="0" w:color="auto"/>
                <w:left w:val="none" w:sz="0" w:space="0" w:color="auto"/>
                <w:bottom w:val="none" w:sz="0" w:space="0" w:color="auto"/>
                <w:right w:val="none" w:sz="0" w:space="0" w:color="auto"/>
              </w:divBdr>
            </w:div>
            <w:div w:id="933510315">
              <w:marLeft w:val="0"/>
              <w:marRight w:val="0"/>
              <w:marTop w:val="0"/>
              <w:marBottom w:val="0"/>
              <w:divBdr>
                <w:top w:val="none" w:sz="0" w:space="0" w:color="auto"/>
                <w:left w:val="none" w:sz="0" w:space="0" w:color="auto"/>
                <w:bottom w:val="none" w:sz="0" w:space="0" w:color="auto"/>
                <w:right w:val="none" w:sz="0" w:space="0" w:color="auto"/>
              </w:divBdr>
            </w:div>
            <w:div w:id="5617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32935">
      <w:bodyDiv w:val="1"/>
      <w:marLeft w:val="0"/>
      <w:marRight w:val="0"/>
      <w:marTop w:val="0"/>
      <w:marBottom w:val="0"/>
      <w:divBdr>
        <w:top w:val="none" w:sz="0" w:space="0" w:color="auto"/>
        <w:left w:val="none" w:sz="0" w:space="0" w:color="auto"/>
        <w:bottom w:val="none" w:sz="0" w:space="0" w:color="auto"/>
        <w:right w:val="none" w:sz="0" w:space="0" w:color="auto"/>
      </w:divBdr>
      <w:divsChild>
        <w:div w:id="1850825176">
          <w:marLeft w:val="0"/>
          <w:marRight w:val="0"/>
          <w:marTop w:val="0"/>
          <w:marBottom w:val="0"/>
          <w:divBdr>
            <w:top w:val="none" w:sz="0" w:space="0" w:color="auto"/>
            <w:left w:val="none" w:sz="0" w:space="0" w:color="auto"/>
            <w:bottom w:val="none" w:sz="0" w:space="0" w:color="auto"/>
            <w:right w:val="none" w:sz="0" w:space="0" w:color="auto"/>
          </w:divBdr>
          <w:divsChild>
            <w:div w:id="603193745">
              <w:marLeft w:val="0"/>
              <w:marRight w:val="0"/>
              <w:marTop w:val="0"/>
              <w:marBottom w:val="0"/>
              <w:divBdr>
                <w:top w:val="none" w:sz="0" w:space="0" w:color="auto"/>
                <w:left w:val="none" w:sz="0" w:space="0" w:color="auto"/>
                <w:bottom w:val="none" w:sz="0" w:space="0" w:color="auto"/>
                <w:right w:val="none" w:sz="0" w:space="0" w:color="auto"/>
              </w:divBdr>
            </w:div>
            <w:div w:id="241719614">
              <w:marLeft w:val="0"/>
              <w:marRight w:val="0"/>
              <w:marTop w:val="0"/>
              <w:marBottom w:val="0"/>
              <w:divBdr>
                <w:top w:val="none" w:sz="0" w:space="0" w:color="auto"/>
                <w:left w:val="none" w:sz="0" w:space="0" w:color="auto"/>
                <w:bottom w:val="none" w:sz="0" w:space="0" w:color="auto"/>
                <w:right w:val="none" w:sz="0" w:space="0" w:color="auto"/>
              </w:divBdr>
            </w:div>
            <w:div w:id="1120416025">
              <w:marLeft w:val="0"/>
              <w:marRight w:val="0"/>
              <w:marTop w:val="0"/>
              <w:marBottom w:val="0"/>
              <w:divBdr>
                <w:top w:val="none" w:sz="0" w:space="0" w:color="auto"/>
                <w:left w:val="none" w:sz="0" w:space="0" w:color="auto"/>
                <w:bottom w:val="none" w:sz="0" w:space="0" w:color="auto"/>
                <w:right w:val="none" w:sz="0" w:space="0" w:color="auto"/>
              </w:divBdr>
            </w:div>
            <w:div w:id="586888456">
              <w:marLeft w:val="0"/>
              <w:marRight w:val="0"/>
              <w:marTop w:val="0"/>
              <w:marBottom w:val="0"/>
              <w:divBdr>
                <w:top w:val="none" w:sz="0" w:space="0" w:color="auto"/>
                <w:left w:val="none" w:sz="0" w:space="0" w:color="auto"/>
                <w:bottom w:val="none" w:sz="0" w:space="0" w:color="auto"/>
                <w:right w:val="none" w:sz="0" w:space="0" w:color="auto"/>
              </w:divBdr>
            </w:div>
            <w:div w:id="2096127193">
              <w:marLeft w:val="0"/>
              <w:marRight w:val="0"/>
              <w:marTop w:val="0"/>
              <w:marBottom w:val="0"/>
              <w:divBdr>
                <w:top w:val="none" w:sz="0" w:space="0" w:color="auto"/>
                <w:left w:val="none" w:sz="0" w:space="0" w:color="auto"/>
                <w:bottom w:val="none" w:sz="0" w:space="0" w:color="auto"/>
                <w:right w:val="none" w:sz="0" w:space="0" w:color="auto"/>
              </w:divBdr>
            </w:div>
            <w:div w:id="400373924">
              <w:marLeft w:val="0"/>
              <w:marRight w:val="0"/>
              <w:marTop w:val="0"/>
              <w:marBottom w:val="0"/>
              <w:divBdr>
                <w:top w:val="none" w:sz="0" w:space="0" w:color="auto"/>
                <w:left w:val="none" w:sz="0" w:space="0" w:color="auto"/>
                <w:bottom w:val="none" w:sz="0" w:space="0" w:color="auto"/>
                <w:right w:val="none" w:sz="0" w:space="0" w:color="auto"/>
              </w:divBdr>
            </w:div>
            <w:div w:id="337654658">
              <w:marLeft w:val="0"/>
              <w:marRight w:val="0"/>
              <w:marTop w:val="0"/>
              <w:marBottom w:val="0"/>
              <w:divBdr>
                <w:top w:val="none" w:sz="0" w:space="0" w:color="auto"/>
                <w:left w:val="none" w:sz="0" w:space="0" w:color="auto"/>
                <w:bottom w:val="none" w:sz="0" w:space="0" w:color="auto"/>
                <w:right w:val="none" w:sz="0" w:space="0" w:color="auto"/>
              </w:divBdr>
            </w:div>
            <w:div w:id="267012551">
              <w:marLeft w:val="0"/>
              <w:marRight w:val="0"/>
              <w:marTop w:val="0"/>
              <w:marBottom w:val="0"/>
              <w:divBdr>
                <w:top w:val="none" w:sz="0" w:space="0" w:color="auto"/>
                <w:left w:val="none" w:sz="0" w:space="0" w:color="auto"/>
                <w:bottom w:val="none" w:sz="0" w:space="0" w:color="auto"/>
                <w:right w:val="none" w:sz="0" w:space="0" w:color="auto"/>
              </w:divBdr>
            </w:div>
            <w:div w:id="1803039123">
              <w:marLeft w:val="0"/>
              <w:marRight w:val="0"/>
              <w:marTop w:val="0"/>
              <w:marBottom w:val="0"/>
              <w:divBdr>
                <w:top w:val="none" w:sz="0" w:space="0" w:color="auto"/>
                <w:left w:val="none" w:sz="0" w:space="0" w:color="auto"/>
                <w:bottom w:val="none" w:sz="0" w:space="0" w:color="auto"/>
                <w:right w:val="none" w:sz="0" w:space="0" w:color="auto"/>
              </w:divBdr>
            </w:div>
            <w:div w:id="1817260164">
              <w:marLeft w:val="0"/>
              <w:marRight w:val="0"/>
              <w:marTop w:val="0"/>
              <w:marBottom w:val="0"/>
              <w:divBdr>
                <w:top w:val="none" w:sz="0" w:space="0" w:color="auto"/>
                <w:left w:val="none" w:sz="0" w:space="0" w:color="auto"/>
                <w:bottom w:val="none" w:sz="0" w:space="0" w:color="auto"/>
                <w:right w:val="none" w:sz="0" w:space="0" w:color="auto"/>
              </w:divBdr>
            </w:div>
            <w:div w:id="1492796760">
              <w:marLeft w:val="0"/>
              <w:marRight w:val="0"/>
              <w:marTop w:val="0"/>
              <w:marBottom w:val="0"/>
              <w:divBdr>
                <w:top w:val="none" w:sz="0" w:space="0" w:color="auto"/>
                <w:left w:val="none" w:sz="0" w:space="0" w:color="auto"/>
                <w:bottom w:val="none" w:sz="0" w:space="0" w:color="auto"/>
                <w:right w:val="none" w:sz="0" w:space="0" w:color="auto"/>
              </w:divBdr>
            </w:div>
            <w:div w:id="1794909466">
              <w:marLeft w:val="0"/>
              <w:marRight w:val="0"/>
              <w:marTop w:val="0"/>
              <w:marBottom w:val="0"/>
              <w:divBdr>
                <w:top w:val="none" w:sz="0" w:space="0" w:color="auto"/>
                <w:left w:val="none" w:sz="0" w:space="0" w:color="auto"/>
                <w:bottom w:val="none" w:sz="0" w:space="0" w:color="auto"/>
                <w:right w:val="none" w:sz="0" w:space="0" w:color="auto"/>
              </w:divBdr>
            </w:div>
            <w:div w:id="1577670416">
              <w:marLeft w:val="0"/>
              <w:marRight w:val="0"/>
              <w:marTop w:val="0"/>
              <w:marBottom w:val="0"/>
              <w:divBdr>
                <w:top w:val="none" w:sz="0" w:space="0" w:color="auto"/>
                <w:left w:val="none" w:sz="0" w:space="0" w:color="auto"/>
                <w:bottom w:val="none" w:sz="0" w:space="0" w:color="auto"/>
                <w:right w:val="none" w:sz="0" w:space="0" w:color="auto"/>
              </w:divBdr>
            </w:div>
            <w:div w:id="331490029">
              <w:marLeft w:val="0"/>
              <w:marRight w:val="0"/>
              <w:marTop w:val="0"/>
              <w:marBottom w:val="0"/>
              <w:divBdr>
                <w:top w:val="none" w:sz="0" w:space="0" w:color="auto"/>
                <w:left w:val="none" w:sz="0" w:space="0" w:color="auto"/>
                <w:bottom w:val="none" w:sz="0" w:space="0" w:color="auto"/>
                <w:right w:val="none" w:sz="0" w:space="0" w:color="auto"/>
              </w:divBdr>
            </w:div>
            <w:div w:id="2132436160">
              <w:marLeft w:val="0"/>
              <w:marRight w:val="0"/>
              <w:marTop w:val="0"/>
              <w:marBottom w:val="0"/>
              <w:divBdr>
                <w:top w:val="none" w:sz="0" w:space="0" w:color="auto"/>
                <w:left w:val="none" w:sz="0" w:space="0" w:color="auto"/>
                <w:bottom w:val="none" w:sz="0" w:space="0" w:color="auto"/>
                <w:right w:val="none" w:sz="0" w:space="0" w:color="auto"/>
              </w:divBdr>
            </w:div>
            <w:div w:id="1375033585">
              <w:marLeft w:val="0"/>
              <w:marRight w:val="0"/>
              <w:marTop w:val="0"/>
              <w:marBottom w:val="0"/>
              <w:divBdr>
                <w:top w:val="none" w:sz="0" w:space="0" w:color="auto"/>
                <w:left w:val="none" w:sz="0" w:space="0" w:color="auto"/>
                <w:bottom w:val="none" w:sz="0" w:space="0" w:color="auto"/>
                <w:right w:val="none" w:sz="0" w:space="0" w:color="auto"/>
              </w:divBdr>
            </w:div>
            <w:div w:id="1213808559">
              <w:marLeft w:val="0"/>
              <w:marRight w:val="0"/>
              <w:marTop w:val="0"/>
              <w:marBottom w:val="0"/>
              <w:divBdr>
                <w:top w:val="none" w:sz="0" w:space="0" w:color="auto"/>
                <w:left w:val="none" w:sz="0" w:space="0" w:color="auto"/>
                <w:bottom w:val="none" w:sz="0" w:space="0" w:color="auto"/>
                <w:right w:val="none" w:sz="0" w:space="0" w:color="auto"/>
              </w:divBdr>
            </w:div>
            <w:div w:id="113537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36280">
      <w:bodyDiv w:val="1"/>
      <w:marLeft w:val="0"/>
      <w:marRight w:val="0"/>
      <w:marTop w:val="0"/>
      <w:marBottom w:val="0"/>
      <w:divBdr>
        <w:top w:val="none" w:sz="0" w:space="0" w:color="auto"/>
        <w:left w:val="none" w:sz="0" w:space="0" w:color="auto"/>
        <w:bottom w:val="none" w:sz="0" w:space="0" w:color="auto"/>
        <w:right w:val="none" w:sz="0" w:space="0" w:color="auto"/>
      </w:divBdr>
      <w:divsChild>
        <w:div w:id="1868369442">
          <w:marLeft w:val="0"/>
          <w:marRight w:val="0"/>
          <w:marTop w:val="0"/>
          <w:marBottom w:val="0"/>
          <w:divBdr>
            <w:top w:val="none" w:sz="0" w:space="0" w:color="auto"/>
            <w:left w:val="none" w:sz="0" w:space="0" w:color="auto"/>
            <w:bottom w:val="none" w:sz="0" w:space="0" w:color="auto"/>
            <w:right w:val="none" w:sz="0" w:space="0" w:color="auto"/>
          </w:divBdr>
          <w:divsChild>
            <w:div w:id="1630358904">
              <w:marLeft w:val="0"/>
              <w:marRight w:val="0"/>
              <w:marTop w:val="0"/>
              <w:marBottom w:val="0"/>
              <w:divBdr>
                <w:top w:val="none" w:sz="0" w:space="0" w:color="auto"/>
                <w:left w:val="none" w:sz="0" w:space="0" w:color="auto"/>
                <w:bottom w:val="none" w:sz="0" w:space="0" w:color="auto"/>
                <w:right w:val="none" w:sz="0" w:space="0" w:color="auto"/>
              </w:divBdr>
            </w:div>
            <w:div w:id="19821085">
              <w:marLeft w:val="0"/>
              <w:marRight w:val="0"/>
              <w:marTop w:val="0"/>
              <w:marBottom w:val="0"/>
              <w:divBdr>
                <w:top w:val="none" w:sz="0" w:space="0" w:color="auto"/>
                <w:left w:val="none" w:sz="0" w:space="0" w:color="auto"/>
                <w:bottom w:val="none" w:sz="0" w:space="0" w:color="auto"/>
                <w:right w:val="none" w:sz="0" w:space="0" w:color="auto"/>
              </w:divBdr>
            </w:div>
            <w:div w:id="1900093850">
              <w:marLeft w:val="0"/>
              <w:marRight w:val="0"/>
              <w:marTop w:val="0"/>
              <w:marBottom w:val="0"/>
              <w:divBdr>
                <w:top w:val="none" w:sz="0" w:space="0" w:color="auto"/>
                <w:left w:val="none" w:sz="0" w:space="0" w:color="auto"/>
                <w:bottom w:val="none" w:sz="0" w:space="0" w:color="auto"/>
                <w:right w:val="none" w:sz="0" w:space="0" w:color="auto"/>
              </w:divBdr>
            </w:div>
            <w:div w:id="625622893">
              <w:marLeft w:val="0"/>
              <w:marRight w:val="0"/>
              <w:marTop w:val="0"/>
              <w:marBottom w:val="0"/>
              <w:divBdr>
                <w:top w:val="none" w:sz="0" w:space="0" w:color="auto"/>
                <w:left w:val="none" w:sz="0" w:space="0" w:color="auto"/>
                <w:bottom w:val="none" w:sz="0" w:space="0" w:color="auto"/>
                <w:right w:val="none" w:sz="0" w:space="0" w:color="auto"/>
              </w:divBdr>
            </w:div>
            <w:div w:id="1316450045">
              <w:marLeft w:val="0"/>
              <w:marRight w:val="0"/>
              <w:marTop w:val="0"/>
              <w:marBottom w:val="0"/>
              <w:divBdr>
                <w:top w:val="none" w:sz="0" w:space="0" w:color="auto"/>
                <w:left w:val="none" w:sz="0" w:space="0" w:color="auto"/>
                <w:bottom w:val="none" w:sz="0" w:space="0" w:color="auto"/>
                <w:right w:val="none" w:sz="0" w:space="0" w:color="auto"/>
              </w:divBdr>
            </w:div>
            <w:div w:id="2016032890">
              <w:marLeft w:val="0"/>
              <w:marRight w:val="0"/>
              <w:marTop w:val="0"/>
              <w:marBottom w:val="0"/>
              <w:divBdr>
                <w:top w:val="none" w:sz="0" w:space="0" w:color="auto"/>
                <w:left w:val="none" w:sz="0" w:space="0" w:color="auto"/>
                <w:bottom w:val="none" w:sz="0" w:space="0" w:color="auto"/>
                <w:right w:val="none" w:sz="0" w:space="0" w:color="auto"/>
              </w:divBdr>
            </w:div>
            <w:div w:id="1194733294">
              <w:marLeft w:val="0"/>
              <w:marRight w:val="0"/>
              <w:marTop w:val="0"/>
              <w:marBottom w:val="0"/>
              <w:divBdr>
                <w:top w:val="none" w:sz="0" w:space="0" w:color="auto"/>
                <w:left w:val="none" w:sz="0" w:space="0" w:color="auto"/>
                <w:bottom w:val="none" w:sz="0" w:space="0" w:color="auto"/>
                <w:right w:val="none" w:sz="0" w:space="0" w:color="auto"/>
              </w:divBdr>
            </w:div>
            <w:div w:id="1689062246">
              <w:marLeft w:val="0"/>
              <w:marRight w:val="0"/>
              <w:marTop w:val="0"/>
              <w:marBottom w:val="0"/>
              <w:divBdr>
                <w:top w:val="none" w:sz="0" w:space="0" w:color="auto"/>
                <w:left w:val="none" w:sz="0" w:space="0" w:color="auto"/>
                <w:bottom w:val="none" w:sz="0" w:space="0" w:color="auto"/>
                <w:right w:val="none" w:sz="0" w:space="0" w:color="auto"/>
              </w:divBdr>
            </w:div>
            <w:div w:id="1594707171">
              <w:marLeft w:val="0"/>
              <w:marRight w:val="0"/>
              <w:marTop w:val="0"/>
              <w:marBottom w:val="0"/>
              <w:divBdr>
                <w:top w:val="none" w:sz="0" w:space="0" w:color="auto"/>
                <w:left w:val="none" w:sz="0" w:space="0" w:color="auto"/>
                <w:bottom w:val="none" w:sz="0" w:space="0" w:color="auto"/>
                <w:right w:val="none" w:sz="0" w:space="0" w:color="auto"/>
              </w:divBdr>
            </w:div>
            <w:div w:id="1314720009">
              <w:marLeft w:val="0"/>
              <w:marRight w:val="0"/>
              <w:marTop w:val="0"/>
              <w:marBottom w:val="0"/>
              <w:divBdr>
                <w:top w:val="none" w:sz="0" w:space="0" w:color="auto"/>
                <w:left w:val="none" w:sz="0" w:space="0" w:color="auto"/>
                <w:bottom w:val="none" w:sz="0" w:space="0" w:color="auto"/>
                <w:right w:val="none" w:sz="0" w:space="0" w:color="auto"/>
              </w:divBdr>
            </w:div>
            <w:div w:id="721557161">
              <w:marLeft w:val="0"/>
              <w:marRight w:val="0"/>
              <w:marTop w:val="0"/>
              <w:marBottom w:val="0"/>
              <w:divBdr>
                <w:top w:val="none" w:sz="0" w:space="0" w:color="auto"/>
                <w:left w:val="none" w:sz="0" w:space="0" w:color="auto"/>
                <w:bottom w:val="none" w:sz="0" w:space="0" w:color="auto"/>
                <w:right w:val="none" w:sz="0" w:space="0" w:color="auto"/>
              </w:divBdr>
            </w:div>
            <w:div w:id="1462335891">
              <w:marLeft w:val="0"/>
              <w:marRight w:val="0"/>
              <w:marTop w:val="0"/>
              <w:marBottom w:val="0"/>
              <w:divBdr>
                <w:top w:val="none" w:sz="0" w:space="0" w:color="auto"/>
                <w:left w:val="none" w:sz="0" w:space="0" w:color="auto"/>
                <w:bottom w:val="none" w:sz="0" w:space="0" w:color="auto"/>
                <w:right w:val="none" w:sz="0" w:space="0" w:color="auto"/>
              </w:divBdr>
            </w:div>
            <w:div w:id="672269323">
              <w:marLeft w:val="0"/>
              <w:marRight w:val="0"/>
              <w:marTop w:val="0"/>
              <w:marBottom w:val="0"/>
              <w:divBdr>
                <w:top w:val="none" w:sz="0" w:space="0" w:color="auto"/>
                <w:left w:val="none" w:sz="0" w:space="0" w:color="auto"/>
                <w:bottom w:val="none" w:sz="0" w:space="0" w:color="auto"/>
                <w:right w:val="none" w:sz="0" w:space="0" w:color="auto"/>
              </w:divBdr>
            </w:div>
            <w:div w:id="335965690">
              <w:marLeft w:val="0"/>
              <w:marRight w:val="0"/>
              <w:marTop w:val="0"/>
              <w:marBottom w:val="0"/>
              <w:divBdr>
                <w:top w:val="none" w:sz="0" w:space="0" w:color="auto"/>
                <w:left w:val="none" w:sz="0" w:space="0" w:color="auto"/>
                <w:bottom w:val="none" w:sz="0" w:space="0" w:color="auto"/>
                <w:right w:val="none" w:sz="0" w:space="0" w:color="auto"/>
              </w:divBdr>
            </w:div>
            <w:div w:id="1021054174">
              <w:marLeft w:val="0"/>
              <w:marRight w:val="0"/>
              <w:marTop w:val="0"/>
              <w:marBottom w:val="0"/>
              <w:divBdr>
                <w:top w:val="none" w:sz="0" w:space="0" w:color="auto"/>
                <w:left w:val="none" w:sz="0" w:space="0" w:color="auto"/>
                <w:bottom w:val="none" w:sz="0" w:space="0" w:color="auto"/>
                <w:right w:val="none" w:sz="0" w:space="0" w:color="auto"/>
              </w:divBdr>
            </w:div>
            <w:div w:id="496186628">
              <w:marLeft w:val="0"/>
              <w:marRight w:val="0"/>
              <w:marTop w:val="0"/>
              <w:marBottom w:val="0"/>
              <w:divBdr>
                <w:top w:val="none" w:sz="0" w:space="0" w:color="auto"/>
                <w:left w:val="none" w:sz="0" w:space="0" w:color="auto"/>
                <w:bottom w:val="none" w:sz="0" w:space="0" w:color="auto"/>
                <w:right w:val="none" w:sz="0" w:space="0" w:color="auto"/>
              </w:divBdr>
            </w:div>
            <w:div w:id="176765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16870">
      <w:bodyDiv w:val="1"/>
      <w:marLeft w:val="0"/>
      <w:marRight w:val="0"/>
      <w:marTop w:val="0"/>
      <w:marBottom w:val="0"/>
      <w:divBdr>
        <w:top w:val="none" w:sz="0" w:space="0" w:color="auto"/>
        <w:left w:val="none" w:sz="0" w:space="0" w:color="auto"/>
        <w:bottom w:val="none" w:sz="0" w:space="0" w:color="auto"/>
        <w:right w:val="none" w:sz="0" w:space="0" w:color="auto"/>
      </w:divBdr>
      <w:divsChild>
        <w:div w:id="1457749793">
          <w:marLeft w:val="0"/>
          <w:marRight w:val="0"/>
          <w:marTop w:val="0"/>
          <w:marBottom w:val="0"/>
          <w:divBdr>
            <w:top w:val="none" w:sz="0" w:space="0" w:color="auto"/>
            <w:left w:val="none" w:sz="0" w:space="0" w:color="auto"/>
            <w:bottom w:val="none" w:sz="0" w:space="0" w:color="auto"/>
            <w:right w:val="none" w:sz="0" w:space="0" w:color="auto"/>
          </w:divBdr>
          <w:divsChild>
            <w:div w:id="1611085049">
              <w:marLeft w:val="0"/>
              <w:marRight w:val="0"/>
              <w:marTop w:val="0"/>
              <w:marBottom w:val="0"/>
              <w:divBdr>
                <w:top w:val="none" w:sz="0" w:space="0" w:color="auto"/>
                <w:left w:val="none" w:sz="0" w:space="0" w:color="auto"/>
                <w:bottom w:val="none" w:sz="0" w:space="0" w:color="auto"/>
                <w:right w:val="none" w:sz="0" w:space="0" w:color="auto"/>
              </w:divBdr>
            </w:div>
            <w:div w:id="1290017329">
              <w:marLeft w:val="0"/>
              <w:marRight w:val="0"/>
              <w:marTop w:val="0"/>
              <w:marBottom w:val="0"/>
              <w:divBdr>
                <w:top w:val="none" w:sz="0" w:space="0" w:color="auto"/>
                <w:left w:val="none" w:sz="0" w:space="0" w:color="auto"/>
                <w:bottom w:val="none" w:sz="0" w:space="0" w:color="auto"/>
                <w:right w:val="none" w:sz="0" w:space="0" w:color="auto"/>
              </w:divBdr>
            </w:div>
            <w:div w:id="1206872650">
              <w:marLeft w:val="0"/>
              <w:marRight w:val="0"/>
              <w:marTop w:val="0"/>
              <w:marBottom w:val="0"/>
              <w:divBdr>
                <w:top w:val="none" w:sz="0" w:space="0" w:color="auto"/>
                <w:left w:val="none" w:sz="0" w:space="0" w:color="auto"/>
                <w:bottom w:val="none" w:sz="0" w:space="0" w:color="auto"/>
                <w:right w:val="none" w:sz="0" w:space="0" w:color="auto"/>
              </w:divBdr>
            </w:div>
            <w:div w:id="1092043073">
              <w:marLeft w:val="0"/>
              <w:marRight w:val="0"/>
              <w:marTop w:val="0"/>
              <w:marBottom w:val="0"/>
              <w:divBdr>
                <w:top w:val="none" w:sz="0" w:space="0" w:color="auto"/>
                <w:left w:val="none" w:sz="0" w:space="0" w:color="auto"/>
                <w:bottom w:val="none" w:sz="0" w:space="0" w:color="auto"/>
                <w:right w:val="none" w:sz="0" w:space="0" w:color="auto"/>
              </w:divBdr>
            </w:div>
            <w:div w:id="1769815104">
              <w:marLeft w:val="0"/>
              <w:marRight w:val="0"/>
              <w:marTop w:val="0"/>
              <w:marBottom w:val="0"/>
              <w:divBdr>
                <w:top w:val="none" w:sz="0" w:space="0" w:color="auto"/>
                <w:left w:val="none" w:sz="0" w:space="0" w:color="auto"/>
                <w:bottom w:val="none" w:sz="0" w:space="0" w:color="auto"/>
                <w:right w:val="none" w:sz="0" w:space="0" w:color="auto"/>
              </w:divBdr>
            </w:div>
            <w:div w:id="1877814450">
              <w:marLeft w:val="0"/>
              <w:marRight w:val="0"/>
              <w:marTop w:val="0"/>
              <w:marBottom w:val="0"/>
              <w:divBdr>
                <w:top w:val="none" w:sz="0" w:space="0" w:color="auto"/>
                <w:left w:val="none" w:sz="0" w:space="0" w:color="auto"/>
                <w:bottom w:val="none" w:sz="0" w:space="0" w:color="auto"/>
                <w:right w:val="none" w:sz="0" w:space="0" w:color="auto"/>
              </w:divBdr>
            </w:div>
            <w:div w:id="744495459">
              <w:marLeft w:val="0"/>
              <w:marRight w:val="0"/>
              <w:marTop w:val="0"/>
              <w:marBottom w:val="0"/>
              <w:divBdr>
                <w:top w:val="none" w:sz="0" w:space="0" w:color="auto"/>
                <w:left w:val="none" w:sz="0" w:space="0" w:color="auto"/>
                <w:bottom w:val="none" w:sz="0" w:space="0" w:color="auto"/>
                <w:right w:val="none" w:sz="0" w:space="0" w:color="auto"/>
              </w:divBdr>
            </w:div>
            <w:div w:id="1939096975">
              <w:marLeft w:val="0"/>
              <w:marRight w:val="0"/>
              <w:marTop w:val="0"/>
              <w:marBottom w:val="0"/>
              <w:divBdr>
                <w:top w:val="none" w:sz="0" w:space="0" w:color="auto"/>
                <w:left w:val="none" w:sz="0" w:space="0" w:color="auto"/>
                <w:bottom w:val="none" w:sz="0" w:space="0" w:color="auto"/>
                <w:right w:val="none" w:sz="0" w:space="0" w:color="auto"/>
              </w:divBdr>
            </w:div>
            <w:div w:id="528108710">
              <w:marLeft w:val="0"/>
              <w:marRight w:val="0"/>
              <w:marTop w:val="0"/>
              <w:marBottom w:val="0"/>
              <w:divBdr>
                <w:top w:val="none" w:sz="0" w:space="0" w:color="auto"/>
                <w:left w:val="none" w:sz="0" w:space="0" w:color="auto"/>
                <w:bottom w:val="none" w:sz="0" w:space="0" w:color="auto"/>
                <w:right w:val="none" w:sz="0" w:space="0" w:color="auto"/>
              </w:divBdr>
            </w:div>
            <w:div w:id="420957649">
              <w:marLeft w:val="0"/>
              <w:marRight w:val="0"/>
              <w:marTop w:val="0"/>
              <w:marBottom w:val="0"/>
              <w:divBdr>
                <w:top w:val="none" w:sz="0" w:space="0" w:color="auto"/>
                <w:left w:val="none" w:sz="0" w:space="0" w:color="auto"/>
                <w:bottom w:val="none" w:sz="0" w:space="0" w:color="auto"/>
                <w:right w:val="none" w:sz="0" w:space="0" w:color="auto"/>
              </w:divBdr>
            </w:div>
            <w:div w:id="1754542786">
              <w:marLeft w:val="0"/>
              <w:marRight w:val="0"/>
              <w:marTop w:val="0"/>
              <w:marBottom w:val="0"/>
              <w:divBdr>
                <w:top w:val="none" w:sz="0" w:space="0" w:color="auto"/>
                <w:left w:val="none" w:sz="0" w:space="0" w:color="auto"/>
                <w:bottom w:val="none" w:sz="0" w:space="0" w:color="auto"/>
                <w:right w:val="none" w:sz="0" w:space="0" w:color="auto"/>
              </w:divBdr>
            </w:div>
            <w:div w:id="1515343368">
              <w:marLeft w:val="0"/>
              <w:marRight w:val="0"/>
              <w:marTop w:val="0"/>
              <w:marBottom w:val="0"/>
              <w:divBdr>
                <w:top w:val="none" w:sz="0" w:space="0" w:color="auto"/>
                <w:left w:val="none" w:sz="0" w:space="0" w:color="auto"/>
                <w:bottom w:val="none" w:sz="0" w:space="0" w:color="auto"/>
                <w:right w:val="none" w:sz="0" w:space="0" w:color="auto"/>
              </w:divBdr>
            </w:div>
            <w:div w:id="791896499">
              <w:marLeft w:val="0"/>
              <w:marRight w:val="0"/>
              <w:marTop w:val="0"/>
              <w:marBottom w:val="0"/>
              <w:divBdr>
                <w:top w:val="none" w:sz="0" w:space="0" w:color="auto"/>
                <w:left w:val="none" w:sz="0" w:space="0" w:color="auto"/>
                <w:bottom w:val="none" w:sz="0" w:space="0" w:color="auto"/>
                <w:right w:val="none" w:sz="0" w:space="0" w:color="auto"/>
              </w:divBdr>
            </w:div>
            <w:div w:id="1056050162">
              <w:marLeft w:val="0"/>
              <w:marRight w:val="0"/>
              <w:marTop w:val="0"/>
              <w:marBottom w:val="0"/>
              <w:divBdr>
                <w:top w:val="none" w:sz="0" w:space="0" w:color="auto"/>
                <w:left w:val="none" w:sz="0" w:space="0" w:color="auto"/>
                <w:bottom w:val="none" w:sz="0" w:space="0" w:color="auto"/>
                <w:right w:val="none" w:sz="0" w:space="0" w:color="auto"/>
              </w:divBdr>
            </w:div>
            <w:div w:id="1059667075">
              <w:marLeft w:val="0"/>
              <w:marRight w:val="0"/>
              <w:marTop w:val="0"/>
              <w:marBottom w:val="0"/>
              <w:divBdr>
                <w:top w:val="none" w:sz="0" w:space="0" w:color="auto"/>
                <w:left w:val="none" w:sz="0" w:space="0" w:color="auto"/>
                <w:bottom w:val="none" w:sz="0" w:space="0" w:color="auto"/>
                <w:right w:val="none" w:sz="0" w:space="0" w:color="auto"/>
              </w:divBdr>
            </w:div>
            <w:div w:id="248973465">
              <w:marLeft w:val="0"/>
              <w:marRight w:val="0"/>
              <w:marTop w:val="0"/>
              <w:marBottom w:val="0"/>
              <w:divBdr>
                <w:top w:val="none" w:sz="0" w:space="0" w:color="auto"/>
                <w:left w:val="none" w:sz="0" w:space="0" w:color="auto"/>
                <w:bottom w:val="none" w:sz="0" w:space="0" w:color="auto"/>
                <w:right w:val="none" w:sz="0" w:space="0" w:color="auto"/>
              </w:divBdr>
            </w:div>
            <w:div w:id="1435129621">
              <w:marLeft w:val="0"/>
              <w:marRight w:val="0"/>
              <w:marTop w:val="0"/>
              <w:marBottom w:val="0"/>
              <w:divBdr>
                <w:top w:val="none" w:sz="0" w:space="0" w:color="auto"/>
                <w:left w:val="none" w:sz="0" w:space="0" w:color="auto"/>
                <w:bottom w:val="none" w:sz="0" w:space="0" w:color="auto"/>
                <w:right w:val="none" w:sz="0" w:space="0" w:color="auto"/>
              </w:divBdr>
            </w:div>
            <w:div w:id="1600066405">
              <w:marLeft w:val="0"/>
              <w:marRight w:val="0"/>
              <w:marTop w:val="0"/>
              <w:marBottom w:val="0"/>
              <w:divBdr>
                <w:top w:val="none" w:sz="0" w:space="0" w:color="auto"/>
                <w:left w:val="none" w:sz="0" w:space="0" w:color="auto"/>
                <w:bottom w:val="none" w:sz="0" w:space="0" w:color="auto"/>
                <w:right w:val="none" w:sz="0" w:space="0" w:color="auto"/>
              </w:divBdr>
            </w:div>
            <w:div w:id="449325411">
              <w:marLeft w:val="0"/>
              <w:marRight w:val="0"/>
              <w:marTop w:val="0"/>
              <w:marBottom w:val="0"/>
              <w:divBdr>
                <w:top w:val="none" w:sz="0" w:space="0" w:color="auto"/>
                <w:left w:val="none" w:sz="0" w:space="0" w:color="auto"/>
                <w:bottom w:val="none" w:sz="0" w:space="0" w:color="auto"/>
                <w:right w:val="none" w:sz="0" w:space="0" w:color="auto"/>
              </w:divBdr>
            </w:div>
            <w:div w:id="131159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81907">
      <w:bodyDiv w:val="1"/>
      <w:marLeft w:val="0"/>
      <w:marRight w:val="0"/>
      <w:marTop w:val="0"/>
      <w:marBottom w:val="0"/>
      <w:divBdr>
        <w:top w:val="none" w:sz="0" w:space="0" w:color="auto"/>
        <w:left w:val="none" w:sz="0" w:space="0" w:color="auto"/>
        <w:bottom w:val="none" w:sz="0" w:space="0" w:color="auto"/>
        <w:right w:val="none" w:sz="0" w:space="0" w:color="auto"/>
      </w:divBdr>
    </w:div>
    <w:div w:id="1404180485">
      <w:bodyDiv w:val="1"/>
      <w:marLeft w:val="0"/>
      <w:marRight w:val="0"/>
      <w:marTop w:val="0"/>
      <w:marBottom w:val="0"/>
      <w:divBdr>
        <w:top w:val="none" w:sz="0" w:space="0" w:color="auto"/>
        <w:left w:val="none" w:sz="0" w:space="0" w:color="auto"/>
        <w:bottom w:val="none" w:sz="0" w:space="0" w:color="auto"/>
        <w:right w:val="none" w:sz="0" w:space="0" w:color="auto"/>
      </w:divBdr>
    </w:div>
    <w:div w:id="1572429344">
      <w:bodyDiv w:val="1"/>
      <w:marLeft w:val="0"/>
      <w:marRight w:val="0"/>
      <w:marTop w:val="0"/>
      <w:marBottom w:val="0"/>
      <w:divBdr>
        <w:top w:val="none" w:sz="0" w:space="0" w:color="auto"/>
        <w:left w:val="none" w:sz="0" w:space="0" w:color="auto"/>
        <w:bottom w:val="none" w:sz="0" w:space="0" w:color="auto"/>
        <w:right w:val="none" w:sz="0" w:space="0" w:color="auto"/>
      </w:divBdr>
      <w:divsChild>
        <w:div w:id="2036153651">
          <w:marLeft w:val="0"/>
          <w:marRight w:val="0"/>
          <w:marTop w:val="0"/>
          <w:marBottom w:val="0"/>
          <w:divBdr>
            <w:top w:val="none" w:sz="0" w:space="0" w:color="auto"/>
            <w:left w:val="none" w:sz="0" w:space="0" w:color="auto"/>
            <w:bottom w:val="none" w:sz="0" w:space="0" w:color="auto"/>
            <w:right w:val="none" w:sz="0" w:space="0" w:color="auto"/>
          </w:divBdr>
          <w:divsChild>
            <w:div w:id="544757393">
              <w:marLeft w:val="0"/>
              <w:marRight w:val="0"/>
              <w:marTop w:val="0"/>
              <w:marBottom w:val="0"/>
              <w:divBdr>
                <w:top w:val="none" w:sz="0" w:space="0" w:color="auto"/>
                <w:left w:val="none" w:sz="0" w:space="0" w:color="auto"/>
                <w:bottom w:val="none" w:sz="0" w:space="0" w:color="auto"/>
                <w:right w:val="none" w:sz="0" w:space="0" w:color="auto"/>
              </w:divBdr>
            </w:div>
            <w:div w:id="142697167">
              <w:marLeft w:val="0"/>
              <w:marRight w:val="0"/>
              <w:marTop w:val="0"/>
              <w:marBottom w:val="0"/>
              <w:divBdr>
                <w:top w:val="none" w:sz="0" w:space="0" w:color="auto"/>
                <w:left w:val="none" w:sz="0" w:space="0" w:color="auto"/>
                <w:bottom w:val="none" w:sz="0" w:space="0" w:color="auto"/>
                <w:right w:val="none" w:sz="0" w:space="0" w:color="auto"/>
              </w:divBdr>
            </w:div>
            <w:div w:id="1319764862">
              <w:marLeft w:val="0"/>
              <w:marRight w:val="0"/>
              <w:marTop w:val="0"/>
              <w:marBottom w:val="0"/>
              <w:divBdr>
                <w:top w:val="none" w:sz="0" w:space="0" w:color="auto"/>
                <w:left w:val="none" w:sz="0" w:space="0" w:color="auto"/>
                <w:bottom w:val="none" w:sz="0" w:space="0" w:color="auto"/>
                <w:right w:val="none" w:sz="0" w:space="0" w:color="auto"/>
              </w:divBdr>
            </w:div>
            <w:div w:id="220486067">
              <w:marLeft w:val="0"/>
              <w:marRight w:val="0"/>
              <w:marTop w:val="0"/>
              <w:marBottom w:val="0"/>
              <w:divBdr>
                <w:top w:val="none" w:sz="0" w:space="0" w:color="auto"/>
                <w:left w:val="none" w:sz="0" w:space="0" w:color="auto"/>
                <w:bottom w:val="none" w:sz="0" w:space="0" w:color="auto"/>
                <w:right w:val="none" w:sz="0" w:space="0" w:color="auto"/>
              </w:divBdr>
            </w:div>
            <w:div w:id="1415274077">
              <w:marLeft w:val="0"/>
              <w:marRight w:val="0"/>
              <w:marTop w:val="0"/>
              <w:marBottom w:val="0"/>
              <w:divBdr>
                <w:top w:val="none" w:sz="0" w:space="0" w:color="auto"/>
                <w:left w:val="none" w:sz="0" w:space="0" w:color="auto"/>
                <w:bottom w:val="none" w:sz="0" w:space="0" w:color="auto"/>
                <w:right w:val="none" w:sz="0" w:space="0" w:color="auto"/>
              </w:divBdr>
            </w:div>
            <w:div w:id="909004197">
              <w:marLeft w:val="0"/>
              <w:marRight w:val="0"/>
              <w:marTop w:val="0"/>
              <w:marBottom w:val="0"/>
              <w:divBdr>
                <w:top w:val="none" w:sz="0" w:space="0" w:color="auto"/>
                <w:left w:val="none" w:sz="0" w:space="0" w:color="auto"/>
                <w:bottom w:val="none" w:sz="0" w:space="0" w:color="auto"/>
                <w:right w:val="none" w:sz="0" w:space="0" w:color="auto"/>
              </w:divBdr>
            </w:div>
            <w:div w:id="1258251141">
              <w:marLeft w:val="0"/>
              <w:marRight w:val="0"/>
              <w:marTop w:val="0"/>
              <w:marBottom w:val="0"/>
              <w:divBdr>
                <w:top w:val="none" w:sz="0" w:space="0" w:color="auto"/>
                <w:left w:val="none" w:sz="0" w:space="0" w:color="auto"/>
                <w:bottom w:val="none" w:sz="0" w:space="0" w:color="auto"/>
                <w:right w:val="none" w:sz="0" w:space="0" w:color="auto"/>
              </w:divBdr>
            </w:div>
            <w:div w:id="440035769">
              <w:marLeft w:val="0"/>
              <w:marRight w:val="0"/>
              <w:marTop w:val="0"/>
              <w:marBottom w:val="0"/>
              <w:divBdr>
                <w:top w:val="none" w:sz="0" w:space="0" w:color="auto"/>
                <w:left w:val="none" w:sz="0" w:space="0" w:color="auto"/>
                <w:bottom w:val="none" w:sz="0" w:space="0" w:color="auto"/>
                <w:right w:val="none" w:sz="0" w:space="0" w:color="auto"/>
              </w:divBdr>
            </w:div>
            <w:div w:id="329069554">
              <w:marLeft w:val="0"/>
              <w:marRight w:val="0"/>
              <w:marTop w:val="0"/>
              <w:marBottom w:val="0"/>
              <w:divBdr>
                <w:top w:val="none" w:sz="0" w:space="0" w:color="auto"/>
                <w:left w:val="none" w:sz="0" w:space="0" w:color="auto"/>
                <w:bottom w:val="none" w:sz="0" w:space="0" w:color="auto"/>
                <w:right w:val="none" w:sz="0" w:space="0" w:color="auto"/>
              </w:divBdr>
            </w:div>
            <w:div w:id="1883862573">
              <w:marLeft w:val="0"/>
              <w:marRight w:val="0"/>
              <w:marTop w:val="0"/>
              <w:marBottom w:val="0"/>
              <w:divBdr>
                <w:top w:val="none" w:sz="0" w:space="0" w:color="auto"/>
                <w:left w:val="none" w:sz="0" w:space="0" w:color="auto"/>
                <w:bottom w:val="none" w:sz="0" w:space="0" w:color="auto"/>
                <w:right w:val="none" w:sz="0" w:space="0" w:color="auto"/>
              </w:divBdr>
            </w:div>
            <w:div w:id="1264998170">
              <w:marLeft w:val="0"/>
              <w:marRight w:val="0"/>
              <w:marTop w:val="0"/>
              <w:marBottom w:val="0"/>
              <w:divBdr>
                <w:top w:val="none" w:sz="0" w:space="0" w:color="auto"/>
                <w:left w:val="none" w:sz="0" w:space="0" w:color="auto"/>
                <w:bottom w:val="none" w:sz="0" w:space="0" w:color="auto"/>
                <w:right w:val="none" w:sz="0" w:space="0" w:color="auto"/>
              </w:divBdr>
            </w:div>
            <w:div w:id="736590472">
              <w:marLeft w:val="0"/>
              <w:marRight w:val="0"/>
              <w:marTop w:val="0"/>
              <w:marBottom w:val="0"/>
              <w:divBdr>
                <w:top w:val="none" w:sz="0" w:space="0" w:color="auto"/>
                <w:left w:val="none" w:sz="0" w:space="0" w:color="auto"/>
                <w:bottom w:val="none" w:sz="0" w:space="0" w:color="auto"/>
                <w:right w:val="none" w:sz="0" w:space="0" w:color="auto"/>
              </w:divBdr>
            </w:div>
            <w:div w:id="1478762802">
              <w:marLeft w:val="0"/>
              <w:marRight w:val="0"/>
              <w:marTop w:val="0"/>
              <w:marBottom w:val="0"/>
              <w:divBdr>
                <w:top w:val="none" w:sz="0" w:space="0" w:color="auto"/>
                <w:left w:val="none" w:sz="0" w:space="0" w:color="auto"/>
                <w:bottom w:val="none" w:sz="0" w:space="0" w:color="auto"/>
                <w:right w:val="none" w:sz="0" w:space="0" w:color="auto"/>
              </w:divBdr>
            </w:div>
            <w:div w:id="468210551">
              <w:marLeft w:val="0"/>
              <w:marRight w:val="0"/>
              <w:marTop w:val="0"/>
              <w:marBottom w:val="0"/>
              <w:divBdr>
                <w:top w:val="none" w:sz="0" w:space="0" w:color="auto"/>
                <w:left w:val="none" w:sz="0" w:space="0" w:color="auto"/>
                <w:bottom w:val="none" w:sz="0" w:space="0" w:color="auto"/>
                <w:right w:val="none" w:sz="0" w:space="0" w:color="auto"/>
              </w:divBdr>
            </w:div>
            <w:div w:id="256790048">
              <w:marLeft w:val="0"/>
              <w:marRight w:val="0"/>
              <w:marTop w:val="0"/>
              <w:marBottom w:val="0"/>
              <w:divBdr>
                <w:top w:val="none" w:sz="0" w:space="0" w:color="auto"/>
                <w:left w:val="none" w:sz="0" w:space="0" w:color="auto"/>
                <w:bottom w:val="none" w:sz="0" w:space="0" w:color="auto"/>
                <w:right w:val="none" w:sz="0" w:space="0" w:color="auto"/>
              </w:divBdr>
            </w:div>
            <w:div w:id="864975964">
              <w:marLeft w:val="0"/>
              <w:marRight w:val="0"/>
              <w:marTop w:val="0"/>
              <w:marBottom w:val="0"/>
              <w:divBdr>
                <w:top w:val="none" w:sz="0" w:space="0" w:color="auto"/>
                <w:left w:val="none" w:sz="0" w:space="0" w:color="auto"/>
                <w:bottom w:val="none" w:sz="0" w:space="0" w:color="auto"/>
                <w:right w:val="none" w:sz="0" w:space="0" w:color="auto"/>
              </w:divBdr>
            </w:div>
            <w:div w:id="1947804839">
              <w:marLeft w:val="0"/>
              <w:marRight w:val="0"/>
              <w:marTop w:val="0"/>
              <w:marBottom w:val="0"/>
              <w:divBdr>
                <w:top w:val="none" w:sz="0" w:space="0" w:color="auto"/>
                <w:left w:val="none" w:sz="0" w:space="0" w:color="auto"/>
                <w:bottom w:val="none" w:sz="0" w:space="0" w:color="auto"/>
                <w:right w:val="none" w:sz="0" w:space="0" w:color="auto"/>
              </w:divBdr>
            </w:div>
            <w:div w:id="921329149">
              <w:marLeft w:val="0"/>
              <w:marRight w:val="0"/>
              <w:marTop w:val="0"/>
              <w:marBottom w:val="0"/>
              <w:divBdr>
                <w:top w:val="none" w:sz="0" w:space="0" w:color="auto"/>
                <w:left w:val="none" w:sz="0" w:space="0" w:color="auto"/>
                <w:bottom w:val="none" w:sz="0" w:space="0" w:color="auto"/>
                <w:right w:val="none" w:sz="0" w:space="0" w:color="auto"/>
              </w:divBdr>
            </w:div>
            <w:div w:id="1347564122">
              <w:marLeft w:val="0"/>
              <w:marRight w:val="0"/>
              <w:marTop w:val="0"/>
              <w:marBottom w:val="0"/>
              <w:divBdr>
                <w:top w:val="none" w:sz="0" w:space="0" w:color="auto"/>
                <w:left w:val="none" w:sz="0" w:space="0" w:color="auto"/>
                <w:bottom w:val="none" w:sz="0" w:space="0" w:color="auto"/>
                <w:right w:val="none" w:sz="0" w:space="0" w:color="auto"/>
              </w:divBdr>
            </w:div>
            <w:div w:id="841895377">
              <w:marLeft w:val="0"/>
              <w:marRight w:val="0"/>
              <w:marTop w:val="0"/>
              <w:marBottom w:val="0"/>
              <w:divBdr>
                <w:top w:val="none" w:sz="0" w:space="0" w:color="auto"/>
                <w:left w:val="none" w:sz="0" w:space="0" w:color="auto"/>
                <w:bottom w:val="none" w:sz="0" w:space="0" w:color="auto"/>
                <w:right w:val="none" w:sz="0" w:space="0" w:color="auto"/>
              </w:divBdr>
            </w:div>
            <w:div w:id="1763643851">
              <w:marLeft w:val="0"/>
              <w:marRight w:val="0"/>
              <w:marTop w:val="0"/>
              <w:marBottom w:val="0"/>
              <w:divBdr>
                <w:top w:val="none" w:sz="0" w:space="0" w:color="auto"/>
                <w:left w:val="none" w:sz="0" w:space="0" w:color="auto"/>
                <w:bottom w:val="none" w:sz="0" w:space="0" w:color="auto"/>
                <w:right w:val="none" w:sz="0" w:space="0" w:color="auto"/>
              </w:divBdr>
            </w:div>
            <w:div w:id="827406631">
              <w:marLeft w:val="0"/>
              <w:marRight w:val="0"/>
              <w:marTop w:val="0"/>
              <w:marBottom w:val="0"/>
              <w:divBdr>
                <w:top w:val="none" w:sz="0" w:space="0" w:color="auto"/>
                <w:left w:val="none" w:sz="0" w:space="0" w:color="auto"/>
                <w:bottom w:val="none" w:sz="0" w:space="0" w:color="auto"/>
                <w:right w:val="none" w:sz="0" w:space="0" w:color="auto"/>
              </w:divBdr>
            </w:div>
            <w:div w:id="716509796">
              <w:marLeft w:val="0"/>
              <w:marRight w:val="0"/>
              <w:marTop w:val="0"/>
              <w:marBottom w:val="0"/>
              <w:divBdr>
                <w:top w:val="none" w:sz="0" w:space="0" w:color="auto"/>
                <w:left w:val="none" w:sz="0" w:space="0" w:color="auto"/>
                <w:bottom w:val="none" w:sz="0" w:space="0" w:color="auto"/>
                <w:right w:val="none" w:sz="0" w:space="0" w:color="auto"/>
              </w:divBdr>
            </w:div>
            <w:div w:id="194928412">
              <w:marLeft w:val="0"/>
              <w:marRight w:val="0"/>
              <w:marTop w:val="0"/>
              <w:marBottom w:val="0"/>
              <w:divBdr>
                <w:top w:val="none" w:sz="0" w:space="0" w:color="auto"/>
                <w:left w:val="none" w:sz="0" w:space="0" w:color="auto"/>
                <w:bottom w:val="none" w:sz="0" w:space="0" w:color="auto"/>
                <w:right w:val="none" w:sz="0" w:space="0" w:color="auto"/>
              </w:divBdr>
            </w:div>
            <w:div w:id="1389836943">
              <w:marLeft w:val="0"/>
              <w:marRight w:val="0"/>
              <w:marTop w:val="0"/>
              <w:marBottom w:val="0"/>
              <w:divBdr>
                <w:top w:val="none" w:sz="0" w:space="0" w:color="auto"/>
                <w:left w:val="none" w:sz="0" w:space="0" w:color="auto"/>
                <w:bottom w:val="none" w:sz="0" w:space="0" w:color="auto"/>
                <w:right w:val="none" w:sz="0" w:space="0" w:color="auto"/>
              </w:divBdr>
            </w:div>
            <w:div w:id="210465958">
              <w:marLeft w:val="0"/>
              <w:marRight w:val="0"/>
              <w:marTop w:val="0"/>
              <w:marBottom w:val="0"/>
              <w:divBdr>
                <w:top w:val="none" w:sz="0" w:space="0" w:color="auto"/>
                <w:left w:val="none" w:sz="0" w:space="0" w:color="auto"/>
                <w:bottom w:val="none" w:sz="0" w:space="0" w:color="auto"/>
                <w:right w:val="none" w:sz="0" w:space="0" w:color="auto"/>
              </w:divBdr>
            </w:div>
            <w:div w:id="636953509">
              <w:marLeft w:val="0"/>
              <w:marRight w:val="0"/>
              <w:marTop w:val="0"/>
              <w:marBottom w:val="0"/>
              <w:divBdr>
                <w:top w:val="none" w:sz="0" w:space="0" w:color="auto"/>
                <w:left w:val="none" w:sz="0" w:space="0" w:color="auto"/>
                <w:bottom w:val="none" w:sz="0" w:space="0" w:color="auto"/>
                <w:right w:val="none" w:sz="0" w:space="0" w:color="auto"/>
              </w:divBdr>
            </w:div>
            <w:div w:id="2081826931">
              <w:marLeft w:val="0"/>
              <w:marRight w:val="0"/>
              <w:marTop w:val="0"/>
              <w:marBottom w:val="0"/>
              <w:divBdr>
                <w:top w:val="none" w:sz="0" w:space="0" w:color="auto"/>
                <w:left w:val="none" w:sz="0" w:space="0" w:color="auto"/>
                <w:bottom w:val="none" w:sz="0" w:space="0" w:color="auto"/>
                <w:right w:val="none" w:sz="0" w:space="0" w:color="auto"/>
              </w:divBdr>
            </w:div>
            <w:div w:id="1486631045">
              <w:marLeft w:val="0"/>
              <w:marRight w:val="0"/>
              <w:marTop w:val="0"/>
              <w:marBottom w:val="0"/>
              <w:divBdr>
                <w:top w:val="none" w:sz="0" w:space="0" w:color="auto"/>
                <w:left w:val="none" w:sz="0" w:space="0" w:color="auto"/>
                <w:bottom w:val="none" w:sz="0" w:space="0" w:color="auto"/>
                <w:right w:val="none" w:sz="0" w:space="0" w:color="auto"/>
              </w:divBdr>
            </w:div>
            <w:div w:id="1818721618">
              <w:marLeft w:val="0"/>
              <w:marRight w:val="0"/>
              <w:marTop w:val="0"/>
              <w:marBottom w:val="0"/>
              <w:divBdr>
                <w:top w:val="none" w:sz="0" w:space="0" w:color="auto"/>
                <w:left w:val="none" w:sz="0" w:space="0" w:color="auto"/>
                <w:bottom w:val="none" w:sz="0" w:space="0" w:color="auto"/>
                <w:right w:val="none" w:sz="0" w:space="0" w:color="auto"/>
              </w:divBdr>
            </w:div>
            <w:div w:id="1610553245">
              <w:marLeft w:val="0"/>
              <w:marRight w:val="0"/>
              <w:marTop w:val="0"/>
              <w:marBottom w:val="0"/>
              <w:divBdr>
                <w:top w:val="none" w:sz="0" w:space="0" w:color="auto"/>
                <w:left w:val="none" w:sz="0" w:space="0" w:color="auto"/>
                <w:bottom w:val="none" w:sz="0" w:space="0" w:color="auto"/>
                <w:right w:val="none" w:sz="0" w:space="0" w:color="auto"/>
              </w:divBdr>
            </w:div>
            <w:div w:id="1889954908">
              <w:marLeft w:val="0"/>
              <w:marRight w:val="0"/>
              <w:marTop w:val="0"/>
              <w:marBottom w:val="0"/>
              <w:divBdr>
                <w:top w:val="none" w:sz="0" w:space="0" w:color="auto"/>
                <w:left w:val="none" w:sz="0" w:space="0" w:color="auto"/>
                <w:bottom w:val="none" w:sz="0" w:space="0" w:color="auto"/>
                <w:right w:val="none" w:sz="0" w:space="0" w:color="auto"/>
              </w:divBdr>
            </w:div>
            <w:div w:id="469127702">
              <w:marLeft w:val="0"/>
              <w:marRight w:val="0"/>
              <w:marTop w:val="0"/>
              <w:marBottom w:val="0"/>
              <w:divBdr>
                <w:top w:val="none" w:sz="0" w:space="0" w:color="auto"/>
                <w:left w:val="none" w:sz="0" w:space="0" w:color="auto"/>
                <w:bottom w:val="none" w:sz="0" w:space="0" w:color="auto"/>
                <w:right w:val="none" w:sz="0" w:space="0" w:color="auto"/>
              </w:divBdr>
            </w:div>
            <w:div w:id="763455669">
              <w:marLeft w:val="0"/>
              <w:marRight w:val="0"/>
              <w:marTop w:val="0"/>
              <w:marBottom w:val="0"/>
              <w:divBdr>
                <w:top w:val="none" w:sz="0" w:space="0" w:color="auto"/>
                <w:left w:val="none" w:sz="0" w:space="0" w:color="auto"/>
                <w:bottom w:val="none" w:sz="0" w:space="0" w:color="auto"/>
                <w:right w:val="none" w:sz="0" w:space="0" w:color="auto"/>
              </w:divBdr>
            </w:div>
            <w:div w:id="246040010">
              <w:marLeft w:val="0"/>
              <w:marRight w:val="0"/>
              <w:marTop w:val="0"/>
              <w:marBottom w:val="0"/>
              <w:divBdr>
                <w:top w:val="none" w:sz="0" w:space="0" w:color="auto"/>
                <w:left w:val="none" w:sz="0" w:space="0" w:color="auto"/>
                <w:bottom w:val="none" w:sz="0" w:space="0" w:color="auto"/>
                <w:right w:val="none" w:sz="0" w:space="0" w:color="auto"/>
              </w:divBdr>
            </w:div>
            <w:div w:id="14429839">
              <w:marLeft w:val="0"/>
              <w:marRight w:val="0"/>
              <w:marTop w:val="0"/>
              <w:marBottom w:val="0"/>
              <w:divBdr>
                <w:top w:val="none" w:sz="0" w:space="0" w:color="auto"/>
                <w:left w:val="none" w:sz="0" w:space="0" w:color="auto"/>
                <w:bottom w:val="none" w:sz="0" w:space="0" w:color="auto"/>
                <w:right w:val="none" w:sz="0" w:space="0" w:color="auto"/>
              </w:divBdr>
            </w:div>
            <w:div w:id="1244338707">
              <w:marLeft w:val="0"/>
              <w:marRight w:val="0"/>
              <w:marTop w:val="0"/>
              <w:marBottom w:val="0"/>
              <w:divBdr>
                <w:top w:val="none" w:sz="0" w:space="0" w:color="auto"/>
                <w:left w:val="none" w:sz="0" w:space="0" w:color="auto"/>
                <w:bottom w:val="none" w:sz="0" w:space="0" w:color="auto"/>
                <w:right w:val="none" w:sz="0" w:space="0" w:color="auto"/>
              </w:divBdr>
            </w:div>
            <w:div w:id="1523477225">
              <w:marLeft w:val="0"/>
              <w:marRight w:val="0"/>
              <w:marTop w:val="0"/>
              <w:marBottom w:val="0"/>
              <w:divBdr>
                <w:top w:val="none" w:sz="0" w:space="0" w:color="auto"/>
                <w:left w:val="none" w:sz="0" w:space="0" w:color="auto"/>
                <w:bottom w:val="none" w:sz="0" w:space="0" w:color="auto"/>
                <w:right w:val="none" w:sz="0" w:space="0" w:color="auto"/>
              </w:divBdr>
            </w:div>
            <w:div w:id="542904264">
              <w:marLeft w:val="0"/>
              <w:marRight w:val="0"/>
              <w:marTop w:val="0"/>
              <w:marBottom w:val="0"/>
              <w:divBdr>
                <w:top w:val="none" w:sz="0" w:space="0" w:color="auto"/>
                <w:left w:val="none" w:sz="0" w:space="0" w:color="auto"/>
                <w:bottom w:val="none" w:sz="0" w:space="0" w:color="auto"/>
                <w:right w:val="none" w:sz="0" w:space="0" w:color="auto"/>
              </w:divBdr>
            </w:div>
            <w:div w:id="2128160634">
              <w:marLeft w:val="0"/>
              <w:marRight w:val="0"/>
              <w:marTop w:val="0"/>
              <w:marBottom w:val="0"/>
              <w:divBdr>
                <w:top w:val="none" w:sz="0" w:space="0" w:color="auto"/>
                <w:left w:val="none" w:sz="0" w:space="0" w:color="auto"/>
                <w:bottom w:val="none" w:sz="0" w:space="0" w:color="auto"/>
                <w:right w:val="none" w:sz="0" w:space="0" w:color="auto"/>
              </w:divBdr>
            </w:div>
            <w:div w:id="2059863447">
              <w:marLeft w:val="0"/>
              <w:marRight w:val="0"/>
              <w:marTop w:val="0"/>
              <w:marBottom w:val="0"/>
              <w:divBdr>
                <w:top w:val="none" w:sz="0" w:space="0" w:color="auto"/>
                <w:left w:val="none" w:sz="0" w:space="0" w:color="auto"/>
                <w:bottom w:val="none" w:sz="0" w:space="0" w:color="auto"/>
                <w:right w:val="none" w:sz="0" w:space="0" w:color="auto"/>
              </w:divBdr>
            </w:div>
            <w:div w:id="84543781">
              <w:marLeft w:val="0"/>
              <w:marRight w:val="0"/>
              <w:marTop w:val="0"/>
              <w:marBottom w:val="0"/>
              <w:divBdr>
                <w:top w:val="none" w:sz="0" w:space="0" w:color="auto"/>
                <w:left w:val="none" w:sz="0" w:space="0" w:color="auto"/>
                <w:bottom w:val="none" w:sz="0" w:space="0" w:color="auto"/>
                <w:right w:val="none" w:sz="0" w:space="0" w:color="auto"/>
              </w:divBdr>
            </w:div>
            <w:div w:id="1766031202">
              <w:marLeft w:val="0"/>
              <w:marRight w:val="0"/>
              <w:marTop w:val="0"/>
              <w:marBottom w:val="0"/>
              <w:divBdr>
                <w:top w:val="none" w:sz="0" w:space="0" w:color="auto"/>
                <w:left w:val="none" w:sz="0" w:space="0" w:color="auto"/>
                <w:bottom w:val="none" w:sz="0" w:space="0" w:color="auto"/>
                <w:right w:val="none" w:sz="0" w:space="0" w:color="auto"/>
              </w:divBdr>
            </w:div>
            <w:div w:id="1853763611">
              <w:marLeft w:val="0"/>
              <w:marRight w:val="0"/>
              <w:marTop w:val="0"/>
              <w:marBottom w:val="0"/>
              <w:divBdr>
                <w:top w:val="none" w:sz="0" w:space="0" w:color="auto"/>
                <w:left w:val="none" w:sz="0" w:space="0" w:color="auto"/>
                <w:bottom w:val="none" w:sz="0" w:space="0" w:color="auto"/>
                <w:right w:val="none" w:sz="0" w:space="0" w:color="auto"/>
              </w:divBdr>
            </w:div>
            <w:div w:id="233593858">
              <w:marLeft w:val="0"/>
              <w:marRight w:val="0"/>
              <w:marTop w:val="0"/>
              <w:marBottom w:val="0"/>
              <w:divBdr>
                <w:top w:val="none" w:sz="0" w:space="0" w:color="auto"/>
                <w:left w:val="none" w:sz="0" w:space="0" w:color="auto"/>
                <w:bottom w:val="none" w:sz="0" w:space="0" w:color="auto"/>
                <w:right w:val="none" w:sz="0" w:space="0" w:color="auto"/>
              </w:divBdr>
            </w:div>
            <w:div w:id="1270701874">
              <w:marLeft w:val="0"/>
              <w:marRight w:val="0"/>
              <w:marTop w:val="0"/>
              <w:marBottom w:val="0"/>
              <w:divBdr>
                <w:top w:val="none" w:sz="0" w:space="0" w:color="auto"/>
                <w:left w:val="none" w:sz="0" w:space="0" w:color="auto"/>
                <w:bottom w:val="none" w:sz="0" w:space="0" w:color="auto"/>
                <w:right w:val="none" w:sz="0" w:space="0" w:color="auto"/>
              </w:divBdr>
            </w:div>
            <w:div w:id="595557526">
              <w:marLeft w:val="0"/>
              <w:marRight w:val="0"/>
              <w:marTop w:val="0"/>
              <w:marBottom w:val="0"/>
              <w:divBdr>
                <w:top w:val="none" w:sz="0" w:space="0" w:color="auto"/>
                <w:left w:val="none" w:sz="0" w:space="0" w:color="auto"/>
                <w:bottom w:val="none" w:sz="0" w:space="0" w:color="auto"/>
                <w:right w:val="none" w:sz="0" w:space="0" w:color="auto"/>
              </w:divBdr>
            </w:div>
            <w:div w:id="762190274">
              <w:marLeft w:val="0"/>
              <w:marRight w:val="0"/>
              <w:marTop w:val="0"/>
              <w:marBottom w:val="0"/>
              <w:divBdr>
                <w:top w:val="none" w:sz="0" w:space="0" w:color="auto"/>
                <w:left w:val="none" w:sz="0" w:space="0" w:color="auto"/>
                <w:bottom w:val="none" w:sz="0" w:space="0" w:color="auto"/>
                <w:right w:val="none" w:sz="0" w:space="0" w:color="auto"/>
              </w:divBdr>
            </w:div>
            <w:div w:id="975334619">
              <w:marLeft w:val="0"/>
              <w:marRight w:val="0"/>
              <w:marTop w:val="0"/>
              <w:marBottom w:val="0"/>
              <w:divBdr>
                <w:top w:val="none" w:sz="0" w:space="0" w:color="auto"/>
                <w:left w:val="none" w:sz="0" w:space="0" w:color="auto"/>
                <w:bottom w:val="none" w:sz="0" w:space="0" w:color="auto"/>
                <w:right w:val="none" w:sz="0" w:space="0" w:color="auto"/>
              </w:divBdr>
            </w:div>
            <w:div w:id="923760744">
              <w:marLeft w:val="0"/>
              <w:marRight w:val="0"/>
              <w:marTop w:val="0"/>
              <w:marBottom w:val="0"/>
              <w:divBdr>
                <w:top w:val="none" w:sz="0" w:space="0" w:color="auto"/>
                <w:left w:val="none" w:sz="0" w:space="0" w:color="auto"/>
                <w:bottom w:val="none" w:sz="0" w:space="0" w:color="auto"/>
                <w:right w:val="none" w:sz="0" w:space="0" w:color="auto"/>
              </w:divBdr>
            </w:div>
            <w:div w:id="167964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92113">
      <w:bodyDiv w:val="1"/>
      <w:marLeft w:val="0"/>
      <w:marRight w:val="0"/>
      <w:marTop w:val="0"/>
      <w:marBottom w:val="0"/>
      <w:divBdr>
        <w:top w:val="none" w:sz="0" w:space="0" w:color="auto"/>
        <w:left w:val="none" w:sz="0" w:space="0" w:color="auto"/>
        <w:bottom w:val="none" w:sz="0" w:space="0" w:color="auto"/>
        <w:right w:val="none" w:sz="0" w:space="0" w:color="auto"/>
      </w:divBdr>
    </w:div>
    <w:div w:id="1908953571">
      <w:bodyDiv w:val="1"/>
      <w:marLeft w:val="0"/>
      <w:marRight w:val="0"/>
      <w:marTop w:val="0"/>
      <w:marBottom w:val="0"/>
      <w:divBdr>
        <w:top w:val="none" w:sz="0" w:space="0" w:color="auto"/>
        <w:left w:val="none" w:sz="0" w:space="0" w:color="auto"/>
        <w:bottom w:val="none" w:sz="0" w:space="0" w:color="auto"/>
        <w:right w:val="none" w:sz="0" w:space="0" w:color="auto"/>
      </w:divBdr>
      <w:divsChild>
        <w:div w:id="1719166392">
          <w:marLeft w:val="0"/>
          <w:marRight w:val="0"/>
          <w:marTop w:val="0"/>
          <w:marBottom w:val="0"/>
          <w:divBdr>
            <w:top w:val="none" w:sz="0" w:space="0" w:color="auto"/>
            <w:left w:val="none" w:sz="0" w:space="0" w:color="auto"/>
            <w:bottom w:val="none" w:sz="0" w:space="0" w:color="auto"/>
            <w:right w:val="none" w:sz="0" w:space="0" w:color="auto"/>
          </w:divBdr>
          <w:divsChild>
            <w:div w:id="1329481507">
              <w:marLeft w:val="0"/>
              <w:marRight w:val="0"/>
              <w:marTop w:val="0"/>
              <w:marBottom w:val="0"/>
              <w:divBdr>
                <w:top w:val="none" w:sz="0" w:space="0" w:color="auto"/>
                <w:left w:val="none" w:sz="0" w:space="0" w:color="auto"/>
                <w:bottom w:val="none" w:sz="0" w:space="0" w:color="auto"/>
                <w:right w:val="none" w:sz="0" w:space="0" w:color="auto"/>
              </w:divBdr>
            </w:div>
            <w:div w:id="357122673">
              <w:marLeft w:val="0"/>
              <w:marRight w:val="0"/>
              <w:marTop w:val="0"/>
              <w:marBottom w:val="0"/>
              <w:divBdr>
                <w:top w:val="none" w:sz="0" w:space="0" w:color="auto"/>
                <w:left w:val="none" w:sz="0" w:space="0" w:color="auto"/>
                <w:bottom w:val="none" w:sz="0" w:space="0" w:color="auto"/>
                <w:right w:val="none" w:sz="0" w:space="0" w:color="auto"/>
              </w:divBdr>
            </w:div>
            <w:div w:id="67698941">
              <w:marLeft w:val="0"/>
              <w:marRight w:val="0"/>
              <w:marTop w:val="0"/>
              <w:marBottom w:val="0"/>
              <w:divBdr>
                <w:top w:val="none" w:sz="0" w:space="0" w:color="auto"/>
                <w:left w:val="none" w:sz="0" w:space="0" w:color="auto"/>
                <w:bottom w:val="none" w:sz="0" w:space="0" w:color="auto"/>
                <w:right w:val="none" w:sz="0" w:space="0" w:color="auto"/>
              </w:divBdr>
            </w:div>
            <w:div w:id="213085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70057">
      <w:bodyDiv w:val="1"/>
      <w:marLeft w:val="0"/>
      <w:marRight w:val="0"/>
      <w:marTop w:val="0"/>
      <w:marBottom w:val="0"/>
      <w:divBdr>
        <w:top w:val="none" w:sz="0" w:space="0" w:color="auto"/>
        <w:left w:val="none" w:sz="0" w:space="0" w:color="auto"/>
        <w:bottom w:val="none" w:sz="0" w:space="0" w:color="auto"/>
        <w:right w:val="none" w:sz="0" w:space="0" w:color="auto"/>
      </w:divBdr>
    </w:div>
    <w:div w:id="1924413629">
      <w:bodyDiv w:val="1"/>
      <w:marLeft w:val="0"/>
      <w:marRight w:val="0"/>
      <w:marTop w:val="0"/>
      <w:marBottom w:val="0"/>
      <w:divBdr>
        <w:top w:val="none" w:sz="0" w:space="0" w:color="auto"/>
        <w:left w:val="none" w:sz="0" w:space="0" w:color="auto"/>
        <w:bottom w:val="none" w:sz="0" w:space="0" w:color="auto"/>
        <w:right w:val="none" w:sz="0" w:space="0" w:color="auto"/>
      </w:divBdr>
    </w:div>
    <w:div w:id="2006350294">
      <w:bodyDiv w:val="1"/>
      <w:marLeft w:val="0"/>
      <w:marRight w:val="0"/>
      <w:marTop w:val="0"/>
      <w:marBottom w:val="0"/>
      <w:divBdr>
        <w:top w:val="none" w:sz="0" w:space="0" w:color="auto"/>
        <w:left w:val="none" w:sz="0" w:space="0" w:color="auto"/>
        <w:bottom w:val="none" w:sz="0" w:space="0" w:color="auto"/>
        <w:right w:val="none" w:sz="0" w:space="0" w:color="auto"/>
      </w:divBdr>
      <w:divsChild>
        <w:div w:id="1787113435">
          <w:marLeft w:val="0"/>
          <w:marRight w:val="0"/>
          <w:marTop w:val="0"/>
          <w:marBottom w:val="0"/>
          <w:divBdr>
            <w:top w:val="none" w:sz="0" w:space="0" w:color="auto"/>
            <w:left w:val="none" w:sz="0" w:space="0" w:color="auto"/>
            <w:bottom w:val="none" w:sz="0" w:space="0" w:color="auto"/>
            <w:right w:val="none" w:sz="0" w:space="0" w:color="auto"/>
          </w:divBdr>
          <w:divsChild>
            <w:div w:id="1855684490">
              <w:marLeft w:val="0"/>
              <w:marRight w:val="0"/>
              <w:marTop w:val="0"/>
              <w:marBottom w:val="0"/>
              <w:divBdr>
                <w:top w:val="none" w:sz="0" w:space="0" w:color="auto"/>
                <w:left w:val="none" w:sz="0" w:space="0" w:color="auto"/>
                <w:bottom w:val="none" w:sz="0" w:space="0" w:color="auto"/>
                <w:right w:val="none" w:sz="0" w:space="0" w:color="auto"/>
              </w:divBdr>
            </w:div>
            <w:div w:id="1941791203">
              <w:marLeft w:val="0"/>
              <w:marRight w:val="0"/>
              <w:marTop w:val="0"/>
              <w:marBottom w:val="0"/>
              <w:divBdr>
                <w:top w:val="none" w:sz="0" w:space="0" w:color="auto"/>
                <w:left w:val="none" w:sz="0" w:space="0" w:color="auto"/>
                <w:bottom w:val="none" w:sz="0" w:space="0" w:color="auto"/>
                <w:right w:val="none" w:sz="0" w:space="0" w:color="auto"/>
              </w:divBdr>
            </w:div>
            <w:div w:id="203839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87299">
      <w:bodyDiv w:val="1"/>
      <w:marLeft w:val="0"/>
      <w:marRight w:val="0"/>
      <w:marTop w:val="0"/>
      <w:marBottom w:val="0"/>
      <w:divBdr>
        <w:top w:val="none" w:sz="0" w:space="0" w:color="auto"/>
        <w:left w:val="none" w:sz="0" w:space="0" w:color="auto"/>
        <w:bottom w:val="none" w:sz="0" w:space="0" w:color="auto"/>
        <w:right w:val="none" w:sz="0" w:space="0" w:color="auto"/>
      </w:divBdr>
    </w:div>
    <w:div w:id="2092502497">
      <w:bodyDiv w:val="1"/>
      <w:marLeft w:val="0"/>
      <w:marRight w:val="0"/>
      <w:marTop w:val="0"/>
      <w:marBottom w:val="0"/>
      <w:divBdr>
        <w:top w:val="none" w:sz="0" w:space="0" w:color="auto"/>
        <w:left w:val="none" w:sz="0" w:space="0" w:color="auto"/>
        <w:bottom w:val="none" w:sz="0" w:space="0" w:color="auto"/>
        <w:right w:val="none" w:sz="0" w:space="0" w:color="auto"/>
      </w:divBdr>
      <w:divsChild>
        <w:div w:id="1561405633">
          <w:marLeft w:val="0"/>
          <w:marRight w:val="0"/>
          <w:marTop w:val="0"/>
          <w:marBottom w:val="0"/>
          <w:divBdr>
            <w:top w:val="none" w:sz="0" w:space="0" w:color="auto"/>
            <w:left w:val="none" w:sz="0" w:space="0" w:color="auto"/>
            <w:bottom w:val="none" w:sz="0" w:space="0" w:color="auto"/>
            <w:right w:val="none" w:sz="0" w:space="0" w:color="auto"/>
          </w:divBdr>
          <w:divsChild>
            <w:div w:id="241839026">
              <w:marLeft w:val="0"/>
              <w:marRight w:val="0"/>
              <w:marTop w:val="0"/>
              <w:marBottom w:val="0"/>
              <w:divBdr>
                <w:top w:val="none" w:sz="0" w:space="0" w:color="auto"/>
                <w:left w:val="none" w:sz="0" w:space="0" w:color="auto"/>
                <w:bottom w:val="none" w:sz="0" w:space="0" w:color="auto"/>
                <w:right w:val="none" w:sz="0" w:space="0" w:color="auto"/>
              </w:divBdr>
            </w:div>
            <w:div w:id="1742410134">
              <w:marLeft w:val="0"/>
              <w:marRight w:val="0"/>
              <w:marTop w:val="0"/>
              <w:marBottom w:val="0"/>
              <w:divBdr>
                <w:top w:val="none" w:sz="0" w:space="0" w:color="auto"/>
                <w:left w:val="none" w:sz="0" w:space="0" w:color="auto"/>
                <w:bottom w:val="none" w:sz="0" w:space="0" w:color="auto"/>
                <w:right w:val="none" w:sz="0" w:space="0" w:color="auto"/>
              </w:divBdr>
            </w:div>
            <w:div w:id="1125272225">
              <w:marLeft w:val="0"/>
              <w:marRight w:val="0"/>
              <w:marTop w:val="0"/>
              <w:marBottom w:val="0"/>
              <w:divBdr>
                <w:top w:val="none" w:sz="0" w:space="0" w:color="auto"/>
                <w:left w:val="none" w:sz="0" w:space="0" w:color="auto"/>
                <w:bottom w:val="none" w:sz="0" w:space="0" w:color="auto"/>
                <w:right w:val="none" w:sz="0" w:space="0" w:color="auto"/>
              </w:divBdr>
            </w:div>
            <w:div w:id="265237597">
              <w:marLeft w:val="0"/>
              <w:marRight w:val="0"/>
              <w:marTop w:val="0"/>
              <w:marBottom w:val="0"/>
              <w:divBdr>
                <w:top w:val="none" w:sz="0" w:space="0" w:color="auto"/>
                <w:left w:val="none" w:sz="0" w:space="0" w:color="auto"/>
                <w:bottom w:val="none" w:sz="0" w:space="0" w:color="auto"/>
                <w:right w:val="none" w:sz="0" w:space="0" w:color="auto"/>
              </w:divBdr>
            </w:div>
            <w:div w:id="1535537740">
              <w:marLeft w:val="0"/>
              <w:marRight w:val="0"/>
              <w:marTop w:val="0"/>
              <w:marBottom w:val="0"/>
              <w:divBdr>
                <w:top w:val="none" w:sz="0" w:space="0" w:color="auto"/>
                <w:left w:val="none" w:sz="0" w:space="0" w:color="auto"/>
                <w:bottom w:val="none" w:sz="0" w:space="0" w:color="auto"/>
                <w:right w:val="none" w:sz="0" w:space="0" w:color="auto"/>
              </w:divBdr>
            </w:div>
            <w:div w:id="164244107">
              <w:marLeft w:val="0"/>
              <w:marRight w:val="0"/>
              <w:marTop w:val="0"/>
              <w:marBottom w:val="0"/>
              <w:divBdr>
                <w:top w:val="none" w:sz="0" w:space="0" w:color="auto"/>
                <w:left w:val="none" w:sz="0" w:space="0" w:color="auto"/>
                <w:bottom w:val="none" w:sz="0" w:space="0" w:color="auto"/>
                <w:right w:val="none" w:sz="0" w:space="0" w:color="auto"/>
              </w:divBdr>
            </w:div>
            <w:div w:id="970866764">
              <w:marLeft w:val="0"/>
              <w:marRight w:val="0"/>
              <w:marTop w:val="0"/>
              <w:marBottom w:val="0"/>
              <w:divBdr>
                <w:top w:val="none" w:sz="0" w:space="0" w:color="auto"/>
                <w:left w:val="none" w:sz="0" w:space="0" w:color="auto"/>
                <w:bottom w:val="none" w:sz="0" w:space="0" w:color="auto"/>
                <w:right w:val="none" w:sz="0" w:space="0" w:color="auto"/>
              </w:divBdr>
            </w:div>
            <w:div w:id="1312714372">
              <w:marLeft w:val="0"/>
              <w:marRight w:val="0"/>
              <w:marTop w:val="0"/>
              <w:marBottom w:val="0"/>
              <w:divBdr>
                <w:top w:val="none" w:sz="0" w:space="0" w:color="auto"/>
                <w:left w:val="none" w:sz="0" w:space="0" w:color="auto"/>
                <w:bottom w:val="none" w:sz="0" w:space="0" w:color="auto"/>
                <w:right w:val="none" w:sz="0" w:space="0" w:color="auto"/>
              </w:divBdr>
            </w:div>
            <w:div w:id="1622303648">
              <w:marLeft w:val="0"/>
              <w:marRight w:val="0"/>
              <w:marTop w:val="0"/>
              <w:marBottom w:val="0"/>
              <w:divBdr>
                <w:top w:val="none" w:sz="0" w:space="0" w:color="auto"/>
                <w:left w:val="none" w:sz="0" w:space="0" w:color="auto"/>
                <w:bottom w:val="none" w:sz="0" w:space="0" w:color="auto"/>
                <w:right w:val="none" w:sz="0" w:space="0" w:color="auto"/>
              </w:divBdr>
            </w:div>
            <w:div w:id="241794403">
              <w:marLeft w:val="0"/>
              <w:marRight w:val="0"/>
              <w:marTop w:val="0"/>
              <w:marBottom w:val="0"/>
              <w:divBdr>
                <w:top w:val="none" w:sz="0" w:space="0" w:color="auto"/>
                <w:left w:val="none" w:sz="0" w:space="0" w:color="auto"/>
                <w:bottom w:val="none" w:sz="0" w:space="0" w:color="auto"/>
                <w:right w:val="none" w:sz="0" w:space="0" w:color="auto"/>
              </w:divBdr>
            </w:div>
            <w:div w:id="1986426195">
              <w:marLeft w:val="0"/>
              <w:marRight w:val="0"/>
              <w:marTop w:val="0"/>
              <w:marBottom w:val="0"/>
              <w:divBdr>
                <w:top w:val="none" w:sz="0" w:space="0" w:color="auto"/>
                <w:left w:val="none" w:sz="0" w:space="0" w:color="auto"/>
                <w:bottom w:val="none" w:sz="0" w:space="0" w:color="auto"/>
                <w:right w:val="none" w:sz="0" w:space="0" w:color="auto"/>
              </w:divBdr>
            </w:div>
            <w:div w:id="270086482">
              <w:marLeft w:val="0"/>
              <w:marRight w:val="0"/>
              <w:marTop w:val="0"/>
              <w:marBottom w:val="0"/>
              <w:divBdr>
                <w:top w:val="none" w:sz="0" w:space="0" w:color="auto"/>
                <w:left w:val="none" w:sz="0" w:space="0" w:color="auto"/>
                <w:bottom w:val="none" w:sz="0" w:space="0" w:color="auto"/>
                <w:right w:val="none" w:sz="0" w:space="0" w:color="auto"/>
              </w:divBdr>
            </w:div>
            <w:div w:id="818422659">
              <w:marLeft w:val="0"/>
              <w:marRight w:val="0"/>
              <w:marTop w:val="0"/>
              <w:marBottom w:val="0"/>
              <w:divBdr>
                <w:top w:val="none" w:sz="0" w:space="0" w:color="auto"/>
                <w:left w:val="none" w:sz="0" w:space="0" w:color="auto"/>
                <w:bottom w:val="none" w:sz="0" w:space="0" w:color="auto"/>
                <w:right w:val="none" w:sz="0" w:space="0" w:color="auto"/>
              </w:divBdr>
            </w:div>
            <w:div w:id="1651592611">
              <w:marLeft w:val="0"/>
              <w:marRight w:val="0"/>
              <w:marTop w:val="0"/>
              <w:marBottom w:val="0"/>
              <w:divBdr>
                <w:top w:val="none" w:sz="0" w:space="0" w:color="auto"/>
                <w:left w:val="none" w:sz="0" w:space="0" w:color="auto"/>
                <w:bottom w:val="none" w:sz="0" w:space="0" w:color="auto"/>
                <w:right w:val="none" w:sz="0" w:space="0" w:color="auto"/>
              </w:divBdr>
            </w:div>
            <w:div w:id="1960525112">
              <w:marLeft w:val="0"/>
              <w:marRight w:val="0"/>
              <w:marTop w:val="0"/>
              <w:marBottom w:val="0"/>
              <w:divBdr>
                <w:top w:val="none" w:sz="0" w:space="0" w:color="auto"/>
                <w:left w:val="none" w:sz="0" w:space="0" w:color="auto"/>
                <w:bottom w:val="none" w:sz="0" w:space="0" w:color="auto"/>
                <w:right w:val="none" w:sz="0" w:space="0" w:color="auto"/>
              </w:divBdr>
            </w:div>
            <w:div w:id="817958648">
              <w:marLeft w:val="0"/>
              <w:marRight w:val="0"/>
              <w:marTop w:val="0"/>
              <w:marBottom w:val="0"/>
              <w:divBdr>
                <w:top w:val="none" w:sz="0" w:space="0" w:color="auto"/>
                <w:left w:val="none" w:sz="0" w:space="0" w:color="auto"/>
                <w:bottom w:val="none" w:sz="0" w:space="0" w:color="auto"/>
                <w:right w:val="none" w:sz="0" w:space="0" w:color="auto"/>
              </w:divBdr>
            </w:div>
            <w:div w:id="1311522061">
              <w:marLeft w:val="0"/>
              <w:marRight w:val="0"/>
              <w:marTop w:val="0"/>
              <w:marBottom w:val="0"/>
              <w:divBdr>
                <w:top w:val="none" w:sz="0" w:space="0" w:color="auto"/>
                <w:left w:val="none" w:sz="0" w:space="0" w:color="auto"/>
                <w:bottom w:val="none" w:sz="0" w:space="0" w:color="auto"/>
                <w:right w:val="none" w:sz="0" w:space="0" w:color="auto"/>
              </w:divBdr>
            </w:div>
            <w:div w:id="79221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492380">
      <w:bodyDiv w:val="1"/>
      <w:marLeft w:val="0"/>
      <w:marRight w:val="0"/>
      <w:marTop w:val="0"/>
      <w:marBottom w:val="0"/>
      <w:divBdr>
        <w:top w:val="none" w:sz="0" w:space="0" w:color="auto"/>
        <w:left w:val="none" w:sz="0" w:space="0" w:color="auto"/>
        <w:bottom w:val="none" w:sz="0" w:space="0" w:color="auto"/>
        <w:right w:val="none" w:sz="0" w:space="0" w:color="auto"/>
      </w:divBdr>
      <w:divsChild>
        <w:div w:id="760881661">
          <w:marLeft w:val="0"/>
          <w:marRight w:val="0"/>
          <w:marTop w:val="0"/>
          <w:marBottom w:val="0"/>
          <w:divBdr>
            <w:top w:val="none" w:sz="0" w:space="0" w:color="auto"/>
            <w:left w:val="none" w:sz="0" w:space="0" w:color="auto"/>
            <w:bottom w:val="none" w:sz="0" w:space="0" w:color="auto"/>
            <w:right w:val="none" w:sz="0" w:space="0" w:color="auto"/>
          </w:divBdr>
          <w:divsChild>
            <w:div w:id="1726105918">
              <w:marLeft w:val="0"/>
              <w:marRight w:val="0"/>
              <w:marTop w:val="0"/>
              <w:marBottom w:val="0"/>
              <w:divBdr>
                <w:top w:val="none" w:sz="0" w:space="0" w:color="auto"/>
                <w:left w:val="none" w:sz="0" w:space="0" w:color="auto"/>
                <w:bottom w:val="none" w:sz="0" w:space="0" w:color="auto"/>
                <w:right w:val="none" w:sz="0" w:space="0" w:color="auto"/>
              </w:divBdr>
            </w:div>
            <w:div w:id="1724139594">
              <w:marLeft w:val="0"/>
              <w:marRight w:val="0"/>
              <w:marTop w:val="0"/>
              <w:marBottom w:val="0"/>
              <w:divBdr>
                <w:top w:val="none" w:sz="0" w:space="0" w:color="auto"/>
                <w:left w:val="none" w:sz="0" w:space="0" w:color="auto"/>
                <w:bottom w:val="none" w:sz="0" w:space="0" w:color="auto"/>
                <w:right w:val="none" w:sz="0" w:space="0" w:color="auto"/>
              </w:divBdr>
            </w:div>
            <w:div w:id="163902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oleObject" Target="embeddings/oleObject1.bin"/><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wmf"/><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1404</TotalTime>
  <Pages>33</Pages>
  <Words>4263</Words>
  <Characters>24300</Characters>
  <Application>Microsoft Office Word</Application>
  <DocSecurity>0</DocSecurity>
  <Lines>202</Lines>
  <Paragraphs>57</Paragraphs>
  <ScaleCrop>false</ScaleCrop>
  <Company/>
  <LinksUpToDate>false</LinksUpToDate>
  <CharactersWithSpaces>28506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20</cp:revision>
  <cp:lastPrinted>2023-11-08T05:25:00Z</cp:lastPrinted>
  <dcterms:created xsi:type="dcterms:W3CDTF">2023-11-06T10:59:00Z</dcterms:created>
  <dcterms:modified xsi:type="dcterms:W3CDTF">2023-11-08T05:37:00Z</dcterms:modified>
</cp:coreProperties>
</file>