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AA3" w14:textId="77777777" w:rsidR="00715731" w:rsidRPr="003D0BE2" w:rsidRDefault="00715731" w:rsidP="00715731">
      <w:pPr>
        <w:jc w:val="center"/>
        <w:rPr>
          <w:b/>
          <w:bCs/>
          <w:sz w:val="30"/>
          <w:szCs w:val="30"/>
        </w:rPr>
      </w:pPr>
      <w:r w:rsidRPr="003D0BE2">
        <w:rPr>
          <w:rFonts w:hint="eastAsia"/>
          <w:b/>
          <w:bCs/>
          <w:sz w:val="30"/>
          <w:szCs w:val="30"/>
        </w:rPr>
        <w:t>个人计划执行情况</w:t>
      </w:r>
    </w:p>
    <w:p w14:paraId="35A33C1B" w14:textId="5BFD70D2" w:rsidR="00E85C15" w:rsidRDefault="00715731" w:rsidP="002F6325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我们的小组任务已经到达整个进度的第二阶段。作为团队中负责经济决策</w:t>
      </w:r>
      <w:r w:rsidR="002F6325" w:rsidRPr="00272EA4">
        <w:rPr>
          <w:rFonts w:hint="eastAsia"/>
          <w:sz w:val="24"/>
          <w:szCs w:val="24"/>
        </w:rPr>
        <w:t>员。我的主要工作是完成对项目的预算估计</w:t>
      </w:r>
      <w:r w:rsidR="00272EA4" w:rsidRPr="00272EA4">
        <w:rPr>
          <w:rFonts w:hint="eastAsia"/>
          <w:sz w:val="24"/>
          <w:szCs w:val="24"/>
        </w:rPr>
        <w:t>，绩效的评定</w:t>
      </w:r>
      <w:r w:rsidR="002F6325" w:rsidRPr="00272EA4">
        <w:rPr>
          <w:rFonts w:hint="eastAsia"/>
          <w:sz w:val="24"/>
          <w:szCs w:val="24"/>
        </w:rPr>
        <w:t>及关于资金的使用工作如采购</w:t>
      </w:r>
      <w:r w:rsidR="00272EA4" w:rsidRPr="00272EA4">
        <w:rPr>
          <w:rFonts w:hint="eastAsia"/>
          <w:sz w:val="24"/>
          <w:szCs w:val="24"/>
        </w:rPr>
        <w:t>等</w:t>
      </w:r>
      <w:r w:rsidR="002F6325" w:rsidRPr="00272EA4">
        <w:rPr>
          <w:rFonts w:hint="eastAsia"/>
          <w:sz w:val="24"/>
          <w:szCs w:val="24"/>
        </w:rPr>
        <w:t>。</w:t>
      </w:r>
    </w:p>
    <w:p w14:paraId="24DE0C05" w14:textId="77777777" w:rsidR="00272EA4" w:rsidRPr="00272EA4" w:rsidRDefault="00272EA4" w:rsidP="002F6325">
      <w:pPr>
        <w:ind w:firstLine="420"/>
        <w:rPr>
          <w:rFonts w:hint="eastAsia"/>
          <w:sz w:val="24"/>
          <w:szCs w:val="24"/>
        </w:rPr>
      </w:pPr>
    </w:p>
    <w:p w14:paraId="178C72F6" w14:textId="6E7D18E5" w:rsidR="002F6325" w:rsidRPr="00272EA4" w:rsidRDefault="00272EA4" w:rsidP="002F6325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1</w:t>
      </w:r>
      <w:r w:rsidRPr="00272EA4">
        <w:rPr>
          <w:b/>
          <w:bCs/>
          <w:sz w:val="28"/>
          <w:szCs w:val="28"/>
        </w:rPr>
        <w:t>.</w:t>
      </w:r>
      <w:r w:rsidR="002F6325" w:rsidRPr="00272EA4">
        <w:rPr>
          <w:rFonts w:hint="eastAsia"/>
          <w:b/>
          <w:bCs/>
          <w:sz w:val="28"/>
          <w:szCs w:val="28"/>
        </w:rPr>
        <w:t>个人计划</w:t>
      </w:r>
    </w:p>
    <w:p w14:paraId="570AC04B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第一周：</w:t>
      </w:r>
    </w:p>
    <w:p w14:paraId="527FE8B2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制定团队初步薪资，绩效评定标准，团队初步预算，进行采购及提前预定场地问题。</w:t>
      </w:r>
    </w:p>
    <w:p w14:paraId="100ED147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第二周：</w:t>
      </w:r>
    </w:p>
    <w:p w14:paraId="237F57C1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考察成员进度，并实时记录。</w:t>
      </w:r>
    </w:p>
    <w:p w14:paraId="67563B1D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对需求的变更进行相应的预算变更。</w:t>
      </w:r>
    </w:p>
    <w:p w14:paraId="7226A39F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第三周：</w:t>
      </w:r>
    </w:p>
    <w:p w14:paraId="4F5FEDAB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统计成员进度及绩效，完成相应的奖金发放。</w:t>
      </w:r>
    </w:p>
    <w:p w14:paraId="2E2D89F8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统计所有项目过程中的财产使用情况并报告。</w:t>
      </w:r>
    </w:p>
    <w:p w14:paraId="07DC78DC" w14:textId="4C9E39A8" w:rsid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完成成员工资的发放以及之前订单的结付。</w:t>
      </w:r>
    </w:p>
    <w:p w14:paraId="4DA9962D" w14:textId="7DF325FE" w:rsidR="00272EA4" w:rsidRDefault="00272EA4" w:rsidP="00272EA4">
      <w:pPr>
        <w:ind w:left="360"/>
        <w:rPr>
          <w:sz w:val="24"/>
          <w:szCs w:val="24"/>
        </w:rPr>
      </w:pPr>
    </w:p>
    <w:p w14:paraId="542FD332" w14:textId="77777777" w:rsidR="00272EA4" w:rsidRPr="00272EA4" w:rsidRDefault="00272EA4" w:rsidP="00272EA4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2</w:t>
      </w:r>
      <w:r w:rsidRPr="00272EA4">
        <w:rPr>
          <w:b/>
          <w:bCs/>
          <w:sz w:val="28"/>
          <w:szCs w:val="28"/>
        </w:rPr>
        <w:t>.</w:t>
      </w:r>
      <w:r w:rsidRPr="00272EA4">
        <w:rPr>
          <w:rFonts w:hint="eastAsia"/>
          <w:b/>
          <w:bCs/>
          <w:sz w:val="28"/>
          <w:szCs w:val="28"/>
        </w:rPr>
        <w:t>完成情况</w:t>
      </w:r>
    </w:p>
    <w:p w14:paraId="515E74F0" w14:textId="1637FF31" w:rsidR="00272EA4" w:rsidRDefault="00272EA4" w:rsidP="00272EA4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根据第一周的情况，大多数预算计划按照预期目标完成。完成了对于第一阶段各成员的工作量认定，</w:t>
      </w:r>
      <w:r>
        <w:rPr>
          <w:rFonts w:hint="eastAsia"/>
          <w:sz w:val="24"/>
          <w:szCs w:val="24"/>
        </w:rPr>
        <w:t>绩效评定</w:t>
      </w:r>
      <w:r>
        <w:rPr>
          <w:rFonts w:hint="eastAsia"/>
          <w:sz w:val="24"/>
          <w:szCs w:val="24"/>
        </w:rPr>
        <w:t>。作为第三阶段劳务费的结算依据。</w:t>
      </w:r>
    </w:p>
    <w:p w14:paraId="06D246C4" w14:textId="64A2B74A" w:rsidR="00272EA4" w:rsidRDefault="00272EA4" w:rsidP="00272EA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在此之上，对于第一阶段的补充预算变更如下：</w:t>
      </w:r>
    </w:p>
    <w:p w14:paraId="4E91FB7B" w14:textId="6DFBB5BF" w:rsidR="00272EA4" w:rsidRPr="00272EA4" w:rsidRDefault="00272EA4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追增了对于周末成员加班的加班费：6</w:t>
      </w:r>
      <w:r w:rsidRPr="00272EA4">
        <w:rPr>
          <w:sz w:val="24"/>
          <w:szCs w:val="24"/>
        </w:rPr>
        <w:t>*4*150 = 3600</w:t>
      </w:r>
      <w:r w:rsidRPr="00272EA4">
        <w:rPr>
          <w:rFonts w:hint="eastAsia"/>
          <w:sz w:val="24"/>
          <w:szCs w:val="24"/>
        </w:rPr>
        <w:t>元</w:t>
      </w:r>
    </w:p>
    <w:p w14:paraId="6C785DF7" w14:textId="757FEC96" w:rsidR="00272EA4" w:rsidRPr="00272EA4" w:rsidRDefault="00272EA4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lastRenderedPageBreak/>
        <w:t>追赠了应对项目需要的硬件的更新：1</w:t>
      </w:r>
      <w:r w:rsidRPr="00272EA4">
        <w:rPr>
          <w:sz w:val="24"/>
          <w:szCs w:val="24"/>
        </w:rPr>
        <w:t>*4000 = 4000</w:t>
      </w:r>
      <w:r w:rsidRPr="00272EA4">
        <w:rPr>
          <w:rFonts w:hint="eastAsia"/>
          <w:sz w:val="24"/>
          <w:szCs w:val="24"/>
        </w:rPr>
        <w:t>元</w:t>
      </w:r>
    </w:p>
    <w:p w14:paraId="467CD8C7" w14:textId="01CC0C0B" w:rsidR="00272EA4" w:rsidRDefault="00272EA4" w:rsidP="00272E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最后结算第一阶段开销：1</w:t>
      </w:r>
      <w:r>
        <w:rPr>
          <w:sz w:val="24"/>
          <w:szCs w:val="24"/>
        </w:rPr>
        <w:t>6500</w:t>
      </w:r>
      <w:r>
        <w:rPr>
          <w:rFonts w:hint="eastAsia"/>
          <w:sz w:val="24"/>
          <w:szCs w:val="24"/>
        </w:rPr>
        <w:t>元，项目经费剩余8</w:t>
      </w:r>
      <w:r>
        <w:rPr>
          <w:sz w:val="24"/>
          <w:szCs w:val="24"/>
        </w:rPr>
        <w:t>3500</w:t>
      </w:r>
      <w:r>
        <w:rPr>
          <w:rFonts w:hint="eastAsia"/>
          <w:sz w:val="24"/>
          <w:szCs w:val="24"/>
        </w:rPr>
        <w:t>元</w:t>
      </w:r>
    </w:p>
    <w:p w14:paraId="06ADFE32" w14:textId="77777777" w:rsidR="00272EA4" w:rsidRDefault="00272EA4" w:rsidP="00272EA4">
      <w:pPr>
        <w:ind w:left="420" w:firstLine="420"/>
        <w:rPr>
          <w:rFonts w:hint="eastAsia"/>
          <w:sz w:val="24"/>
          <w:szCs w:val="24"/>
        </w:rPr>
      </w:pPr>
    </w:p>
    <w:p w14:paraId="4EADB577" w14:textId="77777777" w:rsidR="00272EA4" w:rsidRPr="00272EA4" w:rsidRDefault="00272EA4" w:rsidP="00272EA4">
      <w:pPr>
        <w:ind w:left="420" w:firstLine="420"/>
        <w:rPr>
          <w:rFonts w:hint="eastAsia"/>
          <w:sz w:val="24"/>
          <w:szCs w:val="24"/>
        </w:rPr>
      </w:pPr>
    </w:p>
    <w:sectPr w:rsidR="00272EA4" w:rsidRPr="0027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23"/>
    <w:multiLevelType w:val="hybridMultilevel"/>
    <w:tmpl w:val="F90E396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F610D6"/>
    <w:multiLevelType w:val="hybridMultilevel"/>
    <w:tmpl w:val="22A811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51E2C35"/>
    <w:multiLevelType w:val="hybridMultilevel"/>
    <w:tmpl w:val="38626B4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9397A48"/>
    <w:multiLevelType w:val="hybridMultilevel"/>
    <w:tmpl w:val="C916C3C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80273DF"/>
    <w:multiLevelType w:val="multilevel"/>
    <w:tmpl w:val="2570A1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31"/>
    <w:rsid w:val="001F2A93"/>
    <w:rsid w:val="00237AAC"/>
    <w:rsid w:val="00272EA4"/>
    <w:rsid w:val="002F6325"/>
    <w:rsid w:val="00715731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5E54"/>
  <w15:chartTrackingRefBased/>
  <w15:docId w15:val="{5619818C-3D15-5246-9FE5-8497EE7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31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qFormat/>
    <w:rsid w:val="001F2A93"/>
    <w:pPr>
      <w:keepNext/>
      <w:keepLines/>
      <w:numPr>
        <w:numId w:val="6"/>
      </w:numPr>
      <w:spacing w:before="100" w:after="9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1F2A93"/>
    <w:pPr>
      <w:keepNext/>
      <w:keepLines/>
      <w:numPr>
        <w:ilvl w:val="1"/>
        <w:numId w:val="6"/>
      </w:numPr>
      <w:spacing w:before="140" w:after="14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1F2A93"/>
    <w:pPr>
      <w:keepNext/>
      <w:keepLines/>
      <w:numPr>
        <w:ilvl w:val="2"/>
        <w:numId w:val="6"/>
      </w:numPr>
      <w:spacing w:before="140" w:after="140"/>
      <w:outlineLvl w:val="2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2A93"/>
    <w:rPr>
      <w:b/>
      <w:kern w:val="44"/>
      <w:sz w:val="32"/>
    </w:rPr>
  </w:style>
  <w:style w:type="character" w:customStyle="1" w:styleId="20">
    <w:name w:val="标题 2 字符"/>
    <w:basedOn w:val="a0"/>
    <w:link w:val="2"/>
    <w:rsid w:val="001F2A93"/>
    <w:rPr>
      <w:rFonts w:ascii="Arial" w:eastAsia="黑体" w:hAnsi="Arial"/>
      <w:b/>
      <w:sz w:val="28"/>
    </w:rPr>
  </w:style>
  <w:style w:type="character" w:customStyle="1" w:styleId="30">
    <w:name w:val="标题 3 字符"/>
    <w:basedOn w:val="a0"/>
    <w:link w:val="3"/>
    <w:rsid w:val="001F2A93"/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1F2A93"/>
    <w:pPr>
      <w:spacing w:before="120"/>
      <w:jc w:val="left"/>
    </w:pPr>
    <w:rPr>
      <w:rFonts w:eastAsia="黑体"/>
      <w:b/>
      <w:bCs/>
      <w:iCs/>
      <w:sz w:val="24"/>
    </w:rPr>
  </w:style>
  <w:style w:type="paragraph" w:styleId="a3">
    <w:name w:val="List Paragraph"/>
    <w:basedOn w:val="a"/>
    <w:uiPriority w:val="34"/>
    <w:qFormat/>
    <w:rsid w:val="00272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SVIP18</dc:creator>
  <cp:keywords/>
  <dc:description/>
  <cp:lastModifiedBy>SVIP18</cp:lastModifiedBy>
  <cp:revision>1</cp:revision>
  <dcterms:created xsi:type="dcterms:W3CDTF">2021-08-31T07:43:00Z</dcterms:created>
  <dcterms:modified xsi:type="dcterms:W3CDTF">2021-08-31T08:15:00Z</dcterms:modified>
</cp:coreProperties>
</file>