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21" w:rsidRPr="00CD0666" w:rsidRDefault="00C007C8" w:rsidP="00CD0666">
      <w:pPr>
        <w:jc w:val="center"/>
        <w:rPr>
          <w:sz w:val="36"/>
          <w:szCs w:val="36"/>
        </w:rPr>
      </w:pPr>
      <w:proofErr w:type="gramStart"/>
      <w:r w:rsidRPr="00CD0666">
        <w:rPr>
          <w:rFonts w:hint="eastAsia"/>
          <w:sz w:val="36"/>
          <w:szCs w:val="36"/>
        </w:rPr>
        <w:t>暴杀恶意</w:t>
      </w:r>
      <w:proofErr w:type="gramEnd"/>
      <w:r w:rsidRPr="00CD0666">
        <w:rPr>
          <w:rFonts w:hint="eastAsia"/>
          <w:sz w:val="36"/>
          <w:szCs w:val="36"/>
        </w:rPr>
        <w:t>代码</w:t>
      </w:r>
      <w:r w:rsidRPr="00CD0666">
        <w:rPr>
          <w:sz w:val="36"/>
          <w:szCs w:val="36"/>
        </w:rPr>
        <w:t>小组风险</w:t>
      </w:r>
      <w:r w:rsidRPr="00CD0666">
        <w:rPr>
          <w:rFonts w:hint="eastAsia"/>
          <w:sz w:val="36"/>
          <w:szCs w:val="36"/>
        </w:rPr>
        <w:t>管理</w:t>
      </w:r>
    </w:p>
    <w:p w:rsidR="00980F21" w:rsidRDefault="00980F21"/>
    <w:p w:rsidR="00980F21" w:rsidRPr="00CD0666" w:rsidRDefault="00CD0666" w:rsidP="00CD0666">
      <w:pPr>
        <w:spacing w:line="360" w:lineRule="auto"/>
        <w:rPr>
          <w:sz w:val="24"/>
          <w:szCs w:val="24"/>
        </w:rPr>
      </w:pPr>
      <w:r w:rsidRPr="00CD0666">
        <w:rPr>
          <w:rFonts w:hint="eastAsia"/>
          <w:sz w:val="24"/>
          <w:szCs w:val="24"/>
        </w:rPr>
        <w:t>根据</w:t>
      </w:r>
      <w:r w:rsidRPr="00CD0666">
        <w:rPr>
          <w:sz w:val="24"/>
          <w:szCs w:val="24"/>
        </w:rPr>
        <w:t>目前项目完成的进度与效果，以及小组人员设备的水平，我们预测了小组项目未来可能遇到的风险，</w:t>
      </w:r>
      <w:r w:rsidRPr="00CD0666">
        <w:rPr>
          <w:rFonts w:hint="eastAsia"/>
          <w:sz w:val="24"/>
          <w:szCs w:val="24"/>
        </w:rPr>
        <w:t>并提出了</w:t>
      </w:r>
      <w:r w:rsidRPr="00CD0666">
        <w:rPr>
          <w:sz w:val="24"/>
          <w:szCs w:val="24"/>
        </w:rPr>
        <w:t>相应的解决措施。</w:t>
      </w:r>
    </w:p>
    <w:p w:rsidR="00C007C8" w:rsidRPr="00CD0666" w:rsidRDefault="00C007C8" w:rsidP="00CD0666">
      <w:pPr>
        <w:spacing w:line="360" w:lineRule="auto"/>
        <w:rPr>
          <w:sz w:val="24"/>
          <w:szCs w:val="24"/>
        </w:rPr>
      </w:pPr>
    </w:p>
    <w:p w:rsidR="00C007C8" w:rsidRPr="00CD0666" w:rsidRDefault="00C007C8" w:rsidP="00CD0666">
      <w:pPr>
        <w:spacing w:line="360" w:lineRule="auto"/>
        <w:rPr>
          <w:sz w:val="24"/>
          <w:szCs w:val="24"/>
        </w:rPr>
      </w:pPr>
    </w:p>
    <w:tbl>
      <w:tblPr>
        <w:tblStyle w:val="a4"/>
        <w:tblpPr w:leftFromText="180" w:rightFromText="180" w:vertAnchor="page" w:horzAnchor="margin" w:tblpXSpec="center" w:tblpY="3187"/>
        <w:tblW w:w="11112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  <w:gridCol w:w="2778"/>
      </w:tblGrid>
      <w:tr w:rsidR="00CD0666" w:rsidRPr="00CD0666" w:rsidTr="007C69AE">
        <w:trPr>
          <w:trHeight w:val="442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lastRenderedPageBreak/>
              <w:t>风险描述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风险等级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造成后果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解决办法</w:t>
            </w:r>
          </w:p>
        </w:tc>
      </w:tr>
      <w:tr w:rsidR="00CD0666" w:rsidRPr="00CD0666" w:rsidTr="007C69AE">
        <w:trPr>
          <w:trHeight w:val="442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小组文档</w:t>
            </w:r>
            <w:r w:rsidRPr="00CD0666">
              <w:rPr>
                <w:sz w:val="24"/>
                <w:szCs w:val="24"/>
              </w:rPr>
              <w:t>不符合标准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用户阅读</w:t>
            </w:r>
            <w:r w:rsidRPr="00CD0666">
              <w:rPr>
                <w:sz w:val="24"/>
                <w:szCs w:val="24"/>
              </w:rPr>
              <w:t>文档</w:t>
            </w:r>
            <w:r w:rsidRPr="00CD0666">
              <w:rPr>
                <w:rFonts w:hint="eastAsia"/>
                <w:sz w:val="24"/>
                <w:szCs w:val="24"/>
              </w:rPr>
              <w:t>时</w:t>
            </w:r>
            <w:r w:rsidRPr="00CD0666">
              <w:rPr>
                <w:sz w:val="24"/>
                <w:szCs w:val="24"/>
              </w:rPr>
              <w:t>出现困难，导致用户不会使用软件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文档编写人员</w:t>
            </w:r>
            <w:r w:rsidRPr="00CD0666">
              <w:rPr>
                <w:sz w:val="24"/>
                <w:szCs w:val="24"/>
              </w:rPr>
              <w:t>事先规定编写规则</w:t>
            </w:r>
          </w:p>
        </w:tc>
      </w:tr>
      <w:tr w:rsidR="00CD0666" w:rsidRPr="00CD0666" w:rsidTr="007C69AE">
        <w:trPr>
          <w:trHeight w:val="1837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GUASSDB</w:t>
            </w:r>
            <w:r w:rsidRPr="00CD0666">
              <w:rPr>
                <w:rFonts w:hint="eastAsia"/>
                <w:sz w:val="24"/>
                <w:szCs w:val="24"/>
              </w:rPr>
              <w:t>无法成功</w:t>
            </w:r>
            <w:r w:rsidRPr="00CD0666">
              <w:rPr>
                <w:sz w:val="24"/>
                <w:szCs w:val="24"/>
              </w:rPr>
              <w:t>储存转化的数据集</w:t>
            </w:r>
          </w:p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较高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数据</w:t>
            </w:r>
            <w:proofErr w:type="gramStart"/>
            <w:r w:rsidRPr="00CD0666">
              <w:rPr>
                <w:rFonts w:hint="eastAsia"/>
                <w:sz w:val="24"/>
                <w:szCs w:val="24"/>
              </w:rPr>
              <w:t>集</w:t>
            </w:r>
            <w:r w:rsidRPr="00CD0666">
              <w:rPr>
                <w:sz w:val="24"/>
                <w:szCs w:val="24"/>
              </w:rPr>
              <w:t>无法</w:t>
            </w:r>
            <w:proofErr w:type="gramEnd"/>
            <w:r w:rsidRPr="00CD0666">
              <w:rPr>
                <w:sz w:val="24"/>
                <w:szCs w:val="24"/>
              </w:rPr>
              <w:t>存储，软件无法完成开发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事先查阅</w:t>
            </w:r>
            <w:r w:rsidRPr="00CD0666">
              <w:rPr>
                <w:sz w:val="24"/>
                <w:szCs w:val="24"/>
              </w:rPr>
              <w:t>相关资料</w:t>
            </w:r>
            <w:r w:rsidRPr="00CD0666">
              <w:rPr>
                <w:rFonts w:hint="eastAsia"/>
                <w:sz w:val="24"/>
                <w:szCs w:val="24"/>
              </w:rPr>
              <w:t>，</w:t>
            </w:r>
            <w:r w:rsidRPr="00CD0666">
              <w:rPr>
                <w:sz w:val="24"/>
                <w:szCs w:val="24"/>
              </w:rPr>
              <w:t>尽快学习</w:t>
            </w:r>
            <w:r w:rsidRPr="00CD0666">
              <w:rPr>
                <w:rFonts w:hint="eastAsia"/>
                <w:sz w:val="24"/>
                <w:szCs w:val="24"/>
              </w:rPr>
              <w:t>GUASSDB</w:t>
            </w:r>
            <w:r w:rsidRPr="00CD0666">
              <w:rPr>
                <w:rFonts w:hint="eastAsia"/>
                <w:sz w:val="24"/>
                <w:szCs w:val="24"/>
              </w:rPr>
              <w:t>相关知识，</w:t>
            </w:r>
            <w:r w:rsidRPr="00CD0666">
              <w:rPr>
                <w:sz w:val="24"/>
                <w:szCs w:val="24"/>
              </w:rPr>
              <w:t>出现问题后及时与老师沟通</w:t>
            </w:r>
          </w:p>
        </w:tc>
      </w:tr>
      <w:tr w:rsidR="007C69AE" w:rsidRPr="00CD0666" w:rsidTr="007C69AE">
        <w:trPr>
          <w:trHeight w:val="1837"/>
        </w:trPr>
        <w:tc>
          <w:tcPr>
            <w:tcW w:w="2778" w:type="dxa"/>
          </w:tcPr>
          <w:p w:rsidR="007C69AE" w:rsidRPr="00CD0666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GUASSDB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sz w:val="24"/>
                <w:szCs w:val="24"/>
              </w:rPr>
              <w:t>分类模块及数据集连接时出现不兼容的情况</w:t>
            </w:r>
          </w:p>
        </w:tc>
        <w:tc>
          <w:tcPr>
            <w:tcW w:w="2778" w:type="dxa"/>
          </w:tcPr>
          <w:p w:rsidR="007C69AE" w:rsidRPr="007C69AE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较高</w:t>
            </w:r>
          </w:p>
        </w:tc>
        <w:tc>
          <w:tcPr>
            <w:tcW w:w="2778" w:type="dxa"/>
          </w:tcPr>
          <w:p w:rsidR="007C69AE" w:rsidRPr="00CD0666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数据</w:t>
            </w:r>
            <w:proofErr w:type="gramStart"/>
            <w:r w:rsidRPr="00CD0666">
              <w:rPr>
                <w:rFonts w:hint="eastAsia"/>
                <w:sz w:val="24"/>
                <w:szCs w:val="24"/>
              </w:rPr>
              <w:t>集</w:t>
            </w:r>
            <w:r w:rsidRPr="00CD0666">
              <w:rPr>
                <w:sz w:val="24"/>
                <w:szCs w:val="24"/>
              </w:rPr>
              <w:t>无法</w:t>
            </w:r>
            <w:proofErr w:type="gramEnd"/>
            <w:r w:rsidRPr="00CD0666">
              <w:rPr>
                <w:sz w:val="24"/>
                <w:szCs w:val="24"/>
              </w:rPr>
              <w:t>存储，软件无法完成开发</w:t>
            </w:r>
          </w:p>
        </w:tc>
        <w:tc>
          <w:tcPr>
            <w:tcW w:w="2778" w:type="dxa"/>
          </w:tcPr>
          <w:p w:rsidR="007C69AE" w:rsidRPr="00CD0666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改变</w:t>
            </w:r>
            <w:r>
              <w:rPr>
                <w:sz w:val="24"/>
                <w:szCs w:val="24"/>
              </w:rPr>
              <w:t>连接方式，</w:t>
            </w: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资料选择替代方式</w:t>
            </w:r>
          </w:p>
        </w:tc>
      </w:tr>
      <w:tr w:rsidR="00CD0666" w:rsidRPr="00CD0666" w:rsidTr="007C69AE">
        <w:trPr>
          <w:trHeight w:val="465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sz w:val="24"/>
                <w:szCs w:val="24"/>
              </w:rPr>
              <w:t>V</w:t>
            </w:r>
            <w:r w:rsidRPr="00CD0666">
              <w:rPr>
                <w:rFonts w:hint="eastAsia"/>
                <w:sz w:val="24"/>
                <w:szCs w:val="24"/>
              </w:rPr>
              <w:t>iper</w:t>
            </w:r>
            <w:r w:rsidRPr="00CD0666">
              <w:rPr>
                <w:rFonts w:hint="eastAsia"/>
                <w:sz w:val="24"/>
                <w:szCs w:val="24"/>
              </w:rPr>
              <w:t>框架</w:t>
            </w:r>
            <w:r w:rsidRPr="00CD0666">
              <w:rPr>
                <w:sz w:val="24"/>
                <w:szCs w:val="24"/>
              </w:rPr>
              <w:t>使用不熟练，出现错误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较高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数据</w:t>
            </w:r>
            <w:r w:rsidRPr="00CD0666">
              <w:rPr>
                <w:sz w:val="24"/>
                <w:szCs w:val="24"/>
              </w:rPr>
              <w:t>无法进行预处理，软件无法完成开发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事先查阅</w:t>
            </w:r>
            <w:r w:rsidRPr="00CD0666">
              <w:rPr>
                <w:sz w:val="24"/>
                <w:szCs w:val="24"/>
              </w:rPr>
              <w:t>相关资料</w:t>
            </w:r>
            <w:r w:rsidRPr="00CD0666">
              <w:rPr>
                <w:rFonts w:hint="eastAsia"/>
                <w:sz w:val="24"/>
                <w:szCs w:val="24"/>
              </w:rPr>
              <w:t>，</w:t>
            </w:r>
            <w:r w:rsidRPr="00CD0666">
              <w:rPr>
                <w:sz w:val="24"/>
                <w:szCs w:val="24"/>
              </w:rPr>
              <w:t>尽快学习</w:t>
            </w:r>
            <w:r w:rsidRPr="00CD0666">
              <w:rPr>
                <w:sz w:val="24"/>
                <w:szCs w:val="24"/>
              </w:rPr>
              <w:t>Viper</w:t>
            </w:r>
            <w:r w:rsidRPr="00CD0666">
              <w:rPr>
                <w:rFonts w:hint="eastAsia"/>
                <w:sz w:val="24"/>
                <w:szCs w:val="24"/>
              </w:rPr>
              <w:t>相关知识，</w:t>
            </w:r>
            <w:r w:rsidRPr="00CD0666">
              <w:rPr>
                <w:sz w:val="24"/>
                <w:szCs w:val="24"/>
              </w:rPr>
              <w:t>出现问题后及时与老师沟通</w:t>
            </w:r>
          </w:p>
        </w:tc>
      </w:tr>
      <w:tr w:rsidR="00A1392B" w:rsidRPr="00CD0666" w:rsidTr="007C69AE">
        <w:trPr>
          <w:trHeight w:val="465"/>
        </w:trPr>
        <w:tc>
          <w:tcPr>
            <w:tcW w:w="2778" w:type="dxa"/>
          </w:tcPr>
          <w:p w:rsidR="00A1392B" w:rsidRPr="00CD0666" w:rsidRDefault="00A1392B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  <w:r>
              <w:rPr>
                <w:sz w:val="24"/>
                <w:szCs w:val="24"/>
              </w:rPr>
              <w:t>在开发自己负责的模块时没有注释</w:t>
            </w:r>
          </w:p>
        </w:tc>
        <w:tc>
          <w:tcPr>
            <w:tcW w:w="2778" w:type="dxa"/>
          </w:tcPr>
          <w:p w:rsidR="00A1392B" w:rsidRPr="00A1392B" w:rsidRDefault="00A1392B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较高</w:t>
            </w:r>
          </w:p>
        </w:tc>
        <w:tc>
          <w:tcPr>
            <w:tcW w:w="2778" w:type="dxa"/>
          </w:tcPr>
          <w:p w:rsidR="00A1392B" w:rsidRPr="00CD0666" w:rsidRDefault="00A1392B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整合代码时</w:t>
            </w:r>
            <w:r>
              <w:rPr>
                <w:sz w:val="24"/>
                <w:szCs w:val="24"/>
              </w:rPr>
              <w:t>较难理解</w:t>
            </w:r>
            <w:r>
              <w:rPr>
                <w:rFonts w:hint="eastAsia"/>
                <w:sz w:val="24"/>
                <w:szCs w:val="24"/>
              </w:rPr>
              <w:t>未</w:t>
            </w:r>
            <w:r>
              <w:rPr>
                <w:sz w:val="24"/>
                <w:szCs w:val="24"/>
              </w:rPr>
              <w:t>注释的代码</w:t>
            </w:r>
            <w:r>
              <w:rPr>
                <w:rFonts w:hint="eastAsia"/>
                <w:sz w:val="24"/>
                <w:szCs w:val="24"/>
              </w:rPr>
              <w:t>，降低</w:t>
            </w:r>
            <w:r>
              <w:rPr>
                <w:sz w:val="24"/>
                <w:szCs w:val="24"/>
              </w:rPr>
              <w:t>效率</w:t>
            </w:r>
          </w:p>
        </w:tc>
        <w:tc>
          <w:tcPr>
            <w:tcW w:w="2778" w:type="dxa"/>
          </w:tcPr>
          <w:p w:rsidR="00A1392B" w:rsidRPr="00A1392B" w:rsidRDefault="00A1392B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初始时制定编程格式与风格</w:t>
            </w:r>
          </w:p>
        </w:tc>
      </w:tr>
      <w:tr w:rsidR="00CD0666" w:rsidRPr="00CD0666" w:rsidTr="007C69AE">
        <w:trPr>
          <w:trHeight w:val="465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代码</w:t>
            </w:r>
            <w:r w:rsidRPr="00CD0666">
              <w:rPr>
                <w:sz w:val="24"/>
                <w:szCs w:val="24"/>
              </w:rPr>
              <w:t>运行过程中</w:t>
            </w:r>
            <w:r w:rsidRPr="00CD0666">
              <w:rPr>
                <w:rFonts w:hint="eastAsia"/>
                <w:sz w:val="24"/>
                <w:szCs w:val="24"/>
              </w:rPr>
              <w:t>恶意代码</w:t>
            </w:r>
            <w:r w:rsidRPr="00CD0666">
              <w:rPr>
                <w:sz w:val="24"/>
                <w:szCs w:val="24"/>
              </w:rPr>
              <w:t>对开发人员电脑造成损坏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较高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开发工作无法继续进行，并对开发</w:t>
            </w:r>
            <w:proofErr w:type="gramStart"/>
            <w:r w:rsidRPr="00CD0666">
              <w:rPr>
                <w:rFonts w:hint="eastAsia"/>
                <w:sz w:val="24"/>
                <w:szCs w:val="24"/>
              </w:rPr>
              <w:t>组</w:t>
            </w:r>
            <w:r w:rsidRPr="00CD0666">
              <w:rPr>
                <w:sz w:val="24"/>
                <w:szCs w:val="24"/>
              </w:rPr>
              <w:t>经</w:t>
            </w:r>
            <w:r w:rsidRPr="00CD0666">
              <w:rPr>
                <w:rFonts w:hint="eastAsia"/>
                <w:sz w:val="24"/>
                <w:szCs w:val="24"/>
              </w:rPr>
              <w:t>费</w:t>
            </w:r>
            <w:proofErr w:type="gramEnd"/>
            <w:r w:rsidRPr="00CD0666">
              <w:rPr>
                <w:sz w:val="24"/>
                <w:szCs w:val="24"/>
              </w:rPr>
              <w:t>造成很大消耗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开发人员</w:t>
            </w:r>
            <w:r w:rsidRPr="00CD0666">
              <w:rPr>
                <w:sz w:val="24"/>
                <w:szCs w:val="24"/>
              </w:rPr>
              <w:t>使用虚拟机进行开发，并对出现的问题及时反馈</w:t>
            </w:r>
            <w:r w:rsidRPr="00CD0666">
              <w:rPr>
                <w:rFonts w:hint="eastAsia"/>
                <w:sz w:val="24"/>
                <w:szCs w:val="24"/>
              </w:rPr>
              <w:t>与</w:t>
            </w:r>
            <w:r w:rsidRPr="00CD0666">
              <w:rPr>
                <w:sz w:val="24"/>
                <w:szCs w:val="24"/>
              </w:rPr>
              <w:t>修改</w:t>
            </w:r>
          </w:p>
        </w:tc>
      </w:tr>
      <w:tr w:rsidR="00CD0666" w:rsidRPr="00CD0666" w:rsidTr="007C69AE">
        <w:trPr>
          <w:trHeight w:val="442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小组预算</w:t>
            </w:r>
            <w:r w:rsidRPr="00CD0666">
              <w:rPr>
                <w:sz w:val="24"/>
                <w:szCs w:val="24"/>
              </w:rPr>
              <w:t>出现混</w:t>
            </w:r>
            <w:r w:rsidRPr="00CD0666">
              <w:rPr>
                <w:rFonts w:hint="eastAsia"/>
                <w:sz w:val="24"/>
                <w:szCs w:val="24"/>
              </w:rPr>
              <w:t>乱</w:t>
            </w:r>
            <w:r w:rsidRPr="00CD0666">
              <w:rPr>
                <w:sz w:val="24"/>
                <w:szCs w:val="24"/>
              </w:rPr>
              <w:t>，导致预算最后不充足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开发工作</w:t>
            </w:r>
            <w:r w:rsidRPr="00CD0666">
              <w:rPr>
                <w:sz w:val="24"/>
                <w:szCs w:val="24"/>
              </w:rPr>
              <w:t>无法继续进行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事先</w:t>
            </w:r>
            <w:r w:rsidRPr="00CD0666">
              <w:rPr>
                <w:sz w:val="24"/>
                <w:szCs w:val="24"/>
              </w:rPr>
              <w:t>做好经济预算，并与领导者及时沟通</w:t>
            </w:r>
            <w:r w:rsidRPr="00CD0666">
              <w:rPr>
                <w:rFonts w:hint="eastAsia"/>
                <w:sz w:val="24"/>
                <w:szCs w:val="24"/>
              </w:rPr>
              <w:t>，</w:t>
            </w:r>
            <w:r w:rsidRPr="00CD0666">
              <w:rPr>
                <w:sz w:val="24"/>
                <w:szCs w:val="24"/>
              </w:rPr>
              <w:t>根据</w:t>
            </w:r>
            <w:r w:rsidRPr="00CD0666">
              <w:rPr>
                <w:rFonts w:hint="eastAsia"/>
                <w:sz w:val="24"/>
                <w:szCs w:val="24"/>
              </w:rPr>
              <w:t>实际情况</w:t>
            </w:r>
            <w:r w:rsidRPr="00CD0666">
              <w:rPr>
                <w:sz w:val="24"/>
                <w:szCs w:val="24"/>
              </w:rPr>
              <w:t>做出</w:t>
            </w:r>
            <w:r w:rsidRPr="00CD0666">
              <w:rPr>
                <w:rFonts w:hint="eastAsia"/>
                <w:sz w:val="24"/>
                <w:szCs w:val="24"/>
              </w:rPr>
              <w:t>合理修正</w:t>
            </w:r>
          </w:p>
        </w:tc>
      </w:tr>
      <w:tr w:rsidR="00CD0666" w:rsidRPr="00CD0666" w:rsidTr="007C69AE">
        <w:trPr>
          <w:trHeight w:val="465"/>
        </w:trPr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项目</w:t>
            </w:r>
            <w:r w:rsidRPr="00CD0666">
              <w:rPr>
                <w:sz w:val="24"/>
                <w:szCs w:val="24"/>
              </w:rPr>
              <w:t>延期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t>项目不能按时交工</w:t>
            </w:r>
            <w:r w:rsidRPr="00CD0666">
              <w:rPr>
                <w:sz w:val="24"/>
                <w:szCs w:val="24"/>
              </w:rPr>
              <w:t>，</w:t>
            </w:r>
            <w:r w:rsidRPr="00CD0666">
              <w:rPr>
                <w:rFonts w:hint="eastAsia"/>
                <w:sz w:val="24"/>
                <w:szCs w:val="24"/>
              </w:rPr>
              <w:t>用户</w:t>
            </w:r>
            <w:r w:rsidRPr="00CD0666">
              <w:rPr>
                <w:sz w:val="24"/>
                <w:szCs w:val="24"/>
              </w:rPr>
              <w:lastRenderedPageBreak/>
              <w:t>不能及时</w:t>
            </w:r>
            <w:r w:rsidRPr="00CD0666">
              <w:rPr>
                <w:rFonts w:hint="eastAsia"/>
                <w:sz w:val="24"/>
                <w:szCs w:val="24"/>
              </w:rPr>
              <w:t>收到成品</w:t>
            </w:r>
            <w:r w:rsidRPr="00CD0666">
              <w:rPr>
                <w:sz w:val="24"/>
                <w:szCs w:val="24"/>
              </w:rPr>
              <w:t>，项目宣告失败</w:t>
            </w:r>
          </w:p>
        </w:tc>
        <w:tc>
          <w:tcPr>
            <w:tcW w:w="2778" w:type="dxa"/>
          </w:tcPr>
          <w:p w:rsidR="00CD0666" w:rsidRPr="00CD0666" w:rsidRDefault="00CD0666" w:rsidP="007C69AE">
            <w:pPr>
              <w:spacing w:line="360" w:lineRule="auto"/>
              <w:rPr>
                <w:sz w:val="24"/>
                <w:szCs w:val="24"/>
              </w:rPr>
            </w:pPr>
            <w:r w:rsidRPr="00CD0666">
              <w:rPr>
                <w:rFonts w:hint="eastAsia"/>
                <w:sz w:val="24"/>
                <w:szCs w:val="24"/>
              </w:rPr>
              <w:lastRenderedPageBreak/>
              <w:t>组长</w:t>
            </w:r>
            <w:r w:rsidRPr="00CD0666">
              <w:rPr>
                <w:sz w:val="24"/>
                <w:szCs w:val="24"/>
              </w:rPr>
              <w:t>合理安排工作时间，</w:t>
            </w:r>
            <w:r w:rsidRPr="00CD0666">
              <w:rPr>
                <w:sz w:val="24"/>
                <w:szCs w:val="24"/>
              </w:rPr>
              <w:lastRenderedPageBreak/>
              <w:t>并对</w:t>
            </w:r>
            <w:r w:rsidRPr="00CD0666">
              <w:rPr>
                <w:rFonts w:hint="eastAsia"/>
                <w:sz w:val="24"/>
                <w:szCs w:val="24"/>
              </w:rPr>
              <w:t>人员分工</w:t>
            </w:r>
            <w:r w:rsidRPr="00CD0666">
              <w:rPr>
                <w:sz w:val="24"/>
                <w:szCs w:val="24"/>
              </w:rPr>
              <w:t>做出规划</w:t>
            </w:r>
          </w:p>
        </w:tc>
      </w:tr>
      <w:tr w:rsidR="001B11B1" w:rsidRPr="001B11B1" w:rsidTr="007C69AE">
        <w:trPr>
          <w:trHeight w:val="465"/>
        </w:trPr>
        <w:tc>
          <w:tcPr>
            <w:tcW w:w="2778" w:type="dxa"/>
          </w:tcPr>
          <w:p w:rsidR="001B11B1" w:rsidRPr="001B11B1" w:rsidRDefault="001B11B1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项目需求</w:t>
            </w:r>
            <w:r>
              <w:rPr>
                <w:sz w:val="24"/>
                <w:szCs w:val="24"/>
              </w:rPr>
              <w:t>获取出现偏差</w:t>
            </w:r>
          </w:p>
        </w:tc>
        <w:tc>
          <w:tcPr>
            <w:tcW w:w="2778" w:type="dxa"/>
          </w:tcPr>
          <w:p w:rsidR="001B11B1" w:rsidRPr="001B11B1" w:rsidRDefault="001B11B1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1B11B1" w:rsidRPr="00CD0666" w:rsidRDefault="001B11B1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达到的效果与用户期望不同</w:t>
            </w:r>
          </w:p>
        </w:tc>
        <w:tc>
          <w:tcPr>
            <w:tcW w:w="2778" w:type="dxa"/>
          </w:tcPr>
          <w:p w:rsidR="001B11B1" w:rsidRPr="001B11B1" w:rsidRDefault="001B11B1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需求调查</w:t>
            </w:r>
            <w:r>
              <w:rPr>
                <w:sz w:val="24"/>
                <w:szCs w:val="24"/>
              </w:rPr>
              <w:t>人员事先了解用户准确需求</w:t>
            </w:r>
          </w:p>
        </w:tc>
      </w:tr>
      <w:tr w:rsidR="001B11B1" w:rsidRPr="001B11B1" w:rsidTr="007C69AE">
        <w:trPr>
          <w:trHeight w:val="465"/>
        </w:trPr>
        <w:tc>
          <w:tcPr>
            <w:tcW w:w="2778" w:type="dxa"/>
          </w:tcPr>
          <w:p w:rsidR="001B11B1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软件各功能</w:t>
            </w:r>
            <w:r>
              <w:rPr>
                <w:sz w:val="24"/>
                <w:szCs w:val="24"/>
              </w:rPr>
              <w:t>整合时出现问题</w:t>
            </w:r>
          </w:p>
        </w:tc>
        <w:tc>
          <w:tcPr>
            <w:tcW w:w="2778" w:type="dxa"/>
          </w:tcPr>
          <w:p w:rsidR="001B11B1" w:rsidRPr="007C69AE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1B11B1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无法组装完成</w:t>
            </w:r>
          </w:p>
        </w:tc>
        <w:tc>
          <w:tcPr>
            <w:tcW w:w="2778" w:type="dxa"/>
          </w:tcPr>
          <w:p w:rsidR="001B11B1" w:rsidRDefault="007C69AE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事先</w:t>
            </w:r>
            <w:r>
              <w:rPr>
                <w:sz w:val="24"/>
                <w:szCs w:val="24"/>
              </w:rPr>
              <w:t>写好各部分接口，并正确运用</w:t>
            </w:r>
          </w:p>
        </w:tc>
      </w:tr>
      <w:tr w:rsidR="001A6BF0" w:rsidRPr="001B11B1" w:rsidTr="007C69AE">
        <w:trPr>
          <w:trHeight w:val="465"/>
        </w:trPr>
        <w:tc>
          <w:tcPr>
            <w:tcW w:w="2778" w:type="dxa"/>
          </w:tcPr>
          <w:p w:rsid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软件完成</w:t>
            </w:r>
            <w:r>
              <w:rPr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过程出现</w:t>
            </w:r>
            <w:r>
              <w:rPr>
                <w:rFonts w:hint="eastAsia"/>
                <w:sz w:val="24"/>
                <w:szCs w:val="24"/>
              </w:rPr>
              <w:t>漏洞</w:t>
            </w:r>
          </w:p>
        </w:tc>
        <w:tc>
          <w:tcPr>
            <w:tcW w:w="2778" w:type="dxa"/>
          </w:tcPr>
          <w:p w:rsidR="001A6BF0" w:rsidRP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对用户</w:t>
            </w:r>
            <w:r>
              <w:rPr>
                <w:sz w:val="24"/>
                <w:szCs w:val="24"/>
              </w:rPr>
              <w:t>使用印象造成影响</w:t>
            </w:r>
          </w:p>
        </w:tc>
        <w:tc>
          <w:tcPr>
            <w:tcW w:w="2778" w:type="dxa"/>
          </w:tcPr>
          <w:p w:rsidR="001A6BF0" w:rsidRP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用户进行反馈</w:t>
            </w:r>
            <w:r>
              <w:rPr>
                <w:sz w:val="24"/>
                <w:szCs w:val="24"/>
              </w:rPr>
              <w:t>后由开发人员修补漏洞</w:t>
            </w:r>
          </w:p>
        </w:tc>
      </w:tr>
      <w:tr w:rsidR="001A6BF0" w:rsidRPr="001B11B1" w:rsidTr="007C69AE">
        <w:trPr>
          <w:trHeight w:val="465"/>
        </w:trPr>
        <w:tc>
          <w:tcPr>
            <w:tcW w:w="2778" w:type="dxa"/>
          </w:tcPr>
          <w:p w:rsid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外部力量</w:t>
            </w:r>
            <w:r>
              <w:rPr>
                <w:sz w:val="24"/>
                <w:szCs w:val="24"/>
              </w:rPr>
              <w:t>导致项目</w:t>
            </w:r>
            <w:r>
              <w:rPr>
                <w:rFonts w:hint="eastAsia"/>
                <w:sz w:val="24"/>
                <w:szCs w:val="24"/>
              </w:rPr>
              <w:t>暂停</w:t>
            </w:r>
          </w:p>
        </w:tc>
        <w:tc>
          <w:tcPr>
            <w:tcW w:w="2778" w:type="dxa"/>
          </w:tcPr>
          <w:p w:rsidR="001A6BF0" w:rsidRP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778" w:type="dxa"/>
          </w:tcPr>
          <w:p w:rsid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软件交工</w:t>
            </w:r>
            <w:r>
              <w:rPr>
                <w:sz w:val="24"/>
                <w:szCs w:val="24"/>
              </w:rPr>
              <w:t>时间受到影响</w:t>
            </w:r>
          </w:p>
        </w:tc>
        <w:tc>
          <w:tcPr>
            <w:tcW w:w="2778" w:type="dxa"/>
          </w:tcPr>
          <w:p w:rsidR="001A6BF0" w:rsidRPr="001A6BF0" w:rsidRDefault="001A6BF0" w:rsidP="007C69A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用户做好交流</w:t>
            </w:r>
            <w:bookmarkStart w:id="0" w:name="_GoBack"/>
            <w:bookmarkEnd w:id="0"/>
          </w:p>
        </w:tc>
      </w:tr>
    </w:tbl>
    <w:p w:rsidR="00C007C8" w:rsidRPr="00CD0666" w:rsidRDefault="00C007C8" w:rsidP="00CD066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C007C8" w:rsidRPr="00CD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F67A2"/>
    <w:multiLevelType w:val="hybridMultilevel"/>
    <w:tmpl w:val="0DBC53E8"/>
    <w:lvl w:ilvl="0" w:tplc="026EB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C8"/>
    <w:rsid w:val="00127310"/>
    <w:rsid w:val="001A6BF0"/>
    <w:rsid w:val="001B11B1"/>
    <w:rsid w:val="0020124D"/>
    <w:rsid w:val="007C69AE"/>
    <w:rsid w:val="00980F21"/>
    <w:rsid w:val="00A1392B"/>
    <w:rsid w:val="00C007C8"/>
    <w:rsid w:val="00CD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AE56-0A07-4DEA-8797-B42730E5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7C8"/>
    <w:pPr>
      <w:ind w:firstLineChars="200" w:firstLine="420"/>
    </w:pPr>
  </w:style>
  <w:style w:type="table" w:styleId="a4">
    <w:name w:val="Table Grid"/>
    <w:basedOn w:val="a1"/>
    <w:uiPriority w:val="39"/>
    <w:rsid w:val="00C00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2021-08-29T14:49:00Z</dcterms:created>
  <dcterms:modified xsi:type="dcterms:W3CDTF">2021-08-30T07:18:00Z</dcterms:modified>
</cp:coreProperties>
</file>