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70CD" w14:textId="484A62B2" w:rsidR="0000758F" w:rsidRPr="00CB0F84" w:rsidRDefault="00CB0F84">
      <w:pPr>
        <w:rPr>
          <w:b/>
          <w:bCs/>
          <w:sz w:val="32"/>
          <w:szCs w:val="32"/>
        </w:rPr>
      </w:pPr>
      <w:r w:rsidRPr="00CB0F84">
        <w:rPr>
          <w:b/>
          <w:bCs/>
          <w:sz w:val="32"/>
          <w:szCs w:val="32"/>
        </w:rPr>
        <w:t>Team:</w:t>
      </w:r>
    </w:p>
    <w:p w14:paraId="7332AB19" w14:textId="02CB11F3" w:rsidR="00CB0F84" w:rsidRDefault="00CB0F84">
      <w:r>
        <w:rPr>
          <w:rFonts w:hint="eastAsia"/>
        </w:rPr>
        <w:t>M</w:t>
      </w:r>
      <w:r>
        <w:t>10909119_</w:t>
      </w:r>
      <w:r>
        <w:rPr>
          <w:rFonts w:hint="eastAsia"/>
        </w:rPr>
        <w:t>戴文諺</w:t>
      </w:r>
      <w:r>
        <w:rPr>
          <w:rFonts w:hint="eastAsia"/>
        </w:rPr>
        <w:t>_</w:t>
      </w:r>
      <w:r>
        <w:t>onlycloudy112042@gmail.com</w:t>
      </w:r>
    </w:p>
    <w:p w14:paraId="299700AB" w14:textId="21017B89" w:rsidR="00CB0F84" w:rsidRDefault="00CB0F84"/>
    <w:p w14:paraId="3AF1B98C" w14:textId="4DC314F8" w:rsidR="00CB0F84" w:rsidRPr="00CB0F84" w:rsidRDefault="00CB0F84">
      <w:pPr>
        <w:rPr>
          <w:b/>
          <w:bCs/>
          <w:sz w:val="32"/>
          <w:szCs w:val="32"/>
        </w:rPr>
      </w:pPr>
      <w:r w:rsidRPr="00CB0F84">
        <w:rPr>
          <w:b/>
          <w:bCs/>
          <w:sz w:val="32"/>
          <w:szCs w:val="32"/>
        </w:rPr>
        <w:t>final project</w:t>
      </w:r>
    </w:p>
    <w:p w14:paraId="5008532C" w14:textId="4E232368" w:rsidR="00CB0F84" w:rsidRDefault="00C617A2">
      <w:pPr>
        <w:rPr>
          <w:sz w:val="28"/>
          <w:szCs w:val="28"/>
        </w:rPr>
      </w:pPr>
      <w:r w:rsidRPr="00C617A2">
        <w:rPr>
          <w:b/>
          <w:bCs/>
          <w:sz w:val="28"/>
          <w:szCs w:val="28"/>
          <w:u w:val="single"/>
        </w:rPr>
        <w:t>P</w:t>
      </w:r>
      <w:r w:rsidR="00CB0F84" w:rsidRPr="00C617A2">
        <w:rPr>
          <w:b/>
          <w:bCs/>
          <w:sz w:val="28"/>
          <w:szCs w:val="28"/>
          <w:u w:val="single"/>
        </w:rPr>
        <w:t>urpose</w:t>
      </w:r>
      <w:r w:rsidR="00CB0F84">
        <w:rPr>
          <w:sz w:val="28"/>
          <w:szCs w:val="28"/>
        </w:rPr>
        <w:t>:</w:t>
      </w:r>
    </w:p>
    <w:p w14:paraId="64D1A311" w14:textId="2346AB95" w:rsidR="00C617A2" w:rsidRDefault="00C617A2">
      <w:pPr>
        <w:rPr>
          <w:sz w:val="28"/>
          <w:szCs w:val="28"/>
        </w:rPr>
      </w:pPr>
      <w:r>
        <w:rPr>
          <w:sz w:val="28"/>
          <w:szCs w:val="28"/>
        </w:rPr>
        <w:t xml:space="preserve">Data visualization, Data </w:t>
      </w:r>
      <w:r w:rsidRPr="00C617A2">
        <w:rPr>
          <w:sz w:val="28"/>
          <w:szCs w:val="28"/>
        </w:rPr>
        <w:t>utilization</w:t>
      </w:r>
    </w:p>
    <w:p w14:paraId="66629614" w14:textId="6F24760C" w:rsidR="00C617A2" w:rsidRDefault="00C617A2">
      <w:pPr>
        <w:rPr>
          <w:sz w:val="28"/>
          <w:szCs w:val="28"/>
        </w:rPr>
      </w:pPr>
      <w:r w:rsidRPr="00C617A2">
        <w:rPr>
          <w:sz w:val="28"/>
          <w:szCs w:val="28"/>
        </w:rPr>
        <w:t>Data processing is an important part of multimedia. There are various statistics or mathematical models in life that can give people an approachable design. Therefore, I hope to use some text materials and data visualization technology to make relevant multimedia works and the effect that can be achieved in the final project is to generate different models based on different data, and generate corresponding modules based on different models. These modules can be used and designed in advance.</w:t>
      </w:r>
    </w:p>
    <w:p w14:paraId="64808F1B" w14:textId="08B016AD" w:rsidR="00217C29" w:rsidRDefault="00C617A2">
      <w:pPr>
        <w:rPr>
          <w:b/>
          <w:bCs/>
          <w:sz w:val="28"/>
          <w:szCs w:val="28"/>
          <w:u w:val="single"/>
        </w:rPr>
      </w:pPr>
      <w:r w:rsidRPr="00C617A2">
        <w:rPr>
          <w:b/>
          <w:bCs/>
          <w:sz w:val="28"/>
          <w:szCs w:val="28"/>
          <w:u w:val="single"/>
        </w:rPr>
        <w:t>Input:</w:t>
      </w:r>
    </w:p>
    <w:p w14:paraId="5F1F0F86" w14:textId="1AEFF1CE" w:rsidR="00C617A2" w:rsidRDefault="00C617A2">
      <w:pPr>
        <w:rPr>
          <w:sz w:val="28"/>
          <w:szCs w:val="28"/>
        </w:rPr>
      </w:pPr>
      <w:r w:rsidRPr="00C617A2">
        <w:rPr>
          <w:sz w:val="28"/>
          <w:szCs w:val="28"/>
        </w:rPr>
        <w:t>From basic text, or files, use related mathematics and multimedia technology to process.</w:t>
      </w:r>
    </w:p>
    <w:p w14:paraId="021C37BE" w14:textId="74666E8C" w:rsidR="00F61A5C" w:rsidRDefault="00F61A5C">
      <w:pPr>
        <w:rPr>
          <w:rFonts w:hint="eastAsia"/>
          <w:sz w:val="28"/>
          <w:szCs w:val="28"/>
        </w:rPr>
      </w:pPr>
      <w:r>
        <w:rPr>
          <w:sz w:val="28"/>
          <w:szCs w:val="28"/>
        </w:rPr>
        <w:t>Example: input scores file</w:t>
      </w:r>
    </w:p>
    <w:p w14:paraId="57FCCDB7" w14:textId="2DAD28D5" w:rsidR="00C617A2" w:rsidRPr="00C617A2" w:rsidRDefault="00C617A2">
      <w:pPr>
        <w:rPr>
          <w:b/>
          <w:bCs/>
          <w:sz w:val="28"/>
          <w:szCs w:val="28"/>
          <w:u w:val="single"/>
        </w:rPr>
      </w:pPr>
      <w:r w:rsidRPr="00C617A2">
        <w:rPr>
          <w:b/>
          <w:bCs/>
          <w:sz w:val="28"/>
          <w:szCs w:val="28"/>
          <w:u w:val="single"/>
        </w:rPr>
        <w:t>output</w:t>
      </w:r>
    </w:p>
    <w:p w14:paraId="3C6B35B6" w14:textId="5CA64F1E" w:rsidR="00C617A2" w:rsidRDefault="00C617A2">
      <w:pPr>
        <w:rPr>
          <w:sz w:val="28"/>
          <w:szCs w:val="28"/>
        </w:rPr>
      </w:pPr>
      <w:r w:rsidRPr="00C617A2">
        <w:rPr>
          <w:sz w:val="28"/>
          <w:szCs w:val="28"/>
        </w:rPr>
        <w:t>Charts or some modules that can be used</w:t>
      </w:r>
    </w:p>
    <w:p w14:paraId="733611E1" w14:textId="7C58D8B9" w:rsidR="00F61A5C" w:rsidRDefault="00F61A5C">
      <w:pPr>
        <w:rPr>
          <w:sz w:val="28"/>
          <w:szCs w:val="28"/>
        </w:rPr>
      </w:pPr>
      <w:r>
        <w:rPr>
          <w:sz w:val="28"/>
          <w:szCs w:val="28"/>
        </w:rPr>
        <w:t>Example:</w:t>
      </w:r>
    </w:p>
    <w:p w14:paraId="2624E9E5" w14:textId="039E6B16" w:rsidR="00F61A5C" w:rsidRPr="00F61A5C" w:rsidRDefault="00F61A5C">
      <w:pPr>
        <w:rPr>
          <w:sz w:val="28"/>
          <w:szCs w:val="28"/>
        </w:rPr>
      </w:pPr>
      <w:r>
        <w:rPr>
          <w:noProof/>
          <w:sz w:val="28"/>
          <w:szCs w:val="28"/>
        </w:rPr>
        <w:drawing>
          <wp:inline distT="0" distB="0" distL="0" distR="0" wp14:anchorId="6F7ED22D" wp14:editId="017FB283">
            <wp:extent cx="5270500" cy="24923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2492375"/>
                    </a:xfrm>
                    <a:prstGeom prst="rect">
                      <a:avLst/>
                    </a:prstGeom>
                  </pic:spPr>
                </pic:pic>
              </a:graphicData>
            </a:graphic>
          </wp:inline>
        </w:drawing>
      </w:r>
    </w:p>
    <w:sectPr w:rsidR="00F61A5C" w:rsidRPr="00F61A5C" w:rsidSect="008C75BA">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84"/>
    <w:rsid w:val="0000758F"/>
    <w:rsid w:val="00217C29"/>
    <w:rsid w:val="008C75BA"/>
    <w:rsid w:val="00A91F30"/>
    <w:rsid w:val="00C617A2"/>
    <w:rsid w:val="00CB0F84"/>
    <w:rsid w:val="00F61A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1BB2F72"/>
  <w15:chartTrackingRefBased/>
  <w15:docId w15:val="{D767D02F-71DD-6742-A670-C3E302A3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0F84"/>
    <w:rPr>
      <w:color w:val="0563C1" w:themeColor="hyperlink"/>
      <w:u w:val="single"/>
    </w:rPr>
  </w:style>
  <w:style w:type="character" w:styleId="a4">
    <w:name w:val="Unresolved Mention"/>
    <w:basedOn w:val="a0"/>
    <w:uiPriority w:val="99"/>
    <w:semiHidden/>
    <w:unhideWhenUsed/>
    <w:rsid w:val="00CB0F84"/>
    <w:rPr>
      <w:color w:val="605E5C"/>
      <w:shd w:val="clear" w:color="auto" w:fill="E1DFDD"/>
    </w:rPr>
  </w:style>
  <w:style w:type="character" w:styleId="a5">
    <w:name w:val="FollowedHyperlink"/>
    <w:basedOn w:val="a0"/>
    <w:uiPriority w:val="99"/>
    <w:semiHidden/>
    <w:unhideWhenUsed/>
    <w:rsid w:val="00CB0F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667</Characters>
  <Application>Microsoft Office Word</Application>
  <DocSecurity>0</DocSecurity>
  <Lines>20</Lines>
  <Paragraphs>12</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文諺 戴</dc:creator>
  <cp:keywords/>
  <dc:description/>
  <cp:lastModifiedBy>文諺 戴</cp:lastModifiedBy>
  <cp:revision>3</cp:revision>
  <cp:lastPrinted>2021-11-19T19:26:00Z</cp:lastPrinted>
  <dcterms:created xsi:type="dcterms:W3CDTF">2021-11-19T19:26:00Z</dcterms:created>
  <dcterms:modified xsi:type="dcterms:W3CDTF">2021-11-19T19:26:00Z</dcterms:modified>
</cp:coreProperties>
</file>