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444F6" w14:textId="77777777" w:rsidR="009C7251" w:rsidRDefault="009C7251" w:rsidP="009C7251">
      <w:pPr>
        <w:rPr>
          <w:iCs/>
          <w:sz w:val="28"/>
          <w:szCs w:val="28"/>
        </w:rPr>
      </w:pPr>
    </w:p>
    <w:p w14:paraId="70568B0C" w14:textId="77777777" w:rsidR="009C7251" w:rsidRDefault="009C7251" w:rsidP="009C7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3A850F8" wp14:editId="3B3703AD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14AF6" w14:textId="77777777" w:rsidR="009C7251" w:rsidRDefault="009C7251" w:rsidP="009C7251">
      <w:pPr>
        <w:wordWrap w:val="0"/>
        <w:ind w:firstLineChars="597" w:firstLine="1433"/>
        <w:jc w:val="right"/>
      </w:pPr>
    </w:p>
    <w:p w14:paraId="6F45A617" w14:textId="77777777" w:rsidR="009C7251" w:rsidRDefault="009C7251" w:rsidP="009C7251">
      <w:pPr>
        <w:ind w:firstLineChars="597" w:firstLine="1433"/>
      </w:pPr>
    </w:p>
    <w:p w14:paraId="5E01C1AE" w14:textId="77777777" w:rsidR="009C7251" w:rsidRDefault="009C7251" w:rsidP="009C7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04701DD6" w14:textId="77777777" w:rsidR="009C7251" w:rsidRDefault="009C7251" w:rsidP="009C7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5C354440" w14:textId="77777777" w:rsidR="009C7251" w:rsidRDefault="009C7251" w:rsidP="009C7251">
      <w:pPr>
        <w:jc w:val="center"/>
        <w:rPr>
          <w:sz w:val="30"/>
        </w:rPr>
      </w:pPr>
    </w:p>
    <w:p w14:paraId="02883D38" w14:textId="77777777" w:rsidR="009C7251" w:rsidRDefault="009C7251" w:rsidP="009C7251">
      <w:pPr>
        <w:jc w:val="center"/>
        <w:rPr>
          <w:sz w:val="30"/>
        </w:rPr>
      </w:pPr>
    </w:p>
    <w:p w14:paraId="3FA14B62" w14:textId="77777777" w:rsidR="009C7251" w:rsidRDefault="009C7251" w:rsidP="009C7251">
      <w:pPr>
        <w:jc w:val="center"/>
        <w:rPr>
          <w:sz w:val="30"/>
        </w:rPr>
      </w:pPr>
    </w:p>
    <w:p w14:paraId="29D5D7BB" w14:textId="77777777" w:rsidR="009C7251" w:rsidRDefault="009C7251" w:rsidP="009C7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0BC1E559" w14:textId="77777777" w:rsidR="009C7251" w:rsidRDefault="009C7251" w:rsidP="009C7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28883497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0C56539C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66D23779" w14:textId="77777777" w:rsidR="009C7251" w:rsidRDefault="009C7251" w:rsidP="009C7251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29A718D1" w14:textId="77777777" w:rsidR="009C7251" w:rsidRDefault="009C7251" w:rsidP="009C7251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A6FC712" w14:textId="77777777" w:rsidR="009C7251" w:rsidRDefault="009C7251" w:rsidP="009C7251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3290196208@qq.com  </w:t>
      </w:r>
    </w:p>
    <w:p w14:paraId="7D34B967" w14:textId="77777777" w:rsidR="009C7251" w:rsidRDefault="009C7251" w:rsidP="009C7251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6AB9A9A3" w14:textId="77777777" w:rsidR="009C7251" w:rsidRDefault="009C7251" w:rsidP="009C7251">
      <w:pPr>
        <w:ind w:firstLineChars="800" w:firstLine="2597"/>
        <w:rPr>
          <w:b/>
        </w:rPr>
        <w:sectPr w:rsidR="009C725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12 月 07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6FADD0E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7A34A720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50FC7C39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01366B75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FC50554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646A263B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57498C0C" w14:textId="77777777" w:rsidR="009C7251" w:rsidRPr="00431E0F" w:rsidRDefault="009C7251" w:rsidP="009C7251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3B8E8C04" w14:textId="77777777" w:rsidR="009C7251" w:rsidRPr="00431E0F" w:rsidRDefault="009C7251" w:rsidP="009C7251">
      <w:pPr>
        <w:widowControl/>
        <w:ind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69E3F41" w14:textId="77777777" w:rsidR="009C7251" w:rsidRPr="00431E0F" w:rsidRDefault="009C7251" w:rsidP="009C7251"/>
    <w:p w14:paraId="5FED9D98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9C3A929" w14:textId="77777777" w:rsidR="009C7251" w:rsidRPr="00431E0F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223D54AD" w14:textId="77777777" w:rsidR="009C7251" w:rsidRPr="00431E0F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25E62EF7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AA48377" w14:textId="77777777" w:rsidR="009C7251" w:rsidRPr="00431E0F" w:rsidRDefault="009C7251" w:rsidP="009C7251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64541584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08CA4605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52ECD1DB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623BA68F" w14:textId="77777777" w:rsidR="009C7251" w:rsidRPr="00431E0F" w:rsidRDefault="009C7251" w:rsidP="009C7251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25719A49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238B04C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23D01BEB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01CBC4B7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014658C1" w14:textId="77777777" w:rsidR="009C7251" w:rsidRPr="00431E0F" w:rsidRDefault="009C7251" w:rsidP="009C7251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02C7A768" w14:textId="77777777" w:rsidR="009C7251" w:rsidRPr="00431E0F" w:rsidRDefault="009C7251" w:rsidP="009C7251">
      <w:pPr>
        <w:widowControl/>
        <w:spacing w:before="450" w:after="450"/>
        <w:ind w:firstLine="0"/>
        <w:jc w:val="left"/>
        <w:rPr>
          <w:rFonts w:ascii="黑体" w:eastAsia="黑体" w:hAnsi="黑体" w:cs="Times New Roman"/>
          <w:kern w:val="0"/>
          <w:sz w:val="20"/>
          <w:szCs w:val="20"/>
        </w:rPr>
      </w:pPr>
      <w:r>
        <w:rPr>
          <w:rFonts w:ascii="黑体" w:eastAsia="黑体" w:hAnsi="黑体" w:cs="Times New Roman"/>
          <w:kern w:val="0"/>
          <w:sz w:val="20"/>
          <w:szCs w:val="20"/>
        </w:rPr>
        <w:pict w14:anchorId="2A7EDA2A">
          <v:rect id="_x0000_i1027" style="width:0;height:1.5pt" o:hralign="center" o:hrstd="t" o:hrnoshade="t" o:hr="t" fillcolor="#2c3e50" stroked="f"/>
        </w:pict>
      </w:r>
    </w:p>
    <w:p w14:paraId="406DE93D" w14:textId="77777777" w:rsidR="009C7251" w:rsidRPr="00431E0F" w:rsidRDefault="009C7251" w:rsidP="009C7251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5399932C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45AFE303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07A4D6BD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59CED2AC" w14:textId="77777777" w:rsidR="009C7251" w:rsidRPr="00431E0F" w:rsidRDefault="009C7251" w:rsidP="009C7251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E74EB4C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673A225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D202FB1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06D299BB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58605B4C" w14:textId="77777777" w:rsidR="009C7251" w:rsidRPr="00431E0F" w:rsidRDefault="009C7251" w:rsidP="009C7251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039B4D94" w14:textId="77777777" w:rsidR="009C7251" w:rsidRPr="00431E0F" w:rsidRDefault="009C7251" w:rsidP="009C7251"/>
    <w:p w14:paraId="77FBC782" w14:textId="77777777" w:rsidR="009C7251" w:rsidRPr="00431E0F" w:rsidRDefault="009C7251" w:rsidP="009C7251"/>
    <w:p w14:paraId="1121AE88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43144E3" w14:textId="77777777" w:rsidR="009C7251" w:rsidRDefault="009C7251" w:rsidP="009C7251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12C9C20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6E1B11" w14:textId="77777777" w:rsidR="009C7251" w:rsidRDefault="009C7251" w:rsidP="009C7251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留出法</w:t>
      </w:r>
    </w:p>
    <w:p w14:paraId="461131CB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CB01D31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2B5C93E7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9A2DA1D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1796522B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7CDB07F8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79CDB8D1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6438105A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5D83239" w14:textId="77777777" w:rsidR="009C7251" w:rsidRPr="00431E0F" w:rsidRDefault="009C7251" w:rsidP="009C7251">
      <w:pPr>
        <w:rPr>
          <w:rFonts w:ascii="黑体" w:eastAsia="黑体" w:hAnsi="黑体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620B9344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11D7A62" w14:textId="77777777" w:rsidR="009C7251" w:rsidRDefault="009C7251" w:rsidP="009C7251">
      <w:r>
        <w:rPr>
          <w:rFonts w:hint="eastAsia"/>
        </w:rPr>
        <w:t>线性回归：</w:t>
      </w:r>
    </w:p>
    <w:p w14:paraId="12ECE3E9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24F0211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B33033E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5F1033B8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0B9CFDA7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20BBA10C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591E17B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728160FC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68728DA5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0DB0D494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53D7D8E1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1AA80289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A761098" w14:textId="77777777" w:rsidR="009C7251" w:rsidRPr="00431E0F" w:rsidRDefault="009C7251" w:rsidP="009C7251"/>
    <w:p w14:paraId="5E67745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1E7986E" w14:textId="77777777" w:rsidR="009C7251" w:rsidRDefault="009C7251" w:rsidP="009C7251">
      <w:r>
        <w:rPr>
          <w:rFonts w:hint="eastAsia"/>
        </w:rPr>
        <w:t>线性回归：</w:t>
      </w:r>
    </w:p>
    <w:p w14:paraId="6CCF97D7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7300F1D0" w14:textId="77777777" w:rsidR="009C7251" w:rsidRDefault="009C7251" w:rsidP="009C7251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0649A92F" w14:textId="77777777" w:rsidR="009C7251" w:rsidRDefault="009C7251" w:rsidP="009C7251">
      <w:r>
        <w:rPr>
          <w:rFonts w:hint="eastAsia"/>
        </w:rPr>
        <w:t>线性分类：</w:t>
      </w:r>
    </w:p>
    <w:p w14:paraId="52EC23D9" w14:textId="77777777" w:rsidR="009C7251" w:rsidRDefault="009C7251" w:rsidP="009C7251">
      <w:pPr>
        <w:rPr>
          <w:rFonts w:ascii="Menlo Regular" w:hAnsi="Menlo Regular" w:cs="Menlo Regular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48282961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47C83725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F8562A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600E6D49" w14:textId="77777777" w:rsidR="009C7251" w:rsidRDefault="009C7251" w:rsidP="009C7251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2483762B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5911A2" w14:textId="77777777" w:rsidR="009C7251" w:rsidRDefault="009C7251" w:rsidP="009C7251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064EAB" w14:textId="77777777" w:rsidR="009C7251" w:rsidRPr="00431E0F" w:rsidRDefault="009C7251" w:rsidP="009C7251"/>
    <w:p w14:paraId="2304AF4B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C59A6E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08C21AB2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1986E300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</w:p>
    <w:p w14:paraId="66BF43A6" w14:textId="77777777" w:rsidR="009C7251" w:rsidRDefault="009C7251" w:rsidP="009C7251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5293308A" w14:textId="77777777" w:rsidR="009C7251" w:rsidRPr="00431E0F" w:rsidRDefault="009C7251" w:rsidP="009C7251"/>
    <w:p w14:paraId="73B9F3EC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FCFA41D" w14:textId="77777777" w:rsidR="009C7251" w:rsidRPr="0036483A" w:rsidRDefault="009C7251" w:rsidP="009C7251"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1BD7BE49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35CEE00A" w14:textId="77777777" w:rsidR="0038368A" w:rsidRDefault="0038368A" w:rsidP="0038368A">
      <w:r>
        <w:rPr>
          <w:rFonts w:hint="eastAsia"/>
        </w:rPr>
        <w:t>最终成线性关系</w:t>
      </w:r>
      <w:r>
        <w:rPr>
          <w:rFonts w:hint="eastAsia"/>
        </w:rPr>
        <w:t xml:space="preserve"> </w:t>
      </w:r>
    </w:p>
    <w:p w14:paraId="5C75BBB8" w14:textId="77777777" w:rsidR="0038368A" w:rsidRDefault="0038368A" w:rsidP="0038368A"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</w:t>
      </w:r>
      <w:r w:rsidRPr="003262F8">
        <w:t xml:space="preserve"> </w:t>
      </w:r>
      <w:r>
        <w:t xml:space="preserve">[-5.85163649 -3.22666831 -1.81671079 -3.32649644 -2.19306209  </w:t>
      </w:r>
      <w:r>
        <w:rPr>
          <w:rFonts w:hint="eastAsia"/>
        </w:rPr>
        <w:t xml:space="preserve">   </w:t>
      </w:r>
      <w:r>
        <w:t>2.71884469</w:t>
      </w:r>
      <w:r>
        <w:rPr>
          <w:rFonts w:hint="eastAsia"/>
        </w:rPr>
        <w:t xml:space="preserve">   </w:t>
      </w:r>
      <w:r>
        <w:t>1.62810121 -2.66639    -1.92309524 -1.07470691  0.3234022   5.94437292</w:t>
      </w:r>
      <w:r>
        <w:rPr>
          <w:rFonts w:hint="eastAsia"/>
        </w:rPr>
        <w:t xml:space="preserve">     </w:t>
      </w:r>
      <w:r>
        <w:t>-4.1493777 ]</w:t>
      </w:r>
    </w:p>
    <w:p w14:paraId="2BAF64C0" w14:textId="77777777" w:rsidR="0038368A" w:rsidRDefault="0038368A" w:rsidP="0038368A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</w:t>
      </w:r>
      <w:r w:rsidRPr="003262F8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0.6512272453550098</w:t>
      </w:r>
    </w:p>
    <w:p w14:paraId="02B8EA9A" w14:textId="77777777" w:rsidR="0038368A" w:rsidRDefault="0038368A" w:rsidP="0038368A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0CC90D" w14:textId="77777777" w:rsidR="0038368A" w:rsidRDefault="0038368A" w:rsidP="0038368A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线性分类关系</w:t>
      </w:r>
    </w:p>
    <w:p w14:paraId="0489A68F" w14:textId="77777777" w:rsidR="0038368A" w:rsidRPr="003262F8" w:rsidRDefault="0038368A" w:rsidP="0038368A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[-0.11883116883116886, 0.16454175758939402, 0.2386111001060604, 0.099025974025974045, 0.066626722125541132, 0.067007575757575752, 0.29488937728138503, 0.19277056277056287, 0.17428571428571454, 0.31885378922077895, 0.05017316017316014, 0.031688311688311724, 0.26224850649350678, 0.32309550476190463]</w:t>
      </w:r>
    </w:p>
    <w:p w14:paraId="2FC77436" w14:textId="77777777" w:rsidR="0038368A" w:rsidRDefault="0038368A" w:rsidP="0038368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0.6445053586428588</w:t>
      </w:r>
    </w:p>
    <w:p w14:paraId="504E94A2" w14:textId="77777777" w:rsidR="009C7251" w:rsidRPr="0036483A" w:rsidRDefault="009C7251" w:rsidP="009C7251"/>
    <w:p w14:paraId="71A8EE34" w14:textId="77777777" w:rsidR="009C7251" w:rsidRPr="0036483A" w:rsidRDefault="009C7251" w:rsidP="009C7251"/>
    <w:p w14:paraId="78C73B8C" w14:textId="77777777" w:rsidR="009C7251" w:rsidRDefault="009C7251" w:rsidP="009C7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0E44510A" w14:textId="77777777" w:rsidR="009C7251" w:rsidRPr="0036483A" w:rsidRDefault="009C7251" w:rsidP="009C7251"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4894C58F" wp14:editId="0E6BE441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4C0" w14:textId="77777777" w:rsidR="009C7251" w:rsidRDefault="009C7251" w:rsidP="009C7251"/>
    <w:p w14:paraId="1DEE5BD4" w14:textId="77777777" w:rsidR="009C7251" w:rsidRDefault="009C7251" w:rsidP="009C7251">
      <w:r>
        <w:rPr>
          <w:rFonts w:hint="eastAsia"/>
        </w:rPr>
        <w:t>线性分类：</w:t>
      </w:r>
    </w:p>
    <w:p w14:paraId="5C459414" w14:textId="77777777" w:rsidR="009C7251" w:rsidRPr="0036483A" w:rsidRDefault="009C7251" w:rsidP="009C7251">
      <w:r>
        <w:rPr>
          <w:rFonts w:hint="eastAsia"/>
          <w:noProof/>
        </w:rPr>
        <w:lastRenderedPageBreak/>
        <w:drawing>
          <wp:inline distT="0" distB="0" distL="0" distR="0" wp14:anchorId="5C205B44" wp14:editId="605A2EBF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A8B7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8AB7270" w14:textId="77777777" w:rsidR="009C7251" w:rsidRDefault="009C7251" w:rsidP="009C7251">
      <w:pPr>
        <w:rPr>
          <w:rFonts w:asciiTheme="minorEastAsia" w:hAnsiTheme="minorEastAsia"/>
          <w:sz w:val="22"/>
          <w:szCs w:val="22"/>
        </w:rPr>
      </w:pPr>
      <w:r w:rsidRPr="00570F33">
        <w:rPr>
          <w:rFonts w:asciiTheme="minorEastAsia" w:hAnsiTheme="minorEastAsia" w:hint="eastAsia"/>
          <w:sz w:val="22"/>
          <w:szCs w:val="22"/>
        </w:rPr>
        <w:t>本实验以梯度下降为方法对线性回归模型进行训练。在实验中，w被初始化为零，在每一次迭代更新w参数时，利用损失函数对w的导数，乘以学习率</w:t>
      </w:r>
      <w:r w:rsidRPr="00570F33">
        <w:rPr>
          <w:rFonts w:asciiTheme="minorEastAsia" w:hAnsiTheme="minorEastAsia" w:cs="黑体" w:hint="eastAsia"/>
          <w:sz w:val="22"/>
          <w:szCs w:val="22"/>
        </w:rPr>
        <w:t>η得到新的</w:t>
      </w:r>
      <w:r w:rsidRPr="00570F33">
        <w:rPr>
          <w:rFonts w:asciiTheme="minorEastAsia" w:hAnsiTheme="minorEastAsia" w:hint="eastAsia"/>
          <w:sz w:val="22"/>
          <w:szCs w:val="22"/>
        </w:rPr>
        <w:t>w，重复此过程直至w收敛。试验结果的</w:t>
      </w:r>
      <w:r w:rsidRPr="00570F33">
        <w:rPr>
          <w:rFonts w:asciiTheme="minorEastAsia" w:hAnsiTheme="minorEastAsia"/>
          <w:sz w:val="22"/>
          <w:szCs w:val="22"/>
        </w:rPr>
        <w:t>loss</w:t>
      </w:r>
      <w:r w:rsidRPr="00570F33">
        <w:rPr>
          <w:rFonts w:asciiTheme="minorEastAsia" w:hAnsiTheme="minorEastAsia" w:hint="eastAsia"/>
          <w:sz w:val="22"/>
          <w:szCs w:val="22"/>
        </w:rPr>
        <w:t>图显示了每一次迭代对w更新后在训练集和测试集上的损失，我们从图中可以看到随着迭代次数的增加，在训练集和测试集上的损失都是下降的，并稳定在一个较小的值上，说明模型训练完成，w收敛到局部最优解，满足要求。</w:t>
      </w:r>
    </w:p>
    <w:p w14:paraId="3451F334" w14:textId="77777777" w:rsidR="009C7251" w:rsidRPr="00570F33" w:rsidRDefault="009C7251" w:rsidP="009C7251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对于线性分类，可以从loss函数上看到loss函数呈碗形，即我们找到最好loss的参数。</w:t>
      </w:r>
    </w:p>
    <w:p w14:paraId="46EBD46D" w14:textId="77777777" w:rsidR="009C7251" w:rsidRDefault="009C7251" w:rsidP="009C7251">
      <w:pPr>
        <w:rPr>
          <w:sz w:val="30"/>
          <w:szCs w:val="30"/>
        </w:rPr>
      </w:pPr>
    </w:p>
    <w:p w14:paraId="60413ED3" w14:textId="77777777" w:rsidR="009C7251" w:rsidRDefault="009C7251" w:rsidP="009C7251"/>
    <w:p w14:paraId="42140DB4" w14:textId="77777777" w:rsidR="009C7251" w:rsidRPr="0036483A" w:rsidRDefault="009C7251" w:rsidP="009C7251"/>
    <w:p w14:paraId="165E7F32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42425B9C" w14:textId="77777777" w:rsidR="009C7251" w:rsidRDefault="009C7251" w:rsidP="009C7251"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6C13D3A" w14:textId="77777777" w:rsidR="009C7251" w:rsidRDefault="009C7251" w:rsidP="009C7251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E568D79" w14:textId="77777777" w:rsidR="009C7251" w:rsidRPr="0036483A" w:rsidRDefault="009C7251" w:rsidP="009C7251"/>
    <w:p w14:paraId="197E25AA" w14:textId="77777777" w:rsidR="009C7251" w:rsidRDefault="009C7251" w:rsidP="009C7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bookmarkStart w:id="0" w:name="_GoBack"/>
      <w:bookmarkEnd w:id="0"/>
    </w:p>
    <w:p w14:paraId="1777A1E8" w14:textId="77777777" w:rsidR="009C7251" w:rsidRDefault="009C7251" w:rsidP="009C7251">
      <w:r>
        <w:rPr>
          <w:rFonts w:hint="eastAsia"/>
        </w:rPr>
        <w:t>在整个实验过程中，我们需要：</w:t>
      </w:r>
    </w:p>
    <w:p w14:paraId="638B0F21" w14:textId="77777777" w:rsidR="009C7251" w:rsidRDefault="009C7251" w:rsidP="009C7251">
      <w:r>
        <w:rPr>
          <w:rFonts w:hint="eastAsia"/>
        </w:rPr>
        <w:t>第一步：选取合理的线性模型</w:t>
      </w:r>
    </w:p>
    <w:p w14:paraId="68D05AA0" w14:textId="77777777" w:rsidR="009C7251" w:rsidRDefault="009C7251" w:rsidP="009C7251"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1C318CB6" w14:textId="77777777" w:rsidR="009C7251" w:rsidRDefault="009C7251" w:rsidP="009C7251">
      <w:r>
        <w:rPr>
          <w:rFonts w:hint="eastAsia"/>
        </w:rPr>
        <w:t>第三部：进行梯度下降</w:t>
      </w:r>
    </w:p>
    <w:p w14:paraId="33EFDAC4" w14:textId="77777777" w:rsidR="009C7251" w:rsidRDefault="009C7251" w:rsidP="009C7251"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p w14:paraId="499E7863" w14:textId="1F8ACA47" w:rsidR="00F82F8D" w:rsidRPr="009C7251" w:rsidRDefault="00F82F8D" w:rsidP="009C7251"/>
    <w:sectPr w:rsidR="00F82F8D" w:rsidRPr="009C7251">
      <w:foot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03691" w14:textId="77777777" w:rsidR="009C7251" w:rsidRDefault="009C7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EFA4912" w14:textId="77777777" w:rsidR="009C7251" w:rsidRDefault="009C725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82B9A" w14:textId="77777777" w:rsidR="009C7251" w:rsidRDefault="009C7251">
    <w:pPr>
      <w:pStyle w:val="a3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7E288" w14:textId="77777777" w:rsidR="009C7251" w:rsidRDefault="009C7251">
    <w:pPr>
      <w:pStyle w:val="a4"/>
    </w:pPr>
    <w:r>
      <w:rPr>
        <w:rFonts w:hint="eastAsia"/>
      </w:rPr>
      <w:t>华南理工大学嵌入式系统设计论文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262F8"/>
    <w:rsid w:val="0036483A"/>
    <w:rsid w:val="0038368A"/>
    <w:rsid w:val="003C6903"/>
    <w:rsid w:val="00431E0F"/>
    <w:rsid w:val="00570F33"/>
    <w:rsid w:val="006210F4"/>
    <w:rsid w:val="008D09D5"/>
    <w:rsid w:val="009C7251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618</Words>
  <Characters>3528</Characters>
  <Application>Microsoft Macintosh Word</Application>
  <DocSecurity>0</DocSecurity>
  <Lines>29</Lines>
  <Paragraphs>8</Paragraphs>
  <ScaleCrop>false</ScaleCrop>
  <Company>as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2</cp:revision>
  <dcterms:created xsi:type="dcterms:W3CDTF">2017-12-09T18:22:00Z</dcterms:created>
  <dcterms:modified xsi:type="dcterms:W3CDTF">2017-12-09T18:22:00Z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