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2EA" w:rsidRDefault="00B842EA" w:rsidP="00B842E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808080"/>
          <w:sz w:val="18"/>
          <w:szCs w:val="18"/>
        </w:rPr>
        <w:t>举例：假设从对接网关</w:t>
      </w:r>
      <w:r>
        <w:rPr>
          <w:rFonts w:ascii="Tahoma" w:hAnsi="Tahoma" w:cs="Tahoma"/>
          <w:color w:val="808080"/>
          <w:sz w:val="18"/>
          <w:szCs w:val="18"/>
        </w:rPr>
        <w:t>38</w:t>
      </w:r>
      <w:r>
        <w:rPr>
          <w:rFonts w:ascii="Tahoma" w:hAnsi="Tahoma" w:cs="Tahoma"/>
          <w:color w:val="808080"/>
          <w:sz w:val="18"/>
          <w:szCs w:val="18"/>
        </w:rPr>
        <w:t>进入的话务，经过</w:t>
      </w:r>
      <w:r>
        <w:rPr>
          <w:rFonts w:ascii="Tahoma" w:hAnsi="Tahoma" w:cs="Tahoma"/>
          <w:color w:val="808080"/>
          <w:sz w:val="18"/>
          <w:szCs w:val="18"/>
        </w:rPr>
        <w:t>IVR</w:t>
      </w:r>
      <w:r>
        <w:rPr>
          <w:rFonts w:ascii="Tahoma" w:hAnsi="Tahoma" w:cs="Tahoma"/>
          <w:color w:val="808080"/>
          <w:sz w:val="18"/>
          <w:szCs w:val="18"/>
        </w:rPr>
        <w:t>后，发起第二路通话都走落地网关</w:t>
      </w:r>
      <w:r>
        <w:rPr>
          <w:rFonts w:ascii="Tahoma" w:hAnsi="Tahoma" w:cs="Tahoma"/>
          <w:color w:val="808080"/>
          <w:sz w:val="18"/>
          <w:szCs w:val="18"/>
        </w:rPr>
        <w:t>37</w:t>
      </w:r>
      <w:r>
        <w:rPr>
          <w:rFonts w:ascii="Tahoma" w:hAnsi="Tahoma" w:cs="Tahoma"/>
          <w:color w:val="808080"/>
          <w:sz w:val="18"/>
          <w:szCs w:val="18"/>
        </w:rPr>
        <w:t>。</w:t>
      </w:r>
    </w:p>
    <w:p w:rsidR="00B842EA" w:rsidRDefault="00B842EA" w:rsidP="00B842E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808080"/>
          <w:sz w:val="18"/>
          <w:szCs w:val="18"/>
        </w:rPr>
        <w:t>第一步：在落地网关</w:t>
      </w:r>
      <w:r>
        <w:rPr>
          <w:rFonts w:ascii="Tahoma" w:hAnsi="Tahoma" w:cs="Tahoma"/>
          <w:color w:val="808080"/>
          <w:sz w:val="18"/>
          <w:szCs w:val="18"/>
        </w:rPr>
        <w:t>37</w:t>
      </w:r>
      <w:r>
        <w:rPr>
          <w:rFonts w:ascii="Tahoma" w:hAnsi="Tahoma" w:cs="Tahoma"/>
          <w:color w:val="808080"/>
          <w:sz w:val="18"/>
          <w:szCs w:val="18"/>
        </w:rPr>
        <w:t>中加一个特殊的前缀，比如：</w:t>
      </w:r>
      <w:r>
        <w:rPr>
          <w:rFonts w:ascii="Tahoma" w:hAnsi="Tahoma" w:cs="Tahoma"/>
          <w:color w:val="808080"/>
          <w:sz w:val="18"/>
          <w:szCs w:val="18"/>
        </w:rPr>
        <w:t>77</w:t>
      </w:r>
      <w:r>
        <w:rPr>
          <w:rFonts w:ascii="Tahoma" w:hAnsi="Tahoma" w:cs="Tahoma"/>
          <w:color w:val="808080"/>
          <w:sz w:val="18"/>
          <w:szCs w:val="18"/>
        </w:rPr>
        <w:t>。</w:t>
      </w:r>
    </w:p>
    <w:p w:rsidR="00B842EA" w:rsidRDefault="00B842EA" w:rsidP="00B842E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5267325" cy="1028700"/>
            <wp:effectExtent l="0" t="0" r="9525" b="0"/>
            <wp:docPr id="5" name="图片 5" descr="http://bbs.p52.cn/forum.php?mod=attachment&amp;aid=NDk0NHxkMjIyMzg4NnwxNTAwOTQ3NTUzfDIxNzM4fDU3NTU%3D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944" descr="http://bbs.p52.cn/forum.php?mod=attachment&amp;aid=NDk0NHxkMjIyMzg4NnwxNTAwOTQ3NTUzfDIxNzM4fDU3NTU%3D&amp;noupdate=y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2EA" w:rsidRDefault="00B842EA" w:rsidP="00B842E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808080"/>
          <w:sz w:val="18"/>
          <w:szCs w:val="18"/>
        </w:rPr>
        <w:t>第二步：在落地网关</w:t>
      </w:r>
      <w:r>
        <w:rPr>
          <w:rFonts w:ascii="Tahoma" w:hAnsi="Tahoma" w:cs="Tahoma"/>
          <w:color w:val="808080"/>
          <w:sz w:val="18"/>
          <w:szCs w:val="18"/>
        </w:rPr>
        <w:t>37</w:t>
      </w:r>
      <w:r>
        <w:rPr>
          <w:rFonts w:ascii="Tahoma" w:hAnsi="Tahoma" w:cs="Tahoma"/>
          <w:color w:val="808080"/>
          <w:sz w:val="18"/>
          <w:szCs w:val="18"/>
        </w:rPr>
        <w:t>中的补充设置里的落地被叫改写里把</w:t>
      </w:r>
      <w:r>
        <w:rPr>
          <w:rFonts w:ascii="Tahoma" w:hAnsi="Tahoma" w:cs="Tahoma"/>
          <w:color w:val="808080"/>
          <w:sz w:val="18"/>
          <w:szCs w:val="18"/>
        </w:rPr>
        <w:t>77</w:t>
      </w:r>
      <w:r>
        <w:rPr>
          <w:rFonts w:ascii="Tahoma" w:hAnsi="Tahoma" w:cs="Tahoma"/>
          <w:color w:val="808080"/>
          <w:sz w:val="18"/>
          <w:szCs w:val="18"/>
        </w:rPr>
        <w:t>去掉：原始前缀</w:t>
      </w:r>
      <w:r>
        <w:rPr>
          <w:rFonts w:ascii="Tahoma" w:hAnsi="Tahoma" w:cs="Tahoma"/>
          <w:color w:val="808080"/>
          <w:sz w:val="18"/>
          <w:szCs w:val="18"/>
        </w:rPr>
        <w:t>77</w:t>
      </w:r>
      <w:r>
        <w:rPr>
          <w:rFonts w:ascii="Tahoma" w:hAnsi="Tahoma" w:cs="Tahoma"/>
          <w:color w:val="808080"/>
          <w:sz w:val="18"/>
          <w:szCs w:val="18"/>
        </w:rPr>
        <w:t>，目标前缀为空，然后点添加，确定。</w:t>
      </w:r>
    </w:p>
    <w:p w:rsidR="00B842EA" w:rsidRDefault="00B842EA" w:rsidP="00B842E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4162425" cy="3962400"/>
            <wp:effectExtent l="0" t="0" r="9525" b="0"/>
            <wp:docPr id="4" name="图片 4" descr="http://bbs.p52.cn/forum.php?mod=attachment&amp;aid=NDk0NXw2NjZmNmE4N3wxNTAwOTQ3NTUzfDIxNzM4fDU3NTU%3D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945" descr="http://bbs.p52.cn/forum.php?mod=attachment&amp;aid=NDk0NXw2NjZmNmE4N3wxNTAwOTQ3NTUzfDIxNzM4fDU3NTU%3D&amp;noupdate=y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2EA" w:rsidRDefault="00B842EA" w:rsidP="00B842E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808080"/>
          <w:sz w:val="18"/>
          <w:szCs w:val="18"/>
        </w:rPr>
        <w:t>第三步：在发卡所使用的账户的费率里添加上</w:t>
      </w:r>
      <w:r>
        <w:rPr>
          <w:rFonts w:ascii="Tahoma" w:hAnsi="Tahoma" w:cs="Tahoma"/>
          <w:color w:val="808080"/>
          <w:sz w:val="18"/>
          <w:szCs w:val="18"/>
        </w:rPr>
        <w:t>77</w:t>
      </w:r>
      <w:r>
        <w:rPr>
          <w:rFonts w:ascii="Tahoma" w:hAnsi="Tahoma" w:cs="Tahoma"/>
          <w:color w:val="808080"/>
          <w:sz w:val="18"/>
          <w:szCs w:val="18"/>
        </w:rPr>
        <w:t>的费率前缀。</w:t>
      </w:r>
    </w:p>
    <w:p w:rsidR="00B842EA" w:rsidRDefault="00B842EA" w:rsidP="00B842E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5267325" cy="1781175"/>
            <wp:effectExtent l="0" t="0" r="9525" b="9525"/>
            <wp:docPr id="3" name="图片 3" descr="http://bbs.p52.cn/forum.php?mod=attachment&amp;aid=NDk0NnwzYTc4ZDI4MnwxNTAwOTQ3NTUzfDIxNzM4fDU3NTU%3D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946" descr="http://bbs.p52.cn/forum.php?mod=attachment&amp;aid=NDk0NnwzYTc4ZDI4MnwxNTAwOTQ3NTUzfDIxNzM4fDU3NTU%3D&amp;noupdate=y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2EA" w:rsidRDefault="00B842EA" w:rsidP="00B842E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808080"/>
          <w:sz w:val="18"/>
          <w:szCs w:val="18"/>
        </w:rPr>
        <w:t>第四步：在所对应的直拨或回拨的语音业务的补充设置里，将外呼被叫改写规则处添加前缀</w:t>
      </w:r>
      <w:r>
        <w:rPr>
          <w:rFonts w:ascii="Tahoma" w:hAnsi="Tahoma" w:cs="Tahoma"/>
          <w:color w:val="808080"/>
          <w:sz w:val="18"/>
          <w:szCs w:val="18"/>
        </w:rPr>
        <w:t>77</w:t>
      </w:r>
      <w:r>
        <w:rPr>
          <w:rFonts w:ascii="Tahoma" w:hAnsi="Tahoma" w:cs="Tahoma"/>
          <w:color w:val="808080"/>
          <w:sz w:val="18"/>
          <w:szCs w:val="18"/>
        </w:rPr>
        <w:t>，原始前缀为</w:t>
      </w:r>
      <w:r>
        <w:rPr>
          <w:rFonts w:ascii="Tahoma" w:hAnsi="Tahoma" w:cs="Tahoma"/>
          <w:color w:val="808080"/>
          <w:sz w:val="18"/>
          <w:szCs w:val="18"/>
        </w:rPr>
        <w:t>*</w:t>
      </w:r>
      <w:r>
        <w:rPr>
          <w:rFonts w:ascii="Tahoma" w:hAnsi="Tahoma" w:cs="Tahoma"/>
          <w:color w:val="808080"/>
          <w:sz w:val="18"/>
          <w:szCs w:val="18"/>
        </w:rPr>
        <w:t>，目标前缀为</w:t>
      </w:r>
      <w:r>
        <w:rPr>
          <w:rFonts w:ascii="Tahoma" w:hAnsi="Tahoma" w:cs="Tahoma"/>
          <w:color w:val="808080"/>
          <w:sz w:val="18"/>
          <w:szCs w:val="18"/>
        </w:rPr>
        <w:t>77*</w:t>
      </w:r>
      <w:r>
        <w:rPr>
          <w:rFonts w:ascii="Tahoma" w:hAnsi="Tahoma" w:cs="Tahoma"/>
          <w:color w:val="808080"/>
          <w:sz w:val="18"/>
          <w:szCs w:val="18"/>
        </w:rPr>
        <w:t>，然后点击</w:t>
      </w:r>
      <w:r>
        <w:rPr>
          <w:rFonts w:ascii="Tahoma" w:hAnsi="Tahoma" w:cs="Tahoma"/>
          <w:color w:val="808080"/>
          <w:sz w:val="18"/>
          <w:szCs w:val="18"/>
        </w:rPr>
        <w:t>“</w:t>
      </w:r>
      <w:r>
        <w:rPr>
          <w:rFonts w:ascii="Tahoma" w:hAnsi="Tahoma" w:cs="Tahoma"/>
          <w:color w:val="808080"/>
          <w:sz w:val="18"/>
          <w:szCs w:val="18"/>
        </w:rPr>
        <w:t>确定</w:t>
      </w:r>
      <w:r>
        <w:rPr>
          <w:rFonts w:ascii="Tahoma" w:hAnsi="Tahoma" w:cs="Tahoma"/>
          <w:color w:val="808080"/>
          <w:sz w:val="18"/>
          <w:szCs w:val="18"/>
        </w:rPr>
        <w:t>”</w:t>
      </w:r>
      <w:r>
        <w:rPr>
          <w:rFonts w:ascii="Tahoma" w:hAnsi="Tahoma" w:cs="Tahoma"/>
          <w:color w:val="808080"/>
          <w:sz w:val="18"/>
          <w:szCs w:val="18"/>
        </w:rPr>
        <w:t>，工具栏的</w:t>
      </w:r>
      <w:r>
        <w:rPr>
          <w:rFonts w:ascii="Tahoma" w:hAnsi="Tahoma" w:cs="Tahoma"/>
          <w:color w:val="808080"/>
          <w:sz w:val="18"/>
          <w:szCs w:val="18"/>
        </w:rPr>
        <w:t>“</w:t>
      </w:r>
      <w:r>
        <w:rPr>
          <w:rFonts w:ascii="Tahoma" w:hAnsi="Tahoma" w:cs="Tahoma"/>
          <w:color w:val="808080"/>
          <w:sz w:val="18"/>
          <w:szCs w:val="18"/>
        </w:rPr>
        <w:t>应用</w:t>
      </w:r>
      <w:r>
        <w:rPr>
          <w:rFonts w:ascii="Tahoma" w:hAnsi="Tahoma" w:cs="Tahoma"/>
          <w:color w:val="808080"/>
          <w:sz w:val="18"/>
          <w:szCs w:val="18"/>
        </w:rPr>
        <w:t>”</w:t>
      </w:r>
      <w:r>
        <w:rPr>
          <w:rFonts w:ascii="Tahoma" w:hAnsi="Tahoma" w:cs="Tahoma"/>
          <w:color w:val="808080"/>
          <w:sz w:val="18"/>
          <w:szCs w:val="18"/>
        </w:rPr>
        <w:t>。</w:t>
      </w:r>
    </w:p>
    <w:p w:rsidR="00B842EA" w:rsidRDefault="00B842EA" w:rsidP="00B842E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lastRenderedPageBreak/>
        <w:drawing>
          <wp:inline distT="0" distB="0" distL="0" distR="0">
            <wp:extent cx="3276600" cy="3486150"/>
            <wp:effectExtent l="0" t="0" r="0" b="0"/>
            <wp:docPr id="2" name="图片 2" descr="http://bbs.p52.cn/forum.php?mod=attachment&amp;aid=NDk0N3xmMjlmMjcxMHwxNTAwOTQ3NTUzfDIxNzM4fDU3NTU%3D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947" descr="http://bbs.p52.cn/forum.php?mod=attachment&amp;aid=NDk0N3xmMjlmMjcxMHwxNTAwOTQ3NTUzfDIxNzM4fDU3NTU%3D&amp;noupdate=y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2EA" w:rsidRDefault="00B842EA" w:rsidP="00B842E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808080"/>
          <w:sz w:val="18"/>
          <w:szCs w:val="18"/>
        </w:rPr>
        <w:t>备注：回拨业务第一路呼叫路由设置规则类似。在下图回拨改写规则做回拨第一路的改写。</w:t>
      </w:r>
    </w:p>
    <w:p w:rsidR="00B842EA" w:rsidRDefault="00B842EA" w:rsidP="00B842E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3162300" cy="1476375"/>
            <wp:effectExtent l="0" t="0" r="0" b="9525"/>
            <wp:docPr id="1" name="图片 1" descr="http://bbs.p52.cn/forum.php?mod=attachment&amp;aid=NDk0OHxhZmJkNGEyZXwxNTAwOTQ3NTUzfDIxNzM4fDU3NTU%3D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948" descr="http://bbs.p52.cn/forum.php?mod=attachment&amp;aid=NDk0OHxhZmJkNGEyZXwxNTAwOTQ3NTUzfDIxNzM4fDU3NTU%3D&amp;noupdate=y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13" w:rsidRDefault="00B842EA">
      <w:bookmarkStart w:id="0" w:name="_GoBack"/>
      <w:bookmarkEnd w:id="0"/>
    </w:p>
    <w:sectPr w:rsidR="00B6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BA"/>
    <w:rsid w:val="0009388D"/>
    <w:rsid w:val="00137FBA"/>
    <w:rsid w:val="003C31CB"/>
    <w:rsid w:val="00B8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892AE-6754-4176-ACFD-70162F8C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4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2017-07-25T01:53:00Z</dcterms:created>
  <dcterms:modified xsi:type="dcterms:W3CDTF">2017-07-25T01:53:00Z</dcterms:modified>
</cp:coreProperties>
</file>