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F7E" w:rsidRDefault="00CD2F7E" w:rsidP="00CD2F7E">
      <w:pPr>
        <w:jc w:val="center"/>
        <w:rPr>
          <w:b/>
          <w:sz w:val="56"/>
        </w:rPr>
      </w:pPr>
      <w:r>
        <w:rPr>
          <w:b/>
          <w:noProof/>
          <w:sz w:val="56"/>
        </w:rPr>
        <w:drawing>
          <wp:inline distT="0" distB="0" distL="0" distR="0">
            <wp:extent cx="1238250" cy="1123950"/>
            <wp:effectExtent l="19050" t="0" r="0" b="0"/>
            <wp:docPr id="1" name="Picture 0" descr="WhatsApp Image 2026-02-11 at 8.41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11 at 8.41.3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239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CD2F7E" w:rsidRPr="00CB32B6" w:rsidRDefault="00CD2F7E" w:rsidP="00CD2F7E">
      <w:pPr>
        <w:jc w:val="center"/>
        <w:rPr>
          <w:rStyle w:val="Strong"/>
          <w:sz w:val="40"/>
        </w:rPr>
      </w:pPr>
      <w:proofErr w:type="spellStart"/>
      <w:r w:rsidRPr="00CB32B6">
        <w:rPr>
          <w:rStyle w:val="Strong"/>
          <w:sz w:val="40"/>
        </w:rPr>
        <w:t>FutureXcel</w:t>
      </w:r>
      <w:proofErr w:type="spellEnd"/>
      <w:r w:rsidRPr="00CB32B6">
        <w:rPr>
          <w:rStyle w:val="Strong"/>
          <w:sz w:val="40"/>
        </w:rPr>
        <w:t xml:space="preserve"> Internship Program</w:t>
      </w:r>
    </w:p>
    <w:p w:rsidR="00CD2F7E" w:rsidRPr="00DA3592" w:rsidRDefault="00CD2F7E" w:rsidP="00CD2F7E">
      <w:pPr>
        <w:jc w:val="center"/>
        <w:rPr>
          <w:b/>
          <w:sz w:val="24"/>
        </w:rPr>
      </w:pPr>
      <w:r w:rsidRPr="00DA3592">
        <w:rPr>
          <w:b/>
          <w:sz w:val="24"/>
        </w:rPr>
        <w:t>Title:</w:t>
      </w:r>
    </w:p>
    <w:p w:rsidR="00CD2F7E" w:rsidRPr="00B03B67" w:rsidRDefault="0024321C" w:rsidP="00CD2F7E">
      <w:pPr>
        <w:jc w:val="center"/>
        <w:rPr>
          <w:b/>
          <w:bCs/>
          <w:sz w:val="24"/>
        </w:rPr>
      </w:pPr>
      <w:r>
        <w:t>Complete Exploratory Data Analysis (EDA) Using Superstore Dataset</w:t>
      </w:r>
      <w:r w:rsidR="00CD2F7E" w:rsidRPr="00A4433C">
        <w:rPr>
          <w:b/>
        </w:rPr>
        <w:br/>
      </w:r>
      <w:r w:rsidR="00CD2F7E" w:rsidRPr="00DA3592">
        <w:rPr>
          <w:rStyle w:val="Strong"/>
          <w:sz w:val="24"/>
        </w:rPr>
        <w:t>Role:</w:t>
      </w:r>
      <w:r w:rsidR="00CD2F7E">
        <w:t xml:space="preserve"> </w:t>
      </w:r>
    </w:p>
    <w:p w:rsidR="00CD2F7E" w:rsidRPr="00DA3592" w:rsidRDefault="00CD2F7E" w:rsidP="00CD2F7E">
      <w:pPr>
        <w:jc w:val="center"/>
        <w:rPr>
          <w:rStyle w:val="Strong"/>
          <w:sz w:val="24"/>
        </w:rPr>
      </w:pPr>
      <w:r w:rsidRPr="00A4433C">
        <w:rPr>
          <w:rStyle w:val="Strong"/>
          <w:b w:val="0"/>
        </w:rPr>
        <w:t>Data Science Intern</w:t>
      </w:r>
      <w:r w:rsidRPr="00A4433C">
        <w:rPr>
          <w:rStyle w:val="Strong"/>
        </w:rPr>
        <w:br/>
      </w:r>
      <w:r w:rsidRPr="00DA3592">
        <w:rPr>
          <w:rStyle w:val="Strong"/>
          <w:sz w:val="24"/>
        </w:rPr>
        <w:t>Organization:</w:t>
      </w:r>
    </w:p>
    <w:p w:rsidR="00CD2F7E" w:rsidRPr="00A4433C" w:rsidRDefault="00CD2F7E" w:rsidP="00CD2F7E">
      <w:pPr>
        <w:jc w:val="center"/>
        <w:rPr>
          <w:rStyle w:val="Strong"/>
        </w:rPr>
      </w:pPr>
      <w:r>
        <w:t xml:space="preserve"> </w:t>
      </w:r>
      <w:proofErr w:type="spellStart"/>
      <w:r w:rsidRPr="00A4433C">
        <w:rPr>
          <w:rStyle w:val="Strong"/>
          <w:b w:val="0"/>
        </w:rPr>
        <w:t>FutureXcel</w:t>
      </w:r>
      <w:proofErr w:type="spellEnd"/>
    </w:p>
    <w:p w:rsidR="00CD2F7E" w:rsidRPr="00DA3592" w:rsidRDefault="00CD2F7E" w:rsidP="00CD2F7E">
      <w:pPr>
        <w:jc w:val="center"/>
        <w:rPr>
          <w:b/>
          <w:sz w:val="24"/>
        </w:rPr>
      </w:pPr>
      <w:r w:rsidRPr="00DA3592">
        <w:rPr>
          <w:b/>
          <w:sz w:val="24"/>
        </w:rPr>
        <w:t xml:space="preserve">Week: </w:t>
      </w:r>
      <w:r w:rsidR="00E6437F">
        <w:rPr>
          <w:b/>
          <w:sz w:val="24"/>
        </w:rPr>
        <w:t>3</w:t>
      </w:r>
    </w:p>
    <w:p w:rsidR="00E6437F" w:rsidRDefault="00E6437F" w:rsidP="00CD2F7E">
      <w:pPr>
        <w:jc w:val="center"/>
      </w:pPr>
      <w:r>
        <w:t>Complete Exploratory Data Analysis (EDA)</w:t>
      </w:r>
    </w:p>
    <w:p w:rsidR="00CD2F7E" w:rsidRPr="00DA3592" w:rsidRDefault="00CD2F7E" w:rsidP="00CD2F7E">
      <w:pPr>
        <w:jc w:val="center"/>
        <w:rPr>
          <w:b/>
          <w:sz w:val="24"/>
        </w:rPr>
      </w:pPr>
      <w:r w:rsidRPr="00DA3592">
        <w:rPr>
          <w:b/>
          <w:sz w:val="24"/>
        </w:rPr>
        <w:t>Prepared by:</w:t>
      </w:r>
    </w:p>
    <w:p w:rsidR="00CD2F7E" w:rsidRPr="00A4433C" w:rsidRDefault="00CD2F7E" w:rsidP="00CD2F7E">
      <w:pPr>
        <w:jc w:val="center"/>
        <w:rPr>
          <w:rStyle w:val="Strong"/>
          <w:b w:val="0"/>
        </w:rPr>
      </w:pPr>
      <w:r w:rsidRPr="00DA3592">
        <w:rPr>
          <w:rStyle w:val="Strong"/>
        </w:rPr>
        <w:t xml:space="preserve"> </w:t>
      </w:r>
      <w:r w:rsidRPr="00A4433C">
        <w:rPr>
          <w:rStyle w:val="Strong"/>
          <w:b w:val="0"/>
        </w:rPr>
        <w:t xml:space="preserve">Sharif </w:t>
      </w:r>
      <w:proofErr w:type="spellStart"/>
      <w:r w:rsidRPr="00A4433C">
        <w:rPr>
          <w:rStyle w:val="Strong"/>
          <w:b w:val="0"/>
        </w:rPr>
        <w:t>Ullah</w:t>
      </w:r>
      <w:proofErr w:type="spellEnd"/>
    </w:p>
    <w:p w:rsidR="00CD2F7E" w:rsidRDefault="00CD2F7E" w:rsidP="00CD2F7E">
      <w:pPr>
        <w:jc w:val="center"/>
        <w:rPr>
          <w:b/>
          <w:sz w:val="24"/>
        </w:rPr>
      </w:pPr>
      <w:r w:rsidRPr="00595A09">
        <w:rPr>
          <w:b/>
          <w:sz w:val="24"/>
        </w:rPr>
        <w:t>Tools &amp; Technologies</w:t>
      </w:r>
      <w:r>
        <w:rPr>
          <w:b/>
          <w:sz w:val="24"/>
        </w:rPr>
        <w:t>:</w:t>
      </w:r>
    </w:p>
    <w:p w:rsidR="007E0D24" w:rsidRDefault="007E0D24" w:rsidP="00CD2F7E">
      <w:pPr>
        <w:jc w:val="center"/>
      </w:pPr>
      <w:r>
        <w:t xml:space="preserve">Python,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</w:t>
      </w:r>
    </w:p>
    <w:p w:rsidR="00CD2F7E" w:rsidRDefault="00CD2F7E" w:rsidP="00CD2F7E">
      <w:pPr>
        <w:jc w:val="center"/>
        <w:rPr>
          <w:b/>
          <w:sz w:val="24"/>
        </w:rPr>
      </w:pPr>
      <w:r w:rsidRPr="003112B2">
        <w:rPr>
          <w:b/>
          <w:sz w:val="24"/>
        </w:rPr>
        <w:t>Submission Date</w:t>
      </w:r>
      <w:r>
        <w:rPr>
          <w:b/>
          <w:sz w:val="24"/>
        </w:rPr>
        <w:t>:</w:t>
      </w:r>
    </w:p>
    <w:p w:rsidR="00CD2F7E" w:rsidRDefault="00FB65CD" w:rsidP="00CD2F7E">
      <w:pPr>
        <w:jc w:val="center"/>
        <w:rPr>
          <w:rStyle w:val="Strong"/>
          <w:b w:val="0"/>
        </w:rPr>
      </w:pPr>
      <w:r>
        <w:rPr>
          <w:rStyle w:val="Strong"/>
          <w:b w:val="0"/>
        </w:rPr>
        <w:t>17</w:t>
      </w:r>
      <w:r w:rsidR="00CD2F7E" w:rsidRPr="00A4433C">
        <w:rPr>
          <w:rStyle w:val="Strong"/>
          <w:b w:val="0"/>
        </w:rPr>
        <w:t xml:space="preserve"> February 2026</w:t>
      </w:r>
    </w:p>
    <w:p w:rsidR="00CD2F7E" w:rsidRDefault="00CD2F7E" w:rsidP="00CD2F7E">
      <w:pPr>
        <w:jc w:val="center"/>
        <w:rPr>
          <w:rStyle w:val="Strong"/>
          <w:b w:val="0"/>
        </w:rPr>
      </w:pPr>
    </w:p>
    <w:p w:rsidR="005B1472" w:rsidRDefault="005B1472"/>
    <w:p w:rsidR="001A57CD" w:rsidRDefault="001A57CD"/>
    <w:p w:rsidR="001A57CD" w:rsidRDefault="001A57CD"/>
    <w:p w:rsidR="001A57CD" w:rsidRDefault="001A57CD"/>
    <w:p w:rsidR="001A57CD" w:rsidRDefault="001A57CD"/>
    <w:p w:rsidR="005C2E02" w:rsidRPr="005C2E02" w:rsidRDefault="005C2E02" w:rsidP="005C2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2E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Dataset Overview</w:t>
      </w:r>
    </w:p>
    <w:p w:rsidR="005C2E02" w:rsidRPr="005C2E02" w:rsidRDefault="005C2E02" w:rsidP="005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02">
        <w:rPr>
          <w:rFonts w:ascii="Times New Roman" w:eastAsia="Times New Roman" w:hAnsi="Times New Roman" w:cs="Times New Roman"/>
          <w:sz w:val="24"/>
          <w:szCs w:val="24"/>
        </w:rPr>
        <w:t>The dataset contains retail sales transactions of a superstore.</w:t>
      </w:r>
      <w:r w:rsidRPr="005C2E02">
        <w:rPr>
          <w:rFonts w:ascii="Times New Roman" w:eastAsia="Times New Roman" w:hAnsi="Times New Roman" w:cs="Times New Roman"/>
          <w:sz w:val="24"/>
          <w:szCs w:val="24"/>
        </w:rPr>
        <w:br/>
        <w:t>It includes information about orders, customers, regions, products, sales, profit, and discounts.</w:t>
      </w:r>
    </w:p>
    <w:p w:rsidR="005C2E02" w:rsidRPr="005C2E02" w:rsidRDefault="005C2E02" w:rsidP="005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02">
        <w:rPr>
          <w:rFonts w:ascii="Times New Roman" w:eastAsia="Times New Roman" w:hAnsi="Times New Roman" w:cs="Times New Roman"/>
          <w:sz w:val="24"/>
          <w:szCs w:val="24"/>
        </w:rPr>
        <w:t>Total Rows: 9994</w:t>
      </w:r>
    </w:p>
    <w:p w:rsidR="005C2E02" w:rsidRPr="005C2E02" w:rsidRDefault="005C2E02" w:rsidP="005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02">
        <w:rPr>
          <w:rFonts w:ascii="Times New Roman" w:eastAsia="Times New Roman" w:hAnsi="Times New Roman" w:cs="Times New Roman"/>
          <w:sz w:val="24"/>
          <w:szCs w:val="24"/>
        </w:rPr>
        <w:t>Total Columns: 21</w:t>
      </w:r>
    </w:p>
    <w:p w:rsidR="005C2E02" w:rsidRPr="005C2E02" w:rsidRDefault="005C2E02" w:rsidP="005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02">
        <w:rPr>
          <w:rFonts w:ascii="Times New Roman" w:eastAsia="Times New Roman" w:hAnsi="Times New Roman" w:cs="Times New Roman"/>
          <w:sz w:val="24"/>
          <w:szCs w:val="24"/>
        </w:rPr>
        <w:t>Missing Values: 0</w:t>
      </w:r>
    </w:p>
    <w:p w:rsidR="005C2E02" w:rsidRPr="005C2E02" w:rsidRDefault="005C2E02" w:rsidP="005C2E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02">
        <w:rPr>
          <w:rFonts w:ascii="Times New Roman" w:eastAsia="Times New Roman" w:hAnsi="Times New Roman" w:cs="Times New Roman"/>
          <w:sz w:val="24"/>
          <w:szCs w:val="24"/>
        </w:rPr>
        <w:t>Numeric Columns: Sales, Profit, Discount, Quantity</w:t>
      </w:r>
    </w:p>
    <w:p w:rsidR="005C2E02" w:rsidRPr="005C2E02" w:rsidRDefault="005C2E02" w:rsidP="005C2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2E02">
        <w:rPr>
          <w:rFonts w:ascii="Times New Roman" w:eastAsia="Times New Roman" w:hAnsi="Times New Roman" w:cs="Times New Roman"/>
          <w:sz w:val="24"/>
          <w:szCs w:val="24"/>
        </w:rPr>
        <w:t>The dataset is clean and ready for analysis.</w:t>
      </w:r>
    </w:p>
    <w:p w:rsidR="001A57CD" w:rsidRDefault="00622A38">
      <w:r>
        <w:rPr>
          <w:noProof/>
        </w:rPr>
        <w:drawing>
          <wp:inline distT="0" distB="0" distL="0" distR="0">
            <wp:extent cx="6191250" cy="2686050"/>
            <wp:effectExtent l="19050" t="0" r="0" b="0"/>
            <wp:docPr id="2" name="Picture 1" descr="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6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437" w:rsidRDefault="00D54437">
      <w:r>
        <w:rPr>
          <w:noProof/>
        </w:rPr>
        <w:drawing>
          <wp:inline distT="0" distB="0" distL="0" distR="0">
            <wp:extent cx="5876925" cy="2923699"/>
            <wp:effectExtent l="19050" t="0" r="9525" b="0"/>
            <wp:docPr id="3" name="Picture 2" descr="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7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9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32B" w:rsidRDefault="0001732B" w:rsidP="0001732B">
      <w:pPr>
        <w:pStyle w:val="Heading2"/>
      </w:pPr>
      <w:r>
        <w:lastRenderedPageBreak/>
        <w:t>2. Descriptive Statistics</w:t>
      </w:r>
    </w:p>
    <w:p w:rsidR="0001732B" w:rsidRDefault="0001732B" w:rsidP="0001732B">
      <w:pPr>
        <w:pStyle w:val="NormalWeb"/>
      </w:pPr>
      <w:r>
        <w:t>Descriptive statistics help us understand the numerical distribution of the dataset.</w:t>
      </w:r>
    </w:p>
    <w:p w:rsidR="0001732B" w:rsidRDefault="0001732B" w:rsidP="0001732B">
      <w:pPr>
        <w:pStyle w:val="NormalWeb"/>
        <w:numPr>
          <w:ilvl w:val="0"/>
          <w:numId w:val="2"/>
        </w:numPr>
      </w:pPr>
      <w:r>
        <w:t>Average Sales: 229</w:t>
      </w:r>
    </w:p>
    <w:p w:rsidR="0001732B" w:rsidRDefault="0001732B" w:rsidP="0001732B">
      <w:pPr>
        <w:pStyle w:val="NormalWeb"/>
        <w:numPr>
          <w:ilvl w:val="0"/>
          <w:numId w:val="2"/>
        </w:numPr>
      </w:pPr>
      <w:r>
        <w:t>Average Profit: 28</w:t>
      </w:r>
    </w:p>
    <w:p w:rsidR="0001732B" w:rsidRDefault="0001732B" w:rsidP="0001732B">
      <w:pPr>
        <w:pStyle w:val="NormalWeb"/>
        <w:numPr>
          <w:ilvl w:val="0"/>
          <w:numId w:val="2"/>
        </w:numPr>
      </w:pPr>
      <w:r>
        <w:t>Maximum Sales: 22638</w:t>
      </w:r>
    </w:p>
    <w:p w:rsidR="0001732B" w:rsidRDefault="0001732B" w:rsidP="0001732B">
      <w:pPr>
        <w:pStyle w:val="NormalWeb"/>
        <w:numPr>
          <w:ilvl w:val="0"/>
          <w:numId w:val="2"/>
        </w:numPr>
      </w:pPr>
      <w:r>
        <w:t>Minimum Profit: -6599</w:t>
      </w:r>
    </w:p>
    <w:p w:rsidR="0001732B" w:rsidRDefault="0001732B" w:rsidP="0001732B">
      <w:pPr>
        <w:pStyle w:val="NormalWeb"/>
      </w:pPr>
      <w:r>
        <w:t>Sales and profit contain extreme values which indicate the presence of outliers.</w:t>
      </w:r>
    </w:p>
    <w:p w:rsidR="000A0495" w:rsidRDefault="00C12317">
      <w:r>
        <w:rPr>
          <w:noProof/>
        </w:rPr>
        <w:drawing>
          <wp:inline distT="0" distB="0" distL="0" distR="0">
            <wp:extent cx="6467475" cy="3714750"/>
            <wp:effectExtent l="19050" t="0" r="9525" b="0"/>
            <wp:docPr id="4" name="Picture 3" descr="Screenshot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78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27" w:rsidRDefault="00F10027"/>
    <w:p w:rsidR="00F10027" w:rsidRDefault="00F10027"/>
    <w:p w:rsidR="00F10027" w:rsidRDefault="00F10027"/>
    <w:p w:rsidR="00F10027" w:rsidRDefault="00F10027"/>
    <w:p w:rsidR="00F10027" w:rsidRDefault="00F10027"/>
    <w:p w:rsidR="00F10027" w:rsidRDefault="00F10027"/>
    <w:p w:rsidR="00F10027" w:rsidRDefault="00F10027"/>
    <w:p w:rsidR="00F10027" w:rsidRDefault="00F10027"/>
    <w:p w:rsidR="00F10027" w:rsidRPr="000A5AFC" w:rsidRDefault="00F10027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A5AFC">
        <w:rPr>
          <w:rFonts w:ascii="Times New Roman" w:eastAsia="Times New Roman" w:hAnsi="Times New Roman" w:cs="Times New Roman"/>
          <w:b/>
          <w:bCs/>
          <w:sz w:val="36"/>
          <w:szCs w:val="36"/>
        </w:rPr>
        <w:t>DISTRIBUTION ANALYSIS</w:t>
      </w:r>
    </w:p>
    <w:p w:rsidR="000A5AFC" w:rsidRDefault="000A5AFC" w:rsidP="000A5AFC">
      <w:pPr>
        <w:pStyle w:val="Heading2"/>
      </w:pPr>
      <w:r>
        <w:t>3. Distribution Analysis</w:t>
      </w:r>
    </w:p>
    <w:p w:rsidR="000A5AFC" w:rsidRDefault="000A5AFC" w:rsidP="000A5AFC">
      <w:pPr>
        <w:pStyle w:val="NormalWeb"/>
      </w:pPr>
      <w:r>
        <w:t>The distribution of Sales and Profit is highly right-skewed.</w:t>
      </w:r>
    </w:p>
    <w:p w:rsidR="000A5AFC" w:rsidRDefault="000A5AFC" w:rsidP="000A5AFC">
      <w:pPr>
        <w:pStyle w:val="NormalWeb"/>
        <w:numPr>
          <w:ilvl w:val="0"/>
          <w:numId w:val="3"/>
        </w:numPr>
      </w:pPr>
      <w:r>
        <w:t xml:space="preserve">Sales </w:t>
      </w:r>
      <w:proofErr w:type="spellStart"/>
      <w:r>
        <w:t>Skewness</w:t>
      </w:r>
      <w:proofErr w:type="spellEnd"/>
      <w:r>
        <w:t>: 12.97</w:t>
      </w:r>
    </w:p>
    <w:p w:rsidR="000A5AFC" w:rsidRDefault="000A5AFC" w:rsidP="000A5AFC">
      <w:pPr>
        <w:pStyle w:val="NormalWeb"/>
        <w:numPr>
          <w:ilvl w:val="0"/>
          <w:numId w:val="3"/>
        </w:numPr>
      </w:pPr>
      <w:r>
        <w:t>Sales Kurtosis: 305</w:t>
      </w:r>
    </w:p>
    <w:p w:rsidR="000A5AFC" w:rsidRDefault="000A5AFC" w:rsidP="000A5AFC">
      <w:pPr>
        <w:pStyle w:val="NormalWeb"/>
        <w:numPr>
          <w:ilvl w:val="0"/>
          <w:numId w:val="3"/>
        </w:numPr>
      </w:pPr>
      <w:r>
        <w:t xml:space="preserve">Profit </w:t>
      </w:r>
      <w:proofErr w:type="spellStart"/>
      <w:r>
        <w:t>Skewness</w:t>
      </w:r>
      <w:proofErr w:type="spellEnd"/>
      <w:r>
        <w:t>: 7.56</w:t>
      </w:r>
    </w:p>
    <w:p w:rsidR="000A5AFC" w:rsidRDefault="000A5AFC" w:rsidP="000A5AFC">
      <w:pPr>
        <w:pStyle w:val="NormalWeb"/>
        <w:numPr>
          <w:ilvl w:val="0"/>
          <w:numId w:val="3"/>
        </w:numPr>
      </w:pPr>
      <w:r>
        <w:t>Profit Kurtosis: 397</w:t>
      </w:r>
    </w:p>
    <w:p w:rsidR="000A5AFC" w:rsidRDefault="000A5AFC" w:rsidP="000A5AFC">
      <w:pPr>
        <w:pStyle w:val="NormalWeb"/>
      </w:pPr>
      <w:r>
        <w:t xml:space="preserve">High </w:t>
      </w:r>
      <w:proofErr w:type="spellStart"/>
      <w:r>
        <w:t>skewness</w:t>
      </w:r>
      <w:proofErr w:type="spellEnd"/>
      <w:r>
        <w:t xml:space="preserve"> indicates that most values are small while a few are extremely large.</w:t>
      </w:r>
      <w:r>
        <w:br/>
        <w:t>High kurtosis indicates the presence of extreme outliers.</w:t>
      </w:r>
    </w:p>
    <w:p w:rsidR="00F10027" w:rsidRDefault="00070FD5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72150" cy="4581525"/>
            <wp:effectExtent l="19050" t="0" r="0" b="0"/>
            <wp:docPr id="5" name="Picture 4" descr="sales his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 hist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592" cy="45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FD5" w:rsidRDefault="00070FD5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6115050" cy="4552950"/>
            <wp:effectExtent l="19050" t="0" r="0" b="0"/>
            <wp:docPr id="6" name="Picture 5" descr="profit his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t histo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637" cy="45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FD5" w:rsidRDefault="00AF7895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115050" cy="2981325"/>
            <wp:effectExtent l="19050" t="0" r="0" b="0"/>
            <wp:docPr id="7" name="Picture 6" descr="Screenshot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0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713" cy="299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895" w:rsidRDefault="00AF7895">
      <w:pPr>
        <w:rPr>
          <w:b/>
          <w:sz w:val="32"/>
        </w:rPr>
      </w:pPr>
    </w:p>
    <w:p w:rsidR="00AF7895" w:rsidRDefault="00AF7895" w:rsidP="00AF7895">
      <w:pPr>
        <w:pStyle w:val="Heading2"/>
      </w:pPr>
      <w:r>
        <w:lastRenderedPageBreak/>
        <w:t>4. Correlation Analysis</w:t>
      </w:r>
    </w:p>
    <w:p w:rsidR="00AF7895" w:rsidRDefault="00AF7895" w:rsidP="00AF7895">
      <w:pPr>
        <w:pStyle w:val="NormalWeb"/>
      </w:pPr>
      <w:r>
        <w:t xml:space="preserve">The correlation </w:t>
      </w:r>
      <w:proofErr w:type="spellStart"/>
      <w:r>
        <w:t>heatmap</w:t>
      </w:r>
      <w:proofErr w:type="spellEnd"/>
      <w:r>
        <w:t xml:space="preserve"> shows relationships between numerical variables.</w:t>
      </w:r>
    </w:p>
    <w:p w:rsidR="00AF7895" w:rsidRDefault="00AF7895" w:rsidP="00AF7895">
      <w:pPr>
        <w:pStyle w:val="NormalWeb"/>
      </w:pPr>
      <w:r>
        <w:t>Key findings:</w:t>
      </w:r>
    </w:p>
    <w:p w:rsidR="00AF7895" w:rsidRDefault="00AF7895" w:rsidP="00AF7895">
      <w:pPr>
        <w:pStyle w:val="NormalWeb"/>
        <w:numPr>
          <w:ilvl w:val="0"/>
          <w:numId w:val="4"/>
        </w:numPr>
      </w:pPr>
      <w:r>
        <w:t>Sales and Profit have a moderate positive correlation.</w:t>
      </w:r>
    </w:p>
    <w:p w:rsidR="00AF7895" w:rsidRDefault="00AF7895" w:rsidP="00AF7895">
      <w:pPr>
        <w:pStyle w:val="NormalWeb"/>
        <w:numPr>
          <w:ilvl w:val="0"/>
          <w:numId w:val="4"/>
        </w:numPr>
      </w:pPr>
      <w:r>
        <w:t>Discount and Profit have a negative correlation.</w:t>
      </w:r>
    </w:p>
    <w:p w:rsidR="00AF7895" w:rsidRDefault="00AF7895" w:rsidP="00AF7895">
      <w:pPr>
        <w:pStyle w:val="NormalWeb"/>
      </w:pPr>
      <w:r>
        <w:t>This indicates that higher discounts often reduce profit.</w:t>
      </w:r>
    </w:p>
    <w:p w:rsidR="00AF7895" w:rsidRDefault="007E6583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562725" cy="5553075"/>
            <wp:effectExtent l="19050" t="0" r="9525" b="0"/>
            <wp:docPr id="8" name="Picture 7" descr="heatmap 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map correlation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819" cy="55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583" w:rsidRDefault="007E6583">
      <w:pPr>
        <w:rPr>
          <w:b/>
          <w:sz w:val="32"/>
        </w:rPr>
      </w:pPr>
    </w:p>
    <w:p w:rsidR="007E6583" w:rsidRDefault="00F27288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728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CATEGORY &amp; REGION ANALYSIS</w:t>
      </w:r>
    </w:p>
    <w:p w:rsidR="00E6482D" w:rsidRDefault="00E6482D" w:rsidP="00E6482D">
      <w:pPr>
        <w:pStyle w:val="Heading2"/>
      </w:pPr>
      <w:r>
        <w:t>5. Category Analysis</w:t>
      </w:r>
    </w:p>
    <w:p w:rsidR="00E6482D" w:rsidRDefault="00E6482D" w:rsidP="00E6482D">
      <w:pPr>
        <w:pStyle w:val="NormalWeb"/>
      </w:pPr>
      <w:r>
        <w:t>Technology category generates the highest sales.</w:t>
      </w:r>
      <w:r>
        <w:br/>
        <w:t>Office Supplies category generates the lowest sales.</w:t>
      </w:r>
    </w:p>
    <w:p w:rsidR="00E6482D" w:rsidRDefault="00E6482D" w:rsidP="00E6482D">
      <w:pPr>
        <w:pStyle w:val="NormalWeb"/>
      </w:pPr>
      <w:r>
        <w:t>This suggests that technology products are more profitable for the business.</w:t>
      </w:r>
    </w:p>
    <w:p w:rsidR="00F27288" w:rsidRDefault="002C145A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6410325" cy="4857750"/>
            <wp:effectExtent l="19050" t="0" r="9525" b="0"/>
            <wp:docPr id="9" name="Picture 8" descr="sales by 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 by category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285" cy="485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E44" w:rsidRDefault="00712E44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13DDC" w:rsidRDefault="00D13DD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13DDC" w:rsidRDefault="00D13DDC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13DDC" w:rsidRDefault="00D13DDC" w:rsidP="00D13DDC">
      <w:pPr>
        <w:pStyle w:val="Heading2"/>
      </w:pPr>
      <w:r>
        <w:lastRenderedPageBreak/>
        <w:t>6. Region Analysis</w:t>
      </w:r>
    </w:p>
    <w:p w:rsidR="00D13DDC" w:rsidRDefault="00D13DDC" w:rsidP="00D13DDC">
      <w:pPr>
        <w:pStyle w:val="NormalWeb"/>
      </w:pPr>
      <w:r>
        <w:t>The Central region shows the lowest profit.</w:t>
      </w:r>
      <w:r>
        <w:br/>
        <w:t>The West region shows the highest profit.</w:t>
      </w:r>
    </w:p>
    <w:p w:rsidR="00D13DDC" w:rsidRDefault="00D13DDC" w:rsidP="00D13DDC">
      <w:pPr>
        <w:pStyle w:val="NormalWeb"/>
      </w:pPr>
      <w:r>
        <w:t>This suggests that business strategy in the Central region may need improvement.</w:t>
      </w:r>
    </w:p>
    <w:p w:rsidR="00123A7E" w:rsidRDefault="00123A7E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6496050" cy="4695825"/>
            <wp:effectExtent l="19050" t="0" r="0" b="0"/>
            <wp:docPr id="10" name="Picture 9" descr="profit by 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t by region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798" cy="469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E" w:rsidRDefault="00123A7E" w:rsidP="00123A7E">
      <w:pPr>
        <w:rPr>
          <w:rFonts w:ascii="Times New Roman" w:eastAsia="Times New Roman" w:hAnsi="Times New Roman" w:cs="Times New Roman"/>
          <w:sz w:val="36"/>
          <w:szCs w:val="36"/>
        </w:rPr>
      </w:pPr>
    </w:p>
    <w:p w:rsidR="00D13DDC" w:rsidRDefault="00123A7E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:rsidR="00753CB0" w:rsidRDefault="00753CB0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753CB0" w:rsidRDefault="00753CB0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753CB0" w:rsidRDefault="00753CB0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753CB0" w:rsidRDefault="00753CB0" w:rsidP="00753CB0">
      <w:pPr>
        <w:pStyle w:val="Heading2"/>
      </w:pPr>
      <w:r>
        <w:lastRenderedPageBreak/>
        <w:t>7. Time Series Analysis</w:t>
      </w:r>
    </w:p>
    <w:p w:rsidR="00753CB0" w:rsidRDefault="00753CB0" w:rsidP="00753CB0">
      <w:pPr>
        <w:pStyle w:val="NormalWeb"/>
      </w:pPr>
      <w:r>
        <w:t>Monthly sales trend shows fluctuations across different months.</w:t>
      </w:r>
      <w:r>
        <w:br/>
        <w:t>Some months have significantly higher sales compared to others.</w:t>
      </w:r>
    </w:p>
    <w:p w:rsidR="00753CB0" w:rsidRDefault="00753CB0" w:rsidP="00753CB0">
      <w:pPr>
        <w:pStyle w:val="NormalWeb"/>
      </w:pPr>
      <w:r>
        <w:t>This helps identify seasonal trends and peak sales periods.</w:t>
      </w:r>
    </w:p>
    <w:p w:rsidR="00753CB0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372225" cy="3829050"/>
            <wp:effectExtent l="19050" t="0" r="9525" b="0"/>
            <wp:docPr id="11" name="Picture 10" descr="monthly sales tr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 sales trend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908" cy="383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8E7B16" w:rsidP="00123A7E">
      <w:pPr>
        <w:tabs>
          <w:tab w:val="left" w:pos="8520"/>
        </w:tabs>
        <w:rPr>
          <w:rFonts w:ascii="Times New Roman" w:eastAsia="Times New Roman" w:hAnsi="Times New Roman" w:cs="Times New Roman"/>
          <w:sz w:val="36"/>
          <w:szCs w:val="36"/>
        </w:rPr>
      </w:pPr>
    </w:p>
    <w:p w:rsidR="008E7B16" w:rsidRDefault="0023170B" w:rsidP="00123A7E">
      <w:pPr>
        <w:tabs>
          <w:tab w:val="left" w:pos="85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170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OUTLIERS &amp; INSIGHTS</w:t>
      </w:r>
    </w:p>
    <w:p w:rsidR="00E32941" w:rsidRDefault="00E32941" w:rsidP="00E32941">
      <w:pPr>
        <w:pStyle w:val="Heading2"/>
      </w:pPr>
      <w:r>
        <w:t>8. Outlier Analysis</w:t>
      </w:r>
    </w:p>
    <w:p w:rsidR="00E32941" w:rsidRDefault="00E32941" w:rsidP="00E32941">
      <w:pPr>
        <w:pStyle w:val="NormalWeb"/>
      </w:pPr>
      <w:proofErr w:type="spellStart"/>
      <w:r>
        <w:t>Boxplot</w:t>
      </w:r>
      <w:proofErr w:type="spellEnd"/>
      <w:r>
        <w:t xml:space="preserve"> analysis shows extreme outliers in sales and profit.</w:t>
      </w:r>
      <w:r>
        <w:br/>
        <w:t>These outliers represent very large transactions or potential anomalies.</w:t>
      </w:r>
    </w:p>
    <w:p w:rsidR="0023170B" w:rsidRDefault="00E32941" w:rsidP="00123A7E">
      <w:pPr>
        <w:tabs>
          <w:tab w:val="left" w:pos="85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6524625" cy="5543550"/>
            <wp:effectExtent l="19050" t="0" r="9525" b="0"/>
            <wp:docPr id="12" name="Picture 11" descr="sales box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 boxplot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385" cy="55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41" w:rsidRDefault="00E32941" w:rsidP="00123A7E">
      <w:pPr>
        <w:tabs>
          <w:tab w:val="left" w:pos="85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32941" w:rsidRDefault="00E32941" w:rsidP="00123A7E">
      <w:pPr>
        <w:tabs>
          <w:tab w:val="left" w:pos="85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62BE3" w:rsidRPr="00362BE3" w:rsidRDefault="00362BE3" w:rsidP="00362BE3">
      <w:pPr>
        <w:pStyle w:val="Heading1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362BE3">
        <w:rPr>
          <w:rFonts w:ascii="Times New Roman" w:eastAsia="Times New Roman" w:hAnsi="Times New Roman" w:cs="Times New Roman"/>
          <w:color w:val="auto"/>
          <w:sz w:val="36"/>
          <w:szCs w:val="36"/>
        </w:rPr>
        <w:lastRenderedPageBreak/>
        <w:t>9. Key Insights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Sales distribution is highly right-skewed with a few very large orders.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Profit distribution contains negative values indicating loss-making orders.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Sales and Profit show a moderate positive correlation.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Discount has a negative correlation with Profit.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Technology category generates the highest sales.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Office Supplies category generates the lowest sales.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Central region has the lowest profit.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The dataset contains extreme outliers in sales and profit.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Most orders have small quantity values.</w:t>
      </w:r>
    </w:p>
    <w:p w:rsidR="00362BE3" w:rsidRDefault="00362BE3" w:rsidP="00362BE3">
      <w:pPr>
        <w:pStyle w:val="NormalWeb"/>
        <w:numPr>
          <w:ilvl w:val="0"/>
          <w:numId w:val="5"/>
        </w:numPr>
      </w:pPr>
      <w:r>
        <w:t>The dataset is clean with no missing values.</w:t>
      </w:r>
    </w:p>
    <w:p w:rsidR="00FF7216" w:rsidRDefault="00FF7216" w:rsidP="00FF7216">
      <w:pPr>
        <w:pStyle w:val="Heading2"/>
      </w:pPr>
      <w:r>
        <w:t>10. Conclusion</w:t>
      </w:r>
    </w:p>
    <w:p w:rsidR="00FF7216" w:rsidRDefault="00FF7216" w:rsidP="00FF7216">
      <w:pPr>
        <w:pStyle w:val="NormalWeb"/>
      </w:pPr>
      <w:r>
        <w:t>The exploratory data analysis reveals key patterns in sales, profit, and discount behavior.</w:t>
      </w:r>
      <w:r>
        <w:br/>
        <w:t>The business should focus on reducing excessive discounts and improving performance in low-profit regions.</w:t>
      </w:r>
      <w:r>
        <w:br/>
        <w:t>Technology products contribute most to revenue and should be prioritized.</w:t>
      </w:r>
    </w:p>
    <w:p w:rsidR="00E32941" w:rsidRPr="0023170B" w:rsidRDefault="00E32941" w:rsidP="00123A7E">
      <w:pPr>
        <w:tabs>
          <w:tab w:val="left" w:pos="8520"/>
        </w:tabs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E32941" w:rsidRPr="0023170B" w:rsidSect="005B1472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2A2D" w:rsidRDefault="00DB2A2D" w:rsidP="001A57CD">
      <w:pPr>
        <w:spacing w:after="0" w:line="240" w:lineRule="auto"/>
      </w:pPr>
      <w:r>
        <w:separator/>
      </w:r>
    </w:p>
  </w:endnote>
  <w:endnote w:type="continuationSeparator" w:id="0">
    <w:p w:rsidR="00DB2A2D" w:rsidRDefault="00DB2A2D" w:rsidP="001A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57CD" w:rsidRDefault="001A57C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t xml:space="preserve">Analytics by Sharif </w:t>
    </w:r>
    <w:proofErr w:type="spellStart"/>
    <w:r>
      <w:t>Ullah</w:t>
    </w:r>
    <w:proofErr w:type="spellEnd"/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FF0F48" w:rsidRPr="00FF0F48">
        <w:rPr>
          <w:rFonts w:asciiTheme="majorHAnsi" w:hAnsiTheme="majorHAnsi"/>
          <w:noProof/>
        </w:rPr>
        <w:t>11</w:t>
      </w:r>
    </w:fldSimple>
  </w:p>
  <w:p w:rsidR="001A57CD" w:rsidRDefault="001A57C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2A2D" w:rsidRDefault="00DB2A2D" w:rsidP="001A57CD">
      <w:pPr>
        <w:spacing w:after="0" w:line="240" w:lineRule="auto"/>
      </w:pPr>
      <w:r>
        <w:separator/>
      </w:r>
    </w:p>
  </w:footnote>
  <w:footnote w:type="continuationSeparator" w:id="0">
    <w:p w:rsidR="00DB2A2D" w:rsidRDefault="00DB2A2D" w:rsidP="001A5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63A2C"/>
    <w:multiLevelType w:val="multilevel"/>
    <w:tmpl w:val="C17E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CE0492"/>
    <w:multiLevelType w:val="multilevel"/>
    <w:tmpl w:val="200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807D94"/>
    <w:multiLevelType w:val="multilevel"/>
    <w:tmpl w:val="F438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8618E6"/>
    <w:multiLevelType w:val="multilevel"/>
    <w:tmpl w:val="BD8C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E92158"/>
    <w:multiLevelType w:val="multilevel"/>
    <w:tmpl w:val="B22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D2F7E"/>
    <w:rsid w:val="0001732B"/>
    <w:rsid w:val="00070FD5"/>
    <w:rsid w:val="000A0495"/>
    <w:rsid w:val="000A5AFC"/>
    <w:rsid w:val="00123A7E"/>
    <w:rsid w:val="001A57CD"/>
    <w:rsid w:val="001A75EC"/>
    <w:rsid w:val="0023170B"/>
    <w:rsid w:val="0024321C"/>
    <w:rsid w:val="002C145A"/>
    <w:rsid w:val="00362BE3"/>
    <w:rsid w:val="005B1472"/>
    <w:rsid w:val="005C2E02"/>
    <w:rsid w:val="00622A38"/>
    <w:rsid w:val="00712E44"/>
    <w:rsid w:val="00747D82"/>
    <w:rsid w:val="00753CB0"/>
    <w:rsid w:val="007E0D24"/>
    <w:rsid w:val="007E6583"/>
    <w:rsid w:val="008E7B16"/>
    <w:rsid w:val="00AF7895"/>
    <w:rsid w:val="00C12317"/>
    <w:rsid w:val="00CD2F7E"/>
    <w:rsid w:val="00D13DDC"/>
    <w:rsid w:val="00D54437"/>
    <w:rsid w:val="00DB2A2D"/>
    <w:rsid w:val="00E21525"/>
    <w:rsid w:val="00E32941"/>
    <w:rsid w:val="00E6437F"/>
    <w:rsid w:val="00E6482D"/>
    <w:rsid w:val="00F10027"/>
    <w:rsid w:val="00F27288"/>
    <w:rsid w:val="00FB65CD"/>
    <w:rsid w:val="00FF0F48"/>
    <w:rsid w:val="00FF72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2F7E"/>
  </w:style>
  <w:style w:type="paragraph" w:styleId="Heading1">
    <w:name w:val="heading 1"/>
    <w:basedOn w:val="Normal"/>
    <w:next w:val="Normal"/>
    <w:link w:val="Heading1Char"/>
    <w:uiPriority w:val="9"/>
    <w:qFormat/>
    <w:rsid w:val="00362B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C2E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2F7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F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A5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57CD"/>
  </w:style>
  <w:style w:type="paragraph" w:styleId="Footer">
    <w:name w:val="footer"/>
    <w:basedOn w:val="Normal"/>
    <w:link w:val="FooterChar"/>
    <w:uiPriority w:val="99"/>
    <w:unhideWhenUsed/>
    <w:rsid w:val="001A5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7CD"/>
  </w:style>
  <w:style w:type="character" w:customStyle="1" w:styleId="Heading2Char">
    <w:name w:val="Heading 2 Char"/>
    <w:basedOn w:val="DefaultParagraphFont"/>
    <w:link w:val="Heading2"/>
    <w:uiPriority w:val="9"/>
    <w:rsid w:val="005C2E0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2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2B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</dc:creator>
  <cp:keywords/>
  <dc:description/>
  <cp:lastModifiedBy>f</cp:lastModifiedBy>
  <cp:revision>33</cp:revision>
  <dcterms:created xsi:type="dcterms:W3CDTF">2026-02-17T18:20:00Z</dcterms:created>
  <dcterms:modified xsi:type="dcterms:W3CDTF">2026-02-17T18:56:00Z</dcterms:modified>
</cp:coreProperties>
</file>