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4B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Cambria Math" w:hAnsi="Cambria Math" w:eastAsia="楷体" w:cs="Times New Roman"/>
          <w:b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5861050</wp:posOffset>
            </wp:positionH>
            <wp:positionV relativeFrom="paragraph">
              <wp:posOffset>44450</wp:posOffset>
            </wp:positionV>
            <wp:extent cx="563880" cy="822325"/>
            <wp:effectExtent l="0" t="0" r="7620" b="15875"/>
            <wp:wrapSquare wrapText="bothSides"/>
            <wp:docPr id="91578568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85689" name="图片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Times New Roman"/>
          <w:sz w:val="28"/>
          <w:szCs w:val="28"/>
        </w:rPr>
        <w:t>林子阳</w:t>
      </w:r>
      <w:r>
        <w:rPr>
          <w:rFonts w:hint="eastAsia" w:ascii="Cambria Math" w:hAnsi="Cambria Math" w:eastAsia="微软雅黑" w:cs="Times New Roman"/>
          <w:sz w:val="28"/>
          <w:szCs w:val="28"/>
        </w:rPr>
        <w:t xml:space="preserve"> </w:t>
      </w:r>
      <w:r>
        <w:rPr>
          <w:rFonts w:hint="eastAsia" w:ascii="Cambria Math" w:hAnsi="Cambria Math" w:eastAsia="微软雅黑" w:cs="Times New Roman"/>
          <w:sz w:val="28"/>
          <w:szCs w:val="28"/>
          <w:lang w:val="en-US" w:eastAsia="zh-CN"/>
        </w:rPr>
        <w:t xml:space="preserve">                  </w:t>
      </w:r>
      <w:r>
        <w:rPr>
          <w:rFonts w:ascii="Cambria Math" w:hAnsi="Cambria Math" w:eastAsia="楷体" w:cs="Times New Roman"/>
          <w:b/>
          <w:sz w:val="28"/>
          <w:szCs w:val="28"/>
        </w:rPr>
        <w:t>应聘职位：</w:t>
      </w:r>
      <w:r>
        <w:rPr>
          <w:rFonts w:hint="eastAsia" w:ascii="Cambria Math" w:hAnsi="Cambria Math" w:eastAsia="楷体" w:cs="Times New Roman"/>
          <w:b/>
          <w:sz w:val="28"/>
          <w:szCs w:val="28"/>
          <w:lang w:val="en-US" w:eastAsia="zh-CN"/>
        </w:rPr>
        <w:t>C++开发工程师</w:t>
      </w:r>
    </w:p>
    <w:p w14:paraId="04645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ascii="Cambria Math" w:hAnsi="Cambria Math" w:eastAsia="楷体" w:cs="Times New Roman"/>
          <w:b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w:t>性别：男</w:t>
      </w:r>
      <w:r>
        <w:rPr>
          <w:rFonts w:ascii="Cambria Math" w:hAnsi="Cambria Math" w:eastAsia="楷体" w:cs="Times New Roman"/>
          <w:szCs w:val="28"/>
        </w:rPr>
        <w:t xml:space="preserve">   </w:t>
      </w:r>
      <w:r>
        <w:rPr>
          <w:rFonts w:hint="eastAsia" w:ascii="Cambria Math" w:hAnsi="Cambria Math" w:eastAsia="楷体" w:cs="Times New Roman"/>
          <w:szCs w:val="28"/>
        </w:rPr>
        <w:t xml:space="preserve">   年龄：2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4</w:t>
      </w:r>
      <w:r>
        <w:rPr>
          <w:rFonts w:hint="eastAsia" w:ascii="Cambria Math" w:hAnsi="Cambria Math" w:eastAsia="楷体" w:cs="Times New Roman"/>
          <w:szCs w:val="28"/>
        </w:rPr>
        <w:t xml:space="preserve">周岁 </w:t>
      </w:r>
      <w:r>
        <w:rPr>
          <w:rFonts w:ascii="Cambria Math" w:hAnsi="Cambria Math" w:eastAsia="楷体" w:cs="Times New Roman"/>
          <w:szCs w:val="28"/>
        </w:rPr>
        <w:t xml:space="preserve">  </w:t>
      </w:r>
      <w:r>
        <w:rPr>
          <w:rFonts w:hint="eastAsia" w:ascii="Cambria Math" w:hAnsi="Cambria Math" w:eastAsia="楷体" w:cs="Times New Roman"/>
          <w:szCs w:val="28"/>
        </w:rPr>
        <w:t xml:space="preserve">   电话：17888765010</w:t>
      </w:r>
      <w:r>
        <w:rPr>
          <w:rFonts w:ascii="Cambria Math" w:hAnsi="Cambria Math" w:eastAsia="楷体" w:cs="Times New Roman"/>
          <w:szCs w:val="28"/>
        </w:rPr>
        <w:t xml:space="preserve">    </w:t>
      </w:r>
      <w:r>
        <w:rPr>
          <w:rFonts w:hint="eastAsia" w:ascii="Cambria Math" w:hAnsi="Cambria Math" w:eastAsia="楷体" w:cs="Times New Roman"/>
          <w:szCs w:val="28"/>
        </w:rPr>
        <w:t xml:space="preserve">  </w:t>
      </w:r>
      <w:r>
        <w:rPr>
          <w:rFonts w:ascii="Cambria Math" w:hAnsi="Cambria Math" w:eastAsia="楷体" w:cs="Times New Roman"/>
          <w:szCs w:val="28"/>
        </w:rPr>
        <w:t>邮箱</w:t>
      </w:r>
      <w:r>
        <w:rPr>
          <w:rFonts w:hint="eastAsia" w:ascii="Cambria Math" w:hAnsi="Cambria Math" w:eastAsia="楷体" w:cs="Times New Roman"/>
          <w:szCs w:val="28"/>
        </w:rPr>
        <w:t>：1123219982@qq.com</w:t>
      </w:r>
      <w:r>
        <w:t xml:space="preserve">  </w:t>
      </w:r>
      <w:r>
        <w:rPr>
          <w:rFonts w:ascii="Cambria Math" w:hAnsi="Cambria Math" w:eastAsia="楷体" w:cs="Times New Roman"/>
          <w:b/>
          <w:szCs w:val="28"/>
        </w:rPr>
        <w:t xml:space="preserve">   </w:t>
      </w:r>
      <w:r>
        <w:rPr>
          <w:rFonts w:hint="eastAsia" w:ascii="Cambria Math" w:hAnsi="Cambria Math" w:eastAsia="楷体" w:cs="Times New Roman"/>
          <w:b/>
          <w:szCs w:val="28"/>
        </w:rPr>
        <w:t xml:space="preserve">                           </w:t>
      </w:r>
    </w:p>
    <w:p w14:paraId="20114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ascii="Cambria Math" w:hAnsi="Cambria Math" w:eastAsia="微软雅黑" w:cs="Times New Roman"/>
        </w:rPr>
      </w:pPr>
      <w:r>
        <w:rPr>
          <w:rStyle w:val="8"/>
          <w:rFonts w:ascii="Cambria Math" w:hAnsi="Cambria Math" w:eastAsia="楷体" w:cs="Times New Roman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67945</wp:posOffset>
                </wp:positionV>
                <wp:extent cx="990600" cy="1404620"/>
                <wp:effectExtent l="0" t="0" r="0" b="635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B6D863">
                            <w:pPr>
                              <w:ind w:firstLine="105" w:firstLineChars="50"/>
                              <w:rPr>
                                <w:rFonts w:hint="eastAsia" w:ascii="华文新魏" w:hAnsi="微软雅黑" w:eastAsia="华文新魏"/>
                              </w:rPr>
                            </w:pPr>
                            <w:r>
                              <w:rPr>
                                <w:rFonts w:hint="eastAsia" w:ascii="华文新魏" w:hAnsi="微软雅黑" w:eastAsia="华文新魏"/>
                                <w:highlight w:val="lightGray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16pt;margin-top:5.35pt;height:110.6pt;width:78pt;z-index:251663360;mso-width-relative:page;mso-height-relative:margin;mso-height-percent:200;" filled="f" stroked="f" coordsize="21600,21600" o:gfxdata="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/F3X9cAAAAKAQAADwAAAAAAAAABACAAAAAiAAAAZHJzL2Rvd25yZXYueG1sUEsBAhQAFAAAAAgA&#10;h07iQE5Ax4smAgAAKwQAAA4AAAAAAAAAAQAgAAAAJg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FB6D863">
                      <w:pPr>
                        <w:ind w:firstLine="105" w:firstLineChars="50"/>
                        <w:rPr>
                          <w:rFonts w:hint="eastAsia" w:ascii="华文新魏" w:hAnsi="微软雅黑" w:eastAsia="华文新魏"/>
                        </w:rPr>
                      </w:pPr>
                      <w:r>
                        <w:rPr>
                          <w:rFonts w:hint="eastAsia" w:ascii="华文新魏" w:hAnsi="微软雅黑" w:eastAsia="华文新魏"/>
                          <w:highlight w:val="lightGray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5324D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ascii="Cambria Math" w:hAnsi="Cambria Math" w:eastAsia="仿宋" w:cs="Times New Roman"/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ascii="Cambria Math" w:hAnsi="Cambria Math" w:eastAsia="仿宋" w:cs="Times New Roman"/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-34290</wp:posOffset>
                </wp:positionH>
                <wp:positionV relativeFrom="paragraph">
                  <wp:posOffset>101600</wp:posOffset>
                </wp:positionV>
                <wp:extent cx="6725285" cy="15875"/>
                <wp:effectExtent l="0" t="0" r="37465" b="2286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5322" cy="158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7pt;margin-top:8pt;height:1.25pt;width:529.55pt;mso-position-horizontal-relative:margin;z-index:251659264;mso-width-relative:page;mso-height-relative:page;" filled="f" stroked="t" coordsize="21600,21600" o:gfxdata="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SN5LzNcAAAAJAQAADwAAAAAAAAABACAAAAAiAAAAZHJzL2Rvd25yZXYu&#10;eG1sUEsBAhQAFAAAAAgAh07iQHc6DLP8AQAA4wMAAA4AAAAAAAAAAQAgAAAAJgEAAGRycy9lMm9E&#10;b2MueG1sUEsFBgAAAAAGAAYAWQEAAJQ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ambria Math" w:hAnsi="Cambria Math" w:eastAsia="楷体" w:cs="Times New Roman"/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      </w:t>
      </w:r>
    </w:p>
    <w:p w14:paraId="47C6D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w:t>2024</w:t>
      </w:r>
      <w:r>
        <w:rPr>
          <w:rFonts w:ascii="Cambria Math" w:hAnsi="Cambria Math" w:eastAsia="楷体" w:cs="Times New Roman"/>
          <w:szCs w:val="28"/>
        </w:rPr>
        <w:t xml:space="preserve">.09 – </w:t>
      </w:r>
      <w:r>
        <w:rPr>
          <w:rFonts w:hint="eastAsia" w:ascii="Cambria Math" w:hAnsi="Cambria Math" w:eastAsia="楷体" w:cs="Times New Roman"/>
          <w:szCs w:val="28"/>
        </w:rPr>
        <w:t>2027</w:t>
      </w:r>
      <w:r>
        <w:rPr>
          <w:rFonts w:ascii="Cambria Math" w:hAnsi="Cambria Math" w:eastAsia="楷体" w:cs="Times New Roman"/>
          <w:szCs w:val="28"/>
        </w:rPr>
        <w:t xml:space="preserve">.06              </w:t>
      </w:r>
      <w:r>
        <w:rPr>
          <w:rFonts w:hint="eastAsia" w:ascii="Cambria Math" w:hAnsi="Cambria Math" w:eastAsia="楷体" w:cs="Times New Roman"/>
          <w:szCs w:val="28"/>
        </w:rPr>
        <w:t xml:space="preserve">重庆邮电大学  </w:t>
      </w:r>
      <w:r>
        <w:rPr>
          <w:rFonts w:ascii="Cambria Math" w:hAnsi="Cambria Math" w:eastAsia="楷体" w:cs="Times New Roman"/>
          <w:szCs w:val="28"/>
        </w:rPr>
        <w:t xml:space="preserve">           </w:t>
      </w:r>
      <w:r>
        <w:rPr>
          <w:rFonts w:hint="eastAsia" w:ascii="Cambria Math" w:hAnsi="Cambria Math" w:eastAsia="楷体" w:cs="Times New Roman"/>
          <w:szCs w:val="28"/>
        </w:rPr>
        <w:t xml:space="preserve">信息与通信工程 </w:t>
      </w:r>
      <w:r>
        <w:rPr>
          <w:rFonts w:ascii="Cambria Math" w:hAnsi="Cambria Math" w:eastAsia="楷体" w:cs="Times New Roman"/>
          <w:szCs w:val="28"/>
        </w:rPr>
        <w:t xml:space="preserve">        </w:t>
      </w:r>
      <w:r>
        <w:rPr>
          <w:rFonts w:hint="eastAsia" w:ascii="Cambria Math" w:hAnsi="Cambria Math" w:eastAsia="楷体" w:cs="Times New Roman"/>
          <w:szCs w:val="28"/>
        </w:rPr>
        <w:t xml:space="preserve">          工学硕士</w:t>
      </w:r>
    </w:p>
    <w:p w14:paraId="20DEE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ascii="Cambria Math" w:hAnsi="Cambria Math" w:eastAsia="楷体" w:cs="Times New Roman"/>
          <w:b/>
          <w:szCs w:val="28"/>
        </w:rPr>
      </w:pPr>
      <w:r>
        <w:rPr>
          <w:rFonts w:ascii="Cambria Math" w:hAnsi="Cambria Math" w:eastAsia="楷体" w:cs="Times New Roman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-125730</wp:posOffset>
                </wp:positionH>
                <wp:positionV relativeFrom="paragraph">
                  <wp:posOffset>128270</wp:posOffset>
                </wp:positionV>
                <wp:extent cx="6855460" cy="298450"/>
                <wp:effectExtent l="0" t="0" r="2540" b="190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5460" cy="298450"/>
                          <a:chOff x="-12700" y="25965"/>
                          <a:chExt cx="6855961" cy="299084"/>
                        </a:xfrm>
                      </wpg:grpSpPr>
                      <wps:wsp>
                        <wps:cNvPr id="2" name="直接连接符 2"/>
                        <wps:cNvCnPr/>
                        <wps:spPr>
                          <a:xfrm flipV="1">
                            <a:off x="86366" y="248052"/>
                            <a:ext cx="6756895" cy="2290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700" y="25965"/>
                            <a:ext cx="990672" cy="299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3BC0532">
                              <w:pPr>
                                <w:rPr>
                                  <w:rFonts w:hint="eastAsia" w:ascii="华文新魏" w:hAnsi="微软雅黑" w:eastAsia="华文新魏"/>
                                  <w:color w:val="000000" w:themeColor="text1"/>
                                  <w:highlight w:val="lightGray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华文新魏" w:hAnsi="微软雅黑" w:eastAsia="华文新魏"/>
                                  <w:color w:val="000000" w:themeColor="text1"/>
                                  <w:highlight w:val="lightGray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.9pt;margin-top:10.1pt;height:23.5pt;width:539.8pt;mso-position-horizontal-relative:margin;z-index:251662336;mso-width-relative:page;mso-height-relative:page;" coordorigin="-12700,25965" coordsize="6855961,299084" o:gfxdata="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DJw73b2QAAAAoBAAAPAAAAAAAAAAEAIAAAACIAAABkcnMvZG93bnJldi54&#10;bWxQSwECFAAUAAAACACHTuJAF3x5L08DAAB1BwAADgAAAAAAAAABACAAAAAoAQAAZHJzL2Uyb0Rv&#10;Yy54bWxQSwUGAAAAAAYABgBZAQAA6QYAAAAA&#10;">
                <o:lock v:ext="edit" aspectratio="f"/>
                <v:line id="_x0000_s1026" o:spid="_x0000_s1026" o:spt="20" style="position:absolute;left:86366;top:248052;flip:y;height:22909;width:6756895;" filled="f" stroked="t" coordsize="21600,21600" o:gfxdata="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Hc0orsAAADa&#10;AAAADwAAAAAAAAABACAAAAAiAAAAZHJzL2Rvd25yZXYueG1sUEsBAhQAFAAAAAgAh07iQDMvBZ47&#10;AAAAOQAAABAAAAAAAAAAAQAgAAAACgEAAGRycy9zaGFwZXhtbC54bWxQSwUGAAAAAAYABgBbAQAA&#10;tAMAAAAA&#10;">
                  <v:fill on="f" focussize="0,0"/>
                  <v:stroke color="#000000 [3200]" joinstyle="round"/>
                  <v:imagedata o:title=""/>
                  <o:lock v:ext="edit" aspectratio="f"/>
                </v:line>
                <v:shape id="文本框 2" o:spid="_x0000_s1026" o:spt="202" type="#_x0000_t202" style="position:absolute;left:-12700;top:25965;height:299084;width:990672;" filled="f" stroked="f" coordsize="21600,21600" o:gfxdata="UEsDBAoAAAAAAIdO4kAAAAAAAAAAAAAAAAAEAAAAZHJzL1BLAwQUAAAACACHTuJAIsncM7sAAADa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sncM7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03BC0532">
                        <w:pPr>
                          <w:rPr>
                            <w:rFonts w:hint="eastAsia" w:ascii="华文新魏" w:hAnsi="微软雅黑" w:eastAsia="华文新魏"/>
                            <w:color w:val="000000" w:themeColor="text1"/>
                            <w:highlight w:val="lightGray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华文新魏" w:hAnsi="微软雅黑" w:eastAsia="华文新魏"/>
                            <w:color w:val="000000" w:themeColor="text1"/>
                            <w:highlight w:val="lightGray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Cambria Math" w:hAnsi="Cambria Math" w:eastAsia="楷体" w:cs="Times New Roman"/>
          <w:szCs w:val="28"/>
        </w:rPr>
        <w:t>2020</w:t>
      </w:r>
      <w:r>
        <w:rPr>
          <w:rFonts w:ascii="Cambria Math" w:hAnsi="Cambria Math" w:eastAsia="楷体" w:cs="Times New Roman"/>
          <w:szCs w:val="28"/>
        </w:rPr>
        <w:t xml:space="preserve">.09 – </w:t>
      </w:r>
      <w:r>
        <w:rPr>
          <w:rFonts w:hint="eastAsia" w:ascii="Cambria Math" w:hAnsi="Cambria Math" w:eastAsia="楷体" w:cs="Times New Roman"/>
          <w:szCs w:val="28"/>
        </w:rPr>
        <w:t>2024</w:t>
      </w:r>
      <w:r>
        <w:rPr>
          <w:rFonts w:ascii="Cambria Math" w:hAnsi="Cambria Math" w:eastAsia="楷体" w:cs="Times New Roman"/>
          <w:szCs w:val="28"/>
        </w:rPr>
        <w:t xml:space="preserve">.06              </w:t>
      </w:r>
      <w:r>
        <w:rPr>
          <w:rFonts w:hint="eastAsia" w:ascii="Cambria Math" w:hAnsi="Cambria Math" w:eastAsia="楷体" w:cs="Times New Roman"/>
          <w:szCs w:val="28"/>
        </w:rPr>
        <w:t xml:space="preserve">重庆邮电大学  </w:t>
      </w:r>
      <w:r>
        <w:rPr>
          <w:rFonts w:ascii="Cambria Math" w:hAnsi="Cambria Math" w:eastAsia="楷体" w:cs="Times New Roman"/>
          <w:szCs w:val="28"/>
        </w:rPr>
        <w:t xml:space="preserve">           </w:t>
      </w:r>
      <w:r>
        <w:rPr>
          <w:rFonts w:hint="eastAsia" w:ascii="Cambria Math" w:hAnsi="Cambria Math" w:eastAsia="楷体" w:cs="Times New Roman"/>
          <w:szCs w:val="28"/>
        </w:rPr>
        <w:t xml:space="preserve">   通信工程       </w:t>
      </w:r>
      <w:r>
        <w:rPr>
          <w:rFonts w:ascii="Cambria Math" w:hAnsi="Cambria Math" w:eastAsia="楷体" w:cs="Times New Roman"/>
          <w:szCs w:val="28"/>
        </w:rPr>
        <w:t xml:space="preserve">        </w:t>
      </w:r>
      <w:r>
        <w:rPr>
          <w:rFonts w:hint="eastAsia" w:ascii="Cambria Math" w:hAnsi="Cambria Math" w:eastAsia="楷体" w:cs="Times New Roman"/>
          <w:szCs w:val="28"/>
        </w:rPr>
        <w:t xml:space="preserve">       工学学士</w:t>
      </w:r>
      <w:r>
        <w:rPr>
          <w:rFonts w:ascii="Cambria Math" w:hAnsi="Cambria Math" w:eastAsia="楷体" w:cs="Times New Roman"/>
          <w:szCs w:val="28"/>
        </w:rPr>
        <w:t xml:space="preserve">              </w:t>
      </w:r>
    </w:p>
    <w:p w14:paraId="21D15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Cambria Math" w:hAnsi="Cambria Math" w:eastAsia="楷体" w:cs="Times New Roman"/>
          <w:szCs w:val="21"/>
        </w:rPr>
      </w:pPr>
    </w:p>
    <w:p w14:paraId="5092B7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Cambria Math" w:hAnsi="Cambria Math" w:eastAsia="楷体" w:cs="Times New Roman"/>
          <w:szCs w:val="21"/>
        </w:rPr>
      </w:pPr>
      <w:r>
        <w:rPr>
          <w:rFonts w:hint="eastAsia" w:ascii="Cambria Math" w:hAnsi="Cambria Math" w:eastAsia="楷体" w:cs="Times New Roman"/>
          <w:szCs w:val="21"/>
        </w:rPr>
        <w:t>熟悉 C/C++ 编程，掌握指针、内存管理、面向对象、模板、STL 等核心特性，具备良好的代码实现、工程调试与问题定位能力。</w:t>
      </w:r>
    </w:p>
    <w:p w14:paraId="7A972C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Cambria Math" w:hAnsi="Cambria Math" w:eastAsia="楷体" w:cs="Times New Roman"/>
          <w:szCs w:val="21"/>
        </w:rPr>
      </w:pPr>
      <w:r>
        <w:rPr>
          <w:rFonts w:hint="eastAsia" w:ascii="Cambria Math" w:hAnsi="Cambria Math" w:eastAsia="楷体" w:cs="Times New Roman"/>
          <w:szCs w:val="21"/>
        </w:rPr>
        <w:t>熟悉 C++17 工程开发，了解 CMake 构建、模块化设计、接口解耦、单元测试与基础性能优化，具备独立开发 C++ 项目的实践经验。</w:t>
      </w:r>
    </w:p>
    <w:p w14:paraId="07C55D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Cambria Math" w:hAnsi="Cambria Math" w:eastAsia="楷体" w:cs="Times New Roman"/>
          <w:szCs w:val="21"/>
        </w:rPr>
      </w:pPr>
      <w:r>
        <w:rPr>
          <w:rFonts w:hint="eastAsia" w:ascii="Cambria Math" w:hAnsi="Cambria Math" w:eastAsia="楷体" w:cs="Times New Roman"/>
          <w:szCs w:val="21"/>
        </w:rPr>
        <w:t>熟悉多线程编程，掌握线程池、任务调度等机制，具备并行计算与性能优化的项目实践经验。</w:t>
      </w:r>
    </w:p>
    <w:p w14:paraId="4B2EAE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Cambria Math" w:hAnsi="Cambria Math" w:eastAsia="楷体" w:cs="Times New Roman"/>
          <w:szCs w:val="21"/>
          <w:lang w:val="en-US" w:eastAsia="zh-CN"/>
        </w:rPr>
      </w:pPr>
      <w:r>
        <w:rPr>
          <w:rFonts w:hint="eastAsia" w:ascii="Cambria Math" w:hAnsi="Cambria Math" w:eastAsia="楷体" w:cs="Times New Roman"/>
          <w:szCs w:val="21"/>
        </w:rPr>
        <w:t>熟悉大模型推理技术栈，掌握 Transformer 架构、Attention 机制、KV Cache、BPE 分词及量化推理（Q8_0/Q4_0/Q4_1），具有 LLaMA/Qwen 模型本地推理引擎全链路开发经验。</w:t>
      </w:r>
    </w:p>
    <w:p w14:paraId="349CD1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Cambria Math" w:hAnsi="Cambria Math" w:eastAsia="楷体" w:cs="Times New Roman"/>
          <w:szCs w:val="21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-160655</wp:posOffset>
                </wp:positionH>
                <wp:positionV relativeFrom="paragraph">
                  <wp:posOffset>153670</wp:posOffset>
                </wp:positionV>
                <wp:extent cx="989965" cy="374650"/>
                <wp:effectExtent l="0" t="0" r="0" b="635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965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EF8396">
                            <w:pPr>
                              <w:rPr>
                                <w:rFonts w:hint="eastAsia" w:ascii="华文新魏" w:hAnsi="微软雅黑" w:eastAsia="华文新魏"/>
                                <w:shd w:val="clear" w:color="auto" w:fill="95B3D7" w:themeFill="accent1" w:themeFillTint="99"/>
                              </w:rPr>
                            </w:pPr>
                            <w:r>
                              <w:rPr>
                                <w:rFonts w:hint="eastAsia" w:ascii="华文新魏" w:hAnsi="微软雅黑" w:eastAsia="华文新魏"/>
                                <w:highlight w:val="lightGray"/>
                                <w:shd w:val="clear" w:color="auto" w:fill="95B3D7" w:themeFill="accent1" w:themeFillTint="99"/>
                              </w:rPr>
                              <w:t>项目经历</w:t>
                            </w:r>
                          </w:p>
                          <w:p w14:paraId="2797F573">
                            <w:pPr>
                              <w:rPr>
                                <w:rFonts w:hint="eastAsia" w:ascii="华文新魏" w:hAnsi="微软雅黑" w:eastAsia="华文新魏"/>
                                <w:shd w:val="clear" w:color="auto" w:fill="95B3D7" w:themeFill="accent1" w:themeFillTint="99"/>
                              </w:rPr>
                            </w:pPr>
                          </w:p>
                          <w:p w14:paraId="0BAFFC18">
                            <w:pPr>
                              <w:rPr>
                                <w:rFonts w:hint="eastAsia" w:ascii="华文新魏" w:hAnsi="微软雅黑" w:eastAsia="华文新魏"/>
                                <w:shd w:val="clear" w:color="auto" w:fill="95B3D7" w:themeFill="accent1" w:themeFillTint="99"/>
                              </w:rPr>
                            </w:pPr>
                          </w:p>
                          <w:p w14:paraId="7966EAD9">
                            <w:pPr>
                              <w:rPr>
                                <w:rFonts w:hint="eastAsia" w:ascii="华文新魏" w:hAnsi="微软雅黑" w:eastAsia="华文新魏"/>
                                <w:shd w:val="clear" w:color="auto" w:fill="95B3D7" w:themeFill="accent1" w:themeFillTint="9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2.65pt;margin-top:12.1pt;height:29.5pt;width:77.95pt;mso-position-horizontal-relative:margin;z-index:251664384;mso-width-relative:page;mso-height-relative:page;" filled="f" stroked="f" coordsize="21600,21600" o:gfxdata="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9yw3&#10;LtcAAAAJAQAADwAAAAAAAAABACAAAAAiAAAAZHJzL2Rvd25yZXYueG1sUEsBAhQAFAAAAAgAh07i&#10;QC0aEysjAgAAKAQAAA4AAAAAAAAAAQAgAAAAJg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8EF8396">
                      <w:pPr>
                        <w:rPr>
                          <w:rFonts w:hint="eastAsia" w:ascii="华文新魏" w:hAnsi="微软雅黑" w:eastAsia="华文新魏"/>
                          <w:shd w:val="clear" w:color="auto" w:fill="95B3D7" w:themeFill="accent1" w:themeFillTint="99"/>
                        </w:rPr>
                      </w:pPr>
                      <w:r>
                        <w:rPr>
                          <w:rFonts w:hint="eastAsia" w:ascii="华文新魏" w:hAnsi="微软雅黑" w:eastAsia="华文新魏"/>
                          <w:highlight w:val="lightGray"/>
                          <w:shd w:val="clear" w:color="auto" w:fill="95B3D7" w:themeFill="accent1" w:themeFillTint="99"/>
                        </w:rPr>
                        <w:t>项目经历</w:t>
                      </w:r>
                    </w:p>
                    <w:p w14:paraId="2797F573">
                      <w:pPr>
                        <w:rPr>
                          <w:rFonts w:hint="eastAsia" w:ascii="华文新魏" w:hAnsi="微软雅黑" w:eastAsia="华文新魏"/>
                          <w:shd w:val="clear" w:color="auto" w:fill="95B3D7" w:themeFill="accent1" w:themeFillTint="99"/>
                        </w:rPr>
                      </w:pPr>
                    </w:p>
                    <w:p w14:paraId="0BAFFC18">
                      <w:pPr>
                        <w:rPr>
                          <w:rFonts w:hint="eastAsia" w:ascii="华文新魏" w:hAnsi="微软雅黑" w:eastAsia="华文新魏"/>
                          <w:shd w:val="clear" w:color="auto" w:fill="95B3D7" w:themeFill="accent1" w:themeFillTint="99"/>
                        </w:rPr>
                      </w:pPr>
                    </w:p>
                    <w:p w14:paraId="7966EAD9">
                      <w:pPr>
                        <w:rPr>
                          <w:rFonts w:hint="eastAsia" w:ascii="华文新魏" w:hAnsi="微软雅黑" w:eastAsia="华文新魏"/>
                          <w:shd w:val="clear" w:color="auto" w:fill="95B3D7" w:themeFill="accent1" w:themeFillTint="9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mbria Math" w:hAnsi="Cambria Math" w:eastAsia="楷体" w:cs="Times New Roman"/>
          <w:szCs w:val="21"/>
          <w:lang w:val="en-US" w:eastAsia="zh-CN"/>
        </w:rPr>
        <w:t>熟练使用 Git、Visual Studio、Linux，能够借助 Claude Code、Cursor 等 AI 辅助工具提升开发效率。</w:t>
      </w:r>
    </w:p>
    <w:p w14:paraId="1323D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hanging="1050" w:hangingChars="500"/>
        <w:textAlignment w:val="auto"/>
        <w:rPr>
          <w:rFonts w:ascii="Cambria Math" w:hAnsi="Cambria Math" w:eastAsia="仿宋" w:cs="Times New Roman"/>
          <w:b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208280</wp:posOffset>
                </wp:positionV>
                <wp:extent cx="6756400" cy="22860"/>
                <wp:effectExtent l="0" t="0" r="25400" b="3429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6705" cy="22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16.4pt;height:1.8pt;width:532pt;mso-position-horizontal:center;mso-position-horizontal-relative:margin;z-index:251665408;mso-width-relative:page;mso-height-relative:page;" filled="f" stroked="t" coordsize="21600,21600" o:gfxdata="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wsjabUAAAABwEAAA8AAAAAAAAAAQAgAAAAIgAAAGRycy9kb3ducmV2LnhtbFBL&#10;AQIUABQAAAAIAIdO4kDcwWCl+gEAAOEDAAAOAAAAAAAAAAEAIAAAACMBAABkcnMvZTJvRG9jLnht&#10;bFBLBQYAAAAABgAGAFkBAACP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66007A1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Cambria Math" w:hAnsi="Cambria Math" w:eastAsia="仿宋" w:cs="Times New Roman"/>
          <w:b/>
          <w:sz w:val="24"/>
          <w:szCs w:val="24"/>
          <w:lang w:val="en-US" w:eastAsia="zh-CN"/>
        </w:rPr>
      </w:pPr>
      <w:r>
        <w:rPr>
          <w:rFonts w:hint="eastAsia" w:ascii="Cambria Math" w:hAnsi="Cambria Math" w:eastAsia="仿宋" w:cs="Times New Roman"/>
          <w:b/>
          <w:bCs w:val="0"/>
          <w:sz w:val="24"/>
          <w:szCs w:val="24"/>
          <w:lang w:val="en-US" w:eastAsia="zh-CN"/>
        </w:rPr>
        <w:t>2024.09 – 至今  | 车载边缘AI推理卸载优化 | 硕士课题</w:t>
      </w:r>
    </w:p>
    <w:p w14:paraId="32B7D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Cambria Math" w:hAnsi="Cambria Math" w:eastAsia="楷体" w:cs="Times New Roman"/>
          <w:b w:val="0"/>
          <w:bCs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szCs w:val="28"/>
        </w:rPr>
        <w:t>应用技术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：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Python、PyTorch、PDQN、强化学习、边缘计算、RF/FSO混合通信</w:t>
      </w:r>
    </w:p>
    <w:p w14:paraId="01971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="Cambria Math" w:hAnsi="Cambria Math" w:eastAsia="仿宋" w:cs="Times New Roman"/>
          <w:b w:val="0"/>
          <w:bCs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szCs w:val="28"/>
          <w:lang w:val="en-US" w:eastAsia="zh-CN"/>
        </w:rPr>
        <w:t>项目描述</w:t>
      </w:r>
      <w:r>
        <w:rPr>
          <w:rFonts w:hint="eastAsia" w:ascii="Cambria Math" w:hAnsi="Cambria Math" w:eastAsia="仿宋" w:cs="Times New Roman"/>
          <w:b w:val="0"/>
          <w:bCs/>
          <w:szCs w:val="28"/>
          <w:lang w:val="en-US" w:eastAsia="zh-CN"/>
        </w:rPr>
        <w:t>：面向自动驾驶场景的实时 AI 推理需求，构建车辆-无人机-高空平台三层协同计算系统，研究 DNN 模型切分、RF/FSO 混合链路选择与计算资源联合优化，最小化端到端推理时延。</w:t>
      </w:r>
    </w:p>
    <w:p w14:paraId="069FE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="Cambria Math" w:hAnsi="Cambria Math" w:eastAsia="仿宋" w:cs="Times New Roman"/>
          <w:b w:val="0"/>
          <w:bCs/>
          <w:szCs w:val="28"/>
          <w:lang w:val="en-US" w:eastAsia="zh-CN"/>
        </w:rPr>
      </w:pPr>
      <w:r>
        <w:rPr>
          <w:rFonts w:hint="eastAsia" w:ascii="Cambria Math" w:hAnsi="Cambria Math" w:eastAsia="仿宋" w:cs="Times New Roman"/>
          <w:b/>
          <w:bCs w:val="0"/>
          <w:szCs w:val="28"/>
          <w:lang w:val="en-US" w:eastAsia="zh-CN"/>
        </w:rPr>
        <w:t>核心工作</w:t>
      </w:r>
      <w:r>
        <w:rPr>
          <w:rFonts w:hint="eastAsia" w:ascii="Cambria Math" w:hAnsi="Cambria Math" w:eastAsia="仿宋" w:cs="Times New Roman"/>
          <w:b w:val="0"/>
          <w:bCs/>
          <w:szCs w:val="28"/>
          <w:lang w:val="en-US" w:eastAsia="zh-CN"/>
        </w:rPr>
        <w:t>：</w:t>
      </w:r>
    </w:p>
    <w:p w14:paraId="59070C3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</w:pPr>
      <w:r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  <w:t>将模型切分、RF/FSO 链路选择和资源分配建模为混合动作空间问题。</w:t>
      </w:r>
    </w:p>
    <w:p w14:paraId="2CC038D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</w:pPr>
      <w:r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  <w:t>基于 PyTorch 实现 PDQN 算法，联合优化离散决策与连续资源分配。</w:t>
      </w:r>
    </w:p>
    <w:p w14:paraId="7A7DF5A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</w:pPr>
      <w:r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  <w:t>引入 Dueling Network 和动作 Mask，提升复杂信道下的决策稳定性。</w:t>
      </w:r>
    </w:p>
    <w:p w14:paraId="3986481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Cambria Math" w:hAnsi="Cambria Math" w:eastAsia="仿宋" w:cs="Times New Roman"/>
          <w:b/>
          <w:szCs w:val="28"/>
        </w:rPr>
      </w:pPr>
      <w:r>
        <w:rPr>
          <w:rFonts w:hint="default" w:ascii="Cambria Math" w:hAnsi="Cambria Math" w:eastAsia="仿宋" w:cs="Times New Roman"/>
          <w:b w:val="0"/>
          <w:bCs/>
          <w:szCs w:val="28"/>
          <w:lang w:val="en-US" w:eastAsia="zh-CN"/>
        </w:rPr>
        <w:t>通过仿真实验验证算法在降低推理时延方面的有效性。</w:t>
      </w:r>
    </w:p>
    <w:p w14:paraId="69648D2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firstLine="0" w:firstLineChars="0"/>
        <w:jc w:val="left"/>
        <w:textAlignment w:val="auto"/>
        <w:rPr>
          <w:rFonts w:hint="default" w:ascii="Cambria Math" w:hAnsi="Cambria Math" w:eastAsia="仿宋" w:cs="Times New Roman"/>
          <w:b/>
          <w:sz w:val="24"/>
          <w:szCs w:val="24"/>
          <w:lang w:val="en-US" w:eastAsia="zh-CN"/>
        </w:rPr>
      </w:pPr>
      <w:r>
        <w:rPr>
          <w:rFonts w:hint="eastAsia" w:ascii="Cambria Math" w:hAnsi="Cambria Math" w:eastAsia="仿宋" w:cs="Times New Roman"/>
          <w:b/>
          <w:sz w:val="24"/>
          <w:szCs w:val="24"/>
          <w:lang w:val="en-US" w:eastAsia="zh-CN"/>
        </w:rPr>
        <w:t>2026.03 – 2026.06  | LLaMA 轻量推理引擎 mini-llama.cpp | 独立开发</w:t>
      </w:r>
    </w:p>
    <w:p w14:paraId="35F24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left="5481" w:hanging="5481" w:hangingChars="2600"/>
        <w:jc w:val="left"/>
        <w:textAlignment w:val="auto"/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szCs w:val="28"/>
        </w:rPr>
        <w:t>应用技术：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C++17、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CMake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、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CUDA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、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cuBLAS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、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GGUF Parser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、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BPE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、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量化（Q8_0/Q4_0/Q4_1）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、多线程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线程池、</w:t>
      </w:r>
    </w:p>
    <w:p w14:paraId="2A9D4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left="5481" w:hanging="5460" w:hangingChars="2600"/>
        <w:jc w:val="left"/>
        <w:textAlignment w:val="auto"/>
        <w:rPr>
          <w:rFonts w:hint="default" w:ascii="Cambria Math" w:hAnsi="Cambria Math" w:eastAsia="楷体" w:cs="Times New Roman"/>
          <w:b w:val="0"/>
          <w:bCs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CTest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、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ASan、Python benchmark harness</w:t>
      </w:r>
    </w:p>
    <w:p w14:paraId="79DBF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="Cambria Math" w:hAnsi="Cambria Math" w:eastAsia="楷体" w:cs="Times New Roman"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szCs w:val="28"/>
        </w:rPr>
        <w:t>项目描述</w:t>
      </w:r>
      <w:r>
        <w:rPr>
          <w:rFonts w:hint="eastAsia" w:ascii="Cambria Math" w:hAnsi="Cambria Math" w:eastAsia="楷体" w:cs="Times New Roman"/>
          <w:szCs w:val="28"/>
        </w:rPr>
        <w:t>：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为深入掌握大模型底层推理与计算加速机制，设计并实现轻量化 C++ 推理引擎，打通 GGUF 权重解析、BPE 分词、Qwen2 格式映射、自回归 KV 缓存管理及 CPU/CUDA 双后端全链路，可在本地及云端流畅运行真实 Qwen2 7B 模型。</w:t>
      </w:r>
    </w:p>
    <w:p w14:paraId="27F15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b/>
          <w:bCs/>
          <w:szCs w:val="28"/>
          <w:lang w:val="en-US" w:eastAsia="zh-CN"/>
        </w:rPr>
        <w:t>核心工作</w:t>
      </w:r>
      <w:r>
        <w:rPr>
          <w:rFonts w:hint="eastAsia" w:ascii="Cambria Math" w:hAnsi="Cambria Math" w:eastAsia="楷体" w:cs="Times New Roman"/>
          <w:szCs w:val="28"/>
        </w:rPr>
        <w:t>：</w:t>
      </w:r>
    </w:p>
    <w:p w14:paraId="4EE888B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="Cambria Math" w:hAnsi="Cambria Math" w:eastAsia="楷体" w:cs="Times New Roman"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Cs w:val="28"/>
          <w:lang w:val="en-US" w:eastAsia="zh-CN"/>
        </w:rPr>
        <w:t>CPU推理底座实现</w:t>
      </w:r>
      <w:r>
        <w:rPr>
          <w:rFonts w:hint="eastAsia" w:ascii="Cambria Math" w:hAnsi="Cambria Math" w:eastAsia="楷体" w:cs="Times New Roman"/>
          <w:b w:val="0"/>
          <w:bCs w:val="0"/>
          <w:szCs w:val="28"/>
          <w:lang w:val="en-US" w:eastAsia="zh-CN"/>
        </w:rPr>
        <w:t>：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从零实现张量运算、注意力机制、Sampler 及 Prefill/Decoder 推理流水线，作为 CUDA 算子的高精度 Correctness Baseline。</w:t>
      </w:r>
    </w:p>
    <w:p w14:paraId="693871B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firstLine="0" w:firstLineChars="0"/>
        <w:jc w:val="left"/>
        <w:textAlignment w:val="auto"/>
        <w:rPr>
          <w:rFonts w:hint="default" w:ascii="Cambria Math" w:hAnsi="Cambria Math" w:eastAsia="楷体" w:cs="Times New Roman"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Cs w:val="28"/>
          <w:lang w:val="en-US" w:eastAsia="zh-CN"/>
        </w:rPr>
        <w:t>真实模型解析接入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：基于二进制流设计GGUF模型与词表解析器，实现Qwen2的Tensor映射与BPE特殊标记分词规则，扫清真实大模型的部署边界。</w:t>
      </w:r>
    </w:p>
    <w:p w14:paraId="60F4C89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firstLine="0" w:firstLineChars="0"/>
        <w:jc w:val="left"/>
        <w:textAlignment w:val="auto"/>
        <w:rPr>
          <w:rFonts w:hint="default" w:ascii="Cambria Math" w:hAnsi="Cambria Math" w:eastAsia="楷体" w:cs="Times New Roman"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Cs w:val="28"/>
          <w:lang w:val="en-US" w:eastAsia="zh-CN"/>
        </w:rPr>
        <w:t>量化算子与Dispatch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：实现Q8_0、Q4_0、Q4_1离线量化布局校验，手写点积反量化乘法，设计轻量级的多线程矩阵乘法派发机制。</w:t>
      </w:r>
    </w:p>
    <w:p w14:paraId="1F7A454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firstLine="0" w:firstLineChars="0"/>
        <w:jc w:val="left"/>
        <w:textAlignment w:val="auto"/>
        <w:rPr>
          <w:rFonts w:hint="default" w:ascii="Cambria Math" w:hAnsi="Cambria Math" w:eastAsia="楷体" w:cs="Times New Roman"/>
          <w:szCs w:val="28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Cs w:val="28"/>
          <w:lang w:val="en-US" w:eastAsia="zh-CN"/>
        </w:rPr>
        <w:t>GPU常驻decoder优化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：手动编写 RMSNorm、SiLU、Elementwise、RoPE 四类 CUDA 核函数，利用 CUDA Tensor 串联显存常驻推理环，彻底消除热路径 Host-to-Device 拷贝。</w:t>
      </w:r>
    </w:p>
    <w:p w14:paraId="17B89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-158115</wp:posOffset>
                </wp:positionH>
                <wp:positionV relativeFrom="paragraph">
                  <wp:posOffset>343535</wp:posOffset>
                </wp:positionV>
                <wp:extent cx="990600" cy="29845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527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3A2E68">
                            <w:pPr>
                              <w:rPr>
                                <w:rFonts w:hint="default" w:ascii="华文新魏" w:hAnsi="微软雅黑" w:eastAsia="华文新魏"/>
                                <w:shd w:val="clear" w:color="auto" w:fill="95B3D7" w:themeFill="accent1" w:themeFillTint="9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新魏" w:hAnsi="微软雅黑" w:eastAsia="华文新魏"/>
                                <w:highlight w:val="lightGray"/>
                                <w:shd w:val="clear" w:color="auto" w:fill="95B3D7" w:themeFill="accent1" w:themeFillTint="99"/>
                                <w:lang w:val="en-US" w:eastAsia="zh-CN"/>
                              </w:rPr>
                              <w:t>社团经历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2.45pt;margin-top:27.05pt;height:23.5pt;width:78pt;z-index:251668480;mso-width-relative:page;mso-height-relative:page;" filled="f" stroked="f" coordsize="21600,21600" o:gfxdata="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m0pBTV&#10;AAAACgEAAA8AAAAAAAAAAQAgAAAAIgAAAGRycy9kb3ducmV2LnhtbFBLAQIUABQAAAAIAIdO4kCI&#10;mtBWIwIAACgEAAAOAAAAAAAAAAEAIAAAACQ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13A2E68">
                      <w:pPr>
                        <w:rPr>
                          <w:rFonts w:hint="default" w:ascii="华文新魏" w:hAnsi="微软雅黑" w:eastAsia="华文新魏"/>
                          <w:shd w:val="clear" w:color="auto" w:fill="95B3D7" w:themeFill="accent1" w:themeFillTint="99"/>
                          <w:lang w:val="en-US" w:eastAsia="zh-CN"/>
                        </w:rPr>
                      </w:pPr>
                      <w:r>
                        <w:rPr>
                          <w:rFonts w:hint="eastAsia" w:ascii="华文新魏" w:hAnsi="微软雅黑" w:eastAsia="华文新魏"/>
                          <w:highlight w:val="lightGray"/>
                          <w:shd w:val="clear" w:color="auto" w:fill="95B3D7" w:themeFill="accent1" w:themeFillTint="99"/>
                          <w:lang w:val="en-US" w:eastAsia="zh-CN"/>
                        </w:rPr>
                        <w:t>社团经历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mbria Math" w:hAnsi="Cambria Math" w:eastAsia="楷体" w:cs="Times New Roman"/>
          <w:b/>
          <w:szCs w:val="28"/>
          <w:lang w:val="en-US" w:eastAsia="zh-CN"/>
        </w:rPr>
        <w:t>核心数据</w:t>
      </w:r>
      <w:r>
        <w:rPr>
          <w:rFonts w:hint="eastAsia" w:ascii="Cambria Math" w:hAnsi="Cambria Math" w:eastAsia="楷体" w:cs="Times New Roman"/>
          <w:b w:val="0"/>
          <w:bCs/>
          <w:szCs w:val="28"/>
        </w:rPr>
        <w:t>：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远程RTX 4090D显卡上，真实Qwen2 Q8_0模型的GPU推理速度达</w:t>
      </w:r>
      <w:r>
        <w:rPr>
          <w:rFonts w:hint="eastAsia" w:ascii="Cambria Math" w:hAnsi="Cambria Math" w:eastAsia="楷体" w:cs="Times New Roman"/>
          <w:b/>
          <w:bCs w:val="0"/>
          <w:szCs w:val="28"/>
          <w:lang w:val="en-US" w:eastAsia="zh-CN"/>
        </w:rPr>
        <w:t>56.37tokens/s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（同机CPU吞吐仅为0.51tokens/s，加速约</w:t>
      </w:r>
      <w:r>
        <w:rPr>
          <w:rFonts w:hint="eastAsia" w:ascii="Cambria Math" w:hAnsi="Cambria Math" w:eastAsia="楷体" w:cs="Times New Roman"/>
          <w:b/>
          <w:bCs w:val="0"/>
          <w:szCs w:val="28"/>
          <w:lang w:val="en-US" w:eastAsia="zh-CN"/>
        </w:rPr>
        <w:t>110.53倍</w:t>
      </w:r>
      <w:r>
        <w:rPr>
          <w:rFonts w:hint="eastAsia" w:ascii="Cambria Math" w:hAnsi="Cambria Math" w:eastAsia="楷体" w:cs="Times New Roman"/>
          <w:b w:val="0"/>
          <w:bCs/>
          <w:szCs w:val="28"/>
          <w:lang w:val="en-US" w:eastAsia="zh-CN"/>
        </w:rPr>
        <w:t>），单元测试通过率100%，自回归热路径H2D拷贝与CPU attention回退均为0。</w:t>
      </w:r>
    </w:p>
    <w:p w14:paraId="0F408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left="4410" w:hanging="4410" w:hangingChars="2100"/>
        <w:jc w:val="left"/>
        <w:textAlignment w:val="auto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-67945</wp:posOffset>
                </wp:positionH>
                <wp:positionV relativeFrom="paragraph">
                  <wp:posOffset>175895</wp:posOffset>
                </wp:positionV>
                <wp:extent cx="6756400" cy="22860"/>
                <wp:effectExtent l="0" t="4445" r="6350" b="1079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6705" cy="22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.35pt;margin-top:13.85pt;height:1.8pt;width:532pt;mso-position-horizontal-relative:margin;z-index:251667456;mso-width-relative:page;mso-height-relative:page;" filled="f" stroked="t" coordsize="21600,21600" o:gfxdata="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2/9aHXAAAACgEAAA8AAAAAAAAAAQAgAAAAIgAAAGRycy9kb3ducmV2Lnht&#10;bFBLAQIUABQAAAAIAIdO4kDWBKtz+gEAAOEDAAAOAAAAAAAAAAEAIAAAACYBAABkcnMvZTJvRG9j&#10;LnhtbFBLBQYAAAAABgAGAFkBAACS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65102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 w:ascii="Cambria Math" w:hAnsi="Cambria Math" w:eastAsia="仿宋" w:cs="Times New Roman"/>
          <w:b/>
          <w:sz w:val="24"/>
          <w:szCs w:val="24"/>
          <w:lang w:val="en-US" w:eastAsia="zh-CN"/>
        </w:rPr>
      </w:pPr>
      <w:r>
        <w:rPr>
          <w:rFonts w:hint="eastAsia" w:ascii="Cambria Math" w:hAnsi="Cambria Math" w:eastAsia="仿宋" w:cs="Times New Roman"/>
          <w:b/>
          <w:sz w:val="24"/>
          <w:szCs w:val="24"/>
          <w:lang w:val="en-US" w:eastAsia="zh-CN"/>
        </w:rPr>
        <w:t>2020.09 - 2026.07  |  重庆邮电大学团委宣传部 | 新媒体宣传成员</w:t>
      </w:r>
    </w:p>
    <w:p w14:paraId="1EB82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Cambria Math" w:hAnsi="Cambria Math" w:eastAsia="楷体" w:cs="Times New Roman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-167005</wp:posOffset>
                </wp:positionH>
                <wp:positionV relativeFrom="paragraph">
                  <wp:posOffset>121920</wp:posOffset>
                </wp:positionV>
                <wp:extent cx="989965" cy="374650"/>
                <wp:effectExtent l="0" t="0" r="0" b="635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965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FC34FC">
                            <w:pPr>
                              <w:rPr>
                                <w:rFonts w:hint="eastAsia" w:ascii="华文新魏" w:hAnsi="微软雅黑" w:eastAsia="华文新魏"/>
                                <w:shd w:val="clear" w:color="auto" w:fill="95B3D7" w:themeFill="accent1" w:themeFillTint="99"/>
                              </w:rPr>
                            </w:pPr>
                            <w:r>
                              <w:rPr>
                                <w:rFonts w:hint="eastAsia" w:ascii="华文新魏" w:hAnsi="微软雅黑" w:eastAsia="华文新魏"/>
                                <w:highlight w:val="lightGray"/>
                                <w:shd w:val="clear" w:color="auto" w:fill="95B3D7" w:themeFill="accent1" w:themeFillTint="99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15pt;margin-top:9.6pt;height:29.5pt;width:77.95pt;mso-position-horizontal-relative:margin;z-index:251661312;mso-width-relative:page;mso-height-relative:page;" filled="f" stroked="f" coordsize="21600,21600" o:gfxdata="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cZmt/&#10;1gAAAAkBAAAPAAAAAAAAAAEAIAAAACIAAABkcnMvZG93bnJldi54bWxQSwECFAAUAAAACACHTuJA&#10;QQjxDCMCAAApBAAADgAAAAAAAAABACAAAAAl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EFC34FC">
                      <w:pPr>
                        <w:rPr>
                          <w:rFonts w:hint="eastAsia" w:ascii="华文新魏" w:hAnsi="微软雅黑" w:eastAsia="华文新魏"/>
                          <w:shd w:val="clear" w:color="auto" w:fill="95B3D7" w:themeFill="accent1" w:themeFillTint="99"/>
                        </w:rPr>
                      </w:pPr>
                      <w:r>
                        <w:rPr>
                          <w:rFonts w:hint="eastAsia" w:ascii="华文新魏" w:hAnsi="微软雅黑" w:eastAsia="华文新魏"/>
                          <w:highlight w:val="lightGray"/>
                          <w:shd w:val="clear" w:color="auto" w:fill="95B3D7" w:themeFill="accent1" w:themeFillTint="99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mbria Math" w:hAnsi="Cambria Math" w:eastAsia="楷体" w:cs="Times New Roman"/>
          <w:szCs w:val="28"/>
        </w:rPr>
        <w:t>负责校团委官方微博与"重邮青年"抖音账号的内容策划、文案撰写及日常运营。</w:t>
      </w:r>
    </w:p>
    <w:p w14:paraId="1E0A5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left="4410" w:hanging="4410" w:hangingChars="2100"/>
        <w:jc w:val="left"/>
        <w:textAlignment w:val="auto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175895</wp:posOffset>
                </wp:positionV>
                <wp:extent cx="6756400" cy="22860"/>
                <wp:effectExtent l="0" t="0" r="25400" b="3429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6705" cy="22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13.85pt;height:1.8pt;width:532pt;mso-position-horizontal:center;mso-position-horizontal-relative:margin;z-index:251660288;mso-width-relative:page;mso-height-relative:page;" filled="f" stroked="t" coordsize="21600,21600" o:gfxdata="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c7SfdUAAAAHAQAADwAAAAAAAAABACAAAAAiAAAAZHJzL2Rvd25yZXYueG1s&#10;UEsBAhQAFAAAAAgAh07iQKS0ZqL7AQAA4wMAAA4AAAAAAAAAAQAgAAAAJAEAAGRycy9lMm9Eb2Mu&#10;eG1sUEsFBgAAAAAGAAYAWQEAAJE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648881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hangingChars="200"/>
        <w:textAlignment w:val="auto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b/>
          <w:bCs/>
          <w:szCs w:val="28"/>
        </w:rPr>
        <w:t>比赛</w:t>
      </w:r>
      <w:r>
        <w:rPr>
          <w:rFonts w:hint="eastAsia" w:ascii="Cambria Math" w:hAnsi="Cambria Math" w:eastAsia="楷体" w:cs="Times New Roman"/>
          <w:szCs w:val="28"/>
        </w:rPr>
        <w:t>：全国大学生数学竞赛重庆赛区一等奖</w:t>
      </w:r>
      <w:r>
        <w:rPr>
          <w:rFonts w:hint="eastAsia" w:ascii="Cambria Math" w:hAnsi="Cambria Math" w:eastAsia="楷体" w:cs="Times New Roman"/>
          <w:szCs w:val="28"/>
          <w:lang w:eastAsia="zh-CN"/>
        </w:rPr>
        <w:t>、</w:t>
      </w:r>
      <w:r>
        <w:rPr>
          <w:rFonts w:hint="eastAsia" w:ascii="Cambria Math" w:hAnsi="Cambria Math" w:eastAsia="楷体" w:cs="Times New Roman"/>
          <w:szCs w:val="28"/>
        </w:rPr>
        <w:t>华教杯数学竞赛重庆赛区一等奖</w:t>
      </w:r>
      <w:r>
        <w:rPr>
          <w:rFonts w:hint="eastAsia" w:ascii="Cambria Math" w:hAnsi="Cambria Math" w:eastAsia="楷体" w:cs="Times New Roman"/>
          <w:szCs w:val="28"/>
          <w:lang w:eastAsia="zh-CN"/>
        </w:rPr>
        <w:t>、</w:t>
      </w:r>
      <w:r>
        <w:rPr>
          <w:rFonts w:hint="eastAsia" w:ascii="Cambria Math" w:hAnsi="Cambria Math" w:eastAsia="楷体" w:cs="Times New Roman"/>
          <w:szCs w:val="28"/>
        </w:rPr>
        <w:t>大唐杯移动通信技术大赛三等奖（第九届、第十届）</w:t>
      </w:r>
    </w:p>
    <w:p w14:paraId="4AD4082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hangingChars="200"/>
        <w:textAlignment w:val="auto"/>
        <w:rPr>
          <w:rFonts w:ascii="Cambria Math" w:hAnsi="Cambria Math" w:eastAsia="楷体" w:cs="Times New Roman"/>
          <w:szCs w:val="28"/>
        </w:rPr>
      </w:pPr>
      <w:r>
        <w:rPr>
          <w:rFonts w:hint="eastAsia" w:ascii="Cambria Math" w:hAnsi="Cambria Math" w:eastAsia="楷体" w:cs="Times New Roman"/>
          <w:b/>
          <w:bCs/>
          <w:szCs w:val="28"/>
        </w:rPr>
        <w:t>证书</w:t>
      </w:r>
      <w:r>
        <w:rPr>
          <w:rFonts w:hint="eastAsia" w:ascii="Cambria Math" w:hAnsi="Cambria Math" w:eastAsia="楷体" w:cs="Times New Roman"/>
          <w:szCs w:val="28"/>
        </w:rPr>
        <w:t>：CET-6、计算机四级证书、人工智能训练师中级证书</w:t>
      </w:r>
      <w:r>
        <w:rPr>
          <w:rFonts w:hint="eastAsia" w:ascii="Cambria Math" w:hAnsi="Cambria Math" w:eastAsia="楷体" w:cs="Times New Roman"/>
          <w:szCs w:val="28"/>
          <w:lang w:eastAsia="zh-CN"/>
        </w:rPr>
        <w:t>、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华为HDDDA-IoT证书</w:t>
      </w:r>
      <w:r>
        <w:rPr>
          <w:rFonts w:ascii="Cambria Math" w:hAnsi="Cambria Math" w:eastAsia="楷体" w:cs="Times New Roman"/>
          <w:bCs/>
          <w:szCs w:val="28"/>
        </w:rPr>
        <w:t xml:space="preserve">  </w:t>
      </w:r>
    </w:p>
    <w:p w14:paraId="65B3D0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hangingChars="200"/>
        <w:textAlignment w:val="auto"/>
        <w:rPr>
          <w:rFonts w:ascii="Cambria Math" w:hAnsi="Cambria Math" w:eastAsia="楷体" w:cs="Times New Roman"/>
          <w:bCs/>
          <w:szCs w:val="28"/>
        </w:rPr>
      </w:pPr>
      <w:r>
        <w:rPr>
          <w:rFonts w:hint="eastAsia" w:ascii="Cambria Math" w:hAnsi="Cambria Math" w:eastAsia="楷体" w:cs="Times New Roman"/>
          <w:b/>
          <w:bCs/>
          <w:szCs w:val="28"/>
        </w:rPr>
        <w:t>奖学金</w:t>
      </w:r>
      <w:r>
        <w:rPr>
          <w:rFonts w:hint="eastAsia" w:ascii="Cambria Math" w:hAnsi="Cambria Math" w:eastAsia="楷体" w:cs="Times New Roman"/>
          <w:b/>
          <w:bCs/>
          <w:szCs w:val="28"/>
          <w:lang w:val="en-US" w:eastAsia="zh-CN"/>
        </w:rPr>
        <w:t>及个人荣誉</w:t>
      </w:r>
      <w:r>
        <w:rPr>
          <w:rFonts w:hint="eastAsia" w:ascii="Cambria Math" w:hAnsi="Cambria Math" w:eastAsia="楷体" w:cs="Times New Roman"/>
          <w:szCs w:val="28"/>
        </w:rPr>
        <w:t>：研究生二等学业奖学金、研究生三等学业奖学金</w:t>
      </w:r>
      <w:r>
        <w:rPr>
          <w:rFonts w:hint="eastAsia" w:ascii="Cambria Math" w:hAnsi="Cambria Math" w:eastAsia="楷体" w:cs="Times New Roman"/>
          <w:szCs w:val="28"/>
          <w:lang w:eastAsia="zh-CN"/>
        </w:rPr>
        <w:t>、</w:t>
      </w:r>
      <w:r>
        <w:rPr>
          <w:rFonts w:hint="eastAsia" w:ascii="Cambria Math" w:hAnsi="Cambria Math" w:eastAsia="楷体" w:cs="Times New Roman"/>
          <w:szCs w:val="28"/>
          <w:lang w:val="en-US" w:eastAsia="zh-CN"/>
        </w:rPr>
        <w:t>校级优秀共青团员</w:t>
      </w:r>
      <w:bookmarkStart w:id="0" w:name="_GoBack"/>
      <w:bookmarkEnd w:id="0"/>
      <w:r>
        <w:rPr>
          <w:rFonts w:ascii="Cambria Math" w:hAnsi="Cambria Math" w:eastAsia="楷体" w:cs="Times New Roman"/>
          <w:bCs/>
          <w:szCs w:val="28"/>
        </w:rPr>
        <w:t xml:space="preserve">       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84C4C6"/>
    <w:multiLevelType w:val="singleLevel"/>
    <w:tmpl w:val="D384C4C6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158418CD"/>
    <w:multiLevelType w:val="multilevel"/>
    <w:tmpl w:val="158418C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6B36108"/>
    <w:multiLevelType w:val="singleLevel"/>
    <w:tmpl w:val="46B3610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21BFC5B"/>
    <w:multiLevelType w:val="singleLevel"/>
    <w:tmpl w:val="721BFC5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456"/>
    <w:rsid w:val="000053FE"/>
    <w:rsid w:val="00007665"/>
    <w:rsid w:val="000076B6"/>
    <w:rsid w:val="00015753"/>
    <w:rsid w:val="00017472"/>
    <w:rsid w:val="00020B9A"/>
    <w:rsid w:val="00025851"/>
    <w:rsid w:val="00025FCA"/>
    <w:rsid w:val="00026637"/>
    <w:rsid w:val="00026642"/>
    <w:rsid w:val="00027C3E"/>
    <w:rsid w:val="00031256"/>
    <w:rsid w:val="000322F8"/>
    <w:rsid w:val="0003469A"/>
    <w:rsid w:val="00036D52"/>
    <w:rsid w:val="00042B16"/>
    <w:rsid w:val="00043FD1"/>
    <w:rsid w:val="000469A1"/>
    <w:rsid w:val="00052261"/>
    <w:rsid w:val="00054632"/>
    <w:rsid w:val="00054951"/>
    <w:rsid w:val="0006046B"/>
    <w:rsid w:val="00060FF4"/>
    <w:rsid w:val="00061054"/>
    <w:rsid w:val="000620B9"/>
    <w:rsid w:val="00064EC0"/>
    <w:rsid w:val="00067857"/>
    <w:rsid w:val="00071154"/>
    <w:rsid w:val="00072181"/>
    <w:rsid w:val="00074BA0"/>
    <w:rsid w:val="0008301E"/>
    <w:rsid w:val="000A0696"/>
    <w:rsid w:val="000A0FD8"/>
    <w:rsid w:val="000A4599"/>
    <w:rsid w:val="000A54A2"/>
    <w:rsid w:val="000A55F2"/>
    <w:rsid w:val="000B0BD2"/>
    <w:rsid w:val="000B16A4"/>
    <w:rsid w:val="000B2741"/>
    <w:rsid w:val="000C6833"/>
    <w:rsid w:val="000D3685"/>
    <w:rsid w:val="000D7E68"/>
    <w:rsid w:val="000E495B"/>
    <w:rsid w:val="000E7101"/>
    <w:rsid w:val="000F6D02"/>
    <w:rsid w:val="001010F7"/>
    <w:rsid w:val="001017E5"/>
    <w:rsid w:val="00106ECA"/>
    <w:rsid w:val="0011222B"/>
    <w:rsid w:val="0011279C"/>
    <w:rsid w:val="00114E3A"/>
    <w:rsid w:val="00115800"/>
    <w:rsid w:val="00125EF0"/>
    <w:rsid w:val="001263EB"/>
    <w:rsid w:val="00126DE8"/>
    <w:rsid w:val="00127729"/>
    <w:rsid w:val="00130BBD"/>
    <w:rsid w:val="00133C3F"/>
    <w:rsid w:val="00135A10"/>
    <w:rsid w:val="00135B39"/>
    <w:rsid w:val="00140C22"/>
    <w:rsid w:val="001503F7"/>
    <w:rsid w:val="001505E2"/>
    <w:rsid w:val="00153908"/>
    <w:rsid w:val="0016639D"/>
    <w:rsid w:val="00175B15"/>
    <w:rsid w:val="00176238"/>
    <w:rsid w:val="00176794"/>
    <w:rsid w:val="00180DA6"/>
    <w:rsid w:val="00184ABF"/>
    <w:rsid w:val="001858AB"/>
    <w:rsid w:val="001874F2"/>
    <w:rsid w:val="00192916"/>
    <w:rsid w:val="00194C69"/>
    <w:rsid w:val="00196A8C"/>
    <w:rsid w:val="001A2100"/>
    <w:rsid w:val="001A247C"/>
    <w:rsid w:val="001A545E"/>
    <w:rsid w:val="001B0020"/>
    <w:rsid w:val="001B0EAE"/>
    <w:rsid w:val="001B2C76"/>
    <w:rsid w:val="001C0375"/>
    <w:rsid w:val="001C0F4B"/>
    <w:rsid w:val="001C2D78"/>
    <w:rsid w:val="001C3ACB"/>
    <w:rsid w:val="001C5326"/>
    <w:rsid w:val="001D1777"/>
    <w:rsid w:val="001D51BD"/>
    <w:rsid w:val="001D6AD2"/>
    <w:rsid w:val="001E0E71"/>
    <w:rsid w:val="001E0F0E"/>
    <w:rsid w:val="001E1007"/>
    <w:rsid w:val="001E318A"/>
    <w:rsid w:val="001E67CA"/>
    <w:rsid w:val="001F4A15"/>
    <w:rsid w:val="001F5A1E"/>
    <w:rsid w:val="001F726E"/>
    <w:rsid w:val="0020071F"/>
    <w:rsid w:val="00201149"/>
    <w:rsid w:val="002078B6"/>
    <w:rsid w:val="002127A8"/>
    <w:rsid w:val="002136D6"/>
    <w:rsid w:val="0021431E"/>
    <w:rsid w:val="00216F18"/>
    <w:rsid w:val="002208E9"/>
    <w:rsid w:val="00220C98"/>
    <w:rsid w:val="0022177A"/>
    <w:rsid w:val="0022436F"/>
    <w:rsid w:val="00230232"/>
    <w:rsid w:val="002318A4"/>
    <w:rsid w:val="00232D40"/>
    <w:rsid w:val="0023446D"/>
    <w:rsid w:val="002376B5"/>
    <w:rsid w:val="00242FA0"/>
    <w:rsid w:val="00245AA2"/>
    <w:rsid w:val="00250D42"/>
    <w:rsid w:val="00252D97"/>
    <w:rsid w:val="00261E34"/>
    <w:rsid w:val="00271DD8"/>
    <w:rsid w:val="002834E6"/>
    <w:rsid w:val="002913BD"/>
    <w:rsid w:val="00297664"/>
    <w:rsid w:val="002976CA"/>
    <w:rsid w:val="002A04C7"/>
    <w:rsid w:val="002A1580"/>
    <w:rsid w:val="002A270C"/>
    <w:rsid w:val="002A4863"/>
    <w:rsid w:val="002B519A"/>
    <w:rsid w:val="002B5F5C"/>
    <w:rsid w:val="002B6960"/>
    <w:rsid w:val="002B7B1B"/>
    <w:rsid w:val="002C08AE"/>
    <w:rsid w:val="002C2106"/>
    <w:rsid w:val="002D2F16"/>
    <w:rsid w:val="002D5FA0"/>
    <w:rsid w:val="002D61FB"/>
    <w:rsid w:val="002D68CA"/>
    <w:rsid w:val="002D6943"/>
    <w:rsid w:val="002E0F68"/>
    <w:rsid w:val="002E3B6C"/>
    <w:rsid w:val="002F3F25"/>
    <w:rsid w:val="003044E1"/>
    <w:rsid w:val="003068B2"/>
    <w:rsid w:val="003102BA"/>
    <w:rsid w:val="00312925"/>
    <w:rsid w:val="00312D1A"/>
    <w:rsid w:val="003165A4"/>
    <w:rsid w:val="003171B0"/>
    <w:rsid w:val="003205BD"/>
    <w:rsid w:val="00320FE3"/>
    <w:rsid w:val="00326935"/>
    <w:rsid w:val="003315ED"/>
    <w:rsid w:val="00332FF0"/>
    <w:rsid w:val="00342F03"/>
    <w:rsid w:val="0034509C"/>
    <w:rsid w:val="00351889"/>
    <w:rsid w:val="00351AA5"/>
    <w:rsid w:val="003520D5"/>
    <w:rsid w:val="00352E91"/>
    <w:rsid w:val="00353F4E"/>
    <w:rsid w:val="0035670D"/>
    <w:rsid w:val="00364059"/>
    <w:rsid w:val="003704F9"/>
    <w:rsid w:val="0037293E"/>
    <w:rsid w:val="00376977"/>
    <w:rsid w:val="00377047"/>
    <w:rsid w:val="00380480"/>
    <w:rsid w:val="00385456"/>
    <w:rsid w:val="003860A6"/>
    <w:rsid w:val="00390B55"/>
    <w:rsid w:val="003938AA"/>
    <w:rsid w:val="00395156"/>
    <w:rsid w:val="00397ECC"/>
    <w:rsid w:val="003A230F"/>
    <w:rsid w:val="003A32BD"/>
    <w:rsid w:val="003A37B0"/>
    <w:rsid w:val="003B0952"/>
    <w:rsid w:val="003B689E"/>
    <w:rsid w:val="003C0B60"/>
    <w:rsid w:val="003C17C4"/>
    <w:rsid w:val="003C257D"/>
    <w:rsid w:val="003C65AA"/>
    <w:rsid w:val="003C6FEC"/>
    <w:rsid w:val="003C7EF2"/>
    <w:rsid w:val="003D06F0"/>
    <w:rsid w:val="003D24DE"/>
    <w:rsid w:val="003E20CA"/>
    <w:rsid w:val="003F2B03"/>
    <w:rsid w:val="004033F8"/>
    <w:rsid w:val="004069C2"/>
    <w:rsid w:val="00407571"/>
    <w:rsid w:val="00412604"/>
    <w:rsid w:val="00413AC9"/>
    <w:rsid w:val="00417DB8"/>
    <w:rsid w:val="00421383"/>
    <w:rsid w:val="0042290D"/>
    <w:rsid w:val="00440062"/>
    <w:rsid w:val="0044323C"/>
    <w:rsid w:val="00444FF3"/>
    <w:rsid w:val="0044548A"/>
    <w:rsid w:val="00447B02"/>
    <w:rsid w:val="004558DB"/>
    <w:rsid w:val="00464EA4"/>
    <w:rsid w:val="0046616F"/>
    <w:rsid w:val="00471F6D"/>
    <w:rsid w:val="0048445F"/>
    <w:rsid w:val="00486FE8"/>
    <w:rsid w:val="00490DB5"/>
    <w:rsid w:val="004934B2"/>
    <w:rsid w:val="00494B2E"/>
    <w:rsid w:val="0049790E"/>
    <w:rsid w:val="004A1E15"/>
    <w:rsid w:val="004A593A"/>
    <w:rsid w:val="004A691D"/>
    <w:rsid w:val="004B63BF"/>
    <w:rsid w:val="004B69F2"/>
    <w:rsid w:val="004C0E94"/>
    <w:rsid w:val="004C1A1E"/>
    <w:rsid w:val="004C45B2"/>
    <w:rsid w:val="004C5CB5"/>
    <w:rsid w:val="004D0891"/>
    <w:rsid w:val="004D2F7A"/>
    <w:rsid w:val="004D5C63"/>
    <w:rsid w:val="004D6B65"/>
    <w:rsid w:val="004F5EF2"/>
    <w:rsid w:val="0050082F"/>
    <w:rsid w:val="00503734"/>
    <w:rsid w:val="00507787"/>
    <w:rsid w:val="0051179A"/>
    <w:rsid w:val="0051511A"/>
    <w:rsid w:val="005159BC"/>
    <w:rsid w:val="0051604D"/>
    <w:rsid w:val="00516223"/>
    <w:rsid w:val="00522139"/>
    <w:rsid w:val="00522590"/>
    <w:rsid w:val="0052557B"/>
    <w:rsid w:val="005371AC"/>
    <w:rsid w:val="0054170A"/>
    <w:rsid w:val="00544333"/>
    <w:rsid w:val="00545BD2"/>
    <w:rsid w:val="0054728F"/>
    <w:rsid w:val="0054786E"/>
    <w:rsid w:val="00547E4A"/>
    <w:rsid w:val="00556A94"/>
    <w:rsid w:val="005572AE"/>
    <w:rsid w:val="00561523"/>
    <w:rsid w:val="00561D5C"/>
    <w:rsid w:val="00563BA9"/>
    <w:rsid w:val="00567D9A"/>
    <w:rsid w:val="00571D16"/>
    <w:rsid w:val="0057338F"/>
    <w:rsid w:val="00575B30"/>
    <w:rsid w:val="0058000A"/>
    <w:rsid w:val="0058031D"/>
    <w:rsid w:val="00580F27"/>
    <w:rsid w:val="00586326"/>
    <w:rsid w:val="00586446"/>
    <w:rsid w:val="0059269C"/>
    <w:rsid w:val="005A2DDE"/>
    <w:rsid w:val="005A3828"/>
    <w:rsid w:val="005A6A6C"/>
    <w:rsid w:val="005B2654"/>
    <w:rsid w:val="005B5D52"/>
    <w:rsid w:val="005B5FCF"/>
    <w:rsid w:val="005D2929"/>
    <w:rsid w:val="005D5404"/>
    <w:rsid w:val="005E2945"/>
    <w:rsid w:val="005E3A84"/>
    <w:rsid w:val="005E5212"/>
    <w:rsid w:val="005F252A"/>
    <w:rsid w:val="00600B39"/>
    <w:rsid w:val="00600DA1"/>
    <w:rsid w:val="00601063"/>
    <w:rsid w:val="006026C5"/>
    <w:rsid w:val="00616503"/>
    <w:rsid w:val="00622C7D"/>
    <w:rsid w:val="00625850"/>
    <w:rsid w:val="00625BA6"/>
    <w:rsid w:val="0062641E"/>
    <w:rsid w:val="00631E55"/>
    <w:rsid w:val="00632882"/>
    <w:rsid w:val="00633409"/>
    <w:rsid w:val="006403B6"/>
    <w:rsid w:val="00640D83"/>
    <w:rsid w:val="00640DD4"/>
    <w:rsid w:val="00642CD5"/>
    <w:rsid w:val="0064477A"/>
    <w:rsid w:val="00656562"/>
    <w:rsid w:val="00656D8F"/>
    <w:rsid w:val="00663691"/>
    <w:rsid w:val="0066372C"/>
    <w:rsid w:val="00665AFA"/>
    <w:rsid w:val="00665E63"/>
    <w:rsid w:val="006754C0"/>
    <w:rsid w:val="00675ACD"/>
    <w:rsid w:val="0068040B"/>
    <w:rsid w:val="00681263"/>
    <w:rsid w:val="006818C1"/>
    <w:rsid w:val="006837A9"/>
    <w:rsid w:val="0068543F"/>
    <w:rsid w:val="0069407D"/>
    <w:rsid w:val="00694432"/>
    <w:rsid w:val="00696668"/>
    <w:rsid w:val="006979CE"/>
    <w:rsid w:val="006A018C"/>
    <w:rsid w:val="006A2B5D"/>
    <w:rsid w:val="006A6DBF"/>
    <w:rsid w:val="006A7916"/>
    <w:rsid w:val="006B16E4"/>
    <w:rsid w:val="006B4630"/>
    <w:rsid w:val="006B5C25"/>
    <w:rsid w:val="006C3739"/>
    <w:rsid w:val="006C40F6"/>
    <w:rsid w:val="006E512E"/>
    <w:rsid w:val="006E6CE6"/>
    <w:rsid w:val="006F08E8"/>
    <w:rsid w:val="006F43A4"/>
    <w:rsid w:val="006F4D58"/>
    <w:rsid w:val="006F594A"/>
    <w:rsid w:val="007010E9"/>
    <w:rsid w:val="007158BB"/>
    <w:rsid w:val="0071794C"/>
    <w:rsid w:val="007209B9"/>
    <w:rsid w:val="00720BCC"/>
    <w:rsid w:val="00741640"/>
    <w:rsid w:val="00741A8A"/>
    <w:rsid w:val="0074456F"/>
    <w:rsid w:val="00746713"/>
    <w:rsid w:val="00747B51"/>
    <w:rsid w:val="00754E81"/>
    <w:rsid w:val="00755DB4"/>
    <w:rsid w:val="00757A04"/>
    <w:rsid w:val="0076012F"/>
    <w:rsid w:val="00761DFD"/>
    <w:rsid w:val="00765076"/>
    <w:rsid w:val="00772F10"/>
    <w:rsid w:val="00773904"/>
    <w:rsid w:val="00776D32"/>
    <w:rsid w:val="00782834"/>
    <w:rsid w:val="0078638C"/>
    <w:rsid w:val="0078791E"/>
    <w:rsid w:val="0079704A"/>
    <w:rsid w:val="0079777E"/>
    <w:rsid w:val="0079791B"/>
    <w:rsid w:val="007979FB"/>
    <w:rsid w:val="007A0DEB"/>
    <w:rsid w:val="007A161B"/>
    <w:rsid w:val="007A1E16"/>
    <w:rsid w:val="007B0DF1"/>
    <w:rsid w:val="007B35EA"/>
    <w:rsid w:val="007B425C"/>
    <w:rsid w:val="007B5E5A"/>
    <w:rsid w:val="007B6035"/>
    <w:rsid w:val="007C3EFD"/>
    <w:rsid w:val="007D2C20"/>
    <w:rsid w:val="007D69D9"/>
    <w:rsid w:val="007E26A5"/>
    <w:rsid w:val="007E3C45"/>
    <w:rsid w:val="007E61EF"/>
    <w:rsid w:val="007E6706"/>
    <w:rsid w:val="007E7F6B"/>
    <w:rsid w:val="007F62DA"/>
    <w:rsid w:val="007F6305"/>
    <w:rsid w:val="0080015B"/>
    <w:rsid w:val="00801534"/>
    <w:rsid w:val="00801606"/>
    <w:rsid w:val="00802478"/>
    <w:rsid w:val="0080750E"/>
    <w:rsid w:val="0080752E"/>
    <w:rsid w:val="00812FFB"/>
    <w:rsid w:val="00816EF2"/>
    <w:rsid w:val="00817C66"/>
    <w:rsid w:val="008220B2"/>
    <w:rsid w:val="00834277"/>
    <w:rsid w:val="008356CF"/>
    <w:rsid w:val="00837D88"/>
    <w:rsid w:val="00840984"/>
    <w:rsid w:val="008412B7"/>
    <w:rsid w:val="00841E62"/>
    <w:rsid w:val="0084350B"/>
    <w:rsid w:val="008471DF"/>
    <w:rsid w:val="00853A5B"/>
    <w:rsid w:val="00853CB5"/>
    <w:rsid w:val="00854390"/>
    <w:rsid w:val="00856140"/>
    <w:rsid w:val="008561A7"/>
    <w:rsid w:val="00861001"/>
    <w:rsid w:val="00863118"/>
    <w:rsid w:val="008658C5"/>
    <w:rsid w:val="00875E8A"/>
    <w:rsid w:val="0087674A"/>
    <w:rsid w:val="008976CD"/>
    <w:rsid w:val="008A337C"/>
    <w:rsid w:val="008A425D"/>
    <w:rsid w:val="008B0A2B"/>
    <w:rsid w:val="008B5E55"/>
    <w:rsid w:val="008C07B9"/>
    <w:rsid w:val="008C110C"/>
    <w:rsid w:val="008C3817"/>
    <w:rsid w:val="008D209F"/>
    <w:rsid w:val="008D25BD"/>
    <w:rsid w:val="008D2F6B"/>
    <w:rsid w:val="008D52C8"/>
    <w:rsid w:val="008D751C"/>
    <w:rsid w:val="008D7618"/>
    <w:rsid w:val="008E03E7"/>
    <w:rsid w:val="008E4E71"/>
    <w:rsid w:val="008E6B46"/>
    <w:rsid w:val="008E766F"/>
    <w:rsid w:val="00900D20"/>
    <w:rsid w:val="009039A4"/>
    <w:rsid w:val="0090445A"/>
    <w:rsid w:val="00905513"/>
    <w:rsid w:val="00912A59"/>
    <w:rsid w:val="00922AB3"/>
    <w:rsid w:val="00924A49"/>
    <w:rsid w:val="0092529E"/>
    <w:rsid w:val="009268AC"/>
    <w:rsid w:val="009272D0"/>
    <w:rsid w:val="00934792"/>
    <w:rsid w:val="00935928"/>
    <w:rsid w:val="00936EBF"/>
    <w:rsid w:val="0093755B"/>
    <w:rsid w:val="009412E1"/>
    <w:rsid w:val="009414EC"/>
    <w:rsid w:val="00947C07"/>
    <w:rsid w:val="00952B42"/>
    <w:rsid w:val="009621D4"/>
    <w:rsid w:val="00966CA5"/>
    <w:rsid w:val="009759A9"/>
    <w:rsid w:val="00981D0A"/>
    <w:rsid w:val="009906D5"/>
    <w:rsid w:val="00990F96"/>
    <w:rsid w:val="00993959"/>
    <w:rsid w:val="009946CF"/>
    <w:rsid w:val="009971FA"/>
    <w:rsid w:val="00997E24"/>
    <w:rsid w:val="009A1440"/>
    <w:rsid w:val="009A2EC7"/>
    <w:rsid w:val="009A4B80"/>
    <w:rsid w:val="009B65E4"/>
    <w:rsid w:val="009C57C9"/>
    <w:rsid w:val="009C613E"/>
    <w:rsid w:val="009C779C"/>
    <w:rsid w:val="009C77AF"/>
    <w:rsid w:val="009D43DA"/>
    <w:rsid w:val="009D5C06"/>
    <w:rsid w:val="009E4273"/>
    <w:rsid w:val="009E5867"/>
    <w:rsid w:val="009E58C2"/>
    <w:rsid w:val="009F1F72"/>
    <w:rsid w:val="009F6AFC"/>
    <w:rsid w:val="00A025DB"/>
    <w:rsid w:val="00A03CDD"/>
    <w:rsid w:val="00A11AFF"/>
    <w:rsid w:val="00A12E48"/>
    <w:rsid w:val="00A14E35"/>
    <w:rsid w:val="00A15654"/>
    <w:rsid w:val="00A16070"/>
    <w:rsid w:val="00A24957"/>
    <w:rsid w:val="00A31BAE"/>
    <w:rsid w:val="00A32DE2"/>
    <w:rsid w:val="00A34ADF"/>
    <w:rsid w:val="00A3777D"/>
    <w:rsid w:val="00A41EA5"/>
    <w:rsid w:val="00A4342A"/>
    <w:rsid w:val="00A44C4C"/>
    <w:rsid w:val="00A5143E"/>
    <w:rsid w:val="00A53F55"/>
    <w:rsid w:val="00A56ED9"/>
    <w:rsid w:val="00A61299"/>
    <w:rsid w:val="00A64902"/>
    <w:rsid w:val="00A652C9"/>
    <w:rsid w:val="00A6751E"/>
    <w:rsid w:val="00A67BA6"/>
    <w:rsid w:val="00A730B0"/>
    <w:rsid w:val="00A73561"/>
    <w:rsid w:val="00A74B0F"/>
    <w:rsid w:val="00A763C4"/>
    <w:rsid w:val="00A76626"/>
    <w:rsid w:val="00A80D8C"/>
    <w:rsid w:val="00A8415F"/>
    <w:rsid w:val="00A871D9"/>
    <w:rsid w:val="00A91B0A"/>
    <w:rsid w:val="00A94B31"/>
    <w:rsid w:val="00A963FB"/>
    <w:rsid w:val="00AA013D"/>
    <w:rsid w:val="00AA10F8"/>
    <w:rsid w:val="00AA5A77"/>
    <w:rsid w:val="00AA7460"/>
    <w:rsid w:val="00AA7D9D"/>
    <w:rsid w:val="00AB0A02"/>
    <w:rsid w:val="00AB0D49"/>
    <w:rsid w:val="00AB72BA"/>
    <w:rsid w:val="00AC426B"/>
    <w:rsid w:val="00AC4E25"/>
    <w:rsid w:val="00AD250A"/>
    <w:rsid w:val="00AD3DC7"/>
    <w:rsid w:val="00AD3F4A"/>
    <w:rsid w:val="00AE2334"/>
    <w:rsid w:val="00AE4E3E"/>
    <w:rsid w:val="00AE677B"/>
    <w:rsid w:val="00AE69DC"/>
    <w:rsid w:val="00AE731E"/>
    <w:rsid w:val="00AF7732"/>
    <w:rsid w:val="00AF775B"/>
    <w:rsid w:val="00B00DE0"/>
    <w:rsid w:val="00B01EEA"/>
    <w:rsid w:val="00B0406F"/>
    <w:rsid w:val="00B05055"/>
    <w:rsid w:val="00B06919"/>
    <w:rsid w:val="00B075C4"/>
    <w:rsid w:val="00B10CE5"/>
    <w:rsid w:val="00B10F5A"/>
    <w:rsid w:val="00B17D5F"/>
    <w:rsid w:val="00B226D2"/>
    <w:rsid w:val="00B2513F"/>
    <w:rsid w:val="00B268D4"/>
    <w:rsid w:val="00B43A1B"/>
    <w:rsid w:val="00B47807"/>
    <w:rsid w:val="00B51D14"/>
    <w:rsid w:val="00B8129E"/>
    <w:rsid w:val="00B81785"/>
    <w:rsid w:val="00B83EC4"/>
    <w:rsid w:val="00B84F8F"/>
    <w:rsid w:val="00B93380"/>
    <w:rsid w:val="00B9613D"/>
    <w:rsid w:val="00B97D5E"/>
    <w:rsid w:val="00BA35CA"/>
    <w:rsid w:val="00BA3984"/>
    <w:rsid w:val="00BA5371"/>
    <w:rsid w:val="00BB1BC9"/>
    <w:rsid w:val="00BB4E92"/>
    <w:rsid w:val="00BB7314"/>
    <w:rsid w:val="00BC422A"/>
    <w:rsid w:val="00BC51B7"/>
    <w:rsid w:val="00BD75FA"/>
    <w:rsid w:val="00BE4A49"/>
    <w:rsid w:val="00BF0FA7"/>
    <w:rsid w:val="00BF6A78"/>
    <w:rsid w:val="00C00FAD"/>
    <w:rsid w:val="00C01DA3"/>
    <w:rsid w:val="00C05D69"/>
    <w:rsid w:val="00C07F1E"/>
    <w:rsid w:val="00C15CA2"/>
    <w:rsid w:val="00C16A89"/>
    <w:rsid w:val="00C1704F"/>
    <w:rsid w:val="00C24FBE"/>
    <w:rsid w:val="00C25EC3"/>
    <w:rsid w:val="00C30F2D"/>
    <w:rsid w:val="00C37B13"/>
    <w:rsid w:val="00C4699F"/>
    <w:rsid w:val="00C5130B"/>
    <w:rsid w:val="00C514A2"/>
    <w:rsid w:val="00C5248E"/>
    <w:rsid w:val="00C53B62"/>
    <w:rsid w:val="00C53F22"/>
    <w:rsid w:val="00C54D82"/>
    <w:rsid w:val="00C54E4F"/>
    <w:rsid w:val="00C56B3C"/>
    <w:rsid w:val="00C60023"/>
    <w:rsid w:val="00C64959"/>
    <w:rsid w:val="00C649FE"/>
    <w:rsid w:val="00C64D5D"/>
    <w:rsid w:val="00C6533F"/>
    <w:rsid w:val="00C653A3"/>
    <w:rsid w:val="00C671D4"/>
    <w:rsid w:val="00C747FE"/>
    <w:rsid w:val="00C74AE7"/>
    <w:rsid w:val="00C76373"/>
    <w:rsid w:val="00C80EDA"/>
    <w:rsid w:val="00C81C7F"/>
    <w:rsid w:val="00C8615F"/>
    <w:rsid w:val="00CA12AF"/>
    <w:rsid w:val="00CA1C96"/>
    <w:rsid w:val="00CA1C9F"/>
    <w:rsid w:val="00CB3CB0"/>
    <w:rsid w:val="00CB641E"/>
    <w:rsid w:val="00CB6B66"/>
    <w:rsid w:val="00CB6CC4"/>
    <w:rsid w:val="00CC1F8A"/>
    <w:rsid w:val="00CC6F2D"/>
    <w:rsid w:val="00CD73EA"/>
    <w:rsid w:val="00CE2C60"/>
    <w:rsid w:val="00CE6646"/>
    <w:rsid w:val="00CF12A6"/>
    <w:rsid w:val="00D03AFE"/>
    <w:rsid w:val="00D03CBE"/>
    <w:rsid w:val="00D1366E"/>
    <w:rsid w:val="00D14E3D"/>
    <w:rsid w:val="00D16761"/>
    <w:rsid w:val="00D16BEF"/>
    <w:rsid w:val="00D16F65"/>
    <w:rsid w:val="00D21324"/>
    <w:rsid w:val="00D2686B"/>
    <w:rsid w:val="00D30DDA"/>
    <w:rsid w:val="00D32224"/>
    <w:rsid w:val="00D40873"/>
    <w:rsid w:val="00D43563"/>
    <w:rsid w:val="00D44BD8"/>
    <w:rsid w:val="00D476C5"/>
    <w:rsid w:val="00D510CA"/>
    <w:rsid w:val="00D55CD4"/>
    <w:rsid w:val="00D55D3D"/>
    <w:rsid w:val="00D57468"/>
    <w:rsid w:val="00D6066C"/>
    <w:rsid w:val="00D66131"/>
    <w:rsid w:val="00D722B4"/>
    <w:rsid w:val="00D87FCA"/>
    <w:rsid w:val="00D907AD"/>
    <w:rsid w:val="00D90EF2"/>
    <w:rsid w:val="00D91EEF"/>
    <w:rsid w:val="00D93BB0"/>
    <w:rsid w:val="00D93C94"/>
    <w:rsid w:val="00D95398"/>
    <w:rsid w:val="00D97400"/>
    <w:rsid w:val="00DA4704"/>
    <w:rsid w:val="00DB4350"/>
    <w:rsid w:val="00DB49FC"/>
    <w:rsid w:val="00DB5890"/>
    <w:rsid w:val="00DC55FA"/>
    <w:rsid w:val="00DD495F"/>
    <w:rsid w:val="00DD5F30"/>
    <w:rsid w:val="00DD637D"/>
    <w:rsid w:val="00DD6AAA"/>
    <w:rsid w:val="00DD7723"/>
    <w:rsid w:val="00DE1D2E"/>
    <w:rsid w:val="00DE56BD"/>
    <w:rsid w:val="00DF08B2"/>
    <w:rsid w:val="00DF144B"/>
    <w:rsid w:val="00DF21D3"/>
    <w:rsid w:val="00DF3FD8"/>
    <w:rsid w:val="00E016BF"/>
    <w:rsid w:val="00E03A7F"/>
    <w:rsid w:val="00E052CD"/>
    <w:rsid w:val="00E13754"/>
    <w:rsid w:val="00E154E4"/>
    <w:rsid w:val="00E259FF"/>
    <w:rsid w:val="00E25BB1"/>
    <w:rsid w:val="00E30136"/>
    <w:rsid w:val="00E30423"/>
    <w:rsid w:val="00E32007"/>
    <w:rsid w:val="00E5299E"/>
    <w:rsid w:val="00E52D4B"/>
    <w:rsid w:val="00E555B9"/>
    <w:rsid w:val="00E55DAD"/>
    <w:rsid w:val="00E6053D"/>
    <w:rsid w:val="00E62497"/>
    <w:rsid w:val="00E62AA6"/>
    <w:rsid w:val="00E636EB"/>
    <w:rsid w:val="00E71AE1"/>
    <w:rsid w:val="00E72FCF"/>
    <w:rsid w:val="00E77667"/>
    <w:rsid w:val="00E82C1F"/>
    <w:rsid w:val="00E87166"/>
    <w:rsid w:val="00E91808"/>
    <w:rsid w:val="00E92EF0"/>
    <w:rsid w:val="00E9350F"/>
    <w:rsid w:val="00E94233"/>
    <w:rsid w:val="00E9559E"/>
    <w:rsid w:val="00E96FEB"/>
    <w:rsid w:val="00E97057"/>
    <w:rsid w:val="00EA1F33"/>
    <w:rsid w:val="00EA2DAC"/>
    <w:rsid w:val="00EA6424"/>
    <w:rsid w:val="00EB1434"/>
    <w:rsid w:val="00EB37A9"/>
    <w:rsid w:val="00EB43F2"/>
    <w:rsid w:val="00EB6386"/>
    <w:rsid w:val="00EB646F"/>
    <w:rsid w:val="00EC00A1"/>
    <w:rsid w:val="00EC37FA"/>
    <w:rsid w:val="00EC4151"/>
    <w:rsid w:val="00EC6DFB"/>
    <w:rsid w:val="00EC7F63"/>
    <w:rsid w:val="00ED0670"/>
    <w:rsid w:val="00ED342D"/>
    <w:rsid w:val="00ED7249"/>
    <w:rsid w:val="00ED75E0"/>
    <w:rsid w:val="00EE044B"/>
    <w:rsid w:val="00EE1E66"/>
    <w:rsid w:val="00EE36C1"/>
    <w:rsid w:val="00EE3A78"/>
    <w:rsid w:val="00EE7749"/>
    <w:rsid w:val="00EF05D6"/>
    <w:rsid w:val="00EF0A62"/>
    <w:rsid w:val="00EF6DFC"/>
    <w:rsid w:val="00EF7B53"/>
    <w:rsid w:val="00EF7E7F"/>
    <w:rsid w:val="00F005DA"/>
    <w:rsid w:val="00F057A8"/>
    <w:rsid w:val="00F11666"/>
    <w:rsid w:val="00F15D19"/>
    <w:rsid w:val="00F2125D"/>
    <w:rsid w:val="00F223B7"/>
    <w:rsid w:val="00F2256E"/>
    <w:rsid w:val="00F22A17"/>
    <w:rsid w:val="00F27013"/>
    <w:rsid w:val="00F304A0"/>
    <w:rsid w:val="00F36B49"/>
    <w:rsid w:val="00F37CBA"/>
    <w:rsid w:val="00F405AE"/>
    <w:rsid w:val="00F41463"/>
    <w:rsid w:val="00F45F43"/>
    <w:rsid w:val="00F45FD3"/>
    <w:rsid w:val="00F52602"/>
    <w:rsid w:val="00F55F89"/>
    <w:rsid w:val="00F6067B"/>
    <w:rsid w:val="00F700B2"/>
    <w:rsid w:val="00F73912"/>
    <w:rsid w:val="00F81CB7"/>
    <w:rsid w:val="00F85FCC"/>
    <w:rsid w:val="00F914EC"/>
    <w:rsid w:val="00F915D7"/>
    <w:rsid w:val="00F91E15"/>
    <w:rsid w:val="00F93948"/>
    <w:rsid w:val="00F96482"/>
    <w:rsid w:val="00F96D23"/>
    <w:rsid w:val="00F97F52"/>
    <w:rsid w:val="00FA2563"/>
    <w:rsid w:val="00FA2BCC"/>
    <w:rsid w:val="00FA2F8E"/>
    <w:rsid w:val="00FA4C3A"/>
    <w:rsid w:val="00FA73BE"/>
    <w:rsid w:val="00FB35F6"/>
    <w:rsid w:val="00FB4DFB"/>
    <w:rsid w:val="00FB54AD"/>
    <w:rsid w:val="00FB5544"/>
    <w:rsid w:val="00FC04D9"/>
    <w:rsid w:val="00FC0DF1"/>
    <w:rsid w:val="00FC5D06"/>
    <w:rsid w:val="00FC632C"/>
    <w:rsid w:val="00FD36D6"/>
    <w:rsid w:val="00FD3CEF"/>
    <w:rsid w:val="00FD5992"/>
    <w:rsid w:val="00FD6C06"/>
    <w:rsid w:val="00FF275F"/>
    <w:rsid w:val="01921E4C"/>
    <w:rsid w:val="0B1526D8"/>
    <w:rsid w:val="0BA9476B"/>
    <w:rsid w:val="14CE5EAD"/>
    <w:rsid w:val="23433CDB"/>
    <w:rsid w:val="27A60212"/>
    <w:rsid w:val="2A18050C"/>
    <w:rsid w:val="2A851472"/>
    <w:rsid w:val="2E2A7313"/>
    <w:rsid w:val="2F337561"/>
    <w:rsid w:val="33E93702"/>
    <w:rsid w:val="3A747B0F"/>
    <w:rsid w:val="3B251744"/>
    <w:rsid w:val="4BCB7C3F"/>
    <w:rsid w:val="510C319A"/>
    <w:rsid w:val="54C377B7"/>
    <w:rsid w:val="54FC2BBA"/>
    <w:rsid w:val="58602C4A"/>
    <w:rsid w:val="58E12C32"/>
    <w:rsid w:val="5C1E6D4D"/>
    <w:rsid w:val="5CC86148"/>
    <w:rsid w:val="5EE743F2"/>
    <w:rsid w:val="625A71F0"/>
    <w:rsid w:val="660E4EA0"/>
    <w:rsid w:val="6E117553"/>
    <w:rsid w:val="74561E37"/>
    <w:rsid w:val="74732A9E"/>
    <w:rsid w:val="79B713C1"/>
    <w:rsid w:val="7A13007B"/>
    <w:rsid w:val="7AEC5B46"/>
    <w:rsid w:val="7DFD557C"/>
    <w:rsid w:val="7DFDD276"/>
    <w:rsid w:val="7F2024F7"/>
    <w:rsid w:val="7F855D68"/>
    <w:rsid w:val="D779398E"/>
    <w:rsid w:val="DBB7D18E"/>
    <w:rsid w:val="F7DF72A1"/>
    <w:rsid w:val="FF7AB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FollowedHyperlink"/>
    <w:basedOn w:val="6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6"/>
    <w:link w:val="2"/>
    <w:semiHidden/>
    <w:qFormat/>
    <w:uiPriority w:val="99"/>
    <w:rPr>
      <w:sz w:val="18"/>
      <w:szCs w:val="18"/>
    </w:rPr>
  </w:style>
  <w:style w:type="character" w:customStyle="1" w:styleId="11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3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1143</Words>
  <Characters>1680</Characters>
  <Lines>46</Lines>
  <Paragraphs>49</Paragraphs>
  <TotalTime>16</TotalTime>
  <ScaleCrop>false</ScaleCrop>
  <LinksUpToDate>false</LinksUpToDate>
  <CharactersWithSpaces>1986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2023-05-14T17:31:00Z</dcterms:created>
  <dc:creator>yll0825@aliyun.com</dc:creator>
  <cp:lastModifiedBy>林子阳</cp:lastModifiedBy>
  <cp:lastPrinted>2021-08-18T14:41:00Z</cp:lastPrinted>
  <dcterms:modified xsi:type="dcterms:W3CDTF">2026-07-07T14:23:39Z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97BD51A1C795272717412F68EEF1D1AA_42</vt:lpwstr>
  </property>
  <property fmtid="{D5CDD505-2E9C-101B-9397-08002B2CF9AE}" pid="4" name="KSOTemplateDocerSaveRecord">
    <vt:lpwstr>eyJoZGlkIjoiZGQxY2VlMDc2ODIzOWM4MGI5N2RmNDFlZGY0YzdjMmEiLCJ1c2VySWQiOiI3ODM0ODM5MzgifQ==</vt:lpwstr>
  </property>
</Properties>
</file>