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tag: 当前节点的标签名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data: 当前节点对应的对象，包含了具体的一些数据信息，是一个VNodeData类型，可以参考VNodeData类型中的数据信息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children: 当前节点的子节点，是一个数组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text: 当前节点的文本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elm: 当前虚拟节点对应的真实dom节点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ns: 当前节点的名字空间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context: 当前节点的编译作用域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functionalContext: 函数化组件作用域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key: 节点的key属性，被当作节点的标志，用以优化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componentOptions: 组件的option选项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componentInstance: 当前节点对应的组件的实例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parent: 当前节点的父节点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raw: 简而言之就是是否为原生HTML或只是普通文本，innerHTML的时候为true，textContent的时候为false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isStatic: 是否为静态节点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isRootInsert: 是否作为跟节点插入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isComment: 是否为注释节点</w:t>
      </w:r>
    </w:p>
    <w:p>
      <w:pPr>
        <w:pStyle w:val="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isCloned: 是否为克隆节点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1"/>
          <w:szCs w:val="21"/>
        </w:rPr>
        <w:t>isOnce: 是否有v-once指令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</w:pPr>
      <w:r>
        <w:t>cloneVNode 克隆一个VNode节点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t>export</w:t>
      </w:r>
      <w:r>
        <w:rPr>
          <w:rStyle w:val="6"/>
        </w:rPr>
        <w:t xml:space="preserve"> </w:t>
      </w:r>
      <w:r>
        <w:t xml:space="preserve">function cloneVNode (vnode: VNode): VNode </w:t>
      </w:r>
      <w:r>
        <w:rPr>
          <w:rStyle w:val="6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</w:t>
      </w:r>
      <w:r>
        <w:t>const</w:t>
      </w:r>
      <w:r>
        <w:rPr>
          <w:rStyle w:val="6"/>
        </w:rPr>
        <w:t xml:space="preserve"> cloned = </w:t>
      </w:r>
      <w:r>
        <w:t>new</w:t>
      </w:r>
      <w:r>
        <w:rPr>
          <w:rStyle w:val="6"/>
        </w:rPr>
        <w:t xml:space="preserve"> VNode(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vnode.tag,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vnode.data,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vnode.children,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vnode.text,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vnode.elm,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vnode.context,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vnode.componentOptions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)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cloned.ns = vnode.ns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cloned.isStatic = vnode.isStatic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cloned.key = vnode.key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cloned.isCloned = </w:t>
      </w:r>
      <w:r>
        <w:t>true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</w:t>
      </w:r>
      <w:r>
        <w:t>return</w:t>
      </w:r>
      <w:r>
        <w:rPr>
          <w:rStyle w:val="6"/>
        </w:rPr>
        <w:t xml:space="preserve"> cloned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作者：染陌同学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链接：https://juejin.im/post/59b53a595188257e7406fe3d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来源：掘金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C6E20"/>
    <w:rsid w:val="56A54BEB"/>
    <w:rsid w:val="5DB42BB4"/>
    <w:rsid w:val="6960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2018-04-25T08:26:09Z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  <property fmtid="{D5CDD505-2E9C-101B-9397-08002B2CF9AE}" pid="3" name="KSORubyTemplateID" linkTarget="0">
    <vt:lpwstr>6</vt:lpwstr>
  </property>
</Properties>
</file>