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5238" w:rsidP="00675238">
      <w:pPr>
        <w:pStyle w:val="1"/>
        <w:rPr>
          <w:rFonts w:hint="eastAsia"/>
        </w:rPr>
      </w:pPr>
      <w:r>
        <w:rPr>
          <w:rFonts w:hint="eastAsia"/>
        </w:rPr>
        <w:t>一：</w:t>
      </w:r>
      <w:r w:rsidR="00C92D80">
        <w:rPr>
          <w:rFonts w:hint="eastAsia"/>
        </w:rPr>
        <w:t>eclipse</w:t>
      </w:r>
      <w:r w:rsidR="00C92D80">
        <w:rPr>
          <w:rFonts w:hint="eastAsia"/>
        </w:rPr>
        <w:t>的使用</w:t>
      </w:r>
    </w:p>
    <w:p w:rsidR="00C92D80" w:rsidRDefault="00C92D80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C92D80" w:rsidRDefault="00C92D80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4697329" cy="3189046"/>
            <wp:effectExtent l="19050" t="0" r="802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88" cy="31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80" w:rsidRDefault="00097B52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项目目录介绍</w:t>
      </w:r>
    </w:p>
    <w:p w:rsidR="00097B52" w:rsidRDefault="00097B52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3070225" cy="10972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B52" w:rsidRDefault="00190B2D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先在</w:t>
      </w:r>
      <w:r>
        <w:rPr>
          <w:rFonts w:hint="eastAsia"/>
        </w:rPr>
        <w:t>src</w:t>
      </w:r>
      <w:r>
        <w:rPr>
          <w:rFonts w:hint="eastAsia"/>
        </w:rPr>
        <w:t>下创建</w:t>
      </w:r>
      <w:r>
        <w:rPr>
          <w:rFonts w:hint="eastAsia"/>
        </w:rPr>
        <w:t>package</w:t>
      </w:r>
    </w:p>
    <w:p w:rsidR="00190B2D" w:rsidRDefault="00190B2D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再在包下创建类</w:t>
      </w:r>
    </w:p>
    <w:p w:rsidR="00190B2D" w:rsidRDefault="00190B2D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6015990" cy="4330002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4" cy="433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2D" w:rsidRDefault="009C2D0E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更改字体大小</w:t>
      </w:r>
    </w:p>
    <w:p w:rsidR="009C2D0E" w:rsidRDefault="009C2D0E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5063841" cy="3407343"/>
            <wp:effectExtent l="19050" t="0" r="345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41" cy="34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2D" w:rsidRDefault="00801BFE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4542994" cy="352284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03" cy="352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FE" w:rsidRDefault="004A0780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运行类</w:t>
      </w:r>
    </w:p>
    <w:p w:rsidR="004A0780" w:rsidRDefault="004A0780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5551420" cy="264694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41" cy="264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780" w:rsidRDefault="004A0780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查看源文件的位置</w:t>
      </w:r>
    </w:p>
    <w:p w:rsidR="004A0780" w:rsidRDefault="004A0780" w:rsidP="00C92D80">
      <w:pPr>
        <w:pStyle w:val="a5"/>
        <w:ind w:left="465" w:firstLineChars="0" w:firstLine="60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5266743" cy="241594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86" cy="24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F8" w:rsidRDefault="00675238" w:rsidP="00675238">
      <w:pPr>
        <w:pStyle w:val="1"/>
        <w:rPr>
          <w:rFonts w:hint="eastAsia"/>
        </w:rPr>
      </w:pPr>
      <w:r>
        <w:rPr>
          <w:rFonts w:hint="eastAsia"/>
        </w:rPr>
        <w:t>二：语法</w:t>
      </w:r>
      <w:r w:rsidR="004C0F39">
        <w:rPr>
          <w:rFonts w:hint="eastAsia"/>
        </w:rPr>
        <w:t>之数据类型</w:t>
      </w:r>
    </w:p>
    <w:p w:rsidR="00675238" w:rsidRDefault="00675238" w:rsidP="00675238">
      <w:pPr>
        <w:rPr>
          <w:rFonts w:hint="eastAsia"/>
        </w:rPr>
      </w:pPr>
      <w:r>
        <w:rPr>
          <w:rFonts w:hint="eastAsia"/>
        </w:rPr>
        <w:t xml:space="preserve">      &gt;</w:t>
      </w:r>
      <w:r>
        <w:rPr>
          <w:rFonts w:hint="eastAsia"/>
        </w:rPr>
        <w:t>标示符：所有的名字</w:t>
      </w:r>
    </w:p>
    <w:p w:rsidR="00675238" w:rsidRDefault="00675238" w:rsidP="00675238">
      <w:pPr>
        <w:rPr>
          <w:rFonts w:hint="eastAsia"/>
        </w:rPr>
      </w:pPr>
      <w:r>
        <w:rPr>
          <w:rFonts w:hint="eastAsia"/>
        </w:rPr>
        <w:t xml:space="preserve">      &gt;</w:t>
      </w:r>
      <w:r>
        <w:rPr>
          <w:rFonts w:hint="eastAsia"/>
        </w:rPr>
        <w:t>关键字：被</w:t>
      </w:r>
      <w:r>
        <w:rPr>
          <w:rFonts w:hint="eastAsia"/>
        </w:rPr>
        <w:t>java</w:t>
      </w:r>
      <w:r>
        <w:rPr>
          <w:rFonts w:hint="eastAsia"/>
        </w:rPr>
        <w:t>赋予特殊含义的单词或者字符</w:t>
      </w:r>
    </w:p>
    <w:p w:rsidR="00145633" w:rsidRDefault="00145633" w:rsidP="00675238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6458752" cy="228152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655" cy="228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33" w:rsidRDefault="00DC469D" w:rsidP="00675238">
      <w:pPr>
        <w:rPr>
          <w:rFonts w:hint="eastAsia"/>
        </w:rPr>
      </w:pPr>
      <w:r>
        <w:rPr>
          <w:rFonts w:hint="eastAsia"/>
        </w:rPr>
        <w:t xml:space="preserve">     &gt;</w:t>
      </w:r>
      <w:r>
        <w:rPr>
          <w:rFonts w:hint="eastAsia"/>
        </w:rPr>
        <w:t>数据类型：</w:t>
      </w:r>
    </w:p>
    <w:p w:rsidR="00DC469D" w:rsidRDefault="00DC469D" w:rsidP="00675238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35218C">
        <w:rPr>
          <w:rFonts w:hint="eastAsia"/>
        </w:rPr>
        <w:t>按复杂程度分：</w:t>
      </w:r>
    </w:p>
    <w:p w:rsidR="0035218C" w:rsidRDefault="0035218C" w:rsidP="00675238">
      <w:pPr>
        <w:rPr>
          <w:rFonts w:hint="eastAsia"/>
        </w:rPr>
      </w:pPr>
      <w:r>
        <w:rPr>
          <w:rFonts w:hint="eastAsia"/>
        </w:rPr>
        <w:t xml:space="preserve">                  ---</w:t>
      </w:r>
      <w:r>
        <w:rPr>
          <w:rFonts w:hint="eastAsia"/>
        </w:rPr>
        <w:t>基本数据类型：单值数据</w:t>
      </w:r>
    </w:p>
    <w:p w:rsidR="0035218C" w:rsidRDefault="0035218C" w:rsidP="00675238">
      <w:pPr>
        <w:rPr>
          <w:rFonts w:hint="eastAsia"/>
        </w:rPr>
      </w:pPr>
      <w:r>
        <w:rPr>
          <w:rFonts w:hint="eastAsia"/>
        </w:rPr>
        <w:t xml:space="preserve">                  ---</w:t>
      </w:r>
      <w:r>
        <w:rPr>
          <w:rFonts w:hint="eastAsia"/>
        </w:rPr>
        <w:t>引用数据类型：由多个单值数据有机组合形成的整体</w:t>
      </w:r>
    </w:p>
    <w:p w:rsidR="0035218C" w:rsidRDefault="0035218C" w:rsidP="00675238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基本数据类型数据按数据性质分类：</w:t>
      </w:r>
    </w:p>
    <w:p w:rsidR="0035218C" w:rsidRDefault="0035218C" w:rsidP="00675238">
      <w:pPr>
        <w:rPr>
          <w:rFonts w:hint="eastAsia"/>
        </w:rPr>
      </w:pPr>
      <w:r>
        <w:rPr>
          <w:rFonts w:hint="eastAsia"/>
        </w:rPr>
        <w:t xml:space="preserve">                  ---</w:t>
      </w:r>
      <w:r>
        <w:rPr>
          <w:rFonts w:hint="eastAsia"/>
        </w:rPr>
        <w:t>整数类型：没有小数点的数字</w:t>
      </w:r>
      <w:r w:rsidR="002867E3">
        <w:rPr>
          <w:rFonts w:hint="eastAsia"/>
        </w:rPr>
        <w:t>：</w:t>
      </w:r>
      <w:r w:rsidR="002867E3">
        <w:rPr>
          <w:rFonts w:hint="eastAsia"/>
        </w:rPr>
        <w:t xml:space="preserve"> 1  11   -1</w:t>
      </w:r>
    </w:p>
    <w:p w:rsidR="0035218C" w:rsidRDefault="0035218C" w:rsidP="00675238">
      <w:pPr>
        <w:rPr>
          <w:rFonts w:hint="eastAsia"/>
        </w:rPr>
      </w:pPr>
      <w:r>
        <w:rPr>
          <w:rFonts w:hint="eastAsia"/>
        </w:rPr>
        <w:t xml:space="preserve">                  ---</w:t>
      </w:r>
      <w:r>
        <w:rPr>
          <w:rFonts w:hint="eastAsia"/>
        </w:rPr>
        <w:t>浮点类型：有小数点的数字</w:t>
      </w:r>
      <w:r w:rsidR="002867E3">
        <w:rPr>
          <w:rFonts w:hint="eastAsia"/>
        </w:rPr>
        <w:t>：</w:t>
      </w:r>
      <w:r w:rsidR="002867E3">
        <w:rPr>
          <w:rFonts w:hint="eastAsia"/>
        </w:rPr>
        <w:t xml:space="preserve">  1.1  1.0  -1.0</w:t>
      </w:r>
    </w:p>
    <w:p w:rsidR="0035218C" w:rsidRDefault="0035218C" w:rsidP="00675238">
      <w:pPr>
        <w:rPr>
          <w:rFonts w:hint="eastAsia"/>
        </w:rPr>
      </w:pPr>
      <w:r>
        <w:rPr>
          <w:rFonts w:hint="eastAsia"/>
        </w:rPr>
        <w:t xml:space="preserve">                  ---</w:t>
      </w:r>
      <w:r>
        <w:rPr>
          <w:rFonts w:hint="eastAsia"/>
        </w:rPr>
        <w:t>字符类型：所有的符号</w:t>
      </w:r>
      <w:r w:rsidR="002867E3">
        <w:rPr>
          <w:rFonts w:hint="eastAsia"/>
        </w:rPr>
        <w:t>：</w:t>
      </w:r>
      <w:r w:rsidR="002867E3">
        <w:rPr>
          <w:rFonts w:hint="eastAsia"/>
        </w:rPr>
        <w:t xml:space="preserve">  </w:t>
      </w:r>
      <w:r w:rsidR="002867E3">
        <w:t>‘</w:t>
      </w:r>
      <w:r w:rsidR="002867E3">
        <w:rPr>
          <w:rFonts w:hint="eastAsia"/>
        </w:rPr>
        <w:t>1</w:t>
      </w:r>
      <w:r w:rsidR="002867E3">
        <w:t>’</w:t>
      </w:r>
      <w:r w:rsidR="002867E3">
        <w:rPr>
          <w:rFonts w:hint="eastAsia"/>
        </w:rPr>
        <w:t xml:space="preserve">   </w:t>
      </w:r>
      <w:r w:rsidR="002867E3">
        <w:t>‘</w:t>
      </w:r>
      <w:r w:rsidR="002867E3">
        <w:rPr>
          <w:rFonts w:hint="eastAsia"/>
        </w:rPr>
        <w:t>a</w:t>
      </w:r>
      <w:r w:rsidR="002867E3">
        <w:t>’</w:t>
      </w:r>
      <w:r w:rsidR="002867E3">
        <w:rPr>
          <w:rFonts w:hint="eastAsia"/>
        </w:rPr>
        <w:t xml:space="preserve">   </w:t>
      </w:r>
      <w:r w:rsidR="002867E3">
        <w:t>‘</w:t>
      </w:r>
      <w:r w:rsidR="002867E3">
        <w:rPr>
          <w:rFonts w:hint="eastAsia"/>
        </w:rPr>
        <w:t xml:space="preserve"> </w:t>
      </w:r>
      <w:r w:rsidR="002867E3">
        <w:t>’</w:t>
      </w:r>
    </w:p>
    <w:p w:rsidR="0035218C" w:rsidRDefault="0035218C" w:rsidP="00675238">
      <w:pPr>
        <w:rPr>
          <w:rFonts w:hint="eastAsia"/>
        </w:rPr>
      </w:pPr>
      <w:r>
        <w:rPr>
          <w:rFonts w:hint="eastAsia"/>
        </w:rPr>
        <w:t xml:space="preserve">                  ---</w:t>
      </w:r>
      <w:r>
        <w:rPr>
          <w:rFonts w:hint="eastAsia"/>
        </w:rPr>
        <w:t>布尔类型：</w:t>
      </w:r>
      <w:r w:rsidR="007E6BFA">
        <w:rPr>
          <w:rFonts w:hint="eastAsia"/>
        </w:rPr>
        <w:t>只有两种可能</w:t>
      </w:r>
      <w:r w:rsidR="007E6BFA">
        <w:rPr>
          <w:rFonts w:hint="eastAsia"/>
        </w:rPr>
        <w:t xml:space="preserve"> </w:t>
      </w:r>
      <w:r w:rsidR="007E6BFA">
        <w:rPr>
          <w:rFonts w:hint="eastAsia"/>
        </w:rPr>
        <w:t>并且是相反的</w:t>
      </w:r>
      <w:r w:rsidR="002867E3">
        <w:rPr>
          <w:rFonts w:hint="eastAsia"/>
        </w:rPr>
        <w:t xml:space="preserve"> : true  false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基本数据类型数据按空间大小分类</w:t>
      </w:r>
      <w:r>
        <w:rPr>
          <w:rFonts w:hint="eastAsia"/>
        </w:rPr>
        <w:t>:</w:t>
      </w:r>
      <w:r>
        <w:rPr>
          <w:rFonts w:hint="eastAsia"/>
        </w:rPr>
        <w:t>八种基本数据类型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 ---</w:t>
      </w:r>
      <w:r>
        <w:rPr>
          <w:rFonts w:hint="eastAsia"/>
        </w:rPr>
        <w:t>整数类型：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      -</w:t>
      </w:r>
      <w:r w:rsidRPr="00D8563C">
        <w:rPr>
          <w:rFonts w:hint="eastAsia"/>
          <w:color w:val="FF0000"/>
        </w:rPr>
        <w:t xml:space="preserve">--byte:  </w:t>
      </w:r>
      <w:r w:rsidRPr="00D8563C">
        <w:rPr>
          <w:rFonts w:hint="eastAsia"/>
          <w:color w:val="FF0000"/>
        </w:rPr>
        <w:t>字节型</w:t>
      </w:r>
      <w:r w:rsidRPr="00D8563C">
        <w:rPr>
          <w:rFonts w:hint="eastAsia"/>
          <w:color w:val="FF0000"/>
        </w:rPr>
        <w:t xml:space="preserve">   </w:t>
      </w:r>
      <w:r w:rsidRPr="00D8563C">
        <w:rPr>
          <w:rFonts w:hint="eastAsia"/>
          <w:color w:val="FF0000"/>
        </w:rPr>
        <w:t>取值范围</w:t>
      </w:r>
      <w:r w:rsidRPr="00D8563C">
        <w:rPr>
          <w:rFonts w:hint="eastAsia"/>
          <w:color w:val="FF0000"/>
        </w:rPr>
        <w:t xml:space="preserve"> [-128,127] </w:t>
      </w:r>
      <w:r w:rsidR="00570F8E" w:rsidRPr="00D8563C">
        <w:rPr>
          <w:rFonts w:hint="eastAsia"/>
          <w:color w:val="FF0000"/>
        </w:rPr>
        <w:t xml:space="preserve">  </w:t>
      </w:r>
      <w:r w:rsidR="00570F8E" w:rsidRPr="00D8563C">
        <w:rPr>
          <w:rFonts w:hint="eastAsia"/>
          <w:color w:val="FF0000"/>
        </w:rPr>
        <w:t>描述数据的基本单位</w:t>
      </w:r>
      <w:r w:rsidR="00570F8E">
        <w:rPr>
          <w:rFonts w:hint="eastAsia"/>
        </w:rPr>
        <w:t xml:space="preserve">    </w:t>
      </w:r>
      <w:r w:rsidR="00570F8E">
        <w:rPr>
          <w:rFonts w:hint="eastAsia"/>
        </w:rPr>
        <w:t>占</w:t>
      </w:r>
      <w:r w:rsidR="00570F8E">
        <w:rPr>
          <w:rFonts w:hint="eastAsia"/>
        </w:rPr>
        <w:t xml:space="preserve"> 1</w:t>
      </w:r>
      <w:r w:rsidR="00570F8E">
        <w:rPr>
          <w:rFonts w:hint="eastAsia"/>
        </w:rPr>
        <w:t>个字节</w:t>
      </w:r>
      <w:r w:rsidR="00570F8E">
        <w:rPr>
          <w:rFonts w:hint="eastAsia"/>
        </w:rPr>
        <w:t xml:space="preserve">       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      ---short</w:t>
      </w:r>
      <w:r w:rsidR="00803196">
        <w:rPr>
          <w:rFonts w:hint="eastAsia"/>
        </w:rPr>
        <w:t>：</w:t>
      </w:r>
      <w:r w:rsidR="00AF384A">
        <w:rPr>
          <w:rFonts w:hint="eastAsia"/>
        </w:rPr>
        <w:t>短整型</w:t>
      </w:r>
      <w:r w:rsidR="00AF384A">
        <w:rPr>
          <w:rFonts w:hint="eastAsia"/>
        </w:rPr>
        <w:t xml:space="preserve">   </w:t>
      </w:r>
      <w:r w:rsidR="003A4489">
        <w:rPr>
          <w:rFonts w:hint="eastAsia"/>
        </w:rPr>
        <w:t>取值大概范围</w:t>
      </w:r>
      <w:r w:rsidR="003A4489">
        <w:rPr>
          <w:rFonts w:hint="eastAsia"/>
        </w:rPr>
        <w:t>[-32000,32000]</w:t>
      </w:r>
      <w:r w:rsidR="00570F8E">
        <w:rPr>
          <w:rFonts w:hint="eastAsia"/>
        </w:rPr>
        <w:t xml:space="preserve">                  </w:t>
      </w:r>
      <w:r w:rsidR="00570F8E">
        <w:rPr>
          <w:rFonts w:hint="eastAsia"/>
        </w:rPr>
        <w:t>占</w:t>
      </w:r>
      <w:r w:rsidR="00570F8E">
        <w:rPr>
          <w:rFonts w:hint="eastAsia"/>
        </w:rPr>
        <w:t>2</w:t>
      </w:r>
      <w:r w:rsidR="00570F8E">
        <w:rPr>
          <w:rFonts w:hint="eastAsia"/>
        </w:rPr>
        <w:t>个字节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      ---int</w:t>
      </w:r>
      <w:r w:rsidR="003A4489">
        <w:rPr>
          <w:rFonts w:hint="eastAsia"/>
        </w:rPr>
        <w:t xml:space="preserve">:    </w:t>
      </w:r>
      <w:r w:rsidR="003A4489">
        <w:rPr>
          <w:rFonts w:hint="eastAsia"/>
        </w:rPr>
        <w:t>整型</w:t>
      </w:r>
      <w:r w:rsidR="003A4489">
        <w:rPr>
          <w:rFonts w:hint="eastAsia"/>
        </w:rPr>
        <w:t xml:space="preserve">    </w:t>
      </w:r>
      <w:r w:rsidR="003A4489">
        <w:rPr>
          <w:rFonts w:hint="eastAsia"/>
        </w:rPr>
        <w:t>取值大概范围</w:t>
      </w:r>
      <w:r w:rsidR="003A4489">
        <w:rPr>
          <w:rFonts w:hint="eastAsia"/>
        </w:rPr>
        <w:t>[-1000000000,1000000000]</w:t>
      </w:r>
      <w:r w:rsidR="00570F8E">
        <w:rPr>
          <w:rFonts w:hint="eastAsia"/>
        </w:rPr>
        <w:t xml:space="preserve">        </w:t>
      </w:r>
      <w:r w:rsidR="00570F8E">
        <w:rPr>
          <w:rFonts w:hint="eastAsia"/>
        </w:rPr>
        <w:t>占</w:t>
      </w:r>
      <w:r w:rsidR="00570F8E">
        <w:rPr>
          <w:rFonts w:hint="eastAsia"/>
        </w:rPr>
        <w:t>4</w:t>
      </w:r>
      <w:r w:rsidR="00570F8E">
        <w:rPr>
          <w:rFonts w:hint="eastAsia"/>
        </w:rPr>
        <w:t>个字节</w:t>
      </w:r>
    </w:p>
    <w:p w:rsidR="003A4489" w:rsidRPr="00D8563C" w:rsidRDefault="003A4489" w:rsidP="00675238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            </w:t>
      </w:r>
      <w:r w:rsidRPr="00D8563C">
        <w:rPr>
          <w:rFonts w:hint="eastAsia"/>
          <w:color w:val="FF0000"/>
        </w:rPr>
        <w:t xml:space="preserve"> </w:t>
      </w:r>
      <w:r w:rsidRPr="00D8563C">
        <w:rPr>
          <w:rFonts w:hint="eastAsia"/>
          <w:color w:val="FF0000"/>
        </w:rPr>
        <w:t>整数数字</w:t>
      </w:r>
      <w:r w:rsidRPr="00D8563C">
        <w:rPr>
          <w:rFonts w:hint="eastAsia"/>
          <w:color w:val="FF0000"/>
        </w:rPr>
        <w:t xml:space="preserve"> </w:t>
      </w:r>
      <w:r w:rsidRPr="00D8563C">
        <w:rPr>
          <w:rFonts w:hint="eastAsia"/>
          <w:color w:val="FF0000"/>
        </w:rPr>
        <w:t>默认是</w:t>
      </w:r>
      <w:r w:rsidRPr="00D8563C">
        <w:rPr>
          <w:rFonts w:hint="eastAsia"/>
          <w:color w:val="FF0000"/>
        </w:rPr>
        <w:t>int</w:t>
      </w:r>
      <w:r w:rsidRPr="00D8563C">
        <w:rPr>
          <w:rFonts w:hint="eastAsia"/>
          <w:color w:val="FF0000"/>
        </w:rPr>
        <w:t>类型</w:t>
      </w:r>
    </w:p>
    <w:p w:rsidR="002867E3" w:rsidRPr="00D8563C" w:rsidRDefault="002867E3" w:rsidP="00675238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  ---</w:t>
      </w:r>
      <w:r w:rsidRPr="00D8563C">
        <w:rPr>
          <w:rFonts w:hint="eastAsia"/>
          <w:color w:val="FF0000"/>
        </w:rPr>
        <w:t>long</w:t>
      </w:r>
      <w:r w:rsidR="003A4489" w:rsidRPr="00D8563C">
        <w:rPr>
          <w:rFonts w:hint="eastAsia"/>
          <w:color w:val="FF0000"/>
        </w:rPr>
        <w:t>：长整型</w:t>
      </w:r>
      <w:r w:rsidR="003A4489" w:rsidRPr="00D8563C">
        <w:rPr>
          <w:rFonts w:hint="eastAsia"/>
          <w:color w:val="FF0000"/>
        </w:rPr>
        <w:t xml:space="preserve">   </w:t>
      </w:r>
      <w:r w:rsidR="00570F8E" w:rsidRPr="00D8563C">
        <w:rPr>
          <w:rFonts w:hint="eastAsia"/>
          <w:color w:val="FF0000"/>
        </w:rPr>
        <w:t>long</w:t>
      </w:r>
      <w:r w:rsidR="00570F8E" w:rsidRPr="00D8563C">
        <w:rPr>
          <w:rFonts w:hint="eastAsia"/>
          <w:color w:val="FF0000"/>
        </w:rPr>
        <w:t>数字后面加</w:t>
      </w:r>
      <w:r w:rsidR="00570F8E" w:rsidRPr="00D8563C">
        <w:rPr>
          <w:rFonts w:hint="eastAsia"/>
          <w:color w:val="FF0000"/>
        </w:rPr>
        <w:t xml:space="preserve">l/L  1L                       </w:t>
      </w:r>
      <w:r w:rsidR="00570F8E" w:rsidRPr="00D8563C">
        <w:rPr>
          <w:rFonts w:hint="eastAsia"/>
          <w:color w:val="FF0000"/>
        </w:rPr>
        <w:t>占</w:t>
      </w:r>
      <w:r w:rsidR="00570F8E" w:rsidRPr="00D8563C">
        <w:rPr>
          <w:rFonts w:hint="eastAsia"/>
          <w:color w:val="FF0000"/>
        </w:rPr>
        <w:t>8</w:t>
      </w:r>
      <w:r w:rsidR="00570F8E" w:rsidRPr="00D8563C">
        <w:rPr>
          <w:rFonts w:hint="eastAsia"/>
          <w:color w:val="FF0000"/>
        </w:rPr>
        <w:t>个字节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---</w:t>
      </w:r>
      <w:r>
        <w:rPr>
          <w:rFonts w:hint="eastAsia"/>
        </w:rPr>
        <w:t>浮点类型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     ---float</w:t>
      </w:r>
      <w:r w:rsidR="00D8563C">
        <w:rPr>
          <w:rFonts w:hint="eastAsia"/>
        </w:rPr>
        <w:t>：</w:t>
      </w:r>
      <w:r w:rsidR="00D8563C">
        <w:rPr>
          <w:rFonts w:hint="eastAsia"/>
        </w:rPr>
        <w:t xml:space="preserve"> </w:t>
      </w:r>
      <w:r w:rsidR="00D8563C">
        <w:rPr>
          <w:rFonts w:hint="eastAsia"/>
        </w:rPr>
        <w:t>单精度</w:t>
      </w:r>
      <w:r w:rsidR="00D8563C">
        <w:rPr>
          <w:rFonts w:hint="eastAsia"/>
        </w:rPr>
        <w:t xml:space="preserve">   </w:t>
      </w:r>
      <w:r w:rsidR="00D8563C">
        <w:rPr>
          <w:rFonts w:hint="eastAsia"/>
        </w:rPr>
        <w:t>小数点后</w:t>
      </w:r>
      <w:r w:rsidR="00D8563C">
        <w:rPr>
          <w:rFonts w:hint="eastAsia"/>
        </w:rPr>
        <w:t>8</w:t>
      </w:r>
      <w:r w:rsidR="00D8563C">
        <w:rPr>
          <w:rFonts w:hint="eastAsia"/>
        </w:rPr>
        <w:t>到</w:t>
      </w:r>
      <w:r w:rsidR="00D8563C">
        <w:rPr>
          <w:rFonts w:hint="eastAsia"/>
        </w:rPr>
        <w:t>6</w:t>
      </w:r>
      <w:r w:rsidR="00D8563C">
        <w:rPr>
          <w:rFonts w:hint="eastAsia"/>
        </w:rPr>
        <w:t>位是精确的数据</w:t>
      </w:r>
      <w:r w:rsidR="00D8563C">
        <w:rPr>
          <w:rFonts w:hint="eastAsia"/>
        </w:rPr>
        <w:t xml:space="preserve">    </w:t>
      </w:r>
      <w:r w:rsidR="00D8563C">
        <w:rPr>
          <w:rFonts w:hint="eastAsia"/>
        </w:rPr>
        <w:t>占</w:t>
      </w:r>
      <w:r w:rsidR="00D8563C">
        <w:rPr>
          <w:rFonts w:hint="eastAsia"/>
        </w:rPr>
        <w:t>4</w:t>
      </w:r>
      <w:r w:rsidR="00D8563C">
        <w:rPr>
          <w:rFonts w:hint="eastAsia"/>
        </w:rPr>
        <w:t>个字节</w:t>
      </w:r>
    </w:p>
    <w:p w:rsidR="00D8563C" w:rsidRPr="00CF58BF" w:rsidRDefault="00D8563C" w:rsidP="00675238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           </w:t>
      </w:r>
      <w:r w:rsidRPr="00CF58BF">
        <w:rPr>
          <w:rFonts w:hint="eastAsia"/>
          <w:color w:val="FF0000"/>
        </w:rPr>
        <w:t xml:space="preserve"> </w:t>
      </w:r>
      <w:r w:rsidRPr="00CF58BF">
        <w:rPr>
          <w:color w:val="FF0000"/>
        </w:rPr>
        <w:t>F</w:t>
      </w:r>
      <w:r w:rsidRPr="00CF58BF">
        <w:rPr>
          <w:rFonts w:hint="eastAsia"/>
          <w:color w:val="FF0000"/>
        </w:rPr>
        <w:t>loat</w:t>
      </w:r>
      <w:r w:rsidRPr="00CF58BF">
        <w:rPr>
          <w:rFonts w:hint="eastAsia"/>
          <w:color w:val="FF0000"/>
        </w:rPr>
        <w:t>数据</w:t>
      </w:r>
      <w:r w:rsidRPr="00CF58BF">
        <w:rPr>
          <w:rFonts w:hint="eastAsia"/>
          <w:color w:val="FF0000"/>
        </w:rPr>
        <w:t xml:space="preserve"> </w:t>
      </w:r>
      <w:r w:rsidRPr="00CF58BF">
        <w:rPr>
          <w:rFonts w:hint="eastAsia"/>
          <w:color w:val="FF0000"/>
        </w:rPr>
        <w:t>后面加</w:t>
      </w:r>
      <w:r w:rsidRPr="00CF58BF">
        <w:rPr>
          <w:rFonts w:hint="eastAsia"/>
          <w:color w:val="FF0000"/>
        </w:rPr>
        <w:t xml:space="preserve">f/F        1.1f      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     ---double</w:t>
      </w:r>
      <w:r w:rsidR="00D8563C">
        <w:rPr>
          <w:rFonts w:hint="eastAsia"/>
        </w:rPr>
        <w:t xml:space="preserve">:  </w:t>
      </w:r>
      <w:r w:rsidR="00D8563C">
        <w:rPr>
          <w:rFonts w:hint="eastAsia"/>
        </w:rPr>
        <w:t>双精度</w:t>
      </w:r>
      <w:r w:rsidR="00D8563C">
        <w:rPr>
          <w:rFonts w:hint="eastAsia"/>
        </w:rPr>
        <w:t xml:space="preserve">                                   </w:t>
      </w:r>
      <w:r w:rsidR="00D8563C">
        <w:rPr>
          <w:rFonts w:hint="eastAsia"/>
        </w:rPr>
        <w:t>占</w:t>
      </w:r>
      <w:r w:rsidR="00D8563C">
        <w:rPr>
          <w:rFonts w:hint="eastAsia"/>
        </w:rPr>
        <w:t>8</w:t>
      </w:r>
      <w:r w:rsidR="00D8563C">
        <w:rPr>
          <w:rFonts w:hint="eastAsia"/>
        </w:rPr>
        <w:t>个字节</w:t>
      </w:r>
    </w:p>
    <w:p w:rsidR="00D8563C" w:rsidRPr="00CF58BF" w:rsidRDefault="00D8563C" w:rsidP="00675238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           </w:t>
      </w:r>
      <w:r w:rsidRPr="00CF58BF">
        <w:rPr>
          <w:rFonts w:hint="eastAsia"/>
          <w:color w:val="FF0000"/>
        </w:rPr>
        <w:t xml:space="preserve"> </w:t>
      </w:r>
      <w:r w:rsidRPr="00CF58BF">
        <w:rPr>
          <w:rFonts w:hint="eastAsia"/>
          <w:color w:val="FF0000"/>
        </w:rPr>
        <w:t>浮点数字</w:t>
      </w:r>
      <w:r w:rsidRPr="00CF58BF">
        <w:rPr>
          <w:rFonts w:hint="eastAsia"/>
          <w:color w:val="FF0000"/>
        </w:rPr>
        <w:t xml:space="preserve"> </w:t>
      </w:r>
      <w:r w:rsidRPr="00CF58BF">
        <w:rPr>
          <w:rFonts w:hint="eastAsia"/>
          <w:color w:val="FF0000"/>
        </w:rPr>
        <w:t>默认是</w:t>
      </w:r>
      <w:r w:rsidRPr="00CF58BF">
        <w:rPr>
          <w:rFonts w:hint="eastAsia"/>
          <w:color w:val="FF0000"/>
        </w:rPr>
        <w:t>double</w:t>
      </w:r>
      <w:r w:rsidRPr="00CF58BF">
        <w:rPr>
          <w:rFonts w:hint="eastAsia"/>
          <w:color w:val="FF0000"/>
        </w:rPr>
        <w:t>类型</w:t>
      </w:r>
      <w:r w:rsidRPr="00CF58BF">
        <w:rPr>
          <w:rFonts w:hint="eastAsia"/>
          <w:color w:val="FF0000"/>
        </w:rPr>
        <w:t xml:space="preserve">   1.1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---</w:t>
      </w:r>
      <w:r>
        <w:rPr>
          <w:rFonts w:hint="eastAsia"/>
        </w:rPr>
        <w:t>字符类型</w:t>
      </w:r>
    </w:p>
    <w:p w:rsidR="002867E3" w:rsidRPr="00CF58BF" w:rsidRDefault="002867E3" w:rsidP="00675238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---char</w:t>
      </w:r>
      <w:r w:rsidR="00031A9A">
        <w:rPr>
          <w:rFonts w:hint="eastAsia"/>
        </w:rPr>
        <w:t xml:space="preserve">:   </w:t>
      </w:r>
      <w:r w:rsidR="00031A9A" w:rsidRPr="00CF58BF">
        <w:rPr>
          <w:rFonts w:hint="eastAsia"/>
          <w:color w:val="FF0000"/>
        </w:rPr>
        <w:t xml:space="preserve"> </w:t>
      </w:r>
      <w:r w:rsidR="00031A9A" w:rsidRPr="00CF58BF">
        <w:rPr>
          <w:rFonts w:hint="eastAsia"/>
          <w:color w:val="FF0000"/>
        </w:rPr>
        <w:t>字符型</w:t>
      </w:r>
      <w:r w:rsidR="00031A9A" w:rsidRPr="00CF58BF">
        <w:rPr>
          <w:rFonts w:hint="eastAsia"/>
          <w:color w:val="FF0000"/>
        </w:rPr>
        <w:t xml:space="preserve"> </w:t>
      </w:r>
      <w:r w:rsidR="00583EBD" w:rsidRPr="00CF58BF">
        <w:rPr>
          <w:rFonts w:hint="eastAsia"/>
          <w:color w:val="FF0000"/>
        </w:rPr>
        <w:t>占</w:t>
      </w:r>
      <w:r w:rsidR="00583EBD" w:rsidRPr="00CF58BF">
        <w:rPr>
          <w:rFonts w:hint="eastAsia"/>
          <w:color w:val="FF0000"/>
        </w:rPr>
        <w:t>2</w:t>
      </w:r>
      <w:r w:rsidR="00583EBD" w:rsidRPr="00CF58BF">
        <w:rPr>
          <w:rFonts w:hint="eastAsia"/>
          <w:color w:val="FF0000"/>
        </w:rPr>
        <w:t>个字节</w:t>
      </w:r>
      <w:r w:rsidR="00583EBD" w:rsidRPr="00CF58BF">
        <w:rPr>
          <w:rFonts w:hint="eastAsia"/>
          <w:color w:val="FF0000"/>
        </w:rPr>
        <w:t xml:space="preserve"> </w:t>
      </w:r>
      <w:r w:rsidR="00031A9A" w:rsidRPr="00CF58BF">
        <w:rPr>
          <w:rFonts w:hint="eastAsia"/>
          <w:color w:val="FF0000"/>
        </w:rPr>
        <w:t xml:space="preserve"> </w:t>
      </w:r>
      <w:r w:rsidR="00031A9A" w:rsidRPr="00CF58BF">
        <w:rPr>
          <w:rFonts w:hint="eastAsia"/>
          <w:color w:val="FF0000"/>
        </w:rPr>
        <w:t>字符数据必须写在单引号中</w:t>
      </w:r>
      <w:r w:rsidR="00031A9A" w:rsidRPr="00CF58BF">
        <w:rPr>
          <w:rFonts w:hint="eastAsia"/>
          <w:color w:val="FF0000"/>
        </w:rPr>
        <w:t xml:space="preserve">  </w:t>
      </w:r>
      <w:r w:rsidR="00031A9A" w:rsidRPr="00CF58BF">
        <w:rPr>
          <w:rFonts w:hint="eastAsia"/>
          <w:color w:val="FF0000"/>
        </w:rPr>
        <w:t>并且单引号中有且只有一个字符</w:t>
      </w:r>
    </w:p>
    <w:p w:rsidR="00031A9A" w:rsidRPr="00031A9A" w:rsidRDefault="00031A9A" w:rsidP="0067523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苗</w:t>
      </w:r>
      <w:r>
        <w:t>’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天</w:t>
      </w:r>
      <w:r>
        <w:t>’</w:t>
      </w:r>
      <w:r>
        <w:rPr>
          <w:rFonts w:hint="eastAsia"/>
        </w:rPr>
        <w:t xml:space="preserve">  </w:t>
      </w:r>
    </w:p>
    <w:p w:rsid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----</w:t>
      </w:r>
      <w:r>
        <w:rPr>
          <w:rFonts w:hint="eastAsia"/>
        </w:rPr>
        <w:t>布尔类型</w:t>
      </w:r>
      <w:r w:rsidR="008F6EA6">
        <w:rPr>
          <w:rFonts w:hint="eastAsia"/>
        </w:rPr>
        <w:t xml:space="preserve"> </w:t>
      </w:r>
    </w:p>
    <w:p w:rsidR="002867E3" w:rsidRPr="002867E3" w:rsidRDefault="002867E3" w:rsidP="00675238">
      <w:pPr>
        <w:rPr>
          <w:rFonts w:hint="eastAsia"/>
        </w:rPr>
      </w:pPr>
      <w:r>
        <w:rPr>
          <w:rFonts w:hint="eastAsia"/>
        </w:rPr>
        <w:t xml:space="preserve">                     ---boolean</w:t>
      </w:r>
      <w:r w:rsidR="00D6435C">
        <w:rPr>
          <w:rFonts w:hint="eastAsia"/>
        </w:rPr>
        <w:t xml:space="preserve">:   </w:t>
      </w:r>
      <w:r w:rsidR="008F6EA6">
        <w:rPr>
          <w:rFonts w:hint="eastAsia"/>
        </w:rPr>
        <w:t>布尔型</w:t>
      </w:r>
      <w:r w:rsidR="008F6EA6">
        <w:rPr>
          <w:rFonts w:hint="eastAsia"/>
        </w:rPr>
        <w:t xml:space="preserve">  </w:t>
      </w:r>
      <w:r w:rsidR="008F6EA6">
        <w:rPr>
          <w:rFonts w:hint="eastAsia"/>
        </w:rPr>
        <w:t>占</w:t>
      </w:r>
      <w:r w:rsidR="008F6EA6">
        <w:rPr>
          <w:rFonts w:hint="eastAsia"/>
        </w:rPr>
        <w:t>1</w:t>
      </w:r>
      <w:r w:rsidR="008F6EA6">
        <w:rPr>
          <w:rFonts w:hint="eastAsia"/>
        </w:rPr>
        <w:t>个字节</w:t>
      </w:r>
      <w:r w:rsidR="008F6EA6">
        <w:rPr>
          <w:rFonts w:hint="eastAsia"/>
        </w:rPr>
        <w:t xml:space="preserve">   </w:t>
      </w:r>
      <w:r w:rsidR="008F6EA6">
        <w:rPr>
          <w:rFonts w:hint="eastAsia"/>
        </w:rPr>
        <w:t>只有两个值</w:t>
      </w:r>
      <w:r w:rsidR="008F6EA6">
        <w:rPr>
          <w:rFonts w:hint="eastAsia"/>
        </w:rPr>
        <w:t xml:space="preserve"> false</w:t>
      </w:r>
      <w:r w:rsidR="00CF58BF">
        <w:rPr>
          <w:rFonts w:hint="eastAsia"/>
        </w:rPr>
        <w:t>、</w:t>
      </w:r>
      <w:r w:rsidR="008F6EA6">
        <w:rPr>
          <w:rFonts w:hint="eastAsia"/>
        </w:rPr>
        <w:t xml:space="preserve"> true</w:t>
      </w:r>
    </w:p>
    <w:p w:rsidR="00017351" w:rsidRDefault="00675238" w:rsidP="00675238">
      <w:pPr>
        <w:rPr>
          <w:rFonts w:hint="eastAsia"/>
        </w:rPr>
      </w:pPr>
      <w:r>
        <w:rPr>
          <w:rFonts w:hint="eastAsia"/>
        </w:rPr>
        <w:t xml:space="preserve">    </w:t>
      </w:r>
      <w:r w:rsidR="002867E3">
        <w:rPr>
          <w:rFonts w:hint="eastAsia"/>
        </w:rPr>
        <w:t xml:space="preserve">           </w:t>
      </w:r>
      <w:r w:rsidR="002867E3">
        <w:rPr>
          <w:rFonts w:hint="eastAsia"/>
        </w:rPr>
        <w:t>注意：计算机存数数据的最小单位：</w:t>
      </w:r>
      <w:r w:rsidR="002867E3">
        <w:rPr>
          <w:rFonts w:hint="eastAsia"/>
        </w:rPr>
        <w:t xml:space="preserve">bit </w:t>
      </w:r>
    </w:p>
    <w:p w:rsidR="00017351" w:rsidRDefault="004C0F39" w:rsidP="004C0F39">
      <w:pPr>
        <w:pStyle w:val="1"/>
        <w:rPr>
          <w:rFonts w:hint="eastAsia"/>
        </w:rPr>
      </w:pPr>
      <w:r>
        <w:rPr>
          <w:rFonts w:hint="eastAsia"/>
        </w:rPr>
        <w:t>三：语法之常量和变量</w:t>
      </w:r>
    </w:p>
    <w:p w:rsidR="004579D9" w:rsidRDefault="004579D9" w:rsidP="004579D9">
      <w:pPr>
        <w:rPr>
          <w:rFonts w:hint="eastAsia"/>
        </w:rPr>
      </w:pPr>
      <w:r>
        <w:rPr>
          <w:rFonts w:hint="eastAsia"/>
        </w:rPr>
        <w:t xml:space="preserve">      </w:t>
      </w:r>
      <w:r w:rsidR="00D84112">
        <w:rPr>
          <w:rFonts w:hint="eastAsia"/>
        </w:rPr>
        <w:t xml:space="preserve">     </w:t>
      </w:r>
      <w:r w:rsidR="00D84112">
        <w:rPr>
          <w:rFonts w:hint="eastAsia"/>
        </w:rPr>
        <w:t>按具体数据的值是否可变：分成常量和变量</w:t>
      </w:r>
    </w:p>
    <w:p w:rsidR="00D84112" w:rsidRDefault="00D84112" w:rsidP="00457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程序运算过程中：数据的值不能变：：常量</w:t>
      </w:r>
    </w:p>
    <w:p w:rsidR="00B07B4A" w:rsidRDefault="00B07B4A" w:rsidP="004579D9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整数常量：</w:t>
      </w:r>
      <w:r>
        <w:rPr>
          <w:rFonts w:hint="eastAsia"/>
        </w:rPr>
        <w:t xml:space="preserve">1  1L  </w:t>
      </w:r>
    </w:p>
    <w:p w:rsidR="00B07B4A" w:rsidRDefault="00B07B4A" w:rsidP="004579D9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浮点常量：</w:t>
      </w:r>
      <w:r>
        <w:rPr>
          <w:rFonts w:hint="eastAsia"/>
        </w:rPr>
        <w:t xml:space="preserve"> 1.1  1.2f</w:t>
      </w:r>
    </w:p>
    <w:p w:rsidR="00B07B4A" w:rsidRDefault="00B07B4A" w:rsidP="004579D9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字符常量：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a</w:t>
      </w:r>
      <w:r>
        <w:t>’</w:t>
      </w:r>
    </w:p>
    <w:p w:rsidR="00B07B4A" w:rsidRDefault="00B07B4A" w:rsidP="004579D9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布尔常量：</w:t>
      </w:r>
      <w:r>
        <w:rPr>
          <w:rFonts w:hint="eastAsia"/>
        </w:rPr>
        <w:t xml:space="preserve"> true  false</w:t>
      </w:r>
    </w:p>
    <w:p w:rsidR="00B07B4A" w:rsidRDefault="00B07B4A" w:rsidP="004579D9">
      <w:pPr>
        <w:rPr>
          <w:rFonts w:hint="eastAsia"/>
        </w:rPr>
      </w:pPr>
      <w:r>
        <w:rPr>
          <w:rFonts w:hint="eastAsia"/>
        </w:rPr>
        <w:t xml:space="preserve">                         null</w:t>
      </w:r>
    </w:p>
    <w:p w:rsidR="00D84112" w:rsidRDefault="00D84112" w:rsidP="00D8411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程序运算过程中：数据的值可以变化：：变量</w:t>
      </w:r>
      <w:r w:rsidR="001C7816">
        <w:rPr>
          <w:rFonts w:hint="eastAsia"/>
        </w:rPr>
        <w:t xml:space="preserve">   </w:t>
      </w:r>
      <w:r w:rsidR="001C7816">
        <w:rPr>
          <w:rFonts w:hint="eastAsia"/>
        </w:rPr>
        <w:t>对应的是内存中的一块区域：有名字，</w:t>
      </w:r>
      <w:r w:rsidR="005E7AA3">
        <w:rPr>
          <w:rFonts w:hint="eastAsia"/>
        </w:rPr>
        <w:t>类型</w:t>
      </w:r>
      <w:r w:rsidR="001C7816">
        <w:rPr>
          <w:rFonts w:hint="eastAsia"/>
        </w:rPr>
        <w:t>，值</w:t>
      </w:r>
    </w:p>
    <w:p w:rsidR="005E7AA3" w:rsidRDefault="005E7AA3" w:rsidP="00D84112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定义变量语句格式：数据类型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5E7AA3" w:rsidRDefault="005E7AA3" w:rsidP="00D84112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变量赋值语句格式：变量名</w:t>
      </w:r>
      <w:r>
        <w:rPr>
          <w:rFonts w:hint="eastAsia"/>
        </w:rPr>
        <w:t>=</w:t>
      </w:r>
      <w:r>
        <w:rPr>
          <w:rFonts w:hint="eastAsia"/>
        </w:rPr>
        <w:t>常量值</w:t>
      </w:r>
      <w:r>
        <w:rPr>
          <w:rFonts w:hint="eastAsia"/>
        </w:rPr>
        <w:t>;</w:t>
      </w:r>
    </w:p>
    <w:p w:rsidR="009A5D6D" w:rsidRDefault="009A5D6D" w:rsidP="00D84112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变量的注意事项：</w:t>
      </w:r>
    </w:p>
    <w:p w:rsidR="009A5D6D" w:rsidRDefault="009A5D6D" w:rsidP="00D84112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7F5680">
        <w:rPr>
          <w:rFonts w:hint="eastAsia"/>
        </w:rPr>
        <w:t>变量必须先定义</w:t>
      </w:r>
      <w:r w:rsidR="007F5680">
        <w:rPr>
          <w:rFonts w:hint="eastAsia"/>
        </w:rPr>
        <w:t xml:space="preserve">  </w:t>
      </w:r>
      <w:r w:rsidR="007F5680">
        <w:rPr>
          <w:rFonts w:hint="eastAsia"/>
        </w:rPr>
        <w:t>然后赋值</w:t>
      </w:r>
      <w:r w:rsidR="007F5680">
        <w:rPr>
          <w:rFonts w:hint="eastAsia"/>
        </w:rPr>
        <w:t xml:space="preserve"> </w:t>
      </w:r>
      <w:r w:rsidR="007F5680">
        <w:rPr>
          <w:rFonts w:hint="eastAsia"/>
        </w:rPr>
        <w:t>最后使用</w:t>
      </w:r>
    </w:p>
    <w:p w:rsidR="007F5680" w:rsidRDefault="0023730E" w:rsidP="00D84112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同一个变量只能定义一次</w:t>
      </w:r>
      <w:r>
        <w:rPr>
          <w:rFonts w:hint="eastAsia"/>
        </w:rPr>
        <w:t xml:space="preserve">  </w:t>
      </w:r>
      <w:r>
        <w:rPr>
          <w:rFonts w:hint="eastAsia"/>
        </w:rPr>
        <w:t>但可以赋值和使用多次</w:t>
      </w:r>
    </w:p>
    <w:p w:rsidR="00090CE4" w:rsidRDefault="00090CE4" w:rsidP="00D84112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》</w:t>
      </w:r>
      <w:r w:rsidR="00266532">
        <w:rPr>
          <w:rFonts w:hint="eastAsia"/>
        </w:rPr>
        <w:t xml:space="preserve"> </w:t>
      </w:r>
      <w:r>
        <w:rPr>
          <w:rFonts w:hint="eastAsia"/>
        </w:rPr>
        <w:t>赋值时</w:t>
      </w:r>
      <w:r>
        <w:rPr>
          <w:rFonts w:hint="eastAsia"/>
        </w:rPr>
        <w:t xml:space="preserve"> </w:t>
      </w:r>
      <w:r>
        <w:rPr>
          <w:rFonts w:hint="eastAsia"/>
        </w:rPr>
        <w:t>值的类型必须和变量的类型一致</w:t>
      </w:r>
    </w:p>
    <w:p w:rsidR="00F417BE" w:rsidRDefault="00F417BE" w:rsidP="00D84112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》定义变量语句和变量赋值语句可以合并：格式：数据类型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F417BE" w:rsidRDefault="00F417BE" w:rsidP="00D84112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noProof/>
        </w:rPr>
        <w:drawing>
          <wp:inline distT="0" distB="0" distL="0" distR="0">
            <wp:extent cx="7017017" cy="338430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747" cy="338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41" w:rsidRDefault="008330DD" w:rsidP="003D0741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3D0741">
        <w:rPr>
          <w:rFonts w:hint="eastAsia"/>
        </w:rPr>
        <w:t>四：语法之数据类型转换</w:t>
      </w:r>
      <w:r>
        <w:rPr>
          <w:rFonts w:hint="eastAsia"/>
        </w:rPr>
        <w:t xml:space="preserve">      </w:t>
      </w:r>
    </w:p>
    <w:p w:rsidR="003D0741" w:rsidRDefault="003D0741" w:rsidP="003D0741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数据类型转换</w:t>
      </w:r>
      <w:r>
        <w:rPr>
          <w:rFonts w:hint="eastAsia"/>
        </w:rPr>
        <w:t xml:space="preserve"> </w:t>
      </w:r>
      <w:r>
        <w:rPr>
          <w:rFonts w:hint="eastAsia"/>
        </w:rPr>
        <w:t>只针对数字类型和字符类型的数据</w:t>
      </w:r>
      <w:r>
        <w:rPr>
          <w:rFonts w:hint="eastAsia"/>
        </w:rPr>
        <w:t xml:space="preserve">  </w:t>
      </w:r>
      <w:r>
        <w:rPr>
          <w:rFonts w:hint="eastAsia"/>
        </w:rPr>
        <w:t>布尔不能转换</w:t>
      </w:r>
    </w:p>
    <w:p w:rsidR="004E5FA0" w:rsidRDefault="003D0741" w:rsidP="003D0741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数据类型精度表：</w:t>
      </w:r>
      <w:r>
        <w:rPr>
          <w:rFonts w:hint="eastAsia"/>
        </w:rPr>
        <w:t xml:space="preserve">  </w:t>
      </w:r>
      <w:r w:rsidR="003C2A40">
        <w:rPr>
          <w:rFonts w:hint="eastAsia"/>
        </w:rPr>
        <w:t>double  &gt;  float  &gt;  long  &gt;   int(char)  &gt;  short  &gt; byte</w:t>
      </w:r>
      <w:r>
        <w:rPr>
          <w:rFonts w:hint="eastAsia"/>
        </w:rPr>
        <w:t xml:space="preserve"> </w:t>
      </w:r>
    </w:p>
    <w:p w:rsidR="00107C5F" w:rsidRDefault="00B62C02" w:rsidP="003D0741">
      <w:pPr>
        <w:rPr>
          <w:rFonts w:hint="eastAsia"/>
        </w:rPr>
      </w:pPr>
      <w:r>
        <w:rPr>
          <w:rFonts w:hint="eastAsia"/>
        </w:rPr>
        <w:t xml:space="preserve">             </w:t>
      </w:r>
      <w:r w:rsidR="009B7967">
        <w:rPr>
          <w:rFonts w:hint="eastAsia"/>
        </w:rPr>
        <w:t>数据类型转换：：：不同类型的数据之间相互转换</w:t>
      </w:r>
    </w:p>
    <w:p w:rsidR="00FA66FD" w:rsidRDefault="0083193A" w:rsidP="003D0741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7604125" cy="19443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A0" w:rsidRDefault="00FA66FD" w:rsidP="003D0741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5111115" cy="386905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C02">
        <w:rPr>
          <w:rFonts w:hint="eastAsia"/>
        </w:rPr>
        <w:t xml:space="preserve"> </w:t>
      </w:r>
    </w:p>
    <w:p w:rsidR="00FA66FD" w:rsidRDefault="00FA66FD" w:rsidP="003D0741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215CBA">
        <w:rPr>
          <w:rFonts w:hint="eastAsia"/>
          <w:noProof/>
        </w:rPr>
        <w:drawing>
          <wp:inline distT="0" distB="0" distL="0" distR="0">
            <wp:extent cx="8354695" cy="4745355"/>
            <wp:effectExtent l="1905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695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E51" w:rsidRDefault="00653E51" w:rsidP="003D0741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CB5F1C">
        <w:rPr>
          <w:rFonts w:hint="eastAsia"/>
        </w:rPr>
        <w:t>ASCII</w:t>
      </w:r>
      <w:r>
        <w:rPr>
          <w:rFonts w:hint="eastAsia"/>
        </w:rPr>
        <w:t>编码表：</w:t>
      </w:r>
    </w:p>
    <w:p w:rsidR="00653E51" w:rsidRDefault="00653E51" w:rsidP="003D0741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5447665" cy="3484245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03" w:rsidRDefault="004E5FA0" w:rsidP="003C0203">
      <w:pPr>
        <w:pStyle w:val="1"/>
        <w:rPr>
          <w:rFonts w:hint="eastAsia"/>
        </w:rPr>
      </w:pPr>
      <w:r>
        <w:rPr>
          <w:rFonts w:hint="eastAsia"/>
        </w:rPr>
        <w:t xml:space="preserve">  </w:t>
      </w:r>
      <w:r w:rsidR="003C0203">
        <w:rPr>
          <w:rFonts w:hint="eastAsia"/>
        </w:rPr>
        <w:t>五：语法之运算符</w:t>
      </w:r>
      <w:r>
        <w:rPr>
          <w:rFonts w:hint="eastAsia"/>
        </w:rPr>
        <w:t xml:space="preserve">      </w:t>
      </w:r>
    </w:p>
    <w:p w:rsidR="003C0203" w:rsidRDefault="003C0203" w:rsidP="003C020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》算术运算符：</w:t>
      </w:r>
      <w:r>
        <w:rPr>
          <w:rFonts w:hint="eastAsia"/>
        </w:rPr>
        <w:t xml:space="preserve">+ - * / </w:t>
      </w:r>
    </w:p>
    <w:p w:rsidR="003C0203" w:rsidRDefault="003C0203" w:rsidP="003C0203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》》</w:t>
      </w:r>
      <w:r>
        <w:rPr>
          <w:rFonts w:hint="eastAsia"/>
        </w:rPr>
        <w:t xml:space="preserve">+  </w:t>
      </w:r>
      <w:r>
        <w:rPr>
          <w:rFonts w:hint="eastAsia"/>
        </w:rPr>
        <w:t>加法运算</w:t>
      </w:r>
      <w:r w:rsidR="0022080F">
        <w:rPr>
          <w:rFonts w:hint="eastAsia"/>
        </w:rPr>
        <w:t xml:space="preserve">   </w:t>
      </w:r>
    </w:p>
    <w:p w:rsidR="0022080F" w:rsidRDefault="0022080F" w:rsidP="003C0203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注意</w:t>
      </w:r>
      <w:r>
        <w:rPr>
          <w:rFonts w:hint="eastAsia"/>
        </w:rPr>
        <w:t xml:space="preserve"> 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进行运算时</w:t>
      </w:r>
      <w:r>
        <w:rPr>
          <w:rFonts w:hint="eastAsia"/>
        </w:rPr>
        <w:t xml:space="preserve"> </w:t>
      </w:r>
      <w:r>
        <w:rPr>
          <w:rFonts w:hint="eastAsia"/>
        </w:rPr>
        <w:t>会出现精度丢失的情况</w:t>
      </w:r>
    </w:p>
    <w:p w:rsidR="000A6561" w:rsidRDefault="000A6561" w:rsidP="003C0203">
      <w:pPr>
        <w:rPr>
          <w:rFonts w:hint="eastAsia"/>
        </w:rPr>
      </w:pPr>
      <w:r>
        <w:rPr>
          <w:rFonts w:hint="eastAsia"/>
        </w:rPr>
        <w:t xml:space="preserve">                         2.0-1.1=0.899999999</w:t>
      </w:r>
    </w:p>
    <w:p w:rsidR="0022080F" w:rsidRDefault="0022080F" w:rsidP="003C0203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》》</w:t>
      </w:r>
      <w:r w:rsidR="000A6561">
        <w:rPr>
          <w:rFonts w:hint="eastAsia"/>
        </w:rPr>
        <w:t xml:space="preserve">+  </w:t>
      </w:r>
      <w:r w:rsidR="000A6561">
        <w:rPr>
          <w:rFonts w:hint="eastAsia"/>
        </w:rPr>
        <w:t>作为正号</w:t>
      </w:r>
    </w:p>
    <w:p w:rsidR="000A6561" w:rsidRDefault="000A6561" w:rsidP="003C0203">
      <w:pPr>
        <w:rPr>
          <w:rFonts w:hint="eastAsia"/>
        </w:rPr>
      </w:pPr>
      <w:r>
        <w:rPr>
          <w:rFonts w:hint="eastAsia"/>
        </w:rPr>
        <w:t xml:space="preserve">                         </w:t>
      </w:r>
      <w:r w:rsidR="00103645">
        <w:t>I</w:t>
      </w:r>
      <w:r w:rsidR="00103645">
        <w:rPr>
          <w:rFonts w:hint="eastAsia"/>
        </w:rPr>
        <w:t>nt i1=+1;</w:t>
      </w:r>
    </w:p>
    <w:p w:rsidR="00103645" w:rsidRDefault="00103645" w:rsidP="003C0203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》》</w:t>
      </w:r>
      <w:r>
        <w:rPr>
          <w:rFonts w:hint="eastAsia"/>
        </w:rPr>
        <w:t xml:space="preserve">+ </w:t>
      </w:r>
      <w:r>
        <w:rPr>
          <w:rFonts w:hint="eastAsia"/>
        </w:rPr>
        <w:t>当</w:t>
      </w:r>
      <w:r>
        <w:rPr>
          <w:rFonts w:hint="eastAsia"/>
        </w:rPr>
        <w:t>+</w:t>
      </w:r>
      <w:r>
        <w:rPr>
          <w:rFonts w:hint="eastAsia"/>
        </w:rPr>
        <w:t>前后有字符串时</w:t>
      </w:r>
      <w:r>
        <w:rPr>
          <w:rFonts w:hint="eastAsia"/>
        </w:rPr>
        <w:t xml:space="preserve"> +</w:t>
      </w:r>
      <w:r>
        <w:rPr>
          <w:rFonts w:hint="eastAsia"/>
        </w:rPr>
        <w:t>是连接符：：：</w:t>
      </w:r>
      <w:r w:rsidRPr="008174A4">
        <w:rPr>
          <w:rFonts w:hint="eastAsia"/>
          <w:color w:val="FF0000"/>
        </w:rPr>
        <w:t>：任何数据与字符串连接都形成一个新的字符串</w:t>
      </w:r>
    </w:p>
    <w:p w:rsidR="00103645" w:rsidRDefault="00103645" w:rsidP="003C0203">
      <w:pPr>
        <w:rPr>
          <w:rFonts w:hint="eastAsia"/>
        </w:rPr>
      </w:pPr>
      <w:r>
        <w:rPr>
          <w:rFonts w:hint="eastAsia"/>
        </w:rPr>
        <w:t xml:space="preserve">                         1+2+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+1+2  =</w:t>
      </w:r>
      <w:r w:rsidR="00786C61">
        <w:rPr>
          <w:rFonts w:hint="eastAsia"/>
        </w:rPr>
        <w:t xml:space="preserve"> </w:t>
      </w:r>
      <w:r>
        <w:t>”</w:t>
      </w:r>
      <w:r>
        <w:rPr>
          <w:rFonts w:hint="eastAsia"/>
        </w:rPr>
        <w:t>3abc12</w:t>
      </w:r>
      <w:r>
        <w:t>”</w:t>
      </w:r>
    </w:p>
    <w:p w:rsidR="00B411F4" w:rsidRDefault="00B411F4" w:rsidP="003C0203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》》</w:t>
      </w:r>
      <w:r w:rsidR="00D60B69">
        <w:rPr>
          <w:rFonts w:hint="eastAsia"/>
        </w:rPr>
        <w:t xml:space="preserve">% </w:t>
      </w:r>
      <w:r w:rsidR="00D60B69">
        <w:rPr>
          <w:rFonts w:hint="eastAsia"/>
        </w:rPr>
        <w:t>取模</w:t>
      </w:r>
      <w:r w:rsidR="00D60B69">
        <w:rPr>
          <w:rFonts w:hint="eastAsia"/>
        </w:rPr>
        <w:t xml:space="preserve"> </w:t>
      </w:r>
      <w:r w:rsidR="00D60B69">
        <w:rPr>
          <w:rFonts w:hint="eastAsia"/>
        </w:rPr>
        <w:t>求余</w:t>
      </w:r>
    </w:p>
    <w:p w:rsidR="007818CE" w:rsidRDefault="007818CE" w:rsidP="003C0203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noProof/>
        </w:rPr>
        <w:drawing>
          <wp:inline distT="0" distB="0" distL="0" distR="0">
            <wp:extent cx="6179185" cy="220408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89" w:rsidRDefault="00CF1B89" w:rsidP="003C0203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》》</w:t>
      </w:r>
      <w:r w:rsidR="00CE3EEC">
        <w:rPr>
          <w:rFonts w:hint="eastAsia"/>
        </w:rPr>
        <w:t xml:space="preserve">++ </w:t>
      </w:r>
      <w:r w:rsidR="00CE3EEC">
        <w:rPr>
          <w:rFonts w:hint="eastAsia"/>
        </w:rPr>
        <w:t>自增</w:t>
      </w:r>
      <w:r w:rsidR="00CE3EEC">
        <w:rPr>
          <w:rFonts w:hint="eastAsia"/>
        </w:rPr>
        <w:t xml:space="preserve"> </w:t>
      </w:r>
      <w:r w:rsidR="00545AE6">
        <w:rPr>
          <w:rFonts w:hint="eastAsia"/>
        </w:rPr>
        <w:t>--</w:t>
      </w:r>
      <w:r w:rsidR="00CE3EEC">
        <w:rPr>
          <w:rFonts w:hint="eastAsia"/>
        </w:rPr>
        <w:t>自减</w:t>
      </w:r>
    </w:p>
    <w:p w:rsidR="007818CE" w:rsidRPr="00103645" w:rsidRDefault="00700DD7" w:rsidP="008E42F7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noProof/>
        </w:rPr>
        <w:drawing>
          <wp:inline distT="0" distB="0" distL="0" distR="0">
            <wp:extent cx="4119880" cy="171323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03" w:rsidRDefault="003C0203" w:rsidP="003C020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》比较运算符</w:t>
      </w:r>
      <w:r w:rsidR="000D71CC">
        <w:rPr>
          <w:rFonts w:hint="eastAsia"/>
        </w:rPr>
        <w:t>：</w:t>
      </w:r>
      <w:r w:rsidR="000D71CC">
        <w:rPr>
          <w:rFonts w:hint="eastAsia"/>
        </w:rPr>
        <w:t xml:space="preserve"> &gt;  &gt;=  &lt;  &lt;=</w:t>
      </w:r>
      <w:r w:rsidR="004A284A">
        <w:rPr>
          <w:rFonts w:hint="eastAsia"/>
        </w:rPr>
        <w:t xml:space="preserve">     </w:t>
      </w:r>
      <w:r w:rsidR="004A284A">
        <w:rPr>
          <w:rFonts w:hint="eastAsia"/>
        </w:rPr>
        <w:t>比较运算符运算后的结果是</w:t>
      </w:r>
      <w:r w:rsidR="004A284A">
        <w:rPr>
          <w:rFonts w:hint="eastAsia"/>
        </w:rPr>
        <w:t>boolean</w:t>
      </w:r>
      <w:r w:rsidR="004A284A">
        <w:rPr>
          <w:rFonts w:hint="eastAsia"/>
        </w:rPr>
        <w:t>类型的值</w:t>
      </w:r>
      <w:r w:rsidR="004A284A">
        <w:rPr>
          <w:rFonts w:hint="eastAsia"/>
        </w:rPr>
        <w:t xml:space="preserve"> true/false</w:t>
      </w:r>
    </w:p>
    <w:p w:rsidR="00693616" w:rsidRDefault="00BE39C9" w:rsidP="003C0203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》》</w:t>
      </w:r>
      <w:r>
        <w:rPr>
          <w:rFonts w:hint="eastAsia"/>
        </w:rPr>
        <w:t xml:space="preserve"> == </w:t>
      </w:r>
      <w:r>
        <w:rPr>
          <w:rFonts w:hint="eastAsia"/>
        </w:rPr>
        <w:t>恒等于</w:t>
      </w:r>
    </w:p>
    <w:p w:rsidR="004E3FBB" w:rsidRDefault="00BE39C9" w:rsidP="003C0203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》》</w:t>
      </w:r>
      <w:r>
        <w:rPr>
          <w:rFonts w:hint="eastAsia"/>
        </w:rPr>
        <w:t xml:space="preserve"> != </w:t>
      </w:r>
      <w:r>
        <w:rPr>
          <w:rFonts w:hint="eastAsia"/>
        </w:rPr>
        <w:t>不等于</w:t>
      </w:r>
    </w:p>
    <w:p w:rsidR="003C0203" w:rsidRDefault="003C0203" w:rsidP="003C020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》赋值运算符</w:t>
      </w:r>
      <w:r w:rsidR="004E3FBB">
        <w:rPr>
          <w:rFonts w:hint="eastAsia"/>
        </w:rPr>
        <w:t>：</w:t>
      </w:r>
      <w:r w:rsidR="004E3FBB">
        <w:rPr>
          <w:rFonts w:hint="eastAsia"/>
        </w:rPr>
        <w:t xml:space="preserve"> =     </w:t>
      </w:r>
    </w:p>
    <w:p w:rsidR="004E3FBB" w:rsidRDefault="004E3FBB" w:rsidP="003C0203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》》</w:t>
      </w:r>
      <w:r>
        <w:rPr>
          <w:rFonts w:hint="eastAsia"/>
        </w:rPr>
        <w:t xml:space="preserve"> +=  -=  *=  /=  %=</w:t>
      </w:r>
    </w:p>
    <w:p w:rsidR="009E6FB5" w:rsidRDefault="009E6FB5" w:rsidP="003C0203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  <w:noProof/>
        </w:rPr>
        <w:drawing>
          <wp:inline distT="0" distB="0" distL="0" distR="0">
            <wp:extent cx="4062095" cy="176149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03" w:rsidRDefault="003C0203" w:rsidP="003C020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》逻辑运算符</w:t>
      </w:r>
    </w:p>
    <w:p w:rsidR="003C0203" w:rsidRDefault="003C0203" w:rsidP="003C020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》位运算符</w:t>
      </w:r>
    </w:p>
    <w:p w:rsidR="003C0203" w:rsidRPr="003C0203" w:rsidRDefault="003C0203" w:rsidP="003C020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》三元运算符</w:t>
      </w:r>
    </w:p>
    <w:p w:rsidR="00F417BE" w:rsidRPr="007F5680" w:rsidRDefault="003C0203" w:rsidP="003C0203">
      <w:pPr>
        <w:pStyle w:val="1"/>
        <w:rPr>
          <w:rFonts w:hint="eastAsia"/>
        </w:rPr>
      </w:pPr>
      <w:r>
        <w:rPr>
          <w:rFonts w:hint="eastAsia"/>
        </w:rPr>
        <w:t xml:space="preserve">            </w:t>
      </w:r>
      <w:r w:rsidR="004E5FA0">
        <w:rPr>
          <w:rFonts w:hint="eastAsia"/>
        </w:rPr>
        <w:t xml:space="preserve"> </w:t>
      </w:r>
      <w:r w:rsidR="008330DD">
        <w:rPr>
          <w:rFonts w:hint="eastAsia"/>
        </w:rPr>
        <w:t xml:space="preserve">                      </w:t>
      </w:r>
    </w:p>
    <w:p w:rsidR="00E133F3" w:rsidRDefault="00E133F3" w:rsidP="00D84112"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 w:rsidR="00D84112" w:rsidRPr="00D84112" w:rsidRDefault="00D84112" w:rsidP="004579D9">
      <w:pPr>
        <w:rPr>
          <w:rFonts w:hint="eastAsia"/>
        </w:rPr>
      </w:pPr>
    </w:p>
    <w:p w:rsidR="00675238" w:rsidRPr="00675238" w:rsidRDefault="002867E3" w:rsidP="00675238">
      <w:pPr>
        <w:rPr>
          <w:rFonts w:hint="eastAsia"/>
        </w:rPr>
      </w:pPr>
      <w:r>
        <w:rPr>
          <w:rFonts w:hint="eastAsia"/>
        </w:rPr>
        <w:t xml:space="preserve"> </w:t>
      </w:r>
    </w:p>
    <w:p w:rsidR="00675238" w:rsidRDefault="00675238" w:rsidP="00675238">
      <w:r>
        <w:rPr>
          <w:rFonts w:hint="eastAsia"/>
        </w:rPr>
        <w:t xml:space="preserve">   </w:t>
      </w:r>
    </w:p>
    <w:sectPr w:rsidR="0067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85F" w:rsidRDefault="00C3785F" w:rsidP="00A94C47">
      <w:r>
        <w:separator/>
      </w:r>
    </w:p>
  </w:endnote>
  <w:endnote w:type="continuationSeparator" w:id="1">
    <w:p w:rsidR="00C3785F" w:rsidRDefault="00C3785F" w:rsidP="00A94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85F" w:rsidRDefault="00C3785F" w:rsidP="00A94C47">
      <w:r>
        <w:separator/>
      </w:r>
    </w:p>
  </w:footnote>
  <w:footnote w:type="continuationSeparator" w:id="1">
    <w:p w:rsidR="00C3785F" w:rsidRDefault="00C3785F" w:rsidP="00A94C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1F23"/>
    <w:multiLevelType w:val="hybridMultilevel"/>
    <w:tmpl w:val="145EB090"/>
    <w:lvl w:ilvl="0" w:tplc="664292BE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C47"/>
    <w:rsid w:val="00017351"/>
    <w:rsid w:val="00031A9A"/>
    <w:rsid w:val="00090CE4"/>
    <w:rsid w:val="00097B52"/>
    <w:rsid w:val="000A6561"/>
    <w:rsid w:val="000D71CC"/>
    <w:rsid w:val="00103645"/>
    <w:rsid w:val="00107C5F"/>
    <w:rsid w:val="00145633"/>
    <w:rsid w:val="00190B2D"/>
    <w:rsid w:val="001C7816"/>
    <w:rsid w:val="00215CBA"/>
    <w:rsid w:val="0022080F"/>
    <w:rsid w:val="00231C31"/>
    <w:rsid w:val="0023730E"/>
    <w:rsid w:val="00266532"/>
    <w:rsid w:val="002867E3"/>
    <w:rsid w:val="0035218C"/>
    <w:rsid w:val="003A4489"/>
    <w:rsid w:val="003C0203"/>
    <w:rsid w:val="003C1974"/>
    <w:rsid w:val="003C2A40"/>
    <w:rsid w:val="003D0741"/>
    <w:rsid w:val="004071F8"/>
    <w:rsid w:val="004579D9"/>
    <w:rsid w:val="004A0780"/>
    <w:rsid w:val="004A284A"/>
    <w:rsid w:val="004C0F39"/>
    <w:rsid w:val="004E3FBB"/>
    <w:rsid w:val="004E5FA0"/>
    <w:rsid w:val="00545AE6"/>
    <w:rsid w:val="00570F8E"/>
    <w:rsid w:val="00583EBD"/>
    <w:rsid w:val="005E7AA3"/>
    <w:rsid w:val="00636BFD"/>
    <w:rsid w:val="00653E51"/>
    <w:rsid w:val="00675238"/>
    <w:rsid w:val="00693616"/>
    <w:rsid w:val="00700DD7"/>
    <w:rsid w:val="007818CE"/>
    <w:rsid w:val="00786C61"/>
    <w:rsid w:val="007E6BFA"/>
    <w:rsid w:val="007F5680"/>
    <w:rsid w:val="00801BFE"/>
    <w:rsid w:val="00803196"/>
    <w:rsid w:val="008174A4"/>
    <w:rsid w:val="0083193A"/>
    <w:rsid w:val="008330DD"/>
    <w:rsid w:val="00843E36"/>
    <w:rsid w:val="0088410A"/>
    <w:rsid w:val="008E42F7"/>
    <w:rsid w:val="008F6EA6"/>
    <w:rsid w:val="009A5D6D"/>
    <w:rsid w:val="009B1004"/>
    <w:rsid w:val="009B7967"/>
    <w:rsid w:val="009C2D0E"/>
    <w:rsid w:val="009E6FB5"/>
    <w:rsid w:val="009F45BD"/>
    <w:rsid w:val="00A94C47"/>
    <w:rsid w:val="00AF384A"/>
    <w:rsid w:val="00B07B4A"/>
    <w:rsid w:val="00B411F4"/>
    <w:rsid w:val="00B62C02"/>
    <w:rsid w:val="00BA1220"/>
    <w:rsid w:val="00BE39C9"/>
    <w:rsid w:val="00C3785F"/>
    <w:rsid w:val="00C92D80"/>
    <w:rsid w:val="00CB5F1C"/>
    <w:rsid w:val="00CE3EEC"/>
    <w:rsid w:val="00CF1B89"/>
    <w:rsid w:val="00CF58BF"/>
    <w:rsid w:val="00D60B69"/>
    <w:rsid w:val="00D6435C"/>
    <w:rsid w:val="00D84112"/>
    <w:rsid w:val="00D8563C"/>
    <w:rsid w:val="00DB6DC2"/>
    <w:rsid w:val="00DC469D"/>
    <w:rsid w:val="00E133F3"/>
    <w:rsid w:val="00F417BE"/>
    <w:rsid w:val="00FA66FD"/>
    <w:rsid w:val="00FD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C47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675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C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C47"/>
    <w:rPr>
      <w:sz w:val="18"/>
      <w:szCs w:val="18"/>
    </w:rPr>
  </w:style>
  <w:style w:type="paragraph" w:styleId="a5">
    <w:name w:val="List Paragraph"/>
    <w:basedOn w:val="a"/>
    <w:uiPriority w:val="34"/>
    <w:qFormat/>
    <w:rsid w:val="00C92D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2D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2D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23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495</Words>
  <Characters>2828</Characters>
  <Application>Microsoft Office Word</Application>
  <DocSecurity>0</DocSecurity>
  <Lines>23</Lines>
  <Paragraphs>6</Paragraphs>
  <ScaleCrop>false</ScaleCrop>
  <Company>微软中国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98</cp:revision>
  <dcterms:created xsi:type="dcterms:W3CDTF">2020-01-04T01:22:00Z</dcterms:created>
  <dcterms:modified xsi:type="dcterms:W3CDTF">2020-01-04T08:53:00Z</dcterms:modified>
</cp:coreProperties>
</file>