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75" w:rsidRPr="00BD76D0" w:rsidRDefault="00DB0875" w:rsidP="00DB0875">
      <w:pPr>
        <w:pStyle w:val="1"/>
      </w:pPr>
      <w:bookmarkStart w:id="0" w:name="_Toc133846590"/>
      <w:r w:rsidRPr="00BD76D0">
        <w:rPr>
          <w:rFonts w:hint="eastAsia"/>
        </w:rPr>
        <w:t>第五章</w:t>
      </w:r>
      <w:r w:rsidRPr="00BD76D0">
        <w:rPr>
          <w:rFonts w:hint="eastAsia"/>
        </w:rPr>
        <w:t xml:space="preserve"> </w:t>
      </w:r>
      <w:r w:rsidRPr="00BD76D0">
        <w:rPr>
          <w:rFonts w:hint="eastAsia"/>
        </w:rPr>
        <w:t>需求模型</w:t>
      </w:r>
      <w:bookmarkEnd w:id="0"/>
    </w:p>
    <w:p w:rsidR="00DB0875" w:rsidRPr="00BD76D0" w:rsidRDefault="00DB0875" w:rsidP="00DB0875">
      <w:pPr>
        <w:pStyle w:val="2"/>
        <w:ind w:left="840" w:firstLine="42"/>
      </w:pPr>
      <w:bookmarkStart w:id="1" w:name="_Toc133846591"/>
      <w:r w:rsidRPr="00BD76D0">
        <w:rPr>
          <w:rFonts w:hint="eastAsia"/>
        </w:rPr>
        <w:t xml:space="preserve">5-1 </w:t>
      </w:r>
      <w:r w:rsidRPr="00BD76D0">
        <w:rPr>
          <w:rFonts w:hint="eastAsia"/>
        </w:rPr>
        <w:t>使用者需求</w:t>
      </w:r>
      <w:bookmarkEnd w:id="1"/>
    </w:p>
    <w:p w:rsidR="00DB0875" w:rsidRPr="00BD76D0" w:rsidRDefault="00DB0875" w:rsidP="00DB0875">
      <w:pPr>
        <w:ind w:left="840"/>
      </w:pPr>
      <w:r w:rsidRPr="00BD76D0">
        <w:rPr>
          <w:rFonts w:hint="eastAsia"/>
        </w:rPr>
        <w:t>功能需求：</w:t>
      </w:r>
    </w:p>
    <w:p w:rsidR="00DB0875" w:rsidRPr="00BD76D0" w:rsidRDefault="00DB0875" w:rsidP="00DB0875">
      <w:pPr>
        <w:ind w:left="840"/>
      </w:pPr>
      <w:r w:rsidRPr="00BD76D0">
        <w:rPr>
          <w:rFonts w:hint="eastAsia"/>
        </w:rPr>
        <w:t>權限，有些動作需要相關人員才能執行，所以需要將使用者以權限的方式區隔。</w:t>
      </w:r>
    </w:p>
    <w:p w:rsidR="00DB0875" w:rsidRPr="00BD76D0" w:rsidRDefault="00DB0875" w:rsidP="00DB0875">
      <w:pPr>
        <w:ind w:left="840"/>
      </w:pPr>
      <w:r w:rsidRPr="00BD76D0">
        <w:rPr>
          <w:rFonts w:hint="eastAsia"/>
        </w:rPr>
        <w:t>修改與查詢錯誤發票，由後部系統將已上傳的發票進行文字辨識後，有產生錯誤的發票。</w:t>
      </w:r>
    </w:p>
    <w:p w:rsidR="00DB0875" w:rsidRPr="00BD76D0" w:rsidRDefault="00DB0875" w:rsidP="00DB0875">
      <w:pPr>
        <w:ind w:left="840"/>
      </w:pPr>
      <w:r w:rsidRPr="00BD76D0">
        <w:rPr>
          <w:rFonts w:hint="eastAsia"/>
        </w:rPr>
        <w:t>分析，提供易讀的圖表或報表，以便管理者快速了解。</w:t>
      </w:r>
    </w:p>
    <w:p w:rsidR="00DB0875" w:rsidRPr="00BD76D0" w:rsidRDefault="00DB0875" w:rsidP="00DB0875">
      <w:pPr>
        <w:ind w:left="840"/>
      </w:pPr>
      <w:r w:rsidRPr="00BD76D0">
        <w:rPr>
          <w:rFonts w:hint="eastAsia"/>
        </w:rPr>
        <w:t>非功能需求：</w:t>
      </w:r>
    </w:p>
    <w:p w:rsidR="00DB0875" w:rsidRPr="00BD76D0" w:rsidRDefault="00DB0875" w:rsidP="00DB0875">
      <w:pPr>
        <w:ind w:left="840"/>
      </w:pPr>
      <w:r w:rsidRPr="00BD76D0">
        <w:rPr>
          <w:rFonts w:hint="eastAsia"/>
        </w:rPr>
        <w:t>提供穩定的網站、流暢的使用者流程、發票資訊傳輸的資料安全、資料庫的安全與穩定。</w:t>
      </w:r>
    </w:p>
    <w:p w:rsidR="00DB0875" w:rsidRPr="00BD76D0" w:rsidRDefault="00DB0875" w:rsidP="00DB0875">
      <w:pPr>
        <w:ind w:left="840"/>
      </w:pPr>
    </w:p>
    <w:p w:rsidR="00DB0875" w:rsidRDefault="00DB0875" w:rsidP="00DB0875">
      <w:pPr>
        <w:widowControl/>
        <w:snapToGrid/>
        <w:ind w:leftChars="0" w:left="0"/>
        <w:jc w:val="left"/>
      </w:pPr>
      <w:r>
        <w:br w:type="page"/>
      </w:r>
    </w:p>
    <w:p w:rsidR="00DB0875" w:rsidRPr="00BD76D0" w:rsidRDefault="00DB0875" w:rsidP="00DB0875">
      <w:pPr>
        <w:pStyle w:val="2"/>
        <w:ind w:left="840" w:firstLine="42"/>
      </w:pPr>
      <w:bookmarkStart w:id="2" w:name="_Toc133846592"/>
      <w:r w:rsidRPr="00BD76D0">
        <w:rPr>
          <w:rFonts w:hint="eastAsia"/>
        </w:rPr>
        <w:lastRenderedPageBreak/>
        <w:t>5-2</w:t>
      </w:r>
      <w:r w:rsidRPr="00BD76D0">
        <w:rPr>
          <w:rFonts w:hint="eastAsia"/>
        </w:rPr>
        <w:t>使用個案圖</w:t>
      </w:r>
      <w:r w:rsidRPr="00BD76D0">
        <w:rPr>
          <w:rFonts w:hint="eastAsia"/>
        </w:rPr>
        <w:t xml:space="preserve"> (U</w:t>
      </w:r>
      <w:r w:rsidRPr="00BD76D0">
        <w:t>se case diagram)</w:t>
      </w:r>
      <w:bookmarkEnd w:id="2"/>
    </w:p>
    <w:p w:rsidR="00DB0875" w:rsidRPr="00BD76D0" w:rsidRDefault="00DB0875" w:rsidP="00DB0875">
      <w:pPr>
        <w:ind w:left="840" w:firstLine="140"/>
        <w:rPr>
          <w:noProof/>
        </w:rPr>
      </w:pPr>
      <w:r w:rsidRPr="00BD76D0">
        <w:rPr>
          <w:rFonts w:hint="eastAsia"/>
        </w:rPr>
        <w:t xml:space="preserve">       </w:t>
      </w:r>
      <w:r w:rsidRPr="00BD76D0">
        <w:rPr>
          <w:noProof/>
        </w:rPr>
        <w:drawing>
          <wp:inline distT="0" distB="0" distL="0" distR="0" wp14:anchorId="30078CC4" wp14:editId="2CB002C3">
            <wp:extent cx="3889767" cy="35475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67" cy="354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75" w:rsidRDefault="00DB0875" w:rsidP="00DB0875">
      <w:pPr>
        <w:pStyle w:val="a5"/>
        <w:ind w:left="840"/>
        <w:jc w:val="center"/>
      </w:pPr>
      <w:bookmarkStart w:id="3" w:name="_Toc133848711"/>
      <w:r w:rsidRPr="00BD76D0">
        <w:sym w:font="Wingdings 3" w:char="F070"/>
      </w:r>
      <w:r>
        <w:rPr>
          <w:rFonts w:hint="eastAsia"/>
        </w:rPr>
        <w:t>圖</w:t>
      </w:r>
      <w:r>
        <w:rPr>
          <w:rFonts w:hint="eastAsia"/>
        </w:rPr>
        <w:t xml:space="preserve"> 5-2-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_5-2-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610B8">
        <w:rPr>
          <w:rFonts w:hint="eastAsia"/>
        </w:rPr>
        <w:t>使用個案圖</w:t>
      </w:r>
      <w:r w:rsidRPr="000610B8">
        <w:rPr>
          <w:rFonts w:hint="eastAsia"/>
        </w:rPr>
        <w:t xml:space="preserve"> (Use case diagram)</w:t>
      </w:r>
      <w:bookmarkEnd w:id="3"/>
    </w:p>
    <w:p w:rsidR="00DB0875" w:rsidRPr="0025282E" w:rsidRDefault="00DB0875" w:rsidP="00DB0875">
      <w:pPr>
        <w:ind w:left="840"/>
        <w:rPr>
          <w:lang w:eastAsia="en-US"/>
        </w:rPr>
      </w:pPr>
    </w:p>
    <w:p w:rsidR="00DB0875" w:rsidRPr="00BD76D0" w:rsidRDefault="00DB0875" w:rsidP="00DB0875">
      <w:pPr>
        <w:pStyle w:val="2"/>
        <w:ind w:left="840" w:firstLine="42"/>
      </w:pPr>
      <w:bookmarkStart w:id="4" w:name="_Toc133846593"/>
      <w:r w:rsidRPr="00BD76D0">
        <w:rPr>
          <w:rFonts w:hint="eastAsia"/>
        </w:rPr>
        <w:t>5-3</w:t>
      </w:r>
      <w:r w:rsidRPr="00BD76D0">
        <w:rPr>
          <w:rFonts w:hint="eastAsia"/>
        </w:rPr>
        <w:t>使用活動圖</w:t>
      </w:r>
      <w:r w:rsidRPr="00BD76D0">
        <w:rPr>
          <w:rFonts w:hint="eastAsia"/>
        </w:rPr>
        <w:t>(A</w:t>
      </w:r>
      <w:r w:rsidRPr="00BD76D0">
        <w:t>ctivity diagram)</w:t>
      </w:r>
      <w:bookmarkEnd w:id="4"/>
      <w:r w:rsidRPr="00BD76D0">
        <w:rPr>
          <w:noProof/>
        </w:rPr>
        <w:t xml:space="preserve"> </w:t>
      </w:r>
    </w:p>
    <w:p w:rsidR="00DB0875" w:rsidRDefault="00DB0875" w:rsidP="00DB0875">
      <w:pPr>
        <w:ind w:leftChars="107"/>
      </w:pPr>
      <w:r>
        <w:rPr>
          <w:noProof/>
        </w:rPr>
        <w:drawing>
          <wp:inline distT="0" distB="0" distL="0" distR="0" wp14:anchorId="7766B838" wp14:editId="3AB64430">
            <wp:extent cx="5228590" cy="40075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使用活動圖-Activity-記帳功能(個人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44" cy="40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75" w:rsidRPr="00E572FC" w:rsidRDefault="00DB0875" w:rsidP="00DB0875">
      <w:pPr>
        <w:ind w:leftChars="107"/>
        <w:jc w:val="center"/>
      </w:pPr>
      <w:bookmarkStart w:id="5" w:name="_Toc133848717"/>
      <w:bookmarkStart w:id="6" w:name="_Toc133962923"/>
      <w:r w:rsidRPr="00E572FC">
        <w:sym w:font="Wingdings 3" w:char="F070"/>
      </w:r>
      <w:r w:rsidRPr="00E572FC">
        <w:rPr>
          <w:rFonts w:hint="eastAsia"/>
        </w:rPr>
        <w:t>圖</w:t>
      </w:r>
      <w:r w:rsidRPr="00E572FC">
        <w:rPr>
          <w:rFonts w:hint="eastAsia"/>
        </w:rPr>
        <w:t xml:space="preserve"> 5-3-</w:t>
      </w:r>
      <w:r w:rsidRPr="00E572FC">
        <w:fldChar w:fldCharType="begin"/>
      </w:r>
      <w:r w:rsidRPr="00E572FC">
        <w:instrText xml:space="preserve"> </w:instrText>
      </w:r>
      <w:r w:rsidRPr="00E572FC">
        <w:rPr>
          <w:rFonts w:hint="eastAsia"/>
        </w:rPr>
        <w:instrText xml:space="preserve">SEQ </w:instrText>
      </w:r>
      <w:r w:rsidRPr="00E572FC">
        <w:rPr>
          <w:rFonts w:hint="eastAsia"/>
        </w:rPr>
        <w:instrText>圖</w:instrText>
      </w:r>
      <w:r w:rsidRPr="00E572FC">
        <w:rPr>
          <w:rFonts w:hint="eastAsia"/>
        </w:rPr>
        <w:instrText>_5-3- \* ARABIC</w:instrText>
      </w:r>
      <w:r w:rsidRPr="00E572FC">
        <w:instrText xml:space="preserve"> </w:instrText>
      </w:r>
      <w:r w:rsidRPr="00E572FC">
        <w:fldChar w:fldCharType="separate"/>
      </w:r>
      <w:r>
        <w:rPr>
          <w:noProof/>
        </w:rPr>
        <w:t>1</w:t>
      </w:r>
      <w:r w:rsidRPr="00E572FC">
        <w:fldChar w:fldCharType="end"/>
      </w:r>
      <w:r w:rsidRPr="00E572FC">
        <w:rPr>
          <w:rFonts w:hint="eastAsia"/>
        </w:rPr>
        <w:t>使用活動圖</w:t>
      </w:r>
      <w:r w:rsidRPr="00E572FC">
        <w:rPr>
          <w:rFonts w:hint="eastAsia"/>
        </w:rPr>
        <w:t>(Activity diagram)</w:t>
      </w:r>
      <w:bookmarkEnd w:id="5"/>
      <w:r>
        <w:t>-</w:t>
      </w:r>
      <w:r>
        <w:t>記帳新增及修改功能</w:t>
      </w:r>
      <w:r>
        <w:t>(</w:t>
      </w:r>
      <w:r>
        <w:t>個人</w:t>
      </w:r>
      <w:r>
        <w:t>)</w:t>
      </w:r>
      <w:bookmarkEnd w:id="6"/>
    </w:p>
    <w:p w:rsidR="00DB0875" w:rsidRPr="00BD76D0" w:rsidRDefault="00DB0875" w:rsidP="00DB0875">
      <w:pPr>
        <w:ind w:leftChars="107"/>
      </w:pPr>
    </w:p>
    <w:p w:rsidR="00DB0875" w:rsidRPr="00BD76D0" w:rsidRDefault="00DB0875" w:rsidP="00DB0875">
      <w:pPr>
        <w:ind w:left="840" w:firstLine="140"/>
      </w:pPr>
      <w:r>
        <w:rPr>
          <w:noProof/>
        </w:rPr>
        <w:lastRenderedPageBreak/>
        <w:drawing>
          <wp:inline distT="0" distB="0" distL="0" distR="0" wp14:anchorId="7D62CB69" wp14:editId="52228383">
            <wp:extent cx="5407025" cy="4587076"/>
            <wp:effectExtent l="0" t="0" r="317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使用活動圖-Activity-錯誤發票修改(公司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13" cy="45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75" w:rsidRPr="00BD76D0" w:rsidRDefault="00DB0875" w:rsidP="00DB0875">
      <w:pPr>
        <w:pStyle w:val="a5"/>
        <w:ind w:left="840"/>
        <w:jc w:val="center"/>
      </w:pPr>
      <w:bookmarkStart w:id="7" w:name="_Toc133962924"/>
      <w:r w:rsidRPr="00E572FC">
        <w:sym w:font="Wingdings 3" w:char="F070"/>
      </w:r>
      <w:r>
        <w:rPr>
          <w:rFonts w:hint="eastAsia"/>
        </w:rPr>
        <w:t>圖</w:t>
      </w:r>
      <w:r>
        <w:rPr>
          <w:rFonts w:hint="eastAsia"/>
        </w:rPr>
        <w:t xml:space="preserve"> 5-3-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_5-3-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 w:rsidRPr="00E572FC">
        <w:rPr>
          <w:rFonts w:hint="eastAsia"/>
        </w:rPr>
        <w:t>使用活動圖</w:t>
      </w:r>
      <w:r w:rsidRPr="00E572FC">
        <w:rPr>
          <w:rFonts w:hint="eastAsia"/>
        </w:rPr>
        <w:t>(</w:t>
      </w:r>
      <w:proofErr w:type="gramEnd"/>
      <w:r w:rsidRPr="00E572FC">
        <w:rPr>
          <w:rFonts w:hint="eastAsia"/>
        </w:rPr>
        <w:t>Activity diagram)</w:t>
      </w:r>
      <w:r w:rsidRPr="00E572FC">
        <w:t>-</w:t>
      </w:r>
      <w:proofErr w:type="spellStart"/>
      <w:r>
        <w:t>錯誤發票修改</w:t>
      </w:r>
      <w:proofErr w:type="spellEnd"/>
      <w:r>
        <w:t>(</w:t>
      </w:r>
      <w:proofErr w:type="spellStart"/>
      <w:r>
        <w:t>公司</w:t>
      </w:r>
      <w:proofErr w:type="spellEnd"/>
      <w:r>
        <w:t>)</w:t>
      </w:r>
      <w:bookmarkEnd w:id="7"/>
    </w:p>
    <w:p w:rsidR="00DB0875" w:rsidRPr="00BD76D0" w:rsidRDefault="00DB0875" w:rsidP="00DB0875">
      <w:pPr>
        <w:ind w:left="840" w:firstLine="140"/>
      </w:pPr>
    </w:p>
    <w:p w:rsidR="00DB0875" w:rsidRPr="00BD76D0" w:rsidRDefault="00DB0875" w:rsidP="00DB0875">
      <w:pPr>
        <w:ind w:left="840" w:firstLine="140"/>
      </w:pPr>
      <w:r>
        <w:rPr>
          <w:noProof/>
        </w:rPr>
        <w:drawing>
          <wp:inline distT="0" distB="0" distL="0" distR="0" wp14:anchorId="111C28E9" wp14:editId="005A30D7">
            <wp:extent cx="5045075" cy="3644868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使用活動圖-Activity-錯誤發票修改(個人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43" cy="36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75" w:rsidRDefault="00DB0875" w:rsidP="00DB0875">
      <w:pPr>
        <w:pStyle w:val="a5"/>
        <w:ind w:left="840"/>
        <w:jc w:val="center"/>
        <w:rPr>
          <w:rFonts w:hint="eastAsia"/>
        </w:rPr>
      </w:pPr>
      <w:bookmarkStart w:id="8" w:name="_Toc133962925"/>
      <w:r w:rsidRPr="00E572FC">
        <w:sym w:font="Wingdings 3" w:char="F070"/>
      </w:r>
      <w:r>
        <w:rPr>
          <w:rFonts w:hint="eastAsia"/>
        </w:rPr>
        <w:t>圖</w:t>
      </w:r>
      <w:r>
        <w:rPr>
          <w:rFonts w:hint="eastAsia"/>
        </w:rPr>
        <w:t xml:space="preserve"> 5-3-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_5-3-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gramStart"/>
      <w:r w:rsidRPr="00E572FC">
        <w:rPr>
          <w:rFonts w:hint="eastAsia"/>
        </w:rPr>
        <w:t>使用活動圖</w:t>
      </w:r>
      <w:r w:rsidRPr="00E572FC">
        <w:rPr>
          <w:rFonts w:hint="eastAsia"/>
        </w:rPr>
        <w:t>(</w:t>
      </w:r>
      <w:proofErr w:type="gramEnd"/>
      <w:r w:rsidRPr="00E572FC">
        <w:rPr>
          <w:rFonts w:hint="eastAsia"/>
        </w:rPr>
        <w:t>Activity diagram)</w:t>
      </w:r>
      <w:r w:rsidRPr="00E572FC">
        <w:t>-</w:t>
      </w:r>
      <w:proofErr w:type="spellStart"/>
      <w:r>
        <w:t>錯誤發票修改</w:t>
      </w:r>
      <w:proofErr w:type="spellEnd"/>
      <w:r>
        <w:t>(</w:t>
      </w:r>
      <w:proofErr w:type="spellStart"/>
      <w:r>
        <w:t>個人</w:t>
      </w:r>
      <w:proofErr w:type="spellEnd"/>
      <w:r>
        <w:t>)</w:t>
      </w:r>
      <w:bookmarkEnd w:id="8"/>
    </w:p>
    <w:p w:rsidR="00DB0875" w:rsidRPr="00BD76D0" w:rsidRDefault="00DB0875" w:rsidP="00DB0875">
      <w:pPr>
        <w:pStyle w:val="2"/>
        <w:ind w:left="840" w:firstLine="42"/>
      </w:pPr>
      <w:bookmarkStart w:id="9" w:name="_Toc133846594"/>
      <w:r w:rsidRPr="00BD76D0">
        <w:rPr>
          <w:rFonts w:hint="eastAsia"/>
        </w:rPr>
        <w:lastRenderedPageBreak/>
        <w:t>5-4</w:t>
      </w:r>
      <w:r w:rsidRPr="00BD76D0">
        <w:rPr>
          <w:rFonts w:hint="eastAsia"/>
        </w:rPr>
        <w:t>分析類別圖</w:t>
      </w:r>
      <w:r w:rsidRPr="00BD76D0">
        <w:rPr>
          <w:rFonts w:hint="eastAsia"/>
        </w:rPr>
        <w:t xml:space="preserve"> (</w:t>
      </w:r>
      <w:r w:rsidRPr="00BD76D0">
        <w:t>Analysis class diagram)</w:t>
      </w:r>
      <w:bookmarkEnd w:id="9"/>
    </w:p>
    <w:p w:rsidR="00DB0875" w:rsidRPr="00BD76D0" w:rsidRDefault="00DB0875" w:rsidP="00DB0875">
      <w:pPr>
        <w:ind w:left="840" w:firstLine="140"/>
      </w:pPr>
      <w:r w:rsidRPr="00BD76D0">
        <w:rPr>
          <w:rFonts w:hint="eastAsia"/>
        </w:rPr>
        <w:t xml:space="preserve">             </w:t>
      </w:r>
      <w:r w:rsidRPr="00BD76D0">
        <w:rPr>
          <w:noProof/>
        </w:rPr>
        <w:drawing>
          <wp:inline distT="0" distB="0" distL="0" distR="0" wp14:anchorId="1F105271" wp14:editId="50378494">
            <wp:extent cx="8217669" cy="4641917"/>
            <wp:effectExtent l="0" t="2857" r="9207" b="9208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7"/>
                    <a:stretch/>
                  </pic:blipFill>
                  <pic:spPr bwMode="auto">
                    <a:xfrm rot="16200000">
                      <a:off x="0" y="0"/>
                      <a:ext cx="8217669" cy="464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75" w:rsidRPr="00BD76D0" w:rsidRDefault="00DB0875" w:rsidP="00DB0875">
      <w:pPr>
        <w:pStyle w:val="a5"/>
        <w:ind w:left="840"/>
        <w:jc w:val="center"/>
        <w:rPr>
          <w:rFonts w:cs="Arial"/>
          <w:lang w:eastAsia="zh-TW"/>
        </w:rPr>
      </w:pPr>
      <w:bookmarkStart w:id="10" w:name="_Toc133848723"/>
      <w:r w:rsidRPr="00BD76D0">
        <w:sym w:font="Wingdings 3" w:char="F070"/>
      </w:r>
      <w:r>
        <w:rPr>
          <w:rFonts w:hint="eastAsia"/>
        </w:rPr>
        <w:t>圖</w:t>
      </w:r>
      <w:r>
        <w:rPr>
          <w:rFonts w:hint="eastAsia"/>
        </w:rPr>
        <w:t xml:space="preserve"> 5-4-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_5-4-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44686">
        <w:rPr>
          <w:rFonts w:hint="eastAsia"/>
        </w:rPr>
        <w:t>分析類別圖</w:t>
      </w:r>
      <w:r w:rsidRPr="00E44686">
        <w:rPr>
          <w:rFonts w:hint="eastAsia"/>
        </w:rPr>
        <w:t xml:space="preserve"> (Analysis class diagram)</w:t>
      </w:r>
      <w:bookmarkEnd w:id="10"/>
    </w:p>
    <w:p w:rsidR="00CD6A15" w:rsidRPr="00DB0875" w:rsidRDefault="00DB0875" w:rsidP="00DB0875">
      <w:pPr>
        <w:widowControl/>
        <w:snapToGrid/>
        <w:ind w:leftChars="0" w:left="0"/>
        <w:jc w:val="left"/>
        <w:rPr>
          <w:rFonts w:hint="eastAsia"/>
          <w:b/>
          <w:sz w:val="36"/>
          <w:szCs w:val="36"/>
        </w:rPr>
      </w:pPr>
      <w:bookmarkStart w:id="11" w:name="_GoBack"/>
      <w:bookmarkEnd w:id="11"/>
    </w:p>
    <w:sectPr w:rsidR="00CD6A15" w:rsidRPr="00DB0875" w:rsidSect="009A230C">
      <w:pgSz w:w="11906" w:h="16838"/>
      <w:pgMar w:top="851" w:right="851" w:bottom="851" w:left="851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678"/>
    <w:multiLevelType w:val="hybridMultilevel"/>
    <w:tmpl w:val="4C1ADD78"/>
    <w:lvl w:ilvl="0" w:tplc="8898C84A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90657A"/>
    <w:multiLevelType w:val="hybridMultilevel"/>
    <w:tmpl w:val="E65CD5BC"/>
    <w:lvl w:ilvl="0" w:tplc="551204C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74124E"/>
    <w:multiLevelType w:val="hybridMultilevel"/>
    <w:tmpl w:val="C994C486"/>
    <w:lvl w:ilvl="0" w:tplc="E0360B96">
      <w:start w:val="1"/>
      <w:numFmt w:val="bullet"/>
      <w:suff w:val="space"/>
      <w:lvlText w:val=""/>
      <w:lvlJc w:val="left"/>
      <w:pPr>
        <w:ind w:left="1701" w:hanging="170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7963C6"/>
    <w:multiLevelType w:val="hybridMultilevel"/>
    <w:tmpl w:val="7E8649CA"/>
    <w:lvl w:ilvl="0" w:tplc="E97486F8">
      <w:start w:val="1"/>
      <w:numFmt w:val="bullet"/>
      <w:suff w:val="space"/>
      <w:lvlText w:val=""/>
      <w:lvlJc w:val="left"/>
      <w:pPr>
        <w:ind w:left="1701" w:hanging="170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>
    <w:nsid w:val="6B882144"/>
    <w:multiLevelType w:val="hybridMultilevel"/>
    <w:tmpl w:val="34EA6008"/>
    <w:lvl w:ilvl="0" w:tplc="8CF89E0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702D7A"/>
    <w:multiLevelType w:val="hybridMultilevel"/>
    <w:tmpl w:val="9CBA2C7A"/>
    <w:lvl w:ilvl="0" w:tplc="AF4EC77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0C"/>
    <w:rsid w:val="00036626"/>
    <w:rsid w:val="0010192C"/>
    <w:rsid w:val="00323A90"/>
    <w:rsid w:val="00611D03"/>
    <w:rsid w:val="009A230C"/>
    <w:rsid w:val="00AA1C48"/>
    <w:rsid w:val="00B637E1"/>
    <w:rsid w:val="00CB5E46"/>
    <w:rsid w:val="00D721A7"/>
    <w:rsid w:val="00DB0875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23144-768E-4E4B-9BE7-BC30D08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30C"/>
    <w:pPr>
      <w:widowControl w:val="0"/>
      <w:snapToGrid w:val="0"/>
      <w:ind w:leftChars="300" w:left="300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9A230C"/>
    <w:pPr>
      <w:keepNext/>
      <w:spacing w:before="180" w:after="180"/>
      <w:ind w:leftChars="0" w:left="0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aliases w:val="次標題"/>
    <w:basedOn w:val="a"/>
    <w:next w:val="a"/>
    <w:link w:val="20"/>
    <w:uiPriority w:val="9"/>
    <w:unhideWhenUsed/>
    <w:qFormat/>
    <w:rsid w:val="009A230C"/>
    <w:pPr>
      <w:keepNext/>
      <w:ind w:firstLineChars="13" w:firstLine="13"/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9A230C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aliases w:val="次標題 字元"/>
    <w:basedOn w:val="a0"/>
    <w:link w:val="2"/>
    <w:uiPriority w:val="9"/>
    <w:rsid w:val="009A230C"/>
    <w:rPr>
      <w:rFonts w:ascii="Times New Roman" w:eastAsia="標楷體" w:hAnsi="Times New Roman" w:cstheme="majorBidi"/>
      <w:bCs/>
      <w:sz w:val="32"/>
      <w:szCs w:val="48"/>
    </w:rPr>
  </w:style>
  <w:style w:type="table" w:styleId="a3">
    <w:name w:val="Table Grid"/>
    <w:basedOn w:val="a1"/>
    <w:uiPriority w:val="39"/>
    <w:rsid w:val="009A2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230C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9A230C"/>
    <w:rPr>
      <w:rFonts w:cs="新細明體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2023-05-04T18:21:00Z</dcterms:created>
  <dcterms:modified xsi:type="dcterms:W3CDTF">2023-05-04T18:21:00Z</dcterms:modified>
</cp:coreProperties>
</file>