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5385D" w14:textId="77777777" w:rsidR="00B955EF" w:rsidRPr="00333BE8" w:rsidRDefault="00B955EF" w:rsidP="00B955EF">
      <w:pPr>
        <w:adjustRightInd w:val="0"/>
        <w:spacing w:beforeLines="50" w:before="180" w:afterLines="50" w:after="180" w:line="480" w:lineRule="exact"/>
        <w:jc w:val="center"/>
        <w:rPr>
          <w:rFonts w:ascii="Times New Roman" w:eastAsia="標楷體" w:hAnsi="Times New Roman"/>
          <w:b/>
          <w:bCs/>
          <w:color w:val="000000"/>
          <w:sz w:val="40"/>
          <w:szCs w:val="40"/>
        </w:rPr>
      </w:pPr>
      <w:r w:rsidRPr="00333BE8">
        <w:rPr>
          <w:rFonts w:ascii="Times New Roman" w:eastAsia="標楷體" w:hAnsi="Times New Roman" w:hint="eastAsia"/>
          <w:b/>
          <w:bCs/>
          <w:color w:val="000000"/>
          <w:sz w:val="40"/>
          <w:szCs w:val="40"/>
        </w:rPr>
        <w:t>中華電信智慧創新應用大賽</w:t>
      </w:r>
    </w:p>
    <w:p w14:paraId="5A601615" w14:textId="77777777" w:rsidR="00B955EF" w:rsidRPr="00333BE8" w:rsidRDefault="00B955EF" w:rsidP="00B955EF">
      <w:pPr>
        <w:adjustRightInd w:val="0"/>
        <w:spacing w:beforeLines="50" w:before="180" w:afterLines="50" w:after="180" w:line="480" w:lineRule="exact"/>
        <w:jc w:val="center"/>
        <w:rPr>
          <w:rFonts w:ascii="Times New Roman" w:eastAsia="標楷體" w:hAnsi="Times New Roman"/>
          <w:b/>
          <w:color w:val="000000"/>
          <w:sz w:val="40"/>
          <w:szCs w:val="40"/>
        </w:rPr>
      </w:pPr>
      <w:r w:rsidRPr="00333BE8">
        <w:rPr>
          <w:rFonts w:ascii="Times New Roman" w:eastAsia="標楷體" w:hAnsi="Times New Roman" w:hint="eastAsia"/>
          <w:b/>
          <w:color w:val="000000"/>
          <w:sz w:val="40"/>
          <w:szCs w:val="40"/>
        </w:rPr>
        <w:t>作品提案規劃書</w:t>
      </w:r>
    </w:p>
    <w:tbl>
      <w:tblPr>
        <w:tblW w:w="9720" w:type="dxa"/>
        <w:tblInd w:w="-61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1E0" w:firstRow="1" w:lastRow="1" w:firstColumn="1" w:lastColumn="1" w:noHBand="0" w:noVBand="0"/>
      </w:tblPr>
      <w:tblGrid>
        <w:gridCol w:w="2520"/>
        <w:gridCol w:w="7200"/>
      </w:tblGrid>
      <w:tr w:rsidR="00B955EF" w:rsidRPr="00333BE8" w14:paraId="6F4AA47F" w14:textId="77777777" w:rsidTr="00D4005E">
        <w:trPr>
          <w:trHeight w:val="459"/>
        </w:trPr>
        <w:tc>
          <w:tcPr>
            <w:tcW w:w="2520" w:type="dxa"/>
            <w:tcBorders>
              <w:top w:val="single" w:sz="12" w:space="0" w:color="auto"/>
            </w:tcBorders>
            <w:vAlign w:val="center"/>
          </w:tcPr>
          <w:p w14:paraId="333C1CB7" w14:textId="77777777" w:rsidR="00B955EF" w:rsidRPr="00333BE8" w:rsidRDefault="00B955EF" w:rsidP="00D4005E">
            <w:pPr>
              <w:adjustRightInd w:val="0"/>
              <w:snapToGrid w:val="0"/>
              <w:jc w:val="distribute"/>
              <w:rPr>
                <w:rFonts w:ascii="Times New Roman" w:eastAsia="標楷體" w:hAnsi="Times New Roman"/>
                <w:color w:val="000000"/>
                <w:sz w:val="28"/>
                <w:szCs w:val="28"/>
              </w:rPr>
            </w:pPr>
            <w:r w:rsidRPr="00333BE8">
              <w:rPr>
                <w:rFonts w:ascii="Times New Roman" w:eastAsia="標楷體" w:hAnsi="Times New Roman" w:hint="eastAsia"/>
                <w:color w:val="000000"/>
                <w:sz w:val="28"/>
                <w:szCs w:val="28"/>
              </w:rPr>
              <w:t>組別</w:t>
            </w:r>
          </w:p>
        </w:tc>
        <w:tc>
          <w:tcPr>
            <w:tcW w:w="7200" w:type="dxa"/>
            <w:tcBorders>
              <w:top w:val="single" w:sz="12" w:space="0" w:color="auto"/>
            </w:tcBorders>
            <w:vAlign w:val="center"/>
          </w:tcPr>
          <w:p w14:paraId="24266057" w14:textId="77777777" w:rsidR="00B955EF" w:rsidRPr="00333BE8" w:rsidRDefault="00B955EF" w:rsidP="00B955EF">
            <w:pPr>
              <w:pStyle w:val="11"/>
              <w:numPr>
                <w:ilvl w:val="0"/>
                <w:numId w:val="6"/>
              </w:numPr>
              <w:autoSpaceDE w:val="0"/>
              <w:autoSpaceDN w:val="0"/>
              <w:adjustRightInd w:val="0"/>
              <w:snapToGrid w:val="0"/>
              <w:spacing w:after="0" w:line="240" w:lineRule="auto"/>
              <w:ind w:leftChars="0"/>
              <w:rPr>
                <w:rFonts w:ascii="Times New Roman" w:eastAsia="標楷體" w:hAnsi="Times New Roman"/>
                <w:color w:val="000000"/>
                <w:kern w:val="0"/>
                <w:sz w:val="28"/>
                <w:szCs w:val="28"/>
              </w:rPr>
            </w:pPr>
            <w:r w:rsidRPr="00333BE8">
              <w:rPr>
                <w:rFonts w:ascii="Times New Roman" w:eastAsia="標楷體" w:hAnsi="Times New Roman" w:hint="eastAsia"/>
                <w:color w:val="000000"/>
                <w:kern w:val="0"/>
                <w:sz w:val="28"/>
                <w:szCs w:val="28"/>
              </w:rPr>
              <w:t>校園組</w:t>
            </w:r>
            <w:r w:rsidRPr="00333BE8">
              <w:rPr>
                <w:rFonts w:ascii="Times New Roman" w:eastAsia="標楷體" w:hAnsi="Times New Roman" w:hint="eastAsia"/>
                <w:color w:val="000000"/>
                <w:kern w:val="0"/>
                <w:sz w:val="28"/>
                <w:szCs w:val="28"/>
              </w:rPr>
              <w:t xml:space="preserve">  </w:t>
            </w:r>
            <w:r w:rsidRPr="00333BE8">
              <w:rPr>
                <w:rFonts w:ascii="Times New Roman" w:eastAsia="標楷體" w:hAnsi="Times New Roman" w:hint="eastAsia"/>
                <w:color w:val="000000"/>
                <w:kern w:val="0"/>
                <w:sz w:val="28"/>
                <w:szCs w:val="28"/>
              </w:rPr>
              <w:t>□社會組</w:t>
            </w:r>
          </w:p>
        </w:tc>
      </w:tr>
      <w:tr w:rsidR="00B955EF" w:rsidRPr="00333BE8" w14:paraId="082F98F5" w14:textId="77777777" w:rsidTr="00D4005E">
        <w:trPr>
          <w:trHeight w:val="536"/>
        </w:trPr>
        <w:tc>
          <w:tcPr>
            <w:tcW w:w="2520" w:type="dxa"/>
            <w:tcBorders>
              <w:top w:val="single" w:sz="12" w:space="0" w:color="auto"/>
            </w:tcBorders>
            <w:vAlign w:val="center"/>
          </w:tcPr>
          <w:p w14:paraId="1D959380" w14:textId="77777777" w:rsidR="00B955EF" w:rsidRPr="00333BE8" w:rsidRDefault="00B955EF" w:rsidP="00D4005E">
            <w:pPr>
              <w:adjustRightInd w:val="0"/>
              <w:snapToGrid w:val="0"/>
              <w:jc w:val="distribute"/>
              <w:rPr>
                <w:rFonts w:ascii="Times New Roman" w:eastAsia="標楷體" w:hAnsi="Times New Roman"/>
                <w:color w:val="000000"/>
                <w:sz w:val="28"/>
                <w:szCs w:val="28"/>
              </w:rPr>
            </w:pPr>
            <w:r w:rsidRPr="00333BE8">
              <w:rPr>
                <w:rFonts w:ascii="Times New Roman" w:eastAsia="標楷體" w:hAnsi="Times New Roman" w:hint="eastAsia"/>
                <w:color w:val="000000"/>
                <w:sz w:val="28"/>
                <w:szCs w:val="28"/>
              </w:rPr>
              <w:t>作品</w:t>
            </w:r>
            <w:r w:rsidRPr="00333BE8">
              <w:rPr>
                <w:rFonts w:ascii="Times New Roman" w:eastAsia="標楷體" w:hAnsi="Times New Roman"/>
                <w:color w:val="000000"/>
                <w:sz w:val="28"/>
                <w:szCs w:val="28"/>
              </w:rPr>
              <w:t>名稱</w:t>
            </w:r>
          </w:p>
        </w:tc>
        <w:tc>
          <w:tcPr>
            <w:tcW w:w="7200" w:type="dxa"/>
            <w:tcBorders>
              <w:top w:val="single" w:sz="12" w:space="0" w:color="auto"/>
            </w:tcBorders>
            <w:vAlign w:val="center"/>
          </w:tcPr>
          <w:p w14:paraId="0E48569E" w14:textId="30F24730" w:rsidR="00B955EF" w:rsidRPr="00333BE8" w:rsidRDefault="008F4BFD" w:rsidP="00D4005E">
            <w:pPr>
              <w:pStyle w:val="11"/>
              <w:tabs>
                <w:tab w:val="num" w:pos="1260"/>
              </w:tabs>
              <w:autoSpaceDE w:val="0"/>
              <w:autoSpaceDN w:val="0"/>
              <w:adjustRightInd w:val="0"/>
              <w:snapToGrid w:val="0"/>
              <w:ind w:leftChars="0" w:left="0"/>
              <w:rPr>
                <w:rFonts w:ascii="Times New Roman" w:eastAsia="標楷體" w:hAnsi="Times New Roman" w:hint="eastAsia"/>
                <w:color w:val="000000"/>
                <w:kern w:val="0"/>
                <w:sz w:val="28"/>
                <w:szCs w:val="28"/>
              </w:rPr>
            </w:pPr>
            <w:r>
              <w:rPr>
                <w:rFonts w:ascii="Times New Roman" w:eastAsia="標楷體" w:hAnsi="Times New Roman" w:hint="eastAsia"/>
                <w:color w:val="000000"/>
                <w:kern w:val="0"/>
                <w:sz w:val="28"/>
                <w:szCs w:val="28"/>
              </w:rPr>
              <w:t>一派清</w:t>
            </w:r>
            <w:proofErr w:type="gramStart"/>
            <w:r>
              <w:rPr>
                <w:rFonts w:ascii="Times New Roman" w:eastAsia="標楷體" w:hAnsi="Times New Roman" w:hint="eastAsia"/>
                <w:color w:val="000000"/>
                <w:kern w:val="0"/>
                <w:sz w:val="28"/>
                <w:szCs w:val="28"/>
              </w:rPr>
              <w:t>鬆</w:t>
            </w:r>
            <w:proofErr w:type="gramEnd"/>
          </w:p>
        </w:tc>
      </w:tr>
      <w:tr w:rsidR="00B955EF" w:rsidRPr="00333BE8" w14:paraId="214D95F5" w14:textId="77777777" w:rsidTr="00D4005E">
        <w:trPr>
          <w:trHeight w:val="544"/>
        </w:trPr>
        <w:tc>
          <w:tcPr>
            <w:tcW w:w="2520" w:type="dxa"/>
            <w:tcBorders>
              <w:top w:val="single" w:sz="12" w:space="0" w:color="auto"/>
            </w:tcBorders>
            <w:vAlign w:val="center"/>
          </w:tcPr>
          <w:p w14:paraId="250BB344" w14:textId="77777777" w:rsidR="00B955EF" w:rsidRPr="00333BE8" w:rsidRDefault="00B955EF" w:rsidP="00D4005E">
            <w:pPr>
              <w:adjustRightInd w:val="0"/>
              <w:snapToGrid w:val="0"/>
              <w:jc w:val="distribute"/>
              <w:rPr>
                <w:rFonts w:ascii="Times New Roman" w:eastAsia="標楷體" w:hAnsi="Times New Roman"/>
                <w:color w:val="000000"/>
                <w:sz w:val="28"/>
                <w:szCs w:val="28"/>
              </w:rPr>
            </w:pPr>
            <w:r w:rsidRPr="00333BE8">
              <w:rPr>
                <w:rFonts w:ascii="Times New Roman" w:eastAsia="標楷體" w:hAnsi="Times New Roman" w:hint="eastAsia"/>
                <w:color w:val="000000"/>
                <w:sz w:val="28"/>
                <w:szCs w:val="28"/>
              </w:rPr>
              <w:t>團隊名稱</w:t>
            </w:r>
          </w:p>
        </w:tc>
        <w:tc>
          <w:tcPr>
            <w:tcW w:w="7200" w:type="dxa"/>
            <w:tcBorders>
              <w:top w:val="single" w:sz="12" w:space="0" w:color="auto"/>
            </w:tcBorders>
            <w:vAlign w:val="center"/>
          </w:tcPr>
          <w:p w14:paraId="4CE8FD63" w14:textId="77777777" w:rsidR="00B955EF" w:rsidRPr="00333BE8" w:rsidRDefault="00B955EF" w:rsidP="00D4005E">
            <w:pPr>
              <w:pStyle w:val="11"/>
              <w:tabs>
                <w:tab w:val="num" w:pos="1260"/>
              </w:tabs>
              <w:autoSpaceDE w:val="0"/>
              <w:autoSpaceDN w:val="0"/>
              <w:adjustRightInd w:val="0"/>
              <w:snapToGrid w:val="0"/>
              <w:ind w:leftChars="0" w:left="0"/>
              <w:rPr>
                <w:rFonts w:ascii="Times New Roman" w:eastAsia="標楷體" w:hAnsi="Times New Roman"/>
                <w:color w:val="000000"/>
                <w:kern w:val="0"/>
                <w:sz w:val="28"/>
                <w:szCs w:val="28"/>
              </w:rPr>
            </w:pPr>
          </w:p>
        </w:tc>
      </w:tr>
      <w:tr w:rsidR="00B955EF" w:rsidRPr="00333BE8" w14:paraId="4EBA3DA2" w14:textId="77777777" w:rsidTr="00D4005E">
        <w:trPr>
          <w:trHeight w:val="850"/>
        </w:trPr>
        <w:tc>
          <w:tcPr>
            <w:tcW w:w="2520" w:type="dxa"/>
            <w:tcBorders>
              <w:top w:val="single" w:sz="12" w:space="0" w:color="auto"/>
            </w:tcBorders>
            <w:vAlign w:val="center"/>
          </w:tcPr>
          <w:p w14:paraId="387EAD6C" w14:textId="77777777" w:rsidR="00B955EF" w:rsidRPr="00333BE8" w:rsidRDefault="00B955EF" w:rsidP="00D4005E">
            <w:pPr>
              <w:adjustRightInd w:val="0"/>
              <w:snapToGrid w:val="0"/>
              <w:jc w:val="distribute"/>
              <w:rPr>
                <w:rFonts w:ascii="Times New Roman" w:eastAsia="標楷體" w:hAnsi="Times New Roman"/>
                <w:color w:val="000000"/>
                <w:sz w:val="28"/>
                <w:szCs w:val="28"/>
              </w:rPr>
            </w:pPr>
            <w:r w:rsidRPr="00333BE8">
              <w:rPr>
                <w:rFonts w:ascii="Times New Roman" w:eastAsia="標楷體" w:hAnsi="Times New Roman" w:hint="eastAsia"/>
                <w:color w:val="000000"/>
                <w:sz w:val="28"/>
                <w:szCs w:val="28"/>
              </w:rPr>
              <w:t>作品主題</w:t>
            </w:r>
          </w:p>
          <w:p w14:paraId="6ECFE4C5" w14:textId="77777777" w:rsidR="00B955EF" w:rsidRPr="00333BE8" w:rsidRDefault="00B955EF" w:rsidP="00D4005E">
            <w:pPr>
              <w:adjustRightInd w:val="0"/>
              <w:snapToGrid w:val="0"/>
              <w:jc w:val="distribute"/>
              <w:rPr>
                <w:rFonts w:ascii="Times New Roman" w:eastAsia="標楷體" w:hAnsi="Times New Roman"/>
                <w:color w:val="000000"/>
                <w:sz w:val="28"/>
                <w:szCs w:val="28"/>
              </w:rPr>
            </w:pPr>
            <w:r w:rsidRPr="00333BE8">
              <w:rPr>
                <w:rFonts w:ascii="Times New Roman" w:eastAsia="標楷體" w:hAnsi="Times New Roman" w:hint="eastAsia"/>
                <w:color w:val="000000"/>
                <w:sz w:val="28"/>
                <w:szCs w:val="28"/>
              </w:rPr>
              <w:t>(</w:t>
            </w:r>
            <w:r w:rsidRPr="00333BE8">
              <w:rPr>
                <w:rFonts w:ascii="Times New Roman" w:eastAsia="標楷體" w:hAnsi="Times New Roman" w:hint="eastAsia"/>
                <w:color w:val="000000"/>
                <w:sz w:val="28"/>
                <w:szCs w:val="28"/>
              </w:rPr>
              <w:t>請擇一</w:t>
            </w:r>
            <w:r w:rsidRPr="00333BE8">
              <w:rPr>
                <w:rFonts w:ascii="Times New Roman" w:eastAsia="標楷體" w:hAnsi="Times New Roman" w:hint="eastAsia"/>
                <w:color w:val="000000"/>
                <w:sz w:val="28"/>
                <w:szCs w:val="28"/>
              </w:rPr>
              <w:t>)</w:t>
            </w:r>
          </w:p>
        </w:tc>
        <w:tc>
          <w:tcPr>
            <w:tcW w:w="7200" w:type="dxa"/>
            <w:tcBorders>
              <w:top w:val="single" w:sz="12" w:space="0" w:color="auto"/>
            </w:tcBorders>
            <w:vAlign w:val="center"/>
          </w:tcPr>
          <w:p w14:paraId="38883FEB" w14:textId="77777777" w:rsidR="00B955EF" w:rsidRPr="00333BE8" w:rsidRDefault="00B955EF" w:rsidP="00B955EF">
            <w:pPr>
              <w:pStyle w:val="11"/>
              <w:numPr>
                <w:ilvl w:val="0"/>
                <w:numId w:val="5"/>
              </w:numPr>
              <w:autoSpaceDE w:val="0"/>
              <w:autoSpaceDN w:val="0"/>
              <w:adjustRightInd w:val="0"/>
              <w:snapToGrid w:val="0"/>
              <w:spacing w:after="0" w:line="240" w:lineRule="auto"/>
              <w:ind w:leftChars="0"/>
              <w:rPr>
                <w:rFonts w:ascii="Times New Roman" w:eastAsia="標楷體" w:hAnsi="Times New Roman"/>
                <w:color w:val="000000"/>
                <w:kern w:val="0"/>
                <w:sz w:val="28"/>
                <w:szCs w:val="28"/>
              </w:rPr>
            </w:pPr>
            <w:r w:rsidRPr="00333BE8">
              <w:rPr>
                <w:rFonts w:ascii="Times New Roman" w:eastAsia="標楷體" w:hAnsi="Times New Roman" w:hint="eastAsia"/>
                <w:color w:val="000000"/>
                <w:kern w:val="0"/>
                <w:sz w:val="28"/>
                <w:szCs w:val="28"/>
              </w:rPr>
              <w:t>智慧醫療</w:t>
            </w:r>
            <w:r w:rsidRPr="00333BE8">
              <w:rPr>
                <w:rFonts w:ascii="Times New Roman" w:eastAsia="標楷體" w:hAnsi="Times New Roman" w:hint="eastAsia"/>
                <w:color w:val="000000"/>
                <w:kern w:val="0"/>
                <w:sz w:val="28"/>
                <w:szCs w:val="28"/>
              </w:rPr>
              <w:t xml:space="preserve">    </w:t>
            </w:r>
            <w:r w:rsidRPr="00333BE8">
              <w:rPr>
                <w:rFonts w:ascii="Times New Roman" w:eastAsia="標楷體" w:hAnsi="Times New Roman" w:hint="eastAsia"/>
                <w:color w:val="000000"/>
                <w:kern w:val="0"/>
                <w:sz w:val="28"/>
                <w:szCs w:val="28"/>
              </w:rPr>
              <w:t>□</w:t>
            </w:r>
            <w:r w:rsidRPr="00333BE8">
              <w:rPr>
                <w:rFonts w:ascii="Times New Roman" w:eastAsia="標楷體" w:hAnsi="Times New Roman" w:hint="eastAsia"/>
                <w:color w:val="000000"/>
                <w:kern w:val="0"/>
                <w:sz w:val="28"/>
                <w:szCs w:val="28"/>
              </w:rPr>
              <w:t xml:space="preserve"> </w:t>
            </w:r>
            <w:r w:rsidRPr="00333BE8">
              <w:rPr>
                <w:rFonts w:ascii="Times New Roman" w:eastAsia="標楷體" w:hAnsi="Times New Roman" w:hint="eastAsia"/>
                <w:color w:val="000000"/>
                <w:kern w:val="0"/>
                <w:sz w:val="28"/>
                <w:szCs w:val="28"/>
              </w:rPr>
              <w:t>智慧環境</w:t>
            </w:r>
          </w:p>
          <w:p w14:paraId="5E08F901" w14:textId="77777777" w:rsidR="00B955EF" w:rsidRPr="00333BE8" w:rsidRDefault="00B955EF" w:rsidP="00B955EF">
            <w:pPr>
              <w:pStyle w:val="11"/>
              <w:numPr>
                <w:ilvl w:val="0"/>
                <w:numId w:val="5"/>
              </w:numPr>
              <w:autoSpaceDE w:val="0"/>
              <w:autoSpaceDN w:val="0"/>
              <w:adjustRightInd w:val="0"/>
              <w:snapToGrid w:val="0"/>
              <w:spacing w:after="0" w:line="240" w:lineRule="auto"/>
              <w:ind w:leftChars="0"/>
              <w:rPr>
                <w:rFonts w:ascii="Times New Roman" w:eastAsia="標楷體" w:hAnsi="Times New Roman"/>
                <w:color w:val="000000"/>
                <w:kern w:val="0"/>
                <w:sz w:val="28"/>
                <w:szCs w:val="28"/>
              </w:rPr>
            </w:pPr>
            <w:r w:rsidRPr="00333BE8">
              <w:rPr>
                <w:rFonts w:ascii="Times New Roman" w:eastAsia="標楷體" w:hAnsi="Times New Roman" w:hint="eastAsia"/>
                <w:color w:val="000000"/>
                <w:kern w:val="0"/>
                <w:sz w:val="28"/>
                <w:szCs w:val="28"/>
              </w:rPr>
              <w:t>智慧交通</w:t>
            </w:r>
            <w:r w:rsidRPr="00333BE8">
              <w:rPr>
                <w:rFonts w:ascii="Times New Roman" w:eastAsia="標楷體" w:hAnsi="Times New Roman" w:hint="eastAsia"/>
                <w:color w:val="000000"/>
                <w:kern w:val="0"/>
                <w:sz w:val="28"/>
                <w:szCs w:val="28"/>
              </w:rPr>
              <w:t xml:space="preserve">    </w:t>
            </w:r>
            <w:r w:rsidRPr="00333BE8">
              <w:rPr>
                <w:rFonts w:ascii="Times New Roman" w:eastAsia="標楷體" w:hAnsi="Times New Roman" w:hint="eastAsia"/>
                <w:color w:val="000000"/>
                <w:kern w:val="0"/>
                <w:sz w:val="28"/>
                <w:szCs w:val="28"/>
              </w:rPr>
              <w:t>□</w:t>
            </w:r>
            <w:r w:rsidRPr="00333BE8">
              <w:rPr>
                <w:rFonts w:ascii="Times New Roman" w:eastAsia="標楷體" w:hAnsi="Times New Roman" w:hint="eastAsia"/>
                <w:color w:val="000000"/>
                <w:kern w:val="0"/>
                <w:sz w:val="28"/>
                <w:szCs w:val="28"/>
              </w:rPr>
              <w:t xml:space="preserve"> </w:t>
            </w:r>
            <w:r w:rsidRPr="00333BE8">
              <w:rPr>
                <w:rFonts w:ascii="Times New Roman" w:eastAsia="標楷體" w:hAnsi="Times New Roman" w:hint="eastAsia"/>
                <w:color w:val="000000"/>
                <w:kern w:val="0"/>
                <w:sz w:val="28"/>
                <w:szCs w:val="28"/>
              </w:rPr>
              <w:t>智慧金融</w:t>
            </w:r>
          </w:p>
          <w:p w14:paraId="19458504" w14:textId="77777777" w:rsidR="00B955EF" w:rsidRPr="00333BE8" w:rsidRDefault="00B955EF" w:rsidP="00B955EF">
            <w:pPr>
              <w:pStyle w:val="11"/>
              <w:numPr>
                <w:ilvl w:val="0"/>
                <w:numId w:val="5"/>
              </w:numPr>
              <w:autoSpaceDE w:val="0"/>
              <w:autoSpaceDN w:val="0"/>
              <w:adjustRightInd w:val="0"/>
              <w:snapToGrid w:val="0"/>
              <w:spacing w:after="0" w:line="240" w:lineRule="auto"/>
              <w:ind w:leftChars="0"/>
              <w:rPr>
                <w:rFonts w:ascii="Times New Roman" w:eastAsia="標楷體" w:hAnsi="Times New Roman"/>
                <w:color w:val="000000"/>
                <w:kern w:val="0"/>
                <w:sz w:val="28"/>
                <w:szCs w:val="28"/>
              </w:rPr>
            </w:pPr>
            <w:r w:rsidRPr="00333BE8">
              <w:rPr>
                <w:rFonts w:ascii="Times New Roman" w:eastAsia="標楷體" w:hAnsi="Times New Roman" w:hint="eastAsia"/>
                <w:color w:val="000000"/>
                <w:kern w:val="0"/>
                <w:sz w:val="28"/>
                <w:szCs w:val="28"/>
              </w:rPr>
              <w:t>智慧製造</w:t>
            </w:r>
            <w:r w:rsidRPr="00333BE8">
              <w:rPr>
                <w:rFonts w:ascii="Times New Roman" w:eastAsia="標楷體" w:hAnsi="Times New Roman" w:hint="eastAsia"/>
                <w:color w:val="000000"/>
                <w:kern w:val="0"/>
                <w:sz w:val="28"/>
                <w:szCs w:val="28"/>
              </w:rPr>
              <w:t xml:space="preserve">    </w:t>
            </w:r>
            <w:r w:rsidRPr="00333BE8">
              <w:rPr>
                <w:rFonts w:ascii="Times New Roman" w:eastAsia="標楷體" w:hAnsi="Times New Roman" w:hint="eastAsia"/>
                <w:color w:val="000000"/>
                <w:kern w:val="0"/>
                <w:sz w:val="28"/>
                <w:szCs w:val="28"/>
              </w:rPr>
              <w:t>□</w:t>
            </w:r>
            <w:r w:rsidRPr="00333BE8">
              <w:rPr>
                <w:rFonts w:ascii="Times New Roman" w:eastAsia="標楷體" w:hAnsi="Times New Roman" w:hint="eastAsia"/>
                <w:color w:val="000000"/>
                <w:kern w:val="0"/>
                <w:sz w:val="28"/>
                <w:szCs w:val="28"/>
              </w:rPr>
              <w:t xml:space="preserve"> </w:t>
            </w:r>
            <w:r w:rsidRPr="00333BE8">
              <w:rPr>
                <w:rFonts w:ascii="Times New Roman" w:eastAsia="標楷體" w:hAnsi="Times New Roman" w:hint="eastAsia"/>
                <w:color w:val="000000"/>
                <w:kern w:val="0"/>
                <w:sz w:val="28"/>
                <w:szCs w:val="28"/>
              </w:rPr>
              <w:t>智慧生活</w:t>
            </w:r>
          </w:p>
          <w:p w14:paraId="1B0CA247" w14:textId="77777777" w:rsidR="00B955EF" w:rsidRPr="00322089" w:rsidRDefault="00B955EF" w:rsidP="00B955EF">
            <w:pPr>
              <w:pStyle w:val="11"/>
              <w:numPr>
                <w:ilvl w:val="0"/>
                <w:numId w:val="5"/>
              </w:numPr>
              <w:autoSpaceDE w:val="0"/>
              <w:autoSpaceDN w:val="0"/>
              <w:adjustRightInd w:val="0"/>
              <w:snapToGrid w:val="0"/>
              <w:spacing w:after="0" w:line="240" w:lineRule="auto"/>
              <w:ind w:leftChars="0"/>
              <w:rPr>
                <w:rFonts w:ascii="Times New Roman" w:eastAsia="標楷體" w:hAnsi="Times New Roman"/>
                <w:color w:val="000000"/>
                <w:kern w:val="0"/>
                <w:sz w:val="28"/>
                <w:szCs w:val="28"/>
              </w:rPr>
            </w:pPr>
            <w:r w:rsidRPr="00333BE8">
              <w:rPr>
                <w:rFonts w:ascii="Times New Roman" w:eastAsia="標楷體" w:hAnsi="Times New Roman" w:hint="eastAsia"/>
                <w:color w:val="000000"/>
                <w:kern w:val="0"/>
                <w:sz w:val="28"/>
                <w:szCs w:val="28"/>
              </w:rPr>
              <w:t>智慧文化</w:t>
            </w:r>
            <w:r>
              <w:rPr>
                <w:rFonts w:ascii="Times New Roman" w:eastAsia="標楷體" w:hAnsi="Times New Roman" w:hint="eastAsia"/>
                <w:color w:val="000000"/>
                <w:kern w:val="0"/>
                <w:sz w:val="28"/>
                <w:szCs w:val="28"/>
              </w:rPr>
              <w:t xml:space="preserve">    </w:t>
            </w:r>
            <w:r w:rsidRPr="00333BE8">
              <w:rPr>
                <w:rFonts w:ascii="Times New Roman" w:eastAsia="標楷體" w:hAnsi="Times New Roman" w:hint="eastAsia"/>
                <w:color w:val="000000"/>
                <w:kern w:val="0"/>
                <w:sz w:val="28"/>
                <w:szCs w:val="28"/>
              </w:rPr>
              <w:t>□</w:t>
            </w:r>
            <w:r w:rsidRPr="00333BE8">
              <w:rPr>
                <w:rFonts w:ascii="Times New Roman" w:eastAsia="標楷體" w:hAnsi="Times New Roman" w:hint="eastAsia"/>
                <w:color w:val="000000"/>
                <w:kern w:val="0"/>
                <w:sz w:val="28"/>
                <w:szCs w:val="28"/>
              </w:rPr>
              <w:t xml:space="preserve"> </w:t>
            </w:r>
            <w:r w:rsidRPr="00333BE8">
              <w:rPr>
                <w:rFonts w:ascii="Times New Roman" w:eastAsia="標楷體" w:hAnsi="Times New Roman" w:hint="eastAsia"/>
                <w:color w:val="000000"/>
                <w:kern w:val="0"/>
                <w:sz w:val="28"/>
                <w:szCs w:val="28"/>
              </w:rPr>
              <w:t>智慧</w:t>
            </w:r>
            <w:r>
              <w:rPr>
                <w:rFonts w:ascii="Times New Roman" w:eastAsia="標楷體" w:hAnsi="Times New Roman" w:hint="eastAsia"/>
                <w:color w:val="000000"/>
                <w:kern w:val="0"/>
                <w:sz w:val="28"/>
                <w:szCs w:val="28"/>
              </w:rPr>
              <w:t>通信</w:t>
            </w:r>
          </w:p>
        </w:tc>
      </w:tr>
      <w:tr w:rsidR="00B955EF" w:rsidRPr="00333BE8" w14:paraId="58F41AEA" w14:textId="77777777" w:rsidTr="00D4005E">
        <w:trPr>
          <w:trHeight w:val="850"/>
        </w:trPr>
        <w:tc>
          <w:tcPr>
            <w:tcW w:w="2520" w:type="dxa"/>
            <w:tcBorders>
              <w:top w:val="single" w:sz="12" w:space="0" w:color="auto"/>
            </w:tcBorders>
            <w:vAlign w:val="center"/>
          </w:tcPr>
          <w:p w14:paraId="59DB4066" w14:textId="77777777" w:rsidR="00B955EF" w:rsidRDefault="00B955EF" w:rsidP="00D4005E">
            <w:pPr>
              <w:adjustRightInd w:val="0"/>
              <w:snapToGrid w:val="0"/>
              <w:jc w:val="distribute"/>
              <w:rPr>
                <w:rFonts w:ascii="Times New Roman" w:eastAsia="標楷體" w:hAnsi="Times New Roman"/>
                <w:sz w:val="28"/>
                <w:szCs w:val="28"/>
              </w:rPr>
            </w:pPr>
            <w:r w:rsidRPr="0032776C">
              <w:rPr>
                <w:rFonts w:ascii="Times New Roman" w:eastAsia="標楷體" w:hAnsi="Times New Roman" w:hint="eastAsia"/>
                <w:sz w:val="28"/>
                <w:szCs w:val="28"/>
              </w:rPr>
              <w:t>海地星空應用獎</w:t>
            </w:r>
          </w:p>
          <w:p w14:paraId="4B426D02" w14:textId="77777777" w:rsidR="00B955EF" w:rsidRPr="00333BE8" w:rsidRDefault="00B955EF" w:rsidP="00D4005E">
            <w:pPr>
              <w:pStyle w:val="a"/>
              <w:numPr>
                <w:ilvl w:val="0"/>
                <w:numId w:val="0"/>
              </w:numPr>
              <w:snapToGrid w:val="0"/>
              <w:spacing w:afterLines="0" w:after="0" w:line="240" w:lineRule="auto"/>
            </w:pPr>
            <w:r w:rsidRPr="0032776C">
              <w:rPr>
                <w:rFonts w:hint="eastAsia"/>
              </w:rPr>
              <w:t>申請</w:t>
            </w:r>
          </w:p>
        </w:tc>
        <w:tc>
          <w:tcPr>
            <w:tcW w:w="7200" w:type="dxa"/>
            <w:tcBorders>
              <w:top w:val="single" w:sz="12" w:space="0" w:color="auto"/>
            </w:tcBorders>
            <w:vAlign w:val="center"/>
          </w:tcPr>
          <w:p w14:paraId="4E5CCB67" w14:textId="77777777" w:rsidR="00B955EF" w:rsidRPr="00333BE8" w:rsidRDefault="00B955EF" w:rsidP="00B955EF">
            <w:pPr>
              <w:pStyle w:val="11"/>
              <w:numPr>
                <w:ilvl w:val="0"/>
                <w:numId w:val="5"/>
              </w:numPr>
              <w:autoSpaceDE w:val="0"/>
              <w:autoSpaceDN w:val="0"/>
              <w:adjustRightInd w:val="0"/>
              <w:snapToGrid w:val="0"/>
              <w:spacing w:after="0" w:line="240" w:lineRule="auto"/>
              <w:ind w:leftChars="0"/>
              <w:rPr>
                <w:rFonts w:ascii="Times New Roman" w:eastAsia="標楷體" w:hAnsi="Times New Roman"/>
                <w:kern w:val="0"/>
                <w:sz w:val="28"/>
                <w:szCs w:val="28"/>
              </w:rPr>
            </w:pPr>
            <w:r w:rsidRPr="00333BE8">
              <w:rPr>
                <w:rFonts w:ascii="Times New Roman" w:eastAsia="標楷體" w:hAnsi="Times New Roman"/>
                <w:kern w:val="0"/>
                <w:sz w:val="28"/>
                <w:szCs w:val="28"/>
              </w:rPr>
              <w:t>本作品使用</w:t>
            </w:r>
            <w:r>
              <w:rPr>
                <w:rFonts w:ascii="Times New Roman" w:eastAsia="標楷體" w:hAnsi="Times New Roman" w:hint="eastAsia"/>
                <w:kern w:val="0"/>
                <w:sz w:val="28"/>
                <w:szCs w:val="28"/>
              </w:rPr>
              <w:t>海地星空應用</w:t>
            </w:r>
            <w:r w:rsidRPr="00333BE8">
              <w:rPr>
                <w:rFonts w:ascii="Times New Roman" w:eastAsia="標楷體" w:hAnsi="Times New Roman"/>
                <w:kern w:val="0"/>
                <w:sz w:val="28"/>
                <w:szCs w:val="28"/>
              </w:rPr>
              <w:t>，並申請「</w:t>
            </w:r>
            <w:r>
              <w:rPr>
                <w:rFonts w:ascii="Times New Roman" w:eastAsia="標楷體" w:hAnsi="Times New Roman" w:hint="eastAsia"/>
                <w:kern w:val="0"/>
                <w:sz w:val="28"/>
                <w:szCs w:val="28"/>
              </w:rPr>
              <w:t>海地星空</w:t>
            </w:r>
            <w:r w:rsidRPr="00333BE8">
              <w:rPr>
                <w:rFonts w:ascii="Times New Roman" w:eastAsia="標楷體" w:hAnsi="Times New Roman" w:hint="eastAsia"/>
                <w:kern w:val="0"/>
                <w:sz w:val="28"/>
                <w:szCs w:val="28"/>
              </w:rPr>
              <w:t>應用獎</w:t>
            </w:r>
            <w:r w:rsidRPr="00333BE8">
              <w:rPr>
                <w:rFonts w:ascii="Times New Roman" w:eastAsia="標楷體" w:hAnsi="Times New Roman"/>
                <w:kern w:val="0"/>
                <w:sz w:val="28"/>
                <w:szCs w:val="28"/>
              </w:rPr>
              <w:t>」</w:t>
            </w:r>
          </w:p>
        </w:tc>
      </w:tr>
      <w:tr w:rsidR="00B955EF" w:rsidRPr="00333BE8" w14:paraId="5504F761" w14:textId="77777777" w:rsidTr="00D4005E">
        <w:trPr>
          <w:trHeight w:val="886"/>
        </w:trPr>
        <w:tc>
          <w:tcPr>
            <w:tcW w:w="2520" w:type="dxa"/>
            <w:tcBorders>
              <w:top w:val="single" w:sz="12" w:space="0" w:color="auto"/>
            </w:tcBorders>
            <w:vAlign w:val="center"/>
          </w:tcPr>
          <w:p w14:paraId="27B95D73" w14:textId="77777777" w:rsidR="00B955EF" w:rsidRPr="00333BE8" w:rsidRDefault="00B955EF" w:rsidP="00D4005E">
            <w:pPr>
              <w:adjustRightInd w:val="0"/>
              <w:snapToGrid w:val="0"/>
              <w:jc w:val="distribute"/>
              <w:rPr>
                <w:rFonts w:ascii="Times New Roman" w:eastAsia="標楷體" w:hAnsi="Times New Roman"/>
                <w:color w:val="000000"/>
                <w:sz w:val="28"/>
                <w:szCs w:val="28"/>
              </w:rPr>
            </w:pPr>
            <w:r w:rsidRPr="00333BE8">
              <w:rPr>
                <w:rFonts w:ascii="Times New Roman" w:eastAsia="標楷體" w:hAnsi="Times New Roman" w:hint="eastAsia"/>
                <w:color w:val="000000"/>
                <w:sz w:val="28"/>
                <w:szCs w:val="28"/>
              </w:rPr>
              <w:t>作品</w:t>
            </w:r>
            <w:r w:rsidRPr="00333BE8">
              <w:rPr>
                <w:rFonts w:ascii="Times New Roman" w:eastAsia="標楷體" w:hAnsi="Times New Roman"/>
                <w:color w:val="000000"/>
                <w:sz w:val="28"/>
                <w:szCs w:val="28"/>
              </w:rPr>
              <w:t>簡介</w:t>
            </w:r>
          </w:p>
        </w:tc>
        <w:tc>
          <w:tcPr>
            <w:tcW w:w="7200" w:type="dxa"/>
            <w:tcBorders>
              <w:top w:val="single" w:sz="12" w:space="0" w:color="auto"/>
            </w:tcBorders>
            <w:vAlign w:val="center"/>
          </w:tcPr>
          <w:p w14:paraId="0D42C179" w14:textId="28532931" w:rsidR="00B955EF" w:rsidRPr="00333BE8" w:rsidRDefault="008868A0" w:rsidP="00D4005E">
            <w:pPr>
              <w:tabs>
                <w:tab w:val="left" w:pos="644"/>
              </w:tabs>
              <w:adjustRightInd w:val="0"/>
              <w:snapToGrid w:val="0"/>
              <w:jc w:val="both"/>
              <w:rPr>
                <w:rFonts w:ascii="Times New Roman" w:eastAsia="標楷體" w:hAnsi="Times New Roman"/>
                <w:color w:val="000000"/>
                <w:sz w:val="28"/>
                <w:szCs w:val="28"/>
              </w:rPr>
            </w:pPr>
            <w:r w:rsidRPr="008868A0">
              <w:rPr>
                <w:rFonts w:ascii="Times New Roman" w:eastAsia="標楷體" w:hAnsi="Times New Roman" w:hint="eastAsia"/>
                <w:color w:val="000000"/>
                <w:sz w:val="28"/>
                <w:szCs w:val="28"/>
              </w:rPr>
              <w:t>每天面對數百個分散的服務地點，如何在有限的人力與工時內安排好每一</w:t>
            </w:r>
            <w:proofErr w:type="gramStart"/>
            <w:r w:rsidRPr="008868A0">
              <w:rPr>
                <w:rFonts w:ascii="Times New Roman" w:eastAsia="標楷體" w:hAnsi="Times New Roman" w:hint="eastAsia"/>
                <w:color w:val="000000"/>
                <w:sz w:val="28"/>
                <w:szCs w:val="28"/>
              </w:rPr>
              <w:t>趟</w:t>
            </w:r>
            <w:proofErr w:type="gramEnd"/>
            <w:r w:rsidRPr="008868A0">
              <w:rPr>
                <w:rFonts w:ascii="Times New Roman" w:eastAsia="標楷體" w:hAnsi="Times New Roman" w:hint="eastAsia"/>
                <w:color w:val="000000"/>
                <w:sz w:val="28"/>
                <w:szCs w:val="28"/>
              </w:rPr>
              <w:t>任務，是外勤作業中看似日常，卻相當複雜的問題。我們從流動廁所清潔業者的實際需求出發，開發</w:t>
            </w:r>
            <w:proofErr w:type="gramStart"/>
            <w:r w:rsidRPr="008868A0">
              <w:rPr>
                <w:rFonts w:ascii="Times New Roman" w:eastAsia="標楷體" w:hAnsi="Times New Roman" w:hint="eastAsia"/>
                <w:color w:val="000000"/>
                <w:sz w:val="28"/>
                <w:szCs w:val="28"/>
              </w:rPr>
              <w:t>智慧派工系統</w:t>
            </w:r>
            <w:proofErr w:type="gramEnd"/>
            <w:r w:rsidRPr="008868A0">
              <w:rPr>
                <w:rFonts w:ascii="Times New Roman" w:eastAsia="標楷體" w:hAnsi="Times New Roman"/>
                <w:color w:val="000000"/>
                <w:sz w:val="28"/>
                <w:szCs w:val="28"/>
              </w:rPr>
              <w:t xml:space="preserve"> Dispatch Nav</w:t>
            </w:r>
            <w:r w:rsidRPr="008868A0">
              <w:rPr>
                <w:rFonts w:ascii="Times New Roman" w:eastAsia="標楷體" w:hAnsi="Times New Roman" w:hint="eastAsia"/>
                <w:color w:val="000000"/>
                <w:sz w:val="28"/>
                <w:szCs w:val="28"/>
              </w:rPr>
              <w:t>，將原本仰賴人工經驗</w:t>
            </w:r>
            <w:proofErr w:type="gramStart"/>
            <w:r w:rsidRPr="008868A0">
              <w:rPr>
                <w:rFonts w:ascii="Times New Roman" w:eastAsia="標楷體" w:hAnsi="Times New Roman" w:hint="eastAsia"/>
                <w:color w:val="000000"/>
                <w:sz w:val="28"/>
                <w:szCs w:val="28"/>
              </w:rPr>
              <w:t>的派工方式</w:t>
            </w:r>
            <w:proofErr w:type="gramEnd"/>
            <w:r w:rsidRPr="008868A0">
              <w:rPr>
                <w:rFonts w:ascii="Times New Roman" w:eastAsia="標楷體" w:hAnsi="Times New Roman" w:hint="eastAsia"/>
                <w:color w:val="000000"/>
                <w:sz w:val="28"/>
                <w:szCs w:val="28"/>
              </w:rPr>
              <w:t>，轉換為更有效率的任務與路線安排。系統不只協助規劃路線，也串聯司機執行、現場回報與後續管理，並加入</w:t>
            </w:r>
            <w:r w:rsidRPr="008868A0">
              <w:rPr>
                <w:rFonts w:ascii="Times New Roman" w:eastAsia="標楷體" w:hAnsi="Times New Roman"/>
                <w:color w:val="000000"/>
                <w:sz w:val="28"/>
                <w:szCs w:val="28"/>
              </w:rPr>
              <w:t xml:space="preserve"> AI </w:t>
            </w:r>
            <w:r w:rsidRPr="008868A0">
              <w:rPr>
                <w:rFonts w:ascii="Times New Roman" w:eastAsia="標楷體" w:hAnsi="Times New Roman" w:hint="eastAsia"/>
                <w:color w:val="000000"/>
                <w:sz w:val="28"/>
                <w:szCs w:val="28"/>
              </w:rPr>
              <w:t>清掃辨識、</w:t>
            </w:r>
            <w:proofErr w:type="gramStart"/>
            <w:r w:rsidRPr="008868A0">
              <w:rPr>
                <w:rFonts w:ascii="Times New Roman" w:eastAsia="標楷體" w:hAnsi="Times New Roman" w:hint="eastAsia"/>
                <w:color w:val="000000"/>
                <w:sz w:val="28"/>
                <w:szCs w:val="28"/>
              </w:rPr>
              <w:t>減碳效益</w:t>
            </w:r>
            <w:proofErr w:type="gramEnd"/>
            <w:r w:rsidRPr="008868A0">
              <w:rPr>
                <w:rFonts w:ascii="Times New Roman" w:eastAsia="標楷體" w:hAnsi="Times New Roman" w:hint="eastAsia"/>
                <w:color w:val="000000"/>
                <w:sz w:val="28"/>
                <w:szCs w:val="28"/>
              </w:rPr>
              <w:t>分析及智慧管理助理，讓每天累積的作業資料能真正成為管理上的參考。我們希望透過這套系統減少不必要的繞行與人工整理時間，也讓</w:t>
            </w:r>
            <w:proofErr w:type="gramStart"/>
            <w:r w:rsidRPr="008868A0">
              <w:rPr>
                <w:rFonts w:ascii="Times New Roman" w:eastAsia="標楷體" w:hAnsi="Times New Roman" w:hint="eastAsia"/>
                <w:color w:val="000000"/>
                <w:sz w:val="28"/>
                <w:szCs w:val="28"/>
              </w:rPr>
              <w:t>智慧派工未來</w:t>
            </w:r>
            <w:proofErr w:type="gramEnd"/>
            <w:r w:rsidRPr="008868A0">
              <w:rPr>
                <w:rFonts w:ascii="Times New Roman" w:eastAsia="標楷體" w:hAnsi="Times New Roman" w:hint="eastAsia"/>
                <w:color w:val="000000"/>
                <w:sz w:val="28"/>
                <w:szCs w:val="28"/>
              </w:rPr>
              <w:t>能運用在更多具有多地點服務需求的外勤工作中</w:t>
            </w:r>
            <w:r w:rsidR="008F4BFD" w:rsidRPr="008F4BFD">
              <w:rPr>
                <w:rFonts w:ascii="Times New Roman" w:eastAsia="標楷體" w:hAnsi="Times New Roman" w:hint="eastAsia"/>
                <w:color w:val="000000"/>
                <w:sz w:val="28"/>
                <w:szCs w:val="28"/>
              </w:rPr>
              <w:t>。</w:t>
            </w:r>
          </w:p>
        </w:tc>
      </w:tr>
    </w:tbl>
    <w:p w14:paraId="2A6991E6" w14:textId="77777777" w:rsidR="00723983" w:rsidRPr="00B955EF" w:rsidRDefault="00723983" w:rsidP="009D2380">
      <w:pPr>
        <w:adjustRightInd w:val="0"/>
        <w:snapToGrid w:val="0"/>
        <w:spacing w:line="360" w:lineRule="exact"/>
        <w:jc w:val="both"/>
        <w:rPr>
          <w:rFonts w:ascii="Times New Roman" w:eastAsia="標楷體" w:hAnsi="Times New Roman"/>
          <w:sz w:val="36"/>
          <w:szCs w:val="36"/>
        </w:rPr>
      </w:pPr>
    </w:p>
    <w:p w14:paraId="2F0EDC27" w14:textId="77777777" w:rsidR="00723983" w:rsidRPr="009D2380" w:rsidRDefault="00723983" w:rsidP="009D2380">
      <w:pPr>
        <w:widowControl/>
        <w:spacing w:after="160" w:line="278" w:lineRule="auto"/>
        <w:jc w:val="both"/>
        <w:rPr>
          <w:rFonts w:ascii="Times New Roman" w:eastAsia="標楷體" w:hAnsi="Times New Roman"/>
          <w:sz w:val="36"/>
          <w:szCs w:val="36"/>
        </w:rPr>
      </w:pPr>
      <w:r w:rsidRPr="009D2380">
        <w:rPr>
          <w:rFonts w:ascii="Times New Roman" w:eastAsia="標楷體" w:hAnsi="Times New Roman"/>
          <w:sz w:val="36"/>
          <w:szCs w:val="36"/>
        </w:rPr>
        <w:br w:type="page"/>
      </w:r>
    </w:p>
    <w:p w14:paraId="68209577" w14:textId="77777777" w:rsidR="00346F81" w:rsidRPr="009D2380" w:rsidRDefault="008868A0" w:rsidP="009D2380">
      <w:pPr>
        <w:jc w:val="both"/>
        <w:rPr>
          <w:rFonts w:ascii="Times New Roman" w:eastAsia="標楷體" w:hAnsi="Times New Roman"/>
        </w:rPr>
      </w:pPr>
      <w:r w:rsidRPr="009D2380">
        <w:rPr>
          <w:rFonts w:ascii="Times New Roman" w:eastAsia="標楷體" w:hAnsi="Times New Roman"/>
          <w:sz w:val="32"/>
        </w:rPr>
        <w:lastRenderedPageBreak/>
        <w:t>目錄</w:t>
      </w:r>
    </w:p>
    <w:p w14:paraId="7902DE64" w14:textId="24FB4C31" w:rsidR="00B955EF" w:rsidRPr="00B955EF" w:rsidRDefault="008868A0">
      <w:pPr>
        <w:pStyle w:val="12"/>
        <w:tabs>
          <w:tab w:val="right" w:leader="dot" w:pos="9628"/>
        </w:tabs>
        <w:rPr>
          <w:rFonts w:ascii="標楷體" w:eastAsia="標楷體" w:hAnsi="標楷體" w:cstheme="minorBidi"/>
          <w:noProof/>
          <w:sz w:val="28"/>
          <w:szCs w:val="28"/>
          <w14:ligatures w14:val="standardContextual"/>
        </w:rPr>
      </w:pPr>
      <w:r w:rsidRPr="00B955EF">
        <w:rPr>
          <w:rFonts w:ascii="標楷體" w:eastAsia="標楷體" w:hAnsi="標楷體"/>
          <w:sz w:val="28"/>
          <w:szCs w:val="28"/>
        </w:rPr>
        <w:fldChar w:fldCharType="begin"/>
      </w:r>
      <w:r w:rsidRPr="00B955EF">
        <w:rPr>
          <w:rFonts w:ascii="標楷體" w:eastAsia="標楷體" w:hAnsi="標楷體"/>
          <w:sz w:val="28"/>
          <w:szCs w:val="28"/>
        </w:rPr>
        <w:instrText xml:space="preserve"> TOC \o "1-2" \h \z \u </w:instrText>
      </w:r>
      <w:r w:rsidRPr="00B955EF">
        <w:rPr>
          <w:rFonts w:ascii="標楷體" w:eastAsia="標楷體" w:hAnsi="標楷體"/>
          <w:sz w:val="28"/>
          <w:szCs w:val="28"/>
        </w:rPr>
        <w:fldChar w:fldCharType="separate"/>
      </w:r>
      <w:hyperlink w:anchor="_Toc237491620" w:history="1">
        <w:r w:rsidR="00B955EF" w:rsidRPr="00B955EF">
          <w:rPr>
            <w:rStyle w:val="af"/>
            <w:rFonts w:ascii="標楷體" w:eastAsia="標楷體" w:hAnsi="標楷體" w:cs="新細明體" w:hint="eastAsia"/>
            <w:noProof/>
            <w:sz w:val="28"/>
            <w:szCs w:val="28"/>
          </w:rPr>
          <w:t>壹、主題說明</w:t>
        </w:r>
        <w:r w:rsidR="00B955EF" w:rsidRPr="00B955EF">
          <w:rPr>
            <w:rFonts w:ascii="標楷體" w:eastAsia="標楷體" w:hAnsi="標楷體"/>
            <w:noProof/>
            <w:webHidden/>
            <w:sz w:val="28"/>
            <w:szCs w:val="28"/>
          </w:rPr>
          <w:tab/>
        </w:r>
        <w:r w:rsidR="00B955EF" w:rsidRPr="00B955EF">
          <w:rPr>
            <w:rFonts w:ascii="標楷體" w:eastAsia="標楷體" w:hAnsi="標楷體"/>
            <w:noProof/>
            <w:webHidden/>
            <w:sz w:val="28"/>
            <w:szCs w:val="28"/>
          </w:rPr>
          <w:fldChar w:fldCharType="begin"/>
        </w:r>
        <w:r w:rsidR="00B955EF" w:rsidRPr="00B955EF">
          <w:rPr>
            <w:rFonts w:ascii="標楷體" w:eastAsia="標楷體" w:hAnsi="標楷體"/>
            <w:noProof/>
            <w:webHidden/>
            <w:sz w:val="28"/>
            <w:szCs w:val="28"/>
          </w:rPr>
          <w:instrText xml:space="preserve"> PAGEREF _Toc237491620 \h </w:instrText>
        </w:r>
        <w:r w:rsidR="00B955EF" w:rsidRPr="00B955EF">
          <w:rPr>
            <w:rFonts w:ascii="標楷體" w:eastAsia="標楷體" w:hAnsi="標楷體"/>
            <w:noProof/>
            <w:webHidden/>
            <w:sz w:val="28"/>
            <w:szCs w:val="28"/>
          </w:rPr>
        </w:r>
        <w:r w:rsidR="00B955EF" w:rsidRPr="00B955EF">
          <w:rPr>
            <w:rFonts w:ascii="標楷體" w:eastAsia="標楷體" w:hAnsi="標楷體"/>
            <w:noProof/>
            <w:webHidden/>
            <w:sz w:val="28"/>
            <w:szCs w:val="28"/>
          </w:rPr>
          <w:fldChar w:fldCharType="separate"/>
        </w:r>
        <w:r w:rsidR="00B955EF" w:rsidRPr="00B955EF">
          <w:rPr>
            <w:rFonts w:ascii="標楷體" w:eastAsia="標楷體" w:hAnsi="標楷體"/>
            <w:noProof/>
            <w:webHidden/>
            <w:sz w:val="28"/>
            <w:szCs w:val="28"/>
          </w:rPr>
          <w:t>3</w:t>
        </w:r>
        <w:r w:rsidR="00B955EF" w:rsidRPr="00B955EF">
          <w:rPr>
            <w:rFonts w:ascii="標楷體" w:eastAsia="標楷體" w:hAnsi="標楷體"/>
            <w:noProof/>
            <w:webHidden/>
            <w:sz w:val="28"/>
            <w:szCs w:val="28"/>
          </w:rPr>
          <w:fldChar w:fldCharType="end"/>
        </w:r>
      </w:hyperlink>
    </w:p>
    <w:p w14:paraId="7E1A8A2D" w14:textId="331AF60C" w:rsidR="00B955EF" w:rsidRPr="00B955EF" w:rsidRDefault="00B955EF">
      <w:pPr>
        <w:pStyle w:val="12"/>
        <w:tabs>
          <w:tab w:val="right" w:leader="dot" w:pos="9628"/>
        </w:tabs>
        <w:rPr>
          <w:rFonts w:ascii="標楷體" w:eastAsia="標楷體" w:hAnsi="標楷體" w:cstheme="minorBidi"/>
          <w:noProof/>
          <w:sz w:val="28"/>
          <w:szCs w:val="28"/>
          <w14:ligatures w14:val="standardContextual"/>
        </w:rPr>
      </w:pPr>
      <w:hyperlink w:anchor="_Toc237491621" w:history="1">
        <w:r w:rsidRPr="00B955EF">
          <w:rPr>
            <w:rStyle w:val="af"/>
            <w:rFonts w:ascii="標楷體" w:eastAsia="標楷體" w:hAnsi="標楷體" w:cs="新細明體" w:hint="eastAsia"/>
            <w:noProof/>
            <w:sz w:val="28"/>
            <w:szCs w:val="28"/>
          </w:rPr>
          <w:t>貳、作品特色</w:t>
        </w:r>
        <w:r w:rsidRPr="00B955EF">
          <w:rPr>
            <w:rFonts w:ascii="標楷體" w:eastAsia="標楷體" w:hAnsi="標楷體"/>
            <w:noProof/>
            <w:webHidden/>
            <w:sz w:val="28"/>
            <w:szCs w:val="28"/>
          </w:rPr>
          <w:tab/>
        </w:r>
        <w:r w:rsidRPr="00B955EF">
          <w:rPr>
            <w:rFonts w:ascii="標楷體" w:eastAsia="標楷體" w:hAnsi="標楷體"/>
            <w:noProof/>
            <w:webHidden/>
            <w:sz w:val="28"/>
            <w:szCs w:val="28"/>
          </w:rPr>
          <w:fldChar w:fldCharType="begin"/>
        </w:r>
        <w:r w:rsidRPr="00B955EF">
          <w:rPr>
            <w:rFonts w:ascii="標楷體" w:eastAsia="標楷體" w:hAnsi="標楷體"/>
            <w:noProof/>
            <w:webHidden/>
            <w:sz w:val="28"/>
            <w:szCs w:val="28"/>
          </w:rPr>
          <w:instrText xml:space="preserve"> PAGEREF _Toc237491621 \h </w:instrText>
        </w:r>
        <w:r w:rsidRPr="00B955EF">
          <w:rPr>
            <w:rFonts w:ascii="標楷體" w:eastAsia="標楷體" w:hAnsi="標楷體"/>
            <w:noProof/>
            <w:webHidden/>
            <w:sz w:val="28"/>
            <w:szCs w:val="28"/>
          </w:rPr>
        </w:r>
        <w:r w:rsidRPr="00B955EF">
          <w:rPr>
            <w:rFonts w:ascii="標楷體" w:eastAsia="標楷體" w:hAnsi="標楷體"/>
            <w:noProof/>
            <w:webHidden/>
            <w:sz w:val="28"/>
            <w:szCs w:val="28"/>
          </w:rPr>
          <w:fldChar w:fldCharType="separate"/>
        </w:r>
        <w:r w:rsidRPr="00B955EF">
          <w:rPr>
            <w:rFonts w:ascii="標楷體" w:eastAsia="標楷體" w:hAnsi="標楷體"/>
            <w:noProof/>
            <w:webHidden/>
            <w:sz w:val="28"/>
            <w:szCs w:val="28"/>
          </w:rPr>
          <w:t>4</w:t>
        </w:r>
        <w:r w:rsidRPr="00B955EF">
          <w:rPr>
            <w:rFonts w:ascii="標楷體" w:eastAsia="標楷體" w:hAnsi="標楷體"/>
            <w:noProof/>
            <w:webHidden/>
            <w:sz w:val="28"/>
            <w:szCs w:val="28"/>
          </w:rPr>
          <w:fldChar w:fldCharType="end"/>
        </w:r>
      </w:hyperlink>
    </w:p>
    <w:p w14:paraId="5B33D742" w14:textId="2C69BA7F" w:rsidR="00B955EF" w:rsidRPr="00B955EF" w:rsidRDefault="00B955EF">
      <w:pPr>
        <w:pStyle w:val="12"/>
        <w:tabs>
          <w:tab w:val="right" w:leader="dot" w:pos="9628"/>
        </w:tabs>
        <w:rPr>
          <w:rFonts w:ascii="標楷體" w:eastAsia="標楷體" w:hAnsi="標楷體" w:cstheme="minorBidi"/>
          <w:noProof/>
          <w:sz w:val="28"/>
          <w:szCs w:val="28"/>
          <w14:ligatures w14:val="standardContextual"/>
        </w:rPr>
      </w:pPr>
      <w:hyperlink w:anchor="_Toc237491622" w:history="1">
        <w:r w:rsidRPr="00B955EF">
          <w:rPr>
            <w:rStyle w:val="af"/>
            <w:rFonts w:ascii="標楷體" w:eastAsia="標楷體" w:hAnsi="標楷體" w:cs="新細明體" w:hint="eastAsia"/>
            <w:noProof/>
            <w:sz w:val="28"/>
            <w:szCs w:val="28"/>
          </w:rPr>
          <w:t>參、設計理念</w:t>
        </w:r>
        <w:r w:rsidRPr="00B955EF">
          <w:rPr>
            <w:rFonts w:ascii="標楷體" w:eastAsia="標楷體" w:hAnsi="標楷體"/>
            <w:noProof/>
            <w:webHidden/>
            <w:sz w:val="28"/>
            <w:szCs w:val="28"/>
          </w:rPr>
          <w:tab/>
        </w:r>
        <w:r w:rsidRPr="00B955EF">
          <w:rPr>
            <w:rFonts w:ascii="標楷體" w:eastAsia="標楷體" w:hAnsi="標楷體"/>
            <w:noProof/>
            <w:webHidden/>
            <w:sz w:val="28"/>
            <w:szCs w:val="28"/>
          </w:rPr>
          <w:fldChar w:fldCharType="begin"/>
        </w:r>
        <w:r w:rsidRPr="00B955EF">
          <w:rPr>
            <w:rFonts w:ascii="標楷體" w:eastAsia="標楷體" w:hAnsi="標楷體"/>
            <w:noProof/>
            <w:webHidden/>
            <w:sz w:val="28"/>
            <w:szCs w:val="28"/>
          </w:rPr>
          <w:instrText xml:space="preserve"> PAGEREF _Toc237491622 \h </w:instrText>
        </w:r>
        <w:r w:rsidRPr="00B955EF">
          <w:rPr>
            <w:rFonts w:ascii="標楷體" w:eastAsia="標楷體" w:hAnsi="標楷體"/>
            <w:noProof/>
            <w:webHidden/>
            <w:sz w:val="28"/>
            <w:szCs w:val="28"/>
          </w:rPr>
        </w:r>
        <w:r w:rsidRPr="00B955EF">
          <w:rPr>
            <w:rFonts w:ascii="標楷體" w:eastAsia="標楷體" w:hAnsi="標楷體"/>
            <w:noProof/>
            <w:webHidden/>
            <w:sz w:val="28"/>
            <w:szCs w:val="28"/>
          </w:rPr>
          <w:fldChar w:fldCharType="separate"/>
        </w:r>
        <w:r w:rsidRPr="00B955EF">
          <w:rPr>
            <w:rFonts w:ascii="標楷體" w:eastAsia="標楷體" w:hAnsi="標楷體"/>
            <w:noProof/>
            <w:webHidden/>
            <w:sz w:val="28"/>
            <w:szCs w:val="28"/>
          </w:rPr>
          <w:t>5</w:t>
        </w:r>
        <w:r w:rsidRPr="00B955EF">
          <w:rPr>
            <w:rFonts w:ascii="標楷體" w:eastAsia="標楷體" w:hAnsi="標楷體"/>
            <w:noProof/>
            <w:webHidden/>
            <w:sz w:val="28"/>
            <w:szCs w:val="28"/>
          </w:rPr>
          <w:fldChar w:fldCharType="end"/>
        </w:r>
      </w:hyperlink>
    </w:p>
    <w:p w14:paraId="6ED5E301" w14:textId="61C4AF0C" w:rsidR="00B955EF" w:rsidRPr="00B955EF" w:rsidRDefault="00B955EF">
      <w:pPr>
        <w:pStyle w:val="12"/>
        <w:tabs>
          <w:tab w:val="right" w:leader="dot" w:pos="9628"/>
        </w:tabs>
        <w:rPr>
          <w:rFonts w:ascii="標楷體" w:eastAsia="標楷體" w:hAnsi="標楷體" w:cstheme="minorBidi"/>
          <w:noProof/>
          <w:sz w:val="28"/>
          <w:szCs w:val="28"/>
          <w14:ligatures w14:val="standardContextual"/>
        </w:rPr>
      </w:pPr>
      <w:hyperlink w:anchor="_Toc237491623" w:history="1">
        <w:r w:rsidRPr="00B955EF">
          <w:rPr>
            <w:rStyle w:val="af"/>
            <w:rFonts w:ascii="標楷體" w:eastAsia="標楷體" w:hAnsi="標楷體" w:cs="新細明體" w:hint="eastAsia"/>
            <w:noProof/>
            <w:sz w:val="28"/>
            <w:szCs w:val="28"/>
          </w:rPr>
          <w:t>肆、架構說明</w:t>
        </w:r>
        <w:r w:rsidRPr="00B955EF">
          <w:rPr>
            <w:rFonts w:ascii="標楷體" w:eastAsia="標楷體" w:hAnsi="標楷體"/>
            <w:noProof/>
            <w:webHidden/>
            <w:sz w:val="28"/>
            <w:szCs w:val="28"/>
          </w:rPr>
          <w:tab/>
        </w:r>
        <w:r w:rsidRPr="00B955EF">
          <w:rPr>
            <w:rFonts w:ascii="標楷體" w:eastAsia="標楷體" w:hAnsi="標楷體"/>
            <w:noProof/>
            <w:webHidden/>
            <w:sz w:val="28"/>
            <w:szCs w:val="28"/>
          </w:rPr>
          <w:fldChar w:fldCharType="begin"/>
        </w:r>
        <w:r w:rsidRPr="00B955EF">
          <w:rPr>
            <w:rFonts w:ascii="標楷體" w:eastAsia="標楷體" w:hAnsi="標楷體"/>
            <w:noProof/>
            <w:webHidden/>
            <w:sz w:val="28"/>
            <w:szCs w:val="28"/>
          </w:rPr>
          <w:instrText xml:space="preserve"> PAGEREF _Toc237491623 \h </w:instrText>
        </w:r>
        <w:r w:rsidRPr="00B955EF">
          <w:rPr>
            <w:rFonts w:ascii="標楷體" w:eastAsia="標楷體" w:hAnsi="標楷體"/>
            <w:noProof/>
            <w:webHidden/>
            <w:sz w:val="28"/>
            <w:szCs w:val="28"/>
          </w:rPr>
        </w:r>
        <w:r w:rsidRPr="00B955EF">
          <w:rPr>
            <w:rFonts w:ascii="標楷體" w:eastAsia="標楷體" w:hAnsi="標楷體"/>
            <w:noProof/>
            <w:webHidden/>
            <w:sz w:val="28"/>
            <w:szCs w:val="28"/>
          </w:rPr>
          <w:fldChar w:fldCharType="separate"/>
        </w:r>
        <w:r w:rsidRPr="00B955EF">
          <w:rPr>
            <w:rFonts w:ascii="標楷體" w:eastAsia="標楷體" w:hAnsi="標楷體"/>
            <w:noProof/>
            <w:webHidden/>
            <w:sz w:val="28"/>
            <w:szCs w:val="28"/>
          </w:rPr>
          <w:t>7</w:t>
        </w:r>
        <w:r w:rsidRPr="00B955EF">
          <w:rPr>
            <w:rFonts w:ascii="標楷體" w:eastAsia="標楷體" w:hAnsi="標楷體"/>
            <w:noProof/>
            <w:webHidden/>
            <w:sz w:val="28"/>
            <w:szCs w:val="28"/>
          </w:rPr>
          <w:fldChar w:fldCharType="end"/>
        </w:r>
      </w:hyperlink>
    </w:p>
    <w:p w14:paraId="1E728A03" w14:textId="26D61DC0" w:rsidR="00B955EF" w:rsidRPr="00B955EF" w:rsidRDefault="00B955EF">
      <w:pPr>
        <w:pStyle w:val="12"/>
        <w:tabs>
          <w:tab w:val="right" w:leader="dot" w:pos="9628"/>
        </w:tabs>
        <w:rPr>
          <w:rFonts w:ascii="標楷體" w:eastAsia="標楷體" w:hAnsi="標楷體" w:cstheme="minorBidi"/>
          <w:noProof/>
          <w:sz w:val="28"/>
          <w:szCs w:val="28"/>
          <w14:ligatures w14:val="standardContextual"/>
        </w:rPr>
      </w:pPr>
      <w:hyperlink w:anchor="_Toc237491624" w:history="1">
        <w:r w:rsidRPr="00B955EF">
          <w:rPr>
            <w:rStyle w:val="af"/>
            <w:rFonts w:ascii="標楷體" w:eastAsia="標楷體" w:hAnsi="標楷體" w:cs="新細明體" w:hint="eastAsia"/>
            <w:noProof/>
            <w:sz w:val="28"/>
            <w:szCs w:val="28"/>
          </w:rPr>
          <w:t>伍、使用情境</w:t>
        </w:r>
        <w:r w:rsidRPr="00B955EF">
          <w:rPr>
            <w:rFonts w:ascii="標楷體" w:eastAsia="標楷體" w:hAnsi="標楷體"/>
            <w:noProof/>
            <w:webHidden/>
            <w:sz w:val="28"/>
            <w:szCs w:val="28"/>
          </w:rPr>
          <w:tab/>
        </w:r>
        <w:r w:rsidRPr="00B955EF">
          <w:rPr>
            <w:rFonts w:ascii="標楷體" w:eastAsia="標楷體" w:hAnsi="標楷體"/>
            <w:noProof/>
            <w:webHidden/>
            <w:sz w:val="28"/>
            <w:szCs w:val="28"/>
          </w:rPr>
          <w:fldChar w:fldCharType="begin"/>
        </w:r>
        <w:r w:rsidRPr="00B955EF">
          <w:rPr>
            <w:rFonts w:ascii="標楷體" w:eastAsia="標楷體" w:hAnsi="標楷體"/>
            <w:noProof/>
            <w:webHidden/>
            <w:sz w:val="28"/>
            <w:szCs w:val="28"/>
          </w:rPr>
          <w:instrText xml:space="preserve"> PAGEREF _Toc237491624 \h </w:instrText>
        </w:r>
        <w:r w:rsidRPr="00B955EF">
          <w:rPr>
            <w:rFonts w:ascii="標楷體" w:eastAsia="標楷體" w:hAnsi="標楷體"/>
            <w:noProof/>
            <w:webHidden/>
            <w:sz w:val="28"/>
            <w:szCs w:val="28"/>
          </w:rPr>
        </w:r>
        <w:r w:rsidRPr="00B955EF">
          <w:rPr>
            <w:rFonts w:ascii="標楷體" w:eastAsia="標楷體" w:hAnsi="標楷體"/>
            <w:noProof/>
            <w:webHidden/>
            <w:sz w:val="28"/>
            <w:szCs w:val="28"/>
          </w:rPr>
          <w:fldChar w:fldCharType="separate"/>
        </w:r>
        <w:r w:rsidRPr="00B955EF">
          <w:rPr>
            <w:rFonts w:ascii="標楷體" w:eastAsia="標楷體" w:hAnsi="標楷體"/>
            <w:noProof/>
            <w:webHidden/>
            <w:sz w:val="28"/>
            <w:szCs w:val="28"/>
          </w:rPr>
          <w:t>8</w:t>
        </w:r>
        <w:r w:rsidRPr="00B955EF">
          <w:rPr>
            <w:rFonts w:ascii="標楷體" w:eastAsia="標楷體" w:hAnsi="標楷體"/>
            <w:noProof/>
            <w:webHidden/>
            <w:sz w:val="28"/>
            <w:szCs w:val="28"/>
          </w:rPr>
          <w:fldChar w:fldCharType="end"/>
        </w:r>
      </w:hyperlink>
    </w:p>
    <w:p w14:paraId="2B255741" w14:textId="5A53C6AF" w:rsidR="00B955EF" w:rsidRPr="00B955EF" w:rsidRDefault="00B955EF">
      <w:pPr>
        <w:pStyle w:val="12"/>
        <w:tabs>
          <w:tab w:val="right" w:leader="dot" w:pos="9628"/>
        </w:tabs>
        <w:rPr>
          <w:rFonts w:ascii="標楷體" w:eastAsia="標楷體" w:hAnsi="標楷體" w:cstheme="minorBidi"/>
          <w:noProof/>
          <w:sz w:val="28"/>
          <w:szCs w:val="28"/>
          <w14:ligatures w14:val="standardContextual"/>
        </w:rPr>
      </w:pPr>
      <w:hyperlink w:anchor="_Toc237491625" w:history="1">
        <w:r w:rsidRPr="00B955EF">
          <w:rPr>
            <w:rStyle w:val="af"/>
            <w:rFonts w:ascii="標楷體" w:eastAsia="標楷體" w:hAnsi="標楷體" w:cs="新細明體" w:hint="eastAsia"/>
            <w:noProof/>
            <w:sz w:val="28"/>
            <w:szCs w:val="28"/>
          </w:rPr>
          <w:t>陸、商業模式</w:t>
        </w:r>
        <w:r w:rsidRPr="00B955EF">
          <w:rPr>
            <w:rFonts w:ascii="標楷體" w:eastAsia="標楷體" w:hAnsi="標楷體"/>
            <w:noProof/>
            <w:webHidden/>
            <w:sz w:val="28"/>
            <w:szCs w:val="28"/>
          </w:rPr>
          <w:tab/>
        </w:r>
        <w:r w:rsidRPr="00B955EF">
          <w:rPr>
            <w:rFonts w:ascii="標楷體" w:eastAsia="標楷體" w:hAnsi="標楷體"/>
            <w:noProof/>
            <w:webHidden/>
            <w:sz w:val="28"/>
            <w:szCs w:val="28"/>
          </w:rPr>
          <w:fldChar w:fldCharType="begin"/>
        </w:r>
        <w:r w:rsidRPr="00B955EF">
          <w:rPr>
            <w:rFonts w:ascii="標楷體" w:eastAsia="標楷體" w:hAnsi="標楷體"/>
            <w:noProof/>
            <w:webHidden/>
            <w:sz w:val="28"/>
            <w:szCs w:val="28"/>
          </w:rPr>
          <w:instrText xml:space="preserve"> PAGEREF _Toc237491625 \h </w:instrText>
        </w:r>
        <w:r w:rsidRPr="00B955EF">
          <w:rPr>
            <w:rFonts w:ascii="標楷體" w:eastAsia="標楷體" w:hAnsi="標楷體"/>
            <w:noProof/>
            <w:webHidden/>
            <w:sz w:val="28"/>
            <w:szCs w:val="28"/>
          </w:rPr>
        </w:r>
        <w:r w:rsidRPr="00B955EF">
          <w:rPr>
            <w:rFonts w:ascii="標楷體" w:eastAsia="標楷體" w:hAnsi="標楷體"/>
            <w:noProof/>
            <w:webHidden/>
            <w:sz w:val="28"/>
            <w:szCs w:val="28"/>
          </w:rPr>
          <w:fldChar w:fldCharType="separate"/>
        </w:r>
        <w:r w:rsidRPr="00B955EF">
          <w:rPr>
            <w:rFonts w:ascii="標楷體" w:eastAsia="標楷體" w:hAnsi="標楷體"/>
            <w:noProof/>
            <w:webHidden/>
            <w:sz w:val="28"/>
            <w:szCs w:val="28"/>
          </w:rPr>
          <w:t>11</w:t>
        </w:r>
        <w:r w:rsidRPr="00B955EF">
          <w:rPr>
            <w:rFonts w:ascii="標楷體" w:eastAsia="標楷體" w:hAnsi="標楷體"/>
            <w:noProof/>
            <w:webHidden/>
            <w:sz w:val="28"/>
            <w:szCs w:val="28"/>
          </w:rPr>
          <w:fldChar w:fldCharType="end"/>
        </w:r>
      </w:hyperlink>
    </w:p>
    <w:p w14:paraId="52911B00" w14:textId="44938B7D" w:rsidR="00B955EF" w:rsidRPr="00B955EF" w:rsidRDefault="00B955EF">
      <w:pPr>
        <w:pStyle w:val="12"/>
        <w:tabs>
          <w:tab w:val="right" w:leader="dot" w:pos="9628"/>
        </w:tabs>
        <w:rPr>
          <w:rFonts w:ascii="標楷體" w:eastAsia="標楷體" w:hAnsi="標楷體" w:cstheme="minorBidi"/>
          <w:noProof/>
          <w:sz w:val="28"/>
          <w:szCs w:val="28"/>
          <w14:ligatures w14:val="standardContextual"/>
        </w:rPr>
      </w:pPr>
      <w:hyperlink w:anchor="_Toc237491626" w:history="1">
        <w:r w:rsidRPr="00B955EF">
          <w:rPr>
            <w:rStyle w:val="af"/>
            <w:rFonts w:ascii="標楷體" w:eastAsia="標楷體" w:hAnsi="標楷體" w:cs="新細明體" w:hint="eastAsia"/>
            <w:noProof/>
            <w:sz w:val="28"/>
            <w:szCs w:val="28"/>
          </w:rPr>
          <w:t>柒、預期成果</w:t>
        </w:r>
        <w:r w:rsidRPr="00B955EF">
          <w:rPr>
            <w:rFonts w:ascii="標楷體" w:eastAsia="標楷體" w:hAnsi="標楷體"/>
            <w:noProof/>
            <w:webHidden/>
            <w:sz w:val="28"/>
            <w:szCs w:val="28"/>
          </w:rPr>
          <w:tab/>
        </w:r>
        <w:r w:rsidRPr="00B955EF">
          <w:rPr>
            <w:rFonts w:ascii="標楷體" w:eastAsia="標楷體" w:hAnsi="標楷體"/>
            <w:noProof/>
            <w:webHidden/>
            <w:sz w:val="28"/>
            <w:szCs w:val="28"/>
          </w:rPr>
          <w:fldChar w:fldCharType="begin"/>
        </w:r>
        <w:r w:rsidRPr="00B955EF">
          <w:rPr>
            <w:rFonts w:ascii="標楷體" w:eastAsia="標楷體" w:hAnsi="標楷體"/>
            <w:noProof/>
            <w:webHidden/>
            <w:sz w:val="28"/>
            <w:szCs w:val="28"/>
          </w:rPr>
          <w:instrText xml:space="preserve"> PAGEREF _Toc237491626 \h </w:instrText>
        </w:r>
        <w:r w:rsidRPr="00B955EF">
          <w:rPr>
            <w:rFonts w:ascii="標楷體" w:eastAsia="標楷體" w:hAnsi="標楷體"/>
            <w:noProof/>
            <w:webHidden/>
            <w:sz w:val="28"/>
            <w:szCs w:val="28"/>
          </w:rPr>
        </w:r>
        <w:r w:rsidRPr="00B955EF">
          <w:rPr>
            <w:rFonts w:ascii="標楷體" w:eastAsia="標楷體" w:hAnsi="標楷體"/>
            <w:noProof/>
            <w:webHidden/>
            <w:sz w:val="28"/>
            <w:szCs w:val="28"/>
          </w:rPr>
          <w:fldChar w:fldCharType="separate"/>
        </w:r>
        <w:r w:rsidRPr="00B955EF">
          <w:rPr>
            <w:rFonts w:ascii="標楷體" w:eastAsia="標楷體" w:hAnsi="標楷體"/>
            <w:noProof/>
            <w:webHidden/>
            <w:sz w:val="28"/>
            <w:szCs w:val="28"/>
          </w:rPr>
          <w:t>13</w:t>
        </w:r>
        <w:r w:rsidRPr="00B955EF">
          <w:rPr>
            <w:rFonts w:ascii="標楷體" w:eastAsia="標楷體" w:hAnsi="標楷體"/>
            <w:noProof/>
            <w:webHidden/>
            <w:sz w:val="28"/>
            <w:szCs w:val="28"/>
          </w:rPr>
          <w:fldChar w:fldCharType="end"/>
        </w:r>
      </w:hyperlink>
    </w:p>
    <w:p w14:paraId="3A5E2345" w14:textId="23C5A64B" w:rsidR="00346F81" w:rsidRPr="009D2380" w:rsidRDefault="008868A0" w:rsidP="009D2380">
      <w:pPr>
        <w:jc w:val="both"/>
        <w:rPr>
          <w:rFonts w:ascii="Times New Roman" w:eastAsia="標楷體" w:hAnsi="Times New Roman"/>
        </w:rPr>
      </w:pPr>
      <w:r w:rsidRPr="00B955EF">
        <w:rPr>
          <w:rFonts w:ascii="標楷體" w:eastAsia="標楷體" w:hAnsi="標楷體"/>
          <w:sz w:val="28"/>
          <w:szCs w:val="28"/>
        </w:rPr>
        <w:fldChar w:fldCharType="end"/>
      </w:r>
      <w:r w:rsidRPr="009D2380">
        <w:rPr>
          <w:rFonts w:ascii="Times New Roman" w:eastAsia="標楷體" w:hAnsi="Times New Roman"/>
        </w:rPr>
        <w:br w:type="page"/>
      </w:r>
    </w:p>
    <w:p w14:paraId="487BDD44" w14:textId="77777777" w:rsidR="008D2846" w:rsidRPr="009D2380" w:rsidRDefault="00C252F8" w:rsidP="009D2380">
      <w:pPr>
        <w:pStyle w:val="1"/>
        <w:pageBreakBefore/>
        <w:adjustRightInd w:val="0"/>
        <w:snapToGrid w:val="0"/>
        <w:spacing w:before="100" w:beforeAutospacing="1" w:line="240" w:lineRule="auto"/>
        <w:jc w:val="both"/>
        <w:rPr>
          <w:rFonts w:ascii="Times New Roman" w:hAnsi="Times New Roman"/>
          <w:color w:val="auto"/>
          <w:szCs w:val="36"/>
        </w:rPr>
      </w:pPr>
      <w:bookmarkStart w:id="0" w:name="_Toc237491620"/>
      <w:r w:rsidRPr="009D2380">
        <w:rPr>
          <w:rFonts w:ascii="Times New Roman" w:hAnsi="Times New Roman" w:hint="eastAsia"/>
          <w:color w:val="auto"/>
          <w:szCs w:val="36"/>
        </w:rPr>
        <w:lastRenderedPageBreak/>
        <w:t>壹</w:t>
      </w:r>
      <w:r w:rsidRPr="009D2380">
        <w:rPr>
          <w:rFonts w:ascii="Times New Roman" w:hAnsi="Times New Roman"/>
          <w:color w:val="auto"/>
          <w:szCs w:val="36"/>
        </w:rPr>
        <w:t>、</w:t>
      </w:r>
      <w:r w:rsidRPr="009D2380">
        <w:rPr>
          <w:rFonts w:ascii="Times New Roman" w:hAnsi="Times New Roman" w:hint="eastAsia"/>
          <w:color w:val="auto"/>
          <w:szCs w:val="36"/>
        </w:rPr>
        <w:t>主題說明</w:t>
      </w:r>
      <w:bookmarkEnd w:id="0"/>
    </w:p>
    <w:p w14:paraId="52E45351" w14:textId="77777777" w:rsidR="006C45F1" w:rsidRPr="009D2380" w:rsidRDefault="006C45F1" w:rsidP="009D2380">
      <w:pPr>
        <w:spacing w:before="100" w:beforeAutospacing="1"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hint="eastAsia"/>
          <w:sz w:val="28"/>
          <w:szCs w:val="28"/>
        </w:rPr>
        <w:t>隨著企業服務範圍持續擴大，巡檢、維修、物流配送及公共設施維護等多點外勤作業已成為許多產業的日常工作。這類工作除了需要安排人員執行任務外，還必須同時考量工時限制、服務時間、路線順序及車輛調度等因素，使每日派工規劃更加複雜。若仍仰賴人工安排，當臨時任務增加或工作內容調整時，不僅耗費大量時間，也容易造成路線重複、資源配置不均及整體作業效率下降，進而增加企業營運成本。</w:t>
      </w:r>
    </w:p>
    <w:p w14:paraId="3DA98657" w14:textId="77777777" w:rsidR="006C45F1" w:rsidRPr="009D2380" w:rsidRDefault="006C45F1" w:rsidP="009D2380">
      <w:pPr>
        <w:spacing w:before="100" w:beforeAutospacing="1"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hint="eastAsia"/>
          <w:sz w:val="28"/>
          <w:szCs w:val="28"/>
        </w:rPr>
        <w:t>本團隊透過產學合作，實際參與流動廁所清潔業者的作業流程，發現其營運模式具有多場站、多據點及週期性服務等特性。每天需依據清潔週期、人力配置及現場需求安排派工，並視實際作業情況即時調整工作內容。除了路線規劃外，現場照片、工作回報及任務進度亦分散於不同工具，缺乏統一的管理機制，使管理者難以及時掌握整體作業情形。由於這類需求同樣存在於設備巡檢、市政維護、維修保養及物流配送等產業，因此具有高度的推廣與應用價值。</w:t>
      </w:r>
    </w:p>
    <w:p w14:paraId="5556EA12" w14:textId="77777777" w:rsidR="006C45F1" w:rsidRPr="009D2380" w:rsidRDefault="006C45F1" w:rsidP="009D2380">
      <w:pPr>
        <w:spacing w:before="100" w:beforeAutospacing="1"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hint="eastAsia"/>
          <w:sz w:val="28"/>
          <w:szCs w:val="28"/>
        </w:rPr>
        <w:t>為解決上述問題，系統以智慧交通中的智慧派工與路線最佳化為核心，建置一套結合派工調度、即時監控、</w:t>
      </w:r>
      <w:r w:rsidRPr="009D2380">
        <w:rPr>
          <w:rFonts w:ascii="Times New Roman" w:eastAsia="標楷體" w:hAnsi="Times New Roman" w:hint="eastAsia"/>
          <w:sz w:val="28"/>
          <w:szCs w:val="28"/>
        </w:rPr>
        <w:t xml:space="preserve">AI </w:t>
      </w:r>
      <w:r w:rsidRPr="009D2380">
        <w:rPr>
          <w:rFonts w:ascii="Times New Roman" w:eastAsia="標楷體" w:hAnsi="Times New Roman" w:hint="eastAsia"/>
          <w:sz w:val="28"/>
          <w:szCs w:val="28"/>
        </w:rPr>
        <w:t>影像辨識及營運分析的智慧管理系統。透過自動化派工、最佳路線規劃及現場資訊串接，不僅縮短人工排程所需時間，也能協助企業即時掌握工作進度，並將每日作業資料轉換為可供分析的營運資訊，作為後續人力配置、資源調度及永續管理的重要依據。</w:t>
      </w:r>
    </w:p>
    <w:p w14:paraId="01F8E05C" w14:textId="77777777" w:rsidR="00C252F8" w:rsidRPr="009D2380" w:rsidRDefault="006C45F1" w:rsidP="009D2380">
      <w:pPr>
        <w:spacing w:before="100" w:beforeAutospacing="1"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hint="eastAsia"/>
          <w:sz w:val="28"/>
          <w:szCs w:val="28"/>
        </w:rPr>
        <w:t>本系統以流動廁所清潔服務作為實際驗證場域，完成系統建置與功能驗證，</w:t>
      </w:r>
      <w:r w:rsidRPr="009D2380">
        <w:rPr>
          <w:rFonts w:ascii="Times New Roman" w:eastAsia="標楷體" w:hAnsi="Times New Roman" w:hint="eastAsia"/>
          <w:sz w:val="28"/>
          <w:szCs w:val="28"/>
        </w:rPr>
        <w:lastRenderedPageBreak/>
        <w:t>驗證智慧派工技術於真實作業情境中的可行性與應用價值。未來可依不同產業需求調整派工規則與管理流程，延伸至設備巡檢、市政巡查、物流配送、維修保養及其他多點外勤服務，建立兼具智慧調度、數據分析及決策支援能力的智慧交通解決方案</w:t>
      </w:r>
      <w:r w:rsidR="00C252F8" w:rsidRPr="009D2380">
        <w:rPr>
          <w:rFonts w:ascii="Times New Roman" w:eastAsia="標楷體" w:hAnsi="Times New Roman" w:hint="eastAsia"/>
          <w:sz w:val="28"/>
          <w:szCs w:val="28"/>
        </w:rPr>
        <w:t>。</w:t>
      </w:r>
    </w:p>
    <w:p w14:paraId="4D5CFC72" w14:textId="77777777" w:rsidR="00C252F8" w:rsidRPr="009D2380" w:rsidRDefault="00C252F8" w:rsidP="009D2380">
      <w:pPr>
        <w:pStyle w:val="1"/>
        <w:spacing w:before="100" w:beforeAutospacing="1" w:line="240" w:lineRule="auto"/>
        <w:jc w:val="both"/>
        <w:rPr>
          <w:rFonts w:ascii="Times New Roman" w:hAnsi="Times New Roman"/>
          <w:color w:val="auto"/>
          <w:szCs w:val="36"/>
        </w:rPr>
      </w:pPr>
      <w:bookmarkStart w:id="1" w:name="_Toc237491621"/>
      <w:r w:rsidRPr="009D2380">
        <w:rPr>
          <w:rFonts w:ascii="Times New Roman" w:hAnsi="Times New Roman" w:hint="eastAsia"/>
          <w:color w:val="auto"/>
          <w:szCs w:val="36"/>
        </w:rPr>
        <w:t>貳、作品特色</w:t>
      </w:r>
      <w:bookmarkEnd w:id="1"/>
    </w:p>
    <w:p w14:paraId="034D8C6A" w14:textId="77777777" w:rsidR="001D7898" w:rsidRPr="009D2380" w:rsidRDefault="00440233" w:rsidP="009D2380">
      <w:pPr>
        <w:spacing w:before="100" w:beforeAutospacing="1"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hint="eastAsia"/>
          <w:sz w:val="28"/>
          <w:szCs w:val="28"/>
        </w:rPr>
        <w:t>因應多場站、多據點外勤服務的作業需求，系統以智慧交通為核心，結合派工規劃、道路成本分析及外勤管理機制，打造兼具效率與實用性的智慧派工解決方案。規劃</w:t>
      </w:r>
      <w:r w:rsidR="006C45F1" w:rsidRPr="009D2380">
        <w:rPr>
          <w:rFonts w:ascii="Times New Roman" w:eastAsia="標楷體" w:hAnsi="Times New Roman" w:hint="eastAsia"/>
          <w:sz w:val="28"/>
          <w:szCs w:val="28"/>
        </w:rPr>
        <w:t>過程以合作廠商的實際作業流程為基礎，不僅著重於提升派工效率，更重視整體作業流程的完整性與實際導入的可行性，讓智慧交通技術能真正應用於企業日常營運。其主要特色如下</w:t>
      </w:r>
      <w:r w:rsidR="001D7898" w:rsidRPr="009D2380">
        <w:rPr>
          <w:rFonts w:ascii="Times New Roman" w:eastAsia="標楷體" w:hAnsi="Times New Roman" w:hint="eastAsia"/>
          <w:sz w:val="28"/>
          <w:szCs w:val="28"/>
        </w:rPr>
        <w:t>：</w:t>
      </w:r>
    </w:p>
    <w:p w14:paraId="012508E1" w14:textId="77777777" w:rsidR="001D7898" w:rsidRPr="009D2380" w:rsidRDefault="001D7898" w:rsidP="009D2380">
      <w:pPr>
        <w:pStyle w:val="3"/>
        <w:spacing w:before="100" w:beforeAutospacing="1" w:line="240" w:lineRule="auto"/>
        <w:jc w:val="both"/>
        <w:rPr>
          <w:rFonts w:ascii="Times New Roman" w:eastAsia="標楷體" w:hAnsi="Times New Roman"/>
          <w:b w:val="0"/>
          <w:color w:val="auto"/>
          <w:sz w:val="32"/>
        </w:rPr>
      </w:pPr>
      <w:r w:rsidRPr="009D2380">
        <w:rPr>
          <w:rFonts w:ascii="Times New Roman" w:eastAsia="標楷體" w:hAnsi="Times New Roman" w:hint="eastAsia"/>
          <w:b w:val="0"/>
          <w:color w:val="auto"/>
          <w:sz w:val="32"/>
        </w:rPr>
        <w:t>（一）</w:t>
      </w:r>
      <w:r w:rsidR="0069196B" w:rsidRPr="009D2380">
        <w:rPr>
          <w:rFonts w:ascii="Times New Roman" w:eastAsia="標楷體" w:hAnsi="Times New Roman" w:hint="eastAsia"/>
          <w:b w:val="0"/>
          <w:color w:val="auto"/>
          <w:sz w:val="32"/>
        </w:rPr>
        <w:t>符合實際作業需求的智慧派工</w:t>
      </w:r>
    </w:p>
    <w:p w14:paraId="11203591" w14:textId="77777777" w:rsidR="001D7898" w:rsidRPr="009D2380" w:rsidRDefault="0069196B" w:rsidP="009D2380">
      <w:pPr>
        <w:spacing w:before="100" w:beforeAutospacing="1"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hint="eastAsia"/>
          <w:sz w:val="28"/>
          <w:szCs w:val="28"/>
        </w:rPr>
        <w:t>系統以合作廠商的實際作業流程作為規劃基礎，考量多場站、多據點、週期性服務、人力配置及工時限制等條件，自動完成每日派工規劃。管理者不再需要逐一安排每位外勤人員的工作內容，而是透過系統快速產生符合需求的派工結果，縮短規劃時間，同時兼顧工作分配的合理性與整體調度效率，</w:t>
      </w:r>
      <w:r w:rsidR="00AB2CB5" w:rsidRPr="009D2380">
        <w:rPr>
          <w:rFonts w:ascii="Times New Roman" w:eastAsia="標楷體" w:hAnsi="Times New Roman" w:hint="eastAsia"/>
          <w:sz w:val="28"/>
          <w:szCs w:val="28"/>
        </w:rPr>
        <w:t>讓每日派工更有效率，也更符合實際作業情境</w:t>
      </w:r>
      <w:r w:rsidR="001D7898" w:rsidRPr="009D2380">
        <w:rPr>
          <w:rFonts w:ascii="Times New Roman" w:eastAsia="標楷體" w:hAnsi="Times New Roman" w:hint="eastAsia"/>
          <w:sz w:val="28"/>
          <w:szCs w:val="28"/>
        </w:rPr>
        <w:t>。</w:t>
      </w:r>
    </w:p>
    <w:p w14:paraId="571B0160" w14:textId="77777777" w:rsidR="001D7898" w:rsidRPr="009D2380" w:rsidRDefault="001D7898" w:rsidP="009D2380">
      <w:pPr>
        <w:pStyle w:val="3"/>
        <w:spacing w:before="100" w:beforeAutospacing="1" w:line="240" w:lineRule="auto"/>
        <w:jc w:val="both"/>
        <w:rPr>
          <w:rFonts w:ascii="Times New Roman" w:eastAsia="標楷體" w:hAnsi="Times New Roman"/>
          <w:b w:val="0"/>
          <w:color w:val="auto"/>
          <w:sz w:val="32"/>
        </w:rPr>
      </w:pPr>
      <w:r w:rsidRPr="009D2380">
        <w:rPr>
          <w:rFonts w:ascii="Times New Roman" w:eastAsia="標楷體" w:hAnsi="Times New Roman" w:hint="eastAsia"/>
          <w:b w:val="0"/>
          <w:color w:val="auto"/>
          <w:sz w:val="32"/>
        </w:rPr>
        <w:t>（二）</w:t>
      </w:r>
      <w:r w:rsidR="0069196B" w:rsidRPr="009D2380">
        <w:rPr>
          <w:rFonts w:ascii="Times New Roman" w:eastAsia="標楷體" w:hAnsi="Times New Roman" w:hint="eastAsia"/>
          <w:b w:val="0"/>
          <w:color w:val="auto"/>
          <w:sz w:val="32"/>
        </w:rPr>
        <w:t>道路成本導向的智慧決策</w:t>
      </w:r>
    </w:p>
    <w:p w14:paraId="42109405" w14:textId="77777777" w:rsidR="001D7898" w:rsidRPr="009D2380" w:rsidRDefault="001D7898" w:rsidP="009D2380">
      <w:pPr>
        <w:spacing w:before="100" w:beforeAutospacing="1" w:line="240" w:lineRule="auto"/>
        <w:ind w:firstLineChars="200" w:firstLine="560"/>
        <w:jc w:val="both"/>
        <w:rPr>
          <w:rFonts w:ascii="Times New Roman" w:eastAsia="標楷體" w:hAnsi="Times New Roman"/>
          <w:sz w:val="28"/>
          <w:szCs w:val="28"/>
        </w:rPr>
      </w:pPr>
    </w:p>
    <w:p w14:paraId="110B5CFC" w14:textId="77777777" w:rsidR="001D7898" w:rsidRPr="009D2380" w:rsidRDefault="0069196B" w:rsidP="009D2380">
      <w:pPr>
        <w:spacing w:before="100" w:beforeAutospacing="1"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hint="eastAsia"/>
          <w:sz w:val="28"/>
          <w:szCs w:val="28"/>
        </w:rPr>
        <w:lastRenderedPageBreak/>
        <w:t>系統以道路成本作為派工規劃的重要依據，透過實際道路距離與行駛時間</w:t>
      </w:r>
      <w:r w:rsidR="00440233" w:rsidRPr="009D2380">
        <w:rPr>
          <w:rFonts w:ascii="Times New Roman" w:eastAsia="標楷體" w:hAnsi="Times New Roman" w:hint="eastAsia"/>
          <w:sz w:val="28"/>
          <w:szCs w:val="28"/>
        </w:rPr>
        <w:t>使規劃結果更符合實際道路環境</w:t>
      </w:r>
      <w:r w:rsidRPr="009D2380">
        <w:rPr>
          <w:rFonts w:ascii="Times New Roman" w:eastAsia="標楷體" w:hAnsi="Times New Roman" w:hint="eastAsia"/>
          <w:sz w:val="28"/>
          <w:szCs w:val="28"/>
        </w:rPr>
        <w:t>，使外勤人員能依照較佳路線完成每日任務。規劃過程同時兼顧工時限制、服務需求及作業條件，不僅降低不必要的行駛成本與時間浪費，也讓企業在人力及車輛調度上擁有更高的彈性與效率，充分展現智慧交通於外勤服務的應用價值</w:t>
      </w:r>
      <w:r w:rsidR="001D7898" w:rsidRPr="009D2380">
        <w:rPr>
          <w:rFonts w:ascii="Times New Roman" w:eastAsia="標楷體" w:hAnsi="Times New Roman" w:hint="eastAsia"/>
          <w:sz w:val="28"/>
          <w:szCs w:val="28"/>
        </w:rPr>
        <w:t>。</w:t>
      </w:r>
    </w:p>
    <w:p w14:paraId="63C464C3" w14:textId="77777777" w:rsidR="001D7898" w:rsidRPr="009D2380" w:rsidRDefault="001D7898" w:rsidP="009D2380">
      <w:pPr>
        <w:pStyle w:val="3"/>
        <w:spacing w:before="100" w:beforeAutospacing="1" w:line="240" w:lineRule="auto"/>
        <w:jc w:val="both"/>
        <w:rPr>
          <w:rFonts w:ascii="Times New Roman" w:eastAsia="標楷體" w:hAnsi="Times New Roman"/>
          <w:b w:val="0"/>
          <w:color w:val="auto"/>
          <w:sz w:val="32"/>
        </w:rPr>
      </w:pPr>
      <w:r w:rsidRPr="009D2380">
        <w:rPr>
          <w:rFonts w:ascii="Times New Roman" w:eastAsia="標楷體" w:hAnsi="Times New Roman" w:hint="eastAsia"/>
          <w:b w:val="0"/>
          <w:color w:val="auto"/>
          <w:sz w:val="32"/>
        </w:rPr>
        <w:t>（三）</w:t>
      </w:r>
      <w:r w:rsidR="0069196B" w:rsidRPr="009D2380">
        <w:rPr>
          <w:rFonts w:ascii="Times New Roman" w:eastAsia="標楷體" w:hAnsi="Times New Roman" w:hint="eastAsia"/>
          <w:b w:val="0"/>
          <w:color w:val="auto"/>
          <w:sz w:val="32"/>
        </w:rPr>
        <w:t>打造完整的智慧外勤管理流程</w:t>
      </w:r>
    </w:p>
    <w:p w14:paraId="2AA2CA89" w14:textId="77777777" w:rsidR="001D7898" w:rsidRPr="009D2380" w:rsidRDefault="0069196B" w:rsidP="009D2380">
      <w:pPr>
        <w:spacing w:before="100" w:beforeAutospacing="1"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hint="eastAsia"/>
          <w:sz w:val="28"/>
          <w:szCs w:val="28"/>
        </w:rPr>
        <w:t>除了完成派工規劃外，系統亦將任務執行、現場回報、</w:t>
      </w:r>
      <w:r w:rsidRPr="009D2380">
        <w:rPr>
          <w:rFonts w:ascii="Times New Roman" w:eastAsia="標楷體" w:hAnsi="Times New Roman" w:hint="eastAsia"/>
          <w:sz w:val="28"/>
          <w:szCs w:val="28"/>
        </w:rPr>
        <w:t xml:space="preserve">AI </w:t>
      </w:r>
      <w:r w:rsidRPr="009D2380">
        <w:rPr>
          <w:rFonts w:ascii="Times New Roman" w:eastAsia="標楷體" w:hAnsi="Times New Roman" w:hint="eastAsia"/>
          <w:sz w:val="28"/>
          <w:szCs w:val="28"/>
        </w:rPr>
        <w:t>清潔辨識及營運分析串聯為完整作業流程，使管理者能透過單一平台掌握每日工作進度及執行情形，避免資訊分散於不同工具。所有作業資料皆可持續累積並作為後續分析依據，協助企業優化人力配置、營運流程及決策方向，使系統不僅解決每日派工需求，</w:t>
      </w:r>
      <w:r w:rsidR="00AB2CB5" w:rsidRPr="009D2380">
        <w:rPr>
          <w:rFonts w:ascii="Times New Roman" w:eastAsia="標楷體" w:hAnsi="Times New Roman" w:hint="eastAsia"/>
          <w:sz w:val="28"/>
          <w:szCs w:val="28"/>
        </w:rPr>
        <w:t>讓派工管理從每日工作安排，進一步成為持續優化營運的重要依據</w:t>
      </w:r>
      <w:r w:rsidR="001D7898" w:rsidRPr="009D2380">
        <w:rPr>
          <w:rFonts w:ascii="Times New Roman" w:eastAsia="標楷體" w:hAnsi="Times New Roman" w:hint="eastAsia"/>
          <w:sz w:val="28"/>
          <w:szCs w:val="28"/>
        </w:rPr>
        <w:t>。</w:t>
      </w:r>
    </w:p>
    <w:p w14:paraId="4694FAA6" w14:textId="77777777" w:rsidR="00614F7B" w:rsidRPr="009D2380" w:rsidRDefault="00614F7B" w:rsidP="009D2380">
      <w:pPr>
        <w:pStyle w:val="1"/>
        <w:spacing w:before="100" w:beforeAutospacing="1" w:line="240" w:lineRule="auto"/>
        <w:jc w:val="both"/>
        <w:rPr>
          <w:rFonts w:ascii="Times New Roman" w:hAnsi="Times New Roman"/>
          <w:color w:val="auto"/>
          <w:szCs w:val="36"/>
        </w:rPr>
      </w:pPr>
      <w:bookmarkStart w:id="2" w:name="_Toc237491622"/>
      <w:r w:rsidRPr="009D2380">
        <w:rPr>
          <w:rFonts w:ascii="Times New Roman" w:hAnsi="Times New Roman" w:hint="eastAsia"/>
          <w:color w:val="auto"/>
          <w:szCs w:val="36"/>
        </w:rPr>
        <w:t>參、設計理念</w:t>
      </w:r>
      <w:bookmarkEnd w:id="2"/>
    </w:p>
    <w:p w14:paraId="5C60870C" w14:textId="77777777" w:rsidR="00614F7B" w:rsidRPr="009D2380" w:rsidRDefault="00E442F8" w:rsidP="009D2380">
      <w:pPr>
        <w:spacing w:before="100" w:beforeAutospacing="1"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hint="eastAsia"/>
          <w:sz w:val="28"/>
          <w:szCs w:val="28"/>
        </w:rPr>
        <w:t>系統規劃以合作廠商的實際作業需求為出發點，希望在不改變既有工作流程的前提下，降低企業導入智慧派工系統的門檻，並兼顧日常管理效率與後續擴充需求。因此，整體設計除了考量</w:t>
      </w:r>
      <w:r w:rsidR="00440233" w:rsidRPr="009D2380">
        <w:rPr>
          <w:rFonts w:ascii="Times New Roman" w:eastAsia="標楷體" w:hAnsi="Times New Roman" w:hint="eastAsia"/>
          <w:sz w:val="28"/>
          <w:szCs w:val="28"/>
        </w:rPr>
        <w:t>實際導入的可行性</w:t>
      </w:r>
      <w:r w:rsidRPr="009D2380">
        <w:rPr>
          <w:rFonts w:ascii="Times New Roman" w:eastAsia="標楷體" w:hAnsi="Times New Roman" w:hint="eastAsia"/>
          <w:sz w:val="28"/>
          <w:szCs w:val="28"/>
        </w:rPr>
        <w:t>外，也著重於實際應用、操作便利性及資料運用價值，讓系統能真正融入企業營運流程，</w:t>
      </w:r>
      <w:r w:rsidR="00AB2CB5" w:rsidRPr="009D2380">
        <w:rPr>
          <w:rFonts w:ascii="Times New Roman" w:eastAsia="標楷體" w:hAnsi="Times New Roman" w:hint="eastAsia"/>
          <w:sz w:val="28"/>
          <w:szCs w:val="28"/>
        </w:rPr>
        <w:t>而非僅侷限於單一工具的應用</w:t>
      </w:r>
      <w:r w:rsidR="00E5212D" w:rsidRPr="009D2380">
        <w:rPr>
          <w:rFonts w:ascii="Times New Roman" w:eastAsia="標楷體" w:hAnsi="Times New Roman" w:hint="eastAsia"/>
          <w:sz w:val="28"/>
          <w:szCs w:val="28"/>
        </w:rPr>
        <w:t>。</w:t>
      </w:r>
    </w:p>
    <w:p w14:paraId="2300C65D" w14:textId="77777777" w:rsidR="00E5212D" w:rsidRPr="009D2380" w:rsidRDefault="00E5212D" w:rsidP="009D2380">
      <w:pPr>
        <w:pStyle w:val="3"/>
        <w:spacing w:before="100" w:beforeAutospacing="1" w:line="240" w:lineRule="auto"/>
        <w:jc w:val="both"/>
        <w:rPr>
          <w:rFonts w:ascii="Times New Roman" w:eastAsia="標楷體" w:hAnsi="Times New Roman"/>
          <w:b w:val="0"/>
          <w:color w:val="auto"/>
          <w:sz w:val="32"/>
        </w:rPr>
      </w:pPr>
      <w:r w:rsidRPr="009D2380">
        <w:rPr>
          <w:rFonts w:ascii="Times New Roman" w:eastAsia="標楷體" w:hAnsi="Times New Roman" w:hint="eastAsia"/>
          <w:b w:val="0"/>
          <w:color w:val="auto"/>
          <w:sz w:val="32"/>
        </w:rPr>
        <w:lastRenderedPageBreak/>
        <w:t>（一）</w:t>
      </w:r>
      <w:r w:rsidR="00E442F8" w:rsidRPr="009D2380">
        <w:rPr>
          <w:rFonts w:ascii="Times New Roman" w:eastAsia="標楷體" w:hAnsi="Times New Roman" w:hint="eastAsia"/>
          <w:b w:val="0"/>
          <w:color w:val="auto"/>
          <w:sz w:val="32"/>
        </w:rPr>
        <w:t>降低企業導入門檻（實用性）</w:t>
      </w:r>
    </w:p>
    <w:p w14:paraId="2FF346AF" w14:textId="77777777" w:rsidR="00E5212D" w:rsidRPr="009D2380" w:rsidRDefault="00E442F8" w:rsidP="009D2380">
      <w:pPr>
        <w:spacing w:before="100" w:beforeAutospacing="1"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hint="eastAsia"/>
          <w:sz w:val="28"/>
          <w:szCs w:val="28"/>
        </w:rPr>
        <w:t>設計過程以合作廠商現行的作業流程為基礎，從派工規劃、任務執行到工作回報，皆盡量延續既有工作模式，降低人員重新學習及調整流程所需的成本。企業無須大幅改變原有作業方式，即可逐步導入智慧派工機制，縮短系統適應期，提升實際導入的可行性。此外，系統採模組化設計，可依不同產業需求調整派工規則及管理方式，具備良好的延伸應用能力</w:t>
      </w:r>
      <w:r w:rsidR="0092294D" w:rsidRPr="009D2380">
        <w:rPr>
          <w:rFonts w:ascii="Times New Roman" w:eastAsia="標楷體" w:hAnsi="Times New Roman" w:hint="eastAsia"/>
          <w:sz w:val="28"/>
          <w:szCs w:val="28"/>
        </w:rPr>
        <w:t>。</w:t>
      </w:r>
    </w:p>
    <w:p w14:paraId="40210D8F" w14:textId="77777777" w:rsidR="0092294D" w:rsidRPr="009D2380" w:rsidRDefault="0092294D" w:rsidP="009D2380">
      <w:pPr>
        <w:pStyle w:val="3"/>
        <w:spacing w:before="100" w:beforeAutospacing="1" w:line="240" w:lineRule="auto"/>
        <w:jc w:val="both"/>
        <w:rPr>
          <w:rFonts w:ascii="Times New Roman" w:eastAsia="標楷體" w:hAnsi="Times New Roman"/>
          <w:b w:val="0"/>
          <w:color w:val="auto"/>
          <w:sz w:val="32"/>
        </w:rPr>
      </w:pPr>
      <w:r w:rsidRPr="009D2380">
        <w:rPr>
          <w:rFonts w:ascii="Times New Roman" w:eastAsia="標楷體" w:hAnsi="Times New Roman" w:hint="eastAsia"/>
          <w:b w:val="0"/>
          <w:color w:val="auto"/>
          <w:sz w:val="32"/>
        </w:rPr>
        <w:t>（二）</w:t>
      </w:r>
      <w:r w:rsidR="00E442F8" w:rsidRPr="009D2380">
        <w:rPr>
          <w:rFonts w:ascii="Times New Roman" w:eastAsia="標楷體" w:hAnsi="Times New Roman" w:hint="eastAsia"/>
          <w:b w:val="0"/>
          <w:color w:val="auto"/>
          <w:sz w:val="32"/>
        </w:rPr>
        <w:t>建立持續優化的管理模式（創新性）</w:t>
      </w:r>
    </w:p>
    <w:p w14:paraId="0098585A" w14:textId="77777777" w:rsidR="0092294D" w:rsidRPr="009D2380" w:rsidRDefault="00E442F8" w:rsidP="009D2380">
      <w:pPr>
        <w:spacing w:before="100" w:beforeAutospacing="1"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hint="eastAsia"/>
          <w:sz w:val="28"/>
          <w:szCs w:val="28"/>
        </w:rPr>
        <w:t>本系統的設計理念不僅著重於完成每日派工，更希望透過每日累積的作業資料，協助</w:t>
      </w:r>
      <w:r w:rsidR="00440233" w:rsidRPr="009D2380">
        <w:rPr>
          <w:rFonts w:ascii="Times New Roman" w:eastAsia="標楷體" w:hAnsi="Times New Roman" w:hint="eastAsia"/>
          <w:sz w:val="28"/>
          <w:szCs w:val="28"/>
        </w:rPr>
        <w:t>使用單位持續優化作業流程</w:t>
      </w:r>
      <w:r w:rsidRPr="009D2380">
        <w:rPr>
          <w:rFonts w:ascii="Times New Roman" w:eastAsia="標楷體" w:hAnsi="Times New Roman" w:hint="eastAsia"/>
          <w:sz w:val="28"/>
          <w:szCs w:val="28"/>
        </w:rPr>
        <w:t>。</w:t>
      </w:r>
      <w:r w:rsidR="00044A8C" w:rsidRPr="009D2380">
        <w:rPr>
          <w:rFonts w:ascii="Times New Roman" w:eastAsia="標楷體" w:hAnsi="Times New Roman" w:hint="eastAsia"/>
          <w:sz w:val="28"/>
          <w:szCs w:val="28"/>
        </w:rPr>
        <w:t>每日累積的派工結果、任務回報及現場紀錄，皆可轉化為後續分析的重要依據。</w:t>
      </w:r>
      <w:r w:rsidRPr="009D2380">
        <w:rPr>
          <w:rFonts w:ascii="Times New Roman" w:eastAsia="標楷體" w:hAnsi="Times New Roman" w:hint="eastAsia"/>
          <w:sz w:val="28"/>
          <w:szCs w:val="28"/>
        </w:rPr>
        <w:t>相較於一次性的工作安排，更重視資料的持續累積與回饋，使管理模式能隨著使用經驗不斷優化，提升整體營運品質</w:t>
      </w:r>
      <w:r w:rsidR="0092294D" w:rsidRPr="009D2380">
        <w:rPr>
          <w:rFonts w:ascii="Times New Roman" w:eastAsia="標楷體" w:hAnsi="Times New Roman" w:hint="eastAsia"/>
          <w:sz w:val="28"/>
          <w:szCs w:val="28"/>
        </w:rPr>
        <w:t>。</w:t>
      </w:r>
    </w:p>
    <w:p w14:paraId="6FA7ED84" w14:textId="77777777" w:rsidR="0092294D" w:rsidRPr="009D2380" w:rsidRDefault="0092294D" w:rsidP="009D2380">
      <w:pPr>
        <w:pStyle w:val="3"/>
        <w:spacing w:before="100" w:beforeAutospacing="1" w:line="240" w:lineRule="auto"/>
        <w:jc w:val="both"/>
        <w:rPr>
          <w:rFonts w:ascii="Times New Roman" w:eastAsia="標楷體" w:hAnsi="Times New Roman"/>
          <w:b w:val="0"/>
          <w:color w:val="auto"/>
          <w:sz w:val="32"/>
        </w:rPr>
      </w:pPr>
      <w:r w:rsidRPr="009D2380">
        <w:rPr>
          <w:rFonts w:ascii="Times New Roman" w:eastAsia="標楷體" w:hAnsi="Times New Roman" w:hint="eastAsia"/>
          <w:b w:val="0"/>
          <w:color w:val="auto"/>
          <w:sz w:val="32"/>
        </w:rPr>
        <w:t>（三）</w:t>
      </w:r>
      <w:r w:rsidR="00376DAE" w:rsidRPr="009D2380">
        <w:rPr>
          <w:rFonts w:ascii="Times New Roman" w:eastAsia="標楷體" w:hAnsi="Times New Roman" w:hint="eastAsia"/>
          <w:b w:val="0"/>
          <w:color w:val="auto"/>
          <w:sz w:val="32"/>
        </w:rPr>
        <w:t>兼顧效率與使用體驗（功能性）</w:t>
      </w:r>
    </w:p>
    <w:p w14:paraId="4AA3171B" w14:textId="77777777" w:rsidR="0092294D" w:rsidRPr="009D2380" w:rsidRDefault="00376DAE" w:rsidP="009D2380">
      <w:pPr>
        <w:spacing w:before="100" w:beforeAutospacing="1"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hint="eastAsia"/>
          <w:sz w:val="28"/>
          <w:szCs w:val="28"/>
        </w:rPr>
        <w:t>整體設計以</w:t>
      </w:r>
      <w:r w:rsidR="002545C8" w:rsidRPr="009D2380">
        <w:rPr>
          <w:rFonts w:ascii="Times New Roman" w:eastAsia="標楷體" w:hAnsi="Times New Roman" w:hint="eastAsia"/>
          <w:sz w:val="28"/>
          <w:szCs w:val="28"/>
        </w:rPr>
        <w:t>不同</w:t>
      </w:r>
      <w:r w:rsidRPr="009D2380">
        <w:rPr>
          <w:rFonts w:ascii="Times New Roman" w:eastAsia="標楷體" w:hAnsi="Times New Roman" w:hint="eastAsia"/>
          <w:sz w:val="28"/>
          <w:szCs w:val="28"/>
        </w:rPr>
        <w:t>使用</w:t>
      </w:r>
      <w:r w:rsidR="002545C8" w:rsidRPr="009D2380">
        <w:rPr>
          <w:rFonts w:ascii="Times New Roman" w:eastAsia="標楷體" w:hAnsi="Times New Roman" w:hint="eastAsia"/>
          <w:sz w:val="28"/>
          <w:szCs w:val="28"/>
        </w:rPr>
        <w:t>者的</w:t>
      </w:r>
      <w:r w:rsidRPr="009D2380">
        <w:rPr>
          <w:rFonts w:ascii="Times New Roman" w:eastAsia="標楷體" w:hAnsi="Times New Roman" w:hint="eastAsia"/>
          <w:sz w:val="28"/>
          <w:szCs w:val="28"/>
        </w:rPr>
        <w:t>需求為核心，兼顧操作流程的直覺性與資訊取得的便利性。</w:t>
      </w:r>
      <w:r w:rsidR="00044A8C" w:rsidRPr="009D2380">
        <w:rPr>
          <w:rFonts w:ascii="Times New Roman" w:eastAsia="標楷體" w:hAnsi="Times New Roman" w:hint="eastAsia"/>
          <w:sz w:val="28"/>
          <w:szCs w:val="28"/>
        </w:rPr>
        <w:t>整體功能配置以不同使用者的需求為核心，使管理者與外勤人員皆能在符合自身工作情境下完成各項作業，降低重複操作及資訊落差，同時保留後續擴充彈性，以因應企業不同階段的營運需求。</w:t>
      </w:r>
      <w:r w:rsidRPr="009D2380">
        <w:rPr>
          <w:rFonts w:ascii="Times New Roman" w:eastAsia="標楷體" w:hAnsi="Times New Roman" w:hint="eastAsia"/>
          <w:sz w:val="28"/>
          <w:szCs w:val="28"/>
        </w:rPr>
        <w:t>除此之外，系統亦保留後續功能擴充與資料整合的彈性，使企業可依實際需求持續調整應用方式，</w:t>
      </w:r>
      <w:r w:rsidR="002545C8" w:rsidRPr="009D2380">
        <w:rPr>
          <w:rFonts w:ascii="Times New Roman" w:eastAsia="標楷體" w:hAnsi="Times New Roman" w:hint="eastAsia"/>
          <w:sz w:val="28"/>
          <w:szCs w:val="28"/>
        </w:rPr>
        <w:t>兼顧現階段營運需求，亦保留未來功能擴充與跨產業應用的彈性</w:t>
      </w:r>
      <w:r w:rsidR="0092294D" w:rsidRPr="009D2380">
        <w:rPr>
          <w:rFonts w:ascii="Times New Roman" w:eastAsia="標楷體" w:hAnsi="Times New Roman" w:hint="eastAsia"/>
          <w:sz w:val="28"/>
          <w:szCs w:val="28"/>
        </w:rPr>
        <w:t>。</w:t>
      </w:r>
    </w:p>
    <w:p w14:paraId="1F3A7BDD" w14:textId="77777777" w:rsidR="00723983" w:rsidRPr="009D2380" w:rsidRDefault="006553E9" w:rsidP="009D2380">
      <w:pPr>
        <w:pStyle w:val="1"/>
        <w:adjustRightInd w:val="0"/>
        <w:snapToGrid w:val="0"/>
        <w:spacing w:before="100" w:beforeAutospacing="1" w:line="240" w:lineRule="auto"/>
        <w:jc w:val="both"/>
        <w:rPr>
          <w:rFonts w:ascii="Times New Roman" w:hAnsi="Times New Roman"/>
          <w:color w:val="auto"/>
          <w:szCs w:val="36"/>
        </w:rPr>
      </w:pPr>
      <w:bookmarkStart w:id="3" w:name="_Toc237491623"/>
      <w:r w:rsidRPr="009D2380">
        <w:rPr>
          <w:rFonts w:ascii="Times New Roman" w:hAnsi="Times New Roman"/>
          <w:color w:val="auto"/>
          <w:szCs w:val="36"/>
        </w:rPr>
        <w:lastRenderedPageBreak/>
        <w:t>肆、架構說明</w:t>
      </w:r>
      <w:bookmarkEnd w:id="3"/>
    </w:p>
    <w:p w14:paraId="21AE9897" w14:textId="17D414A5" w:rsidR="006553E9" w:rsidRPr="009D2380" w:rsidRDefault="009D2380" w:rsidP="009D2380">
      <w:pPr>
        <w:spacing w:before="100" w:beforeAutospacing="1" w:line="240" w:lineRule="auto"/>
        <w:jc w:val="both"/>
        <w:rPr>
          <w:rFonts w:ascii="Times New Roman" w:eastAsia="標楷體" w:hAnsi="Times New Roman"/>
          <w:sz w:val="28"/>
          <w:szCs w:val="28"/>
        </w:rPr>
      </w:pPr>
      <w:r w:rsidRPr="009D2380">
        <w:rPr>
          <w:rFonts w:ascii="Times New Roman" w:eastAsia="標楷體" w:hAnsi="Times New Roman" w:hint="eastAsia"/>
          <w:noProof/>
          <w:sz w:val="28"/>
          <w:szCs w:val="28"/>
        </w:rPr>
        <w:drawing>
          <wp:anchor distT="0" distB="0" distL="114300" distR="114300" simplePos="0" relativeHeight="251659264" behindDoc="1" locked="0" layoutInCell="1" allowOverlap="1" wp14:anchorId="778C44A0" wp14:editId="4D3AEFE8">
            <wp:simplePos x="0" y="0"/>
            <wp:positionH relativeFrom="margin">
              <wp:posOffset>-28327</wp:posOffset>
            </wp:positionH>
            <wp:positionV relativeFrom="paragraph">
              <wp:posOffset>1922145</wp:posOffset>
            </wp:positionV>
            <wp:extent cx="2514600" cy="2889885"/>
            <wp:effectExtent l="0" t="0" r="0" b="5715"/>
            <wp:wrapTight wrapText="bothSides">
              <wp:wrapPolygon edited="0">
                <wp:start x="0" y="0"/>
                <wp:lineTo x="0" y="21500"/>
                <wp:lineTo x="21436" y="21500"/>
                <wp:lineTo x="21436" y="0"/>
                <wp:lineTo x="0" y="0"/>
              </wp:wrapPolygon>
            </wp:wrapTight>
            <wp:docPr id="20217212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21208" name="圖片 20217212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14600" cy="2889885"/>
                    </a:xfrm>
                    <a:prstGeom prst="rect">
                      <a:avLst/>
                    </a:prstGeom>
                  </pic:spPr>
                </pic:pic>
              </a:graphicData>
            </a:graphic>
            <wp14:sizeRelH relativeFrom="page">
              <wp14:pctWidth>0</wp14:pctWidth>
            </wp14:sizeRelH>
            <wp14:sizeRelV relativeFrom="page">
              <wp14:pctHeight>0</wp14:pctHeight>
            </wp14:sizeRelV>
          </wp:anchor>
        </w:drawing>
      </w:r>
      <w:r w:rsidR="006553E9" w:rsidRPr="009D2380">
        <w:rPr>
          <w:rFonts w:ascii="Times New Roman" w:eastAsia="標楷體" w:hAnsi="Times New Roman"/>
          <w:sz w:val="28"/>
          <w:szCs w:val="28"/>
        </w:rPr>
        <w:t>本系統採用</w:t>
      </w:r>
      <w:r w:rsidR="006553E9" w:rsidRPr="009D2380">
        <w:rPr>
          <w:rFonts w:ascii="Times New Roman" w:eastAsia="標楷體" w:hAnsi="Times New Roman"/>
          <w:sz w:val="28"/>
          <w:szCs w:val="28"/>
        </w:rPr>
        <w:t>Web</w:t>
      </w:r>
      <w:r w:rsidR="006553E9" w:rsidRPr="009D2380">
        <w:rPr>
          <w:rFonts w:ascii="Times New Roman" w:eastAsia="標楷體" w:hAnsi="Times New Roman"/>
          <w:sz w:val="28"/>
          <w:szCs w:val="28"/>
        </w:rPr>
        <w:t>管理平台、</w:t>
      </w:r>
      <w:r w:rsidR="006553E9" w:rsidRPr="009D2380">
        <w:rPr>
          <w:rFonts w:ascii="Times New Roman" w:eastAsia="標楷體" w:hAnsi="Times New Roman"/>
          <w:sz w:val="28"/>
          <w:szCs w:val="28"/>
        </w:rPr>
        <w:t xml:space="preserve">Flutter App </w:t>
      </w:r>
      <w:r w:rsidR="006553E9" w:rsidRPr="009D2380">
        <w:rPr>
          <w:rFonts w:ascii="Times New Roman" w:eastAsia="標楷體" w:hAnsi="Times New Roman"/>
          <w:sz w:val="28"/>
          <w:szCs w:val="28"/>
        </w:rPr>
        <w:t>與</w:t>
      </w:r>
      <w:r w:rsidR="006553E9" w:rsidRPr="009D2380">
        <w:rPr>
          <w:rFonts w:ascii="Times New Roman" w:eastAsia="標楷體" w:hAnsi="Times New Roman"/>
          <w:sz w:val="28"/>
          <w:szCs w:val="28"/>
        </w:rPr>
        <w:t xml:space="preserve"> Django </w:t>
      </w:r>
      <w:r w:rsidR="006553E9" w:rsidRPr="009D2380">
        <w:rPr>
          <w:rFonts w:ascii="Times New Roman" w:eastAsia="標楷體" w:hAnsi="Times New Roman"/>
          <w:sz w:val="28"/>
          <w:szCs w:val="28"/>
        </w:rPr>
        <w:t>後端整合架構，提供管理者與現場司機不同的操作介面。系統結合</w:t>
      </w:r>
      <w:r w:rsidR="006553E9" w:rsidRPr="009D2380">
        <w:rPr>
          <w:rFonts w:ascii="Times New Roman" w:eastAsia="標楷體" w:hAnsi="Times New Roman"/>
          <w:sz w:val="28"/>
          <w:szCs w:val="28"/>
        </w:rPr>
        <w:t xml:space="preserve"> OSRM </w:t>
      </w:r>
      <w:r w:rsidR="006553E9" w:rsidRPr="009D2380">
        <w:rPr>
          <w:rFonts w:ascii="Times New Roman" w:eastAsia="標楷體" w:hAnsi="Times New Roman"/>
          <w:sz w:val="28"/>
          <w:szCs w:val="28"/>
        </w:rPr>
        <w:t>路線規劃、</w:t>
      </w:r>
      <w:proofErr w:type="spellStart"/>
      <w:r w:rsidR="006553E9" w:rsidRPr="009D2380">
        <w:rPr>
          <w:rFonts w:ascii="Times New Roman" w:eastAsia="標楷體" w:hAnsi="Times New Roman"/>
          <w:sz w:val="28"/>
          <w:szCs w:val="28"/>
        </w:rPr>
        <w:t>Supabase</w:t>
      </w:r>
      <w:proofErr w:type="spellEnd"/>
      <w:r w:rsidR="006553E9" w:rsidRPr="009D2380">
        <w:rPr>
          <w:rFonts w:ascii="Times New Roman" w:eastAsia="標楷體" w:hAnsi="Times New Roman"/>
          <w:sz w:val="28"/>
          <w:szCs w:val="28"/>
        </w:rPr>
        <w:t xml:space="preserve"> </w:t>
      </w:r>
      <w:r w:rsidR="006553E9" w:rsidRPr="009D2380">
        <w:rPr>
          <w:rFonts w:ascii="Times New Roman" w:eastAsia="標楷體" w:hAnsi="Times New Roman"/>
          <w:sz w:val="28"/>
          <w:szCs w:val="28"/>
        </w:rPr>
        <w:t>資料儲存及</w:t>
      </w:r>
      <w:r w:rsidR="006553E9" w:rsidRPr="009D2380">
        <w:rPr>
          <w:rFonts w:ascii="Times New Roman" w:eastAsia="標楷體" w:hAnsi="Times New Roman"/>
          <w:sz w:val="28"/>
          <w:szCs w:val="28"/>
        </w:rPr>
        <w:t>YOLO AI</w:t>
      </w:r>
      <w:r w:rsidR="006553E9" w:rsidRPr="009D2380">
        <w:rPr>
          <w:rFonts w:ascii="Times New Roman" w:eastAsia="標楷體" w:hAnsi="Times New Roman"/>
          <w:sz w:val="28"/>
          <w:szCs w:val="28"/>
        </w:rPr>
        <w:t>影像辨識，完成派工、導航、照片上傳與智慧分析等功能，形成完整的智慧派工作業流程。</w:t>
      </w:r>
    </w:p>
    <w:p w14:paraId="78DC2635" w14:textId="64908891" w:rsidR="006553E9" w:rsidRPr="009D2380" w:rsidRDefault="006553E9" w:rsidP="009D2380">
      <w:pPr>
        <w:spacing w:before="100" w:beforeAutospacing="1" w:line="240" w:lineRule="auto"/>
        <w:jc w:val="both"/>
        <w:rPr>
          <w:rFonts w:ascii="Times New Roman" w:eastAsia="標楷體" w:hAnsi="Times New Roman"/>
          <w:sz w:val="28"/>
          <w:szCs w:val="28"/>
        </w:rPr>
      </w:pPr>
      <w:r w:rsidRPr="009D2380">
        <w:rPr>
          <w:rFonts w:ascii="Times New Roman" w:eastAsia="標楷體" w:hAnsi="Times New Roman"/>
          <w:sz w:val="28"/>
          <w:szCs w:val="28"/>
        </w:rPr>
        <w:t>本系統以前後端分離方式建置，管理者透過</w:t>
      </w:r>
      <w:r w:rsidRPr="009D2380">
        <w:rPr>
          <w:rFonts w:ascii="Times New Roman" w:eastAsia="標楷體" w:hAnsi="Times New Roman"/>
          <w:sz w:val="28"/>
          <w:szCs w:val="28"/>
        </w:rPr>
        <w:t>Web</w:t>
      </w:r>
      <w:r w:rsidRPr="009D2380">
        <w:rPr>
          <w:rFonts w:ascii="Times New Roman" w:eastAsia="標楷體" w:hAnsi="Times New Roman"/>
          <w:sz w:val="28"/>
          <w:szCs w:val="28"/>
        </w:rPr>
        <w:t>平台進行派工與監控；司機使用</w:t>
      </w:r>
      <w:r w:rsidRPr="009D2380">
        <w:rPr>
          <w:rFonts w:ascii="Times New Roman" w:eastAsia="標楷體" w:hAnsi="Times New Roman"/>
          <w:sz w:val="28"/>
          <w:szCs w:val="28"/>
        </w:rPr>
        <w:t>Flutter App</w:t>
      </w:r>
      <w:r w:rsidRPr="009D2380">
        <w:rPr>
          <w:rFonts w:ascii="Times New Roman" w:eastAsia="標楷體" w:hAnsi="Times New Roman"/>
          <w:sz w:val="28"/>
          <w:szCs w:val="28"/>
        </w:rPr>
        <w:t>接收任務並回報清掃結果。</w:t>
      </w:r>
      <w:r w:rsidRPr="009D2380">
        <w:rPr>
          <w:rFonts w:ascii="Times New Roman" w:eastAsia="標楷體" w:hAnsi="Times New Roman"/>
          <w:sz w:val="28"/>
          <w:szCs w:val="28"/>
        </w:rPr>
        <w:t>Django</w:t>
      </w:r>
      <w:r w:rsidRPr="009D2380">
        <w:rPr>
          <w:rFonts w:ascii="Times New Roman" w:eastAsia="標楷體" w:hAnsi="Times New Roman"/>
          <w:sz w:val="28"/>
          <w:szCs w:val="28"/>
        </w:rPr>
        <w:t>負責資料交換與系統邏輯，</w:t>
      </w:r>
      <w:r w:rsidRPr="009D2380">
        <w:rPr>
          <w:rFonts w:ascii="Times New Roman" w:eastAsia="標楷體" w:hAnsi="Times New Roman"/>
          <w:sz w:val="28"/>
          <w:szCs w:val="28"/>
        </w:rPr>
        <w:t>OSRM</w:t>
      </w:r>
      <w:r w:rsidRPr="009D2380">
        <w:rPr>
          <w:rFonts w:ascii="Times New Roman" w:eastAsia="標楷體" w:hAnsi="Times New Roman"/>
          <w:sz w:val="28"/>
          <w:szCs w:val="28"/>
        </w:rPr>
        <w:t>提供最佳路線規劃，</w:t>
      </w:r>
      <w:proofErr w:type="spellStart"/>
      <w:r w:rsidRPr="009D2380">
        <w:rPr>
          <w:rFonts w:ascii="Times New Roman" w:eastAsia="標楷體" w:hAnsi="Times New Roman"/>
          <w:sz w:val="28"/>
          <w:szCs w:val="28"/>
        </w:rPr>
        <w:t>Supabase</w:t>
      </w:r>
      <w:proofErr w:type="spellEnd"/>
      <w:r w:rsidRPr="009D2380">
        <w:rPr>
          <w:rFonts w:ascii="Times New Roman" w:eastAsia="標楷體" w:hAnsi="Times New Roman"/>
          <w:sz w:val="28"/>
          <w:szCs w:val="28"/>
        </w:rPr>
        <w:t>儲存資料及照片，而</w:t>
      </w:r>
      <w:r w:rsidRPr="009D2380">
        <w:rPr>
          <w:rFonts w:ascii="Times New Roman" w:eastAsia="標楷體" w:hAnsi="Times New Roman"/>
          <w:sz w:val="28"/>
          <w:szCs w:val="28"/>
        </w:rPr>
        <w:t xml:space="preserve"> YOLO</w:t>
      </w:r>
      <w:r w:rsidRPr="009D2380">
        <w:rPr>
          <w:rFonts w:ascii="Times New Roman" w:eastAsia="標楷體" w:hAnsi="Times New Roman"/>
          <w:sz w:val="28"/>
          <w:szCs w:val="28"/>
        </w:rPr>
        <w:t>模型則負責清掃照片辨識。</w:t>
      </w:r>
    </w:p>
    <w:p w14:paraId="0AE06983" w14:textId="6A4BEE9C" w:rsidR="006553E9" w:rsidRPr="009D2380" w:rsidRDefault="006C35DA" w:rsidP="00125980">
      <w:pPr>
        <w:spacing w:line="240" w:lineRule="auto"/>
        <w:jc w:val="both"/>
        <w:rPr>
          <w:rFonts w:ascii="Times New Roman" w:eastAsia="標楷體" w:hAnsi="Times New Roman"/>
          <w:sz w:val="28"/>
          <w:szCs w:val="28"/>
        </w:rPr>
      </w:pPr>
      <w:r w:rsidRPr="006C35DA">
        <w:rPr>
          <w:rFonts w:ascii="Times New Roman" w:eastAsia="標楷體" w:hAnsi="Times New Roman"/>
          <w:sz w:val="28"/>
          <w:szCs w:val="28"/>
        </w:rPr>
        <w:t>▲</w:t>
      </w:r>
      <w:r w:rsidR="00125980" w:rsidRPr="009D2380">
        <w:rPr>
          <w:rFonts w:ascii="Times New Roman" w:eastAsia="標楷體" w:hAnsi="Times New Roman" w:hint="eastAsia"/>
          <w:noProof/>
          <w:sz w:val="28"/>
          <w:szCs w:val="28"/>
        </w:rPr>
        <w:drawing>
          <wp:anchor distT="0" distB="0" distL="114300" distR="114300" simplePos="0" relativeHeight="251660288" behindDoc="1" locked="0" layoutInCell="1" allowOverlap="1" wp14:anchorId="1BA36225" wp14:editId="36C4DB83">
            <wp:simplePos x="0" y="0"/>
            <wp:positionH relativeFrom="margin">
              <wp:posOffset>-28575</wp:posOffset>
            </wp:positionH>
            <wp:positionV relativeFrom="paragraph">
              <wp:posOffset>445135</wp:posOffset>
            </wp:positionV>
            <wp:extent cx="1892300" cy="2825750"/>
            <wp:effectExtent l="0" t="0" r="0" b="0"/>
            <wp:wrapTight wrapText="bothSides">
              <wp:wrapPolygon edited="0">
                <wp:start x="0" y="0"/>
                <wp:lineTo x="0" y="21406"/>
                <wp:lineTo x="21310" y="21406"/>
                <wp:lineTo x="21310" y="0"/>
                <wp:lineTo x="0" y="0"/>
              </wp:wrapPolygon>
            </wp:wrapTight>
            <wp:docPr id="17730373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37324" name="圖片 17730373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2300" cy="2825750"/>
                    </a:xfrm>
                    <a:prstGeom prst="rect">
                      <a:avLst/>
                    </a:prstGeom>
                  </pic:spPr>
                </pic:pic>
              </a:graphicData>
            </a:graphic>
            <wp14:sizeRelH relativeFrom="page">
              <wp14:pctWidth>0</wp14:pctWidth>
            </wp14:sizeRelH>
            <wp14:sizeRelV relativeFrom="page">
              <wp14:pctHeight>0</wp14:pctHeight>
            </wp14:sizeRelV>
          </wp:anchor>
        </w:drawing>
      </w:r>
      <w:r w:rsidR="006553E9" w:rsidRPr="009D2380">
        <w:rPr>
          <w:rFonts w:ascii="Times New Roman" w:eastAsia="標楷體" w:hAnsi="Times New Roman" w:hint="eastAsia"/>
          <w:sz w:val="28"/>
          <w:szCs w:val="28"/>
        </w:rPr>
        <w:t>圖</w:t>
      </w:r>
      <w:r w:rsidR="006553E9" w:rsidRPr="009D2380">
        <w:rPr>
          <w:rFonts w:ascii="Times New Roman" w:eastAsia="標楷體" w:hAnsi="Times New Roman" w:hint="eastAsia"/>
          <w:sz w:val="28"/>
          <w:szCs w:val="28"/>
        </w:rPr>
        <w:t xml:space="preserve">4-1 </w:t>
      </w:r>
      <w:r w:rsidR="006553E9" w:rsidRPr="009D2380">
        <w:rPr>
          <w:rFonts w:ascii="Times New Roman" w:eastAsia="標楷體" w:hAnsi="Times New Roman" w:hint="eastAsia"/>
          <w:sz w:val="28"/>
          <w:szCs w:val="28"/>
        </w:rPr>
        <w:t>系統架構圖</w:t>
      </w:r>
    </w:p>
    <w:p w14:paraId="5E3C80E2" w14:textId="4D55538F" w:rsidR="006553E9" w:rsidRPr="009D2380" w:rsidRDefault="006553E9" w:rsidP="009D2380">
      <w:pPr>
        <w:spacing w:before="100" w:beforeAutospacing="1" w:line="240" w:lineRule="auto"/>
        <w:jc w:val="both"/>
        <w:rPr>
          <w:rFonts w:ascii="Times New Roman" w:eastAsia="標楷體" w:hAnsi="Times New Roman"/>
          <w:sz w:val="28"/>
          <w:szCs w:val="28"/>
        </w:rPr>
      </w:pPr>
      <w:r w:rsidRPr="009D2380">
        <w:rPr>
          <w:rFonts w:ascii="Times New Roman" w:eastAsia="標楷體" w:hAnsi="Times New Roman"/>
          <w:sz w:val="28"/>
          <w:szCs w:val="28"/>
        </w:rPr>
        <w:t>系統流程由管理者登入開始，完成資料匯入後自動進行派工及路線規劃，再由司機於</w:t>
      </w:r>
      <w:r w:rsidRPr="009D2380">
        <w:rPr>
          <w:rFonts w:ascii="Times New Roman" w:eastAsia="標楷體" w:hAnsi="Times New Roman"/>
          <w:sz w:val="28"/>
          <w:szCs w:val="28"/>
        </w:rPr>
        <w:t>App</w:t>
      </w:r>
      <w:r w:rsidRPr="009D2380">
        <w:rPr>
          <w:rFonts w:ascii="Times New Roman" w:eastAsia="標楷體" w:hAnsi="Times New Roman"/>
          <w:sz w:val="28"/>
          <w:szCs w:val="28"/>
        </w:rPr>
        <w:t>接收任務並依序完成清掃。清掃前後照片上傳後交由</w:t>
      </w:r>
      <w:r w:rsidRPr="009D2380">
        <w:rPr>
          <w:rFonts w:ascii="Times New Roman" w:eastAsia="標楷體" w:hAnsi="Times New Roman"/>
          <w:sz w:val="28"/>
          <w:szCs w:val="28"/>
        </w:rPr>
        <w:t xml:space="preserve"> AI </w:t>
      </w:r>
      <w:r w:rsidRPr="009D2380">
        <w:rPr>
          <w:rFonts w:ascii="Times New Roman" w:eastAsia="標楷體" w:hAnsi="Times New Roman"/>
          <w:sz w:val="28"/>
          <w:szCs w:val="28"/>
        </w:rPr>
        <w:t>進行辨識，最後回傳分析結果並更新清掃紀錄，完成整體作業流程。</w:t>
      </w:r>
    </w:p>
    <w:p w14:paraId="5023CC9D" w14:textId="77777777" w:rsidR="00125980" w:rsidRDefault="00125980" w:rsidP="009D2380">
      <w:pPr>
        <w:spacing w:before="100" w:beforeAutospacing="1" w:line="240" w:lineRule="auto"/>
        <w:jc w:val="both"/>
        <w:rPr>
          <w:rFonts w:ascii="Times New Roman" w:eastAsia="標楷體" w:hAnsi="Times New Roman"/>
          <w:sz w:val="28"/>
          <w:szCs w:val="28"/>
        </w:rPr>
      </w:pPr>
    </w:p>
    <w:p w14:paraId="69DB4060" w14:textId="77777777" w:rsidR="00125980" w:rsidRDefault="00125980" w:rsidP="009D2380">
      <w:pPr>
        <w:spacing w:before="100" w:beforeAutospacing="1" w:line="240" w:lineRule="auto"/>
        <w:jc w:val="both"/>
        <w:rPr>
          <w:rFonts w:ascii="Times New Roman" w:eastAsia="標楷體" w:hAnsi="Times New Roman"/>
          <w:sz w:val="28"/>
          <w:szCs w:val="28"/>
        </w:rPr>
      </w:pPr>
    </w:p>
    <w:p w14:paraId="28003D4D" w14:textId="2A77638E" w:rsidR="00332348" w:rsidRPr="009D2380" w:rsidRDefault="006C35DA" w:rsidP="009D2380">
      <w:pPr>
        <w:spacing w:before="100" w:beforeAutospacing="1" w:line="240" w:lineRule="auto"/>
        <w:jc w:val="both"/>
        <w:rPr>
          <w:rFonts w:ascii="Times New Roman" w:eastAsia="標楷體" w:hAnsi="Times New Roman"/>
          <w:sz w:val="28"/>
          <w:szCs w:val="28"/>
        </w:rPr>
      </w:pPr>
      <w:r w:rsidRPr="006C35DA">
        <w:rPr>
          <w:rFonts w:ascii="Times New Roman" w:eastAsia="標楷體" w:hAnsi="Times New Roman"/>
          <w:sz w:val="28"/>
          <w:szCs w:val="28"/>
        </w:rPr>
        <w:t>▲</w:t>
      </w:r>
      <w:r w:rsidR="00332348" w:rsidRPr="009D2380">
        <w:rPr>
          <w:rFonts w:ascii="Times New Roman" w:eastAsia="標楷體" w:hAnsi="Times New Roman" w:hint="eastAsia"/>
          <w:sz w:val="28"/>
          <w:szCs w:val="28"/>
        </w:rPr>
        <w:t>圖</w:t>
      </w:r>
      <w:r w:rsidR="00332348" w:rsidRPr="009D2380">
        <w:rPr>
          <w:rFonts w:ascii="Times New Roman" w:eastAsia="標楷體" w:hAnsi="Times New Roman" w:hint="eastAsia"/>
          <w:sz w:val="28"/>
          <w:szCs w:val="28"/>
        </w:rPr>
        <w:t xml:space="preserve">4-2 </w:t>
      </w:r>
      <w:r w:rsidR="00332348" w:rsidRPr="009D2380">
        <w:rPr>
          <w:rFonts w:ascii="Times New Roman" w:eastAsia="標楷體" w:hAnsi="Times New Roman" w:hint="eastAsia"/>
          <w:sz w:val="28"/>
          <w:szCs w:val="28"/>
        </w:rPr>
        <w:t>系統流程圖</w:t>
      </w:r>
    </w:p>
    <w:p w14:paraId="2732A74F" w14:textId="77777777" w:rsidR="00917A9C" w:rsidRPr="009D2380" w:rsidRDefault="006553E9" w:rsidP="009D2380">
      <w:pPr>
        <w:pStyle w:val="1"/>
        <w:adjustRightInd w:val="0"/>
        <w:snapToGrid w:val="0"/>
        <w:spacing w:before="100" w:beforeAutospacing="1" w:line="240" w:lineRule="auto"/>
        <w:jc w:val="both"/>
        <w:rPr>
          <w:rFonts w:ascii="Times New Roman" w:hAnsi="Times New Roman"/>
          <w:color w:val="auto"/>
          <w:szCs w:val="36"/>
        </w:rPr>
      </w:pPr>
      <w:bookmarkStart w:id="4" w:name="_Toc237491624"/>
      <w:r w:rsidRPr="009D2380">
        <w:rPr>
          <w:rFonts w:ascii="Times New Roman" w:hAnsi="Times New Roman"/>
          <w:color w:val="auto"/>
          <w:szCs w:val="36"/>
        </w:rPr>
        <w:lastRenderedPageBreak/>
        <w:t>伍、使用情境</w:t>
      </w:r>
      <w:bookmarkEnd w:id="4"/>
    </w:p>
    <w:p w14:paraId="5D493C24" w14:textId="77777777" w:rsidR="00332348" w:rsidRPr="009D2380" w:rsidRDefault="006553E9" w:rsidP="009D2380">
      <w:pPr>
        <w:spacing w:before="100" w:beforeAutospacing="1"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sz w:val="28"/>
          <w:szCs w:val="28"/>
        </w:rPr>
        <w:t>本作品以流動廁所清潔與維護公司的日常派工作業為初始使用情境，範疇涵蓋排程前的資料建置、每日路線安排、司機現場執行、即時進度監控、異常回報，以及作業後的清掃品質與營運分析。主要使用場域分為公司管理端與戶外清掃現場：管理者於辦公室透過網頁系統進行資料管理及派工；司機則於建築工地、公共工程、戶外活動或其他設置流動廁所的地點，透過行動裝置接收任務、導航、回報與上傳清掃照片。</w:t>
      </w:r>
    </w:p>
    <w:p w14:paraId="5D9524FE" w14:textId="77777777" w:rsidR="006553E9" w:rsidRDefault="006553E9" w:rsidP="009D2380">
      <w:pPr>
        <w:pStyle w:val="aa"/>
        <w:numPr>
          <w:ilvl w:val="0"/>
          <w:numId w:val="2"/>
        </w:numPr>
        <w:spacing w:before="100" w:beforeAutospacing="1" w:after="80" w:line="240" w:lineRule="auto"/>
        <w:jc w:val="both"/>
        <w:rPr>
          <w:rFonts w:ascii="Times New Roman" w:eastAsia="標楷體" w:hAnsi="Times New Roman"/>
          <w:sz w:val="32"/>
          <w:szCs w:val="32"/>
        </w:rPr>
      </w:pPr>
      <w:r w:rsidRPr="009D2380">
        <w:rPr>
          <w:rFonts w:ascii="Times New Roman" w:eastAsia="標楷體" w:hAnsi="Times New Roman"/>
          <w:sz w:val="32"/>
          <w:szCs w:val="32"/>
        </w:rPr>
        <w:t>主要角色與使用需求</w:t>
      </w:r>
    </w:p>
    <w:p w14:paraId="47EF3906" w14:textId="7BF8BF67" w:rsidR="006C35DA" w:rsidRPr="006C35DA" w:rsidRDefault="006C35DA" w:rsidP="006C35DA">
      <w:pPr>
        <w:spacing w:before="120" w:line="240" w:lineRule="auto"/>
        <w:jc w:val="center"/>
        <w:rPr>
          <w:rFonts w:ascii="Times New Roman" w:eastAsia="標楷體" w:hAnsi="Times New Roman"/>
          <w:sz w:val="28"/>
          <w:szCs w:val="28"/>
        </w:rPr>
      </w:pPr>
      <w:r w:rsidRPr="006C35DA">
        <w:rPr>
          <w:rFonts w:ascii="Times New Roman" w:eastAsia="標楷體" w:hAnsi="Times New Roman" w:hint="eastAsia"/>
          <w:sz w:val="28"/>
          <w:szCs w:val="28"/>
        </w:rPr>
        <w:t>表</w:t>
      </w:r>
      <w:r>
        <w:rPr>
          <w:rFonts w:ascii="Times New Roman" w:eastAsia="標楷體" w:hAnsi="Times New Roman" w:hint="eastAsia"/>
          <w:sz w:val="28"/>
          <w:szCs w:val="28"/>
        </w:rPr>
        <w:t>5</w:t>
      </w:r>
      <w:r w:rsidRPr="006C35DA">
        <w:rPr>
          <w:rFonts w:ascii="Times New Roman" w:eastAsia="標楷體" w:hAnsi="Times New Roman" w:hint="eastAsia"/>
          <w:sz w:val="28"/>
          <w:szCs w:val="28"/>
        </w:rPr>
        <w:t>-</w:t>
      </w:r>
      <w:r>
        <w:rPr>
          <w:rFonts w:ascii="Times New Roman" w:eastAsia="標楷體" w:hAnsi="Times New Roman" w:hint="eastAsia"/>
          <w:sz w:val="28"/>
          <w:szCs w:val="28"/>
        </w:rPr>
        <w:t>1</w:t>
      </w:r>
      <w:r w:rsidRPr="006C35DA">
        <w:rPr>
          <w:rFonts w:ascii="Times New Roman" w:eastAsia="標楷體" w:hAnsi="Times New Roman"/>
          <w:sz w:val="28"/>
          <w:szCs w:val="28"/>
        </w:rPr>
        <w:t>目標使用者需求分析</w:t>
      </w:r>
    </w:p>
    <w:tbl>
      <w:tblPr>
        <w:tblW w:w="0" w:type="auto"/>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09"/>
        <w:gridCol w:w="7919"/>
      </w:tblGrid>
      <w:tr w:rsidR="006553E9" w:rsidRPr="009D2380" w14:paraId="1A0C10C1" w14:textId="77777777" w:rsidTr="00125980">
        <w:tc>
          <w:tcPr>
            <w:tcW w:w="0" w:type="auto"/>
            <w:tcBorders>
              <w:top w:val="single" w:sz="4" w:space="0" w:color="000000"/>
              <w:left w:val="single" w:sz="4" w:space="0" w:color="000000"/>
              <w:bottom w:val="single" w:sz="4" w:space="0" w:color="000000"/>
              <w:right w:val="single" w:sz="4" w:space="0" w:color="000000"/>
            </w:tcBorders>
            <w:shd w:val="clear" w:color="auto" w:fill="D9EAF7"/>
            <w:tcMar>
              <w:top w:w="65" w:type="dxa"/>
              <w:left w:w="108" w:type="dxa"/>
              <w:bottom w:w="65" w:type="dxa"/>
              <w:right w:w="108" w:type="dxa"/>
            </w:tcMar>
            <w:vAlign w:val="center"/>
            <w:hideMark/>
          </w:tcPr>
          <w:p w14:paraId="3DB8FE0A" w14:textId="77777777" w:rsidR="006553E9" w:rsidRPr="009D2380" w:rsidRDefault="006553E9" w:rsidP="00125980">
            <w:pPr>
              <w:spacing w:before="100" w:beforeAutospacing="1" w:after="0" w:line="240" w:lineRule="auto"/>
              <w:jc w:val="center"/>
              <w:rPr>
                <w:rFonts w:ascii="Times New Roman" w:eastAsia="標楷體" w:hAnsi="Times New Roman"/>
                <w:sz w:val="28"/>
                <w:szCs w:val="28"/>
              </w:rPr>
            </w:pPr>
            <w:r w:rsidRPr="009D2380">
              <w:rPr>
                <w:rFonts w:ascii="Times New Roman" w:eastAsia="標楷體" w:hAnsi="Times New Roman"/>
                <w:sz w:val="28"/>
                <w:szCs w:val="28"/>
              </w:rPr>
              <w:t>使用角色</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65" w:type="dxa"/>
              <w:left w:w="108" w:type="dxa"/>
              <w:bottom w:w="65" w:type="dxa"/>
              <w:right w:w="108" w:type="dxa"/>
            </w:tcMar>
            <w:vAlign w:val="center"/>
            <w:hideMark/>
          </w:tcPr>
          <w:p w14:paraId="7CF69055" w14:textId="77777777" w:rsidR="006553E9" w:rsidRPr="009D2380" w:rsidRDefault="006553E9" w:rsidP="00125980">
            <w:pPr>
              <w:spacing w:before="100" w:beforeAutospacing="1" w:after="0" w:line="240" w:lineRule="auto"/>
              <w:jc w:val="center"/>
              <w:rPr>
                <w:rFonts w:ascii="Times New Roman" w:eastAsia="標楷體" w:hAnsi="Times New Roman"/>
                <w:sz w:val="28"/>
                <w:szCs w:val="28"/>
              </w:rPr>
            </w:pPr>
            <w:r w:rsidRPr="009D2380">
              <w:rPr>
                <w:rFonts w:ascii="Times New Roman" w:eastAsia="標楷體" w:hAnsi="Times New Roman"/>
                <w:sz w:val="28"/>
                <w:szCs w:val="28"/>
              </w:rPr>
              <w:t>主要需求</w:t>
            </w:r>
          </w:p>
        </w:tc>
      </w:tr>
      <w:tr w:rsidR="006553E9" w:rsidRPr="009D2380" w14:paraId="288C3EF3" w14:textId="77777777" w:rsidTr="00125980">
        <w:tc>
          <w:tcPr>
            <w:tcW w:w="0" w:type="auto"/>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BEB89F6" w14:textId="77777777" w:rsidR="006553E9" w:rsidRPr="009D2380" w:rsidRDefault="006553E9" w:rsidP="00125980">
            <w:pPr>
              <w:spacing w:before="100" w:beforeAutospacing="1"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t>公司管理者／派工人員</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6189800" w14:textId="77777777" w:rsidR="006553E9" w:rsidRPr="009D2380" w:rsidRDefault="006553E9" w:rsidP="00125980">
            <w:pPr>
              <w:spacing w:before="100" w:beforeAutospacing="1"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t>需要集中管理服務點、司機帳號與營運參數，快速產生符合工時及服務頻率的路線，並掌握未排入點位、工作量及現場異常。</w:t>
            </w:r>
          </w:p>
        </w:tc>
      </w:tr>
      <w:tr w:rsidR="006553E9" w:rsidRPr="009D2380" w14:paraId="06C990C2" w14:textId="77777777" w:rsidTr="00125980">
        <w:tc>
          <w:tcPr>
            <w:tcW w:w="0" w:type="auto"/>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757A900" w14:textId="77777777" w:rsidR="006553E9" w:rsidRPr="009D2380" w:rsidRDefault="006553E9" w:rsidP="00125980">
            <w:pPr>
              <w:spacing w:before="100" w:beforeAutospacing="1"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t>司機／清掃人員</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8FB2BBB" w14:textId="77777777" w:rsidR="006553E9" w:rsidRPr="009D2380" w:rsidRDefault="006553E9" w:rsidP="00125980">
            <w:pPr>
              <w:spacing w:before="100" w:beforeAutospacing="1"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t>需要取得當日任務順序、點位資訊及導航路線，快速回報完成或跳過狀態，並以照片留下清掃前後紀錄及問題說明。</w:t>
            </w:r>
          </w:p>
        </w:tc>
      </w:tr>
      <w:tr w:rsidR="006553E9" w:rsidRPr="009D2380" w14:paraId="3FE49635" w14:textId="77777777" w:rsidTr="00125980">
        <w:trPr>
          <w:trHeight w:val="12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DC3248F" w14:textId="77777777" w:rsidR="006553E9" w:rsidRPr="009D2380" w:rsidRDefault="006553E9" w:rsidP="00125980">
            <w:pPr>
              <w:spacing w:before="100" w:beforeAutospacing="1"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t>公司負責人／營運主管</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425E8A18" w14:textId="77777777" w:rsidR="006553E9" w:rsidRPr="009D2380" w:rsidRDefault="006553E9" w:rsidP="00125980">
            <w:pPr>
              <w:spacing w:before="100" w:beforeAutospacing="1"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t>需要查看里程、工時、清掃品質、異常點位及減碳成果，作為人力配置、清掃頻率與對外服務調整的依據。</w:t>
            </w:r>
          </w:p>
        </w:tc>
      </w:tr>
    </w:tbl>
    <w:p w14:paraId="5D93F36A" w14:textId="77777777" w:rsidR="00125980" w:rsidRDefault="00125980">
      <w:pPr>
        <w:widowControl/>
        <w:spacing w:after="160" w:line="278" w:lineRule="auto"/>
        <w:rPr>
          <w:rFonts w:ascii="Times New Roman" w:eastAsia="標楷體" w:hAnsi="Times New Roman" w:cstheme="minorBidi"/>
          <w:sz w:val="32"/>
          <w:szCs w:val="32"/>
          <w14:ligatures w14:val="standardContextual"/>
        </w:rPr>
      </w:pPr>
      <w:r>
        <w:rPr>
          <w:rFonts w:ascii="Times New Roman" w:eastAsia="標楷體" w:hAnsi="Times New Roman"/>
          <w:sz w:val="32"/>
          <w:szCs w:val="32"/>
        </w:rPr>
        <w:br w:type="page"/>
      </w:r>
    </w:p>
    <w:p w14:paraId="5DB8DDBF" w14:textId="632B9F84" w:rsidR="006553E9" w:rsidRPr="009D2380" w:rsidRDefault="006553E9" w:rsidP="009D2380">
      <w:pPr>
        <w:pStyle w:val="aa"/>
        <w:numPr>
          <w:ilvl w:val="0"/>
          <w:numId w:val="2"/>
        </w:numPr>
        <w:spacing w:before="100" w:beforeAutospacing="1" w:after="80" w:line="240" w:lineRule="auto"/>
        <w:jc w:val="both"/>
        <w:rPr>
          <w:rFonts w:ascii="Times New Roman" w:eastAsia="標楷體" w:hAnsi="Times New Roman"/>
          <w:sz w:val="32"/>
          <w:szCs w:val="32"/>
        </w:rPr>
      </w:pPr>
      <w:r w:rsidRPr="009D2380">
        <w:rPr>
          <w:rFonts w:ascii="Times New Roman" w:eastAsia="標楷體" w:hAnsi="Times New Roman"/>
          <w:sz w:val="32"/>
          <w:szCs w:val="32"/>
        </w:rPr>
        <w:lastRenderedPageBreak/>
        <w:t>實際使用情境與操作方式</w:t>
      </w:r>
    </w:p>
    <w:p w14:paraId="181FBEDB" w14:textId="77777777" w:rsidR="00332348" w:rsidRPr="009D2380" w:rsidRDefault="006553E9" w:rsidP="00125980">
      <w:pPr>
        <w:pStyle w:val="Web"/>
        <w:shd w:val="clear" w:color="auto" w:fill="FFFFFF"/>
        <w:spacing w:before="120" w:beforeAutospacing="0" w:after="80" w:afterAutospacing="0" w:line="240" w:lineRule="auto"/>
        <w:jc w:val="both"/>
        <w:rPr>
          <w:rFonts w:ascii="Times New Roman" w:eastAsia="標楷體" w:hAnsi="Times New Roman" w:cs="Segoe UI"/>
          <w:sz w:val="28"/>
          <w:szCs w:val="28"/>
        </w:rPr>
      </w:pPr>
      <w:r w:rsidRPr="009D2380">
        <w:rPr>
          <w:rFonts w:ascii="Times New Roman" w:eastAsia="標楷體" w:hAnsi="Times New Roman" w:cs="Segoe UI"/>
          <w:sz w:val="28"/>
          <w:szCs w:val="28"/>
        </w:rPr>
        <w:t>情境一：建立公司營運資料</w:t>
      </w:r>
    </w:p>
    <w:p w14:paraId="14E9A291" w14:textId="77777777" w:rsidR="006553E9" w:rsidRPr="009D2380" w:rsidRDefault="006553E9" w:rsidP="00125980">
      <w:pPr>
        <w:pStyle w:val="Web"/>
        <w:shd w:val="clear" w:color="auto" w:fill="FFFFFF"/>
        <w:spacing w:before="120" w:beforeAutospacing="0" w:after="80" w:afterAutospacing="0" w:line="240" w:lineRule="auto"/>
        <w:ind w:firstLineChars="200" w:firstLine="560"/>
        <w:jc w:val="both"/>
        <w:rPr>
          <w:rFonts w:ascii="Times New Roman" w:eastAsia="標楷體" w:hAnsi="Times New Roman" w:cs="Segoe UI"/>
          <w:sz w:val="28"/>
          <w:szCs w:val="28"/>
        </w:rPr>
      </w:pPr>
      <w:r w:rsidRPr="009D2380">
        <w:rPr>
          <w:rFonts w:ascii="Times New Roman" w:eastAsia="標楷體" w:hAnsi="Times New Roman" w:cs="Segoe UI"/>
          <w:sz w:val="28"/>
          <w:szCs w:val="28"/>
        </w:rPr>
        <w:t>管理者登入網頁系統後，先建立或匯入服務點資料，內容包含客戶名稱、地址、座標及清掃需求，並設定司機帳號、每日工時上限、排程天數、預設服務時間、路線模式及主要場站。當點位或人員異動時，可於資料管理中心新增、修改、刪除或重新匯入資料，作為後續排程的基礎。</w:t>
      </w:r>
    </w:p>
    <w:p w14:paraId="57ED3D9B" w14:textId="77777777" w:rsidR="00332348" w:rsidRPr="009D2380" w:rsidRDefault="006553E9" w:rsidP="00125980">
      <w:pPr>
        <w:pStyle w:val="Web"/>
        <w:shd w:val="clear" w:color="auto" w:fill="FFFFFF"/>
        <w:spacing w:before="120" w:beforeAutospacing="0" w:after="80" w:afterAutospacing="0" w:line="240" w:lineRule="auto"/>
        <w:jc w:val="both"/>
        <w:rPr>
          <w:rFonts w:ascii="Times New Roman" w:eastAsia="標楷體" w:hAnsi="Times New Roman" w:cs="Segoe UI"/>
          <w:sz w:val="28"/>
          <w:szCs w:val="28"/>
        </w:rPr>
      </w:pPr>
      <w:r w:rsidRPr="009D2380">
        <w:rPr>
          <w:rFonts w:ascii="Times New Roman" w:eastAsia="標楷體" w:hAnsi="Times New Roman" w:cs="Segoe UI"/>
          <w:sz w:val="28"/>
          <w:szCs w:val="28"/>
        </w:rPr>
        <w:t>情境二：產生並確認派工路線</w:t>
      </w:r>
    </w:p>
    <w:p w14:paraId="43615A72" w14:textId="77777777" w:rsidR="006553E9" w:rsidRPr="009D2380" w:rsidRDefault="006553E9" w:rsidP="00125980">
      <w:pPr>
        <w:pStyle w:val="Web"/>
        <w:shd w:val="clear" w:color="auto" w:fill="FFFFFF"/>
        <w:spacing w:before="120" w:beforeAutospacing="0" w:after="80" w:afterAutospacing="0" w:line="240" w:lineRule="auto"/>
        <w:ind w:firstLineChars="200" w:firstLine="560"/>
        <w:jc w:val="both"/>
        <w:rPr>
          <w:rFonts w:ascii="Times New Roman" w:eastAsia="標楷體" w:hAnsi="Times New Roman" w:cs="Segoe UI"/>
          <w:sz w:val="28"/>
          <w:szCs w:val="28"/>
        </w:rPr>
      </w:pPr>
      <w:r w:rsidRPr="009D2380">
        <w:rPr>
          <w:rFonts w:ascii="Times New Roman" w:eastAsia="標楷體" w:hAnsi="Times New Roman" w:cs="Segoe UI"/>
          <w:sz w:val="28"/>
          <w:szCs w:val="28"/>
        </w:rPr>
        <w:t>管理者啟動智慧排程後，系統依點位位置、清掃週期、司機人數及工時限制配置每日任務，並顯示各司機的點位數、服務時間、行車時間、里程及總工時。管理者可於地圖查看路線、搜尋特定點位被分派至哪位司機，同時確認未排入點位；若有低工時路線或臨時新增任務，可使用後續補排與路線調整功能，預覽後再正式套用。</w:t>
      </w:r>
    </w:p>
    <w:p w14:paraId="523858F5" w14:textId="77777777" w:rsidR="00332348" w:rsidRPr="009D2380" w:rsidRDefault="006553E9" w:rsidP="00125980">
      <w:pPr>
        <w:pStyle w:val="Web"/>
        <w:shd w:val="clear" w:color="auto" w:fill="FFFFFF"/>
        <w:spacing w:before="120" w:beforeAutospacing="0" w:after="80" w:afterAutospacing="0" w:line="240" w:lineRule="auto"/>
        <w:jc w:val="both"/>
        <w:rPr>
          <w:rFonts w:ascii="Times New Roman" w:eastAsia="標楷體" w:hAnsi="Times New Roman" w:cs="Segoe UI"/>
          <w:sz w:val="28"/>
          <w:szCs w:val="28"/>
        </w:rPr>
      </w:pPr>
      <w:r w:rsidRPr="009D2380">
        <w:rPr>
          <w:rFonts w:ascii="Times New Roman" w:eastAsia="標楷體" w:hAnsi="Times New Roman" w:cs="Segoe UI"/>
          <w:sz w:val="28"/>
          <w:szCs w:val="28"/>
        </w:rPr>
        <w:t>情境三：司機執行現場清掃</w:t>
      </w:r>
    </w:p>
    <w:p w14:paraId="56B99C9F" w14:textId="77777777" w:rsidR="006553E9" w:rsidRPr="009D2380" w:rsidRDefault="006553E9" w:rsidP="00125980">
      <w:pPr>
        <w:pStyle w:val="Web"/>
        <w:shd w:val="clear" w:color="auto" w:fill="FFFFFF"/>
        <w:spacing w:before="120" w:beforeAutospacing="0" w:after="80" w:afterAutospacing="0" w:line="240" w:lineRule="auto"/>
        <w:ind w:firstLineChars="200" w:firstLine="560"/>
        <w:jc w:val="both"/>
        <w:rPr>
          <w:rFonts w:ascii="Times New Roman" w:eastAsia="標楷體" w:hAnsi="Times New Roman" w:cs="Segoe UI"/>
          <w:sz w:val="28"/>
          <w:szCs w:val="28"/>
        </w:rPr>
      </w:pPr>
      <w:r w:rsidRPr="009D2380">
        <w:rPr>
          <w:rFonts w:ascii="Times New Roman" w:eastAsia="標楷體" w:hAnsi="Times New Roman" w:cs="Segoe UI"/>
          <w:sz w:val="28"/>
          <w:szCs w:val="28"/>
        </w:rPr>
        <w:t>司機於行動裝置選擇所屬公司，使用司機代碼與密碼登入，再讀取指定日期的路線及點位順序。抵達現場後，司機依任務內容進行清掃，並回傳即時定位、目前站點、完成或跳過的進度。</w:t>
      </w:r>
      <w:r w:rsidR="00B37841" w:rsidRPr="009D2380">
        <w:rPr>
          <w:rFonts w:ascii="Times New Roman" w:eastAsia="標楷體" w:hAnsi="Times New Roman" w:cs="Segoe UI"/>
          <w:sz w:val="28"/>
          <w:szCs w:val="28"/>
        </w:rPr>
        <w:t>清掃前後可拍照上傳，由</w:t>
      </w:r>
      <w:r w:rsidR="00B37841" w:rsidRPr="009D2380">
        <w:rPr>
          <w:rFonts w:ascii="Times New Roman" w:eastAsia="標楷體" w:hAnsi="Times New Roman" w:cs="Segoe UI"/>
          <w:sz w:val="28"/>
          <w:szCs w:val="28"/>
        </w:rPr>
        <w:t>AI</w:t>
      </w:r>
      <w:r w:rsidR="00B37841" w:rsidRPr="009D2380">
        <w:rPr>
          <w:rFonts w:ascii="Times New Roman" w:eastAsia="標楷體" w:hAnsi="Times New Roman" w:cs="Segoe UI"/>
          <w:sz w:val="28"/>
          <w:szCs w:val="28"/>
        </w:rPr>
        <w:t>輔助辨識滿溢、髒污、瓶罐及衛生紙等現場狀況，提供管理者作為清掃品質與異常判斷的參考</w:t>
      </w:r>
      <w:r w:rsidRPr="009D2380">
        <w:rPr>
          <w:rFonts w:ascii="Times New Roman" w:eastAsia="標楷體" w:hAnsi="Times New Roman" w:cs="Segoe UI"/>
          <w:sz w:val="28"/>
          <w:szCs w:val="28"/>
        </w:rPr>
        <w:t>；</w:t>
      </w:r>
      <w:r w:rsidR="00B37841" w:rsidRPr="009D2380">
        <w:rPr>
          <w:rFonts w:ascii="Times New Roman" w:eastAsia="標楷體" w:hAnsi="Times New Roman" w:cs="Segoe UI"/>
          <w:sz w:val="28"/>
          <w:szCs w:val="28"/>
        </w:rPr>
        <w:t>清掃後照片可作為清潔品質紀錄，並搭配</w:t>
      </w:r>
      <w:r w:rsidR="00B37841" w:rsidRPr="009D2380">
        <w:rPr>
          <w:rFonts w:ascii="Times New Roman" w:eastAsia="標楷體" w:hAnsi="Times New Roman" w:cs="Segoe UI"/>
          <w:sz w:val="28"/>
          <w:szCs w:val="28"/>
        </w:rPr>
        <w:t>AI</w:t>
      </w:r>
      <w:r w:rsidR="00B37841" w:rsidRPr="009D2380">
        <w:rPr>
          <w:rFonts w:ascii="Times New Roman" w:eastAsia="標楷體" w:hAnsi="Times New Roman" w:cs="Segoe UI"/>
          <w:sz w:val="28"/>
          <w:szCs w:val="28"/>
        </w:rPr>
        <w:t>辨識結果供管理者後續檢視。</w:t>
      </w:r>
    </w:p>
    <w:p w14:paraId="29BA7600" w14:textId="77777777" w:rsidR="00332348" w:rsidRPr="009D2380" w:rsidRDefault="006553E9" w:rsidP="00125980">
      <w:pPr>
        <w:pStyle w:val="Web"/>
        <w:shd w:val="clear" w:color="auto" w:fill="FFFFFF"/>
        <w:spacing w:before="120" w:beforeAutospacing="0" w:after="80" w:afterAutospacing="0" w:line="240" w:lineRule="auto"/>
        <w:jc w:val="both"/>
        <w:rPr>
          <w:rFonts w:ascii="Times New Roman" w:eastAsia="標楷體" w:hAnsi="Times New Roman" w:cs="Segoe UI"/>
          <w:sz w:val="28"/>
          <w:szCs w:val="28"/>
        </w:rPr>
      </w:pPr>
      <w:r w:rsidRPr="009D2380">
        <w:rPr>
          <w:rFonts w:ascii="Times New Roman" w:eastAsia="標楷體" w:hAnsi="Times New Roman" w:cs="Segoe UI"/>
          <w:sz w:val="28"/>
          <w:szCs w:val="28"/>
        </w:rPr>
        <w:t>情境四：即時監控與異常處理</w:t>
      </w:r>
    </w:p>
    <w:p w14:paraId="714DA99A" w14:textId="77777777" w:rsidR="006553E9" w:rsidRPr="009D2380" w:rsidRDefault="006553E9" w:rsidP="00125980">
      <w:pPr>
        <w:pStyle w:val="Web"/>
        <w:shd w:val="clear" w:color="auto" w:fill="FFFFFF"/>
        <w:spacing w:before="120" w:beforeAutospacing="0" w:after="80" w:afterAutospacing="0" w:line="240" w:lineRule="auto"/>
        <w:ind w:firstLineChars="200" w:firstLine="560"/>
        <w:jc w:val="both"/>
        <w:rPr>
          <w:rFonts w:ascii="Times New Roman" w:eastAsia="標楷體" w:hAnsi="Times New Roman" w:cs="Segoe UI"/>
          <w:sz w:val="28"/>
          <w:szCs w:val="28"/>
        </w:rPr>
      </w:pPr>
      <w:r w:rsidRPr="009D2380">
        <w:rPr>
          <w:rFonts w:ascii="Times New Roman" w:eastAsia="標楷體" w:hAnsi="Times New Roman" w:cs="Segoe UI"/>
          <w:sz w:val="28"/>
          <w:szCs w:val="28"/>
        </w:rPr>
        <w:lastRenderedPageBreak/>
        <w:t>管理者可在即時監控頁面查看司機是否上線、目前位置、移動或清掃狀態、當日路線及完成進度。當司機發現設備損壞、現場無法進入、地址錯誤或其他異常時，可於</w:t>
      </w:r>
      <w:r w:rsidRPr="009D2380">
        <w:rPr>
          <w:rFonts w:ascii="Times New Roman" w:eastAsia="標楷體" w:hAnsi="Times New Roman" w:cs="Segoe UI"/>
          <w:sz w:val="28"/>
          <w:szCs w:val="28"/>
        </w:rPr>
        <w:t xml:space="preserve"> App </w:t>
      </w:r>
      <w:r w:rsidRPr="009D2380">
        <w:rPr>
          <w:rFonts w:ascii="Times New Roman" w:eastAsia="標楷體" w:hAnsi="Times New Roman" w:cs="Segoe UI"/>
          <w:sz w:val="28"/>
          <w:szCs w:val="28"/>
        </w:rPr>
        <w:t>選擇回報類型並輸入內容；管理端可集中查看、編輯處理狀態及後續追蹤，減少以電話或通訊軟體分散聯繫的情況。</w:t>
      </w:r>
    </w:p>
    <w:p w14:paraId="30BA0875" w14:textId="77777777" w:rsidR="00332348" w:rsidRPr="009D2380" w:rsidRDefault="006553E9" w:rsidP="00125980">
      <w:pPr>
        <w:pStyle w:val="Web"/>
        <w:shd w:val="clear" w:color="auto" w:fill="FFFFFF"/>
        <w:spacing w:before="120" w:beforeAutospacing="0" w:after="80" w:afterAutospacing="0" w:line="240" w:lineRule="auto"/>
        <w:jc w:val="both"/>
        <w:rPr>
          <w:rFonts w:ascii="Times New Roman" w:eastAsia="標楷體" w:hAnsi="Times New Roman" w:cs="Segoe UI"/>
          <w:sz w:val="28"/>
          <w:szCs w:val="28"/>
        </w:rPr>
      </w:pPr>
      <w:r w:rsidRPr="009D2380">
        <w:rPr>
          <w:rFonts w:ascii="Times New Roman" w:eastAsia="標楷體" w:hAnsi="Times New Roman" w:cs="Segoe UI"/>
          <w:sz w:val="28"/>
          <w:szCs w:val="28"/>
        </w:rPr>
        <w:t>情境五：作業後分析與決策</w:t>
      </w:r>
    </w:p>
    <w:p w14:paraId="6BE34445" w14:textId="77777777" w:rsidR="006553E9" w:rsidRPr="009D2380" w:rsidRDefault="006553E9" w:rsidP="00125980">
      <w:pPr>
        <w:pStyle w:val="Web"/>
        <w:shd w:val="clear" w:color="auto" w:fill="FFFFFF"/>
        <w:spacing w:before="120" w:beforeAutospacing="0" w:after="80" w:afterAutospacing="0" w:line="240" w:lineRule="auto"/>
        <w:ind w:firstLineChars="200" w:firstLine="560"/>
        <w:jc w:val="both"/>
        <w:rPr>
          <w:rFonts w:ascii="Times New Roman" w:eastAsia="標楷體" w:hAnsi="Times New Roman" w:cs="Segoe UI"/>
          <w:sz w:val="28"/>
          <w:szCs w:val="28"/>
        </w:rPr>
      </w:pPr>
      <w:r w:rsidRPr="009D2380">
        <w:rPr>
          <w:rFonts w:ascii="Times New Roman" w:eastAsia="標楷體" w:hAnsi="Times New Roman" w:cs="Segoe UI"/>
          <w:sz w:val="28"/>
          <w:szCs w:val="28"/>
        </w:rPr>
        <w:t>完成派工後，管理者可查看清掃前後照片、</w:t>
      </w:r>
      <w:r w:rsidRPr="009D2380">
        <w:rPr>
          <w:rFonts w:ascii="Times New Roman" w:eastAsia="標楷體" w:hAnsi="Times New Roman" w:cs="Segoe UI"/>
          <w:sz w:val="28"/>
          <w:szCs w:val="28"/>
        </w:rPr>
        <w:t xml:space="preserve">AI </w:t>
      </w:r>
      <w:r w:rsidRPr="009D2380">
        <w:rPr>
          <w:rFonts w:ascii="Times New Roman" w:eastAsia="標楷體" w:hAnsi="Times New Roman" w:cs="Segoe UI"/>
          <w:sz w:val="28"/>
          <w:szCs w:val="28"/>
        </w:rPr>
        <w:t>判定結果、司機清掃後合格率、異常紀錄及清掃分析報表，亦可匯出</w:t>
      </w:r>
      <w:r w:rsidRPr="009D2380">
        <w:rPr>
          <w:rFonts w:ascii="Times New Roman" w:eastAsia="標楷體" w:hAnsi="Times New Roman" w:cs="Segoe UI"/>
          <w:sz w:val="28"/>
          <w:szCs w:val="28"/>
        </w:rPr>
        <w:t xml:space="preserve"> Excel </w:t>
      </w:r>
      <w:r w:rsidRPr="009D2380">
        <w:rPr>
          <w:rFonts w:ascii="Times New Roman" w:eastAsia="標楷體" w:hAnsi="Times New Roman" w:cs="Segoe UI"/>
          <w:sz w:val="28"/>
          <w:szCs w:val="28"/>
        </w:rPr>
        <w:t>保存。系統會檢視各點位最近三次清掃前紀錄；若連續三次均顯示使用量偏高，則列為可能需要提高清掃頻率的點位。管理者可據此評估是否由每週兩次調整為三次，並作為與業主說明服務需求及費用調整的依據。</w:t>
      </w:r>
    </w:p>
    <w:p w14:paraId="248D62E7" w14:textId="77777777" w:rsidR="006553E9" w:rsidRPr="009D2380" w:rsidRDefault="006553E9" w:rsidP="00125980">
      <w:pPr>
        <w:pStyle w:val="aa"/>
        <w:numPr>
          <w:ilvl w:val="0"/>
          <w:numId w:val="2"/>
        </w:numPr>
        <w:spacing w:before="120" w:after="80" w:line="240" w:lineRule="auto"/>
        <w:jc w:val="both"/>
        <w:rPr>
          <w:rFonts w:ascii="Times New Roman" w:eastAsia="標楷體" w:hAnsi="Times New Roman"/>
          <w:sz w:val="32"/>
          <w:szCs w:val="32"/>
        </w:rPr>
      </w:pPr>
      <w:r w:rsidRPr="009D2380">
        <w:rPr>
          <w:rFonts w:ascii="Times New Roman" w:eastAsia="標楷體" w:hAnsi="Times New Roman"/>
          <w:sz w:val="32"/>
          <w:szCs w:val="32"/>
        </w:rPr>
        <w:t>場域需求與使用條件</w:t>
      </w:r>
    </w:p>
    <w:p w14:paraId="5F17EEC4" w14:textId="77777777" w:rsidR="006553E9" w:rsidRPr="009D2380" w:rsidRDefault="006553E9" w:rsidP="00125980">
      <w:pPr>
        <w:spacing w:before="120"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sz w:val="28"/>
          <w:szCs w:val="28"/>
        </w:rPr>
        <w:t>管理端需具備可連網的電腦與瀏覽器，並維持正確的點位地址、座標、服務時間、清掃頻率及司機資料；司機端則需使用具備網路、</w:t>
      </w:r>
      <w:r w:rsidRPr="009D2380">
        <w:rPr>
          <w:rFonts w:ascii="Times New Roman" w:eastAsia="標楷體" w:hAnsi="Times New Roman"/>
          <w:sz w:val="28"/>
          <w:szCs w:val="28"/>
        </w:rPr>
        <w:t>GPS</w:t>
      </w:r>
      <w:r w:rsidRPr="009D2380">
        <w:rPr>
          <w:rFonts w:ascii="Times New Roman" w:eastAsia="標楷體" w:hAnsi="Times New Roman"/>
          <w:sz w:val="28"/>
          <w:szCs w:val="28"/>
        </w:rPr>
        <w:t>與相機功能的行動裝置，並允許定位及拍照權限。為確保排程與分析結果可信，企業亦須建立一致的完成、跳過、問題回報及清掃前後拍照規範。目前版本以主要場站作為排程設定基礎，另可維護其他場站資料；後續可再擴充真正的多場站自動分派與更完整的跨企業資料介接。</w:t>
      </w:r>
    </w:p>
    <w:p w14:paraId="342FAD8B" w14:textId="77777777" w:rsidR="00917A9C" w:rsidRPr="009D2380" w:rsidRDefault="00917A9C" w:rsidP="009D2380">
      <w:pPr>
        <w:spacing w:before="100" w:beforeAutospacing="1" w:line="240" w:lineRule="auto"/>
        <w:ind w:firstLineChars="200" w:firstLine="560"/>
        <w:jc w:val="both"/>
        <w:rPr>
          <w:rFonts w:ascii="Times New Roman" w:eastAsia="標楷體" w:hAnsi="Times New Roman"/>
          <w:sz w:val="28"/>
          <w:szCs w:val="28"/>
        </w:rPr>
      </w:pPr>
    </w:p>
    <w:p w14:paraId="24218D42" w14:textId="77777777" w:rsidR="00332348" w:rsidRPr="009D2380" w:rsidRDefault="00332348" w:rsidP="009D2380">
      <w:pPr>
        <w:pStyle w:val="1"/>
        <w:spacing w:before="100" w:beforeAutospacing="1" w:line="240" w:lineRule="auto"/>
        <w:jc w:val="both"/>
        <w:rPr>
          <w:rFonts w:ascii="Times New Roman" w:hAnsi="Times New Roman"/>
          <w:color w:val="auto"/>
          <w:szCs w:val="36"/>
        </w:rPr>
      </w:pPr>
      <w:bookmarkStart w:id="5" w:name="_Toc237491625"/>
      <w:r w:rsidRPr="009D2380">
        <w:rPr>
          <w:rFonts w:ascii="Times New Roman" w:hAnsi="Times New Roman"/>
          <w:color w:val="auto"/>
          <w:szCs w:val="36"/>
        </w:rPr>
        <w:lastRenderedPageBreak/>
        <w:t>陸、商業模式</w:t>
      </w:r>
      <w:bookmarkEnd w:id="5"/>
    </w:p>
    <w:p w14:paraId="3634D5B3" w14:textId="1A5F7B75" w:rsidR="00332348" w:rsidRPr="009D2380" w:rsidRDefault="00332348" w:rsidP="00125980">
      <w:pPr>
        <w:spacing w:before="120"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sz w:val="28"/>
          <w:szCs w:val="28"/>
        </w:rPr>
        <w:t>Dispatch Na</w:t>
      </w:r>
      <w:r w:rsidRPr="009D2380">
        <w:rPr>
          <w:rFonts w:ascii="Times New Roman" w:eastAsia="標楷體" w:hAnsi="Times New Roman" w:hint="eastAsia"/>
          <w:sz w:val="28"/>
          <w:szCs w:val="28"/>
        </w:rPr>
        <w:t>v</w:t>
      </w:r>
      <w:r w:rsidRPr="009D2380">
        <w:rPr>
          <w:rFonts w:ascii="Times New Roman" w:eastAsia="標楷體" w:hAnsi="Times New Roman"/>
          <w:sz w:val="28"/>
          <w:szCs w:val="28"/>
        </w:rPr>
        <w:t>採</w:t>
      </w:r>
      <w:r w:rsidRPr="009D2380">
        <w:rPr>
          <w:rFonts w:ascii="Times New Roman" w:eastAsia="標楷體" w:hAnsi="Times New Roman"/>
          <w:sz w:val="28"/>
          <w:szCs w:val="28"/>
        </w:rPr>
        <w:t>B2B</w:t>
      </w:r>
      <w:r w:rsidRPr="009D2380">
        <w:rPr>
          <w:rFonts w:ascii="Times New Roman" w:eastAsia="標楷體" w:hAnsi="Times New Roman"/>
          <w:sz w:val="28"/>
          <w:szCs w:val="28"/>
        </w:rPr>
        <w:t>企業服務模式，初期以流動廁所租賃、清潔與維護業者為主要市場。此類業者具有服務點位分散、清掃頻率不同、每日需安排多名司機巡迴作業等特性，若持續依賴人工經驗、</w:t>
      </w:r>
      <w:r w:rsidRPr="009D2380">
        <w:rPr>
          <w:rFonts w:ascii="Times New Roman" w:eastAsia="標楷體" w:hAnsi="Times New Roman"/>
          <w:sz w:val="28"/>
          <w:szCs w:val="28"/>
        </w:rPr>
        <w:t>Excel</w:t>
      </w:r>
      <w:r w:rsidRPr="009D2380">
        <w:rPr>
          <w:rFonts w:ascii="Times New Roman" w:eastAsia="標楷體" w:hAnsi="Times New Roman"/>
          <w:sz w:val="28"/>
          <w:szCs w:val="28"/>
        </w:rPr>
        <w:t>與個別導航工具，容易產生排程耗時、路線繞行、工時不均及現場資訊難以掌握等問題。本系統依企業的場站、司機人數、工時限制、服務時間與清掃頻率進行設定，整合智慧派工、道路路徑規劃、司機</w:t>
      </w:r>
      <w:r w:rsidRPr="009D2380">
        <w:rPr>
          <w:rFonts w:ascii="Times New Roman" w:eastAsia="標楷體" w:hAnsi="Times New Roman"/>
          <w:sz w:val="28"/>
          <w:szCs w:val="28"/>
        </w:rPr>
        <w:t>App</w:t>
      </w:r>
      <w:r w:rsidRPr="009D2380">
        <w:rPr>
          <w:rFonts w:ascii="Times New Roman" w:eastAsia="標楷體" w:hAnsi="Times New Roman"/>
          <w:sz w:val="28"/>
          <w:szCs w:val="28"/>
        </w:rPr>
        <w:t>、即時監控、現場回報與</w:t>
      </w:r>
      <w:r w:rsidRPr="009D2380">
        <w:rPr>
          <w:rFonts w:ascii="Times New Roman" w:eastAsia="標楷體" w:hAnsi="Times New Roman"/>
          <w:sz w:val="28"/>
          <w:szCs w:val="28"/>
        </w:rPr>
        <w:t xml:space="preserve"> AI </w:t>
      </w:r>
      <w:r w:rsidRPr="009D2380">
        <w:rPr>
          <w:rFonts w:ascii="Times New Roman" w:eastAsia="標楷體" w:hAnsi="Times New Roman"/>
          <w:sz w:val="28"/>
          <w:szCs w:val="28"/>
        </w:rPr>
        <w:t>影像辨識，協助企業將原本分散的作業流程系統化。</w:t>
      </w:r>
    </w:p>
    <w:p w14:paraId="54FED04C" w14:textId="77777777" w:rsidR="00332348" w:rsidRDefault="00332348" w:rsidP="00125980">
      <w:pPr>
        <w:pStyle w:val="aa"/>
        <w:numPr>
          <w:ilvl w:val="0"/>
          <w:numId w:val="3"/>
        </w:numPr>
        <w:spacing w:before="120" w:after="80" w:line="240" w:lineRule="auto"/>
        <w:jc w:val="both"/>
        <w:rPr>
          <w:rFonts w:ascii="Times New Roman" w:eastAsia="標楷體" w:hAnsi="Times New Roman"/>
          <w:sz w:val="32"/>
          <w:szCs w:val="32"/>
        </w:rPr>
      </w:pPr>
      <w:r w:rsidRPr="009D2380">
        <w:rPr>
          <w:rFonts w:ascii="Times New Roman" w:eastAsia="標楷體" w:hAnsi="Times New Roman"/>
          <w:sz w:val="32"/>
          <w:szCs w:val="32"/>
        </w:rPr>
        <w:t>商業模式與獲利來源</w:t>
      </w:r>
    </w:p>
    <w:p w14:paraId="2B26D9C9" w14:textId="1982F0AC" w:rsidR="006C35DA" w:rsidRPr="006C35DA" w:rsidRDefault="006C35DA" w:rsidP="006C35DA">
      <w:pPr>
        <w:spacing w:before="120" w:line="240" w:lineRule="auto"/>
        <w:rPr>
          <w:rFonts w:ascii="Times New Roman" w:eastAsia="標楷體" w:hAnsi="Times New Roman"/>
          <w:sz w:val="28"/>
          <w:szCs w:val="28"/>
        </w:rPr>
      </w:pPr>
      <w:r w:rsidRPr="006C35DA">
        <w:rPr>
          <w:rFonts w:ascii="Times New Roman" w:eastAsia="標楷體" w:hAnsi="Times New Roman" w:cs="新細明體" w:hint="eastAsia"/>
          <w:sz w:val="28"/>
          <w:szCs w:val="28"/>
        </w:rPr>
        <w:t>表</w:t>
      </w:r>
      <w:r>
        <w:rPr>
          <w:rFonts w:ascii="Times New Roman" w:eastAsia="標楷體" w:hAnsi="Times New Roman" w:hint="eastAsia"/>
          <w:sz w:val="28"/>
          <w:szCs w:val="28"/>
        </w:rPr>
        <w:t>6</w:t>
      </w:r>
      <w:r w:rsidRPr="006C35DA">
        <w:rPr>
          <w:rFonts w:ascii="Times New Roman" w:eastAsia="標楷體" w:hAnsi="Times New Roman" w:hint="eastAsia"/>
          <w:sz w:val="28"/>
          <w:szCs w:val="28"/>
        </w:rPr>
        <w:t>-1</w:t>
      </w:r>
      <w:r w:rsidRPr="006C35DA">
        <w:rPr>
          <w:rFonts w:ascii="Times New Roman" w:eastAsia="標楷體" w:hAnsi="Times New Roman"/>
          <w:sz w:val="28"/>
          <w:szCs w:val="28"/>
        </w:rPr>
        <w:t>系統商業模式與價值主張分析</w:t>
      </w:r>
    </w:p>
    <w:tbl>
      <w:tblPr>
        <w:tblW w:w="0" w:type="auto"/>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43"/>
        <w:gridCol w:w="8685"/>
      </w:tblGrid>
      <w:tr w:rsidR="00332348" w:rsidRPr="009D2380" w14:paraId="44246BD9" w14:textId="77777777" w:rsidTr="00125980">
        <w:tc>
          <w:tcPr>
            <w:tcW w:w="0" w:type="auto"/>
            <w:tcBorders>
              <w:top w:val="single" w:sz="4" w:space="0" w:color="000000"/>
              <w:left w:val="single" w:sz="4" w:space="0" w:color="000000"/>
              <w:bottom w:val="single" w:sz="4" w:space="0" w:color="000000"/>
              <w:right w:val="single" w:sz="4" w:space="0" w:color="000000"/>
            </w:tcBorders>
            <w:shd w:val="clear" w:color="auto" w:fill="D9EAF7"/>
            <w:tcMar>
              <w:top w:w="70" w:type="dxa"/>
              <w:left w:w="108" w:type="dxa"/>
              <w:bottom w:w="70" w:type="dxa"/>
              <w:right w:w="108" w:type="dxa"/>
            </w:tcMar>
            <w:vAlign w:val="center"/>
            <w:hideMark/>
          </w:tcPr>
          <w:p w14:paraId="4E89DC0F" w14:textId="77777777" w:rsidR="00332348" w:rsidRPr="009D2380" w:rsidRDefault="00332348" w:rsidP="00125980">
            <w:pPr>
              <w:spacing w:before="120" w:after="0" w:line="240" w:lineRule="auto"/>
              <w:jc w:val="center"/>
              <w:rPr>
                <w:rFonts w:ascii="Times New Roman" w:eastAsia="標楷體" w:hAnsi="Times New Roman"/>
                <w:sz w:val="28"/>
                <w:szCs w:val="28"/>
              </w:rPr>
            </w:pPr>
            <w:r w:rsidRPr="009D2380">
              <w:rPr>
                <w:rFonts w:ascii="Times New Roman" w:eastAsia="標楷體" w:hAnsi="Times New Roman"/>
                <w:sz w:val="28"/>
                <w:szCs w:val="28"/>
              </w:rPr>
              <w:t>構面</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70" w:type="dxa"/>
              <w:left w:w="108" w:type="dxa"/>
              <w:bottom w:w="70" w:type="dxa"/>
              <w:right w:w="108" w:type="dxa"/>
            </w:tcMar>
            <w:vAlign w:val="center"/>
            <w:hideMark/>
          </w:tcPr>
          <w:p w14:paraId="19CC0D3C" w14:textId="77777777" w:rsidR="00332348" w:rsidRPr="009D2380" w:rsidRDefault="00332348" w:rsidP="00125980">
            <w:pPr>
              <w:spacing w:before="120" w:after="0" w:line="240" w:lineRule="auto"/>
              <w:jc w:val="center"/>
              <w:rPr>
                <w:rFonts w:ascii="Times New Roman" w:eastAsia="標楷體" w:hAnsi="Times New Roman"/>
                <w:sz w:val="28"/>
                <w:szCs w:val="28"/>
              </w:rPr>
            </w:pPr>
            <w:r w:rsidRPr="009D2380">
              <w:rPr>
                <w:rFonts w:ascii="Times New Roman" w:eastAsia="標楷體" w:hAnsi="Times New Roman"/>
                <w:sz w:val="28"/>
                <w:szCs w:val="28"/>
              </w:rPr>
              <w:t>內容</w:t>
            </w:r>
          </w:p>
        </w:tc>
      </w:tr>
      <w:tr w:rsidR="00332348" w:rsidRPr="009D2380" w14:paraId="42DE933A" w14:textId="77777777" w:rsidTr="002244AE">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444A2E63" w14:textId="5C258BBC" w:rsidR="00332348" w:rsidRPr="009D2380" w:rsidRDefault="00332348" w:rsidP="00125980">
            <w:pPr>
              <w:spacing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t>目標客</w:t>
            </w:r>
            <w:r w:rsidR="00125980">
              <w:rPr>
                <w:rFonts w:ascii="Times New Roman" w:eastAsia="標楷體" w:hAnsi="Times New Roman" w:hint="eastAsia"/>
                <w:sz w:val="28"/>
                <w:szCs w:val="28"/>
              </w:rPr>
              <w:t xml:space="preserve"> </w:t>
            </w:r>
            <w:r w:rsidRPr="009D2380">
              <w:rPr>
                <w:rFonts w:ascii="Times New Roman" w:eastAsia="標楷體" w:hAnsi="Times New Roman"/>
                <w:sz w:val="28"/>
                <w:szCs w:val="28"/>
              </w:rPr>
              <w:t>群</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6CE25B89" w14:textId="52DCD139" w:rsidR="00332348" w:rsidRPr="009D2380" w:rsidRDefault="00332348" w:rsidP="00125980">
            <w:pPr>
              <w:spacing w:before="120"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t>具固定場站、多名司機及大量週期性服務點位的流動廁所清潔與維護公司</w:t>
            </w:r>
            <w:r w:rsidR="00125980">
              <w:rPr>
                <w:rFonts w:ascii="Times New Roman" w:eastAsia="標楷體" w:hAnsi="Times New Roman" w:hint="eastAsia"/>
                <w:sz w:val="28"/>
                <w:szCs w:val="28"/>
              </w:rPr>
              <w:t>，</w:t>
            </w:r>
            <w:r w:rsidRPr="009D2380">
              <w:rPr>
                <w:rFonts w:ascii="Times New Roman" w:eastAsia="標楷體" w:hAnsi="Times New Roman"/>
                <w:sz w:val="28"/>
                <w:szCs w:val="28"/>
              </w:rPr>
              <w:t>後續可延伸至環境清潔、設備巡檢與公共設施維護等多點外勤服務。</w:t>
            </w:r>
          </w:p>
        </w:tc>
      </w:tr>
      <w:tr w:rsidR="00332348" w:rsidRPr="009D2380" w14:paraId="6F127637" w14:textId="77777777" w:rsidTr="002244AE">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6FC2E6AB" w14:textId="07622B58" w:rsidR="00332348" w:rsidRPr="009D2380" w:rsidRDefault="00332348" w:rsidP="00125980">
            <w:pPr>
              <w:spacing w:before="120"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t>價值主</w:t>
            </w:r>
            <w:r w:rsidR="00125980">
              <w:rPr>
                <w:rFonts w:ascii="Times New Roman" w:eastAsia="標楷體" w:hAnsi="Times New Roman" w:hint="eastAsia"/>
                <w:sz w:val="28"/>
                <w:szCs w:val="28"/>
              </w:rPr>
              <w:t xml:space="preserve"> </w:t>
            </w:r>
            <w:r w:rsidRPr="009D2380">
              <w:rPr>
                <w:rFonts w:ascii="Times New Roman" w:eastAsia="標楷體" w:hAnsi="Times New Roman"/>
                <w:sz w:val="28"/>
                <w:szCs w:val="28"/>
              </w:rPr>
              <w:t>張</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23181CB8" w14:textId="77777777" w:rsidR="00332348" w:rsidRPr="009D2380" w:rsidRDefault="00332348" w:rsidP="00125980">
            <w:pPr>
              <w:spacing w:before="120"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t>降低排程時間、總行駛距離、油資及不必要出勤，並提升任務分配公平性、清掃紀錄完整性與管理透明度。</w:t>
            </w:r>
          </w:p>
        </w:tc>
      </w:tr>
      <w:tr w:rsidR="00332348" w:rsidRPr="009D2380" w14:paraId="27F5917D" w14:textId="77777777" w:rsidTr="002244AE">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324DFEBD" w14:textId="276E910D" w:rsidR="00332348" w:rsidRPr="009D2380" w:rsidRDefault="00332348" w:rsidP="00125980">
            <w:pPr>
              <w:spacing w:before="120"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t>收益</w:t>
            </w:r>
            <w:r w:rsidRPr="009D2380">
              <w:rPr>
                <w:rFonts w:ascii="Times New Roman" w:eastAsia="標楷體" w:hAnsi="Times New Roman"/>
                <w:sz w:val="28"/>
                <w:szCs w:val="28"/>
              </w:rPr>
              <w:lastRenderedPageBreak/>
              <w:t>來</w:t>
            </w:r>
            <w:r w:rsidR="00125980">
              <w:rPr>
                <w:rFonts w:ascii="Times New Roman" w:eastAsia="標楷體" w:hAnsi="Times New Roman" w:hint="eastAsia"/>
                <w:sz w:val="28"/>
                <w:szCs w:val="28"/>
              </w:rPr>
              <w:t xml:space="preserve"> </w:t>
            </w:r>
            <w:r w:rsidRPr="009D2380">
              <w:rPr>
                <w:rFonts w:ascii="Times New Roman" w:eastAsia="標楷體" w:hAnsi="Times New Roman"/>
                <w:sz w:val="28"/>
                <w:szCs w:val="28"/>
              </w:rPr>
              <w:t>源</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75325BB8" w14:textId="77777777" w:rsidR="00332348" w:rsidRPr="009D2380" w:rsidRDefault="00332348" w:rsidP="00125980">
            <w:pPr>
              <w:spacing w:before="120"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lastRenderedPageBreak/>
              <w:t>企業導入與資料建置費、系統授權及後續維護費，以及依場站、司機、</w:t>
            </w:r>
            <w:r w:rsidRPr="009D2380">
              <w:rPr>
                <w:rFonts w:ascii="Times New Roman" w:eastAsia="標楷體" w:hAnsi="Times New Roman"/>
                <w:sz w:val="28"/>
                <w:szCs w:val="28"/>
              </w:rPr>
              <w:lastRenderedPageBreak/>
              <w:t>點位數或功能需求提供的客製化與加值服務。</w:t>
            </w:r>
          </w:p>
        </w:tc>
      </w:tr>
      <w:tr w:rsidR="00332348" w:rsidRPr="009D2380" w14:paraId="28225CCE" w14:textId="77777777" w:rsidTr="002244AE">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12DB34C4" w14:textId="57BF6CD3" w:rsidR="00332348" w:rsidRPr="009D2380" w:rsidRDefault="00332348" w:rsidP="00125980">
            <w:pPr>
              <w:spacing w:before="120"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lastRenderedPageBreak/>
              <w:t>主要成</w:t>
            </w:r>
            <w:r w:rsidR="00125980">
              <w:rPr>
                <w:rFonts w:ascii="Times New Roman" w:eastAsia="標楷體" w:hAnsi="Times New Roman" w:hint="eastAsia"/>
                <w:sz w:val="28"/>
                <w:szCs w:val="28"/>
              </w:rPr>
              <w:t xml:space="preserve"> </w:t>
            </w:r>
            <w:r w:rsidRPr="009D2380">
              <w:rPr>
                <w:rFonts w:ascii="Times New Roman" w:eastAsia="標楷體" w:hAnsi="Times New Roman"/>
                <w:sz w:val="28"/>
                <w:szCs w:val="28"/>
              </w:rPr>
              <w:t>本</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7E83FA32" w14:textId="77777777" w:rsidR="00332348" w:rsidRPr="009D2380" w:rsidRDefault="00332348" w:rsidP="00125980">
            <w:pPr>
              <w:spacing w:before="120"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t>系統研發與維護、雲端與地圖運算、</w:t>
            </w:r>
            <w:r w:rsidRPr="009D2380">
              <w:rPr>
                <w:rFonts w:ascii="Times New Roman" w:eastAsia="標楷體" w:hAnsi="Times New Roman"/>
                <w:sz w:val="28"/>
                <w:szCs w:val="28"/>
              </w:rPr>
              <w:t xml:space="preserve">AI </w:t>
            </w:r>
            <w:r w:rsidRPr="009D2380">
              <w:rPr>
                <w:rFonts w:ascii="Times New Roman" w:eastAsia="標楷體" w:hAnsi="Times New Roman"/>
                <w:sz w:val="28"/>
                <w:szCs w:val="28"/>
              </w:rPr>
              <w:t>模型與資料處理、企業導入、教育訓練及技術支援。</w:t>
            </w:r>
          </w:p>
        </w:tc>
      </w:tr>
      <w:tr w:rsidR="00332348" w:rsidRPr="009D2380" w14:paraId="24DEA8FD" w14:textId="77777777" w:rsidTr="002244AE">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494F226D" w14:textId="65BEB0F8" w:rsidR="00332348" w:rsidRPr="009D2380" w:rsidRDefault="00332348" w:rsidP="00125980">
            <w:pPr>
              <w:spacing w:before="120"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t>獲利方</w:t>
            </w:r>
            <w:r w:rsidR="00125980">
              <w:rPr>
                <w:rFonts w:ascii="Times New Roman" w:eastAsia="標楷體" w:hAnsi="Times New Roman" w:hint="eastAsia"/>
                <w:sz w:val="28"/>
                <w:szCs w:val="28"/>
              </w:rPr>
              <w:t xml:space="preserve"> </w:t>
            </w:r>
            <w:r w:rsidRPr="009D2380">
              <w:rPr>
                <w:rFonts w:ascii="Times New Roman" w:eastAsia="標楷體" w:hAnsi="Times New Roman"/>
                <w:sz w:val="28"/>
                <w:szCs w:val="28"/>
              </w:rPr>
              <w:t>式</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7BE89665" w14:textId="77777777" w:rsidR="00332348" w:rsidRPr="009D2380" w:rsidRDefault="00332348" w:rsidP="00125980">
            <w:pPr>
              <w:spacing w:before="120" w:after="0" w:line="240" w:lineRule="auto"/>
              <w:jc w:val="both"/>
              <w:rPr>
                <w:rFonts w:ascii="Times New Roman" w:eastAsia="標楷體" w:hAnsi="Times New Roman"/>
                <w:sz w:val="28"/>
                <w:szCs w:val="28"/>
              </w:rPr>
            </w:pPr>
            <w:r w:rsidRPr="009D2380">
              <w:rPr>
                <w:rFonts w:ascii="Times New Roman" w:eastAsia="標楷體" w:hAnsi="Times New Roman"/>
                <w:sz w:val="28"/>
                <w:szCs w:val="28"/>
              </w:rPr>
              <w:t>將核心排程、</w:t>
            </w:r>
            <w:r w:rsidRPr="009D2380">
              <w:rPr>
                <w:rFonts w:ascii="Times New Roman" w:eastAsia="標楷體" w:hAnsi="Times New Roman"/>
                <w:sz w:val="28"/>
                <w:szCs w:val="28"/>
              </w:rPr>
              <w:t>App</w:t>
            </w:r>
            <w:r w:rsidRPr="009D2380">
              <w:rPr>
                <w:rFonts w:ascii="Times New Roman" w:eastAsia="標楷體" w:hAnsi="Times New Roman"/>
                <w:sz w:val="28"/>
                <w:szCs w:val="28"/>
              </w:rPr>
              <w:t>、監控與分析功能模組化並重複應用於不同企業，以持續性維護收入降低單次專案依賴，形成長期合作與穩定收益。</w:t>
            </w:r>
          </w:p>
        </w:tc>
      </w:tr>
    </w:tbl>
    <w:p w14:paraId="2EFC7DBD" w14:textId="77777777" w:rsidR="00332348" w:rsidRPr="009D2380" w:rsidRDefault="00332348" w:rsidP="00125980">
      <w:pPr>
        <w:pStyle w:val="aa"/>
        <w:numPr>
          <w:ilvl w:val="0"/>
          <w:numId w:val="3"/>
        </w:numPr>
        <w:spacing w:before="120" w:after="80" w:line="240" w:lineRule="auto"/>
        <w:jc w:val="both"/>
        <w:rPr>
          <w:rFonts w:ascii="Times New Roman" w:eastAsia="標楷體" w:hAnsi="Times New Roman"/>
          <w:sz w:val="32"/>
          <w:szCs w:val="32"/>
        </w:rPr>
      </w:pPr>
      <w:r w:rsidRPr="009D2380">
        <w:rPr>
          <w:rFonts w:ascii="Times New Roman" w:eastAsia="標楷體" w:hAnsi="Times New Roman"/>
          <w:sz w:val="32"/>
          <w:szCs w:val="32"/>
        </w:rPr>
        <w:t>應用價值與市場接受度</w:t>
      </w:r>
    </w:p>
    <w:p w14:paraId="277087DD" w14:textId="77777777" w:rsidR="00332348" w:rsidRPr="009D2380" w:rsidRDefault="00332348" w:rsidP="00125980">
      <w:pPr>
        <w:pStyle w:val="Web"/>
        <w:shd w:val="clear" w:color="auto" w:fill="FFFFFF"/>
        <w:spacing w:before="120" w:beforeAutospacing="0" w:after="80" w:afterAutospacing="0" w:line="240" w:lineRule="auto"/>
        <w:ind w:firstLineChars="200" w:firstLine="560"/>
        <w:jc w:val="both"/>
        <w:rPr>
          <w:rFonts w:ascii="Times New Roman" w:eastAsia="標楷體" w:hAnsi="Times New Roman" w:cs="Segoe UI"/>
          <w:sz w:val="28"/>
          <w:szCs w:val="28"/>
        </w:rPr>
      </w:pPr>
      <w:r w:rsidRPr="009D2380">
        <w:rPr>
          <w:rFonts w:ascii="Times New Roman" w:eastAsia="標楷體" w:hAnsi="Times New Roman" w:cs="Segoe UI"/>
          <w:sz w:val="28"/>
          <w:szCs w:val="28"/>
        </w:rPr>
        <w:t>系統以</w:t>
      </w:r>
      <w:r w:rsidRPr="009D2380">
        <w:rPr>
          <w:rFonts w:ascii="Times New Roman" w:eastAsia="標楷體" w:hAnsi="Times New Roman" w:cs="Segoe UI"/>
          <w:sz w:val="28"/>
          <w:szCs w:val="28"/>
        </w:rPr>
        <w:t>3,317</w:t>
      </w:r>
      <w:r w:rsidRPr="009D2380">
        <w:rPr>
          <w:rFonts w:ascii="Times New Roman" w:eastAsia="標楷體" w:hAnsi="Times New Roman" w:cs="Segoe UI"/>
          <w:sz w:val="28"/>
          <w:szCs w:val="28"/>
        </w:rPr>
        <w:t>筆服務據點、平鎮與五股兩個場站及</w:t>
      </w:r>
      <w:r w:rsidRPr="009D2380">
        <w:rPr>
          <w:rFonts w:ascii="Times New Roman" w:eastAsia="標楷體" w:hAnsi="Times New Roman" w:cs="Segoe UI"/>
          <w:sz w:val="28"/>
          <w:szCs w:val="28"/>
        </w:rPr>
        <w:t>14</w:t>
      </w:r>
      <w:r w:rsidRPr="009D2380">
        <w:rPr>
          <w:rFonts w:ascii="Times New Roman" w:eastAsia="標楷體" w:hAnsi="Times New Roman" w:cs="Segoe UI"/>
          <w:sz w:val="28"/>
          <w:szCs w:val="28"/>
        </w:rPr>
        <w:t>名司機進行排程驗證。與人工排程相比，每週總行駛距離減少</w:t>
      </w:r>
      <w:r w:rsidRPr="009D2380">
        <w:rPr>
          <w:rFonts w:ascii="Times New Roman" w:eastAsia="標楷體" w:hAnsi="Times New Roman" w:cs="Segoe UI"/>
          <w:sz w:val="28"/>
          <w:szCs w:val="28"/>
        </w:rPr>
        <w:t xml:space="preserve"> 825.3 </w:t>
      </w:r>
      <w:r w:rsidRPr="009D2380">
        <w:rPr>
          <w:rFonts w:ascii="Times New Roman" w:eastAsia="標楷體" w:hAnsi="Times New Roman" w:cs="Segoe UI"/>
          <w:sz w:val="28"/>
          <w:szCs w:val="28"/>
        </w:rPr>
        <w:t>公里，改善</w:t>
      </w:r>
      <w:r w:rsidRPr="009D2380">
        <w:rPr>
          <w:rFonts w:ascii="Times New Roman" w:eastAsia="標楷體" w:hAnsi="Times New Roman" w:cs="Segoe UI"/>
          <w:sz w:val="28"/>
          <w:szCs w:val="28"/>
        </w:rPr>
        <w:t xml:space="preserve"> 31.8%</w:t>
      </w:r>
      <w:r w:rsidRPr="009D2380">
        <w:rPr>
          <w:rFonts w:ascii="Times New Roman" w:eastAsia="標楷體" w:hAnsi="Times New Roman" w:cs="Segoe UI"/>
          <w:sz w:val="28"/>
          <w:szCs w:val="28"/>
        </w:rPr>
        <w:t>；總行駛時間減少</w:t>
      </w:r>
      <w:r w:rsidRPr="009D2380">
        <w:rPr>
          <w:rFonts w:ascii="Times New Roman" w:eastAsia="標楷體" w:hAnsi="Times New Roman" w:cs="Segoe UI"/>
          <w:sz w:val="28"/>
          <w:szCs w:val="28"/>
        </w:rPr>
        <w:t xml:space="preserve"> 1,163.5</w:t>
      </w:r>
      <w:r w:rsidRPr="009D2380">
        <w:rPr>
          <w:rFonts w:ascii="Times New Roman" w:eastAsia="標楷體" w:hAnsi="Times New Roman" w:cs="Segoe UI"/>
          <w:sz w:val="28"/>
          <w:szCs w:val="28"/>
        </w:rPr>
        <w:t>分鐘，改善</w:t>
      </w:r>
      <w:r w:rsidRPr="009D2380">
        <w:rPr>
          <w:rFonts w:ascii="Times New Roman" w:eastAsia="標楷體" w:hAnsi="Times New Roman" w:cs="Segoe UI"/>
          <w:sz w:val="28"/>
          <w:szCs w:val="28"/>
        </w:rPr>
        <w:t xml:space="preserve"> 12.1%</w:t>
      </w:r>
      <w:r w:rsidRPr="009D2380">
        <w:rPr>
          <w:rFonts w:ascii="Times New Roman" w:eastAsia="標楷體" w:hAnsi="Times New Roman" w:cs="Segoe UI"/>
          <w:sz w:val="28"/>
          <w:szCs w:val="28"/>
        </w:rPr>
        <w:t>。換算月度情境效益後，預估可減少</w:t>
      </w:r>
      <w:r w:rsidRPr="009D2380">
        <w:rPr>
          <w:rFonts w:ascii="Times New Roman" w:eastAsia="標楷體" w:hAnsi="Times New Roman" w:cs="Segoe UI"/>
          <w:sz w:val="28"/>
          <w:szCs w:val="28"/>
        </w:rPr>
        <w:t xml:space="preserve"> 317.5 </w:t>
      </w:r>
      <w:r w:rsidRPr="009D2380">
        <w:rPr>
          <w:rFonts w:ascii="Times New Roman" w:eastAsia="標楷體" w:hAnsi="Times New Roman" w:cs="Segoe UI"/>
          <w:sz w:val="28"/>
          <w:szCs w:val="28"/>
        </w:rPr>
        <w:t>小時總出勤工時及約</w:t>
      </w:r>
      <w:r w:rsidRPr="009D2380">
        <w:rPr>
          <w:rFonts w:ascii="Times New Roman" w:eastAsia="標楷體" w:hAnsi="Times New Roman" w:cs="Segoe UI"/>
          <w:sz w:val="28"/>
          <w:szCs w:val="28"/>
        </w:rPr>
        <w:t xml:space="preserve"> 30 </w:t>
      </w:r>
      <w:r w:rsidRPr="009D2380">
        <w:rPr>
          <w:rFonts w:ascii="Times New Roman" w:eastAsia="標楷體" w:hAnsi="Times New Roman" w:cs="Segoe UI"/>
          <w:sz w:val="28"/>
          <w:szCs w:val="28"/>
        </w:rPr>
        <w:t>個司機出勤日，並節省人力與油資合計約</w:t>
      </w:r>
      <w:r w:rsidRPr="009D2380">
        <w:rPr>
          <w:rFonts w:ascii="Times New Roman" w:eastAsia="標楷體" w:hAnsi="Times New Roman" w:cs="Segoe UI"/>
          <w:sz w:val="28"/>
          <w:szCs w:val="28"/>
        </w:rPr>
        <w:t xml:space="preserve"> 97,066 </w:t>
      </w:r>
      <w:r w:rsidRPr="009D2380">
        <w:rPr>
          <w:rFonts w:ascii="Times New Roman" w:eastAsia="標楷體" w:hAnsi="Times New Roman" w:cs="Segoe UI"/>
          <w:sz w:val="28"/>
          <w:szCs w:val="28"/>
        </w:rPr>
        <w:t>元。上述結果顯示系統不僅具技術功能，也能對應企業最重視的成本、工時與人力配置問題，提升導入意願。實際效益仍應依各企業薪資、油價、車型及排班方式調整。</w:t>
      </w:r>
    </w:p>
    <w:p w14:paraId="2318F8B6" w14:textId="77777777" w:rsidR="00332348" w:rsidRDefault="00332348" w:rsidP="00125980">
      <w:pPr>
        <w:pStyle w:val="Web"/>
        <w:shd w:val="clear" w:color="auto" w:fill="FFFFFF"/>
        <w:spacing w:before="120" w:beforeAutospacing="0" w:after="80" w:afterAutospacing="0" w:line="240" w:lineRule="auto"/>
        <w:ind w:firstLineChars="200" w:firstLine="560"/>
        <w:jc w:val="both"/>
        <w:rPr>
          <w:rFonts w:ascii="Times New Roman" w:eastAsia="標楷體" w:hAnsi="Times New Roman" w:cs="Segoe UI"/>
          <w:sz w:val="28"/>
          <w:szCs w:val="28"/>
        </w:rPr>
      </w:pPr>
      <w:r w:rsidRPr="009D2380">
        <w:rPr>
          <w:rFonts w:ascii="Times New Roman" w:eastAsia="標楷體" w:hAnsi="Times New Roman" w:cs="Segoe UI"/>
          <w:sz w:val="28"/>
          <w:szCs w:val="28"/>
        </w:rPr>
        <w:t>導入初期可先選擇單一場站、特定區域或部分司機進行場域驗證，以相同任務比較人工與系統排程的里程、工時、出勤及完成狀況。企業可先確認效益，再逐步擴大使用範圍，降低流程轉換與第一線人員的使用阻力。推廣方式以實際操作展示、系統介紹影片、數據對比及既有合作案例為主，並分別向經營者、派工人員與司機說明成本效益、管理效率及操作便利性。</w:t>
      </w:r>
    </w:p>
    <w:p w14:paraId="22BFC14B" w14:textId="77777777" w:rsidR="00125980" w:rsidRDefault="00125980" w:rsidP="00125980">
      <w:pPr>
        <w:pStyle w:val="Web"/>
        <w:shd w:val="clear" w:color="auto" w:fill="FFFFFF"/>
        <w:spacing w:before="120" w:beforeAutospacing="0" w:after="80" w:afterAutospacing="0" w:line="240" w:lineRule="auto"/>
        <w:ind w:firstLineChars="200" w:firstLine="560"/>
        <w:jc w:val="both"/>
        <w:rPr>
          <w:rFonts w:ascii="Times New Roman" w:eastAsia="標楷體" w:hAnsi="Times New Roman" w:cs="Segoe UI"/>
          <w:sz w:val="28"/>
          <w:szCs w:val="28"/>
        </w:rPr>
      </w:pPr>
    </w:p>
    <w:p w14:paraId="5C0A26E9" w14:textId="77777777" w:rsidR="00125980" w:rsidRDefault="00125980" w:rsidP="00125980">
      <w:pPr>
        <w:pStyle w:val="Web"/>
        <w:shd w:val="clear" w:color="auto" w:fill="FFFFFF"/>
        <w:spacing w:before="120" w:beforeAutospacing="0" w:after="80" w:afterAutospacing="0" w:line="240" w:lineRule="auto"/>
        <w:ind w:firstLineChars="200" w:firstLine="560"/>
        <w:jc w:val="both"/>
        <w:rPr>
          <w:rFonts w:ascii="Times New Roman" w:eastAsia="標楷體" w:hAnsi="Times New Roman" w:cs="Segoe UI"/>
          <w:sz w:val="28"/>
          <w:szCs w:val="28"/>
        </w:rPr>
      </w:pPr>
    </w:p>
    <w:p w14:paraId="706B2232" w14:textId="77777777" w:rsidR="00332348" w:rsidRPr="009D2380" w:rsidRDefault="00332348" w:rsidP="00125980">
      <w:pPr>
        <w:pStyle w:val="aa"/>
        <w:numPr>
          <w:ilvl w:val="0"/>
          <w:numId w:val="3"/>
        </w:numPr>
        <w:spacing w:before="120" w:after="80" w:line="240" w:lineRule="auto"/>
        <w:jc w:val="both"/>
        <w:rPr>
          <w:rFonts w:ascii="Times New Roman" w:eastAsia="標楷體" w:hAnsi="Times New Roman"/>
          <w:sz w:val="32"/>
          <w:szCs w:val="32"/>
        </w:rPr>
      </w:pPr>
      <w:r w:rsidRPr="009D2380">
        <w:rPr>
          <w:rFonts w:ascii="Times New Roman" w:eastAsia="標楷體" w:hAnsi="Times New Roman"/>
          <w:sz w:val="32"/>
          <w:szCs w:val="32"/>
        </w:rPr>
        <w:lastRenderedPageBreak/>
        <w:t>前瞻性與未來發展</w:t>
      </w:r>
    </w:p>
    <w:p w14:paraId="590BBF0A" w14:textId="77777777" w:rsidR="00332348" w:rsidRPr="009D2380" w:rsidRDefault="00332348" w:rsidP="00125980">
      <w:pPr>
        <w:pStyle w:val="Web"/>
        <w:shd w:val="clear" w:color="auto" w:fill="FFFFFF"/>
        <w:spacing w:before="120" w:beforeAutospacing="0" w:after="80" w:afterAutospacing="0" w:line="240" w:lineRule="auto"/>
        <w:ind w:firstLineChars="200" w:firstLine="560"/>
        <w:jc w:val="both"/>
        <w:rPr>
          <w:rFonts w:ascii="Times New Roman" w:eastAsia="標楷體" w:hAnsi="Times New Roman" w:cs="Segoe UI"/>
          <w:sz w:val="28"/>
          <w:szCs w:val="28"/>
        </w:rPr>
      </w:pPr>
      <w:r w:rsidRPr="009D2380">
        <w:rPr>
          <w:rFonts w:ascii="Times New Roman" w:eastAsia="標楷體" w:hAnsi="Times New Roman" w:cs="Segoe UI"/>
          <w:sz w:val="28"/>
          <w:szCs w:val="28"/>
        </w:rPr>
        <w:t>未來系統將由固定規則排程進一步發展為資料驅動的營運決策工具。透過累積工時、里程、問題回報及清掃前後影像，系統可協助判斷特定點位是否長期出現垃圾量偏高、滿溢或清掃頻率不足。例如原訂每週清掃兩次的點位若持續發生異常，管理者可依數據評估調整為每週三次，並將分析結果作為與業主溝通服務需求及費用調整的依據，使現場資料轉化為服務品質提升與新增收益。</w:t>
      </w:r>
    </w:p>
    <w:p w14:paraId="32ACCB9C" w14:textId="77777777" w:rsidR="00332348" w:rsidRPr="009D2380" w:rsidRDefault="00B37841" w:rsidP="00125980">
      <w:pPr>
        <w:pStyle w:val="Web"/>
        <w:shd w:val="clear" w:color="auto" w:fill="FFFFFF"/>
        <w:spacing w:before="120" w:beforeAutospacing="0" w:after="80" w:afterAutospacing="0" w:line="240" w:lineRule="auto"/>
        <w:ind w:firstLineChars="200" w:firstLine="560"/>
        <w:jc w:val="both"/>
        <w:rPr>
          <w:rFonts w:ascii="Times New Roman" w:eastAsia="標楷體" w:hAnsi="Times New Roman" w:cs="Segoe UI"/>
          <w:sz w:val="28"/>
          <w:szCs w:val="28"/>
        </w:rPr>
      </w:pPr>
      <w:r w:rsidRPr="009D2380">
        <w:rPr>
          <w:rFonts w:ascii="Times New Roman" w:eastAsia="標楷體" w:hAnsi="Times New Roman" w:cs="Segoe UI"/>
          <w:sz w:val="28"/>
          <w:szCs w:val="28"/>
        </w:rPr>
        <w:t>隨著缺工、數位轉型、</w:t>
      </w:r>
      <w:r w:rsidRPr="009D2380">
        <w:rPr>
          <w:rFonts w:ascii="Times New Roman" w:eastAsia="標楷體" w:hAnsi="Times New Roman" w:cs="Segoe UI"/>
          <w:sz w:val="28"/>
          <w:szCs w:val="28"/>
        </w:rPr>
        <w:t xml:space="preserve">AI </w:t>
      </w:r>
      <w:r w:rsidRPr="009D2380">
        <w:rPr>
          <w:rFonts w:ascii="Times New Roman" w:eastAsia="標楷體" w:hAnsi="Times New Roman" w:cs="Segoe UI"/>
          <w:sz w:val="28"/>
          <w:szCs w:val="28"/>
        </w:rPr>
        <w:t>應用及低碳管理需求增加，系統未來可進一步強化智慧管理助理、異常預警、減碳分析及跨系統資料介接功能。</w:t>
      </w:r>
      <w:r w:rsidR="00332348" w:rsidRPr="009D2380">
        <w:rPr>
          <w:rFonts w:ascii="Times New Roman" w:eastAsia="標楷體" w:hAnsi="Times New Roman" w:cs="Segoe UI"/>
          <w:sz w:val="28"/>
          <w:szCs w:val="28"/>
        </w:rPr>
        <w:t>核心的多場站派工、路徑規劃、現場回報與管理分析模組，未來可複製至設備巡檢、資源回收及其他週期性外勤服務，兼具目前可落地的市場需求、可持續的獲利模式及跨產業發展潛力。</w:t>
      </w:r>
    </w:p>
    <w:p w14:paraId="25706ACB" w14:textId="77777777" w:rsidR="00332348" w:rsidRPr="009D2380" w:rsidRDefault="00332348" w:rsidP="00125980">
      <w:pPr>
        <w:pStyle w:val="1"/>
        <w:spacing w:before="120" w:line="240" w:lineRule="auto"/>
        <w:jc w:val="both"/>
        <w:rPr>
          <w:rFonts w:ascii="Times New Roman" w:hAnsi="Times New Roman"/>
          <w:color w:val="auto"/>
          <w:szCs w:val="36"/>
        </w:rPr>
      </w:pPr>
      <w:bookmarkStart w:id="6" w:name="_Toc237491626"/>
      <w:r w:rsidRPr="009D2380">
        <w:rPr>
          <w:rFonts w:ascii="Times New Roman" w:hAnsi="Times New Roman"/>
          <w:color w:val="auto"/>
          <w:szCs w:val="36"/>
        </w:rPr>
        <w:t>柒、預期成果</w:t>
      </w:r>
      <w:bookmarkEnd w:id="6"/>
    </w:p>
    <w:p w14:paraId="64BDBAEC" w14:textId="77777777" w:rsidR="00332348" w:rsidRDefault="00332348" w:rsidP="00125980">
      <w:pPr>
        <w:spacing w:before="120"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sz w:val="28"/>
          <w:szCs w:val="28"/>
        </w:rPr>
        <w:t>整合</w:t>
      </w:r>
      <w:r w:rsidRPr="009D2380">
        <w:rPr>
          <w:rFonts w:ascii="Times New Roman" w:eastAsia="標楷體" w:hAnsi="Times New Roman"/>
          <w:sz w:val="28"/>
          <w:szCs w:val="28"/>
        </w:rPr>
        <w:t>Web</w:t>
      </w:r>
      <w:r w:rsidRPr="009D2380">
        <w:rPr>
          <w:rFonts w:ascii="Times New Roman" w:eastAsia="標楷體" w:hAnsi="Times New Roman"/>
          <w:sz w:val="28"/>
          <w:szCs w:val="28"/>
        </w:rPr>
        <w:t>管理平台、</w:t>
      </w:r>
      <w:r w:rsidRPr="009D2380">
        <w:rPr>
          <w:rFonts w:ascii="Times New Roman" w:eastAsia="標楷體" w:hAnsi="Times New Roman"/>
          <w:sz w:val="28"/>
          <w:szCs w:val="28"/>
        </w:rPr>
        <w:t>Flutter App</w:t>
      </w:r>
      <w:r w:rsidRPr="009D2380">
        <w:rPr>
          <w:rFonts w:ascii="Times New Roman" w:eastAsia="標楷體" w:hAnsi="Times New Roman"/>
          <w:sz w:val="28"/>
          <w:szCs w:val="28"/>
        </w:rPr>
        <w:t>、</w:t>
      </w:r>
      <w:r w:rsidRPr="009D2380">
        <w:rPr>
          <w:rFonts w:ascii="Times New Roman" w:eastAsia="標楷體" w:hAnsi="Times New Roman"/>
          <w:sz w:val="28"/>
          <w:szCs w:val="28"/>
        </w:rPr>
        <w:t xml:space="preserve">OSRM </w:t>
      </w:r>
      <w:r w:rsidRPr="009D2380">
        <w:rPr>
          <w:rFonts w:ascii="Times New Roman" w:eastAsia="標楷體" w:hAnsi="Times New Roman"/>
          <w:sz w:val="28"/>
          <w:szCs w:val="28"/>
        </w:rPr>
        <w:t>路線規劃、</w:t>
      </w:r>
      <w:r w:rsidRPr="009D2380">
        <w:rPr>
          <w:rFonts w:ascii="Times New Roman" w:eastAsia="標楷體" w:hAnsi="Times New Roman"/>
          <w:sz w:val="28"/>
          <w:szCs w:val="28"/>
        </w:rPr>
        <w:t xml:space="preserve">YOLO AI </w:t>
      </w:r>
      <w:r w:rsidRPr="009D2380">
        <w:rPr>
          <w:rFonts w:ascii="Times New Roman" w:eastAsia="標楷體" w:hAnsi="Times New Roman"/>
          <w:sz w:val="28"/>
          <w:szCs w:val="28"/>
        </w:rPr>
        <w:t>影像辨識及</w:t>
      </w:r>
      <w:r w:rsidRPr="009D2380">
        <w:rPr>
          <w:rFonts w:ascii="Times New Roman" w:eastAsia="標楷體" w:hAnsi="Times New Roman"/>
          <w:sz w:val="28"/>
          <w:szCs w:val="28"/>
        </w:rPr>
        <w:t xml:space="preserve"> AI </w:t>
      </w:r>
      <w:r w:rsidRPr="009D2380">
        <w:rPr>
          <w:rFonts w:ascii="Times New Roman" w:eastAsia="標楷體" w:hAnsi="Times New Roman"/>
          <w:sz w:val="28"/>
          <w:szCs w:val="28"/>
        </w:rPr>
        <w:t>智慧管理助理等功能，建立一套完整的智慧派工與清掃管理流程。系統完成後，預期可提升派工效率、改善現場管理品質，並透過</w:t>
      </w:r>
      <w:r w:rsidRPr="009D2380">
        <w:rPr>
          <w:rFonts w:ascii="Times New Roman" w:eastAsia="標楷體" w:hAnsi="Times New Roman"/>
          <w:sz w:val="28"/>
          <w:szCs w:val="28"/>
        </w:rPr>
        <w:t xml:space="preserve"> AI </w:t>
      </w:r>
      <w:r w:rsidRPr="009D2380">
        <w:rPr>
          <w:rFonts w:ascii="Times New Roman" w:eastAsia="標楷體" w:hAnsi="Times New Roman"/>
          <w:sz w:val="28"/>
          <w:szCs w:val="28"/>
        </w:rPr>
        <w:t>協助管理者快速掌握營運資訊，降低人工管理負擔。預期成果如下。</w:t>
      </w:r>
    </w:p>
    <w:p w14:paraId="6E101050" w14:textId="77777777" w:rsidR="00125980" w:rsidRDefault="00125980" w:rsidP="00125980">
      <w:pPr>
        <w:spacing w:before="120" w:line="240" w:lineRule="auto"/>
        <w:ind w:firstLineChars="200" w:firstLine="560"/>
        <w:jc w:val="both"/>
        <w:rPr>
          <w:rFonts w:ascii="Times New Roman" w:eastAsia="標楷體" w:hAnsi="Times New Roman"/>
          <w:sz w:val="28"/>
          <w:szCs w:val="28"/>
        </w:rPr>
      </w:pPr>
    </w:p>
    <w:p w14:paraId="5FD7B36E" w14:textId="77777777" w:rsidR="00125980" w:rsidRDefault="00125980" w:rsidP="00125980">
      <w:pPr>
        <w:spacing w:before="120" w:line="240" w:lineRule="auto"/>
        <w:ind w:firstLineChars="200" w:firstLine="560"/>
        <w:jc w:val="both"/>
        <w:rPr>
          <w:rFonts w:ascii="Times New Roman" w:eastAsia="標楷體" w:hAnsi="Times New Roman"/>
          <w:sz w:val="28"/>
          <w:szCs w:val="28"/>
        </w:rPr>
      </w:pPr>
    </w:p>
    <w:p w14:paraId="5EE51442" w14:textId="77777777" w:rsidR="00125980" w:rsidRDefault="00125980" w:rsidP="00125980">
      <w:pPr>
        <w:spacing w:before="120" w:line="240" w:lineRule="auto"/>
        <w:ind w:firstLineChars="200" w:firstLine="560"/>
        <w:jc w:val="both"/>
        <w:rPr>
          <w:rFonts w:ascii="Times New Roman" w:eastAsia="標楷體" w:hAnsi="Times New Roman"/>
          <w:sz w:val="28"/>
          <w:szCs w:val="28"/>
        </w:rPr>
      </w:pPr>
    </w:p>
    <w:p w14:paraId="64F748BA" w14:textId="77777777" w:rsidR="00125980" w:rsidRPr="009D2380" w:rsidRDefault="00125980" w:rsidP="00125980">
      <w:pPr>
        <w:spacing w:before="120" w:line="240" w:lineRule="auto"/>
        <w:ind w:firstLineChars="200" w:firstLine="560"/>
        <w:jc w:val="both"/>
        <w:rPr>
          <w:rFonts w:ascii="Times New Roman" w:eastAsia="標楷體" w:hAnsi="Times New Roman"/>
          <w:sz w:val="28"/>
          <w:szCs w:val="28"/>
        </w:rPr>
      </w:pPr>
    </w:p>
    <w:p w14:paraId="159E1821" w14:textId="746FB17B" w:rsidR="00332348" w:rsidRPr="009D2380" w:rsidRDefault="00332348" w:rsidP="006C35DA">
      <w:pPr>
        <w:spacing w:before="120" w:line="240" w:lineRule="auto"/>
        <w:jc w:val="center"/>
        <w:rPr>
          <w:rFonts w:ascii="Times New Roman" w:eastAsia="標楷體" w:hAnsi="Times New Roman"/>
          <w:sz w:val="28"/>
          <w:szCs w:val="28"/>
        </w:rPr>
      </w:pPr>
      <w:r w:rsidRPr="009D2380">
        <w:rPr>
          <w:rFonts w:ascii="Times New Roman" w:eastAsia="標楷體" w:hAnsi="Times New Roman" w:hint="eastAsia"/>
          <w:sz w:val="28"/>
          <w:szCs w:val="28"/>
        </w:rPr>
        <w:lastRenderedPageBreak/>
        <w:t>表</w:t>
      </w:r>
      <w:r w:rsidRPr="009D2380">
        <w:rPr>
          <w:rFonts w:ascii="Times New Roman" w:eastAsia="標楷體" w:hAnsi="Times New Roman" w:hint="eastAsia"/>
          <w:sz w:val="28"/>
          <w:szCs w:val="28"/>
        </w:rPr>
        <w:t>7-1</w:t>
      </w:r>
      <w:r w:rsidRPr="009D2380">
        <w:rPr>
          <w:rFonts w:ascii="Times New Roman" w:eastAsia="標楷體" w:hAnsi="Times New Roman"/>
          <w:sz w:val="28"/>
          <w:szCs w:val="28"/>
        </w:rPr>
        <w:t>系統預期效益比較</w:t>
      </w:r>
    </w:p>
    <w:tbl>
      <w:tblPr>
        <w:tblStyle w:val="4-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7"/>
        <w:gridCol w:w="2698"/>
        <w:gridCol w:w="5463"/>
      </w:tblGrid>
      <w:tr w:rsidR="00332348" w:rsidRPr="009D2380" w14:paraId="2CC64B89" w14:textId="77777777" w:rsidTr="006C35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pc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6D105F43" w14:textId="77777777" w:rsidR="00332348" w:rsidRPr="009D2380" w:rsidRDefault="00332348" w:rsidP="006C35DA">
            <w:pPr>
              <w:spacing w:before="120" w:after="0" w:line="240" w:lineRule="auto"/>
              <w:jc w:val="center"/>
              <w:rPr>
                <w:rFonts w:ascii="Times New Roman" w:eastAsia="標楷體" w:hAnsi="Times New Roman"/>
                <w:b w:val="0"/>
                <w:bCs w:val="0"/>
                <w:color w:val="auto"/>
                <w:sz w:val="28"/>
                <w:szCs w:val="28"/>
              </w:rPr>
            </w:pPr>
            <w:r w:rsidRPr="009D2380">
              <w:rPr>
                <w:rFonts w:ascii="Times New Roman" w:eastAsia="標楷體" w:hAnsi="Times New Roman" w:hint="eastAsia"/>
                <w:b w:val="0"/>
                <w:bCs w:val="0"/>
                <w:color w:val="auto"/>
                <w:sz w:val="28"/>
                <w:szCs w:val="28"/>
              </w:rPr>
              <w:t>項目</w:t>
            </w:r>
          </w:p>
        </w:tc>
        <w:tc>
          <w:tcPr>
            <w:tcW w:w="1401" w:type="pc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8236CCD" w14:textId="77777777" w:rsidR="00332348" w:rsidRPr="009D2380" w:rsidRDefault="00332348" w:rsidP="006C35DA">
            <w:pPr>
              <w:spacing w:before="120"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b w:val="0"/>
                <w:bCs w:val="0"/>
                <w:color w:val="auto"/>
                <w:sz w:val="28"/>
                <w:szCs w:val="28"/>
              </w:rPr>
            </w:pPr>
            <w:r w:rsidRPr="009D2380">
              <w:rPr>
                <w:rFonts w:ascii="Times New Roman" w:eastAsia="標楷體" w:hAnsi="Times New Roman" w:hint="eastAsia"/>
                <w:b w:val="0"/>
                <w:bCs w:val="0"/>
                <w:color w:val="auto"/>
                <w:sz w:val="28"/>
                <w:szCs w:val="28"/>
              </w:rPr>
              <w:t>傳統作業方式</w:t>
            </w:r>
          </w:p>
        </w:tc>
        <w:tc>
          <w:tcPr>
            <w:tcW w:w="2838" w:type="pc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211B7D5" w14:textId="77777777" w:rsidR="00332348" w:rsidRPr="009D2380" w:rsidRDefault="00332348" w:rsidP="006C35DA">
            <w:pPr>
              <w:spacing w:before="120"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b w:val="0"/>
                <w:bCs w:val="0"/>
                <w:color w:val="auto"/>
                <w:sz w:val="28"/>
                <w:szCs w:val="28"/>
              </w:rPr>
            </w:pPr>
            <w:r w:rsidRPr="009D2380">
              <w:rPr>
                <w:rFonts w:ascii="Times New Roman" w:eastAsia="標楷體" w:hAnsi="Times New Roman" w:hint="eastAsia"/>
                <w:b w:val="0"/>
                <w:bCs w:val="0"/>
                <w:color w:val="auto"/>
                <w:sz w:val="28"/>
                <w:szCs w:val="28"/>
              </w:rPr>
              <w:t>本系統預期改善</w:t>
            </w:r>
          </w:p>
        </w:tc>
      </w:tr>
      <w:tr w:rsidR="00332348" w:rsidRPr="009D2380" w14:paraId="447CED8A" w14:textId="77777777" w:rsidTr="006C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4C82A3" w14:textId="77777777" w:rsidR="00332348" w:rsidRPr="009D2380" w:rsidRDefault="00332348" w:rsidP="00125980">
            <w:pPr>
              <w:spacing w:before="120" w:after="0" w:line="240" w:lineRule="auto"/>
              <w:jc w:val="both"/>
              <w:rPr>
                <w:rFonts w:ascii="Times New Roman" w:eastAsia="標楷體" w:hAnsi="Times New Roman"/>
                <w:b w:val="0"/>
                <w:bCs w:val="0"/>
                <w:sz w:val="28"/>
                <w:szCs w:val="28"/>
              </w:rPr>
            </w:pPr>
            <w:r w:rsidRPr="009D2380">
              <w:rPr>
                <w:rFonts w:ascii="Times New Roman" w:eastAsia="標楷體" w:hAnsi="Times New Roman" w:hint="eastAsia"/>
                <w:b w:val="0"/>
                <w:bCs w:val="0"/>
                <w:sz w:val="28"/>
                <w:szCs w:val="28"/>
              </w:rPr>
              <w:t>派工管理</w:t>
            </w:r>
          </w:p>
        </w:tc>
        <w:tc>
          <w:tcPr>
            <w:tcW w:w="14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3C8612" w14:textId="77777777" w:rsidR="00332348" w:rsidRPr="009D2380" w:rsidRDefault="00332348" w:rsidP="00125980">
            <w:pPr>
              <w:spacing w:before="12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sz w:val="28"/>
                <w:szCs w:val="28"/>
              </w:rPr>
            </w:pPr>
            <w:r w:rsidRPr="009D2380">
              <w:rPr>
                <w:rFonts w:ascii="Times New Roman" w:eastAsia="標楷體" w:hAnsi="Times New Roman" w:hint="eastAsia"/>
                <w:sz w:val="28"/>
                <w:szCs w:val="28"/>
              </w:rPr>
              <w:t>人工安排每日派工</w:t>
            </w:r>
          </w:p>
        </w:tc>
        <w:tc>
          <w:tcPr>
            <w:tcW w:w="283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F05F17" w14:textId="77777777" w:rsidR="00332348" w:rsidRPr="009D2380" w:rsidRDefault="00332348" w:rsidP="00125980">
            <w:pPr>
              <w:spacing w:before="12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sz w:val="28"/>
                <w:szCs w:val="28"/>
              </w:rPr>
            </w:pPr>
            <w:r w:rsidRPr="009D2380">
              <w:rPr>
                <w:rFonts w:ascii="Times New Roman" w:eastAsia="標楷體" w:hAnsi="Times New Roman"/>
                <w:sz w:val="28"/>
                <w:szCs w:val="28"/>
              </w:rPr>
              <w:t>系統自動產生每日派工，提高派工效率</w:t>
            </w:r>
          </w:p>
        </w:tc>
      </w:tr>
      <w:tr w:rsidR="00332348" w:rsidRPr="009D2380" w14:paraId="6D4B4CF5" w14:textId="77777777" w:rsidTr="006C35DA">
        <w:tc>
          <w:tcPr>
            <w:cnfStyle w:val="001000000000" w:firstRow="0" w:lastRow="0" w:firstColumn="1" w:lastColumn="0" w:oddVBand="0" w:evenVBand="0" w:oddHBand="0" w:evenHBand="0" w:firstRowFirstColumn="0" w:firstRowLastColumn="0" w:lastRowFirstColumn="0" w:lastRowLastColumn="0"/>
            <w:tcW w:w="76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B1AE76" w14:textId="77777777" w:rsidR="00332348" w:rsidRPr="009D2380" w:rsidRDefault="00332348" w:rsidP="00125980">
            <w:pPr>
              <w:spacing w:before="120" w:after="0" w:line="240" w:lineRule="auto"/>
              <w:jc w:val="both"/>
              <w:rPr>
                <w:rFonts w:ascii="Times New Roman" w:eastAsia="標楷體" w:hAnsi="Times New Roman"/>
                <w:b w:val="0"/>
                <w:bCs w:val="0"/>
                <w:sz w:val="28"/>
                <w:szCs w:val="28"/>
              </w:rPr>
            </w:pPr>
            <w:r w:rsidRPr="009D2380">
              <w:rPr>
                <w:rFonts w:ascii="Times New Roman" w:eastAsia="標楷體" w:hAnsi="Times New Roman" w:hint="eastAsia"/>
                <w:b w:val="0"/>
                <w:bCs w:val="0"/>
                <w:sz w:val="28"/>
                <w:szCs w:val="28"/>
              </w:rPr>
              <w:t>路線規劃</w:t>
            </w:r>
          </w:p>
        </w:tc>
        <w:tc>
          <w:tcPr>
            <w:tcW w:w="14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7EAADA" w14:textId="77777777" w:rsidR="00332348" w:rsidRPr="009D2380" w:rsidRDefault="00332348" w:rsidP="00125980">
            <w:pPr>
              <w:spacing w:before="12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sz w:val="28"/>
                <w:szCs w:val="28"/>
              </w:rPr>
            </w:pPr>
            <w:r w:rsidRPr="009D2380">
              <w:rPr>
                <w:rFonts w:ascii="Times New Roman" w:eastAsia="標楷體" w:hAnsi="Times New Roman" w:hint="eastAsia"/>
                <w:sz w:val="28"/>
                <w:szCs w:val="28"/>
              </w:rPr>
              <w:t>人工規劃路線</w:t>
            </w:r>
          </w:p>
        </w:tc>
        <w:tc>
          <w:tcPr>
            <w:tcW w:w="283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6D39B3" w14:textId="77777777" w:rsidR="00332348" w:rsidRPr="009D2380" w:rsidRDefault="00332348" w:rsidP="00125980">
            <w:pPr>
              <w:spacing w:before="12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sz w:val="28"/>
                <w:szCs w:val="28"/>
              </w:rPr>
            </w:pPr>
            <w:r w:rsidRPr="009D2380">
              <w:rPr>
                <w:rFonts w:ascii="Times New Roman" w:eastAsia="標楷體" w:hAnsi="Times New Roman"/>
                <w:sz w:val="28"/>
                <w:szCs w:val="28"/>
              </w:rPr>
              <w:t>結合</w:t>
            </w:r>
            <w:r w:rsidRPr="009D2380">
              <w:rPr>
                <w:rFonts w:ascii="Times New Roman" w:eastAsia="標楷體" w:hAnsi="Times New Roman"/>
                <w:sz w:val="28"/>
                <w:szCs w:val="28"/>
              </w:rPr>
              <w:t xml:space="preserve"> OSRM </w:t>
            </w:r>
            <w:r w:rsidRPr="009D2380">
              <w:rPr>
                <w:rFonts w:ascii="Times New Roman" w:eastAsia="標楷體" w:hAnsi="Times New Roman"/>
                <w:sz w:val="28"/>
                <w:szCs w:val="28"/>
              </w:rPr>
              <w:t>自動規劃最佳路線</w:t>
            </w:r>
          </w:p>
        </w:tc>
      </w:tr>
      <w:tr w:rsidR="00332348" w:rsidRPr="009D2380" w14:paraId="5EFE18D3" w14:textId="77777777" w:rsidTr="006C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D45766" w14:textId="77777777" w:rsidR="00332348" w:rsidRPr="009D2380" w:rsidRDefault="00332348" w:rsidP="00125980">
            <w:pPr>
              <w:spacing w:before="120" w:after="0" w:line="240" w:lineRule="auto"/>
              <w:jc w:val="both"/>
              <w:rPr>
                <w:rFonts w:ascii="Times New Roman" w:eastAsia="標楷體" w:hAnsi="Times New Roman"/>
                <w:b w:val="0"/>
                <w:bCs w:val="0"/>
                <w:sz w:val="28"/>
                <w:szCs w:val="28"/>
              </w:rPr>
            </w:pPr>
            <w:r w:rsidRPr="009D2380">
              <w:rPr>
                <w:rFonts w:ascii="Times New Roman" w:eastAsia="標楷體" w:hAnsi="Times New Roman" w:hint="eastAsia"/>
                <w:b w:val="0"/>
                <w:bCs w:val="0"/>
                <w:sz w:val="28"/>
                <w:szCs w:val="28"/>
              </w:rPr>
              <w:t>清掃紀錄</w:t>
            </w:r>
          </w:p>
        </w:tc>
        <w:tc>
          <w:tcPr>
            <w:tcW w:w="14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29E2C1" w14:textId="77777777" w:rsidR="00332348" w:rsidRPr="009D2380" w:rsidRDefault="00332348" w:rsidP="00125980">
            <w:pPr>
              <w:spacing w:before="12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sz w:val="28"/>
                <w:szCs w:val="28"/>
              </w:rPr>
            </w:pPr>
            <w:r w:rsidRPr="009D2380">
              <w:rPr>
                <w:rFonts w:ascii="Times New Roman" w:eastAsia="標楷體" w:hAnsi="Times New Roman" w:hint="eastAsia"/>
                <w:sz w:val="28"/>
                <w:szCs w:val="28"/>
              </w:rPr>
              <w:t>紙本或人工登錄</w:t>
            </w:r>
          </w:p>
        </w:tc>
        <w:tc>
          <w:tcPr>
            <w:tcW w:w="283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ED0C4F" w14:textId="77777777" w:rsidR="00332348" w:rsidRPr="009D2380" w:rsidRDefault="00332348" w:rsidP="00125980">
            <w:pPr>
              <w:spacing w:before="12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sz w:val="28"/>
                <w:szCs w:val="28"/>
              </w:rPr>
            </w:pPr>
            <w:r w:rsidRPr="009D2380">
              <w:rPr>
                <w:rFonts w:ascii="Times New Roman" w:eastAsia="標楷體" w:hAnsi="Times New Roman"/>
                <w:sz w:val="28"/>
                <w:szCs w:val="28"/>
              </w:rPr>
              <w:t xml:space="preserve">App </w:t>
            </w:r>
            <w:r w:rsidRPr="009D2380">
              <w:rPr>
                <w:rFonts w:ascii="Times New Roman" w:eastAsia="標楷體" w:hAnsi="Times New Roman"/>
                <w:sz w:val="28"/>
                <w:szCs w:val="28"/>
              </w:rPr>
              <w:t>即時上傳照片與清掃紀錄</w:t>
            </w:r>
          </w:p>
        </w:tc>
      </w:tr>
      <w:tr w:rsidR="00332348" w:rsidRPr="009D2380" w14:paraId="6A1209E0" w14:textId="77777777" w:rsidTr="006C35DA">
        <w:tc>
          <w:tcPr>
            <w:cnfStyle w:val="001000000000" w:firstRow="0" w:lastRow="0" w:firstColumn="1" w:lastColumn="0" w:oddVBand="0" w:evenVBand="0" w:oddHBand="0" w:evenHBand="0" w:firstRowFirstColumn="0" w:firstRowLastColumn="0" w:lastRowFirstColumn="0" w:lastRowLastColumn="0"/>
            <w:tcW w:w="76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0B4698" w14:textId="77777777" w:rsidR="00332348" w:rsidRPr="009D2380" w:rsidRDefault="00332348" w:rsidP="00125980">
            <w:pPr>
              <w:spacing w:before="120" w:after="0" w:line="240" w:lineRule="auto"/>
              <w:jc w:val="both"/>
              <w:rPr>
                <w:rFonts w:ascii="Times New Roman" w:eastAsia="標楷體" w:hAnsi="Times New Roman"/>
                <w:b w:val="0"/>
                <w:bCs w:val="0"/>
                <w:sz w:val="28"/>
                <w:szCs w:val="28"/>
              </w:rPr>
            </w:pPr>
            <w:r w:rsidRPr="009D2380">
              <w:rPr>
                <w:rFonts w:ascii="Times New Roman" w:eastAsia="標楷體" w:hAnsi="Times New Roman" w:hint="eastAsia"/>
                <w:b w:val="0"/>
                <w:bCs w:val="0"/>
                <w:sz w:val="28"/>
                <w:szCs w:val="28"/>
              </w:rPr>
              <w:t>清掃稽核</w:t>
            </w:r>
          </w:p>
        </w:tc>
        <w:tc>
          <w:tcPr>
            <w:tcW w:w="14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A01D4C" w14:textId="77777777" w:rsidR="00332348" w:rsidRPr="009D2380" w:rsidRDefault="00332348" w:rsidP="00125980">
            <w:pPr>
              <w:spacing w:before="12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sz w:val="28"/>
                <w:szCs w:val="28"/>
              </w:rPr>
            </w:pPr>
            <w:r w:rsidRPr="009D2380">
              <w:rPr>
                <w:rFonts w:ascii="Times New Roman" w:eastAsia="標楷體" w:hAnsi="Times New Roman" w:hint="eastAsia"/>
                <w:sz w:val="28"/>
                <w:szCs w:val="28"/>
              </w:rPr>
              <w:t>人工檢查</w:t>
            </w:r>
          </w:p>
        </w:tc>
        <w:tc>
          <w:tcPr>
            <w:tcW w:w="283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90AB8D" w14:textId="77777777" w:rsidR="00332348" w:rsidRPr="009D2380" w:rsidRDefault="00332348" w:rsidP="00125980">
            <w:pPr>
              <w:spacing w:before="12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sz w:val="28"/>
                <w:szCs w:val="28"/>
              </w:rPr>
            </w:pPr>
            <w:r w:rsidRPr="009D2380">
              <w:rPr>
                <w:rFonts w:ascii="Times New Roman" w:eastAsia="標楷體" w:hAnsi="Times New Roman"/>
                <w:sz w:val="28"/>
                <w:szCs w:val="28"/>
              </w:rPr>
              <w:t xml:space="preserve">YOLO AI </w:t>
            </w:r>
            <w:r w:rsidRPr="009D2380">
              <w:rPr>
                <w:rFonts w:ascii="Times New Roman" w:eastAsia="標楷體" w:hAnsi="Times New Roman"/>
                <w:sz w:val="28"/>
                <w:szCs w:val="28"/>
              </w:rPr>
              <w:t>自動辨識清掃狀況</w:t>
            </w:r>
          </w:p>
        </w:tc>
      </w:tr>
      <w:tr w:rsidR="00332348" w:rsidRPr="009D2380" w14:paraId="33E24E0F" w14:textId="77777777" w:rsidTr="006C3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11C56B" w14:textId="77777777" w:rsidR="00332348" w:rsidRPr="009D2380" w:rsidRDefault="00332348" w:rsidP="00125980">
            <w:pPr>
              <w:spacing w:before="120" w:after="0" w:line="240" w:lineRule="auto"/>
              <w:jc w:val="both"/>
              <w:rPr>
                <w:rFonts w:ascii="Times New Roman" w:eastAsia="標楷體" w:hAnsi="Times New Roman"/>
                <w:b w:val="0"/>
                <w:bCs w:val="0"/>
                <w:sz w:val="28"/>
                <w:szCs w:val="28"/>
              </w:rPr>
            </w:pPr>
            <w:r w:rsidRPr="009D2380">
              <w:rPr>
                <w:rFonts w:ascii="Times New Roman" w:eastAsia="標楷體" w:hAnsi="Times New Roman" w:hint="eastAsia"/>
                <w:b w:val="0"/>
                <w:bCs w:val="0"/>
                <w:sz w:val="28"/>
                <w:szCs w:val="28"/>
              </w:rPr>
              <w:t>即時監控</w:t>
            </w:r>
          </w:p>
        </w:tc>
        <w:tc>
          <w:tcPr>
            <w:tcW w:w="14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CF7B0E" w14:textId="77777777" w:rsidR="00332348" w:rsidRPr="009D2380" w:rsidRDefault="00332348" w:rsidP="00125980">
            <w:pPr>
              <w:spacing w:before="12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sz w:val="28"/>
                <w:szCs w:val="28"/>
              </w:rPr>
            </w:pPr>
            <w:r w:rsidRPr="009D2380">
              <w:rPr>
                <w:rFonts w:ascii="Times New Roman" w:eastAsia="標楷體" w:hAnsi="Times New Roman" w:hint="eastAsia"/>
                <w:sz w:val="28"/>
                <w:szCs w:val="28"/>
              </w:rPr>
              <w:t>無法及時掌握</w:t>
            </w:r>
          </w:p>
        </w:tc>
        <w:tc>
          <w:tcPr>
            <w:tcW w:w="283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B0921D" w14:textId="77777777" w:rsidR="00332348" w:rsidRPr="009D2380" w:rsidRDefault="00332348" w:rsidP="00125980">
            <w:pPr>
              <w:spacing w:before="12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sz w:val="28"/>
                <w:szCs w:val="28"/>
              </w:rPr>
            </w:pPr>
            <w:r w:rsidRPr="009D2380">
              <w:rPr>
                <w:rFonts w:ascii="Times New Roman" w:eastAsia="標楷體" w:hAnsi="Times New Roman"/>
                <w:sz w:val="28"/>
                <w:szCs w:val="28"/>
              </w:rPr>
              <w:t xml:space="preserve">Web </w:t>
            </w:r>
            <w:r w:rsidRPr="009D2380">
              <w:rPr>
                <w:rFonts w:ascii="Times New Roman" w:eastAsia="標楷體" w:hAnsi="Times New Roman"/>
                <w:sz w:val="28"/>
                <w:szCs w:val="28"/>
              </w:rPr>
              <w:t>平台即時查看派工與作業進度</w:t>
            </w:r>
          </w:p>
        </w:tc>
      </w:tr>
      <w:tr w:rsidR="00332348" w:rsidRPr="009D2380" w14:paraId="5DE5145B" w14:textId="77777777" w:rsidTr="006C35DA">
        <w:tc>
          <w:tcPr>
            <w:cnfStyle w:val="001000000000" w:firstRow="0" w:lastRow="0" w:firstColumn="1" w:lastColumn="0" w:oddVBand="0" w:evenVBand="0" w:oddHBand="0" w:evenHBand="0" w:firstRowFirstColumn="0" w:firstRowLastColumn="0" w:lastRowFirstColumn="0" w:lastRowLastColumn="0"/>
            <w:tcW w:w="76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D9621B" w14:textId="77777777" w:rsidR="00332348" w:rsidRPr="009D2380" w:rsidRDefault="00332348" w:rsidP="00125980">
            <w:pPr>
              <w:spacing w:before="120" w:after="0" w:line="240" w:lineRule="auto"/>
              <w:jc w:val="both"/>
              <w:rPr>
                <w:rFonts w:ascii="Times New Roman" w:eastAsia="標楷體" w:hAnsi="Times New Roman"/>
                <w:b w:val="0"/>
                <w:bCs w:val="0"/>
                <w:sz w:val="28"/>
                <w:szCs w:val="28"/>
              </w:rPr>
            </w:pPr>
            <w:r w:rsidRPr="009D2380">
              <w:rPr>
                <w:rFonts w:ascii="Times New Roman" w:eastAsia="標楷體" w:hAnsi="Times New Roman" w:hint="eastAsia"/>
                <w:b w:val="0"/>
                <w:bCs w:val="0"/>
                <w:sz w:val="28"/>
                <w:szCs w:val="28"/>
              </w:rPr>
              <w:t>資料管理</w:t>
            </w:r>
          </w:p>
        </w:tc>
        <w:tc>
          <w:tcPr>
            <w:tcW w:w="14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955251" w14:textId="77777777" w:rsidR="00332348" w:rsidRPr="009D2380" w:rsidRDefault="00332348" w:rsidP="00125980">
            <w:pPr>
              <w:spacing w:before="12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sz w:val="28"/>
                <w:szCs w:val="28"/>
              </w:rPr>
            </w:pPr>
            <w:r w:rsidRPr="009D2380">
              <w:rPr>
                <w:rFonts w:ascii="Times New Roman" w:eastAsia="標楷體" w:hAnsi="Times New Roman" w:hint="eastAsia"/>
                <w:sz w:val="28"/>
                <w:szCs w:val="28"/>
              </w:rPr>
              <w:t>分散保存</w:t>
            </w:r>
          </w:p>
        </w:tc>
        <w:tc>
          <w:tcPr>
            <w:tcW w:w="283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83C338" w14:textId="77777777" w:rsidR="00332348" w:rsidRPr="009D2380" w:rsidRDefault="00332348" w:rsidP="00125980">
            <w:pPr>
              <w:spacing w:before="12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sz w:val="28"/>
                <w:szCs w:val="28"/>
              </w:rPr>
            </w:pPr>
            <w:r w:rsidRPr="009D2380">
              <w:rPr>
                <w:rFonts w:ascii="Times New Roman" w:eastAsia="標楷體" w:hAnsi="Times New Roman"/>
                <w:sz w:val="28"/>
                <w:szCs w:val="28"/>
              </w:rPr>
              <w:t>系統集中管理歷史資料與照片</w:t>
            </w:r>
          </w:p>
        </w:tc>
      </w:tr>
    </w:tbl>
    <w:p w14:paraId="2B6054FB" w14:textId="77777777" w:rsidR="00332348" w:rsidRPr="009D2380" w:rsidRDefault="00332348" w:rsidP="00125980">
      <w:pPr>
        <w:spacing w:before="120"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sz w:val="28"/>
          <w:szCs w:val="28"/>
        </w:rPr>
        <w:t>本系統預期可透過智慧派工及最佳路線規劃，協助管理者快速完成每日工作安排，減少人工規劃所需時間；司機則可利用行動</w:t>
      </w:r>
      <w:r w:rsidRPr="009D2380">
        <w:rPr>
          <w:rFonts w:ascii="Times New Roman" w:eastAsia="標楷體" w:hAnsi="Times New Roman"/>
          <w:sz w:val="28"/>
          <w:szCs w:val="28"/>
        </w:rPr>
        <w:t xml:space="preserve"> App </w:t>
      </w:r>
      <w:r w:rsidRPr="009D2380">
        <w:rPr>
          <w:rFonts w:ascii="Times New Roman" w:eastAsia="標楷體" w:hAnsi="Times New Roman"/>
          <w:sz w:val="28"/>
          <w:szCs w:val="28"/>
        </w:rPr>
        <w:t>接收任務、拍照回報及上傳清掃紀錄，使整體作業流程更加順暢。同時，</w:t>
      </w:r>
      <w:r w:rsidRPr="009D2380">
        <w:rPr>
          <w:rFonts w:ascii="Times New Roman" w:eastAsia="標楷體" w:hAnsi="Times New Roman"/>
          <w:sz w:val="28"/>
          <w:szCs w:val="28"/>
        </w:rPr>
        <w:t xml:space="preserve">YOLO AI </w:t>
      </w:r>
      <w:r w:rsidRPr="009D2380">
        <w:rPr>
          <w:rFonts w:ascii="Times New Roman" w:eastAsia="標楷體" w:hAnsi="Times New Roman"/>
          <w:sz w:val="28"/>
          <w:szCs w:val="28"/>
        </w:rPr>
        <w:t>模型可協助辨識清掃前後照片，提高查核效率，並降低人工檢查負擔。</w:t>
      </w:r>
    </w:p>
    <w:p w14:paraId="29A8EB4A" w14:textId="65E0DEBC" w:rsidR="00332348" w:rsidRPr="009D2380" w:rsidRDefault="00332348" w:rsidP="00125980">
      <w:pPr>
        <w:spacing w:before="120"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sz w:val="28"/>
          <w:szCs w:val="28"/>
        </w:rPr>
        <w:t>此外，本系統亦導入</w:t>
      </w:r>
      <w:r w:rsidRPr="009D2380">
        <w:rPr>
          <w:rFonts w:ascii="Times New Roman" w:eastAsia="標楷體" w:hAnsi="Times New Roman"/>
          <w:sz w:val="28"/>
          <w:szCs w:val="28"/>
        </w:rPr>
        <w:t>AI</w:t>
      </w:r>
      <w:r w:rsidRPr="009D2380">
        <w:rPr>
          <w:rFonts w:ascii="Times New Roman" w:eastAsia="標楷體" w:hAnsi="Times New Roman"/>
          <w:sz w:val="28"/>
          <w:szCs w:val="28"/>
        </w:rPr>
        <w:t>智慧管理助理，管理者可透過自然語言詢問派工資訊、路線規劃及營運資料，快速取得所需資訊，作為管理決策參考，提升系統智慧化程度。</w:t>
      </w:r>
    </w:p>
    <w:p w14:paraId="50574202" w14:textId="77777777" w:rsidR="00332348" w:rsidRPr="009D2380" w:rsidRDefault="00322469" w:rsidP="00125980">
      <w:pPr>
        <w:spacing w:before="120" w:line="240" w:lineRule="auto"/>
        <w:jc w:val="both"/>
        <w:rPr>
          <w:rFonts w:ascii="Times New Roman" w:eastAsia="標楷體" w:hAnsi="Times New Roman"/>
          <w:sz w:val="28"/>
          <w:szCs w:val="28"/>
        </w:rPr>
      </w:pPr>
      <w:r w:rsidRPr="009D2380">
        <w:rPr>
          <w:rFonts w:ascii="Times New Roman" w:eastAsia="標楷體" w:hAnsi="Times New Roman" w:hint="eastAsia"/>
          <w:noProof/>
          <w:sz w:val="28"/>
          <w:szCs w:val="28"/>
        </w:rPr>
        <w:lastRenderedPageBreak/>
        <w:drawing>
          <wp:anchor distT="0" distB="0" distL="114300" distR="114300" simplePos="0" relativeHeight="251661312" behindDoc="0" locked="0" layoutInCell="1" allowOverlap="1" wp14:anchorId="07E6DCCB" wp14:editId="29340FB5">
            <wp:simplePos x="0" y="0"/>
            <wp:positionH relativeFrom="column">
              <wp:posOffset>6350</wp:posOffset>
            </wp:positionH>
            <wp:positionV relativeFrom="paragraph">
              <wp:posOffset>0</wp:posOffset>
            </wp:positionV>
            <wp:extent cx="5274310" cy="2846705"/>
            <wp:effectExtent l="0" t="0" r="2540" b="0"/>
            <wp:wrapSquare wrapText="bothSides"/>
            <wp:docPr id="56071119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11193" name="圖片 5607111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846705"/>
                    </a:xfrm>
                    <a:prstGeom prst="rect">
                      <a:avLst/>
                    </a:prstGeom>
                  </pic:spPr>
                </pic:pic>
              </a:graphicData>
            </a:graphic>
            <wp14:sizeRelH relativeFrom="page">
              <wp14:pctWidth>0</wp14:pctWidth>
            </wp14:sizeRelH>
            <wp14:sizeRelV relativeFrom="page">
              <wp14:pctHeight>0</wp14:pctHeight>
            </wp14:sizeRelV>
          </wp:anchor>
        </w:drawing>
      </w:r>
    </w:p>
    <w:p w14:paraId="75030BBC" w14:textId="77777777" w:rsidR="002244AE" w:rsidRPr="009D2380" w:rsidRDefault="002244AE" w:rsidP="00125980">
      <w:pPr>
        <w:spacing w:before="120" w:line="240" w:lineRule="auto"/>
        <w:jc w:val="both"/>
        <w:rPr>
          <w:rFonts w:ascii="Times New Roman" w:eastAsia="標楷體" w:hAnsi="Times New Roman"/>
          <w:sz w:val="28"/>
          <w:szCs w:val="28"/>
        </w:rPr>
      </w:pPr>
    </w:p>
    <w:p w14:paraId="654B6B6B" w14:textId="77777777" w:rsidR="002244AE" w:rsidRPr="009D2380" w:rsidRDefault="002244AE" w:rsidP="00125980">
      <w:pPr>
        <w:spacing w:before="120" w:line="240" w:lineRule="auto"/>
        <w:jc w:val="both"/>
        <w:rPr>
          <w:rFonts w:ascii="Times New Roman" w:eastAsia="標楷體" w:hAnsi="Times New Roman"/>
          <w:sz w:val="28"/>
          <w:szCs w:val="28"/>
        </w:rPr>
      </w:pPr>
    </w:p>
    <w:p w14:paraId="4F0E13BD" w14:textId="77777777" w:rsidR="002244AE" w:rsidRPr="009D2380" w:rsidRDefault="002244AE" w:rsidP="00125980">
      <w:pPr>
        <w:spacing w:before="120" w:line="240" w:lineRule="auto"/>
        <w:jc w:val="both"/>
        <w:rPr>
          <w:rFonts w:ascii="Times New Roman" w:eastAsia="標楷體" w:hAnsi="Times New Roman"/>
          <w:sz w:val="28"/>
          <w:szCs w:val="28"/>
        </w:rPr>
      </w:pPr>
    </w:p>
    <w:p w14:paraId="386ECA26" w14:textId="77777777" w:rsidR="002244AE" w:rsidRPr="009D2380" w:rsidRDefault="002244AE" w:rsidP="00125980">
      <w:pPr>
        <w:spacing w:before="120" w:line="240" w:lineRule="auto"/>
        <w:jc w:val="both"/>
        <w:rPr>
          <w:rFonts w:ascii="Times New Roman" w:eastAsia="標楷體" w:hAnsi="Times New Roman"/>
          <w:sz w:val="28"/>
          <w:szCs w:val="28"/>
        </w:rPr>
      </w:pPr>
    </w:p>
    <w:p w14:paraId="7E86686F" w14:textId="77777777" w:rsidR="002244AE" w:rsidRPr="009D2380" w:rsidRDefault="002244AE" w:rsidP="00125980">
      <w:pPr>
        <w:spacing w:before="120" w:line="240" w:lineRule="auto"/>
        <w:jc w:val="both"/>
        <w:rPr>
          <w:rFonts w:ascii="Times New Roman" w:eastAsia="標楷體" w:hAnsi="Times New Roman"/>
          <w:sz w:val="28"/>
          <w:szCs w:val="28"/>
        </w:rPr>
      </w:pPr>
    </w:p>
    <w:p w14:paraId="03C7FFA9" w14:textId="77777777" w:rsidR="002244AE" w:rsidRPr="009D2380" w:rsidRDefault="002244AE" w:rsidP="00125980">
      <w:pPr>
        <w:spacing w:before="120" w:line="240" w:lineRule="auto"/>
        <w:jc w:val="both"/>
        <w:rPr>
          <w:rFonts w:ascii="Times New Roman" w:eastAsia="標楷體" w:hAnsi="Times New Roman"/>
          <w:sz w:val="28"/>
          <w:szCs w:val="28"/>
        </w:rPr>
      </w:pPr>
    </w:p>
    <w:p w14:paraId="7D85BDAC" w14:textId="77777777" w:rsidR="002244AE" w:rsidRPr="009D2380" w:rsidRDefault="002244AE" w:rsidP="00125980">
      <w:pPr>
        <w:spacing w:before="120" w:line="240" w:lineRule="auto"/>
        <w:jc w:val="both"/>
        <w:rPr>
          <w:rFonts w:ascii="Times New Roman" w:eastAsia="標楷體" w:hAnsi="Times New Roman"/>
          <w:sz w:val="28"/>
          <w:szCs w:val="28"/>
        </w:rPr>
      </w:pPr>
    </w:p>
    <w:p w14:paraId="05347B3F" w14:textId="77777777" w:rsidR="002244AE" w:rsidRPr="009D2380" w:rsidRDefault="002244AE" w:rsidP="00125980">
      <w:pPr>
        <w:spacing w:before="120" w:line="240" w:lineRule="auto"/>
        <w:jc w:val="both"/>
        <w:rPr>
          <w:rFonts w:ascii="Times New Roman" w:eastAsia="標楷體" w:hAnsi="Times New Roman"/>
          <w:sz w:val="28"/>
          <w:szCs w:val="28"/>
        </w:rPr>
      </w:pPr>
    </w:p>
    <w:p w14:paraId="1605E448" w14:textId="77777777" w:rsidR="00125980" w:rsidRDefault="00125980" w:rsidP="00125980">
      <w:pPr>
        <w:spacing w:before="120" w:line="240" w:lineRule="auto"/>
        <w:jc w:val="both"/>
        <w:rPr>
          <w:rFonts w:ascii="Times New Roman" w:eastAsia="標楷體" w:hAnsi="Times New Roman"/>
          <w:sz w:val="28"/>
          <w:szCs w:val="28"/>
        </w:rPr>
      </w:pPr>
    </w:p>
    <w:p w14:paraId="3E8C358C" w14:textId="5455A389" w:rsidR="00332348" w:rsidRPr="009D2380" w:rsidRDefault="006C35DA" w:rsidP="006C35DA">
      <w:pPr>
        <w:spacing w:before="120" w:line="240" w:lineRule="auto"/>
        <w:jc w:val="center"/>
        <w:rPr>
          <w:rFonts w:ascii="Times New Roman" w:eastAsia="標楷體" w:hAnsi="Times New Roman"/>
          <w:sz w:val="28"/>
          <w:szCs w:val="28"/>
        </w:rPr>
      </w:pPr>
      <w:r w:rsidRPr="006C35DA">
        <w:rPr>
          <w:rFonts w:ascii="Times New Roman" w:eastAsia="標楷體" w:hAnsi="Times New Roman"/>
          <w:sz w:val="28"/>
          <w:szCs w:val="28"/>
        </w:rPr>
        <w:t>▲</w:t>
      </w:r>
      <w:r w:rsidR="00332348" w:rsidRPr="009D2380">
        <w:rPr>
          <w:rFonts w:ascii="Times New Roman" w:eastAsia="標楷體" w:hAnsi="Times New Roman" w:hint="eastAsia"/>
          <w:sz w:val="28"/>
          <w:szCs w:val="28"/>
        </w:rPr>
        <w:t>圖</w:t>
      </w:r>
      <w:r w:rsidR="00332348" w:rsidRPr="009D2380">
        <w:rPr>
          <w:rFonts w:ascii="Times New Roman" w:eastAsia="標楷體" w:hAnsi="Times New Roman" w:hint="eastAsia"/>
          <w:sz w:val="28"/>
          <w:szCs w:val="28"/>
        </w:rPr>
        <w:t>7-1</w:t>
      </w:r>
      <w:r>
        <w:rPr>
          <w:rFonts w:ascii="Times New Roman" w:eastAsia="標楷體" w:hAnsi="Times New Roman" w:hint="eastAsia"/>
          <w:sz w:val="28"/>
          <w:szCs w:val="28"/>
        </w:rPr>
        <w:t xml:space="preserve"> </w:t>
      </w:r>
      <w:r w:rsidR="00332348" w:rsidRPr="009D2380">
        <w:rPr>
          <w:rFonts w:ascii="Times New Roman" w:eastAsia="標楷體" w:hAnsi="Times New Roman"/>
          <w:sz w:val="28"/>
          <w:szCs w:val="28"/>
        </w:rPr>
        <w:t>AI</w:t>
      </w:r>
      <w:r w:rsidR="00332348" w:rsidRPr="009D2380">
        <w:rPr>
          <w:rFonts w:ascii="Times New Roman" w:eastAsia="標楷體" w:hAnsi="Times New Roman"/>
          <w:sz w:val="28"/>
          <w:szCs w:val="28"/>
        </w:rPr>
        <w:t>智慧管理助理</w:t>
      </w:r>
    </w:p>
    <w:p w14:paraId="23EF0823" w14:textId="77777777" w:rsidR="00332348" w:rsidRPr="009D2380" w:rsidRDefault="00332348" w:rsidP="00125980">
      <w:pPr>
        <w:spacing w:before="120" w:line="240" w:lineRule="auto"/>
        <w:ind w:firstLineChars="200" w:firstLine="560"/>
        <w:jc w:val="both"/>
        <w:rPr>
          <w:rFonts w:ascii="Times New Roman" w:eastAsia="標楷體" w:hAnsi="Times New Roman"/>
          <w:sz w:val="28"/>
          <w:szCs w:val="28"/>
        </w:rPr>
      </w:pPr>
      <w:r w:rsidRPr="009D2380">
        <w:rPr>
          <w:rFonts w:ascii="Times New Roman" w:eastAsia="標楷體" w:hAnsi="Times New Roman"/>
          <w:sz w:val="28"/>
          <w:szCs w:val="28"/>
        </w:rPr>
        <w:t>管理者可透過</w:t>
      </w:r>
      <w:r w:rsidRPr="009D2380">
        <w:rPr>
          <w:rFonts w:ascii="Times New Roman" w:eastAsia="標楷體" w:hAnsi="Times New Roman"/>
          <w:sz w:val="28"/>
          <w:szCs w:val="28"/>
        </w:rPr>
        <w:t>AI</w:t>
      </w:r>
      <w:r w:rsidRPr="009D2380">
        <w:rPr>
          <w:rFonts w:ascii="Times New Roman" w:eastAsia="標楷體" w:hAnsi="Times New Roman"/>
          <w:sz w:val="28"/>
          <w:szCs w:val="28"/>
        </w:rPr>
        <w:t>智慧管理助理，以自然語言查詢派工資訊、營運資料及路線分析結果，快速取得所需資訊，提升管理效率與決策品質。</w:t>
      </w:r>
    </w:p>
    <w:sectPr w:rsidR="00332348" w:rsidRPr="009D2380">
      <w:footerReference w:type="default" r:id="rId10"/>
      <w:pgSz w:w="11906" w:h="16838"/>
      <w:pgMar w:top="1020" w:right="1134" w:bottom="1020"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D2195" w14:textId="77777777" w:rsidR="00BC1575" w:rsidRDefault="00BC1575">
      <w:pPr>
        <w:spacing w:after="0" w:line="240" w:lineRule="auto"/>
      </w:pPr>
      <w:r>
        <w:separator/>
      </w:r>
    </w:p>
  </w:endnote>
  <w:endnote w:type="continuationSeparator" w:id="0">
    <w:p w14:paraId="0ACB6727" w14:textId="77777777" w:rsidR="00BC1575" w:rsidRDefault="00BC1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Noto Serif CJK TC">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850CC" w14:textId="77777777" w:rsidR="00346F81" w:rsidRDefault="008868A0">
    <w:pPr>
      <w:jc w:val="center"/>
    </w:pPr>
    <w:r>
      <w:rPr>
        <w:sz w:val="18"/>
      </w:rPr>
      <w:t>第</w:t>
    </w:r>
    <w:r>
      <w:rPr>
        <w:sz w:val="18"/>
      </w:rPr>
      <w:t xml:space="preserve"> </w:t>
    </w:r>
    <w:r>
      <w:rPr>
        <w:sz w:val="18"/>
      </w:rPr>
      <w:fldChar w:fldCharType="begin"/>
    </w:r>
    <w:r>
      <w:rPr>
        <w:sz w:val="18"/>
      </w:rPr>
      <w:instrText xml:space="preserve"> PAGE </w:instrText>
    </w:r>
    <w:r>
      <w:rPr>
        <w:sz w:val="18"/>
      </w:rPr>
      <w:fldChar w:fldCharType="separate"/>
    </w:r>
    <w:r w:rsidR="007B23E0">
      <w:rPr>
        <w:noProof/>
        <w:sz w:val="18"/>
      </w:rPr>
      <w:t>1</w:t>
    </w:r>
    <w:r>
      <w:rPr>
        <w:sz w:val="18"/>
      </w:rPr>
      <w:fldChar w:fldCharType="end"/>
    </w:r>
    <w:r>
      <w:rPr>
        <w:sz w:val="18"/>
      </w:rPr>
      <w:t xml:space="preserve"> </w:t>
    </w:r>
    <w:r>
      <w:rPr>
        <w:sz w:val="18"/>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AFDB0" w14:textId="77777777" w:rsidR="00BC1575" w:rsidRDefault="00BC1575">
      <w:pPr>
        <w:spacing w:after="0" w:line="240" w:lineRule="auto"/>
      </w:pPr>
      <w:r>
        <w:separator/>
      </w:r>
    </w:p>
  </w:footnote>
  <w:footnote w:type="continuationSeparator" w:id="0">
    <w:p w14:paraId="71B96AE1" w14:textId="77777777" w:rsidR="00BC1575" w:rsidRDefault="00BC15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5AE6DCC"/>
    <w:lvl w:ilvl="0">
      <w:start w:val="1"/>
      <w:numFmt w:val="decimal"/>
      <w:lvlText w:val="%1."/>
      <w:lvlJc w:val="left"/>
      <w:pPr>
        <w:tabs>
          <w:tab w:val="num" w:pos="2280"/>
        </w:tabs>
        <w:ind w:left="2280" w:hanging="360"/>
      </w:pPr>
    </w:lvl>
  </w:abstractNum>
  <w:abstractNum w:abstractNumId="1" w15:restartNumberingAfterBreak="0">
    <w:nsid w:val="FFFFFF7D"/>
    <w:multiLevelType w:val="singleLevel"/>
    <w:tmpl w:val="E85A808A"/>
    <w:lvl w:ilvl="0">
      <w:start w:val="1"/>
      <w:numFmt w:val="decimal"/>
      <w:lvlText w:val="%1."/>
      <w:lvlJc w:val="left"/>
      <w:pPr>
        <w:tabs>
          <w:tab w:val="num" w:pos="1800"/>
        </w:tabs>
        <w:ind w:left="1800" w:hanging="360"/>
      </w:pPr>
    </w:lvl>
  </w:abstractNum>
  <w:abstractNum w:abstractNumId="2" w15:restartNumberingAfterBreak="0">
    <w:nsid w:val="FFFFFF7E"/>
    <w:multiLevelType w:val="singleLevel"/>
    <w:tmpl w:val="5A14148C"/>
    <w:lvl w:ilvl="0">
      <w:start w:val="1"/>
      <w:numFmt w:val="decimal"/>
      <w:lvlText w:val="%1."/>
      <w:lvlJc w:val="left"/>
      <w:pPr>
        <w:tabs>
          <w:tab w:val="num" w:pos="1320"/>
        </w:tabs>
        <w:ind w:left="1320" w:hanging="360"/>
      </w:pPr>
    </w:lvl>
  </w:abstractNum>
  <w:abstractNum w:abstractNumId="3" w15:restartNumberingAfterBreak="0">
    <w:nsid w:val="FFFFFF7F"/>
    <w:multiLevelType w:val="singleLevel"/>
    <w:tmpl w:val="E6D04EB4"/>
    <w:lvl w:ilvl="0">
      <w:start w:val="1"/>
      <w:numFmt w:val="decimal"/>
      <w:lvlText w:val="%1."/>
      <w:lvlJc w:val="left"/>
      <w:pPr>
        <w:tabs>
          <w:tab w:val="num" w:pos="840"/>
        </w:tabs>
        <w:ind w:left="840" w:hanging="360"/>
      </w:pPr>
    </w:lvl>
  </w:abstractNum>
  <w:abstractNum w:abstractNumId="4" w15:restartNumberingAfterBreak="0">
    <w:nsid w:val="FFFFFF80"/>
    <w:multiLevelType w:val="singleLevel"/>
    <w:tmpl w:val="C3E83DEC"/>
    <w:lvl w:ilvl="0">
      <w:start w:val="1"/>
      <w:numFmt w:val="bullet"/>
      <w:lvlText w:val=""/>
      <w:lvlJc w:val="left"/>
      <w:pPr>
        <w:tabs>
          <w:tab w:val="num" w:pos="2280"/>
        </w:tabs>
        <w:ind w:left="2280" w:hanging="360"/>
      </w:pPr>
      <w:rPr>
        <w:rFonts w:ascii="Wingdings" w:hAnsi="Wingdings" w:hint="default"/>
      </w:rPr>
    </w:lvl>
  </w:abstractNum>
  <w:abstractNum w:abstractNumId="5" w15:restartNumberingAfterBreak="0">
    <w:nsid w:val="FFFFFF81"/>
    <w:multiLevelType w:val="singleLevel"/>
    <w:tmpl w:val="BD70EBD4"/>
    <w:lvl w:ilvl="0">
      <w:start w:val="1"/>
      <w:numFmt w:val="bullet"/>
      <w:lvlText w:val=""/>
      <w:lvlJc w:val="left"/>
      <w:pPr>
        <w:tabs>
          <w:tab w:val="num" w:pos="1800"/>
        </w:tabs>
        <w:ind w:left="1800" w:hanging="360"/>
      </w:pPr>
      <w:rPr>
        <w:rFonts w:ascii="Wingdings" w:hAnsi="Wingdings" w:hint="default"/>
      </w:rPr>
    </w:lvl>
  </w:abstractNum>
  <w:abstractNum w:abstractNumId="6" w15:restartNumberingAfterBreak="0">
    <w:nsid w:val="FFFFFF82"/>
    <w:multiLevelType w:val="singleLevel"/>
    <w:tmpl w:val="4814AC98"/>
    <w:lvl w:ilvl="0">
      <w:start w:val="1"/>
      <w:numFmt w:val="bullet"/>
      <w:lvlText w:val=""/>
      <w:lvlJc w:val="left"/>
      <w:pPr>
        <w:tabs>
          <w:tab w:val="num" w:pos="1320"/>
        </w:tabs>
        <w:ind w:left="1320" w:hanging="360"/>
      </w:pPr>
      <w:rPr>
        <w:rFonts w:ascii="Wingdings" w:hAnsi="Wingdings" w:hint="default"/>
      </w:rPr>
    </w:lvl>
  </w:abstractNum>
  <w:abstractNum w:abstractNumId="7" w15:restartNumberingAfterBreak="0">
    <w:nsid w:val="FFFFFF83"/>
    <w:multiLevelType w:val="singleLevel"/>
    <w:tmpl w:val="AAC4D356"/>
    <w:lvl w:ilvl="0">
      <w:start w:val="1"/>
      <w:numFmt w:val="bullet"/>
      <w:lvlText w:val=""/>
      <w:lvlJc w:val="left"/>
      <w:pPr>
        <w:tabs>
          <w:tab w:val="num" w:pos="840"/>
        </w:tabs>
        <w:ind w:left="840" w:hanging="360"/>
      </w:pPr>
      <w:rPr>
        <w:rFonts w:ascii="Wingdings" w:hAnsi="Wingdings" w:hint="default"/>
      </w:rPr>
    </w:lvl>
  </w:abstractNum>
  <w:abstractNum w:abstractNumId="8" w15:restartNumberingAfterBreak="0">
    <w:nsid w:val="FFFFFF88"/>
    <w:multiLevelType w:val="singleLevel"/>
    <w:tmpl w:val="8EC6B6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71482F4"/>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197B3549"/>
    <w:multiLevelType w:val="hybridMultilevel"/>
    <w:tmpl w:val="954AA1FA"/>
    <w:lvl w:ilvl="0" w:tplc="3C8C14B4">
      <w:start w:val="1"/>
      <w:numFmt w:val="taiwaneseCountingThousand"/>
      <w:lvlText w:val="（%1）"/>
      <w:lvlJc w:val="left"/>
      <w:pPr>
        <w:ind w:left="1400" w:hanging="84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1" w15:restartNumberingAfterBreak="0">
    <w:nsid w:val="265F4611"/>
    <w:multiLevelType w:val="hybridMultilevel"/>
    <w:tmpl w:val="2C16A48E"/>
    <w:lvl w:ilvl="0" w:tplc="7C78767E">
      <w:start w:val="1"/>
      <w:numFmt w:val="decimal"/>
      <w:pStyle w:val="a"/>
      <w:lvlText w:val="圖%1"/>
      <w:lvlJc w:val="center"/>
      <w:pPr>
        <w:tabs>
          <w:tab w:val="num" w:pos="0"/>
        </w:tabs>
        <w:ind w:left="0" w:firstLine="0"/>
      </w:pPr>
      <w:rPr>
        <w:rFonts w:hint="eastAsia"/>
      </w:rPr>
    </w:lvl>
    <w:lvl w:ilvl="1" w:tplc="5F2E0122">
      <w:start w:val="1"/>
      <w:numFmt w:val="decimal"/>
      <w:lvlText w:val="%2、"/>
      <w:lvlJc w:val="left"/>
      <w:pPr>
        <w:tabs>
          <w:tab w:val="num" w:pos="1200"/>
        </w:tabs>
        <w:ind w:left="1200" w:hanging="72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2B9A6A29"/>
    <w:multiLevelType w:val="hybridMultilevel"/>
    <w:tmpl w:val="3134E412"/>
    <w:lvl w:ilvl="0" w:tplc="EF9A6DD6">
      <w:start w:val="5"/>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88F6188"/>
    <w:multiLevelType w:val="hybridMultilevel"/>
    <w:tmpl w:val="A574D4FE"/>
    <w:lvl w:ilvl="0" w:tplc="04090015">
      <w:start w:val="1"/>
      <w:numFmt w:val="taiwaneseCountingThousand"/>
      <w:lvlText w:val="%1、"/>
      <w:lvlJc w:val="left"/>
      <w:pPr>
        <w:ind w:left="480" w:hanging="48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34B2882"/>
    <w:multiLevelType w:val="hybridMultilevel"/>
    <w:tmpl w:val="DB68AA68"/>
    <w:lvl w:ilvl="0" w:tplc="776ABF28">
      <w:start w:val="1"/>
      <w:numFmt w:val="taiwaneseCountingThousand"/>
      <w:lvlText w:val="%1、"/>
      <w:lvlJc w:val="left"/>
      <w:pPr>
        <w:ind w:left="500" w:hanging="5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1BD22B1"/>
    <w:multiLevelType w:val="hybridMultilevel"/>
    <w:tmpl w:val="803E2EBC"/>
    <w:lvl w:ilvl="0" w:tplc="D3D06B5E">
      <w:start w:val="9"/>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115056240">
    <w:abstractNumId w:val="10"/>
  </w:num>
  <w:num w:numId="2" w16cid:durableId="500045496">
    <w:abstractNumId w:val="13"/>
  </w:num>
  <w:num w:numId="3" w16cid:durableId="1901358165">
    <w:abstractNumId w:val="14"/>
  </w:num>
  <w:num w:numId="4" w16cid:durableId="399403517">
    <w:abstractNumId w:val="11"/>
  </w:num>
  <w:num w:numId="5" w16cid:durableId="1545485485">
    <w:abstractNumId w:val="12"/>
  </w:num>
  <w:num w:numId="6" w16cid:durableId="1320495692">
    <w:abstractNumId w:val="15"/>
  </w:num>
  <w:num w:numId="7" w16cid:durableId="1436095720">
    <w:abstractNumId w:val="9"/>
  </w:num>
  <w:num w:numId="8" w16cid:durableId="1626303644">
    <w:abstractNumId w:val="8"/>
  </w:num>
  <w:num w:numId="9" w16cid:durableId="1652515125">
    <w:abstractNumId w:val="7"/>
  </w:num>
  <w:num w:numId="10" w16cid:durableId="793451275">
    <w:abstractNumId w:val="6"/>
  </w:num>
  <w:num w:numId="11" w16cid:durableId="1883906494">
    <w:abstractNumId w:val="5"/>
  </w:num>
  <w:num w:numId="12" w16cid:durableId="534805130">
    <w:abstractNumId w:val="4"/>
  </w:num>
  <w:num w:numId="13" w16cid:durableId="900871102">
    <w:abstractNumId w:val="3"/>
  </w:num>
  <w:num w:numId="14" w16cid:durableId="1966693652">
    <w:abstractNumId w:val="2"/>
  </w:num>
  <w:num w:numId="15" w16cid:durableId="565260186">
    <w:abstractNumId w:val="1"/>
  </w:num>
  <w:num w:numId="16" w16cid:durableId="688483795">
    <w:abstractNumId w:val="0"/>
  </w:num>
  <w:num w:numId="17" w16cid:durableId="278756163">
    <w:abstractNumId w:val="8"/>
  </w:num>
  <w:num w:numId="18" w16cid:durableId="126511628">
    <w:abstractNumId w:val="3"/>
  </w:num>
  <w:num w:numId="19" w16cid:durableId="1133713346">
    <w:abstractNumId w:val="2"/>
  </w:num>
  <w:num w:numId="20" w16cid:durableId="2023047492">
    <w:abstractNumId w:val="1"/>
  </w:num>
  <w:num w:numId="21" w16cid:durableId="589895429">
    <w:abstractNumId w:val="0"/>
  </w:num>
  <w:num w:numId="22" w16cid:durableId="1990622453">
    <w:abstractNumId w:val="8"/>
  </w:num>
  <w:num w:numId="23" w16cid:durableId="1721975352">
    <w:abstractNumId w:val="3"/>
  </w:num>
  <w:num w:numId="24" w16cid:durableId="2094735432">
    <w:abstractNumId w:val="2"/>
  </w:num>
  <w:num w:numId="25" w16cid:durableId="1739161171">
    <w:abstractNumId w:val="1"/>
  </w:num>
  <w:num w:numId="26" w16cid:durableId="1164934754">
    <w:abstractNumId w:val="0"/>
  </w:num>
  <w:num w:numId="27" w16cid:durableId="2080400192">
    <w:abstractNumId w:val="8"/>
  </w:num>
  <w:num w:numId="28" w16cid:durableId="1775397390">
    <w:abstractNumId w:val="3"/>
  </w:num>
  <w:num w:numId="29" w16cid:durableId="498615848">
    <w:abstractNumId w:val="2"/>
  </w:num>
  <w:num w:numId="30" w16cid:durableId="914896892">
    <w:abstractNumId w:val="1"/>
  </w:num>
  <w:num w:numId="31" w16cid:durableId="1141311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2"/>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F8"/>
    <w:rsid w:val="00044A8C"/>
    <w:rsid w:val="00125980"/>
    <w:rsid w:val="00182F1A"/>
    <w:rsid w:val="001860DF"/>
    <w:rsid w:val="001D4E4D"/>
    <w:rsid w:val="001D7898"/>
    <w:rsid w:val="00220DA2"/>
    <w:rsid w:val="002244AE"/>
    <w:rsid w:val="002545C8"/>
    <w:rsid w:val="00322469"/>
    <w:rsid w:val="00332348"/>
    <w:rsid w:val="00346F81"/>
    <w:rsid w:val="00376DAE"/>
    <w:rsid w:val="00440233"/>
    <w:rsid w:val="00526FB6"/>
    <w:rsid w:val="00565306"/>
    <w:rsid w:val="00614F7B"/>
    <w:rsid w:val="00647AE4"/>
    <w:rsid w:val="006553E9"/>
    <w:rsid w:val="0069196B"/>
    <w:rsid w:val="006C35DA"/>
    <w:rsid w:val="006C45F1"/>
    <w:rsid w:val="006D6237"/>
    <w:rsid w:val="006F3F4A"/>
    <w:rsid w:val="00723983"/>
    <w:rsid w:val="007B209B"/>
    <w:rsid w:val="007B23E0"/>
    <w:rsid w:val="008868A0"/>
    <w:rsid w:val="008D2846"/>
    <w:rsid w:val="008F4BFD"/>
    <w:rsid w:val="00917A9C"/>
    <w:rsid w:val="0092294D"/>
    <w:rsid w:val="0097117C"/>
    <w:rsid w:val="009D0E60"/>
    <w:rsid w:val="009D2380"/>
    <w:rsid w:val="00AB2CB5"/>
    <w:rsid w:val="00B37841"/>
    <w:rsid w:val="00B955EF"/>
    <w:rsid w:val="00BC1575"/>
    <w:rsid w:val="00C252F8"/>
    <w:rsid w:val="00CB6953"/>
    <w:rsid w:val="00D8603C"/>
    <w:rsid w:val="00E442F8"/>
    <w:rsid w:val="00E521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269D4C"/>
  <w15:chartTrackingRefBased/>
  <w15:docId w15:val="{1AC8DB81-A197-466A-A258-6AB96902E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955EF"/>
    <w:pPr>
      <w:widowControl w:val="0"/>
      <w:spacing w:after="80" w:line="300" w:lineRule="auto"/>
    </w:pPr>
    <w:rPr>
      <w:rFonts w:ascii="Noto Serif CJK TC" w:eastAsia="Noto Serif CJK TC" w:hAnsi="Noto Serif CJK TC" w:cs="Times New Roman"/>
      <w:sz w:val="22"/>
      <w:szCs w:val="22"/>
      <w14:ligatures w14:val="none"/>
    </w:rPr>
  </w:style>
  <w:style w:type="paragraph" w:styleId="1">
    <w:name w:val="heading 1"/>
    <w:basedOn w:val="a0"/>
    <w:next w:val="a0"/>
    <w:link w:val="10"/>
    <w:uiPriority w:val="9"/>
    <w:qFormat/>
    <w:rsid w:val="00B955EF"/>
    <w:pPr>
      <w:keepNext/>
      <w:keepLines/>
      <w:spacing w:before="480" w:line="276" w:lineRule="auto"/>
      <w:outlineLvl w:val="0"/>
    </w:pPr>
    <w:rPr>
      <w:rFonts w:asciiTheme="majorHAnsi" w:eastAsia="標楷體" w:hAnsiTheme="majorHAnsi" w:cstheme="majorBidi"/>
      <w:color w:val="000000" w:themeColor="text1"/>
      <w:sz w:val="36"/>
      <w:szCs w:val="48"/>
      <w14:ligatures w14:val="standardContextual"/>
    </w:rPr>
  </w:style>
  <w:style w:type="paragraph" w:styleId="2">
    <w:name w:val="heading 2"/>
    <w:basedOn w:val="a0"/>
    <w:next w:val="a0"/>
    <w:link w:val="20"/>
    <w:uiPriority w:val="9"/>
    <w:semiHidden/>
    <w:unhideWhenUsed/>
    <w:qFormat/>
    <w:rsid w:val="00B955EF"/>
    <w:pPr>
      <w:keepNext/>
      <w:keepLines/>
      <w:spacing w:before="160" w:line="276" w:lineRule="auto"/>
      <w:outlineLvl w:val="1"/>
    </w:pPr>
    <w:rPr>
      <w:rFonts w:asciiTheme="majorHAnsi" w:eastAsia="標楷體" w:hAnsiTheme="majorHAnsi" w:cstheme="majorBidi"/>
      <w:b/>
      <w:color w:val="2F5496" w:themeColor="accent1" w:themeShade="BF"/>
      <w:sz w:val="24"/>
      <w:szCs w:val="40"/>
      <w14:ligatures w14:val="standardContextual"/>
    </w:rPr>
  </w:style>
  <w:style w:type="paragraph" w:styleId="3">
    <w:name w:val="heading 3"/>
    <w:basedOn w:val="a0"/>
    <w:next w:val="a0"/>
    <w:link w:val="30"/>
    <w:uiPriority w:val="9"/>
    <w:semiHidden/>
    <w:unhideWhenUsed/>
    <w:qFormat/>
    <w:rsid w:val="00C252F8"/>
    <w:pPr>
      <w:keepNext/>
      <w:keepLines/>
      <w:spacing w:before="160" w:line="276" w:lineRule="auto"/>
      <w:outlineLvl w:val="2"/>
    </w:pPr>
    <w:rPr>
      <w:rFonts w:asciiTheme="minorHAnsi" w:eastAsiaTheme="majorEastAsia" w:hAnsiTheme="minorHAnsi" w:cstheme="majorBidi"/>
      <w:b/>
      <w:color w:val="2F5496" w:themeColor="accent1" w:themeShade="BF"/>
      <w:sz w:val="23"/>
      <w:szCs w:val="32"/>
      <w14:ligatures w14:val="standardContextual"/>
    </w:rPr>
  </w:style>
  <w:style w:type="paragraph" w:styleId="4">
    <w:name w:val="heading 4"/>
    <w:basedOn w:val="a0"/>
    <w:next w:val="a0"/>
    <w:link w:val="40"/>
    <w:uiPriority w:val="9"/>
    <w:semiHidden/>
    <w:unhideWhenUsed/>
    <w:qFormat/>
    <w:rsid w:val="00C252F8"/>
    <w:pPr>
      <w:keepNext/>
      <w:keepLines/>
      <w:spacing w:before="160" w:after="40" w:line="278" w:lineRule="auto"/>
      <w:outlineLvl w:val="3"/>
    </w:pPr>
    <w:rPr>
      <w:rFonts w:asciiTheme="minorHAnsi" w:eastAsiaTheme="majorEastAsia" w:hAnsiTheme="minorHAnsi" w:cstheme="majorBidi"/>
      <w:color w:val="2F5496" w:themeColor="accent1" w:themeShade="BF"/>
      <w:sz w:val="28"/>
      <w:szCs w:val="28"/>
      <w14:ligatures w14:val="standardContextual"/>
    </w:rPr>
  </w:style>
  <w:style w:type="paragraph" w:styleId="5">
    <w:name w:val="heading 5"/>
    <w:basedOn w:val="a0"/>
    <w:next w:val="a0"/>
    <w:link w:val="50"/>
    <w:uiPriority w:val="9"/>
    <w:semiHidden/>
    <w:unhideWhenUsed/>
    <w:qFormat/>
    <w:rsid w:val="00C252F8"/>
    <w:pPr>
      <w:keepNext/>
      <w:keepLines/>
      <w:spacing w:before="80" w:after="40" w:line="278" w:lineRule="auto"/>
      <w:outlineLvl w:val="4"/>
    </w:pPr>
    <w:rPr>
      <w:rFonts w:asciiTheme="minorHAnsi" w:eastAsiaTheme="maj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C252F8"/>
    <w:pPr>
      <w:keepNext/>
      <w:keepLines/>
      <w:spacing w:before="40" w:line="278" w:lineRule="auto"/>
      <w:outlineLvl w:val="5"/>
    </w:pPr>
    <w:rPr>
      <w:rFonts w:asciiTheme="minorHAnsi" w:eastAsiaTheme="majorEastAsia" w:hAnsiTheme="minorHAnsi" w:cstheme="majorBidi"/>
      <w:color w:val="595959" w:themeColor="text1" w:themeTint="A6"/>
      <w:szCs w:val="24"/>
      <w14:ligatures w14:val="standardContextual"/>
    </w:rPr>
  </w:style>
  <w:style w:type="paragraph" w:styleId="7">
    <w:name w:val="heading 7"/>
    <w:basedOn w:val="a0"/>
    <w:next w:val="a0"/>
    <w:link w:val="70"/>
    <w:uiPriority w:val="9"/>
    <w:semiHidden/>
    <w:unhideWhenUsed/>
    <w:qFormat/>
    <w:rsid w:val="00C252F8"/>
    <w:pPr>
      <w:keepNext/>
      <w:keepLines/>
      <w:spacing w:before="40" w:line="278" w:lineRule="auto"/>
      <w:ind w:leftChars="100" w:left="100"/>
      <w:outlineLvl w:val="6"/>
    </w:pPr>
    <w:rPr>
      <w:rFonts w:asciiTheme="minorHAnsi" w:eastAsiaTheme="majorEastAsia" w:hAnsiTheme="minorHAnsi" w:cstheme="majorBidi"/>
      <w:color w:val="595959" w:themeColor="text1" w:themeTint="A6"/>
      <w:szCs w:val="24"/>
      <w14:ligatures w14:val="standardContextual"/>
    </w:rPr>
  </w:style>
  <w:style w:type="paragraph" w:styleId="8">
    <w:name w:val="heading 8"/>
    <w:basedOn w:val="a0"/>
    <w:next w:val="a0"/>
    <w:link w:val="80"/>
    <w:uiPriority w:val="9"/>
    <w:semiHidden/>
    <w:unhideWhenUsed/>
    <w:qFormat/>
    <w:rsid w:val="00C252F8"/>
    <w:pPr>
      <w:keepNext/>
      <w:keepLines/>
      <w:spacing w:before="40" w:line="278" w:lineRule="auto"/>
      <w:ind w:leftChars="200" w:left="200"/>
      <w:outlineLvl w:val="7"/>
    </w:pPr>
    <w:rPr>
      <w:rFonts w:asciiTheme="minorHAnsi" w:eastAsiaTheme="majorEastAsia" w:hAnsiTheme="minorHAnsi" w:cstheme="majorBidi"/>
      <w:color w:val="272727" w:themeColor="text1" w:themeTint="D8"/>
      <w:szCs w:val="24"/>
      <w14:ligatures w14:val="standardContextual"/>
    </w:rPr>
  </w:style>
  <w:style w:type="paragraph" w:styleId="9">
    <w:name w:val="heading 9"/>
    <w:basedOn w:val="a0"/>
    <w:next w:val="a0"/>
    <w:link w:val="90"/>
    <w:uiPriority w:val="9"/>
    <w:semiHidden/>
    <w:unhideWhenUsed/>
    <w:qFormat/>
    <w:rsid w:val="00C252F8"/>
    <w:pPr>
      <w:keepNext/>
      <w:keepLines/>
      <w:spacing w:before="40" w:line="278" w:lineRule="auto"/>
      <w:ind w:leftChars="300" w:left="300"/>
      <w:outlineLvl w:val="8"/>
    </w:pPr>
    <w:rPr>
      <w:rFonts w:asciiTheme="minorHAnsi" w:eastAsiaTheme="majorEastAsia" w:hAnsiTheme="minorHAnsi" w:cstheme="majorBidi"/>
      <w:color w:val="272727" w:themeColor="text1" w:themeTint="D8"/>
      <w:szCs w:val="24"/>
      <w14:ligatures w14:val="standardContextu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B955EF"/>
    <w:rPr>
      <w:rFonts w:asciiTheme="majorHAnsi" w:eastAsia="標楷體" w:hAnsiTheme="majorHAnsi" w:cstheme="majorBidi"/>
      <w:color w:val="000000" w:themeColor="text1"/>
      <w:sz w:val="36"/>
      <w:szCs w:val="48"/>
    </w:rPr>
  </w:style>
  <w:style w:type="character" w:customStyle="1" w:styleId="20">
    <w:name w:val="標題 2 字元"/>
    <w:basedOn w:val="a1"/>
    <w:link w:val="2"/>
    <w:uiPriority w:val="9"/>
    <w:semiHidden/>
    <w:rsid w:val="00B955EF"/>
    <w:rPr>
      <w:rFonts w:asciiTheme="majorHAnsi" w:eastAsia="標楷體" w:hAnsiTheme="majorHAnsi" w:cstheme="majorBidi"/>
      <w:b/>
      <w:color w:val="2F5496" w:themeColor="accent1" w:themeShade="BF"/>
      <w:szCs w:val="40"/>
    </w:rPr>
  </w:style>
  <w:style w:type="character" w:customStyle="1" w:styleId="30">
    <w:name w:val="標題 3 字元"/>
    <w:basedOn w:val="a1"/>
    <w:link w:val="3"/>
    <w:uiPriority w:val="9"/>
    <w:semiHidden/>
    <w:rsid w:val="00C252F8"/>
    <w:rPr>
      <w:rFonts w:eastAsiaTheme="majorEastAsia" w:cstheme="majorBidi"/>
      <w:color w:val="2F5496" w:themeColor="accent1" w:themeShade="BF"/>
      <w:sz w:val="32"/>
      <w:szCs w:val="32"/>
    </w:rPr>
  </w:style>
  <w:style w:type="character" w:customStyle="1" w:styleId="40">
    <w:name w:val="標題 4 字元"/>
    <w:basedOn w:val="a1"/>
    <w:link w:val="4"/>
    <w:uiPriority w:val="9"/>
    <w:semiHidden/>
    <w:rsid w:val="00C252F8"/>
    <w:rPr>
      <w:rFonts w:eastAsiaTheme="majorEastAsia" w:cstheme="majorBidi"/>
      <w:color w:val="2F5496" w:themeColor="accent1" w:themeShade="BF"/>
      <w:sz w:val="28"/>
      <w:szCs w:val="28"/>
    </w:rPr>
  </w:style>
  <w:style w:type="character" w:customStyle="1" w:styleId="50">
    <w:name w:val="標題 5 字元"/>
    <w:basedOn w:val="a1"/>
    <w:link w:val="5"/>
    <w:uiPriority w:val="9"/>
    <w:semiHidden/>
    <w:rsid w:val="00C252F8"/>
    <w:rPr>
      <w:rFonts w:eastAsiaTheme="majorEastAsia" w:cstheme="majorBidi"/>
      <w:color w:val="2F5496" w:themeColor="accent1" w:themeShade="BF"/>
    </w:rPr>
  </w:style>
  <w:style w:type="character" w:customStyle="1" w:styleId="60">
    <w:name w:val="標題 6 字元"/>
    <w:basedOn w:val="a1"/>
    <w:link w:val="6"/>
    <w:uiPriority w:val="9"/>
    <w:semiHidden/>
    <w:rsid w:val="00C252F8"/>
    <w:rPr>
      <w:rFonts w:eastAsiaTheme="majorEastAsia" w:cstheme="majorBidi"/>
      <w:color w:val="595959" w:themeColor="text1" w:themeTint="A6"/>
    </w:rPr>
  </w:style>
  <w:style w:type="character" w:customStyle="1" w:styleId="70">
    <w:name w:val="標題 7 字元"/>
    <w:basedOn w:val="a1"/>
    <w:link w:val="7"/>
    <w:uiPriority w:val="9"/>
    <w:semiHidden/>
    <w:rsid w:val="00C252F8"/>
    <w:rPr>
      <w:rFonts w:eastAsiaTheme="majorEastAsia" w:cstheme="majorBidi"/>
      <w:color w:val="595959" w:themeColor="text1" w:themeTint="A6"/>
    </w:rPr>
  </w:style>
  <w:style w:type="character" w:customStyle="1" w:styleId="80">
    <w:name w:val="標題 8 字元"/>
    <w:basedOn w:val="a1"/>
    <w:link w:val="8"/>
    <w:uiPriority w:val="9"/>
    <w:semiHidden/>
    <w:rsid w:val="00C252F8"/>
    <w:rPr>
      <w:rFonts w:eastAsiaTheme="majorEastAsia" w:cstheme="majorBidi"/>
      <w:color w:val="272727" w:themeColor="text1" w:themeTint="D8"/>
    </w:rPr>
  </w:style>
  <w:style w:type="character" w:customStyle="1" w:styleId="90">
    <w:name w:val="標題 9 字元"/>
    <w:basedOn w:val="a1"/>
    <w:link w:val="9"/>
    <w:uiPriority w:val="9"/>
    <w:semiHidden/>
    <w:rsid w:val="00C252F8"/>
    <w:rPr>
      <w:rFonts w:eastAsiaTheme="majorEastAsia" w:cstheme="majorBidi"/>
      <w:color w:val="272727" w:themeColor="text1" w:themeTint="D8"/>
    </w:rPr>
  </w:style>
  <w:style w:type="paragraph" w:styleId="a4">
    <w:name w:val="Title"/>
    <w:basedOn w:val="a0"/>
    <w:next w:val="a0"/>
    <w:link w:val="a5"/>
    <w:uiPriority w:val="10"/>
    <w:qFormat/>
    <w:rsid w:val="00B955EF"/>
    <w:pPr>
      <w:contextualSpacing/>
      <w:jc w:val="center"/>
    </w:pPr>
    <w:rPr>
      <w:rFonts w:asciiTheme="majorHAnsi" w:eastAsia="標楷體" w:hAnsiTheme="majorHAnsi" w:cstheme="majorBidi"/>
      <w:spacing w:val="-10"/>
      <w:kern w:val="28"/>
      <w:sz w:val="56"/>
      <w:szCs w:val="56"/>
      <w14:ligatures w14:val="standardContextual"/>
    </w:rPr>
  </w:style>
  <w:style w:type="character" w:customStyle="1" w:styleId="a5">
    <w:name w:val="標題 字元"/>
    <w:basedOn w:val="a1"/>
    <w:link w:val="a4"/>
    <w:uiPriority w:val="10"/>
    <w:rsid w:val="00B955EF"/>
    <w:rPr>
      <w:rFonts w:asciiTheme="majorHAnsi" w:eastAsia="標楷體" w:hAnsiTheme="majorHAnsi" w:cstheme="majorBidi"/>
      <w:spacing w:val="-10"/>
      <w:kern w:val="28"/>
      <w:sz w:val="56"/>
      <w:szCs w:val="56"/>
    </w:rPr>
  </w:style>
  <w:style w:type="paragraph" w:styleId="a6">
    <w:name w:val="Subtitle"/>
    <w:basedOn w:val="a0"/>
    <w:next w:val="a0"/>
    <w:link w:val="a7"/>
    <w:uiPriority w:val="11"/>
    <w:qFormat/>
    <w:rsid w:val="00C252F8"/>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7">
    <w:name w:val="副標題 字元"/>
    <w:basedOn w:val="a1"/>
    <w:link w:val="a6"/>
    <w:uiPriority w:val="11"/>
    <w:rsid w:val="00C252F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955EF"/>
    <w:pPr>
      <w:spacing w:before="160" w:after="160" w:line="278" w:lineRule="auto"/>
      <w:jc w:val="center"/>
    </w:pPr>
    <w:rPr>
      <w:rFonts w:asciiTheme="minorHAnsi" w:eastAsia="標楷體" w:hAnsiTheme="minorHAnsi" w:cstheme="minorBidi"/>
      <w:i/>
      <w:iCs/>
      <w:color w:val="404040" w:themeColor="text1" w:themeTint="BF"/>
      <w:szCs w:val="24"/>
      <w14:ligatures w14:val="standardContextual"/>
    </w:rPr>
  </w:style>
  <w:style w:type="character" w:customStyle="1" w:styleId="a9">
    <w:name w:val="引文 字元"/>
    <w:basedOn w:val="a1"/>
    <w:link w:val="a8"/>
    <w:uiPriority w:val="29"/>
    <w:rsid w:val="00B955EF"/>
    <w:rPr>
      <w:rFonts w:eastAsia="標楷體"/>
      <w:i/>
      <w:iCs/>
      <w:color w:val="404040" w:themeColor="text1" w:themeTint="BF"/>
      <w:sz w:val="22"/>
    </w:rPr>
  </w:style>
  <w:style w:type="paragraph" w:styleId="aa">
    <w:name w:val="List Paragraph"/>
    <w:basedOn w:val="a0"/>
    <w:uiPriority w:val="34"/>
    <w:qFormat/>
    <w:rsid w:val="00C252F8"/>
    <w:pPr>
      <w:spacing w:after="160" w:line="278" w:lineRule="auto"/>
      <w:ind w:left="720"/>
      <w:contextualSpacing/>
    </w:pPr>
    <w:rPr>
      <w:rFonts w:asciiTheme="minorHAnsi" w:eastAsiaTheme="minorEastAsia" w:hAnsiTheme="minorHAnsi" w:cstheme="minorBidi"/>
      <w:szCs w:val="24"/>
      <w14:ligatures w14:val="standardContextual"/>
    </w:rPr>
  </w:style>
  <w:style w:type="character" w:styleId="ab">
    <w:name w:val="Intense Emphasis"/>
    <w:basedOn w:val="a1"/>
    <w:uiPriority w:val="21"/>
    <w:qFormat/>
    <w:rsid w:val="00B955EF"/>
    <w:rPr>
      <w:rFonts w:eastAsia="標楷體"/>
      <w:i/>
      <w:iCs/>
      <w:color w:val="2F5496" w:themeColor="accent1" w:themeShade="BF"/>
    </w:rPr>
  </w:style>
  <w:style w:type="paragraph" w:styleId="ac">
    <w:name w:val="Intense Quote"/>
    <w:basedOn w:val="a0"/>
    <w:next w:val="a0"/>
    <w:link w:val="ad"/>
    <w:uiPriority w:val="30"/>
    <w:qFormat/>
    <w:rsid w:val="00C252F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Cs w:val="24"/>
      <w14:ligatures w14:val="standardContextual"/>
    </w:rPr>
  </w:style>
  <w:style w:type="character" w:customStyle="1" w:styleId="ad">
    <w:name w:val="鮮明引文 字元"/>
    <w:basedOn w:val="a1"/>
    <w:link w:val="ac"/>
    <w:uiPriority w:val="30"/>
    <w:rsid w:val="00C252F8"/>
    <w:rPr>
      <w:i/>
      <w:iCs/>
      <w:color w:val="2F5496" w:themeColor="accent1" w:themeShade="BF"/>
    </w:rPr>
  </w:style>
  <w:style w:type="character" w:styleId="ae">
    <w:name w:val="Intense Reference"/>
    <w:basedOn w:val="a1"/>
    <w:uiPriority w:val="32"/>
    <w:qFormat/>
    <w:rsid w:val="00C252F8"/>
    <w:rPr>
      <w:b/>
      <w:bCs/>
      <w:smallCaps/>
      <w:color w:val="2F5496" w:themeColor="accent1" w:themeShade="BF"/>
      <w:spacing w:val="5"/>
    </w:rPr>
  </w:style>
  <w:style w:type="paragraph" w:styleId="Web">
    <w:name w:val="Normal (Web)"/>
    <w:basedOn w:val="a0"/>
    <w:uiPriority w:val="99"/>
    <w:semiHidden/>
    <w:unhideWhenUsed/>
    <w:rsid w:val="006553E9"/>
    <w:pPr>
      <w:widowControl/>
      <w:spacing w:before="100" w:beforeAutospacing="1" w:after="100" w:afterAutospacing="1"/>
    </w:pPr>
    <w:rPr>
      <w:rFonts w:ascii="新細明體" w:hAnsi="新細明體" w:cs="新細明體"/>
      <w:kern w:val="0"/>
      <w:szCs w:val="24"/>
    </w:rPr>
  </w:style>
  <w:style w:type="table" w:styleId="4-1">
    <w:name w:val="Grid Table 4 Accent 1"/>
    <w:basedOn w:val="a2"/>
    <w:uiPriority w:val="49"/>
    <w:rsid w:val="0033234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11">
    <w:name w:val="清單段落1"/>
    <w:basedOn w:val="a0"/>
    <w:rsid w:val="00723983"/>
    <w:pPr>
      <w:ind w:leftChars="200" w:left="480"/>
    </w:pPr>
  </w:style>
  <w:style w:type="paragraph" w:customStyle="1" w:styleId="a">
    <w:name w:val="圖名"/>
    <w:basedOn w:val="a0"/>
    <w:next w:val="a0"/>
    <w:rsid w:val="00723983"/>
    <w:pPr>
      <w:numPr>
        <w:numId w:val="4"/>
      </w:numPr>
      <w:tabs>
        <w:tab w:val="clear" w:pos="0"/>
      </w:tabs>
      <w:adjustRightInd w:val="0"/>
      <w:spacing w:afterLines="50" w:after="50" w:line="500" w:lineRule="exact"/>
      <w:jc w:val="center"/>
    </w:pPr>
    <w:rPr>
      <w:rFonts w:ascii="Times New Roman" w:eastAsia="標楷體" w:hAnsi="Times New Roman"/>
      <w:sz w:val="28"/>
      <w:szCs w:val="28"/>
    </w:rPr>
  </w:style>
  <w:style w:type="paragraph" w:styleId="12">
    <w:name w:val="toc 1"/>
    <w:basedOn w:val="a0"/>
    <w:next w:val="a0"/>
    <w:autoRedefine/>
    <w:uiPriority w:val="39"/>
    <w:unhideWhenUsed/>
    <w:rsid w:val="007B23E0"/>
  </w:style>
  <w:style w:type="character" w:styleId="af">
    <w:name w:val="Hyperlink"/>
    <w:basedOn w:val="a1"/>
    <w:uiPriority w:val="99"/>
    <w:unhideWhenUsed/>
    <w:rsid w:val="007B23E0"/>
    <w:rPr>
      <w:color w:val="0563C1" w:themeColor="hyperlink"/>
      <w:u w:val="single"/>
    </w:rPr>
  </w:style>
  <w:style w:type="paragraph" w:styleId="af0">
    <w:name w:val="header"/>
    <w:basedOn w:val="a0"/>
    <w:link w:val="af1"/>
    <w:uiPriority w:val="99"/>
    <w:unhideWhenUsed/>
    <w:rsid w:val="008F4BFD"/>
    <w:pPr>
      <w:tabs>
        <w:tab w:val="center" w:pos="4153"/>
        <w:tab w:val="right" w:pos="8306"/>
      </w:tabs>
      <w:snapToGrid w:val="0"/>
    </w:pPr>
    <w:rPr>
      <w:sz w:val="20"/>
      <w:szCs w:val="20"/>
    </w:rPr>
  </w:style>
  <w:style w:type="character" w:customStyle="1" w:styleId="af1">
    <w:name w:val="頁首 字元"/>
    <w:basedOn w:val="a1"/>
    <w:link w:val="af0"/>
    <w:uiPriority w:val="99"/>
    <w:rsid w:val="008F4BFD"/>
    <w:rPr>
      <w:rFonts w:ascii="Noto Serif CJK TC" w:eastAsia="Noto Serif CJK TC" w:hAnsi="Noto Serif CJK TC" w:cs="Times New Roman"/>
      <w:sz w:val="20"/>
      <w:szCs w:val="20"/>
      <w14:ligatures w14:val="none"/>
    </w:rPr>
  </w:style>
  <w:style w:type="paragraph" w:styleId="af2">
    <w:name w:val="footer"/>
    <w:basedOn w:val="a0"/>
    <w:link w:val="af3"/>
    <w:uiPriority w:val="99"/>
    <w:unhideWhenUsed/>
    <w:rsid w:val="008F4BFD"/>
    <w:pPr>
      <w:tabs>
        <w:tab w:val="center" w:pos="4153"/>
        <w:tab w:val="right" w:pos="8306"/>
      </w:tabs>
      <w:snapToGrid w:val="0"/>
    </w:pPr>
    <w:rPr>
      <w:sz w:val="20"/>
      <w:szCs w:val="20"/>
    </w:rPr>
  </w:style>
  <w:style w:type="character" w:customStyle="1" w:styleId="af3">
    <w:name w:val="頁尾 字元"/>
    <w:basedOn w:val="a1"/>
    <w:link w:val="af2"/>
    <w:uiPriority w:val="99"/>
    <w:rsid w:val="008F4BFD"/>
    <w:rPr>
      <w:rFonts w:ascii="Noto Serif CJK TC" w:eastAsia="Noto Serif CJK TC" w:hAnsi="Noto Serif CJK TC" w:cs="Times New Roman"/>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1195</TotalTime>
  <Pages>15</Pages>
  <Words>1017</Words>
  <Characters>5803</Characters>
  <Application>Microsoft Office Word</Application>
  <DocSecurity>0</DocSecurity>
  <Lines>48</Lines>
  <Paragraphs>13</Paragraphs>
  <ScaleCrop>false</ScaleCrop>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中華電信智慧創新應用大賽－作品提案規劃書</dc:title>
  <dc:subject/>
  <dc:creator>詩晴 李</dc:creator>
  <cp:keywords/>
  <dc:description/>
  <cp:lastModifiedBy>詩晴 李</cp:lastModifiedBy>
  <cp:revision>14</cp:revision>
  <dcterms:created xsi:type="dcterms:W3CDTF">2026-08-01T19:32:00Z</dcterms:created>
  <dcterms:modified xsi:type="dcterms:W3CDTF">2026-08-13T07:50:00Z</dcterms:modified>
</cp:coreProperties>
</file>