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10F0" w14:textId="06F91D33" w:rsidR="00343AB1" w:rsidRDefault="004E2D20" w:rsidP="004E2D20">
      <w:pPr>
        <w:jc w:val="center"/>
        <w:rPr>
          <w:rFonts w:ascii="Times New Roman" w:hAnsi="Times New Roman"/>
        </w:rPr>
      </w:pPr>
      <w:r w:rsidRPr="00490A78">
        <w:rPr>
          <w:rFonts w:ascii="Times New Roman" w:hAnsi="Times New Roman" w:hint="eastAsia"/>
        </w:rPr>
        <w:t>Short</w:t>
      </w:r>
      <w:r w:rsidRPr="00490A78">
        <w:rPr>
          <w:rFonts w:ascii="Times New Roman" w:hAnsi="Times New Roman" w:hint="eastAsia"/>
        </w:rPr>
        <w:t>短片</w:t>
      </w:r>
    </w:p>
    <w:p w14:paraId="4AD21121" w14:textId="77777777" w:rsidR="00490A78" w:rsidRPr="00490A78" w:rsidRDefault="00490A78" w:rsidP="00490A78">
      <w:pPr>
        <w:spacing w:line="240" w:lineRule="exact"/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臺北市立動物園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× </w:t>
      </w:r>
      <w:r w:rsidRPr="00490A78">
        <w:rPr>
          <w:rFonts w:ascii="Times New Roman" w:hAnsi="Times New Roman"/>
          <w:b/>
          <w:bCs/>
          <w:sz w:val="20"/>
          <w:szCs w:val="20"/>
        </w:rPr>
        <w:t>貓空｜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2 </w:t>
      </w:r>
      <w:r w:rsidRPr="00490A78">
        <w:rPr>
          <w:rFonts w:ascii="Times New Roman" w:hAnsi="Times New Roman"/>
          <w:b/>
          <w:bCs/>
          <w:sz w:val="20"/>
          <w:szCs w:val="20"/>
        </w:rPr>
        <w:t>分鐘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Short </w:t>
      </w:r>
      <w:r w:rsidRPr="00490A78">
        <w:rPr>
          <w:rFonts w:ascii="Times New Roman" w:hAnsi="Times New Roman"/>
          <w:b/>
          <w:bCs/>
          <w:sz w:val="20"/>
          <w:szCs w:val="20"/>
        </w:rPr>
        <w:t>短影音劇本</w:t>
      </w:r>
    </w:p>
    <w:p w14:paraId="19055168" w14:textId="552C914A" w:rsidR="00490A78" w:rsidRPr="00490A78" w:rsidRDefault="00490A78" w:rsidP="00490A78">
      <w:pPr>
        <w:spacing w:line="240" w:lineRule="exact"/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影片主題「在台北，有沒有可能一個下午，從熱帶雨林一路跑到半空中？」</w:t>
      </w:r>
    </w:p>
    <w:p w14:paraId="2997035B" w14:textId="602D03BD" w:rsidR="00490A78" w:rsidRPr="00490A78" w:rsidRDefault="00490A78" w:rsidP="00490A78">
      <w:pPr>
        <w:spacing w:line="240" w:lineRule="exact"/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影片長度</w:t>
      </w:r>
      <w:r w:rsidRPr="00490A78">
        <w:rPr>
          <w:rFonts w:ascii="Times New Roman" w:hAnsi="Times New Roman" w:hint="eastAsia"/>
          <w:b/>
          <w:bCs/>
          <w:sz w:val="20"/>
          <w:szCs w:val="20"/>
        </w:rPr>
        <w:t>：</w:t>
      </w:r>
      <w:r w:rsidRPr="00490A78">
        <w:rPr>
          <w:rFonts w:ascii="Times New Roman" w:hAnsi="Times New Roman"/>
          <w:b/>
          <w:bCs/>
          <w:sz w:val="20"/>
          <w:szCs w:val="20"/>
        </w:rPr>
        <w:t>約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1 </w:t>
      </w:r>
      <w:r w:rsidRPr="00490A78">
        <w:rPr>
          <w:rFonts w:ascii="Times New Roman" w:hAnsi="Times New Roman"/>
          <w:b/>
          <w:bCs/>
          <w:sz w:val="20"/>
          <w:szCs w:val="20"/>
        </w:rPr>
        <w:t>分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55 </w:t>
      </w:r>
      <w:r w:rsidRPr="00490A78">
        <w:rPr>
          <w:rFonts w:ascii="Times New Roman" w:hAnsi="Times New Roman"/>
          <w:b/>
          <w:bCs/>
          <w:sz w:val="20"/>
          <w:szCs w:val="20"/>
        </w:rPr>
        <w:t>秒～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2 </w:t>
      </w:r>
      <w:r w:rsidRPr="00490A78">
        <w:rPr>
          <w:rFonts w:ascii="Times New Roman" w:hAnsi="Times New Roman"/>
          <w:b/>
          <w:bCs/>
          <w:sz w:val="20"/>
          <w:szCs w:val="20"/>
        </w:rPr>
        <w:t>分鐘</w:t>
      </w:r>
    </w:p>
    <w:p w14:paraId="40D9D470" w14:textId="251F1AF2" w:rsidR="00490A78" w:rsidRPr="00490A78" w:rsidRDefault="00490A78" w:rsidP="00490A78">
      <w:pPr>
        <w:spacing w:line="240" w:lineRule="exact"/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影片比例</w:t>
      </w:r>
      <w:r w:rsidRPr="00490A78">
        <w:rPr>
          <w:rFonts w:ascii="Times New Roman" w:hAnsi="Times New Roman" w:hint="eastAsia"/>
          <w:b/>
          <w:bCs/>
          <w:sz w:val="20"/>
          <w:szCs w:val="20"/>
        </w:rPr>
        <w:t>：</w:t>
      </w:r>
      <w:r w:rsidRPr="00490A78">
        <w:rPr>
          <w:rFonts w:ascii="Times New Roman" w:hAnsi="Times New Roman"/>
          <w:b/>
          <w:bCs/>
          <w:sz w:val="20"/>
          <w:szCs w:val="20"/>
        </w:rPr>
        <w:t>9</w:t>
      </w:r>
      <w:r w:rsidRPr="00490A78">
        <w:rPr>
          <w:rFonts w:ascii="Times New Roman" w:hAnsi="Times New Roman"/>
          <w:b/>
          <w:bCs/>
          <w:sz w:val="20"/>
          <w:szCs w:val="20"/>
        </w:rPr>
        <w:t>：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16 </w:t>
      </w:r>
      <w:r w:rsidRPr="00490A78">
        <w:rPr>
          <w:rFonts w:ascii="Times New Roman" w:hAnsi="Times New Roman"/>
          <w:b/>
          <w:bCs/>
          <w:sz w:val="20"/>
          <w:szCs w:val="20"/>
        </w:rPr>
        <w:t>直式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Short</w:t>
      </w:r>
      <w:r w:rsidRPr="00490A78">
        <w:rPr>
          <w:rFonts w:ascii="Times New Roman" w:hAnsi="Times New Roman"/>
          <w:b/>
          <w:bCs/>
          <w:sz w:val="20"/>
          <w:szCs w:val="20"/>
        </w:rPr>
        <w:t>／</w:t>
      </w:r>
      <w:r w:rsidRPr="00490A78">
        <w:rPr>
          <w:rFonts w:ascii="Times New Roman" w:hAnsi="Times New Roman"/>
          <w:b/>
          <w:bCs/>
          <w:sz w:val="20"/>
          <w:szCs w:val="20"/>
        </w:rPr>
        <w:t>Reels</w:t>
      </w:r>
    </w:p>
    <w:p w14:paraId="39B42EC5" w14:textId="747204BC" w:rsidR="00490A78" w:rsidRPr="00490A78" w:rsidRDefault="00490A78" w:rsidP="00490A78">
      <w:pPr>
        <w:spacing w:line="240" w:lineRule="exact"/>
        <w:rPr>
          <w:rFonts w:ascii="Times New Roman" w:hAnsi="Times New Roman" w:hint="eastAsia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影片風格</w:t>
      </w:r>
      <w:r w:rsidRPr="00490A78">
        <w:rPr>
          <w:rFonts w:ascii="Times New Roman" w:hAnsi="Times New Roman" w:hint="eastAsia"/>
          <w:b/>
          <w:bCs/>
          <w:sz w:val="20"/>
          <w:szCs w:val="20"/>
        </w:rPr>
        <w:t>：</w:t>
      </w:r>
      <w:r w:rsidRPr="00490A78">
        <w:rPr>
          <w:rFonts w:ascii="Times New Roman" w:hAnsi="Times New Roman"/>
          <w:b/>
          <w:bCs/>
          <w:sz w:val="20"/>
          <w:szCs w:val="20"/>
        </w:rPr>
        <w:t>年輕、快速、有電影感，不拍成傳統「景點介紹」。</w:t>
      </w:r>
    </w:p>
    <w:p w14:paraId="0D73BA90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1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0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5 </w:t>
      </w:r>
      <w:r w:rsidRPr="00490A78">
        <w:rPr>
          <w:rFonts w:ascii="Times New Roman" w:hAnsi="Times New Roman"/>
          <w:b/>
          <w:bCs/>
          <w:sz w:val="20"/>
          <w:szCs w:val="20"/>
        </w:rPr>
        <w:t>秒｜開場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Hook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畫面先不要出現動物園入口，站在貓空纜車動物園站附近，使用</w:t>
      </w:r>
      <w:r w:rsidRPr="00490A78">
        <w:rPr>
          <w:rFonts w:ascii="Times New Roman" w:hAnsi="Times New Roman"/>
          <w:sz w:val="20"/>
          <w:szCs w:val="20"/>
        </w:rPr>
        <w:t xml:space="preserve"> 9</w:t>
      </w:r>
      <w:r w:rsidRPr="00490A78">
        <w:rPr>
          <w:rFonts w:ascii="Times New Roman" w:hAnsi="Times New Roman"/>
          <w:sz w:val="20"/>
          <w:szCs w:val="20"/>
        </w:rPr>
        <w:t>：</w:t>
      </w:r>
      <w:r w:rsidRPr="00490A78">
        <w:rPr>
          <w:rFonts w:ascii="Times New Roman" w:hAnsi="Times New Roman"/>
          <w:sz w:val="20"/>
          <w:szCs w:val="20"/>
        </w:rPr>
        <w:t xml:space="preserve">16 </w:t>
      </w:r>
      <w:r w:rsidRPr="00490A78">
        <w:rPr>
          <w:rFonts w:ascii="Times New Roman" w:hAnsi="Times New Roman"/>
          <w:sz w:val="20"/>
          <w:szCs w:val="20"/>
        </w:rPr>
        <w:t>直式畫面，手機放在約腰部高度，以</w:t>
      </w:r>
      <w:r w:rsidRPr="00490A78">
        <w:rPr>
          <w:rFonts w:ascii="Times New Roman" w:hAnsi="Times New Roman"/>
          <w:sz w:val="20"/>
          <w:szCs w:val="20"/>
        </w:rPr>
        <w:t xml:space="preserve"> 60</w:t>
      </w:r>
      <w:r w:rsidRPr="00490A78">
        <w:rPr>
          <w:rFonts w:ascii="Times New Roman" w:hAnsi="Times New Roman"/>
          <w:sz w:val="20"/>
          <w:szCs w:val="20"/>
        </w:rPr>
        <w:t>～</w:t>
      </w:r>
      <w:r w:rsidRPr="00490A78">
        <w:rPr>
          <w:rFonts w:ascii="Times New Roman" w:hAnsi="Times New Roman"/>
          <w:sz w:val="20"/>
          <w:szCs w:val="20"/>
        </w:rPr>
        <w:t xml:space="preserve">70 </w:t>
      </w:r>
      <w:r w:rsidRPr="00490A78">
        <w:rPr>
          <w:rFonts w:ascii="Times New Roman" w:hAnsi="Times New Roman"/>
          <w:sz w:val="20"/>
          <w:szCs w:val="20"/>
        </w:rPr>
        <w:t>度低角度仰拍天空，讓一台纜車從畫面右上方慢慢經過，鏡頭輕微跟著纜車移動，但不要拍到任何「貓空」站名或標示，先保留懸念。旁白：「如果今天只有一個下午，你能從熱帶雨林</w:t>
      </w:r>
      <w:r w:rsidRPr="00490A78">
        <w:rPr>
          <w:rFonts w:ascii="Times New Roman" w:hAnsi="Times New Roman"/>
          <w:sz w:val="20"/>
          <w:szCs w:val="20"/>
        </w:rPr>
        <w:t>……</w:t>
      </w:r>
      <w:r w:rsidRPr="00490A78">
        <w:rPr>
          <w:rFonts w:ascii="Times New Roman" w:hAnsi="Times New Roman"/>
          <w:sz w:val="20"/>
          <w:szCs w:val="20"/>
        </w:rPr>
        <w:t>一路玩到半空中嗎？」字幕依序出現「一個下午」及「從雨林</w:t>
      </w:r>
      <w:r w:rsidRPr="00490A78">
        <w:rPr>
          <w:rFonts w:ascii="Times New Roman" w:hAnsi="Times New Roman"/>
          <w:sz w:val="20"/>
          <w:szCs w:val="20"/>
        </w:rPr>
        <w:t xml:space="preserve"> → </w:t>
      </w:r>
      <w:r w:rsidRPr="00490A78">
        <w:rPr>
          <w:rFonts w:ascii="Times New Roman" w:hAnsi="Times New Roman"/>
          <w:sz w:val="20"/>
          <w:szCs w:val="20"/>
        </w:rPr>
        <w:t>天空？」纜車經過時加入低沉</w:t>
      </w:r>
      <w:r w:rsidRPr="00490A78">
        <w:rPr>
          <w:rFonts w:ascii="Times New Roman" w:hAnsi="Times New Roman"/>
          <w:sz w:val="20"/>
          <w:szCs w:val="20"/>
        </w:rPr>
        <w:t xml:space="preserve"> Whoosh </w:t>
      </w:r>
      <w:r w:rsidRPr="00490A78">
        <w:rPr>
          <w:rFonts w:ascii="Times New Roman" w:hAnsi="Times New Roman"/>
          <w:sz w:val="20"/>
          <w:szCs w:val="20"/>
        </w:rPr>
        <w:t>音效，最後快速切黑。</w:t>
      </w:r>
    </w:p>
    <w:p w14:paraId="2BC8EA20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2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5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12 </w:t>
      </w:r>
      <w:r w:rsidRPr="00490A78">
        <w:rPr>
          <w:rFonts w:ascii="Times New Roman" w:hAnsi="Times New Roman"/>
          <w:b/>
          <w:bCs/>
          <w:sz w:val="20"/>
          <w:szCs w:val="20"/>
        </w:rPr>
        <w:t>秒｜第一站揭曉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黑畫面直接切到捷運文湖線列車進入動物園站，接著拍車門打開、人物走出車廂、走出捷運站，最後才切到臺北市立動物園入口。前面可使用第一人稱</w:t>
      </w:r>
      <w:r w:rsidRPr="00490A78">
        <w:rPr>
          <w:rFonts w:ascii="Times New Roman" w:hAnsi="Times New Roman"/>
          <w:sz w:val="20"/>
          <w:szCs w:val="20"/>
        </w:rPr>
        <w:t xml:space="preserve"> POV </w:t>
      </w:r>
      <w:r w:rsidRPr="00490A78">
        <w:rPr>
          <w:rFonts w:ascii="Times New Roman" w:hAnsi="Times New Roman"/>
          <w:sz w:val="20"/>
          <w:szCs w:val="20"/>
        </w:rPr>
        <w:t>和腳步低角度，到了入口則改用稍微由下往上的廣角，讓人物從畫面下方走向動物園，不需要停下來對鏡頭介紹。旁白：「答案就在文湖線的最後一站</w:t>
      </w:r>
      <w:r w:rsidRPr="00490A78">
        <w:rPr>
          <w:rFonts w:ascii="Times New Roman" w:hAnsi="Times New Roman"/>
          <w:sz w:val="20"/>
          <w:szCs w:val="20"/>
        </w:rPr>
        <w:t>——</w:t>
      </w:r>
      <w:r w:rsidRPr="00490A78">
        <w:rPr>
          <w:rFonts w:ascii="Times New Roman" w:hAnsi="Times New Roman"/>
          <w:sz w:val="20"/>
          <w:szCs w:val="20"/>
        </w:rPr>
        <w:t>動物園。」畫面字幕：「第一站｜臺北市立動物園」。</w:t>
      </w:r>
    </w:p>
    <w:p w14:paraId="55CA8FDC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3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12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20 </w:t>
      </w:r>
      <w:r w:rsidRPr="00490A78">
        <w:rPr>
          <w:rFonts w:ascii="Times New Roman" w:hAnsi="Times New Roman"/>
          <w:b/>
          <w:bCs/>
          <w:sz w:val="20"/>
          <w:szCs w:val="20"/>
        </w:rPr>
        <w:t>秒｜快速進園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快速剪接感應電子票證、腳步跨過入口、園區地圖、樹木、動物指示牌及人物往園區裡走的畫面，每個鏡頭約</w:t>
      </w:r>
      <w:r w:rsidRPr="00490A78">
        <w:rPr>
          <w:rFonts w:ascii="Times New Roman" w:hAnsi="Times New Roman"/>
          <w:sz w:val="20"/>
          <w:szCs w:val="20"/>
        </w:rPr>
        <w:t xml:space="preserve"> 1 </w:t>
      </w:r>
      <w:r w:rsidRPr="00490A78">
        <w:rPr>
          <w:rFonts w:ascii="Times New Roman" w:hAnsi="Times New Roman"/>
          <w:sz w:val="20"/>
          <w:szCs w:val="20"/>
        </w:rPr>
        <w:t>秒，交替使用近距離特寫、低角度和背後跟拍。旁白：「但動物園這麼大，今天不可能全部逛完，所以我們直接抓重點。」字幕：「兩小時動物園挑戰」。</w:t>
      </w:r>
    </w:p>
    <w:p w14:paraId="56FDDAA4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4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20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32 </w:t>
      </w:r>
      <w:r w:rsidRPr="00490A78">
        <w:rPr>
          <w:rFonts w:ascii="Times New Roman" w:hAnsi="Times New Roman"/>
          <w:b/>
          <w:bCs/>
          <w:sz w:val="20"/>
          <w:szCs w:val="20"/>
        </w:rPr>
        <w:t>秒｜大貓熊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不要一開始就完整拍出大貓熊，先用中長焦依序拍竹葉、黑色耳朵、抓竹子的手、黑眼圈，最後才切成完整的大貓熊中景，讓畫面有揭曉感。旁白：「第一站不用解釋，來這裡有一位基本上一定要看的</w:t>
      </w:r>
      <w:r w:rsidRPr="00490A78">
        <w:rPr>
          <w:rFonts w:ascii="Times New Roman" w:hAnsi="Times New Roman"/>
          <w:sz w:val="20"/>
          <w:szCs w:val="20"/>
        </w:rPr>
        <w:t>——</w:t>
      </w:r>
      <w:r w:rsidRPr="00490A78">
        <w:rPr>
          <w:rFonts w:ascii="Times New Roman" w:hAnsi="Times New Roman"/>
          <w:sz w:val="20"/>
          <w:szCs w:val="20"/>
        </w:rPr>
        <w:t>就是牠。」接著連續剪三個熊貓吃東西或坐著的畫面，旁白：「每天的行程非常簡單，吃、再吃，然後繼續吃。」字幕：「今日行程：吃竹子。」</w:t>
      </w:r>
    </w:p>
    <w:p w14:paraId="63B998BF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5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32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43 </w:t>
      </w:r>
      <w:r w:rsidRPr="00490A78">
        <w:rPr>
          <w:rFonts w:ascii="Times New Roman" w:hAnsi="Times New Roman"/>
          <w:b/>
          <w:bCs/>
          <w:sz w:val="20"/>
          <w:szCs w:val="20"/>
        </w:rPr>
        <w:t>秒｜其他動物快速帶過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音樂突然加快，快速切換長頸鹿、大象、無尾熊、企鵝或當天實際拍得到的動物。長頸鹿使用低角度往上拍，大象用側面中景，企鵝則靠近玻璃拍游泳畫面，每隻約</w:t>
      </w:r>
      <w:r w:rsidRPr="00490A78">
        <w:rPr>
          <w:rFonts w:ascii="Times New Roman" w:hAnsi="Times New Roman"/>
          <w:sz w:val="20"/>
          <w:szCs w:val="20"/>
        </w:rPr>
        <w:t xml:space="preserve"> 1</w:t>
      </w:r>
      <w:r w:rsidRPr="00490A78">
        <w:rPr>
          <w:rFonts w:ascii="Times New Roman" w:hAnsi="Times New Roman"/>
          <w:sz w:val="20"/>
          <w:szCs w:val="20"/>
        </w:rPr>
        <w:t>～</w:t>
      </w:r>
      <w:r w:rsidRPr="00490A78">
        <w:rPr>
          <w:rFonts w:ascii="Times New Roman" w:hAnsi="Times New Roman"/>
          <w:sz w:val="20"/>
          <w:szCs w:val="20"/>
        </w:rPr>
        <w:t xml:space="preserve">1.5 </w:t>
      </w:r>
      <w:r w:rsidRPr="00490A78">
        <w:rPr>
          <w:rFonts w:ascii="Times New Roman" w:hAnsi="Times New Roman"/>
          <w:sz w:val="20"/>
          <w:szCs w:val="20"/>
        </w:rPr>
        <w:t>秒。旁白：「而且這裡最大的問題不是沒東西看，是你真的不可能一次看完。」字幕可快速跳出動物名稱，最後出現「等等等等</w:t>
      </w:r>
      <w:r w:rsidRPr="00490A78">
        <w:rPr>
          <w:rFonts w:ascii="Times New Roman" w:hAnsi="Times New Roman"/>
          <w:sz w:val="20"/>
          <w:szCs w:val="20"/>
        </w:rPr>
        <w:t>……</w:t>
      </w:r>
      <w:r w:rsidRPr="00490A78">
        <w:rPr>
          <w:rFonts w:ascii="Times New Roman" w:hAnsi="Times New Roman"/>
          <w:sz w:val="20"/>
          <w:szCs w:val="20"/>
        </w:rPr>
        <w:t>」。</w:t>
      </w:r>
    </w:p>
    <w:p w14:paraId="6225C90D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6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43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57 </w:t>
      </w:r>
      <w:r w:rsidRPr="00490A78">
        <w:rPr>
          <w:rFonts w:ascii="Times New Roman" w:hAnsi="Times New Roman"/>
          <w:b/>
          <w:bCs/>
          <w:sz w:val="20"/>
          <w:szCs w:val="20"/>
        </w:rPr>
        <w:t>秒｜進入穿山甲館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人物從背後被鏡頭跟拍走進穿山甲館，讓入口門框慢慢填滿畫面，利用門框做自然遮擋轉場。下一幕直接切進館內，鏡頭先從水面開始，再慢慢</w:t>
      </w:r>
      <w:r w:rsidRPr="00490A78">
        <w:rPr>
          <w:rFonts w:ascii="Times New Roman" w:hAnsi="Times New Roman"/>
          <w:sz w:val="20"/>
          <w:szCs w:val="20"/>
        </w:rPr>
        <w:t xml:space="preserve"> Tilt Up </w:t>
      </w:r>
      <w:r w:rsidRPr="00490A78">
        <w:rPr>
          <w:rFonts w:ascii="Times New Roman" w:hAnsi="Times New Roman"/>
          <w:sz w:val="20"/>
          <w:szCs w:val="20"/>
        </w:rPr>
        <w:t>經過植物、樹木一路拍到玻璃屋頂，營造突然進入雨林的感覺。旁</w:t>
      </w:r>
      <w:r w:rsidRPr="00490A78">
        <w:rPr>
          <w:rFonts w:ascii="Times New Roman" w:hAnsi="Times New Roman"/>
          <w:sz w:val="20"/>
          <w:szCs w:val="20"/>
        </w:rPr>
        <w:lastRenderedPageBreak/>
        <w:t>白：「但我最推薦的，其實是這裡</w:t>
      </w:r>
      <w:r w:rsidRPr="00490A78">
        <w:rPr>
          <w:rFonts w:ascii="Times New Roman" w:hAnsi="Times New Roman"/>
          <w:sz w:val="20"/>
          <w:szCs w:val="20"/>
        </w:rPr>
        <w:t>——</w:t>
      </w:r>
      <w:r w:rsidRPr="00490A78">
        <w:rPr>
          <w:rFonts w:ascii="Times New Roman" w:hAnsi="Times New Roman"/>
          <w:sz w:val="20"/>
          <w:szCs w:val="20"/>
        </w:rPr>
        <w:t>穿山甲館。走進來的瞬間，你會有點忘記自己還在台北。」字幕：「等等，這還在台北？」</w:t>
      </w:r>
    </w:p>
    <w:p w14:paraId="5E9EE69D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7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57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68 </w:t>
      </w:r>
      <w:r w:rsidRPr="00490A78">
        <w:rPr>
          <w:rFonts w:ascii="Times New Roman" w:hAnsi="Times New Roman"/>
          <w:b/>
          <w:bCs/>
          <w:sz w:val="20"/>
          <w:szCs w:val="20"/>
        </w:rPr>
        <w:t>秒｜雨林沉浸感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這段刻意把節奏放慢，人物沿著館內步道走，鏡頭從後方約</w:t>
      </w:r>
      <w:r w:rsidRPr="00490A78">
        <w:rPr>
          <w:rFonts w:ascii="Times New Roman" w:hAnsi="Times New Roman"/>
          <w:sz w:val="20"/>
          <w:szCs w:val="20"/>
        </w:rPr>
        <w:t xml:space="preserve"> 2 </w:t>
      </w:r>
      <w:r w:rsidRPr="00490A78">
        <w:rPr>
          <w:rFonts w:ascii="Times New Roman" w:hAnsi="Times New Roman"/>
          <w:sz w:val="20"/>
          <w:szCs w:val="20"/>
        </w:rPr>
        <w:t>公尺跟拍，再利用葉片當前景，讓焦點從葉片慢慢轉到人物，接著切水面倒影、動物及玻璃屋頂。畫面速度可以稍微降到約</w:t>
      </w:r>
      <w:r w:rsidRPr="00490A78">
        <w:rPr>
          <w:rFonts w:ascii="Times New Roman" w:hAnsi="Times New Roman"/>
          <w:sz w:val="20"/>
          <w:szCs w:val="20"/>
        </w:rPr>
        <w:t xml:space="preserve"> 80%</w:t>
      </w:r>
      <w:r w:rsidRPr="00490A78">
        <w:rPr>
          <w:rFonts w:ascii="Times New Roman" w:hAnsi="Times New Roman"/>
          <w:sz w:val="20"/>
          <w:szCs w:val="20"/>
        </w:rPr>
        <w:t>。旁白：「因為這裡不是把動物一格一格排給你看，而是讓你直接走進一個生態環境裡。」字幕：「從『看動物』</w:t>
      </w:r>
      <w:r w:rsidRPr="00490A78">
        <w:rPr>
          <w:rFonts w:ascii="Times New Roman" w:hAnsi="Times New Roman"/>
          <w:sz w:val="20"/>
          <w:szCs w:val="20"/>
        </w:rPr>
        <w:t>→</w:t>
      </w:r>
      <w:r w:rsidRPr="00490A78">
        <w:rPr>
          <w:rFonts w:ascii="Times New Roman" w:hAnsi="Times New Roman"/>
          <w:sz w:val="20"/>
          <w:szCs w:val="20"/>
        </w:rPr>
        <w:t>『走進牠們的世界』」。</w:t>
      </w:r>
    </w:p>
    <w:p w14:paraId="11020EA6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8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68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76 </w:t>
      </w:r>
      <w:r w:rsidRPr="00490A78">
        <w:rPr>
          <w:rFonts w:ascii="Times New Roman" w:hAnsi="Times New Roman"/>
          <w:b/>
          <w:bCs/>
          <w:sz w:val="20"/>
          <w:szCs w:val="20"/>
        </w:rPr>
        <w:t>秒｜第一次反轉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人物從穿山甲館走出來，鏡頭從後方跟拍，旁白先說：「逛到這裡，差不多該回家了吧？」人物突然停下來，轉頭看鏡頭，直接說：「還沒。」這時背景音樂瞬間停止約</w:t>
      </w:r>
      <w:r w:rsidRPr="00490A78">
        <w:rPr>
          <w:rFonts w:ascii="Times New Roman" w:hAnsi="Times New Roman"/>
          <w:sz w:val="20"/>
          <w:szCs w:val="20"/>
        </w:rPr>
        <w:t xml:space="preserve"> 0.3 </w:t>
      </w:r>
      <w:r w:rsidRPr="00490A78">
        <w:rPr>
          <w:rFonts w:ascii="Times New Roman" w:hAnsi="Times New Roman"/>
          <w:sz w:val="20"/>
          <w:szCs w:val="20"/>
        </w:rPr>
        <w:t>秒，畫面中央出現大字「還沒。」接著人物抬頭，準備銜接下一幕。</w:t>
      </w:r>
    </w:p>
    <w:p w14:paraId="16F8A237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9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76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86 </w:t>
      </w:r>
      <w:r w:rsidRPr="00490A78">
        <w:rPr>
          <w:rFonts w:ascii="Times New Roman" w:hAnsi="Times New Roman"/>
          <w:b/>
          <w:bCs/>
          <w:sz w:val="20"/>
          <w:szCs w:val="20"/>
        </w:rPr>
        <w:t>秒｜揭曉開場伏筆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人物抬頭的瞬間，鏡頭快速</w:t>
      </w:r>
      <w:r w:rsidRPr="00490A78">
        <w:rPr>
          <w:rFonts w:ascii="Times New Roman" w:hAnsi="Times New Roman"/>
          <w:sz w:val="20"/>
          <w:szCs w:val="20"/>
        </w:rPr>
        <w:t xml:space="preserve"> Tilt Up </w:t>
      </w:r>
      <w:r w:rsidRPr="00490A78">
        <w:rPr>
          <w:rFonts w:ascii="Times New Roman" w:hAnsi="Times New Roman"/>
          <w:sz w:val="20"/>
          <w:szCs w:val="20"/>
        </w:rPr>
        <w:t>到天空，再出現和影片第一幕幾乎完全相同的纜車構圖。旁白：「還記得剛剛開頭那台纜車嗎？」停頓一下，再切到纜車站：「我們現在，搭它上山。」字幕：「第二站｜貓空」，同時音樂重新進入，讓觀眾發現開頭那台纜車原來不是隨便拍的。</w:t>
      </w:r>
    </w:p>
    <w:p w14:paraId="5B73DC63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10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86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98 </w:t>
      </w:r>
      <w:r w:rsidRPr="00490A78">
        <w:rPr>
          <w:rFonts w:ascii="Times New Roman" w:hAnsi="Times New Roman"/>
          <w:b/>
          <w:bCs/>
          <w:sz w:val="20"/>
          <w:szCs w:val="20"/>
        </w:rPr>
        <w:t>秒｜搭上纜車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快速拍纜車進站、車門打開、人物走進去、門關閉及纜車離站。進入車廂後，把手機靠近玻璃並向下約</w:t>
      </w:r>
      <w:r w:rsidRPr="00490A78">
        <w:rPr>
          <w:rFonts w:ascii="Times New Roman" w:hAnsi="Times New Roman"/>
          <w:sz w:val="20"/>
          <w:szCs w:val="20"/>
        </w:rPr>
        <w:t xml:space="preserve"> 45 </w:t>
      </w:r>
      <w:r w:rsidRPr="00490A78">
        <w:rPr>
          <w:rFonts w:ascii="Times New Roman" w:hAnsi="Times New Roman"/>
          <w:sz w:val="20"/>
          <w:szCs w:val="20"/>
        </w:rPr>
        <w:t>度拍攝，讓車站和樹林逐漸變小。旁白：「幾分鐘前，我們還在下面看動物。現在</w:t>
      </w:r>
      <w:r w:rsidRPr="00490A78">
        <w:rPr>
          <w:rFonts w:ascii="Times New Roman" w:hAnsi="Times New Roman"/>
          <w:sz w:val="20"/>
          <w:szCs w:val="20"/>
        </w:rPr>
        <w:t>……</w:t>
      </w:r>
      <w:r w:rsidRPr="00490A78">
        <w:rPr>
          <w:rFonts w:ascii="Times New Roman" w:hAnsi="Times New Roman"/>
          <w:sz w:val="20"/>
          <w:szCs w:val="20"/>
        </w:rPr>
        <w:t>直接飛上去了。」字幕：「地面</w:t>
      </w:r>
      <w:r w:rsidRPr="00490A78">
        <w:rPr>
          <w:rFonts w:ascii="Times New Roman" w:hAnsi="Times New Roman"/>
          <w:sz w:val="20"/>
          <w:szCs w:val="20"/>
        </w:rPr>
        <w:t xml:space="preserve"> → </w:t>
      </w:r>
      <w:r w:rsidRPr="00490A78">
        <w:rPr>
          <w:rFonts w:ascii="Times New Roman" w:hAnsi="Times New Roman"/>
          <w:sz w:val="20"/>
          <w:szCs w:val="20"/>
        </w:rPr>
        <w:t>高空」。</w:t>
      </w:r>
    </w:p>
    <w:p w14:paraId="06DABBF4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11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98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108 </w:t>
      </w:r>
      <w:r w:rsidRPr="00490A78">
        <w:rPr>
          <w:rFonts w:ascii="Times New Roman" w:hAnsi="Times New Roman"/>
          <w:b/>
          <w:bCs/>
          <w:sz w:val="20"/>
          <w:szCs w:val="20"/>
        </w:rPr>
        <w:t>秒｜高空視角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這一段再次把剪輯速度放慢，依序拍森林、遠方城市、山景、對向纜車及人物靠窗看風景。全部使用穩定的大景或慢速橫移，不要快速轉鏡，人物也不要看鏡頭。旁白：「這也是我覺得這條路線最特別的地方。剛剛還在城市裡，現在整個台北已經慢慢跑到你腳下。」字幕只留簡單一句：「換個高度看台北」。</w:t>
      </w:r>
    </w:p>
    <w:p w14:paraId="10692808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12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108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114 </w:t>
      </w:r>
      <w:r w:rsidRPr="00490A78">
        <w:rPr>
          <w:rFonts w:ascii="Times New Roman" w:hAnsi="Times New Roman"/>
          <w:b/>
          <w:bCs/>
          <w:sz w:val="20"/>
          <w:szCs w:val="20"/>
        </w:rPr>
        <w:t>秒｜抵達貓空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拍纜車進入貓空站，車門打開，人物從車廂走出，再直接切到貓空的山景、步道或茶園。第一個戶外畫面用廣角，讓視野突然變得開闊。旁白：「最後一站</w:t>
      </w:r>
      <w:r w:rsidRPr="00490A78">
        <w:rPr>
          <w:rFonts w:ascii="Times New Roman" w:hAnsi="Times New Roman"/>
          <w:sz w:val="20"/>
          <w:szCs w:val="20"/>
        </w:rPr>
        <w:t>——</w:t>
      </w:r>
      <w:r w:rsidRPr="00490A78">
        <w:rPr>
          <w:rFonts w:ascii="Times New Roman" w:hAnsi="Times New Roman"/>
          <w:sz w:val="20"/>
          <w:szCs w:val="20"/>
        </w:rPr>
        <w:t>貓空。」字幕：「最後一站｜貓空」。</w:t>
      </w:r>
    </w:p>
    <w:p w14:paraId="2D316AB6" w14:textId="77777777" w:rsid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13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114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120 </w:t>
      </w:r>
      <w:r w:rsidRPr="00490A78">
        <w:rPr>
          <w:rFonts w:ascii="Times New Roman" w:hAnsi="Times New Roman"/>
          <w:b/>
          <w:bCs/>
          <w:sz w:val="20"/>
          <w:szCs w:val="20"/>
        </w:rPr>
        <w:t>秒｜結尾前後呼應</w:t>
      </w:r>
      <w:r w:rsidRPr="00490A78">
        <w:rPr>
          <w:rFonts w:ascii="Times New Roman" w:hAnsi="Times New Roman"/>
          <w:sz w:val="20"/>
          <w:szCs w:val="20"/>
        </w:rPr>
        <w:br/>
      </w:r>
      <w:r w:rsidRPr="00490A78">
        <w:rPr>
          <w:rFonts w:ascii="Times New Roman" w:hAnsi="Times New Roman"/>
          <w:sz w:val="20"/>
          <w:szCs w:val="20"/>
        </w:rPr>
        <w:t>最後不要讓人物正面揮手告別，而是拍人物背對鏡頭看著貓空山景，使用固定廣角並慢慢往後拉。旁白：「所以剛剛那個問題，一個下午，能不能從雨林一路玩到半空中？」中間快速閃回穿山甲館、熊貓和纜車各約</w:t>
      </w:r>
      <w:r w:rsidRPr="00490A78">
        <w:rPr>
          <w:rFonts w:ascii="Times New Roman" w:hAnsi="Times New Roman"/>
          <w:sz w:val="20"/>
          <w:szCs w:val="20"/>
        </w:rPr>
        <w:t xml:space="preserve"> 0.5 </w:t>
      </w:r>
      <w:r w:rsidRPr="00490A78">
        <w:rPr>
          <w:rFonts w:ascii="Times New Roman" w:hAnsi="Times New Roman"/>
          <w:sz w:val="20"/>
          <w:szCs w:val="20"/>
        </w:rPr>
        <w:t>秒，最後回到貓空大景，旁白收尾：「可以。」字幕最後出現：「從動物園，到貓空。」下一行：「同一個下午，看到兩種台北。」</w:t>
      </w:r>
    </w:p>
    <w:p w14:paraId="76071991" w14:textId="77777777" w:rsidR="00490A78" w:rsidRDefault="00490A78" w:rsidP="00490A78">
      <w:pPr>
        <w:rPr>
          <w:rFonts w:ascii="Times New Roman" w:hAnsi="Times New Roman"/>
          <w:sz w:val="20"/>
          <w:szCs w:val="20"/>
        </w:rPr>
      </w:pPr>
    </w:p>
    <w:p w14:paraId="19F7FD29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lastRenderedPageBreak/>
        <w:t>淡水一日遊｜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2 </w:t>
      </w:r>
      <w:r w:rsidRPr="00490A78">
        <w:rPr>
          <w:rFonts w:ascii="Times New Roman" w:hAnsi="Times New Roman"/>
          <w:b/>
          <w:bCs/>
          <w:sz w:val="20"/>
          <w:szCs w:val="20"/>
        </w:rPr>
        <w:t>分鐘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Short </w:t>
      </w:r>
      <w:r w:rsidRPr="00490A78">
        <w:rPr>
          <w:rFonts w:ascii="Times New Roman" w:hAnsi="Times New Roman"/>
          <w:b/>
          <w:bCs/>
          <w:sz w:val="20"/>
          <w:szCs w:val="20"/>
        </w:rPr>
        <w:t>短影音劇本</w:t>
      </w:r>
    </w:p>
    <w:p w14:paraId="59B7C4F7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影片長度：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490A78">
        <w:rPr>
          <w:rFonts w:ascii="Times New Roman" w:hAnsi="Times New Roman"/>
          <w:b/>
          <w:bCs/>
          <w:sz w:val="20"/>
          <w:szCs w:val="20"/>
        </w:rPr>
        <w:t>約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2 </w:t>
      </w:r>
      <w:r w:rsidRPr="00490A78">
        <w:rPr>
          <w:rFonts w:ascii="Times New Roman" w:hAnsi="Times New Roman"/>
          <w:b/>
          <w:bCs/>
          <w:sz w:val="20"/>
          <w:szCs w:val="20"/>
        </w:rPr>
        <w:t>分鐘</w:t>
      </w:r>
      <w:r w:rsidRPr="00490A78">
        <w:rPr>
          <w:rFonts w:ascii="Times New Roman" w:hAnsi="Times New Roman"/>
          <w:b/>
          <w:bCs/>
          <w:sz w:val="20"/>
          <w:szCs w:val="20"/>
        </w:rPr>
        <w:br/>
      </w:r>
      <w:r w:rsidRPr="00490A78">
        <w:rPr>
          <w:rFonts w:ascii="Times New Roman" w:hAnsi="Times New Roman"/>
          <w:b/>
          <w:bCs/>
          <w:sz w:val="20"/>
          <w:szCs w:val="20"/>
        </w:rPr>
        <w:t>比例：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9</w:t>
      </w:r>
      <w:r w:rsidRPr="00490A78">
        <w:rPr>
          <w:rFonts w:ascii="Times New Roman" w:hAnsi="Times New Roman"/>
          <w:b/>
          <w:bCs/>
          <w:sz w:val="20"/>
          <w:szCs w:val="20"/>
        </w:rPr>
        <w:t>：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16 </w:t>
      </w:r>
      <w:r w:rsidRPr="00490A78">
        <w:rPr>
          <w:rFonts w:ascii="Times New Roman" w:hAnsi="Times New Roman"/>
          <w:b/>
          <w:bCs/>
          <w:sz w:val="20"/>
          <w:szCs w:val="20"/>
        </w:rPr>
        <w:t>直式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Short</w:t>
      </w:r>
      <w:r w:rsidRPr="00490A78">
        <w:rPr>
          <w:rFonts w:ascii="Times New Roman" w:hAnsi="Times New Roman"/>
          <w:b/>
          <w:bCs/>
          <w:sz w:val="20"/>
          <w:szCs w:val="20"/>
        </w:rPr>
        <w:br/>
      </w:r>
      <w:r w:rsidRPr="00490A78">
        <w:rPr>
          <w:rFonts w:ascii="Times New Roman" w:hAnsi="Times New Roman"/>
          <w:b/>
          <w:bCs/>
          <w:sz w:val="20"/>
          <w:szCs w:val="20"/>
        </w:rPr>
        <w:t>風格：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490A78">
        <w:rPr>
          <w:rFonts w:ascii="Times New Roman" w:hAnsi="Times New Roman"/>
          <w:b/>
          <w:bCs/>
          <w:sz w:val="20"/>
          <w:szCs w:val="20"/>
        </w:rPr>
        <w:t>年輕、電影感、節奏明快，前半段快速、後半段逐漸放慢</w:t>
      </w:r>
      <w:r w:rsidRPr="00490A78">
        <w:rPr>
          <w:rFonts w:ascii="Times New Roman" w:hAnsi="Times New Roman"/>
          <w:b/>
          <w:bCs/>
          <w:sz w:val="20"/>
          <w:szCs w:val="20"/>
        </w:rPr>
        <w:br/>
      </w:r>
      <w:r w:rsidRPr="00490A78">
        <w:rPr>
          <w:rFonts w:ascii="Times New Roman" w:hAnsi="Times New Roman"/>
          <w:b/>
          <w:bCs/>
          <w:sz w:val="20"/>
          <w:szCs w:val="20"/>
        </w:rPr>
        <w:t>主要路線：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490A78">
        <w:rPr>
          <w:rFonts w:ascii="Times New Roman" w:hAnsi="Times New Roman"/>
          <w:b/>
          <w:bCs/>
          <w:sz w:val="20"/>
          <w:szCs w:val="20"/>
        </w:rPr>
        <w:t>淡水站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Pr="00490A78">
        <w:rPr>
          <w:rFonts w:ascii="Times New Roman" w:hAnsi="Times New Roman"/>
          <w:b/>
          <w:bCs/>
          <w:sz w:val="20"/>
          <w:szCs w:val="20"/>
        </w:rPr>
        <w:t>淡水老街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Pr="00490A78">
        <w:rPr>
          <w:rFonts w:ascii="Times New Roman" w:hAnsi="Times New Roman"/>
          <w:b/>
          <w:bCs/>
          <w:sz w:val="20"/>
          <w:szCs w:val="20"/>
        </w:rPr>
        <w:t>淡水河岸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Pr="00490A78">
        <w:rPr>
          <w:rFonts w:ascii="Times New Roman" w:hAnsi="Times New Roman"/>
          <w:b/>
          <w:bCs/>
          <w:sz w:val="20"/>
          <w:szCs w:val="20"/>
        </w:rPr>
        <w:t>紅毛城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Pr="00490A78">
        <w:rPr>
          <w:rFonts w:ascii="Times New Roman" w:hAnsi="Times New Roman"/>
          <w:b/>
          <w:bCs/>
          <w:sz w:val="20"/>
          <w:szCs w:val="20"/>
        </w:rPr>
        <w:t>漁人碼頭／情人橋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→ </w:t>
      </w:r>
      <w:r w:rsidRPr="00490A78">
        <w:rPr>
          <w:rFonts w:ascii="Times New Roman" w:hAnsi="Times New Roman"/>
          <w:b/>
          <w:bCs/>
          <w:sz w:val="20"/>
          <w:szCs w:val="20"/>
        </w:rPr>
        <w:t>夕陽</w:t>
      </w:r>
      <w:r w:rsidRPr="00490A78">
        <w:rPr>
          <w:rFonts w:ascii="Times New Roman" w:hAnsi="Times New Roman"/>
          <w:b/>
          <w:bCs/>
          <w:sz w:val="20"/>
          <w:szCs w:val="20"/>
        </w:rPr>
        <w:br/>
      </w:r>
      <w:r w:rsidRPr="00490A78">
        <w:rPr>
          <w:rFonts w:ascii="Times New Roman" w:hAnsi="Times New Roman"/>
          <w:b/>
          <w:bCs/>
          <w:sz w:val="20"/>
          <w:szCs w:val="20"/>
        </w:rPr>
        <w:t>核心故事：「大家來淡水都在等一件事，但它每天只出現一次。」</w:t>
      </w:r>
    </w:p>
    <w:p w14:paraId="3EF35E37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1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0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6 </w:t>
      </w:r>
      <w:r w:rsidRPr="00490A78">
        <w:rPr>
          <w:rFonts w:ascii="Times New Roman" w:hAnsi="Times New Roman"/>
          <w:b/>
          <w:bCs/>
          <w:sz w:val="20"/>
          <w:szCs w:val="20"/>
        </w:rPr>
        <w:t>秒｜開場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 Hook</w:t>
      </w:r>
    </w:p>
    <w:p w14:paraId="19724444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sz w:val="20"/>
          <w:szCs w:val="20"/>
        </w:rPr>
        <w:t>第一幕直接在</w:t>
      </w:r>
      <w:r w:rsidRPr="00490A78">
        <w:rPr>
          <w:rFonts w:ascii="Times New Roman" w:hAnsi="Times New Roman"/>
          <w:b/>
          <w:bCs/>
          <w:sz w:val="20"/>
          <w:szCs w:val="20"/>
        </w:rPr>
        <w:t>漁人碼頭接近傍晚時拍攝</w:t>
      </w:r>
      <w:r w:rsidRPr="00490A78">
        <w:rPr>
          <w:rFonts w:ascii="Times New Roman" w:hAnsi="Times New Roman"/>
          <w:sz w:val="20"/>
          <w:szCs w:val="20"/>
        </w:rPr>
        <w:t>，但故意不要讓觀眾看到完整夕陽。手機放在人物背後約</w:t>
      </w:r>
      <w:r w:rsidRPr="00490A78">
        <w:rPr>
          <w:rFonts w:ascii="Times New Roman" w:hAnsi="Times New Roman"/>
          <w:sz w:val="20"/>
          <w:szCs w:val="20"/>
        </w:rPr>
        <w:t xml:space="preserve"> 2</w:t>
      </w:r>
      <w:r w:rsidRPr="00490A78">
        <w:rPr>
          <w:rFonts w:ascii="Times New Roman" w:hAnsi="Times New Roman"/>
          <w:sz w:val="20"/>
          <w:szCs w:val="20"/>
        </w:rPr>
        <w:t>～</w:t>
      </w:r>
      <w:r w:rsidRPr="00490A78">
        <w:rPr>
          <w:rFonts w:ascii="Times New Roman" w:hAnsi="Times New Roman"/>
          <w:sz w:val="20"/>
          <w:szCs w:val="20"/>
        </w:rPr>
        <w:t xml:space="preserve">3 </w:t>
      </w:r>
      <w:r w:rsidRPr="00490A78">
        <w:rPr>
          <w:rFonts w:ascii="Times New Roman" w:hAnsi="Times New Roman"/>
          <w:sz w:val="20"/>
          <w:szCs w:val="20"/>
        </w:rPr>
        <w:t>公尺、高度約腰部，使用中廣角拍攝，人物站在畫面中央面向海面，天空已經開始呈現暖色，但曝光稍微降低，讓人物成為接近剪影的效果。鏡頭慢慢向人物靠近。旁白：「來淡水的人，好像都在等一件事。」停頓約</w:t>
      </w:r>
      <w:r w:rsidRPr="00490A78">
        <w:rPr>
          <w:rFonts w:ascii="Times New Roman" w:hAnsi="Times New Roman"/>
          <w:sz w:val="20"/>
          <w:szCs w:val="20"/>
        </w:rPr>
        <w:t xml:space="preserve"> 0.5 </w:t>
      </w:r>
      <w:r w:rsidRPr="00490A78">
        <w:rPr>
          <w:rFonts w:ascii="Times New Roman" w:hAnsi="Times New Roman"/>
          <w:sz w:val="20"/>
          <w:szCs w:val="20"/>
        </w:rPr>
        <w:t>秒，「而且它</w:t>
      </w:r>
      <w:r w:rsidRPr="00490A78">
        <w:rPr>
          <w:rFonts w:ascii="Times New Roman" w:hAnsi="Times New Roman"/>
          <w:sz w:val="20"/>
          <w:szCs w:val="20"/>
        </w:rPr>
        <w:t>……</w:t>
      </w:r>
      <w:r w:rsidRPr="00490A78">
        <w:rPr>
          <w:rFonts w:ascii="Times New Roman" w:hAnsi="Times New Roman"/>
          <w:sz w:val="20"/>
          <w:szCs w:val="20"/>
        </w:rPr>
        <w:t>一天只出現一次。」這時人物正準備回頭，畫面突然切黑，不揭曉答案。字幕：「來淡水，都在等什麼？」搭配低沉的「咚」與音樂開始。</w:t>
      </w:r>
    </w:p>
    <w:p w14:paraId="4FB1A7D7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2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6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14 </w:t>
      </w:r>
      <w:r w:rsidRPr="00490A78">
        <w:rPr>
          <w:rFonts w:ascii="Times New Roman" w:hAnsi="Times New Roman"/>
          <w:b/>
          <w:bCs/>
          <w:sz w:val="20"/>
          <w:szCs w:val="20"/>
        </w:rPr>
        <w:t>秒｜時間倒回下午</w:t>
      </w:r>
    </w:p>
    <w:p w14:paraId="6D80B35A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sz w:val="20"/>
          <w:szCs w:val="20"/>
        </w:rPr>
        <w:t>黑畫面出現短暫的「下午</w:t>
      </w:r>
      <w:r w:rsidRPr="00490A78">
        <w:rPr>
          <w:rFonts w:ascii="Times New Roman" w:hAnsi="Times New Roman"/>
          <w:sz w:val="20"/>
          <w:szCs w:val="20"/>
        </w:rPr>
        <w:t xml:space="preserve"> 2:00</w:t>
      </w:r>
      <w:r w:rsidRPr="00490A78">
        <w:rPr>
          <w:rFonts w:ascii="Times New Roman" w:hAnsi="Times New Roman"/>
          <w:sz w:val="20"/>
          <w:szCs w:val="20"/>
        </w:rPr>
        <w:t>」，接著用捷運車門打開作為轉場，拍人物從淡水站走出來。第一個鏡頭從車廂內往外拍，第二個低角度拍人物腳步，第三個從背後跟著人物走出捷運站，最後才帶到淡水站周邊與人潮。旁白：「先把時間倒回幾個小時前。我們從紅線的最後一站開始。」字幕：「起點｜淡水」。</w:t>
      </w:r>
    </w:p>
    <w:p w14:paraId="7D6D7223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3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14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25 </w:t>
      </w:r>
      <w:r w:rsidRPr="00490A78">
        <w:rPr>
          <w:rFonts w:ascii="Times New Roman" w:hAnsi="Times New Roman"/>
          <w:b/>
          <w:bCs/>
          <w:sz w:val="20"/>
          <w:szCs w:val="20"/>
        </w:rPr>
        <w:t>秒｜進入淡水老街</w:t>
      </w:r>
    </w:p>
    <w:p w14:paraId="6AC09F06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sz w:val="20"/>
          <w:szCs w:val="20"/>
        </w:rPr>
        <w:t>從捷運站一路往老街走，這段使用快速</w:t>
      </w:r>
      <w:r w:rsidRPr="00490A78">
        <w:rPr>
          <w:rFonts w:ascii="Times New Roman" w:hAnsi="Times New Roman"/>
          <w:sz w:val="20"/>
          <w:szCs w:val="20"/>
        </w:rPr>
        <w:t xml:space="preserve"> Montage</w:t>
      </w:r>
      <w:r w:rsidRPr="00490A78">
        <w:rPr>
          <w:rFonts w:ascii="Times New Roman" w:hAnsi="Times New Roman"/>
          <w:sz w:val="20"/>
          <w:szCs w:val="20"/>
        </w:rPr>
        <w:t>，每個畫面約</w:t>
      </w:r>
      <w:r w:rsidRPr="00490A78">
        <w:rPr>
          <w:rFonts w:ascii="Times New Roman" w:hAnsi="Times New Roman"/>
          <w:sz w:val="20"/>
          <w:szCs w:val="20"/>
        </w:rPr>
        <w:t xml:space="preserve"> 1</w:t>
      </w:r>
      <w:r w:rsidRPr="00490A78">
        <w:rPr>
          <w:rFonts w:ascii="Times New Roman" w:hAnsi="Times New Roman"/>
          <w:sz w:val="20"/>
          <w:szCs w:val="20"/>
        </w:rPr>
        <w:t>～</w:t>
      </w:r>
      <w:r w:rsidRPr="00490A78">
        <w:rPr>
          <w:rFonts w:ascii="Times New Roman" w:hAnsi="Times New Roman"/>
          <w:sz w:val="20"/>
          <w:szCs w:val="20"/>
        </w:rPr>
        <w:t xml:space="preserve">1.5 </w:t>
      </w:r>
      <w:r w:rsidRPr="00490A78">
        <w:rPr>
          <w:rFonts w:ascii="Times New Roman" w:hAnsi="Times New Roman"/>
          <w:sz w:val="20"/>
          <w:szCs w:val="20"/>
        </w:rPr>
        <w:t>秒：老街入口、人群、招牌、街道、河岸、店家蒸氣與食物特寫。鏡頭不要全部正面拍，可以交替使用人物肩膀後方跟拍、食物超近距離、低角度拍街道與</w:t>
      </w:r>
      <w:r w:rsidRPr="00490A78">
        <w:rPr>
          <w:rFonts w:ascii="Times New Roman" w:hAnsi="Times New Roman"/>
          <w:sz w:val="20"/>
          <w:szCs w:val="20"/>
        </w:rPr>
        <w:t xml:space="preserve"> POV </w:t>
      </w:r>
      <w:r w:rsidRPr="00490A78">
        <w:rPr>
          <w:rFonts w:ascii="Times New Roman" w:hAnsi="Times New Roman"/>
          <w:sz w:val="20"/>
          <w:szCs w:val="20"/>
        </w:rPr>
        <w:t>第一人稱穿過人群。旁白：「而淡水第一個問題通常不是要去哪</w:t>
      </w:r>
      <w:r w:rsidRPr="00490A78">
        <w:rPr>
          <w:rFonts w:ascii="Times New Roman" w:hAnsi="Times New Roman"/>
          <w:sz w:val="20"/>
          <w:szCs w:val="20"/>
        </w:rPr>
        <w:t>……</w:t>
      </w:r>
      <w:r w:rsidRPr="00490A78">
        <w:rPr>
          <w:rFonts w:ascii="Times New Roman" w:hAnsi="Times New Roman"/>
          <w:sz w:val="20"/>
          <w:szCs w:val="20"/>
        </w:rPr>
        <w:t>」停頓，「是到底要先吃哪一個。」字幕：「淡水第一關：吃什麼？」</w:t>
      </w:r>
    </w:p>
    <w:p w14:paraId="7AA1A230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4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25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38 </w:t>
      </w:r>
      <w:r w:rsidRPr="00490A78">
        <w:rPr>
          <w:rFonts w:ascii="Times New Roman" w:hAnsi="Times New Roman"/>
          <w:b/>
          <w:bCs/>
          <w:sz w:val="20"/>
          <w:szCs w:val="20"/>
        </w:rPr>
        <w:t>秒｜淡水美食快節奏</w:t>
      </w:r>
    </w:p>
    <w:p w14:paraId="25D7F2B1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sz w:val="20"/>
          <w:szCs w:val="20"/>
        </w:rPr>
        <w:t>快速拍阿給、魚丸、鐵蛋、霜淇淋或當天實際買到的淡水小吃。阿給先用</w:t>
      </w:r>
      <w:r w:rsidRPr="00490A78">
        <w:rPr>
          <w:rFonts w:ascii="Times New Roman" w:hAnsi="Times New Roman"/>
          <w:sz w:val="20"/>
          <w:szCs w:val="20"/>
        </w:rPr>
        <w:t xml:space="preserve"> 45 </w:t>
      </w:r>
      <w:r w:rsidRPr="00490A78">
        <w:rPr>
          <w:rFonts w:ascii="Times New Roman" w:hAnsi="Times New Roman"/>
          <w:sz w:val="20"/>
          <w:szCs w:val="20"/>
        </w:rPr>
        <w:t>度俯拍完整外觀，再切筷子夾開的</w:t>
      </w:r>
      <w:r w:rsidRPr="00490A78">
        <w:rPr>
          <w:rFonts w:ascii="Times New Roman" w:hAnsi="Times New Roman"/>
          <w:sz w:val="20"/>
          <w:szCs w:val="20"/>
        </w:rPr>
        <w:t xml:space="preserve"> Close-Up</w:t>
      </w:r>
      <w:r w:rsidRPr="00490A78">
        <w:rPr>
          <w:rFonts w:ascii="Times New Roman" w:hAnsi="Times New Roman"/>
          <w:sz w:val="20"/>
          <w:szCs w:val="20"/>
        </w:rPr>
        <w:t>；魚丸湯從碗的高度平拍，讓熱氣進入畫面；最後拍人物邊走邊吃。每道食物約</w:t>
      </w:r>
      <w:r w:rsidRPr="00490A78">
        <w:rPr>
          <w:rFonts w:ascii="Times New Roman" w:hAnsi="Times New Roman"/>
          <w:sz w:val="20"/>
          <w:szCs w:val="20"/>
        </w:rPr>
        <w:t xml:space="preserve"> 2 </w:t>
      </w:r>
      <w:r w:rsidRPr="00490A78">
        <w:rPr>
          <w:rFonts w:ascii="Times New Roman" w:hAnsi="Times New Roman"/>
          <w:sz w:val="20"/>
          <w:szCs w:val="20"/>
        </w:rPr>
        <w:t>秒，剪輯跟著音樂節奏切換。旁白：「阿給、魚丸、鐵蛋</w:t>
      </w:r>
      <w:r w:rsidRPr="00490A78">
        <w:rPr>
          <w:rFonts w:ascii="Times New Roman" w:hAnsi="Times New Roman"/>
          <w:sz w:val="20"/>
          <w:szCs w:val="20"/>
        </w:rPr>
        <w:t>……</w:t>
      </w:r>
      <w:r w:rsidRPr="00490A78">
        <w:rPr>
          <w:rFonts w:ascii="Times New Roman" w:hAnsi="Times New Roman"/>
          <w:sz w:val="20"/>
          <w:szCs w:val="20"/>
        </w:rPr>
        <w:t>你可以不知道淡水的歷史，但來到這裡，基本上很難空著手走出去。」最後人物兩手拿著食物，字幕：「結果才走</w:t>
      </w:r>
      <w:r w:rsidRPr="00490A78">
        <w:rPr>
          <w:rFonts w:ascii="Times New Roman" w:hAnsi="Times New Roman"/>
          <w:sz w:val="20"/>
          <w:szCs w:val="20"/>
        </w:rPr>
        <w:t xml:space="preserve"> 200 </w:t>
      </w:r>
      <w:r w:rsidRPr="00490A78">
        <w:rPr>
          <w:rFonts w:ascii="Times New Roman" w:hAnsi="Times New Roman"/>
          <w:sz w:val="20"/>
          <w:szCs w:val="20"/>
        </w:rPr>
        <w:t>公尺就吃飽了。」</w:t>
      </w:r>
    </w:p>
    <w:p w14:paraId="68862F77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5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38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49 </w:t>
      </w:r>
      <w:r w:rsidRPr="00490A78">
        <w:rPr>
          <w:rFonts w:ascii="Times New Roman" w:hAnsi="Times New Roman"/>
          <w:b/>
          <w:bCs/>
          <w:sz w:val="20"/>
          <w:szCs w:val="20"/>
        </w:rPr>
        <w:t>秒｜從熱鬧突然變安靜</w:t>
      </w:r>
    </w:p>
    <w:p w14:paraId="7ED7C6C9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sz w:val="20"/>
          <w:szCs w:val="20"/>
        </w:rPr>
        <w:t>人物從熱鬧的老街走向河岸，鏡頭從背後跟拍。走到河邊時，利用一位路人或人物身體完全經過鏡頭前方作</w:t>
      </w:r>
      <w:r w:rsidRPr="00490A78">
        <w:rPr>
          <w:rFonts w:ascii="Times New Roman" w:hAnsi="Times New Roman"/>
          <w:sz w:val="20"/>
          <w:szCs w:val="20"/>
        </w:rPr>
        <w:t xml:space="preserve"> Natural Wipe</w:t>
      </w:r>
      <w:r w:rsidRPr="00490A78">
        <w:rPr>
          <w:rFonts w:ascii="Times New Roman" w:hAnsi="Times New Roman"/>
          <w:sz w:val="20"/>
          <w:szCs w:val="20"/>
        </w:rPr>
        <w:t>，下一幕直接切成較安靜的淡水河景。這時音樂突然降低，剪輯速度也跟著變慢。先拍河面，再慢慢</w:t>
      </w:r>
      <w:r w:rsidRPr="00490A78">
        <w:rPr>
          <w:rFonts w:ascii="Times New Roman" w:hAnsi="Times New Roman"/>
          <w:sz w:val="20"/>
          <w:szCs w:val="20"/>
        </w:rPr>
        <w:t xml:space="preserve"> Tilt Up </w:t>
      </w:r>
      <w:r w:rsidRPr="00490A78">
        <w:rPr>
          <w:rFonts w:ascii="Times New Roman" w:hAnsi="Times New Roman"/>
          <w:sz w:val="20"/>
          <w:szCs w:val="20"/>
        </w:rPr>
        <w:t>帶到對岸的觀音山。旁白：「但淡水最好玩的地方是，只要離開老街幾步</w:t>
      </w:r>
      <w:r w:rsidRPr="00490A78">
        <w:rPr>
          <w:rFonts w:ascii="Times New Roman" w:hAnsi="Times New Roman"/>
          <w:sz w:val="20"/>
          <w:szCs w:val="20"/>
        </w:rPr>
        <w:t>……</w:t>
      </w:r>
      <w:r w:rsidRPr="00490A78">
        <w:rPr>
          <w:rFonts w:ascii="Times New Roman" w:hAnsi="Times New Roman"/>
          <w:sz w:val="20"/>
          <w:szCs w:val="20"/>
        </w:rPr>
        <w:t>」停頓，「整個節奏</w:t>
      </w:r>
      <w:r w:rsidRPr="00490A78">
        <w:rPr>
          <w:rFonts w:ascii="Times New Roman" w:hAnsi="Times New Roman"/>
          <w:sz w:val="20"/>
          <w:szCs w:val="20"/>
        </w:rPr>
        <w:lastRenderedPageBreak/>
        <w:t>就會突然慢下來。」字幕：「老街的熱鬧</w:t>
      </w:r>
      <w:r w:rsidRPr="00490A78">
        <w:rPr>
          <w:rFonts w:ascii="Times New Roman" w:hAnsi="Times New Roman"/>
          <w:sz w:val="20"/>
          <w:szCs w:val="20"/>
        </w:rPr>
        <w:t xml:space="preserve"> → </w:t>
      </w:r>
      <w:r w:rsidRPr="00490A78">
        <w:rPr>
          <w:rFonts w:ascii="Times New Roman" w:hAnsi="Times New Roman"/>
          <w:sz w:val="20"/>
          <w:szCs w:val="20"/>
        </w:rPr>
        <w:t>河岸的安靜」。</w:t>
      </w:r>
    </w:p>
    <w:p w14:paraId="36F21610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6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49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61 </w:t>
      </w:r>
      <w:r w:rsidRPr="00490A78">
        <w:rPr>
          <w:rFonts w:ascii="Times New Roman" w:hAnsi="Times New Roman"/>
          <w:b/>
          <w:bCs/>
          <w:sz w:val="20"/>
          <w:szCs w:val="20"/>
        </w:rPr>
        <w:t>秒｜紅毛城</w:t>
      </w:r>
    </w:p>
    <w:p w14:paraId="00454633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sz w:val="20"/>
          <w:szCs w:val="20"/>
        </w:rPr>
        <w:t>畫面切到紅毛城，不要一開始就拍完整建築。先用</w:t>
      </w:r>
      <w:r w:rsidRPr="00490A78">
        <w:rPr>
          <w:rFonts w:ascii="Times New Roman" w:hAnsi="Times New Roman"/>
          <w:sz w:val="20"/>
          <w:szCs w:val="20"/>
        </w:rPr>
        <w:t xml:space="preserve"> Close-Up </w:t>
      </w:r>
      <w:r w:rsidRPr="00490A78">
        <w:rPr>
          <w:rFonts w:ascii="Times New Roman" w:hAnsi="Times New Roman"/>
          <w:sz w:val="20"/>
          <w:szCs w:val="20"/>
        </w:rPr>
        <w:t>拍紅磚牆，再拍拱門、窗戶與迴廊，最後人物從拱門下走出去，鏡頭跟著人物移動後才揭曉完整紅色建築。拍外觀時使用稍微由下往上的廣角，讓建築更有立體感。旁白：「再往前走，淡水會突然從小吃老街，變成另一個時代。」接著人物走過紅磚迴廊，旁白：「紅毛城就在這裡看著淡水河，過了幾百年。」字幕：「下一站｜紅毛城」。</w:t>
      </w:r>
    </w:p>
    <w:p w14:paraId="7CA2B298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7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61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72 </w:t>
      </w:r>
      <w:r w:rsidRPr="00490A78">
        <w:rPr>
          <w:rFonts w:ascii="Times New Roman" w:hAnsi="Times New Roman"/>
          <w:b/>
          <w:bCs/>
          <w:sz w:val="20"/>
          <w:szCs w:val="20"/>
        </w:rPr>
        <w:t>秒｜利用建築做電影感轉場</w:t>
      </w:r>
    </w:p>
    <w:p w14:paraId="08AA6789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sz w:val="20"/>
          <w:szCs w:val="20"/>
        </w:rPr>
        <w:t>人物站在紅毛城的拱門或窗邊往外看，鏡頭先從人物側後方拍攝，讓拱門成為天然畫框。接著鏡頭慢慢靠近拱門外的天空，直到天空完全填滿畫面，再</w:t>
      </w:r>
      <w:r w:rsidRPr="00490A78">
        <w:rPr>
          <w:rFonts w:ascii="Times New Roman" w:hAnsi="Times New Roman"/>
          <w:sz w:val="20"/>
          <w:szCs w:val="20"/>
        </w:rPr>
        <w:t xml:space="preserve"> Match Cut </w:t>
      </w:r>
      <w:r w:rsidRPr="00490A78">
        <w:rPr>
          <w:rFonts w:ascii="Times New Roman" w:hAnsi="Times New Roman"/>
          <w:sz w:val="20"/>
          <w:szCs w:val="20"/>
        </w:rPr>
        <w:t>到淡水河岸相似顏色的天空。旁白：「但你會發現，走到哪裡，好像都看得到同一個東西。」畫面依序切河面、天空、人物看手錶。旁白停頓後只說：「時間。」字幕：「</w:t>
      </w:r>
      <w:r w:rsidRPr="00490A78">
        <w:rPr>
          <w:rFonts w:ascii="Times New Roman" w:hAnsi="Times New Roman"/>
          <w:sz w:val="20"/>
          <w:szCs w:val="20"/>
        </w:rPr>
        <w:t>16:30</w:t>
      </w:r>
      <w:r w:rsidRPr="00490A78">
        <w:rPr>
          <w:rFonts w:ascii="Times New Roman" w:hAnsi="Times New Roman"/>
          <w:sz w:val="20"/>
          <w:szCs w:val="20"/>
        </w:rPr>
        <w:t>」。</w:t>
      </w:r>
    </w:p>
    <w:p w14:paraId="0C52AD71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8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72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83 </w:t>
      </w:r>
      <w:r w:rsidRPr="00490A78">
        <w:rPr>
          <w:rFonts w:ascii="Times New Roman" w:hAnsi="Times New Roman"/>
          <w:b/>
          <w:bCs/>
          <w:sz w:val="20"/>
          <w:szCs w:val="20"/>
        </w:rPr>
        <w:t>秒｜開始往最後目的地移動</w:t>
      </w:r>
    </w:p>
    <w:p w14:paraId="5AD48424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sz w:val="20"/>
          <w:szCs w:val="20"/>
        </w:rPr>
        <w:t>畫面拍人物沿著河岸往下一站移動，可以搭船或使用交通工具前往漁人碼頭。如果拍船，先從碼頭側面低角度拍船靠岸，再拍腳跨上船、船離開碼頭、河水被船身劃開。鏡頭最後從船尾往後拍，讓淡水老街慢慢變遠。旁白：「因為今天最後一站，不是想什麼時候去都可以。」停頓，「去太早，少了點什麼；去太晚，又直接錯過。」字幕：「所以我們要趕時間了。」</w:t>
      </w:r>
    </w:p>
    <w:p w14:paraId="25DE4CD8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9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83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94 </w:t>
      </w:r>
      <w:r w:rsidRPr="00490A78">
        <w:rPr>
          <w:rFonts w:ascii="Times New Roman" w:hAnsi="Times New Roman"/>
          <w:b/>
          <w:bCs/>
          <w:sz w:val="20"/>
          <w:szCs w:val="20"/>
        </w:rPr>
        <w:t>秒｜抵達漁人碼頭</w:t>
      </w:r>
    </w:p>
    <w:p w14:paraId="5C36C64B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sz w:val="20"/>
          <w:szCs w:val="20"/>
        </w:rPr>
        <w:t>抵達漁人碼頭後節奏重新稍微加快。先拍人物下船／抵達碼頭，再拍木棧道、船隻、港口與遠方情人橋。情人橋不要直接完整拍出來，先用橋面線條、鋼索、人物走上橋的腳步做局部特寫，最後鏡頭從低角度</w:t>
      </w:r>
      <w:r w:rsidRPr="00490A78">
        <w:rPr>
          <w:rFonts w:ascii="Times New Roman" w:hAnsi="Times New Roman"/>
          <w:sz w:val="20"/>
          <w:szCs w:val="20"/>
        </w:rPr>
        <w:t xml:space="preserve"> Tilt Up</w:t>
      </w:r>
      <w:r w:rsidRPr="00490A78">
        <w:rPr>
          <w:rFonts w:ascii="Times New Roman" w:hAnsi="Times New Roman"/>
          <w:sz w:val="20"/>
          <w:szCs w:val="20"/>
        </w:rPr>
        <w:t>，才讓整座橋進入畫面。旁白：「最後一站</w:t>
      </w:r>
      <w:r w:rsidRPr="00490A78">
        <w:rPr>
          <w:rFonts w:ascii="Times New Roman" w:hAnsi="Times New Roman"/>
          <w:sz w:val="20"/>
          <w:szCs w:val="20"/>
        </w:rPr>
        <w:t>——</w:t>
      </w:r>
      <w:r w:rsidRPr="00490A78">
        <w:rPr>
          <w:rFonts w:ascii="Times New Roman" w:hAnsi="Times New Roman"/>
          <w:sz w:val="20"/>
          <w:szCs w:val="20"/>
        </w:rPr>
        <w:t>漁人碼頭。」字幕：「最後一站｜漁人碼頭」。</w:t>
      </w:r>
    </w:p>
    <w:p w14:paraId="3C62248E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10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94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104 </w:t>
      </w:r>
      <w:r w:rsidRPr="00490A78">
        <w:rPr>
          <w:rFonts w:ascii="Times New Roman" w:hAnsi="Times New Roman"/>
          <w:b/>
          <w:bCs/>
          <w:sz w:val="20"/>
          <w:szCs w:val="20"/>
        </w:rPr>
        <w:t>秒｜情人橋</w:t>
      </w:r>
    </w:p>
    <w:p w14:paraId="1C21385A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sz w:val="20"/>
          <w:szCs w:val="20"/>
        </w:rPr>
        <w:t>人物走上情人橋，鏡頭先從人物前方倒退跟拍，再切人物背影走向橋中央。接著用超廣角從橋的一側拍人物，讓人物只占畫面約</w:t>
      </w:r>
      <w:r w:rsidRPr="00490A78">
        <w:rPr>
          <w:rFonts w:ascii="Times New Roman" w:hAnsi="Times New Roman"/>
          <w:sz w:val="20"/>
          <w:szCs w:val="20"/>
        </w:rPr>
        <w:t xml:space="preserve"> 1/4</w:t>
      </w:r>
      <w:r w:rsidRPr="00490A78">
        <w:rPr>
          <w:rFonts w:ascii="Times New Roman" w:hAnsi="Times New Roman"/>
          <w:sz w:val="20"/>
          <w:szCs w:val="20"/>
        </w:rPr>
        <w:t>，其餘全部留給天空與港口。旁白：「很多人來這裡拍情人橋。」停頓一下，「但我們今天真正要看的，其實不在橋上。」人物轉頭看向海面。字幕：「還不是答案。」</w:t>
      </w:r>
    </w:p>
    <w:p w14:paraId="417B833A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11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104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111 </w:t>
      </w:r>
      <w:r w:rsidRPr="00490A78">
        <w:rPr>
          <w:rFonts w:ascii="Times New Roman" w:hAnsi="Times New Roman"/>
          <w:b/>
          <w:bCs/>
          <w:sz w:val="20"/>
          <w:szCs w:val="20"/>
        </w:rPr>
        <w:t>秒｜回到開場</w:t>
      </w:r>
    </w:p>
    <w:p w14:paraId="3A661A31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sz w:val="20"/>
          <w:szCs w:val="20"/>
        </w:rPr>
        <w:t>人物看向海面的瞬間，使用快速</w:t>
      </w:r>
      <w:r w:rsidRPr="00490A78">
        <w:rPr>
          <w:rFonts w:ascii="Times New Roman" w:hAnsi="Times New Roman"/>
          <w:sz w:val="20"/>
          <w:szCs w:val="20"/>
        </w:rPr>
        <w:t xml:space="preserve"> Whip Pan </w:t>
      </w:r>
      <w:r w:rsidRPr="00490A78">
        <w:rPr>
          <w:rFonts w:ascii="Times New Roman" w:hAnsi="Times New Roman"/>
          <w:sz w:val="20"/>
          <w:szCs w:val="20"/>
        </w:rPr>
        <w:t>往右甩鏡，下一幕直接接回影片第一幕</w:t>
      </w:r>
      <w:r w:rsidRPr="00490A78">
        <w:rPr>
          <w:rFonts w:ascii="Times New Roman" w:hAnsi="Times New Roman"/>
          <w:b/>
          <w:bCs/>
          <w:sz w:val="20"/>
          <w:szCs w:val="20"/>
        </w:rPr>
        <w:t>完全相同的位置與構圖</w:t>
      </w:r>
      <w:r w:rsidRPr="00490A78">
        <w:rPr>
          <w:rFonts w:ascii="Times New Roman" w:hAnsi="Times New Roman"/>
          <w:sz w:val="20"/>
          <w:szCs w:val="20"/>
        </w:rPr>
        <w:t>。人物仍然背對鏡頭，但這一次天空已經變成明顯的金黃色。旁白：「還記得開頭，我說大家來淡水都在等一件事嗎？」音樂開始慢下來。</w:t>
      </w:r>
    </w:p>
    <w:p w14:paraId="7A07A6A2" w14:textId="77777777" w:rsidR="00490A78" w:rsidRPr="00490A78" w:rsidRDefault="00490A78" w:rsidP="00490A78">
      <w:pPr>
        <w:rPr>
          <w:rFonts w:ascii="Times New Roman" w:hAnsi="Times New Roman"/>
          <w:b/>
          <w:bCs/>
          <w:sz w:val="20"/>
          <w:szCs w:val="20"/>
        </w:rPr>
      </w:pPr>
      <w:r w:rsidRPr="00490A78">
        <w:rPr>
          <w:rFonts w:ascii="Times New Roman" w:hAnsi="Times New Roman"/>
          <w:b/>
          <w:bCs/>
          <w:sz w:val="20"/>
          <w:szCs w:val="20"/>
        </w:rPr>
        <w:t>SHOT 12</w:t>
      </w:r>
      <w:r w:rsidRPr="00490A78">
        <w:rPr>
          <w:rFonts w:ascii="Times New Roman" w:hAnsi="Times New Roman"/>
          <w:b/>
          <w:bCs/>
          <w:sz w:val="20"/>
          <w:szCs w:val="20"/>
        </w:rPr>
        <w:t>｜</w:t>
      </w:r>
      <w:r w:rsidRPr="00490A78">
        <w:rPr>
          <w:rFonts w:ascii="Times New Roman" w:hAnsi="Times New Roman"/>
          <w:b/>
          <w:bCs/>
          <w:sz w:val="20"/>
          <w:szCs w:val="20"/>
        </w:rPr>
        <w:t>111</w:t>
      </w:r>
      <w:r w:rsidRPr="00490A78">
        <w:rPr>
          <w:rFonts w:ascii="Times New Roman" w:hAnsi="Times New Roman"/>
          <w:b/>
          <w:bCs/>
          <w:sz w:val="20"/>
          <w:szCs w:val="20"/>
        </w:rPr>
        <w:t>～</w:t>
      </w:r>
      <w:r w:rsidRPr="00490A78">
        <w:rPr>
          <w:rFonts w:ascii="Times New Roman" w:hAnsi="Times New Roman"/>
          <w:b/>
          <w:bCs/>
          <w:sz w:val="20"/>
          <w:szCs w:val="20"/>
        </w:rPr>
        <w:t xml:space="preserve">120 </w:t>
      </w:r>
      <w:r w:rsidRPr="00490A78">
        <w:rPr>
          <w:rFonts w:ascii="Times New Roman" w:hAnsi="Times New Roman"/>
          <w:b/>
          <w:bCs/>
          <w:sz w:val="20"/>
          <w:szCs w:val="20"/>
        </w:rPr>
        <w:t>秒｜答案揭曉：淡水夕陽</w:t>
      </w:r>
    </w:p>
    <w:p w14:paraId="12909714" w14:textId="77777777" w:rsidR="00490A78" w:rsidRPr="00490A78" w:rsidRDefault="00490A78" w:rsidP="00490A78">
      <w:pPr>
        <w:rPr>
          <w:rFonts w:ascii="Times New Roman" w:hAnsi="Times New Roman"/>
          <w:sz w:val="20"/>
          <w:szCs w:val="20"/>
        </w:rPr>
      </w:pPr>
      <w:r w:rsidRPr="00490A78">
        <w:rPr>
          <w:rFonts w:ascii="Times New Roman" w:hAnsi="Times New Roman"/>
          <w:sz w:val="20"/>
          <w:szCs w:val="20"/>
        </w:rPr>
        <w:lastRenderedPageBreak/>
        <w:t>最後</w:t>
      </w:r>
      <w:r w:rsidRPr="00490A78">
        <w:rPr>
          <w:rFonts w:ascii="Times New Roman" w:hAnsi="Times New Roman"/>
          <w:sz w:val="20"/>
          <w:szCs w:val="20"/>
        </w:rPr>
        <w:t xml:space="preserve"> 9 </w:t>
      </w:r>
      <w:r w:rsidRPr="00490A78">
        <w:rPr>
          <w:rFonts w:ascii="Times New Roman" w:hAnsi="Times New Roman"/>
          <w:sz w:val="20"/>
          <w:szCs w:val="20"/>
        </w:rPr>
        <w:t>秒不要快速剪輯。人物慢慢往畫面旁邊走開，第一次讓完整的夕陽與淡水河口出現在畫面中央。使用固定廣角，不要快速移動，可以輕微向前推進。中間快速閃回</w:t>
      </w:r>
      <w:r w:rsidRPr="00490A78">
        <w:rPr>
          <w:rFonts w:ascii="Times New Roman" w:hAnsi="Times New Roman"/>
          <w:sz w:val="20"/>
          <w:szCs w:val="20"/>
        </w:rPr>
        <w:t xml:space="preserve"> 0.5 </w:t>
      </w:r>
      <w:r w:rsidRPr="00490A78">
        <w:rPr>
          <w:rFonts w:ascii="Times New Roman" w:hAnsi="Times New Roman"/>
          <w:sz w:val="20"/>
          <w:szCs w:val="20"/>
        </w:rPr>
        <w:t>秒的老街、美食、紅毛城、河岸與情人橋，最後重新回到夕陽。旁白：「從老街一路走到這裡，其實我們都在等</w:t>
      </w:r>
      <w:r w:rsidRPr="00490A78">
        <w:rPr>
          <w:rFonts w:ascii="Times New Roman" w:hAnsi="Times New Roman"/>
          <w:sz w:val="20"/>
          <w:szCs w:val="20"/>
        </w:rPr>
        <w:t>——</w:t>
      </w:r>
      <w:r w:rsidRPr="00490A78">
        <w:rPr>
          <w:rFonts w:ascii="Times New Roman" w:hAnsi="Times New Roman"/>
          <w:sz w:val="20"/>
          <w:szCs w:val="20"/>
        </w:rPr>
        <w:t>這一刻。」停頓，夕陽完整出現，「因為有些淡水，真的只有一天一次。」最後字幕：「淡水｜把最好看的，留在最後。」音樂隨夕陽畫面慢慢結束。</w:t>
      </w:r>
    </w:p>
    <w:p w14:paraId="2CCC0F5E" w14:textId="77777777" w:rsidR="00490A78" w:rsidRPr="00490A78" w:rsidRDefault="00490A78" w:rsidP="00490A78">
      <w:pPr>
        <w:rPr>
          <w:rFonts w:ascii="Times New Roman" w:hAnsi="Times New Roman" w:hint="eastAsia"/>
          <w:sz w:val="20"/>
          <w:szCs w:val="20"/>
        </w:rPr>
      </w:pPr>
    </w:p>
    <w:p w14:paraId="74B72114" w14:textId="77777777" w:rsidR="004E2D20" w:rsidRPr="00490A78" w:rsidRDefault="004E2D20" w:rsidP="004E2D20">
      <w:pPr>
        <w:rPr>
          <w:rFonts w:ascii="Times New Roman" w:hAnsi="Times New Roman" w:hint="eastAsia"/>
          <w:sz w:val="20"/>
          <w:szCs w:val="20"/>
        </w:rPr>
      </w:pPr>
    </w:p>
    <w:sectPr w:rsidR="004E2D20" w:rsidRPr="00490A78" w:rsidSect="004E2D20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20"/>
    <w:rsid w:val="002A6D64"/>
    <w:rsid w:val="00343AB1"/>
    <w:rsid w:val="00490A78"/>
    <w:rsid w:val="004E2D20"/>
    <w:rsid w:val="00542C51"/>
    <w:rsid w:val="006C226E"/>
    <w:rsid w:val="009805E3"/>
    <w:rsid w:val="00C75DEA"/>
    <w:rsid w:val="00DC7E17"/>
    <w:rsid w:val="00E4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66A7"/>
  <w15:chartTrackingRefBased/>
  <w15:docId w15:val="{2F07CD5E-ED1D-4E2A-A95D-92A8F1C17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2D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D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D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D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D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D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D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2D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2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2D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2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2D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2D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2D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2D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2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D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D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2D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2D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D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D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2D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2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喬尹 鄭</dc:creator>
  <cp:keywords/>
  <dc:description/>
  <cp:lastModifiedBy>喬尹 鄭</cp:lastModifiedBy>
  <cp:revision>1</cp:revision>
  <dcterms:created xsi:type="dcterms:W3CDTF">2026-08-16T12:24:00Z</dcterms:created>
  <dcterms:modified xsi:type="dcterms:W3CDTF">2026-08-16T12:46:00Z</dcterms:modified>
</cp:coreProperties>
</file>