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b2545"/>
          <w:sz w:val="44"/>
          <w:szCs w:val="44"/>
          <w:rtl w:val="0"/>
        </w:rPr>
        <w:t xml:space="preserve">初評評審提問整理</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1933"/>
        <w:gridCol w:w="3305"/>
        <w:gridCol w:w="3305"/>
        <w:tblGridChange w:id="0">
          <w:tblGrid>
            <w:gridCol w:w="817"/>
            <w:gridCol w:w="1933"/>
            <w:gridCol w:w="3305"/>
            <w:gridCol w:w="3305"/>
          </w:tblGrid>
        </w:tblGridChange>
      </w:tblGrid>
      <w:tr>
        <w:trPr>
          <w:cantSplit w:val="0"/>
          <w:tblHeader w:val="1"/>
        </w:trPr>
        <w:tc>
          <w:tcPr>
            <w:shd w:fill="f2f4f7" w:val="clear"/>
            <w:vAlign w:val="center"/>
          </w:tcPr>
          <w:p w:rsidR="00000000" w:rsidDel="00000000" w:rsidP="00000000" w:rsidRDefault="00000000" w:rsidRPr="00000000" w14:paraId="00000002">
            <w:pPr>
              <w:rPr/>
            </w:pPr>
            <w:r w:rsidDel="00000000" w:rsidR="00000000" w:rsidRPr="00000000">
              <w:rPr>
                <w:b w:val="1"/>
                <w:bCs w:val="1"/>
                <w:rtl w:val="0"/>
              </w:rPr>
              <w:t xml:space="preserve">時間</w:t>
            </w:r>
            <w:r w:rsidDel="00000000" w:rsidR="00000000" w:rsidRPr="00000000">
              <w:rPr>
                <w:rtl w:val="0"/>
              </w:rPr>
            </w:r>
          </w:p>
        </w:tc>
        <w:tc>
          <w:tcPr>
            <w:shd w:fill="f2f4f7" w:val="clear"/>
            <w:vAlign w:val="center"/>
          </w:tcPr>
          <w:p w:rsidR="00000000" w:rsidDel="00000000" w:rsidP="00000000" w:rsidRDefault="00000000" w:rsidRPr="00000000" w14:paraId="00000003">
            <w:pPr>
              <w:rPr/>
            </w:pPr>
            <w:r w:rsidDel="00000000" w:rsidR="00000000" w:rsidRPr="00000000">
              <w:rPr>
                <w:b w:val="1"/>
                <w:bCs w:val="1"/>
                <w:rtl w:val="0"/>
              </w:rPr>
              <w:t xml:space="preserve">主題</w:t>
            </w:r>
            <w:r w:rsidDel="00000000" w:rsidR="00000000" w:rsidRPr="00000000">
              <w:rPr>
                <w:rtl w:val="0"/>
              </w:rPr>
            </w:r>
          </w:p>
        </w:tc>
        <w:tc>
          <w:tcPr>
            <w:shd w:fill="f2f4f7" w:val="clear"/>
            <w:vAlign w:val="center"/>
          </w:tcPr>
          <w:p w:rsidR="00000000" w:rsidDel="00000000" w:rsidP="00000000" w:rsidRDefault="00000000" w:rsidRPr="00000000" w14:paraId="00000004">
            <w:pPr>
              <w:rPr/>
            </w:pPr>
            <w:r w:rsidDel="00000000" w:rsidR="00000000" w:rsidRPr="00000000">
              <w:rPr>
                <w:b w:val="1"/>
                <w:bCs w:val="1"/>
                <w:rtl w:val="0"/>
              </w:rPr>
              <w:t xml:space="preserve">評審提問</w:t>
            </w:r>
            <w:r w:rsidDel="00000000" w:rsidR="00000000" w:rsidRPr="00000000">
              <w:rPr>
                <w:rtl w:val="0"/>
              </w:rPr>
            </w:r>
          </w:p>
        </w:tc>
        <w:tc>
          <w:tcPr>
            <w:shd w:fill="f2f4f7" w:val="clear"/>
            <w:vAlign w:val="center"/>
          </w:tcPr>
          <w:p w:rsidR="00000000" w:rsidDel="00000000" w:rsidP="00000000" w:rsidRDefault="00000000" w:rsidRPr="00000000" w14:paraId="00000005">
            <w:pPr>
              <w:rPr/>
            </w:pPr>
            <w:r w:rsidDel="00000000" w:rsidR="00000000" w:rsidRPr="00000000">
              <w:rPr>
                <w:rtl w:val="0"/>
              </w:rPr>
              <w:t xml:space="preserve">我們的回覆</w:t>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tl w:val="0"/>
              </w:rPr>
              <w:t xml:space="preserve">00:16-01:10</w:t>
            </w:r>
          </w:p>
        </w:tc>
        <w:tc>
          <w:tcPr>
            <w:vAlign w:val="center"/>
          </w:tcPr>
          <w:p w:rsidR="00000000" w:rsidDel="00000000" w:rsidP="00000000" w:rsidRDefault="00000000" w:rsidRPr="00000000" w14:paraId="00000007">
            <w:pPr>
              <w:rPr/>
            </w:pPr>
            <w:r w:rsidDel="00000000" w:rsidR="00000000" w:rsidRPr="00000000">
              <w:rPr>
                <w:rtl w:val="0"/>
              </w:rPr>
              <w:t xml:space="preserve">影片問答範圍</w:t>
            </w:r>
          </w:p>
        </w:tc>
        <w:tc>
          <w:tcPr>
            <w:vAlign w:val="center"/>
          </w:tcPr>
          <w:p w:rsidR="00000000" w:rsidDel="00000000" w:rsidP="00000000" w:rsidRDefault="00000000" w:rsidRPr="00000000" w14:paraId="00000008">
            <w:pPr>
              <w:rPr/>
            </w:pPr>
            <w:r w:rsidDel="00000000" w:rsidR="00000000" w:rsidRPr="00000000">
              <w:rPr>
                <w:rtl w:val="0"/>
              </w:rPr>
              <w:t xml:space="preserve">學生針對影片提問時，系統回答是只根據當下那一段影片，還是可以跨同一門課的其他影片一起比對後回答？若一門課有多部影片，系統如何整合最相關的片段？</w:t>
            </w:r>
          </w:p>
        </w:tc>
        <w:tc>
          <w:tcPr>
            <w:vAlign w:val="center"/>
          </w:tcPr>
          <w:p w:rsidR="00000000" w:rsidDel="00000000" w:rsidP="00000000" w:rsidRDefault="00000000" w:rsidRPr="00000000" w14:paraId="00000009">
            <w:pPr>
              <w:rPr/>
            </w:pPr>
            <w:r w:rsidDel="00000000" w:rsidR="00000000" w:rsidRPr="00000000">
              <w:rPr>
                <w:rtl w:val="0"/>
              </w:rPr>
              <w:t xml:space="preserve">百陶回答：系統以整門課程為檢索範圍，不只看單一影片。若一門課有 16 部影片，會一起比對，找出最相關的片段，可能取第一、第二、第三相關的影片片段，再整合成回答；示範也提到會顯示相似度最高的前三個片段與時間戳。</w:t>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tl w:val="0"/>
              </w:rPr>
              <w:t xml:space="preserve">01:13-01:33</w:t>
            </w:r>
          </w:p>
        </w:tc>
        <w:tc>
          <w:tcPr>
            <w:vAlign w:val="center"/>
          </w:tcPr>
          <w:p w:rsidR="00000000" w:rsidDel="00000000" w:rsidP="00000000" w:rsidRDefault="00000000" w:rsidRPr="00000000" w14:paraId="0000000B">
            <w:pPr>
              <w:rPr/>
            </w:pPr>
            <w:r w:rsidDel="00000000" w:rsidR="00000000" w:rsidRPr="00000000">
              <w:rPr>
                <w:rtl w:val="0"/>
              </w:rPr>
              <w:t xml:space="preserve">合作對象</w:t>
            </w:r>
          </w:p>
        </w:tc>
        <w:tc>
          <w:tcPr>
            <w:vAlign w:val="center"/>
          </w:tcPr>
          <w:p w:rsidR="00000000" w:rsidDel="00000000" w:rsidP="00000000" w:rsidRDefault="00000000" w:rsidRPr="00000000" w14:paraId="0000000C">
            <w:pPr>
              <w:rPr/>
            </w:pPr>
            <w:r w:rsidDel="00000000" w:rsidR="00000000" w:rsidRPr="00000000">
              <w:rPr>
                <w:rtl w:val="0"/>
              </w:rPr>
              <w:t xml:space="preserve">除了與學校合作之外，是否考慮補習班或其他會拍攝教學影片的單位作為合作對象？</w:t>
            </w:r>
          </w:p>
        </w:tc>
        <w:tc>
          <w:tcPr>
            <w:vAlign w:val="center"/>
          </w:tcPr>
          <w:p w:rsidR="00000000" w:rsidDel="00000000" w:rsidP="00000000" w:rsidRDefault="00000000" w:rsidRPr="00000000" w14:paraId="0000000D">
            <w:pPr>
              <w:rPr/>
            </w:pPr>
            <w:r w:rsidDel="00000000" w:rsidR="00000000" w:rsidRPr="00000000">
              <w:rPr>
                <w:rtl w:val="0"/>
              </w:rPr>
              <w:t xml:space="preserve">偉豪回答：短期先在校內試用 3 到 5 門課，先做出口碑；中期會找 2 到 3 間補習班進行試點並取得現金流；長期再推廣到更多補習班合作。</w:t>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tl w:val="0"/>
              </w:rPr>
              <w:t xml:space="preserve">02:20-03:06</w:t>
            </w:r>
          </w:p>
        </w:tc>
        <w:tc>
          <w:tcPr>
            <w:vAlign w:val="center"/>
          </w:tcPr>
          <w:p w:rsidR="00000000" w:rsidDel="00000000" w:rsidP="00000000" w:rsidRDefault="00000000" w:rsidRPr="00000000" w14:paraId="0000000F">
            <w:pPr>
              <w:rPr/>
            </w:pPr>
            <w:r w:rsidDel="00000000" w:rsidR="00000000" w:rsidRPr="00000000">
              <w:rPr>
                <w:rtl w:val="0"/>
              </w:rPr>
              <w:t xml:space="preserve">影片存放與權限</w:t>
            </w:r>
          </w:p>
        </w:tc>
        <w:tc>
          <w:tcPr>
            <w:vAlign w:val="center"/>
          </w:tcPr>
          <w:p w:rsidR="00000000" w:rsidDel="00000000" w:rsidP="00000000" w:rsidRDefault="00000000" w:rsidRPr="00000000" w14:paraId="00000010">
            <w:pPr>
              <w:rPr/>
            </w:pPr>
            <w:r w:rsidDel="00000000" w:rsidR="00000000" w:rsidRPr="00000000">
              <w:rPr>
                <w:rtl w:val="0"/>
              </w:rPr>
              <w:t xml:space="preserve">影片是否打算善用 YouTube 空間來存放？</w:t>
            </w:r>
          </w:p>
          <w:p w:rsidR="00000000" w:rsidDel="00000000" w:rsidP="00000000" w:rsidRDefault="00000000" w:rsidRPr="00000000" w14:paraId="00000011">
            <w:pPr>
              <w:rPr/>
            </w:pPr>
            <w:r w:rsidDel="00000000" w:rsidR="00000000" w:rsidRPr="00000000">
              <w:rPr>
                <w:rtl w:val="0"/>
              </w:rPr>
              <w:t xml:space="preserve">若影片需要設成私密或不公開，老師是否需要提供帳號密碼，學生又如何正常觀看或查詢這些影片？</w:t>
            </w:r>
          </w:p>
        </w:tc>
        <w:tc>
          <w:tcPr>
            <w:vAlign w:val="center"/>
          </w:tcPr>
          <w:p w:rsidR="00000000" w:rsidDel="00000000" w:rsidP="00000000" w:rsidRDefault="00000000" w:rsidRPr="00000000" w14:paraId="00000012">
            <w:pPr>
              <w:rPr/>
            </w:pPr>
            <w:r w:rsidDel="00000000" w:rsidR="00000000" w:rsidRPr="00000000">
              <w:rPr>
                <w:rtl w:val="0"/>
              </w:rPr>
              <w:t xml:space="preserve">百陶回答：目前測試影片放在自己的 YouTube 頻道，設定為不公開，知道連結即可觀看，也支援本地上傳。初評階段本地上傳影片先放在本地，之後會考慮建立新的資料庫或伺服器儲存老師從本地上傳的影片。對於其他老師不提供帳號或影片在老師帳號中的情境，我們目前尚未想得完善。</w:t>
            </w:r>
          </w:p>
        </w:tc>
      </w:tr>
      <w:tr>
        <w:trPr>
          <w:cantSplit w:val="0"/>
          <w:tblHeader w:val="0"/>
        </w:trPr>
        <w:tc>
          <w:tcPr>
            <w:vAlign w:val="center"/>
          </w:tcPr>
          <w:p w:rsidR="00000000" w:rsidDel="00000000" w:rsidP="00000000" w:rsidRDefault="00000000" w:rsidRPr="00000000" w14:paraId="00000013">
            <w:pPr>
              <w:rPr/>
            </w:pPr>
            <w:r w:rsidDel="00000000" w:rsidR="00000000" w:rsidRPr="00000000">
              <w:rPr>
                <w:rtl w:val="0"/>
              </w:rPr>
              <w:t xml:space="preserve">03:07-03:49</w:t>
            </w:r>
          </w:p>
        </w:tc>
        <w:tc>
          <w:tcPr>
            <w:vAlign w:val="center"/>
          </w:tcPr>
          <w:p w:rsidR="00000000" w:rsidDel="00000000" w:rsidP="00000000" w:rsidRDefault="00000000" w:rsidRPr="00000000" w14:paraId="00000014">
            <w:pPr>
              <w:rPr/>
            </w:pPr>
            <w:r w:rsidDel="00000000" w:rsidR="00000000" w:rsidRPr="00000000">
              <w:rPr>
                <w:rtl w:val="0"/>
              </w:rPr>
              <w:t xml:space="preserve">成本與收益估算</w:t>
            </w:r>
          </w:p>
        </w:tc>
        <w:tc>
          <w:tcPr>
            <w:vAlign w:val="center"/>
          </w:tcPr>
          <w:p w:rsidR="00000000" w:rsidDel="00000000" w:rsidP="00000000" w:rsidRDefault="00000000" w:rsidRPr="00000000" w14:paraId="00000015">
            <w:pPr>
              <w:rPr/>
            </w:pPr>
            <w:r w:rsidDel="00000000" w:rsidR="00000000" w:rsidRPr="00000000">
              <w:rPr>
                <w:rtl w:val="0"/>
              </w:rPr>
              <w:t xml:space="preserve">成本與收益雖然有規劃，但應再細化。因為成本會隨使用者人數增加，收益也會隨使用者人數增加，是否能依不同使用量區間估算成本、收益與擴展可行性？</w:t>
            </w:r>
          </w:p>
        </w:tc>
        <w:tc>
          <w:tcPr>
            <w:vAlign w:val="center"/>
          </w:tcPr>
          <w:p w:rsidR="00000000" w:rsidDel="00000000" w:rsidP="00000000" w:rsidRDefault="00000000" w:rsidRPr="00000000" w14:paraId="00000016">
            <w:pPr>
              <w:rPr/>
            </w:pPr>
            <w:r w:rsidDel="00000000" w:rsidR="00000000" w:rsidRPr="00000000">
              <w:rPr>
                <w:rtl w:val="0"/>
              </w:rPr>
              <w:t xml:space="preserve">暫未回覆</w:t>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rtl w:val="0"/>
              </w:rPr>
              <w:t xml:space="preserve">03:49-04:21</w:t>
            </w:r>
          </w:p>
        </w:tc>
        <w:tc>
          <w:tcPr>
            <w:vAlign w:val="center"/>
          </w:tcPr>
          <w:p w:rsidR="00000000" w:rsidDel="00000000" w:rsidP="00000000" w:rsidRDefault="00000000" w:rsidRPr="00000000" w14:paraId="00000018">
            <w:pPr>
              <w:rPr/>
            </w:pPr>
            <w:r w:rsidDel="00000000" w:rsidR="00000000" w:rsidRPr="00000000">
              <w:rPr>
                <w:rtl w:val="0"/>
              </w:rPr>
              <w:t xml:space="preserve">STP 市場區隔</w:t>
            </w:r>
          </w:p>
        </w:tc>
        <w:tc>
          <w:tcPr>
            <w:vAlign w:val="center"/>
          </w:tcPr>
          <w:p w:rsidR="00000000" w:rsidDel="00000000" w:rsidP="00000000" w:rsidRDefault="00000000" w:rsidRPr="00000000" w14:paraId="00000019">
            <w:pPr>
              <w:rPr/>
            </w:pPr>
            <w:r w:rsidDel="00000000" w:rsidR="00000000" w:rsidRPr="00000000">
              <w:rPr>
                <w:rtl w:val="0"/>
              </w:rPr>
              <w:t xml:space="preserve">STP 的市場區隔應透過區隔變數來切分，再找出目標市場，目前分組方式不像是用變數切分？</w:t>
            </w:r>
          </w:p>
          <w:p w:rsidR="00000000" w:rsidDel="00000000" w:rsidP="00000000" w:rsidRDefault="00000000" w:rsidRPr="00000000" w14:paraId="0000001A">
            <w:pPr>
              <w:rPr/>
            </w:pPr>
            <w:r w:rsidDel="00000000" w:rsidR="00000000" w:rsidRPr="00000000">
              <w:rPr>
                <w:rtl w:val="0"/>
              </w:rPr>
              <w:t xml:space="preserve">需要再調整</w:t>
            </w:r>
          </w:p>
        </w:tc>
        <w:tc>
          <w:tcPr>
            <w:vAlign w:val="center"/>
          </w:tcPr>
          <w:p w:rsidR="00000000" w:rsidDel="00000000" w:rsidP="00000000" w:rsidRDefault="00000000" w:rsidRPr="00000000" w14:paraId="0000001B">
            <w:pPr>
              <w:rPr/>
            </w:pPr>
            <w:r w:rsidDel="00000000" w:rsidR="00000000" w:rsidRPr="00000000">
              <w:rPr>
                <w:rtl w:val="0"/>
              </w:rPr>
              <w:t xml:space="preserve">偉豪回答：市場區隔會再改善，會增加一些變數，例如 S使用者/地理等方向，但初評文件中沒有完整展開新的區隔邏輯。</w:t>
            </w:r>
          </w:p>
          <w:p w:rsidR="00000000" w:rsidDel="00000000" w:rsidP="00000000" w:rsidRDefault="00000000" w:rsidRPr="00000000" w14:paraId="0000001C">
            <w:pPr>
              <w:rPr/>
            </w:pPr>
            <w:r w:rsidDel="00000000" w:rsidR="00000000" w:rsidRPr="00000000">
              <w:rPr>
                <w:rtl w:val="0"/>
              </w:rPr>
              <w:t xml:space="preserve">14:00回答</w:t>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rtl w:val="0"/>
              </w:rPr>
              <w:t xml:space="preserve">04:22-04:56</w:t>
            </w:r>
          </w:p>
        </w:tc>
        <w:tc>
          <w:tcPr>
            <w:vAlign w:val="center"/>
          </w:tcPr>
          <w:p w:rsidR="00000000" w:rsidDel="00000000" w:rsidP="00000000" w:rsidRDefault="00000000" w:rsidRPr="00000000" w14:paraId="0000001E">
            <w:pPr>
              <w:rPr/>
            </w:pPr>
            <w:r w:rsidDel="00000000" w:rsidR="00000000" w:rsidRPr="00000000">
              <w:rPr>
                <w:rtl w:val="0"/>
              </w:rPr>
              <w:t xml:space="preserve">產品定位</w:t>
            </w:r>
          </w:p>
        </w:tc>
        <w:tc>
          <w:tcPr>
            <w:vAlign w:val="center"/>
          </w:tcPr>
          <w:p w:rsidR="00000000" w:rsidDel="00000000" w:rsidP="00000000" w:rsidRDefault="00000000" w:rsidRPr="00000000" w14:paraId="0000001F">
            <w:pPr>
              <w:rPr/>
            </w:pPr>
            <w:r w:rsidDel="00000000" w:rsidR="00000000" w:rsidRPr="00000000">
              <w:rPr>
                <w:rtl w:val="0"/>
              </w:rPr>
              <w:t xml:space="preserve">產品定位提到三個功能，但應整理成一個更清楚的slogan或主軸。這三個功能要如何聚焦成符合目標市場需求的核心訴求？</w:t>
            </w:r>
          </w:p>
        </w:tc>
        <w:tc>
          <w:tcPr>
            <w:vAlign w:val="center"/>
          </w:tcPr>
          <w:p w:rsidR="00000000" w:rsidDel="00000000" w:rsidP="00000000" w:rsidRDefault="00000000" w:rsidRPr="00000000" w14:paraId="00000020">
            <w:pPr>
              <w:rPr/>
            </w:pPr>
            <w:r w:rsidDel="00000000" w:rsidR="00000000" w:rsidRPr="00000000">
              <w:rPr>
                <w:rtl w:val="0"/>
              </w:rPr>
              <w:t xml:space="preserve">暫未回覆</w:t>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rtl w:val="0"/>
              </w:rPr>
              <w:t xml:space="preserve">04:56-05:38</w:t>
            </w:r>
          </w:p>
        </w:tc>
        <w:tc>
          <w:tcPr>
            <w:vAlign w:val="center"/>
          </w:tcPr>
          <w:p w:rsidR="00000000" w:rsidDel="00000000" w:rsidP="00000000" w:rsidRDefault="00000000" w:rsidRPr="00000000" w14:paraId="00000022">
            <w:pPr>
              <w:rPr/>
            </w:pPr>
            <w:r w:rsidDel="00000000" w:rsidR="00000000" w:rsidRPr="00000000">
              <w:rPr>
                <w:rtl w:val="0"/>
              </w:rPr>
              <w:t xml:space="preserve">特徵值與相似度</w:t>
            </w:r>
          </w:p>
        </w:tc>
        <w:tc>
          <w:tcPr>
            <w:vAlign w:val="center"/>
          </w:tcPr>
          <w:p w:rsidR="00000000" w:rsidDel="00000000" w:rsidP="00000000" w:rsidRDefault="00000000" w:rsidRPr="00000000" w14:paraId="00000023">
            <w:pPr>
              <w:rPr/>
            </w:pPr>
            <w:r w:rsidDel="00000000" w:rsidR="00000000" w:rsidRPr="00000000">
              <w:rPr>
                <w:rtl w:val="0"/>
              </w:rPr>
              <w:t xml:space="preserve">系統會做切分與相似度比對，當中產生的特徵資料、關鍵字或隱藏特徵值是怎麼產生的？拿什麼資料去計算相似度？</w:t>
            </w:r>
          </w:p>
        </w:tc>
        <w:tc>
          <w:tcPr>
            <w:vAlign w:val="center"/>
          </w:tcPr>
          <w:p w:rsidR="00000000" w:rsidDel="00000000" w:rsidP="00000000" w:rsidRDefault="00000000" w:rsidRPr="00000000" w14:paraId="00000024">
            <w:pPr>
              <w:rPr/>
            </w:pPr>
            <w:r w:rsidDel="00000000" w:rsidR="00000000" w:rsidRPr="00000000">
              <w:rPr>
                <w:rtl w:val="0"/>
              </w:rPr>
              <w:t xml:space="preserve">百陶後續以系統操作示範說明，查詢會回傳相似度最高的片段與時間戳，並在資料不足時顯示目前資料不足以回答。</w:t>
            </w:r>
          </w:p>
          <w:p w:rsidR="00000000" w:rsidDel="00000000" w:rsidP="00000000" w:rsidRDefault="00000000" w:rsidRPr="00000000" w14:paraId="00000025">
            <w:pPr>
              <w:rPr/>
            </w:pPr>
            <w:r w:rsidDel="00000000" w:rsidR="00000000" w:rsidRPr="00000000">
              <w:rPr>
                <w:rtl w:val="0"/>
              </w:rPr>
              <w:t xml:space="preserve">但評審追問特徵字/特徵值如何產生時，尚未給出完整演算法說明。</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t xml:space="preserve">05:38-05:50</w:t>
            </w:r>
          </w:p>
        </w:tc>
        <w:tc>
          <w:tcPr>
            <w:vAlign w:val="center"/>
          </w:tcPr>
          <w:p w:rsidR="00000000" w:rsidDel="00000000" w:rsidP="00000000" w:rsidRDefault="00000000" w:rsidRPr="00000000" w14:paraId="00000027">
            <w:pPr>
              <w:rPr/>
            </w:pPr>
            <w:r w:rsidDel="00000000" w:rsidR="00000000" w:rsidRPr="00000000">
              <w:rPr>
                <w:rtl w:val="0"/>
              </w:rPr>
              <w:t xml:space="preserve">實機展示</w:t>
            </w:r>
          </w:p>
        </w:tc>
        <w:tc>
          <w:tcPr>
            <w:vAlign w:val="center"/>
          </w:tcPr>
          <w:p w:rsidR="00000000" w:rsidDel="00000000" w:rsidP="00000000" w:rsidRDefault="00000000" w:rsidRPr="00000000" w14:paraId="00000028">
            <w:pPr>
              <w:rPr/>
            </w:pPr>
            <w:r w:rsidDel="00000000" w:rsidR="00000000" w:rsidRPr="00000000">
              <w:rPr>
                <w:rtl w:val="0"/>
              </w:rPr>
              <w:t xml:space="preserve">是否可以展示目前實機系統做到什麼程度？</w:t>
            </w:r>
          </w:p>
        </w:tc>
        <w:tc>
          <w:tcPr>
            <w:vAlign w:val="center"/>
          </w:tcPr>
          <w:p w:rsidR="00000000" w:rsidDel="00000000" w:rsidP="00000000" w:rsidRDefault="00000000" w:rsidRPr="00000000" w14:paraId="00000029">
            <w:pPr>
              <w:rPr/>
            </w:pPr>
            <w:r w:rsidDel="00000000" w:rsidR="00000000" w:rsidRPr="00000000">
              <w:rPr>
                <w:rtl w:val="0"/>
              </w:rPr>
              <w:t xml:space="preserve">展示了系統操作，包括使用 YouTube 連結/本地上傳影片、在系統中處理影片，以及透過 LINE 進行提問；系統會抓學生資訊、課程資訊，並回傳相關片段與時間戳。</w:t>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tl w:val="0"/>
              </w:rPr>
              <w:t xml:space="preserve">05:56-06:04</w:t>
            </w:r>
          </w:p>
        </w:tc>
        <w:tc>
          <w:tcPr>
            <w:vAlign w:val="center"/>
          </w:tcPr>
          <w:p w:rsidR="00000000" w:rsidDel="00000000" w:rsidP="00000000" w:rsidRDefault="00000000" w:rsidRPr="00000000" w14:paraId="0000002B">
            <w:pPr>
              <w:rPr/>
            </w:pPr>
            <w:r w:rsidDel="00000000" w:rsidR="00000000" w:rsidRPr="00000000">
              <w:rPr>
                <w:rtl w:val="0"/>
              </w:rPr>
              <w:t xml:space="preserve">系統分析類別圖符號</w:t>
            </w:r>
          </w:p>
        </w:tc>
        <w:tc>
          <w:tcPr>
            <w:vAlign w:val="center"/>
          </w:tcPr>
          <w:p w:rsidR="00000000" w:rsidDel="00000000" w:rsidP="00000000" w:rsidRDefault="00000000" w:rsidRPr="00000000" w14:paraId="0000002C">
            <w:pPr>
              <w:rPr/>
            </w:pPr>
            <w:r w:rsidDel="00000000" w:rsidR="00000000" w:rsidRPr="00000000">
              <w:rPr>
                <w:rtl w:val="0"/>
              </w:rPr>
              <w:t xml:space="preserve">系統分析類別圖中的「+」代表什麼意思？</w:t>
            </w:r>
          </w:p>
        </w:tc>
        <w:tc>
          <w:tcPr>
            <w:vAlign w:val="center"/>
          </w:tcPr>
          <w:p w:rsidR="00000000" w:rsidDel="00000000" w:rsidP="00000000" w:rsidRDefault="00000000" w:rsidRPr="00000000" w14:paraId="0000002D">
            <w:pPr>
              <w:rPr/>
            </w:pPr>
            <w:r w:rsidDel="00000000" w:rsidR="00000000" w:rsidRPr="00000000">
              <w:rPr>
                <w:rtl w:val="0"/>
              </w:rPr>
              <w:t xml:space="preserve">暫未回覆</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1933"/>
        <w:gridCol w:w="3305"/>
        <w:gridCol w:w="3305"/>
        <w:tblGridChange w:id="0">
          <w:tblGrid>
            <w:gridCol w:w="817"/>
            <w:gridCol w:w="1933"/>
            <w:gridCol w:w="3305"/>
            <w:gridCol w:w="3305"/>
          </w:tblGrid>
        </w:tblGridChange>
      </w:tblGrid>
      <w:tr>
        <w:trPr>
          <w:cantSplit w:val="0"/>
          <w:tblHeader w:val="0"/>
        </w:trPr>
        <w:tc>
          <w:tcPr>
            <w:vAlign w:val="center"/>
          </w:tcPr>
          <w:p w:rsidR="00000000" w:rsidDel="00000000" w:rsidP="00000000" w:rsidRDefault="00000000" w:rsidRPr="00000000" w14:paraId="00000030">
            <w:pPr>
              <w:rPr/>
            </w:pPr>
            <w:r w:rsidDel="00000000" w:rsidR="00000000" w:rsidRPr="00000000">
              <w:rPr>
                <w:rtl w:val="0"/>
              </w:rPr>
              <w:t xml:space="preserve">06:06-06:20</w:t>
            </w:r>
          </w:p>
        </w:tc>
        <w:tc>
          <w:tcPr>
            <w:vAlign w:val="center"/>
          </w:tcPr>
          <w:p w:rsidR="00000000" w:rsidDel="00000000" w:rsidP="00000000" w:rsidRDefault="00000000" w:rsidRPr="00000000" w14:paraId="00000031">
            <w:pPr>
              <w:rPr/>
            </w:pPr>
            <w:r w:rsidDel="00000000" w:rsidR="00000000" w:rsidRPr="00000000">
              <w:rPr>
                <w:rtl w:val="0"/>
              </w:rPr>
              <w:t xml:space="preserve">程序圖與影片處理流程</w:t>
            </w:r>
          </w:p>
        </w:tc>
        <w:tc>
          <w:tcPr>
            <w:vAlign w:val="center"/>
          </w:tcPr>
          <w:p w:rsidR="00000000" w:rsidDel="00000000" w:rsidP="00000000" w:rsidRDefault="00000000" w:rsidRPr="00000000" w14:paraId="00000032">
            <w:pPr>
              <w:rPr/>
            </w:pPr>
            <w:r w:rsidDel="00000000" w:rsidR="00000000" w:rsidRPr="00000000">
              <w:rPr>
                <w:rtl w:val="0"/>
              </w:rPr>
              <w:t xml:space="preserve">第 33 頁程序圖中，教師上傳影片與系統處理的部分，似乎沒有描述影片丟到 YouTube 或資料庫/儲存空間的流程，是否需要修正？</w:t>
            </w:r>
          </w:p>
        </w:tc>
        <w:tc>
          <w:tcPr>
            <w:vAlign w:val="center"/>
          </w:tcPr>
          <w:p w:rsidR="00000000" w:rsidDel="00000000" w:rsidP="00000000" w:rsidRDefault="00000000" w:rsidRPr="00000000" w14:paraId="00000033">
            <w:pPr>
              <w:rPr/>
            </w:pPr>
            <w:r w:rsidDel="00000000" w:rsidR="00000000" w:rsidRPr="00000000">
              <w:rPr>
                <w:rtl w:val="0"/>
              </w:rPr>
              <w:t xml:space="preserve">有說明目前 YouTube 影片是放在自己的頻道，也能從本地上傳；MVP 階段本地上傳影片尚未建立影片資料庫，之後會新增資料庫或伺服器存放本地上傳影片。程序圖本身並未修正。</w:t>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tl w:val="0"/>
              </w:rPr>
              <w:t xml:space="preserve">06:25-06:49</w:t>
            </w:r>
          </w:p>
        </w:tc>
        <w:tc>
          <w:tcPr>
            <w:vAlign w:val="center"/>
          </w:tcPr>
          <w:p w:rsidR="00000000" w:rsidDel="00000000" w:rsidP="00000000" w:rsidRDefault="00000000" w:rsidRPr="00000000" w14:paraId="00000035">
            <w:pPr>
              <w:rPr/>
            </w:pPr>
            <w:r w:rsidDel="00000000" w:rsidR="00000000" w:rsidRPr="00000000">
              <w:rPr>
                <w:rtl w:val="0"/>
              </w:rPr>
              <w:t xml:space="preserve">設計類別圖</w:t>
            </w:r>
          </w:p>
        </w:tc>
        <w:tc>
          <w:tcPr>
            <w:vAlign w:val="center"/>
          </w:tcPr>
          <w:p w:rsidR="00000000" w:rsidDel="00000000" w:rsidP="00000000" w:rsidRDefault="00000000" w:rsidRPr="00000000" w14:paraId="00000036">
            <w:pPr>
              <w:rPr/>
            </w:pPr>
            <w:r w:rsidDel="00000000" w:rsidR="00000000" w:rsidRPr="00000000">
              <w:rPr>
                <w:rtl w:val="0"/>
              </w:rPr>
              <w:t xml:space="preserve">第 31頁分析類別圖為何會有類別的方法，第 37 頁設計類別圖看不到類別的方法或屬性。什麼是設計類別圖、什麼是分析類別圖？兩者差異是什麼？</w:t>
            </w:r>
          </w:p>
        </w:tc>
        <w:tc>
          <w:tcPr>
            <w:vAlign w:val="center"/>
          </w:tcPr>
          <w:p w:rsidR="00000000" w:rsidDel="00000000" w:rsidP="00000000" w:rsidRDefault="00000000" w:rsidRPr="00000000" w14:paraId="00000037">
            <w:pPr>
              <w:rPr/>
            </w:pPr>
            <w:r w:rsidDel="00000000" w:rsidR="00000000" w:rsidRPr="00000000">
              <w:rPr>
                <w:rtl w:val="0"/>
              </w:rPr>
              <w:t xml:space="preserve">暫未回覆</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06:35-06:58</w:t>
            </w:r>
          </w:p>
        </w:tc>
        <w:tc>
          <w:tcPr>
            <w:vAlign w:val="center"/>
          </w:tcPr>
          <w:p w:rsidR="00000000" w:rsidDel="00000000" w:rsidP="00000000" w:rsidRDefault="00000000" w:rsidRPr="00000000" w14:paraId="00000039">
            <w:pPr>
              <w:rPr/>
            </w:pPr>
            <w:r w:rsidDel="00000000" w:rsidR="00000000" w:rsidRPr="00000000">
              <w:rPr>
                <w:rtl w:val="0"/>
              </w:rPr>
              <w:t xml:space="preserve">課程選擇設計</w:t>
            </w:r>
          </w:p>
        </w:tc>
        <w:tc>
          <w:tcPr>
            <w:vAlign w:val="center"/>
          </w:tcPr>
          <w:p w:rsidR="00000000" w:rsidDel="00000000" w:rsidP="00000000" w:rsidRDefault="00000000" w:rsidRPr="00000000" w14:paraId="0000003A">
            <w:pPr>
              <w:rPr/>
            </w:pPr>
            <w:r w:rsidDel="00000000" w:rsidR="00000000" w:rsidRPr="00000000">
              <w:rPr>
                <w:rtl w:val="0"/>
              </w:rPr>
              <w:t xml:space="preserve">第 49頁表 8-2-3 的設計只能選一門課嗎？還是使用者可以選多門課？是否需要重新思考這個設計？</w:t>
            </w:r>
          </w:p>
        </w:tc>
        <w:tc>
          <w:tcPr>
            <w:vAlign w:val="center"/>
          </w:tcPr>
          <w:p w:rsidR="00000000" w:rsidDel="00000000" w:rsidP="00000000" w:rsidRDefault="00000000" w:rsidRPr="00000000" w14:paraId="0000003B">
            <w:pPr>
              <w:rPr/>
            </w:pPr>
            <w:r w:rsidDel="00000000" w:rsidR="00000000" w:rsidRPr="00000000">
              <w:rPr>
                <w:rtl w:val="0"/>
              </w:rPr>
              <w:t xml:space="preserve">暫未回覆</w:t>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07:00-08:10</w:t>
            </w:r>
          </w:p>
        </w:tc>
        <w:tc>
          <w:tcPr>
            <w:vAlign w:val="center"/>
          </w:tcPr>
          <w:p w:rsidR="00000000" w:rsidDel="00000000" w:rsidP="00000000" w:rsidRDefault="00000000" w:rsidRPr="00000000" w14:paraId="0000003D">
            <w:pPr>
              <w:rPr/>
            </w:pPr>
            <w:r w:rsidDel="00000000" w:rsidR="00000000" w:rsidRPr="00000000">
              <w:rPr>
                <w:rtl w:val="0"/>
              </w:rPr>
              <w:t xml:space="preserve">影片資料表與檔案儲存</w:t>
            </w:r>
          </w:p>
        </w:tc>
        <w:tc>
          <w:tcPr>
            <w:vAlign w:val="center"/>
          </w:tcPr>
          <w:p w:rsidR="00000000" w:rsidDel="00000000" w:rsidP="00000000" w:rsidRDefault="00000000" w:rsidRPr="00000000" w14:paraId="0000003E">
            <w:pPr>
              <w:rPr/>
            </w:pPr>
            <w:r w:rsidDel="00000000" w:rsidR="00000000" w:rsidRPr="00000000">
              <w:rPr>
                <w:rtl w:val="0"/>
              </w:rPr>
              <w:t xml:space="preserve">第 50 頁影片資料表有對外播放 URL(VedivoUrl)，代表儲存的是影片 URL 或實體路徑。若影片不公開或受版權限制，系統如何存取？AI 切完之後的檔案或切分資料會存在哪裡？</w:t>
            </w:r>
          </w:p>
        </w:tc>
        <w:tc>
          <w:tcPr>
            <w:vAlign w:val="center"/>
          </w:tcPr>
          <w:p w:rsidR="00000000" w:rsidDel="00000000" w:rsidP="00000000" w:rsidRDefault="00000000" w:rsidRPr="00000000" w14:paraId="0000003F">
            <w:pPr>
              <w:rPr/>
            </w:pPr>
            <w:r w:rsidDel="00000000" w:rsidR="00000000" w:rsidRPr="00000000">
              <w:rPr>
                <w:rtl w:val="0"/>
              </w:rPr>
              <w:t xml:space="preserve">百陶補充目前本地上傳影片先存在本地，之後會建立新的資料庫或伺服器存放本地上傳影片，伺服器端影片可再被系統調用。對於切分後檔案或 metadata 實際存放位置，影片中未完整回答。</w:t>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tl w:val="0"/>
              </w:rPr>
              <w:t xml:space="preserve">08:10-08:40</w:t>
            </w:r>
          </w:p>
        </w:tc>
        <w:tc>
          <w:tcPr>
            <w:vAlign w:val="center"/>
          </w:tcPr>
          <w:p w:rsidR="00000000" w:rsidDel="00000000" w:rsidP="00000000" w:rsidRDefault="00000000" w:rsidRPr="00000000" w14:paraId="00000041">
            <w:pPr>
              <w:rPr/>
            </w:pPr>
            <w:r w:rsidDel="00000000" w:rsidR="00000000" w:rsidRPr="00000000">
              <w:rPr>
                <w:rtl w:val="0"/>
              </w:rPr>
              <w:t xml:space="preserve">修課紀錄資料表</w:t>
            </w:r>
          </w:p>
        </w:tc>
        <w:tc>
          <w:tcPr>
            <w:vAlign w:val="center"/>
          </w:tcPr>
          <w:p w:rsidR="00000000" w:rsidDel="00000000" w:rsidP="00000000" w:rsidRDefault="00000000" w:rsidRPr="00000000" w14:paraId="00000042">
            <w:pPr>
              <w:rPr/>
            </w:pPr>
            <w:r w:rsidDel="00000000" w:rsidR="00000000" w:rsidRPr="00000000">
              <w:rPr>
                <w:rtl w:val="0"/>
              </w:rPr>
              <w:t xml:space="preserve">第 51 頁修課紀錄中，學生與課程是否有設定唯一限制，OK有那應該能避免同一位學生對同一門課重複建立紀錄，自問自答。</w:t>
            </w:r>
          </w:p>
        </w:tc>
        <w:tc>
          <w:tcPr>
            <w:vAlign w:val="center"/>
          </w:tcPr>
          <w:p w:rsidR="00000000" w:rsidDel="00000000" w:rsidP="00000000" w:rsidRDefault="00000000" w:rsidRPr="00000000" w14:paraId="00000043">
            <w:pPr>
              <w:rPr/>
            </w:pPr>
            <w:r w:rsidDel="00000000" w:rsidR="00000000" w:rsidRPr="00000000">
              <w:rPr>
                <w:rtl w:val="0"/>
              </w:rPr>
              <w:t xml:space="preserve">暫未回覆</w:t>
            </w:r>
          </w:p>
        </w:tc>
      </w:tr>
      <w:tr>
        <w:trPr>
          <w:cantSplit w:val="0"/>
          <w:trHeight w:val="930" w:hRule="atLeast"/>
          <w:tblHeader w:val="0"/>
        </w:trPr>
        <w:tc>
          <w:tcPr>
            <w:vAlign w:val="center"/>
          </w:tcPr>
          <w:p w:rsidR="00000000" w:rsidDel="00000000" w:rsidP="00000000" w:rsidRDefault="00000000" w:rsidRPr="00000000" w14:paraId="00000044">
            <w:pPr>
              <w:rPr/>
            </w:pPr>
            <w:r w:rsidDel="00000000" w:rsidR="00000000" w:rsidRPr="00000000">
              <w:rPr>
                <w:rtl w:val="0"/>
              </w:rPr>
              <w:t xml:space="preserve">09:00-10:30</w:t>
            </w:r>
          </w:p>
        </w:tc>
        <w:tc>
          <w:tcPr>
            <w:vAlign w:val="center"/>
          </w:tcPr>
          <w:p w:rsidR="00000000" w:rsidDel="00000000" w:rsidP="00000000" w:rsidRDefault="00000000" w:rsidRPr="00000000" w14:paraId="00000045">
            <w:pPr>
              <w:rPr/>
            </w:pPr>
            <w:r w:rsidDel="00000000" w:rsidR="00000000" w:rsidRPr="00000000">
              <w:rPr>
                <w:rtl w:val="0"/>
              </w:rPr>
              <w:t xml:space="preserve">系統展示</w:t>
            </w:r>
          </w:p>
        </w:tc>
        <w:tc>
          <w:tcPr>
            <w:vAlign w:val="center"/>
          </w:tcPr>
          <w:p w:rsidR="00000000" w:rsidDel="00000000" w:rsidP="00000000" w:rsidRDefault="00000000" w:rsidRPr="00000000" w14:paraId="00000046">
            <w:pPr>
              <w:rPr/>
            </w:pPr>
            <w:r w:rsidDel="00000000" w:rsidR="00000000" w:rsidRPr="00000000">
              <w:rPr>
                <w:rtl w:val="0"/>
              </w:rPr>
              <w:t xml:space="preserve">百陶講解系統的功能與狀況。</w:t>
            </w:r>
          </w:p>
          <w:p w:rsidR="00000000" w:rsidDel="00000000" w:rsidP="00000000" w:rsidRDefault="00000000" w:rsidRPr="00000000" w14:paraId="00000047">
            <w:pPr>
              <w:rPr/>
            </w:pPr>
            <w:r w:rsidDel="00000000" w:rsidR="00000000" w:rsidRPr="00000000">
              <w:rPr>
                <w:rtl w:val="0"/>
              </w:rPr>
              <w:t xml:space="preserve">評審追問目前這個影片情況是公開的嗎？</w:t>
            </w:r>
          </w:p>
        </w:tc>
        <w:tc>
          <w:tcPr>
            <w:vAlign w:val="center"/>
          </w:tcPr>
          <w:p w:rsidR="00000000" w:rsidDel="00000000" w:rsidP="00000000" w:rsidRDefault="00000000" w:rsidRPr="00000000" w14:paraId="00000048">
            <w:pPr>
              <w:rPr/>
            </w:pPr>
            <w:r w:rsidDel="00000000" w:rsidR="00000000" w:rsidRPr="00000000">
              <w:rPr>
                <w:rtl w:val="0"/>
              </w:rPr>
              <w:t xml:space="preserve">偉豪回答：目前是不公開的。</w:t>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tl w:val="0"/>
              </w:rPr>
              <w:t xml:space="preserve">10:24-11:08</w:t>
            </w:r>
          </w:p>
        </w:tc>
        <w:tc>
          <w:tcPr>
            <w:vAlign w:val="center"/>
          </w:tcPr>
          <w:p w:rsidR="00000000" w:rsidDel="00000000" w:rsidP="00000000" w:rsidRDefault="00000000" w:rsidRPr="00000000" w14:paraId="0000004A">
            <w:pPr>
              <w:rPr/>
            </w:pPr>
            <w:r w:rsidDel="00000000" w:rsidR="00000000" w:rsidRPr="00000000">
              <w:rPr>
                <w:rtl w:val="0"/>
              </w:rPr>
              <w:t xml:space="preserve">YouTube 存取可行性</w:t>
            </w:r>
          </w:p>
        </w:tc>
        <w:tc>
          <w:tcPr>
            <w:vAlign w:val="center"/>
          </w:tcPr>
          <w:p w:rsidR="00000000" w:rsidDel="00000000" w:rsidP="00000000" w:rsidRDefault="00000000" w:rsidRPr="00000000" w14:paraId="0000004B">
            <w:pPr>
              <w:rPr/>
            </w:pPr>
            <w:r w:rsidDel="00000000" w:rsidR="00000000" w:rsidRPr="00000000">
              <w:rPr>
                <w:rtl w:val="0"/>
              </w:rPr>
              <w:t xml:space="preserve">目前使用自己的 YouTube 帳號與不公開影片測試，但其他老師不一定會提供帳號或把影片放到你們帳號。未來如何調用老師 YouTube 上的影片？</w:t>
            </w:r>
          </w:p>
        </w:tc>
        <w:tc>
          <w:tcPr>
            <w:vAlign w:val="center"/>
          </w:tcPr>
          <w:p w:rsidR="00000000" w:rsidDel="00000000" w:rsidP="00000000" w:rsidRDefault="00000000" w:rsidRPr="00000000" w14:paraId="0000004C">
            <w:pPr>
              <w:rPr/>
            </w:pPr>
            <w:r w:rsidDel="00000000" w:rsidR="00000000" w:rsidRPr="00000000">
              <w:rPr>
                <w:rtl w:val="0"/>
              </w:rPr>
              <w:t xml:space="preserve">目前是使用自己的 YouTube 帳號測試，也可以改由本地上傳。當評審問到其他老師不會提供帳號或把影片放到團隊帳號時，百陶表示目前這部分還沒有想得很完善，現階段先能處理本地上傳，未來再以資料庫/伺服器存放。</w:t>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rtl w:val="0"/>
              </w:rPr>
              <w:t xml:space="preserve">11:10-11:23</w:t>
            </w:r>
          </w:p>
        </w:tc>
        <w:tc>
          <w:tcPr>
            <w:vAlign w:val="center"/>
          </w:tcPr>
          <w:p w:rsidR="00000000" w:rsidDel="00000000" w:rsidP="00000000" w:rsidRDefault="00000000" w:rsidRPr="00000000" w14:paraId="0000004E">
            <w:pPr>
              <w:rPr/>
            </w:pPr>
            <w:r w:rsidDel="00000000" w:rsidR="00000000" w:rsidRPr="00000000">
              <w:rPr>
                <w:rtl w:val="0"/>
              </w:rPr>
              <w:t xml:space="preserve">伺服器承載能力</w:t>
            </w:r>
          </w:p>
        </w:tc>
        <w:tc>
          <w:tcPr>
            <w:vAlign w:val="center"/>
          </w:tcPr>
          <w:p w:rsidR="00000000" w:rsidDel="00000000" w:rsidP="00000000" w:rsidRDefault="00000000" w:rsidRPr="00000000" w14:paraId="0000004F">
            <w:pPr>
              <w:rPr/>
            </w:pPr>
            <w:r w:rsidDel="00000000" w:rsidR="00000000" w:rsidRPr="00000000">
              <w:rPr>
                <w:rtl w:val="0"/>
              </w:rPr>
              <w:t xml:space="preserve">如果改成本地上傳後存到伺服器，伺服器是否扛得住影片儲存與後續處理量？</w:t>
            </w:r>
          </w:p>
        </w:tc>
        <w:tc>
          <w:tcPr>
            <w:vAlign w:val="center"/>
          </w:tcPr>
          <w:p w:rsidR="00000000" w:rsidDel="00000000" w:rsidP="00000000" w:rsidRDefault="00000000" w:rsidRPr="00000000" w14:paraId="00000050">
            <w:pPr>
              <w:rPr/>
            </w:pPr>
            <w:r w:rsidDel="00000000" w:rsidR="00000000" w:rsidRPr="00000000">
              <w:rPr>
                <w:rtl w:val="0"/>
              </w:rPr>
              <w:t xml:space="preserve">暫未回覆</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11:35-14:10</w:t>
            </w:r>
          </w:p>
        </w:tc>
        <w:tc>
          <w:tcPr>
            <w:vAlign w:val="center"/>
          </w:tcPr>
          <w:p w:rsidR="00000000" w:rsidDel="00000000" w:rsidP="00000000" w:rsidRDefault="00000000" w:rsidRPr="00000000" w14:paraId="00000052">
            <w:pPr>
              <w:rPr/>
            </w:pPr>
            <w:r w:rsidDel="00000000" w:rsidR="00000000" w:rsidRPr="00000000">
              <w:rPr>
                <w:rtl w:val="0"/>
              </w:rPr>
              <w:t xml:space="preserve">查詢與特徵切分</w:t>
            </w:r>
          </w:p>
        </w:tc>
        <w:tc>
          <w:tcPr>
            <w:vAlign w:val="center"/>
          </w:tcPr>
          <w:p w:rsidR="00000000" w:rsidDel="00000000" w:rsidP="00000000" w:rsidRDefault="00000000" w:rsidRPr="00000000" w14:paraId="00000053">
            <w:pPr>
              <w:rPr/>
            </w:pPr>
            <w:r w:rsidDel="00000000" w:rsidR="00000000" w:rsidRPr="00000000">
              <w:rPr>
                <w:rtl w:val="0"/>
              </w:rPr>
              <w:t xml:space="preserve">示範查詢時，系統如何判斷資料不足以回答？輸入關鍵字後，預先切出的特徵字或特徵值是人工切、AI 切，還是其他方式產生？</w:t>
            </w:r>
          </w:p>
        </w:tc>
        <w:tc>
          <w:tcPr>
            <w:vAlign w:val="center"/>
          </w:tcPr>
          <w:p w:rsidR="00000000" w:rsidDel="00000000" w:rsidP="00000000" w:rsidRDefault="00000000" w:rsidRPr="00000000" w14:paraId="00000054">
            <w:pPr>
              <w:rPr/>
            </w:pPr>
            <w:r w:rsidDel="00000000" w:rsidR="00000000" w:rsidRPr="00000000">
              <w:rPr>
                <w:rtl w:val="0"/>
              </w:rPr>
              <w:t xml:space="preserve">示範中系統會在資料不足時(例如：打常常進行搜尋)，系統會回覆「目前的資料不足以回答」，line也會提供時間戳並跳到影片片段。評審追問特徵字/特徵值是人工切還是 AI 切時，回答時並沒有完整回答，只表示之後複評會再說明分析。</w:t>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tl w:val="0"/>
              </w:rPr>
              <w:t xml:space="preserve">14:20-15:30</w:t>
            </w:r>
          </w:p>
        </w:tc>
        <w:tc>
          <w:tcPr>
            <w:vAlign w:val="center"/>
          </w:tcPr>
          <w:p w:rsidR="00000000" w:rsidDel="00000000" w:rsidP="00000000" w:rsidRDefault="00000000" w:rsidRPr="00000000" w14:paraId="00000056">
            <w:pPr>
              <w:rPr/>
            </w:pPr>
            <w:r w:rsidDel="00000000" w:rsidR="00000000" w:rsidRPr="00000000">
              <w:rPr>
                <w:rtl w:val="0"/>
              </w:rPr>
              <w:t xml:space="preserve">分析類別圖與設計類別圖差異</w:t>
            </w:r>
          </w:p>
        </w:tc>
        <w:tc>
          <w:tcPr>
            <w:vAlign w:val="center"/>
          </w:tcPr>
          <w:p w:rsidR="00000000" w:rsidDel="00000000" w:rsidP="00000000" w:rsidRDefault="00000000" w:rsidRPr="00000000" w14:paraId="00000057">
            <w:pPr>
              <w:rPr/>
            </w:pPr>
            <w:r w:rsidDel="00000000" w:rsidR="00000000" w:rsidRPr="00000000">
              <w:rPr>
                <w:rtl w:val="0"/>
              </w:rPr>
              <w:t xml:space="preserve">分析類別圖跟設計類別圖的差別在哪裡？分析類別圖誰做的？既然做出來，應該了解它們各自的用途與差異。設計類別圖沒有Class。</w:t>
            </w:r>
          </w:p>
        </w:tc>
        <w:tc>
          <w:tcPr>
            <w:vAlign w:val="center"/>
          </w:tcPr>
          <w:p w:rsidR="00000000" w:rsidDel="00000000" w:rsidP="00000000" w:rsidRDefault="00000000" w:rsidRPr="00000000" w14:paraId="00000058">
            <w:pPr>
              <w:rPr/>
            </w:pPr>
            <w:r w:rsidDel="00000000" w:rsidR="00000000" w:rsidRPr="00000000">
              <w:rPr>
                <w:rtl w:val="0"/>
              </w:rPr>
              <w:t xml:space="preserve">暫未回覆</w:t>
            </w:r>
          </w:p>
          <w:p w:rsidR="00000000" w:rsidDel="00000000" w:rsidP="00000000" w:rsidRDefault="00000000" w:rsidRPr="00000000" w14:paraId="00000059">
            <w:pPr>
              <w:rPr/>
            </w:pPr>
            <w:r w:rsidDel="00000000" w:rsidR="00000000" w:rsidRPr="00000000">
              <w:rPr>
                <w:rtl w:val="0"/>
              </w:rPr>
              <w:t xml:space="preserve">評審說沒關係，複評再回答</w:t>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tl w:val="0"/>
              </w:rPr>
              <w:t xml:space="preserve">16:01-16:30</w:t>
            </w:r>
          </w:p>
        </w:tc>
        <w:tc>
          <w:tcPr>
            <w:vAlign w:val="center"/>
          </w:tcPr>
          <w:p w:rsidR="00000000" w:rsidDel="00000000" w:rsidP="00000000" w:rsidRDefault="00000000" w:rsidRPr="00000000" w14:paraId="0000005B">
            <w:pPr>
              <w:rPr/>
            </w:pPr>
            <w:r w:rsidDel="00000000" w:rsidR="00000000" w:rsidRPr="00000000">
              <w:rPr>
                <w:rtl w:val="0"/>
              </w:rPr>
              <w:t xml:space="preserve">特徵值計算</w:t>
            </w:r>
          </w:p>
        </w:tc>
        <w:tc>
          <w:tcPr>
            <w:vAlign w:val="center"/>
          </w:tcPr>
          <w:p w:rsidR="00000000" w:rsidDel="00000000" w:rsidP="00000000" w:rsidRDefault="00000000" w:rsidRPr="00000000" w14:paraId="0000005C">
            <w:pPr>
              <w:rPr/>
            </w:pPr>
            <w:r w:rsidDel="00000000" w:rsidR="00000000" w:rsidRPr="00000000">
              <w:rPr>
                <w:rtl w:val="0"/>
              </w:rPr>
              <w:t xml:space="preserve">特徵值與相似度到底怎麼來？提到計算時，必須說清楚拿什麼資料去算，因為這是系統核心。</w:t>
            </w:r>
          </w:p>
          <w:p w:rsidR="00000000" w:rsidDel="00000000" w:rsidP="00000000" w:rsidRDefault="00000000" w:rsidRPr="00000000" w14:paraId="0000005D">
            <w:pPr>
              <w:rPr/>
            </w:pPr>
            <w:r w:rsidDel="00000000" w:rsidR="00000000" w:rsidRPr="00000000">
              <w:rPr>
                <w:rtl w:val="0"/>
              </w:rPr>
              <w:t xml:space="preserve">然後影片跟特徵資料要放哪裡？</w:t>
            </w:r>
          </w:p>
        </w:tc>
        <w:tc>
          <w:tcPr>
            <w:vAlign w:val="center"/>
          </w:tcPr>
          <w:p w:rsidR="00000000" w:rsidDel="00000000" w:rsidP="00000000" w:rsidRDefault="00000000" w:rsidRPr="00000000" w14:paraId="0000005E">
            <w:pPr>
              <w:rPr/>
            </w:pPr>
            <w:r w:rsidDel="00000000" w:rsidR="00000000" w:rsidRPr="00000000">
              <w:rPr>
                <w:rtl w:val="0"/>
              </w:rPr>
              <w:t xml:space="preserve">暫未回覆</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1933"/>
        <w:gridCol w:w="3305"/>
        <w:gridCol w:w="3305"/>
        <w:tblGridChange w:id="0">
          <w:tblGrid>
            <w:gridCol w:w="817"/>
            <w:gridCol w:w="1933"/>
            <w:gridCol w:w="3305"/>
            <w:gridCol w:w="3305"/>
          </w:tblGrid>
        </w:tblGridChange>
      </w:tblGrid>
      <w:tr>
        <w:trPr>
          <w:cantSplit w:val="0"/>
          <w:tblHeader w:val="0"/>
        </w:trPr>
        <w:tc>
          <w:tcPr>
            <w:vAlign w:val="center"/>
          </w:tcPr>
          <w:p w:rsidR="00000000" w:rsidDel="00000000" w:rsidP="00000000" w:rsidRDefault="00000000" w:rsidRPr="00000000" w14:paraId="00000061">
            <w:pPr>
              <w:rPr/>
            </w:pPr>
            <w:r w:rsidDel="00000000" w:rsidR="00000000" w:rsidRPr="00000000">
              <w:rPr>
                <w:rtl w:val="0"/>
              </w:rPr>
              <w:t xml:space="preserve">16:31-17:00</w:t>
            </w:r>
          </w:p>
        </w:tc>
        <w:tc>
          <w:tcPr>
            <w:vAlign w:val="center"/>
          </w:tcPr>
          <w:p w:rsidR="00000000" w:rsidDel="00000000" w:rsidP="00000000" w:rsidRDefault="00000000" w:rsidRPr="00000000" w14:paraId="00000062">
            <w:pPr>
              <w:rPr/>
            </w:pPr>
            <w:r w:rsidDel="00000000" w:rsidR="00000000" w:rsidRPr="00000000">
              <w:rPr>
                <w:rtl w:val="0"/>
              </w:rPr>
              <w:t xml:space="preserve">YouTube API 與播放片段</w:t>
            </w:r>
          </w:p>
        </w:tc>
        <w:tc>
          <w:tcPr>
            <w:vAlign w:val="center"/>
          </w:tcPr>
          <w:p w:rsidR="00000000" w:rsidDel="00000000" w:rsidP="00000000" w:rsidRDefault="00000000" w:rsidRPr="00000000" w14:paraId="00000063">
            <w:pPr>
              <w:rPr/>
            </w:pPr>
            <w:r w:rsidDel="00000000" w:rsidR="00000000" w:rsidRPr="00000000">
              <w:rPr>
                <w:rtl w:val="0"/>
              </w:rPr>
              <w:t xml:space="preserve">YouTube 也有 API，是否可利用 API 或連結直接播放查到的片段？</w:t>
            </w:r>
          </w:p>
        </w:tc>
        <w:tc>
          <w:tcPr>
            <w:vAlign w:val="center"/>
          </w:tcPr>
          <w:p w:rsidR="00000000" w:rsidDel="00000000" w:rsidP="00000000" w:rsidRDefault="00000000" w:rsidRPr="00000000" w14:paraId="00000064">
            <w:pPr>
              <w:rPr/>
            </w:pPr>
            <w:r w:rsidDel="00000000" w:rsidR="00000000" w:rsidRPr="00000000">
              <w:rPr>
                <w:rtl w:val="0"/>
              </w:rPr>
              <w:t xml:space="preserve">偉豪示範查詢結果可以直接連到影片片段並播放；這部分是有使用 YouTube API 與連結，但並沒有完整回答API細節。</w:t>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tl w:val="0"/>
              </w:rPr>
              <w:t xml:space="preserve">17:08-18:01</w:t>
            </w:r>
          </w:p>
        </w:tc>
        <w:tc>
          <w:tcPr>
            <w:vAlign w:val="center"/>
          </w:tcPr>
          <w:p w:rsidR="00000000" w:rsidDel="00000000" w:rsidP="00000000" w:rsidRDefault="00000000" w:rsidRPr="00000000" w14:paraId="00000066">
            <w:pPr>
              <w:rPr/>
            </w:pPr>
            <w:r w:rsidDel="00000000" w:rsidR="00000000" w:rsidRPr="00000000">
              <w:rPr>
                <w:rtl w:val="0"/>
              </w:rPr>
              <w:t xml:space="preserve">Local 伺服器與存取頻率</w:t>
            </w:r>
          </w:p>
        </w:tc>
        <w:tc>
          <w:tcPr>
            <w:vAlign w:val="center"/>
          </w:tcPr>
          <w:p w:rsidR="00000000" w:rsidDel="00000000" w:rsidP="00000000" w:rsidRDefault="00000000" w:rsidRPr="00000000" w14:paraId="00000067">
            <w:pPr>
              <w:rPr/>
            </w:pPr>
            <w:r w:rsidDel="00000000" w:rsidR="00000000" w:rsidRPr="00000000">
              <w:rPr>
                <w:rtl w:val="0"/>
              </w:rPr>
              <w:t xml:space="preserve">若影片放在 local 或自架伺服器，會有Access Rate(存取頻率)與效能問題。如果做local會牽扯到，雖然控制力較高，但成本也會增加，這部分如何規劃？ </w:t>
            </w:r>
          </w:p>
        </w:tc>
        <w:tc>
          <w:tcPr>
            <w:vAlign w:val="center"/>
          </w:tcPr>
          <w:p w:rsidR="00000000" w:rsidDel="00000000" w:rsidP="00000000" w:rsidRDefault="00000000" w:rsidRPr="00000000" w14:paraId="00000068">
            <w:pPr>
              <w:rPr/>
            </w:pPr>
            <w:r w:rsidDel="00000000" w:rsidR="00000000" w:rsidRPr="00000000">
              <w:rPr>
                <w:rtl w:val="0"/>
              </w:rPr>
              <w:t xml:space="preserve">暫未回覆</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18:01-18:30</w:t>
            </w:r>
          </w:p>
        </w:tc>
        <w:tc>
          <w:tcPr>
            <w:vAlign w:val="center"/>
          </w:tcPr>
          <w:p w:rsidR="00000000" w:rsidDel="00000000" w:rsidP="00000000" w:rsidRDefault="00000000" w:rsidRPr="00000000" w14:paraId="0000006A">
            <w:pPr>
              <w:rPr/>
            </w:pPr>
            <w:r w:rsidDel="00000000" w:rsidR="00000000" w:rsidRPr="00000000">
              <w:rPr>
                <w:rtl w:val="0"/>
              </w:rPr>
              <w:t xml:space="preserve">LMS 整合與商業模式</w:t>
            </w:r>
          </w:p>
        </w:tc>
        <w:tc>
          <w:tcPr>
            <w:vAlign w:val="center"/>
          </w:tcPr>
          <w:p w:rsidR="00000000" w:rsidDel="00000000" w:rsidP="00000000" w:rsidRDefault="00000000" w:rsidRPr="00000000" w14:paraId="0000006B">
            <w:pPr>
              <w:rPr/>
            </w:pPr>
            <w:r w:rsidDel="00000000" w:rsidR="00000000" w:rsidRPr="00000000">
              <w:rPr>
                <w:rtl w:val="0"/>
              </w:rPr>
              <w:t xml:space="preserve">既然提到與 LMS 的差異，是否能把系統做成可掛接在 LMS 上的 open module/plugin？這也可能形成銷售模組或授權的商業模式。</w:t>
            </w:r>
          </w:p>
        </w:tc>
        <w:tc>
          <w:tcPr>
            <w:vAlign w:val="center"/>
          </w:tcPr>
          <w:p w:rsidR="00000000" w:rsidDel="00000000" w:rsidP="00000000" w:rsidRDefault="00000000" w:rsidRPr="00000000" w14:paraId="0000006C">
            <w:pPr>
              <w:rPr/>
            </w:pPr>
            <w:r w:rsidDel="00000000" w:rsidR="00000000" w:rsidRPr="00000000">
              <w:rPr>
                <w:rtl w:val="0"/>
              </w:rPr>
              <w:t xml:space="preserve">暫未回覆</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tl w:val="0"/>
              </w:rPr>
              <w:t xml:space="preserve">18:38-20:02</w:t>
            </w:r>
          </w:p>
        </w:tc>
        <w:tc>
          <w:tcPr>
            <w:vAlign w:val="center"/>
          </w:tcPr>
          <w:p w:rsidR="00000000" w:rsidDel="00000000" w:rsidP="00000000" w:rsidRDefault="00000000" w:rsidRPr="00000000" w14:paraId="0000006E">
            <w:pPr>
              <w:rPr/>
            </w:pPr>
            <w:r w:rsidDel="00000000" w:rsidR="00000000" w:rsidRPr="00000000">
              <w:rPr>
                <w:rtl w:val="0"/>
              </w:rPr>
              <w:t xml:space="preserve">知識管理架構</w:t>
            </w:r>
          </w:p>
        </w:tc>
        <w:tc>
          <w:tcPr>
            <w:vAlign w:val="center"/>
          </w:tcPr>
          <w:p w:rsidR="00000000" w:rsidDel="00000000" w:rsidP="00000000" w:rsidRDefault="00000000" w:rsidRPr="00000000" w14:paraId="0000006F">
            <w:pPr>
              <w:rPr/>
            </w:pPr>
            <w:r w:rsidDel="00000000" w:rsidR="00000000" w:rsidRPr="00000000">
              <w:rPr>
                <w:rtl w:val="0"/>
              </w:rPr>
              <w:t xml:space="preserve">既然已知道影片時間點與關鍵字，是否能進一步找出主題片段的開始與結束，讓時間片段對應 keyword，形成知識管理架構或知識節點？當你有足夠的整理的時候會不會不太需要再搜尋一次？未來資料足夠時，是否可減少每次重新處理的成本？</w:t>
            </w:r>
          </w:p>
        </w:tc>
        <w:tc>
          <w:tcPr>
            <w:vAlign w:val="center"/>
          </w:tcPr>
          <w:p w:rsidR="00000000" w:rsidDel="00000000" w:rsidP="00000000" w:rsidRDefault="00000000" w:rsidRPr="00000000" w14:paraId="00000070">
            <w:pPr>
              <w:rPr/>
            </w:pPr>
            <w:r w:rsidDel="00000000" w:rsidR="00000000" w:rsidRPr="00000000">
              <w:rPr>
                <w:rtl w:val="0"/>
              </w:rPr>
              <w:t xml:space="preserve">百陶回答這部分有思考過會再複評的時候給予回會再複評的時候給予回復</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優先準備方向</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把影片來源、儲存位置、權限與存取方式規畫出完整流程，避免 YouTube、不公開影片、本地上傳與伺服器儲存混在一起。</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把特徵值與相似度演算法拆成可說明的步驟：轉錄、切段、特徵/embedding、相似度、門檻、回傳片段。</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修正分析類別圖、設計類別圖、程序圖與資料表，使圖表能對應實際系統架構與資料流程。</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補強商業模式與成本估算，特別是使用量增加後的伺服器、儲存、API、轉錄成本，以及 LMS/補習班合作模式。</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LMS（Learning Management System，學習管理系統）</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是一種專門用於創建、管理、發布和追蹤線上教育課程與培訓計畫的軟體應用程式</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。它為學校、企業或機構提供了一個數位化的中樞，能統一管理教材、評估學習成效及促進師生互動。 [</w:t>
      </w: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1</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before="24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ap.com/taiwan/resources/what-is-lms" TargetMode="External"/><Relationship Id="rId8" Type="http://schemas.openxmlformats.org/officeDocument/2006/relationships/hyperlink" Target="https://learn.microsoft.com/zh-tw/microsoft-365/education/guide/1-reference/baseline-reference-l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o0GkPWrKi2eZTSUZb5wOdCc9fA==">CgMxLjA4AHIhMTVkTzMtaFEzcGhORHpId21mbnp5d1N5WUM4LXRCZVJL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