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270C" w14:textId="77777777" w:rsidR="00423384" w:rsidRPr="00E03D25" w:rsidRDefault="00423384" w:rsidP="00423384">
      <w:pPr>
        <w:snapToGrid w:val="0"/>
        <w:rPr>
          <w:rFonts w:ascii="Calibri" w:eastAsia="微軟正黑體" w:hAnsi="Calibri"/>
        </w:rPr>
      </w:pPr>
      <w:proofErr w:type="gramStart"/>
      <w:r w:rsidRPr="00E03D25">
        <w:rPr>
          <w:rFonts w:ascii="Calibri" w:eastAsia="微軟正黑體" w:hAnsi="Calibri" w:hint="eastAsia"/>
        </w:rPr>
        <w:t>數資系</w:t>
      </w:r>
      <w:proofErr w:type="gramEnd"/>
      <w:r w:rsidRPr="00E03D25">
        <w:rPr>
          <w:rFonts w:ascii="Calibri" w:eastAsia="微軟正黑體" w:hAnsi="Calibri" w:hint="eastAsia"/>
        </w:rPr>
        <w:t xml:space="preserve"> 110813037 </w:t>
      </w:r>
      <w:proofErr w:type="gramStart"/>
      <w:r w:rsidRPr="00E03D25">
        <w:rPr>
          <w:rFonts w:ascii="Calibri" w:eastAsia="微軟正黑體" w:hAnsi="Calibri" w:hint="eastAsia"/>
        </w:rPr>
        <w:t>余珮綺</w:t>
      </w:r>
      <w:proofErr w:type="gramEnd"/>
    </w:p>
    <w:p w14:paraId="76B65095" w14:textId="77777777"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機器學習</w:t>
      </w:r>
      <w:r w:rsidRPr="00621EB4">
        <w:rPr>
          <w:rFonts w:ascii="Calibri" w:eastAsia="微軟正黑體" w:hAnsi="Calibri"/>
        </w:rPr>
        <w:t>HW</w:t>
      </w:r>
      <w:r w:rsidR="00A77C30">
        <w:rPr>
          <w:rFonts w:ascii="Calibri" w:eastAsia="微軟正黑體" w:hAnsi="Calibri" w:hint="eastAsia"/>
        </w:rPr>
        <w:t>2</w:t>
      </w:r>
      <w:r w:rsidRPr="00621EB4">
        <w:rPr>
          <w:rFonts w:ascii="Calibri" w:eastAsia="微軟正黑體" w:hAnsi="Calibri"/>
        </w:rPr>
        <w:t>_</w:t>
      </w:r>
      <w:r w:rsidR="00A77C30" w:rsidRPr="00A77C30">
        <w:rPr>
          <w:rFonts w:ascii="Calibri" w:eastAsia="微軟正黑體" w:hAnsi="Calibri"/>
        </w:rPr>
        <w:t>Classification</w:t>
      </w:r>
    </w:p>
    <w:p w14:paraId="4B3E6A1A" w14:textId="77777777" w:rsidR="00755520" w:rsidRPr="00621EB4" w:rsidRDefault="00755520" w:rsidP="00621EB4">
      <w:pPr>
        <w:snapToGrid w:val="0"/>
        <w:rPr>
          <w:rFonts w:ascii="Calibri" w:eastAsia="微軟正黑體" w:hAnsi="Calibri"/>
        </w:rPr>
      </w:pPr>
    </w:p>
    <w:p w14:paraId="34793898" w14:textId="77777777"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程式碼語言</w:t>
      </w:r>
      <w:r w:rsidRPr="00621EB4">
        <w:rPr>
          <w:rFonts w:ascii="Calibri" w:eastAsia="微軟正黑體" w:hAnsi="Calibri" w:hint="eastAsia"/>
        </w:rPr>
        <w:t>:</w:t>
      </w:r>
    </w:p>
    <w:p w14:paraId="297CEE32" w14:textId="77777777"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內容</w:t>
      </w:r>
      <w:r w:rsidRPr="00621EB4">
        <w:rPr>
          <w:rFonts w:ascii="Calibri" w:eastAsia="微軟正黑體" w:hAnsi="Calibri" w:hint="eastAsia"/>
        </w:rPr>
        <w:t>:</w:t>
      </w:r>
    </w:p>
    <w:p w14:paraId="38CAB8E0" w14:textId="66945C3C" w:rsidR="00755520" w:rsidRDefault="00755520" w:rsidP="00621EB4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資料清理與視覺化圖表</w:t>
      </w:r>
    </w:p>
    <w:p w14:paraId="1A187647" w14:textId="1984F9E3" w:rsidR="003051AA" w:rsidRPr="003051AA" w:rsidRDefault="00D72ED8" w:rsidP="003051AA">
      <w:pPr>
        <w:pStyle w:val="a3"/>
        <w:snapToGrid w:val="0"/>
        <w:ind w:leftChars="0" w:left="360"/>
        <w:rPr>
          <w:rFonts w:ascii="Calibri" w:eastAsia="微軟正黑體" w:hAnsi="Calibri" w:hint="eastAsia"/>
        </w:rPr>
      </w:pPr>
      <w:r>
        <w:rPr>
          <w:noProof/>
        </w:rPr>
        <w:drawing>
          <wp:inline distT="0" distB="0" distL="0" distR="0" wp14:anchorId="454EB34E" wp14:editId="3C9A9F2F">
            <wp:extent cx="6120130" cy="1216025"/>
            <wp:effectExtent l="0" t="0" r="0" b="3175"/>
            <wp:docPr id="5191358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35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B551" w14:textId="68B4B911" w:rsidR="00D72ED8" w:rsidRPr="003051AA" w:rsidRDefault="00D72ED8" w:rsidP="003051AA">
      <w:pPr>
        <w:pStyle w:val="a3"/>
        <w:snapToGrid w:val="0"/>
        <w:ind w:leftChars="0" w:left="360"/>
        <w:rPr>
          <w:rFonts w:ascii="Calibri" w:eastAsia="微軟正黑體" w:hAnsi="Calibri" w:hint="eastAsia"/>
        </w:rPr>
      </w:pPr>
      <w:r>
        <w:rPr>
          <w:noProof/>
        </w:rPr>
        <w:drawing>
          <wp:inline distT="0" distB="0" distL="0" distR="0" wp14:anchorId="0B8D7A6E" wp14:editId="68AE462D">
            <wp:extent cx="2720665" cy="2800350"/>
            <wp:effectExtent l="0" t="0" r="3810" b="0"/>
            <wp:docPr id="13951006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00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7393" cy="28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63AC" w14:textId="7364DA2A" w:rsidR="003051AA" w:rsidRDefault="003051AA" w:rsidP="00423384">
      <w:pPr>
        <w:pStyle w:val="a3"/>
        <w:snapToGrid w:val="0"/>
        <w:ind w:leftChars="0" w:left="36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首先，先查看資料的狀況，可看見有許多欄位為類別型資料，所以後續還需轉換為數值型，此外並無看到有缺失值。</w:t>
      </w:r>
    </w:p>
    <w:p w14:paraId="4C9A9DD9" w14:textId="77777777" w:rsidR="003051AA" w:rsidRDefault="003051AA" w:rsidP="00423384">
      <w:pPr>
        <w:pStyle w:val="a3"/>
        <w:snapToGrid w:val="0"/>
        <w:ind w:leftChars="0" w:left="360"/>
        <w:rPr>
          <w:rFonts w:ascii="Calibri" w:eastAsia="微軟正黑體" w:hAnsi="Calibri" w:hint="eastAsia"/>
        </w:rPr>
      </w:pPr>
    </w:p>
    <w:p w14:paraId="54888504" w14:textId="26756571" w:rsidR="003051AA" w:rsidRDefault="00D72ED8" w:rsidP="003051AA">
      <w:pPr>
        <w:pStyle w:val="a3"/>
        <w:snapToGrid w:val="0"/>
        <w:ind w:leftChars="0" w:left="360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3A02488B" wp14:editId="6E30422A">
            <wp:extent cx="6120130" cy="1144905"/>
            <wp:effectExtent l="0" t="0" r="0" b="0"/>
            <wp:docPr id="7639967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96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3D24" w14:textId="142491FF" w:rsidR="003051AA" w:rsidRPr="003051AA" w:rsidRDefault="003051AA" w:rsidP="003051AA">
      <w:pPr>
        <w:pStyle w:val="a3"/>
        <w:snapToGrid w:val="0"/>
        <w:ind w:leftChars="0" w:left="36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考量到接下來透過圖表理解資料狀況會更直觀，因此先將類別型資料先用</w:t>
      </w:r>
      <w:r>
        <w:rPr>
          <w:rFonts w:ascii="Calibri" w:eastAsia="微軟正黑體" w:hAnsi="Calibri" w:hint="eastAsia"/>
        </w:rPr>
        <w:t>l</w:t>
      </w:r>
      <w:r>
        <w:rPr>
          <w:rFonts w:ascii="Calibri" w:eastAsia="微軟正黑體" w:hAnsi="Calibri"/>
        </w:rPr>
        <w:t>abel encoder</w:t>
      </w:r>
      <w:r>
        <w:rPr>
          <w:rFonts w:ascii="Calibri" w:eastAsia="微軟正黑體" w:hAnsi="Calibri" w:hint="eastAsia"/>
        </w:rPr>
        <w:t>而非</w:t>
      </w:r>
      <w:r>
        <w:rPr>
          <w:rFonts w:ascii="Calibri" w:eastAsia="微軟正黑體" w:hAnsi="Calibri" w:hint="eastAsia"/>
        </w:rPr>
        <w:t>one hot encoder</w:t>
      </w:r>
      <w:r>
        <w:rPr>
          <w:rFonts w:ascii="Calibri" w:eastAsia="微軟正黑體" w:hAnsi="Calibri" w:hint="eastAsia"/>
        </w:rPr>
        <w:t>。</w:t>
      </w:r>
    </w:p>
    <w:p w14:paraId="30D7F1EE" w14:textId="5A01AFEA" w:rsidR="003051AA" w:rsidRDefault="003051AA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14:paraId="19BB72CD" w14:textId="1B0DE212" w:rsidR="00423384" w:rsidRDefault="00755520" w:rsidP="00423384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lastRenderedPageBreak/>
        <w:t>敘述性統計分析</w:t>
      </w:r>
    </w:p>
    <w:p w14:paraId="544D8DD7" w14:textId="1D33D46F" w:rsidR="00423384" w:rsidRDefault="00D72ED8" w:rsidP="00423384">
      <w:pPr>
        <w:snapToGrid w:val="0"/>
        <w:ind w:left="360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68695B72" wp14:editId="6B385D0D">
            <wp:extent cx="6120130" cy="1012825"/>
            <wp:effectExtent l="0" t="0" r="0" b="0"/>
            <wp:docPr id="11641536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53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F61E" w14:textId="4F5A6749" w:rsidR="00D72ED8" w:rsidRDefault="00D72ED8" w:rsidP="00423384">
      <w:pPr>
        <w:snapToGrid w:val="0"/>
        <w:ind w:left="36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將有無心臟疾病的人分類後，查看個欄位的資料平均值狀況，進行</w:t>
      </w:r>
      <w:r w:rsidR="003051AA">
        <w:rPr>
          <w:rFonts w:ascii="Calibri" w:eastAsia="微軟正黑體" w:hAnsi="Calibri" w:hint="eastAsia"/>
        </w:rPr>
        <w:t>大致上的推測：有疾病的人資料分布大概都靠近哪</w:t>
      </w:r>
      <w:proofErr w:type="gramStart"/>
      <w:r w:rsidR="003051AA">
        <w:rPr>
          <w:rFonts w:ascii="Calibri" w:eastAsia="微軟正黑體" w:hAnsi="Calibri" w:hint="eastAsia"/>
        </w:rPr>
        <w:t>個</w:t>
      </w:r>
      <w:proofErr w:type="gramEnd"/>
      <w:r w:rsidR="003051AA">
        <w:rPr>
          <w:rFonts w:ascii="Calibri" w:eastAsia="微軟正黑體" w:hAnsi="Calibri" w:hint="eastAsia"/>
        </w:rPr>
        <w:t>數值</w:t>
      </w:r>
      <w:r w:rsidR="004B053B">
        <w:rPr>
          <w:rFonts w:ascii="Calibri" w:eastAsia="微軟正黑體" w:hAnsi="Calibri" w:hint="eastAsia"/>
        </w:rPr>
        <w:t>。</w:t>
      </w:r>
    </w:p>
    <w:p w14:paraId="61AC65FA" w14:textId="77777777" w:rsidR="004B053B" w:rsidRDefault="004B053B" w:rsidP="00423384">
      <w:pPr>
        <w:snapToGrid w:val="0"/>
        <w:ind w:left="360"/>
        <w:rPr>
          <w:rFonts w:ascii="Calibri" w:eastAsia="微軟正黑體" w:hAnsi="Calibri"/>
        </w:rPr>
      </w:pPr>
    </w:p>
    <w:p w14:paraId="49C8B912" w14:textId="5BE482D5" w:rsidR="004B053B" w:rsidRDefault="004B053B" w:rsidP="00423384">
      <w:pPr>
        <w:snapToGrid w:val="0"/>
        <w:ind w:left="360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687BFB3F" wp14:editId="37E9AA88">
            <wp:extent cx="6120130" cy="904875"/>
            <wp:effectExtent l="0" t="0" r="0" b="9525"/>
            <wp:docPr id="471067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6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4EBD" w14:textId="66BDC249" w:rsidR="004B053B" w:rsidRDefault="004B053B" w:rsidP="00423384">
      <w:pPr>
        <w:snapToGrid w:val="0"/>
        <w:ind w:left="36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此外也看看有無心臟疾病的人，各欄位最多的人診斷出的結果為何。</w:t>
      </w:r>
    </w:p>
    <w:p w14:paraId="7C56EA90" w14:textId="77777777" w:rsidR="004B053B" w:rsidRDefault="004B053B" w:rsidP="00423384">
      <w:pPr>
        <w:snapToGrid w:val="0"/>
        <w:ind w:left="360"/>
        <w:rPr>
          <w:rFonts w:ascii="Calibri" w:eastAsia="微軟正黑體" w:hAnsi="Calibri"/>
        </w:rPr>
      </w:pPr>
    </w:p>
    <w:p w14:paraId="7AF8687E" w14:textId="41646F1A" w:rsidR="004B053B" w:rsidRDefault="004B053B" w:rsidP="00423384">
      <w:pPr>
        <w:snapToGrid w:val="0"/>
        <w:ind w:left="36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綜合以上，可以推測有心臟疾病的人通常年紀集中在</w:t>
      </w:r>
      <w:r>
        <w:rPr>
          <w:rFonts w:ascii="Calibri" w:eastAsia="微軟正黑體" w:hAnsi="Calibri" w:hint="eastAsia"/>
        </w:rPr>
        <w:t>55~58</w:t>
      </w:r>
      <w:r>
        <w:rPr>
          <w:rFonts w:ascii="Calibri" w:eastAsia="微軟正黑體" w:hAnsi="Calibri" w:hint="eastAsia"/>
        </w:rPr>
        <w:t>歲，男生的人數也比較多，通常</w:t>
      </w:r>
      <w:r w:rsidRPr="004B053B">
        <w:rPr>
          <w:rFonts w:ascii="Calibri" w:eastAsia="微軟正黑體" w:hAnsi="Calibri"/>
        </w:rPr>
        <w:t>Chest</w:t>
      </w:r>
      <w:r>
        <w:rPr>
          <w:rFonts w:ascii="Calibri" w:eastAsia="微軟正黑體" w:hAnsi="Calibri"/>
        </w:rPr>
        <w:t xml:space="preserve"> </w:t>
      </w:r>
      <w:r w:rsidRPr="004B053B">
        <w:rPr>
          <w:rFonts w:ascii="Calibri" w:eastAsia="微軟正黑體" w:hAnsi="Calibri"/>
        </w:rPr>
        <w:t>Pain</w:t>
      </w:r>
      <w:r>
        <w:rPr>
          <w:rFonts w:ascii="Calibri" w:eastAsia="微軟正黑體" w:hAnsi="Calibri"/>
        </w:rPr>
        <w:t xml:space="preserve"> </w:t>
      </w:r>
      <w:r w:rsidRPr="004B053B">
        <w:rPr>
          <w:rFonts w:ascii="Calibri" w:eastAsia="微軟正黑體" w:hAnsi="Calibri"/>
        </w:rPr>
        <w:t>Type</w:t>
      </w:r>
      <w:r>
        <w:rPr>
          <w:rFonts w:ascii="Calibri" w:eastAsia="微軟正黑體" w:hAnsi="Calibri" w:hint="eastAsia"/>
        </w:rPr>
        <w:t>的</w:t>
      </w:r>
      <w:r w:rsidR="0038449E">
        <w:rPr>
          <w:rFonts w:ascii="Calibri" w:eastAsia="微軟正黑體" w:hAnsi="Calibri" w:hint="eastAsia"/>
        </w:rPr>
        <w:t>數值</w:t>
      </w:r>
      <w:r>
        <w:rPr>
          <w:rFonts w:ascii="Calibri" w:eastAsia="微軟正黑體" w:hAnsi="Calibri" w:hint="eastAsia"/>
        </w:rPr>
        <w:t>通常比較小，最多的是</w:t>
      </w:r>
      <w:r>
        <w:rPr>
          <w:rFonts w:ascii="Calibri" w:eastAsia="微軟正黑體" w:hAnsi="Calibri" w:hint="eastAsia"/>
        </w:rPr>
        <w:t>0</w:t>
      </w:r>
      <w:r>
        <w:rPr>
          <w:rFonts w:ascii="Calibri" w:eastAsia="微軟正黑體" w:hAnsi="Calibri" w:hint="eastAsia"/>
        </w:rPr>
        <w:t>這個類別，然後</w:t>
      </w:r>
      <w:r>
        <w:rPr>
          <w:rFonts w:ascii="Calibri" w:eastAsia="微軟正黑體" w:hAnsi="Calibri" w:hint="eastAsia"/>
        </w:rPr>
        <w:t>Ma</w:t>
      </w:r>
      <w:r>
        <w:rPr>
          <w:rFonts w:ascii="Calibri" w:eastAsia="微軟正黑體" w:hAnsi="Calibri"/>
        </w:rPr>
        <w:t>x HR</w:t>
      </w:r>
      <w:r>
        <w:rPr>
          <w:rFonts w:ascii="Calibri" w:eastAsia="微軟正黑體" w:hAnsi="Calibri" w:hint="eastAsia"/>
        </w:rPr>
        <w:t>有明顯比無疾病的人小，數值大約落在</w:t>
      </w:r>
      <w:r>
        <w:rPr>
          <w:rFonts w:ascii="Calibri" w:eastAsia="微軟正黑體" w:hAnsi="Calibri" w:hint="eastAsia"/>
        </w:rPr>
        <w:t>120~127</w:t>
      </w:r>
      <w:r>
        <w:rPr>
          <w:rFonts w:ascii="Calibri" w:eastAsia="微軟正黑體" w:hAnsi="Calibri" w:hint="eastAsia"/>
        </w:rPr>
        <w:t>，而</w:t>
      </w:r>
      <w:r w:rsidRPr="004B053B">
        <w:rPr>
          <w:rFonts w:ascii="Calibri" w:eastAsia="微軟正黑體" w:hAnsi="Calibri"/>
        </w:rPr>
        <w:t>Exercise</w:t>
      </w:r>
      <w:r>
        <w:rPr>
          <w:rFonts w:ascii="Calibri" w:eastAsia="微軟正黑體" w:hAnsi="Calibri" w:hint="eastAsia"/>
        </w:rPr>
        <w:t xml:space="preserve"> </w:t>
      </w:r>
      <w:r w:rsidRPr="004B053B">
        <w:rPr>
          <w:rFonts w:ascii="Calibri" w:eastAsia="微軟正黑體" w:hAnsi="Calibri"/>
        </w:rPr>
        <w:t>Angina</w:t>
      </w:r>
      <w:r>
        <w:rPr>
          <w:rFonts w:ascii="Calibri" w:eastAsia="微軟正黑體" w:hAnsi="Calibri" w:hint="eastAsia"/>
        </w:rPr>
        <w:t>和</w:t>
      </w:r>
      <w:r>
        <w:rPr>
          <w:rFonts w:ascii="Calibri" w:eastAsia="微軟正黑體" w:hAnsi="Calibri" w:hint="eastAsia"/>
        </w:rPr>
        <w:t>ST Slope</w:t>
      </w:r>
      <w:r>
        <w:rPr>
          <w:rFonts w:ascii="Calibri" w:eastAsia="微軟正黑體" w:hAnsi="Calibri" w:hint="eastAsia"/>
        </w:rPr>
        <w:t>通常也是類別</w:t>
      </w:r>
      <w:r>
        <w:rPr>
          <w:rFonts w:ascii="Calibri" w:eastAsia="微軟正黑體" w:hAnsi="Calibri" w:hint="eastAsia"/>
        </w:rPr>
        <w:t>1</w:t>
      </w:r>
      <w:r>
        <w:rPr>
          <w:rFonts w:ascii="Calibri" w:eastAsia="微軟正黑體" w:hAnsi="Calibri" w:hint="eastAsia"/>
        </w:rPr>
        <w:t>這種狀態。</w:t>
      </w:r>
    </w:p>
    <w:p w14:paraId="2B2E612E" w14:textId="77777777" w:rsidR="003051AA" w:rsidRDefault="003051AA" w:rsidP="00423384">
      <w:pPr>
        <w:snapToGrid w:val="0"/>
        <w:ind w:left="360"/>
        <w:rPr>
          <w:rFonts w:ascii="Calibri" w:eastAsia="微軟正黑體" w:hAnsi="Calibri" w:hint="eastAsia"/>
        </w:rPr>
      </w:pPr>
    </w:p>
    <w:p w14:paraId="140DB1A8" w14:textId="28A9F849" w:rsidR="00D72ED8" w:rsidRDefault="00D72ED8" w:rsidP="00423384">
      <w:pPr>
        <w:snapToGrid w:val="0"/>
        <w:ind w:left="360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BA6C6B6" wp14:editId="41A4EB76">
            <wp:extent cx="6120130" cy="1544955"/>
            <wp:effectExtent l="0" t="0" r="0" b="0"/>
            <wp:docPr id="7515548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54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6E83" w14:textId="4D715AB5" w:rsidR="0038449E" w:rsidRDefault="0038449E" w:rsidP="00423384">
      <w:pPr>
        <w:snapToGrid w:val="0"/>
        <w:ind w:left="36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然後也看一下整體數值的分布狀況。</w:t>
      </w:r>
    </w:p>
    <w:p w14:paraId="1BB05BDB" w14:textId="77777777" w:rsidR="00D72ED8" w:rsidRPr="0038449E" w:rsidRDefault="00D72ED8" w:rsidP="00423384">
      <w:pPr>
        <w:snapToGrid w:val="0"/>
        <w:ind w:left="360"/>
        <w:rPr>
          <w:rFonts w:ascii="Calibri" w:eastAsia="微軟正黑體" w:hAnsi="Calibri" w:hint="eastAsia"/>
        </w:rPr>
      </w:pPr>
    </w:p>
    <w:p w14:paraId="6555637D" w14:textId="77777777" w:rsidR="00BB757B" w:rsidRDefault="00755520" w:rsidP="00621EB4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  <w:r w:rsidRPr="00BB757B">
        <w:rPr>
          <w:rFonts w:ascii="Calibri" w:eastAsia="微軟正黑體" w:hAnsi="Calibri" w:hint="eastAsia"/>
        </w:rPr>
        <w:t>特徵相關性分析</w:t>
      </w:r>
    </w:p>
    <w:p w14:paraId="09083B18" w14:textId="3A9B97D8" w:rsidR="00423384" w:rsidRDefault="00D72ED8" w:rsidP="00423384">
      <w:pPr>
        <w:snapToGrid w:val="0"/>
        <w:ind w:left="360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7E1D181A" wp14:editId="05958F62">
            <wp:extent cx="6120130" cy="1858645"/>
            <wp:effectExtent l="0" t="0" r="0" b="8255"/>
            <wp:docPr id="1906847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47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11CC" w14:textId="24B1FB15" w:rsidR="00E63908" w:rsidRDefault="00E63908" w:rsidP="00423384">
      <w:pPr>
        <w:snapToGrid w:val="0"/>
        <w:ind w:left="36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用圖表可更明顯看出有疾病的人歲數的集中範圍在一定區域。</w:t>
      </w:r>
    </w:p>
    <w:p w14:paraId="05754F42" w14:textId="260F7FFF" w:rsidR="00D72ED8" w:rsidRDefault="00D72ED8" w:rsidP="00423384">
      <w:pPr>
        <w:snapToGrid w:val="0"/>
        <w:ind w:left="360"/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3BAE16B4" wp14:editId="2B5DB385">
            <wp:extent cx="6120130" cy="2346960"/>
            <wp:effectExtent l="0" t="0" r="0" b="0"/>
            <wp:docPr id="16849537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537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6306" w14:textId="2F693A6C" w:rsidR="00E63908" w:rsidRDefault="00E63908" w:rsidP="00423384">
      <w:pPr>
        <w:snapToGrid w:val="0"/>
        <w:ind w:left="36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再來是性別和有無心臟疾病的圖表，可看出男生總人數比女生多，以及有心臟疾病的人大多都為男性。</w:t>
      </w:r>
    </w:p>
    <w:p w14:paraId="740EF1D0" w14:textId="77777777" w:rsidR="00E63908" w:rsidRDefault="00E63908" w:rsidP="00423384">
      <w:pPr>
        <w:snapToGrid w:val="0"/>
        <w:ind w:left="360"/>
        <w:rPr>
          <w:rFonts w:ascii="Calibri" w:eastAsia="微軟正黑體" w:hAnsi="Calibri" w:hint="eastAsia"/>
        </w:rPr>
      </w:pPr>
    </w:p>
    <w:p w14:paraId="16F46AC8" w14:textId="779B049C" w:rsidR="00D72ED8" w:rsidRDefault="00D72ED8" w:rsidP="00423384">
      <w:pPr>
        <w:snapToGrid w:val="0"/>
        <w:ind w:left="360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10CCF55" wp14:editId="5CFB4CBB">
            <wp:extent cx="6120130" cy="2360930"/>
            <wp:effectExtent l="0" t="0" r="0" b="1270"/>
            <wp:docPr id="20316368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36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26F3" w14:textId="4DF9DB6E" w:rsidR="00E63908" w:rsidRDefault="00E63908" w:rsidP="00423384">
      <w:pPr>
        <w:snapToGrid w:val="0"/>
        <w:ind w:left="36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接下來看到的是</w:t>
      </w:r>
      <w:r w:rsidRPr="00E63908">
        <w:rPr>
          <w:rFonts w:ascii="Calibri" w:eastAsia="微軟正黑體" w:hAnsi="Calibri"/>
        </w:rPr>
        <w:t>Chest</w:t>
      </w:r>
      <w:r>
        <w:rPr>
          <w:rFonts w:ascii="Calibri" w:eastAsia="微軟正黑體" w:hAnsi="Calibri" w:hint="eastAsia"/>
        </w:rPr>
        <w:t xml:space="preserve"> </w:t>
      </w:r>
      <w:r w:rsidRPr="00E63908">
        <w:rPr>
          <w:rFonts w:ascii="Calibri" w:eastAsia="微軟正黑體" w:hAnsi="Calibri"/>
        </w:rPr>
        <w:t>Pain</w:t>
      </w:r>
      <w:r>
        <w:rPr>
          <w:rFonts w:ascii="Calibri" w:eastAsia="微軟正黑體" w:hAnsi="Calibri" w:hint="eastAsia"/>
        </w:rPr>
        <w:t xml:space="preserve"> </w:t>
      </w:r>
      <w:r w:rsidRPr="00E63908">
        <w:rPr>
          <w:rFonts w:ascii="Calibri" w:eastAsia="微軟正黑體" w:hAnsi="Calibri"/>
        </w:rPr>
        <w:t>Type</w:t>
      </w:r>
      <w:r>
        <w:rPr>
          <w:rFonts w:ascii="Calibri" w:eastAsia="微軟正黑體" w:hAnsi="Calibri" w:hint="eastAsia"/>
        </w:rPr>
        <w:t>很明顯的有疾病的人與</w:t>
      </w:r>
      <w:r>
        <w:rPr>
          <w:rFonts w:ascii="Calibri" w:eastAsia="微軟正黑體" w:hAnsi="Calibri" w:hint="eastAsia"/>
        </w:rPr>
        <w:t>0</w:t>
      </w:r>
      <w:r>
        <w:rPr>
          <w:rFonts w:ascii="Calibri" w:eastAsia="微軟正黑體" w:hAnsi="Calibri" w:hint="eastAsia"/>
        </w:rPr>
        <w:t>這個類別的型態有關聯。</w:t>
      </w:r>
    </w:p>
    <w:p w14:paraId="6458DDA0" w14:textId="77777777" w:rsidR="00E63908" w:rsidRDefault="00E63908" w:rsidP="00423384">
      <w:pPr>
        <w:snapToGrid w:val="0"/>
        <w:ind w:left="360"/>
        <w:rPr>
          <w:rFonts w:ascii="Calibri" w:eastAsia="微軟正黑體" w:hAnsi="Calibri" w:hint="eastAsia"/>
        </w:rPr>
      </w:pPr>
    </w:p>
    <w:p w14:paraId="49738AFA" w14:textId="75650009" w:rsidR="00D72ED8" w:rsidRDefault="00D72ED8" w:rsidP="00423384">
      <w:pPr>
        <w:snapToGrid w:val="0"/>
        <w:ind w:left="360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3EBF4684" wp14:editId="367FB724">
            <wp:extent cx="6120130" cy="1856105"/>
            <wp:effectExtent l="0" t="0" r="0" b="0"/>
            <wp:docPr id="11300256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256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1C6A" w14:textId="4E941B71" w:rsidR="00E63908" w:rsidRDefault="00E63908" w:rsidP="00423384">
      <w:pPr>
        <w:snapToGrid w:val="0"/>
        <w:ind w:left="36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至於</w:t>
      </w:r>
      <w:r w:rsidRPr="00E63908">
        <w:rPr>
          <w:rFonts w:ascii="Calibri" w:eastAsia="微軟正黑體" w:hAnsi="Calibri"/>
        </w:rPr>
        <w:t>Resting</w:t>
      </w:r>
      <w:r>
        <w:rPr>
          <w:rFonts w:ascii="Calibri" w:eastAsia="微軟正黑體" w:hAnsi="Calibri" w:hint="eastAsia"/>
        </w:rPr>
        <w:t xml:space="preserve"> </w:t>
      </w:r>
      <w:r w:rsidRPr="00E63908">
        <w:rPr>
          <w:rFonts w:ascii="Calibri" w:eastAsia="微軟正黑體" w:hAnsi="Calibri"/>
        </w:rPr>
        <w:t>BP</w:t>
      </w:r>
      <w:r>
        <w:rPr>
          <w:rFonts w:ascii="Calibri" w:eastAsia="微軟正黑體" w:hAnsi="Calibri" w:hint="eastAsia"/>
        </w:rPr>
        <w:t>好像不管有無心臟疾病，大部分的人都落在</w:t>
      </w:r>
      <w:proofErr w:type="gramStart"/>
      <w:r>
        <w:rPr>
          <w:rFonts w:ascii="Calibri" w:eastAsia="微軟正黑體" w:hAnsi="Calibri" w:hint="eastAsia"/>
        </w:rPr>
        <w:t>特定的些數字</w:t>
      </w:r>
      <w:proofErr w:type="gramEnd"/>
      <w:r>
        <w:rPr>
          <w:rFonts w:ascii="Calibri" w:eastAsia="微軟正黑體" w:hAnsi="Calibri" w:hint="eastAsia"/>
        </w:rPr>
        <w:t>。</w:t>
      </w:r>
    </w:p>
    <w:p w14:paraId="42102D6F" w14:textId="00D24EF5" w:rsidR="00D72ED8" w:rsidRDefault="004665A0" w:rsidP="00423384">
      <w:pPr>
        <w:snapToGrid w:val="0"/>
        <w:ind w:left="360"/>
        <w:rPr>
          <w:rFonts w:ascii="Calibri" w:eastAsia="微軟正黑體" w:hAns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BB684" wp14:editId="110AA90C">
                <wp:simplePos x="0" y="0"/>
                <wp:positionH relativeFrom="column">
                  <wp:posOffset>194310</wp:posOffset>
                </wp:positionH>
                <wp:positionV relativeFrom="paragraph">
                  <wp:posOffset>137160</wp:posOffset>
                </wp:positionV>
                <wp:extent cx="495300" cy="1454150"/>
                <wp:effectExtent l="19050" t="19050" r="19050" b="12700"/>
                <wp:wrapNone/>
                <wp:docPr id="163833418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5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61968" id="矩形 1" o:spid="_x0000_s1026" style="position:absolute;margin-left:15.3pt;margin-top:10.8pt;width:39pt;height:1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" filled="f" strokecolor="#ffc000" strokeweight="2.25pt"/>
            </w:pict>
          </mc:Fallback>
        </mc:AlternateContent>
      </w:r>
      <w:r w:rsidR="00D72ED8">
        <w:rPr>
          <w:noProof/>
        </w:rPr>
        <w:drawing>
          <wp:inline distT="0" distB="0" distL="0" distR="0" wp14:anchorId="66002881" wp14:editId="5B30965E">
            <wp:extent cx="6120130" cy="1818005"/>
            <wp:effectExtent l="0" t="0" r="0" b="0"/>
            <wp:docPr id="827390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90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F496" w14:textId="108D1912" w:rsidR="00E63908" w:rsidRDefault="00E63908" w:rsidP="00423384">
      <w:pPr>
        <w:snapToGrid w:val="0"/>
        <w:ind w:left="36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雖然這張圖表的分布因刻度太多太密集，所以不是很</w:t>
      </w:r>
      <w:proofErr w:type="gramStart"/>
      <w:r>
        <w:rPr>
          <w:rFonts w:ascii="Calibri" w:eastAsia="微軟正黑體" w:hAnsi="Calibri" w:hint="eastAsia"/>
        </w:rPr>
        <w:t>清楚，</w:t>
      </w:r>
      <w:proofErr w:type="gramEnd"/>
      <w:r>
        <w:rPr>
          <w:rFonts w:ascii="Calibri" w:eastAsia="微軟正黑體" w:hAnsi="Calibri" w:hint="eastAsia"/>
        </w:rPr>
        <w:t>但還是可以見到有心臟疾病的人</w:t>
      </w:r>
      <w:r w:rsidRPr="00E63908">
        <w:rPr>
          <w:rFonts w:ascii="Calibri" w:eastAsia="微軟正黑體" w:hAnsi="Calibri"/>
        </w:rPr>
        <w:t>Cholesterol</w:t>
      </w:r>
      <w:r>
        <w:rPr>
          <w:rFonts w:ascii="Calibri" w:eastAsia="微軟正黑體" w:hAnsi="Calibri" w:hint="eastAsia"/>
        </w:rPr>
        <w:t>都落在某個數值。</w:t>
      </w:r>
    </w:p>
    <w:p w14:paraId="0B0F8E3B" w14:textId="77777777" w:rsidR="00E63908" w:rsidRDefault="00E63908" w:rsidP="00423384">
      <w:pPr>
        <w:snapToGrid w:val="0"/>
        <w:ind w:left="360"/>
        <w:rPr>
          <w:rFonts w:ascii="Calibri" w:eastAsia="微軟正黑體" w:hAnsi="Calibri" w:hint="eastAsia"/>
        </w:rPr>
      </w:pPr>
    </w:p>
    <w:p w14:paraId="42269555" w14:textId="77777777" w:rsidR="00E63908" w:rsidRDefault="00D72ED8" w:rsidP="00423384">
      <w:pPr>
        <w:snapToGrid w:val="0"/>
        <w:ind w:left="360"/>
        <w:rPr>
          <w:noProof/>
        </w:rPr>
      </w:pPr>
      <w:r>
        <w:rPr>
          <w:noProof/>
        </w:rPr>
        <w:drawing>
          <wp:inline distT="0" distB="0" distL="0" distR="0" wp14:anchorId="0C2672E5" wp14:editId="4E6A42AD">
            <wp:extent cx="6120130" cy="2333625"/>
            <wp:effectExtent l="0" t="0" r="0" b="9525"/>
            <wp:docPr id="417600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00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ED8">
        <w:rPr>
          <w:noProof/>
        </w:rPr>
        <w:t xml:space="preserve"> </w:t>
      </w:r>
    </w:p>
    <w:p w14:paraId="5E07FF2F" w14:textId="73D58404" w:rsidR="00E63908" w:rsidRDefault="00E63908" w:rsidP="00E63908">
      <w:pPr>
        <w:snapToGrid w:val="0"/>
        <w:ind w:left="360"/>
        <w:rPr>
          <w:rFonts w:hint="eastAsia"/>
          <w:noProof/>
        </w:rPr>
      </w:pPr>
      <w:r>
        <w:rPr>
          <w:rFonts w:hint="eastAsia"/>
          <w:noProof/>
        </w:rPr>
        <w:t>從這張圖表可見到</w:t>
      </w:r>
      <w:r w:rsidRPr="00E63908">
        <w:rPr>
          <w:noProof/>
        </w:rPr>
        <w:t>FastingBS</w:t>
      </w:r>
      <w:r>
        <w:rPr>
          <w:rFonts w:hint="eastAsia"/>
          <w:noProof/>
        </w:rPr>
        <w:t>與心臟疾病有一定關聯，多數人患者還是落在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的類別。</w:t>
      </w:r>
    </w:p>
    <w:p w14:paraId="1925A5AA" w14:textId="77777777" w:rsidR="00E63908" w:rsidRDefault="00E63908" w:rsidP="00423384">
      <w:pPr>
        <w:snapToGrid w:val="0"/>
        <w:ind w:left="360"/>
        <w:rPr>
          <w:rFonts w:hint="eastAsia"/>
          <w:noProof/>
        </w:rPr>
      </w:pPr>
    </w:p>
    <w:p w14:paraId="1E88A7DF" w14:textId="6ED024F4" w:rsidR="00D72ED8" w:rsidRDefault="00D72ED8" w:rsidP="00423384">
      <w:pPr>
        <w:snapToGrid w:val="0"/>
        <w:ind w:left="360"/>
        <w:rPr>
          <w:noProof/>
        </w:rPr>
      </w:pPr>
      <w:r>
        <w:rPr>
          <w:noProof/>
        </w:rPr>
        <w:drawing>
          <wp:inline distT="0" distB="0" distL="0" distR="0" wp14:anchorId="373DECDD" wp14:editId="30F21731">
            <wp:extent cx="6120130" cy="2327275"/>
            <wp:effectExtent l="0" t="0" r="0" b="0"/>
            <wp:docPr id="3251997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997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ED8">
        <w:rPr>
          <w:noProof/>
        </w:rPr>
        <w:t xml:space="preserve"> </w:t>
      </w:r>
    </w:p>
    <w:p w14:paraId="011C8371" w14:textId="343FDD75" w:rsidR="00E63908" w:rsidRDefault="00E63908" w:rsidP="00423384">
      <w:pPr>
        <w:snapToGrid w:val="0"/>
        <w:ind w:left="360"/>
        <w:rPr>
          <w:rFonts w:hint="eastAsia"/>
          <w:noProof/>
        </w:rPr>
      </w:pPr>
      <w:r>
        <w:rPr>
          <w:rFonts w:hint="eastAsia"/>
          <w:noProof/>
        </w:rPr>
        <w:t>Re</w:t>
      </w:r>
      <w:r>
        <w:rPr>
          <w:noProof/>
        </w:rPr>
        <w:t>sting</w:t>
      </w:r>
      <w:r>
        <w:rPr>
          <w:rFonts w:hint="eastAsia"/>
          <w:noProof/>
        </w:rPr>
        <w:t xml:space="preserve"> ECG</w:t>
      </w:r>
      <w:r>
        <w:rPr>
          <w:rFonts w:hint="eastAsia"/>
          <w:noProof/>
        </w:rPr>
        <w:t>的圖表可顯示多數心臟疾病患者為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這個類別的身體數值狀態。</w:t>
      </w:r>
    </w:p>
    <w:p w14:paraId="5986A479" w14:textId="14A524FD" w:rsidR="00D72ED8" w:rsidRDefault="00D72ED8" w:rsidP="00423384">
      <w:pPr>
        <w:snapToGrid w:val="0"/>
        <w:ind w:left="360"/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088148D3" wp14:editId="6930EA9B">
            <wp:extent cx="6120130" cy="1845310"/>
            <wp:effectExtent l="0" t="0" r="0" b="2540"/>
            <wp:docPr id="11867428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428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A859" w14:textId="0B1D387E" w:rsidR="00E63908" w:rsidRDefault="00E63908" w:rsidP="00423384">
      <w:pPr>
        <w:snapToGrid w:val="0"/>
        <w:ind w:left="36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在</w:t>
      </w:r>
      <w:r>
        <w:rPr>
          <w:rFonts w:ascii="Calibri" w:eastAsia="微軟正黑體" w:hAnsi="Calibri" w:hint="eastAsia"/>
        </w:rPr>
        <w:t>Max HR</w:t>
      </w:r>
      <w:r>
        <w:rPr>
          <w:rFonts w:ascii="Calibri" w:eastAsia="微軟正黑體" w:hAnsi="Calibri" w:hint="eastAsia"/>
        </w:rPr>
        <w:t>圖表中，可應證剛剛從平均值與眾數的分析中看到的，患者多數的數值比健康的人還要小。</w:t>
      </w:r>
    </w:p>
    <w:p w14:paraId="37A09CD3" w14:textId="77777777" w:rsidR="00E63908" w:rsidRDefault="00E63908" w:rsidP="00423384">
      <w:pPr>
        <w:snapToGrid w:val="0"/>
        <w:ind w:left="360"/>
        <w:rPr>
          <w:rFonts w:ascii="Calibri" w:eastAsia="微軟正黑體" w:hAnsi="Calibri" w:hint="eastAsia"/>
        </w:rPr>
      </w:pPr>
    </w:p>
    <w:p w14:paraId="4D0C627D" w14:textId="611ED445" w:rsidR="00D72ED8" w:rsidRDefault="00D72ED8" w:rsidP="00423384">
      <w:pPr>
        <w:snapToGrid w:val="0"/>
        <w:ind w:left="360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76C2410A" wp14:editId="4327CBE5">
            <wp:extent cx="6120130" cy="2353945"/>
            <wp:effectExtent l="0" t="0" r="0" b="8255"/>
            <wp:docPr id="1766454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54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736B" w14:textId="3C61F9E0" w:rsidR="00E63908" w:rsidRDefault="00E63908" w:rsidP="00423384">
      <w:pPr>
        <w:snapToGrid w:val="0"/>
        <w:ind w:left="36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Ex</w:t>
      </w:r>
      <w:r>
        <w:rPr>
          <w:rFonts w:ascii="Calibri" w:eastAsia="微軟正黑體" w:hAnsi="Calibri"/>
        </w:rPr>
        <w:t>ercise Angina</w:t>
      </w:r>
      <w:r>
        <w:rPr>
          <w:rFonts w:ascii="Calibri" w:eastAsia="微軟正黑體" w:hAnsi="Calibri" w:hint="eastAsia"/>
        </w:rPr>
        <w:t>圖表中可看出患者多數為</w:t>
      </w:r>
      <w:r>
        <w:rPr>
          <w:rFonts w:ascii="Calibri" w:eastAsia="微軟正黑體" w:hAnsi="Calibri" w:hint="eastAsia"/>
        </w:rPr>
        <w:t>1</w:t>
      </w:r>
      <w:r>
        <w:rPr>
          <w:rFonts w:ascii="Calibri" w:eastAsia="微軟正黑體" w:hAnsi="Calibri" w:hint="eastAsia"/>
        </w:rPr>
        <w:t>類別的身體狀態。</w:t>
      </w:r>
    </w:p>
    <w:p w14:paraId="635ED21C" w14:textId="77777777" w:rsidR="00E63908" w:rsidRDefault="00E63908" w:rsidP="00423384">
      <w:pPr>
        <w:snapToGrid w:val="0"/>
        <w:ind w:left="360"/>
        <w:rPr>
          <w:rFonts w:ascii="Calibri" w:eastAsia="微軟正黑體" w:hAnsi="Calibri" w:hint="eastAsia"/>
        </w:rPr>
      </w:pPr>
    </w:p>
    <w:p w14:paraId="0B260CCA" w14:textId="06152FD4" w:rsidR="00D72ED8" w:rsidRDefault="00D72ED8" w:rsidP="00423384">
      <w:pPr>
        <w:snapToGrid w:val="0"/>
        <w:ind w:left="360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75D87F5A" wp14:editId="3CEB02ED">
            <wp:extent cx="6120130" cy="1823085"/>
            <wp:effectExtent l="0" t="0" r="0" b="5715"/>
            <wp:docPr id="12920694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694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A0D3" w14:textId="2B694A3A" w:rsidR="00E63908" w:rsidRDefault="0066372E" w:rsidP="00423384">
      <w:pPr>
        <w:snapToGrid w:val="0"/>
        <w:ind w:left="36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然而</w:t>
      </w:r>
      <w:proofErr w:type="spellStart"/>
      <w:r w:rsidRPr="0066372E">
        <w:rPr>
          <w:rFonts w:ascii="Calibri" w:eastAsia="微軟正黑體" w:hAnsi="Calibri"/>
        </w:rPr>
        <w:t>Oldpeak</w:t>
      </w:r>
      <w:proofErr w:type="spellEnd"/>
      <w:r>
        <w:rPr>
          <w:rFonts w:ascii="Calibri" w:eastAsia="微軟正黑體" w:hAnsi="Calibri" w:hint="eastAsia"/>
        </w:rPr>
        <w:t>中發現似乎不管健康的人還是患者，多數都是數值</w:t>
      </w:r>
      <w:r>
        <w:rPr>
          <w:rFonts w:ascii="Calibri" w:eastAsia="微軟正黑體" w:hAnsi="Calibri" w:hint="eastAsia"/>
        </w:rPr>
        <w:t>0.0</w:t>
      </w:r>
      <w:r>
        <w:rPr>
          <w:rFonts w:ascii="Calibri" w:eastAsia="微軟正黑體" w:hAnsi="Calibri" w:hint="eastAsia"/>
        </w:rPr>
        <w:t>，所以這項類別與診斷的</w:t>
      </w:r>
      <w:proofErr w:type="gramStart"/>
      <w:r>
        <w:rPr>
          <w:rFonts w:ascii="Calibri" w:eastAsia="微軟正黑體" w:hAnsi="Calibri" w:hint="eastAsia"/>
        </w:rPr>
        <w:t>關聯度持保留</w:t>
      </w:r>
      <w:proofErr w:type="gramEnd"/>
      <w:r>
        <w:rPr>
          <w:rFonts w:ascii="Calibri" w:eastAsia="微軟正黑體" w:hAnsi="Calibri" w:hint="eastAsia"/>
        </w:rPr>
        <w:t>態度。</w:t>
      </w:r>
    </w:p>
    <w:p w14:paraId="795BE8B7" w14:textId="1898ACE5" w:rsidR="00D72ED8" w:rsidRDefault="00D72ED8" w:rsidP="00423384">
      <w:pPr>
        <w:snapToGrid w:val="0"/>
        <w:ind w:left="360"/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342D9499" wp14:editId="5251DD9B">
            <wp:extent cx="6120130" cy="2302510"/>
            <wp:effectExtent l="0" t="0" r="0" b="2540"/>
            <wp:docPr id="16571241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241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8A6C" w14:textId="6E1464FC" w:rsidR="0066372E" w:rsidRDefault="0066372E" w:rsidP="00423384">
      <w:pPr>
        <w:snapToGrid w:val="0"/>
        <w:ind w:left="36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從</w:t>
      </w:r>
      <w:proofErr w:type="spellStart"/>
      <w:r>
        <w:rPr>
          <w:rFonts w:ascii="Calibri" w:eastAsia="微軟正黑體" w:hAnsi="Calibri" w:hint="eastAsia"/>
        </w:rPr>
        <w:t>ST_Sl</w:t>
      </w:r>
      <w:r>
        <w:rPr>
          <w:rFonts w:ascii="Calibri" w:eastAsia="微軟正黑體" w:hAnsi="Calibri"/>
        </w:rPr>
        <w:t>ope</w:t>
      </w:r>
      <w:proofErr w:type="spellEnd"/>
      <w:r>
        <w:rPr>
          <w:rFonts w:ascii="Calibri" w:eastAsia="微軟正黑體" w:hAnsi="Calibri" w:hint="eastAsia"/>
        </w:rPr>
        <w:t>很明顯可看到患者多數為</w:t>
      </w:r>
      <w:r>
        <w:rPr>
          <w:rFonts w:ascii="Calibri" w:eastAsia="微軟正黑體" w:hAnsi="Calibri" w:hint="eastAsia"/>
        </w:rPr>
        <w:t>1</w:t>
      </w:r>
      <w:r>
        <w:rPr>
          <w:rFonts w:ascii="Calibri" w:eastAsia="微軟正黑體" w:hAnsi="Calibri" w:hint="eastAsia"/>
        </w:rPr>
        <w:t>類別的狀態，健康的人則是</w:t>
      </w:r>
      <w:r>
        <w:rPr>
          <w:rFonts w:ascii="Calibri" w:eastAsia="微軟正黑體" w:hAnsi="Calibri" w:hint="eastAsia"/>
        </w:rPr>
        <w:t>2</w:t>
      </w:r>
      <w:r>
        <w:rPr>
          <w:rFonts w:ascii="Calibri" w:eastAsia="微軟正黑體" w:hAnsi="Calibri" w:hint="eastAsia"/>
        </w:rPr>
        <w:t>這個類別。</w:t>
      </w:r>
    </w:p>
    <w:p w14:paraId="1C352027" w14:textId="77777777" w:rsidR="0066372E" w:rsidRPr="00423384" w:rsidRDefault="0066372E" w:rsidP="00423384">
      <w:pPr>
        <w:snapToGrid w:val="0"/>
        <w:ind w:left="360"/>
        <w:rPr>
          <w:rFonts w:ascii="Calibri" w:eastAsia="微軟正黑體" w:hAnsi="Calibri" w:hint="eastAsia"/>
        </w:rPr>
      </w:pPr>
    </w:p>
    <w:p w14:paraId="17D6B071" w14:textId="77777777" w:rsidR="00BB757B" w:rsidRDefault="00755520" w:rsidP="00733D07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  <w:r w:rsidRPr="00BB757B">
        <w:rPr>
          <w:rFonts w:ascii="Calibri" w:eastAsia="微軟正黑體" w:hAnsi="Calibri" w:hint="eastAsia"/>
        </w:rPr>
        <w:t>資料分割與建置</w:t>
      </w:r>
      <w:r w:rsidR="00733D07" w:rsidRPr="00733D07">
        <w:rPr>
          <w:rFonts w:ascii="Calibri" w:eastAsia="微軟正黑體" w:hAnsi="Calibri" w:hint="eastAsia"/>
        </w:rPr>
        <w:t>4</w:t>
      </w:r>
      <w:r w:rsidR="00733D07" w:rsidRPr="00733D07">
        <w:rPr>
          <w:rFonts w:ascii="Calibri" w:eastAsia="微軟正黑體" w:hAnsi="Calibri" w:hint="eastAsia"/>
        </w:rPr>
        <w:t>個</w:t>
      </w:r>
      <w:r w:rsidR="00846696">
        <w:rPr>
          <w:rFonts w:ascii="Calibri" w:eastAsia="微軟正黑體" w:hAnsi="Calibri" w:hint="eastAsia"/>
        </w:rPr>
        <w:t>分類</w:t>
      </w:r>
      <w:r w:rsidRPr="00BB757B">
        <w:rPr>
          <w:rFonts w:ascii="Calibri" w:eastAsia="微軟正黑體" w:hAnsi="Calibri" w:hint="eastAsia"/>
        </w:rPr>
        <w:t>模型</w:t>
      </w:r>
      <w:r w:rsidRPr="00BB757B">
        <w:rPr>
          <w:rFonts w:ascii="Calibri" w:eastAsia="微軟正黑體" w:hAnsi="Calibri" w:hint="eastAsia"/>
        </w:rPr>
        <w:t>(</w:t>
      </w:r>
      <w:r w:rsidR="00A77C30" w:rsidRPr="00BB757B">
        <w:rPr>
          <w:rFonts w:ascii="Calibri" w:eastAsia="微軟正黑體" w:hAnsi="Calibri" w:hint="eastAsia"/>
        </w:rPr>
        <w:t>1. Logistic regression</w:t>
      </w:r>
      <w:r w:rsidR="00A77C30" w:rsidRPr="00BB757B">
        <w:rPr>
          <w:rFonts w:ascii="Calibri" w:eastAsia="微軟正黑體" w:hAnsi="Calibri" w:hint="eastAsia"/>
        </w:rPr>
        <w:t>、</w:t>
      </w:r>
      <w:r w:rsidR="00A77C30" w:rsidRPr="00BB757B">
        <w:rPr>
          <w:rFonts w:ascii="Calibri" w:eastAsia="微軟正黑體" w:hAnsi="Calibri" w:hint="eastAsia"/>
        </w:rPr>
        <w:t xml:space="preserve">2. </w:t>
      </w:r>
      <w:r w:rsidR="00A77C30" w:rsidRPr="00BB757B">
        <w:rPr>
          <w:rFonts w:ascii="Calibri" w:eastAsia="微軟正黑體" w:hAnsi="Calibri"/>
        </w:rPr>
        <w:t>SVM</w:t>
      </w:r>
      <w:r w:rsidR="00A77C30" w:rsidRPr="00BB757B">
        <w:rPr>
          <w:rFonts w:ascii="Calibri" w:eastAsia="微軟正黑體" w:hAnsi="Calibri" w:hint="eastAsia"/>
        </w:rPr>
        <w:t>、</w:t>
      </w:r>
      <w:r w:rsidR="00A77C30" w:rsidRPr="00BB757B">
        <w:rPr>
          <w:rFonts w:ascii="Calibri" w:eastAsia="微軟正黑體" w:hAnsi="Calibri" w:hint="eastAsia"/>
        </w:rPr>
        <w:t>3</w:t>
      </w:r>
      <w:r w:rsidR="00A77C30" w:rsidRPr="00BB757B">
        <w:rPr>
          <w:rFonts w:ascii="Calibri" w:eastAsia="微軟正黑體" w:hAnsi="Calibri"/>
        </w:rPr>
        <w:t>. Random forest</w:t>
      </w:r>
      <w:r w:rsidR="00A77C30" w:rsidRPr="00BB757B">
        <w:rPr>
          <w:rFonts w:ascii="Calibri" w:eastAsia="微軟正黑體" w:hAnsi="Calibri" w:hint="eastAsia"/>
        </w:rPr>
        <w:t>、</w:t>
      </w:r>
      <w:r w:rsidR="00A77C30" w:rsidRPr="00BB757B">
        <w:rPr>
          <w:rFonts w:ascii="Calibri" w:eastAsia="微軟正黑體" w:hAnsi="Calibri" w:hint="eastAsia"/>
        </w:rPr>
        <w:t>4. KNN</w:t>
      </w:r>
      <w:r w:rsidRPr="00BB757B">
        <w:rPr>
          <w:rFonts w:ascii="Calibri" w:eastAsia="微軟正黑體" w:hAnsi="Calibri" w:hint="eastAsia"/>
        </w:rPr>
        <w:t>)</w:t>
      </w:r>
    </w:p>
    <w:p w14:paraId="737AA0D7" w14:textId="586CE81A" w:rsidR="0066372E" w:rsidRDefault="0066372E" w:rsidP="0066372E">
      <w:pPr>
        <w:pStyle w:val="a3"/>
        <w:snapToGrid w:val="0"/>
        <w:ind w:leftChars="0" w:left="36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從以上分析，雖然無法得出</w:t>
      </w:r>
      <w:proofErr w:type="spellStart"/>
      <w:r w:rsidRPr="0066372E">
        <w:rPr>
          <w:rFonts w:ascii="Calibri" w:eastAsia="微軟正黑體" w:hAnsi="Calibri"/>
        </w:rPr>
        <w:t>RestingBP</w:t>
      </w:r>
      <w:proofErr w:type="spellEnd"/>
      <w:r w:rsidRPr="0066372E">
        <w:rPr>
          <w:rFonts w:ascii="Calibri" w:eastAsia="微軟正黑體" w:hAnsi="Calibri"/>
        </w:rPr>
        <w:t xml:space="preserve">, </w:t>
      </w:r>
      <w:proofErr w:type="spellStart"/>
      <w:r w:rsidRPr="0066372E">
        <w:rPr>
          <w:rFonts w:ascii="Calibri" w:eastAsia="微軟正黑體" w:hAnsi="Calibri"/>
        </w:rPr>
        <w:t>Oldpeak</w:t>
      </w:r>
      <w:proofErr w:type="spellEnd"/>
      <w:r>
        <w:rPr>
          <w:rFonts w:ascii="Calibri" w:eastAsia="微軟正黑體" w:hAnsi="Calibri" w:hint="eastAsia"/>
        </w:rPr>
        <w:t>這兩</w:t>
      </w:r>
      <w:proofErr w:type="gramStart"/>
      <w:r>
        <w:rPr>
          <w:rFonts w:ascii="Calibri" w:eastAsia="微軟正黑體" w:hAnsi="Calibri" w:hint="eastAsia"/>
        </w:rPr>
        <w:t>個</w:t>
      </w:r>
      <w:proofErr w:type="gramEnd"/>
      <w:r>
        <w:rPr>
          <w:rFonts w:ascii="Calibri" w:eastAsia="微軟正黑體" w:hAnsi="Calibri" w:hint="eastAsia"/>
        </w:rPr>
        <w:t>類別與診斷結果的是否具高度相關，但還是先</w:t>
      </w:r>
      <w:proofErr w:type="gramStart"/>
      <w:r>
        <w:rPr>
          <w:rFonts w:ascii="Calibri" w:eastAsia="微軟正黑體" w:hAnsi="Calibri" w:hint="eastAsia"/>
        </w:rPr>
        <w:t>不</w:t>
      </w:r>
      <w:proofErr w:type="gramEnd"/>
      <w:r>
        <w:rPr>
          <w:rFonts w:ascii="Calibri" w:eastAsia="微軟正黑體" w:hAnsi="Calibri" w:hint="eastAsia"/>
        </w:rPr>
        <w:t>將之排除納入模型的建置。</w:t>
      </w:r>
    </w:p>
    <w:p w14:paraId="6FDD4429" w14:textId="6B89F6BB" w:rsidR="00423384" w:rsidRDefault="00581E95" w:rsidP="00423384">
      <w:pPr>
        <w:snapToGrid w:val="0"/>
        <w:ind w:left="360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26CB5407" wp14:editId="6A688D2F">
            <wp:extent cx="6120130" cy="1059180"/>
            <wp:effectExtent l="0" t="0" r="0" b="7620"/>
            <wp:docPr id="2911919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919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BD27" w14:textId="1438FF8C" w:rsidR="0066372E" w:rsidRDefault="0066372E" w:rsidP="00423384">
      <w:pPr>
        <w:snapToGrid w:val="0"/>
        <w:ind w:left="36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首先</w:t>
      </w:r>
      <w:proofErr w:type="gramStart"/>
      <w:r>
        <w:rPr>
          <w:rFonts w:ascii="Calibri" w:eastAsia="微軟正黑體" w:hAnsi="Calibri" w:hint="eastAsia"/>
        </w:rPr>
        <w:t>先</w:t>
      </w:r>
      <w:proofErr w:type="gramEnd"/>
      <w:r>
        <w:rPr>
          <w:rFonts w:ascii="Calibri" w:eastAsia="微軟正黑體" w:hAnsi="Calibri" w:hint="eastAsia"/>
        </w:rPr>
        <w:t>將前面的</w:t>
      </w:r>
      <w:r>
        <w:rPr>
          <w:rFonts w:ascii="Calibri" w:eastAsia="微軟正黑體" w:hAnsi="Calibri" w:hint="eastAsia"/>
        </w:rPr>
        <w:t>label encoder</w:t>
      </w:r>
      <w:r>
        <w:rPr>
          <w:rFonts w:ascii="Calibri" w:eastAsia="微軟正黑體" w:hAnsi="Calibri" w:hint="eastAsia"/>
        </w:rPr>
        <w:t>後的欄位變成</w:t>
      </w:r>
      <w:r>
        <w:rPr>
          <w:rFonts w:ascii="Calibri" w:eastAsia="微軟正黑體" w:hAnsi="Calibri"/>
        </w:rPr>
        <w:t>one hot encoder</w:t>
      </w:r>
      <w:r>
        <w:rPr>
          <w:rFonts w:ascii="Calibri" w:eastAsia="微軟正黑體" w:hAnsi="Calibri" w:hint="eastAsia"/>
        </w:rPr>
        <w:t>，讓類別型的資料再判斷的過程中不會產生有大小的順序的誤會。</w:t>
      </w:r>
    </w:p>
    <w:p w14:paraId="2355412C" w14:textId="77777777" w:rsidR="0066372E" w:rsidRDefault="0066372E" w:rsidP="00423384">
      <w:pPr>
        <w:snapToGrid w:val="0"/>
        <w:ind w:left="360"/>
        <w:rPr>
          <w:rFonts w:ascii="Calibri" w:eastAsia="微軟正黑體" w:hAnsi="Calibri" w:hint="eastAsia"/>
        </w:rPr>
      </w:pPr>
    </w:p>
    <w:p w14:paraId="5831807C" w14:textId="13579115" w:rsidR="00581E95" w:rsidRDefault="00581E95" w:rsidP="00423384">
      <w:pPr>
        <w:snapToGrid w:val="0"/>
        <w:ind w:left="360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21659624" wp14:editId="7C142801">
            <wp:extent cx="6120130" cy="2814955"/>
            <wp:effectExtent l="0" t="0" r="0" b="4445"/>
            <wp:docPr id="15917679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679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4E76" w14:textId="6F60731B" w:rsidR="0066372E" w:rsidRDefault="0066372E" w:rsidP="00423384">
      <w:pPr>
        <w:snapToGrid w:val="0"/>
        <w:ind w:left="36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再來就是先將數值標準化後進行訓練和測試集的資料分割。</w:t>
      </w:r>
    </w:p>
    <w:p w14:paraId="7C310D9B" w14:textId="5A16EC4C" w:rsidR="00931330" w:rsidRDefault="00931330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14:paraId="43B13DF5" w14:textId="32E12F9F" w:rsidR="00581E95" w:rsidRDefault="00581E95" w:rsidP="00581E95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 w:rsidRPr="00581E95">
        <w:rPr>
          <w:rFonts w:ascii="Calibri" w:eastAsia="微軟正黑體" w:hAnsi="Calibri"/>
        </w:rPr>
        <w:lastRenderedPageBreak/>
        <w:t>Logistic regression</w:t>
      </w:r>
    </w:p>
    <w:p w14:paraId="7E88CDD5" w14:textId="355E68FA" w:rsidR="00581E95" w:rsidRDefault="00581E95" w:rsidP="00581E95">
      <w:pPr>
        <w:pStyle w:val="a3"/>
        <w:snapToGrid w:val="0"/>
        <w:ind w:leftChars="0" w:left="840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1EE10CC" wp14:editId="03D16F5A">
            <wp:extent cx="3721100" cy="1449395"/>
            <wp:effectExtent l="0" t="0" r="0" b="0"/>
            <wp:docPr id="4468115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115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9595" cy="145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C1E2" w14:textId="5FFE2F51" w:rsidR="0038397C" w:rsidRPr="0038397C" w:rsidRDefault="0038397C" w:rsidP="0038397C">
      <w:pPr>
        <w:pStyle w:val="a3"/>
        <w:snapToGrid w:val="0"/>
        <w:ind w:leftChars="0" w:left="84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首先是</w:t>
      </w:r>
      <w:r w:rsidRPr="00581E95">
        <w:rPr>
          <w:rFonts w:ascii="Calibri" w:eastAsia="微軟正黑體" w:hAnsi="Calibri"/>
        </w:rPr>
        <w:t>Logistic regression</w:t>
      </w:r>
      <w:r>
        <w:rPr>
          <w:rFonts w:ascii="Calibri" w:eastAsia="微軟正黑體" w:hAnsi="Calibri" w:hint="eastAsia"/>
        </w:rPr>
        <w:t>，其準確度約為</w:t>
      </w:r>
      <w:r>
        <w:rPr>
          <w:rFonts w:ascii="Calibri" w:eastAsia="微軟正黑體" w:hAnsi="Calibri" w:hint="eastAsia"/>
        </w:rPr>
        <w:t>83.69%</w:t>
      </w:r>
    </w:p>
    <w:p w14:paraId="43BB7BF2" w14:textId="77777777" w:rsidR="00581E95" w:rsidRDefault="00581E95" w:rsidP="00581E95">
      <w:pPr>
        <w:pStyle w:val="a3"/>
        <w:snapToGrid w:val="0"/>
        <w:ind w:leftChars="0" w:left="840"/>
        <w:rPr>
          <w:rFonts w:ascii="Calibri" w:eastAsia="微軟正黑體" w:hAnsi="Calibri" w:hint="eastAsia"/>
        </w:rPr>
      </w:pPr>
    </w:p>
    <w:p w14:paraId="094F61BA" w14:textId="12112B8B" w:rsidR="0038397C" w:rsidRDefault="00581E95" w:rsidP="0038397C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 w:rsidRPr="00BB757B">
        <w:rPr>
          <w:rFonts w:ascii="Calibri" w:eastAsia="微軟正黑體" w:hAnsi="Calibri"/>
        </w:rPr>
        <w:t>SVM</w:t>
      </w:r>
    </w:p>
    <w:p w14:paraId="62CEE2AD" w14:textId="0220042E" w:rsidR="0038397C" w:rsidRPr="0038397C" w:rsidRDefault="0038397C" w:rsidP="0038397C">
      <w:pPr>
        <w:pStyle w:val="a3"/>
        <w:snapToGrid w:val="0"/>
        <w:ind w:leftChars="0" w:left="84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因</w:t>
      </w:r>
      <w:r>
        <w:rPr>
          <w:rFonts w:ascii="Calibri" w:eastAsia="微軟正黑體" w:hAnsi="Calibri" w:hint="eastAsia"/>
        </w:rPr>
        <w:t>SVM</w:t>
      </w:r>
      <w:r>
        <w:rPr>
          <w:rFonts w:ascii="Calibri" w:eastAsia="微軟正黑體" w:hAnsi="Calibri" w:hint="eastAsia"/>
        </w:rPr>
        <w:t>有三種</w:t>
      </w:r>
      <w:r>
        <w:rPr>
          <w:rFonts w:ascii="Calibri" w:eastAsia="微軟正黑體" w:hAnsi="Calibri" w:hint="eastAsia"/>
        </w:rPr>
        <w:t>k</w:t>
      </w:r>
      <w:r>
        <w:rPr>
          <w:rFonts w:ascii="Calibri" w:eastAsia="微軟正黑體" w:hAnsi="Calibri"/>
        </w:rPr>
        <w:t>ernel</w:t>
      </w:r>
      <w:r>
        <w:rPr>
          <w:rFonts w:ascii="Calibri" w:eastAsia="微軟正黑體" w:hAnsi="Calibri" w:hint="eastAsia"/>
        </w:rPr>
        <w:t>，所以都試試看哪</w:t>
      </w:r>
      <w:proofErr w:type="gramStart"/>
      <w:r>
        <w:rPr>
          <w:rFonts w:ascii="Calibri" w:eastAsia="微軟正黑體" w:hAnsi="Calibri" w:hint="eastAsia"/>
        </w:rPr>
        <w:t>個</w:t>
      </w:r>
      <w:proofErr w:type="gramEnd"/>
      <w:r>
        <w:rPr>
          <w:rFonts w:ascii="Calibri" w:eastAsia="微軟正黑體" w:hAnsi="Calibri" w:hint="eastAsia"/>
        </w:rPr>
        <w:t>準確度最高。</w:t>
      </w:r>
    </w:p>
    <w:p w14:paraId="215510AE" w14:textId="06A091DA" w:rsidR="00581E95" w:rsidRDefault="00581E95" w:rsidP="00581E95">
      <w:pPr>
        <w:pStyle w:val="a3"/>
        <w:numPr>
          <w:ilvl w:val="0"/>
          <w:numId w:val="3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Linear</w:t>
      </w:r>
    </w:p>
    <w:p w14:paraId="427A414E" w14:textId="75A698F1" w:rsidR="0038397C" w:rsidRDefault="00581E95" w:rsidP="0038397C">
      <w:pPr>
        <w:pStyle w:val="a3"/>
        <w:snapToGrid w:val="0"/>
        <w:ind w:leftChars="0" w:left="1320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46E7530B" wp14:editId="7375A563">
            <wp:extent cx="3822700" cy="1522864"/>
            <wp:effectExtent l="0" t="0" r="6350" b="1270"/>
            <wp:docPr id="11585038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038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5292" cy="15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BA46" w14:textId="71C99E2D" w:rsidR="0038397C" w:rsidRPr="0038397C" w:rsidRDefault="0038397C" w:rsidP="0038397C">
      <w:pPr>
        <w:pStyle w:val="a3"/>
        <w:snapToGrid w:val="0"/>
        <w:ind w:leftChars="0" w:left="132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首先，</w:t>
      </w:r>
      <w:r>
        <w:rPr>
          <w:rFonts w:ascii="Calibri" w:eastAsia="微軟正黑體" w:hAnsi="Calibri" w:hint="eastAsia"/>
        </w:rPr>
        <w:t>l</w:t>
      </w:r>
      <w:r>
        <w:rPr>
          <w:rFonts w:ascii="Calibri" w:eastAsia="微軟正黑體" w:hAnsi="Calibri"/>
        </w:rPr>
        <w:t>inear</w:t>
      </w:r>
      <w:r>
        <w:rPr>
          <w:rFonts w:ascii="Calibri" w:eastAsia="微軟正黑體" w:hAnsi="Calibri" w:hint="eastAsia"/>
        </w:rPr>
        <w:t>的準確度達</w:t>
      </w:r>
      <w:r>
        <w:rPr>
          <w:rFonts w:ascii="Calibri" w:eastAsia="微軟正黑體" w:hAnsi="Calibri" w:hint="eastAsia"/>
        </w:rPr>
        <w:t>84.05%</w:t>
      </w:r>
      <w:r>
        <w:rPr>
          <w:rFonts w:ascii="Calibri" w:eastAsia="微軟正黑體" w:hAnsi="Calibri" w:hint="eastAsia"/>
        </w:rPr>
        <w:t>。</w:t>
      </w:r>
    </w:p>
    <w:p w14:paraId="32743655" w14:textId="77777777" w:rsidR="00581E95" w:rsidRDefault="00581E95" w:rsidP="00581E95">
      <w:pPr>
        <w:pStyle w:val="a3"/>
        <w:snapToGrid w:val="0"/>
        <w:ind w:leftChars="0" w:left="1320"/>
        <w:rPr>
          <w:rFonts w:ascii="Calibri" w:eastAsia="微軟正黑體" w:hAnsi="Calibri" w:hint="eastAsia"/>
        </w:rPr>
      </w:pPr>
    </w:p>
    <w:p w14:paraId="0406FAAC" w14:textId="03BA9B70" w:rsidR="00581E95" w:rsidRDefault="00581E95" w:rsidP="00581E95">
      <w:pPr>
        <w:pStyle w:val="a3"/>
        <w:numPr>
          <w:ilvl w:val="0"/>
          <w:numId w:val="3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Poly</w:t>
      </w:r>
    </w:p>
    <w:p w14:paraId="72476EDA" w14:textId="7442FA69" w:rsidR="00581E95" w:rsidRDefault="00581E95" w:rsidP="00581E95">
      <w:pPr>
        <w:pStyle w:val="a3"/>
        <w:snapToGrid w:val="0"/>
        <w:ind w:leftChars="0" w:left="1320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488D7DA3" wp14:editId="7468E769">
            <wp:extent cx="4730750" cy="818727"/>
            <wp:effectExtent l="0" t="0" r="0" b="635"/>
            <wp:docPr id="5734304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304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2527" cy="8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7781" w14:textId="7985A5C7" w:rsidR="0038397C" w:rsidRDefault="0038397C" w:rsidP="00581E95">
      <w:pPr>
        <w:pStyle w:val="a3"/>
        <w:snapToGrid w:val="0"/>
        <w:ind w:leftChars="0" w:left="132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再來</w:t>
      </w:r>
      <w:r>
        <w:rPr>
          <w:rFonts w:ascii="Calibri" w:eastAsia="微軟正黑體" w:hAnsi="Calibri" w:hint="eastAsia"/>
        </w:rPr>
        <w:t>p</w:t>
      </w:r>
      <w:r>
        <w:rPr>
          <w:rFonts w:ascii="Calibri" w:eastAsia="微軟正黑體" w:hAnsi="Calibri"/>
        </w:rPr>
        <w:t>oly</w:t>
      </w:r>
      <w:r>
        <w:rPr>
          <w:rFonts w:ascii="Calibri" w:eastAsia="微軟正黑體" w:hAnsi="Calibri" w:hint="eastAsia"/>
        </w:rPr>
        <w:t>的準確度則是</w:t>
      </w:r>
      <w:r>
        <w:rPr>
          <w:rFonts w:ascii="Calibri" w:eastAsia="微軟正黑體" w:hAnsi="Calibri" w:hint="eastAsia"/>
        </w:rPr>
        <w:t>82.97%</w:t>
      </w:r>
      <w:r>
        <w:rPr>
          <w:rFonts w:ascii="Calibri" w:eastAsia="微軟正黑體" w:hAnsi="Calibri" w:hint="eastAsia"/>
        </w:rPr>
        <w:t>。</w:t>
      </w:r>
    </w:p>
    <w:p w14:paraId="66EE1A99" w14:textId="77777777" w:rsidR="00581E95" w:rsidRDefault="00581E95" w:rsidP="00581E95">
      <w:pPr>
        <w:pStyle w:val="a3"/>
        <w:snapToGrid w:val="0"/>
        <w:ind w:leftChars="0" w:left="1320"/>
        <w:rPr>
          <w:rFonts w:ascii="Calibri" w:eastAsia="微軟正黑體" w:hAnsi="Calibri" w:hint="eastAsia"/>
        </w:rPr>
      </w:pPr>
    </w:p>
    <w:p w14:paraId="156793D3" w14:textId="1A6C86E1" w:rsidR="00581E95" w:rsidRDefault="00581E95" w:rsidP="00581E95">
      <w:pPr>
        <w:pStyle w:val="a3"/>
        <w:numPr>
          <w:ilvl w:val="0"/>
          <w:numId w:val="3"/>
        </w:numPr>
        <w:snapToGrid w:val="0"/>
        <w:ind w:leftChars="0"/>
        <w:rPr>
          <w:rFonts w:ascii="Calibri" w:eastAsia="微軟正黑體" w:hAnsi="Calibri"/>
        </w:rPr>
      </w:pPr>
      <w:proofErr w:type="spellStart"/>
      <w:r>
        <w:rPr>
          <w:rFonts w:ascii="Calibri" w:eastAsia="微軟正黑體" w:hAnsi="Calibri"/>
        </w:rPr>
        <w:t>Rbf</w:t>
      </w:r>
      <w:proofErr w:type="spellEnd"/>
    </w:p>
    <w:p w14:paraId="47772E26" w14:textId="4F9B5B05" w:rsidR="00581E95" w:rsidRDefault="00581E95" w:rsidP="00581E95">
      <w:pPr>
        <w:pStyle w:val="a3"/>
        <w:snapToGrid w:val="0"/>
        <w:ind w:leftChars="0" w:left="1320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5FFB4B9" wp14:editId="28A8619E">
            <wp:extent cx="4521200" cy="966818"/>
            <wp:effectExtent l="0" t="0" r="0" b="5080"/>
            <wp:docPr id="550852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52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1176" cy="97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73E5" w14:textId="0DFD1531" w:rsidR="0038397C" w:rsidRDefault="0038397C" w:rsidP="00581E95">
      <w:pPr>
        <w:pStyle w:val="a3"/>
        <w:snapToGrid w:val="0"/>
        <w:ind w:leftChars="0" w:left="132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最後，預設的</w:t>
      </w:r>
      <w:r>
        <w:rPr>
          <w:rFonts w:ascii="Calibri" w:eastAsia="微軟正黑體" w:hAnsi="Calibri" w:hint="eastAsia"/>
        </w:rPr>
        <w:t>RBF</w:t>
      </w:r>
      <w:r>
        <w:rPr>
          <w:rFonts w:ascii="Calibri" w:eastAsia="微軟正黑體" w:hAnsi="Calibri" w:hint="eastAsia"/>
        </w:rPr>
        <w:t>準確度最差為</w:t>
      </w:r>
      <w:r>
        <w:rPr>
          <w:rFonts w:ascii="Calibri" w:eastAsia="微軟正黑體" w:hAnsi="Calibri" w:hint="eastAsia"/>
        </w:rPr>
        <w:t>77.17%</w:t>
      </w:r>
      <w:r>
        <w:rPr>
          <w:rFonts w:ascii="Calibri" w:eastAsia="微軟正黑體" w:hAnsi="Calibri" w:hint="eastAsia"/>
        </w:rPr>
        <w:t>。</w:t>
      </w:r>
    </w:p>
    <w:p w14:paraId="7DB7AF85" w14:textId="4122A3A9" w:rsidR="0038397C" w:rsidRDefault="0038397C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14:paraId="3C9A0306" w14:textId="54728414" w:rsidR="00581E95" w:rsidRDefault="00581E95" w:rsidP="00581E95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 w:rsidRPr="00BB757B">
        <w:rPr>
          <w:rFonts w:ascii="Calibri" w:eastAsia="微軟正黑體" w:hAnsi="Calibri"/>
        </w:rPr>
        <w:lastRenderedPageBreak/>
        <w:t>Random forest</w:t>
      </w:r>
    </w:p>
    <w:p w14:paraId="3A32EFF2" w14:textId="3AB1B30B" w:rsidR="00581E95" w:rsidRDefault="00581E95" w:rsidP="00581E95">
      <w:pPr>
        <w:pStyle w:val="a3"/>
        <w:snapToGrid w:val="0"/>
        <w:ind w:leftChars="0" w:left="840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4E2E7321" wp14:editId="194BBF99">
            <wp:extent cx="5480050" cy="2180535"/>
            <wp:effectExtent l="0" t="0" r="6350" b="0"/>
            <wp:docPr id="12312528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5289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5465" cy="21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09AC" w14:textId="7E52B4C1" w:rsidR="0038397C" w:rsidRDefault="0038397C" w:rsidP="00581E95">
      <w:pPr>
        <w:pStyle w:val="a3"/>
        <w:snapToGrid w:val="0"/>
        <w:ind w:leftChars="0" w:left="84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接著看到</w:t>
      </w:r>
      <w:r>
        <w:rPr>
          <w:rFonts w:ascii="Calibri" w:eastAsia="微軟正黑體" w:hAnsi="Calibri" w:hint="eastAsia"/>
        </w:rPr>
        <w:t>R</w:t>
      </w:r>
      <w:r>
        <w:rPr>
          <w:rFonts w:ascii="Calibri" w:eastAsia="微軟正黑體" w:hAnsi="Calibri"/>
        </w:rPr>
        <w:t>andom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Forest</w:t>
      </w:r>
      <w:r>
        <w:rPr>
          <w:rFonts w:ascii="Calibri" w:eastAsia="微軟正黑體" w:hAnsi="Calibri" w:hint="eastAsia"/>
        </w:rPr>
        <w:t>的準確度在</w:t>
      </w:r>
      <w:r>
        <w:rPr>
          <w:rFonts w:ascii="Calibri" w:eastAsia="微軟正黑體" w:hAnsi="Calibri" w:hint="eastAsia"/>
        </w:rPr>
        <w:t>85.86</w:t>
      </w:r>
      <w:r w:rsidR="009B3965">
        <w:rPr>
          <w:rFonts w:ascii="Calibri" w:eastAsia="微軟正黑體" w:hAnsi="Calibri" w:hint="eastAsia"/>
        </w:rPr>
        <w:t>%</w:t>
      </w:r>
      <w:r w:rsidR="009B3965">
        <w:rPr>
          <w:rFonts w:ascii="Calibri" w:eastAsia="微軟正黑體" w:hAnsi="Calibri" w:hint="eastAsia"/>
        </w:rPr>
        <w:t>，另外也察看一下其判斷哪些欄位是重要的特徵值，可看到超過</w:t>
      </w:r>
      <w:r w:rsidR="009B3965">
        <w:rPr>
          <w:rFonts w:ascii="Calibri" w:eastAsia="微軟正黑體" w:hAnsi="Calibri" w:hint="eastAsia"/>
        </w:rPr>
        <w:t>0.1</w:t>
      </w:r>
      <w:r w:rsidR="009B3965">
        <w:rPr>
          <w:rFonts w:ascii="Calibri" w:eastAsia="微軟正黑體" w:hAnsi="Calibri" w:hint="eastAsia"/>
        </w:rPr>
        <w:t>的</w:t>
      </w:r>
      <w:proofErr w:type="spellStart"/>
      <w:r w:rsidR="009B3965" w:rsidRPr="009B3965">
        <w:rPr>
          <w:rFonts w:ascii="Calibri" w:eastAsia="微軟正黑體" w:hAnsi="Calibri"/>
        </w:rPr>
        <w:t>Oldpeak</w:t>
      </w:r>
      <w:proofErr w:type="spellEnd"/>
      <w:r w:rsidR="009B3965">
        <w:rPr>
          <w:rFonts w:ascii="Calibri" w:eastAsia="微軟正黑體" w:hAnsi="Calibri" w:hint="eastAsia"/>
        </w:rPr>
        <w:t>,</w:t>
      </w:r>
      <w:r w:rsidR="009B3965">
        <w:rPr>
          <w:rFonts w:ascii="Calibri" w:eastAsia="微軟正黑體" w:hAnsi="Calibri"/>
        </w:rPr>
        <w:t xml:space="preserve"> ST_Slope_1, </w:t>
      </w:r>
      <w:r w:rsidR="009B3965">
        <w:rPr>
          <w:rFonts w:ascii="Calibri" w:eastAsia="微軟正黑體" w:hAnsi="Calibri"/>
        </w:rPr>
        <w:t>ST_Slope_</w:t>
      </w:r>
      <w:r w:rsidR="009B3965">
        <w:rPr>
          <w:rFonts w:ascii="Calibri" w:eastAsia="微軟正黑體" w:hAnsi="Calibri"/>
        </w:rPr>
        <w:t>2</w:t>
      </w:r>
      <w:r w:rsidR="009B3965">
        <w:rPr>
          <w:rFonts w:ascii="Calibri" w:eastAsia="微軟正黑體" w:hAnsi="Calibri" w:hint="eastAsia"/>
        </w:rPr>
        <w:t>是最重要的，再來是超過</w:t>
      </w:r>
      <w:r w:rsidR="009B3965">
        <w:rPr>
          <w:rFonts w:ascii="Calibri" w:eastAsia="微軟正黑體" w:hAnsi="Calibri" w:hint="eastAsia"/>
        </w:rPr>
        <w:t>0.07</w:t>
      </w:r>
      <w:r w:rsidR="009B3965">
        <w:rPr>
          <w:rFonts w:ascii="Calibri" w:eastAsia="微軟正黑體" w:hAnsi="Calibri" w:hint="eastAsia"/>
        </w:rPr>
        <w:t>的</w:t>
      </w:r>
      <w:r w:rsidR="009B3965">
        <w:rPr>
          <w:rFonts w:ascii="Calibri" w:eastAsia="微軟正黑體" w:hAnsi="Calibri" w:hint="eastAsia"/>
        </w:rPr>
        <w:t>S</w:t>
      </w:r>
      <w:r w:rsidR="009B3965">
        <w:rPr>
          <w:rFonts w:ascii="Calibri" w:eastAsia="微軟正黑體" w:hAnsi="Calibri"/>
        </w:rPr>
        <w:t xml:space="preserve">ex, </w:t>
      </w:r>
      <w:r w:rsidR="009B3965" w:rsidRPr="009B3965">
        <w:rPr>
          <w:rFonts w:ascii="Calibri" w:eastAsia="微軟正黑體" w:hAnsi="Calibri"/>
        </w:rPr>
        <w:t>Cholesterol</w:t>
      </w:r>
      <w:r w:rsidR="009B3965">
        <w:rPr>
          <w:rFonts w:ascii="Calibri" w:eastAsia="微軟正黑體" w:hAnsi="Calibri"/>
        </w:rPr>
        <w:t xml:space="preserve">, </w:t>
      </w:r>
      <w:proofErr w:type="spellStart"/>
      <w:r w:rsidR="009B3965" w:rsidRPr="009B3965">
        <w:rPr>
          <w:rFonts w:ascii="Calibri" w:eastAsia="微軟正黑體" w:hAnsi="Calibri"/>
        </w:rPr>
        <w:t>MaxHR</w:t>
      </w:r>
      <w:proofErr w:type="spellEnd"/>
      <w:r w:rsidR="009B3965">
        <w:rPr>
          <w:rFonts w:ascii="Calibri" w:eastAsia="微軟正黑體" w:hAnsi="Calibri"/>
        </w:rPr>
        <w:t xml:space="preserve">, </w:t>
      </w:r>
      <w:r w:rsidR="009B3965" w:rsidRPr="009B3965">
        <w:rPr>
          <w:rFonts w:ascii="Calibri" w:eastAsia="微軟正黑體" w:hAnsi="Calibri"/>
        </w:rPr>
        <w:t>ChestPainType</w:t>
      </w:r>
      <w:r w:rsidR="009B3965">
        <w:rPr>
          <w:rFonts w:ascii="Calibri" w:eastAsia="微軟正黑體" w:hAnsi="Calibri"/>
        </w:rPr>
        <w:t>_0</w:t>
      </w:r>
      <w:r w:rsidR="009B3965">
        <w:rPr>
          <w:rFonts w:ascii="Calibri" w:eastAsia="微軟正黑體" w:hAnsi="Calibri" w:hint="eastAsia"/>
        </w:rPr>
        <w:t>。</w:t>
      </w:r>
    </w:p>
    <w:p w14:paraId="0ACCE057" w14:textId="77777777" w:rsidR="00581E95" w:rsidRDefault="00581E95" w:rsidP="00581E95">
      <w:pPr>
        <w:pStyle w:val="a3"/>
        <w:snapToGrid w:val="0"/>
        <w:ind w:leftChars="0" w:left="840"/>
        <w:rPr>
          <w:rFonts w:ascii="Calibri" w:eastAsia="微軟正黑體" w:hAnsi="Calibri" w:hint="eastAsia"/>
        </w:rPr>
      </w:pPr>
    </w:p>
    <w:p w14:paraId="1E18E57C" w14:textId="4F9107F0" w:rsidR="00581E95" w:rsidRDefault="00581E95" w:rsidP="00581E95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 w:rsidRPr="00BB757B">
        <w:rPr>
          <w:rFonts w:ascii="Calibri" w:eastAsia="微軟正黑體" w:hAnsi="Calibri" w:hint="eastAsia"/>
        </w:rPr>
        <w:t>KNN</w:t>
      </w:r>
    </w:p>
    <w:p w14:paraId="21C79F66" w14:textId="5F613084" w:rsidR="00581E95" w:rsidRDefault="00581E95" w:rsidP="00581E95">
      <w:pPr>
        <w:pStyle w:val="a3"/>
        <w:snapToGrid w:val="0"/>
        <w:ind w:leftChars="0" w:left="840"/>
        <w:rPr>
          <w:rFonts w:ascii="Calibri" w:eastAsia="微軟正黑體" w:hAnsi="Calibri"/>
        </w:rPr>
      </w:pPr>
      <w:r w:rsidRPr="00581E95">
        <w:drawing>
          <wp:inline distT="0" distB="0" distL="0" distR="0" wp14:anchorId="2E8F2C78" wp14:editId="0FFC48AD">
            <wp:extent cx="3581400" cy="1525064"/>
            <wp:effectExtent l="0" t="0" r="0" b="0"/>
            <wp:docPr id="5921278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2783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333" cy="153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A76A" w14:textId="15054974" w:rsidR="00581E95" w:rsidRPr="003622E9" w:rsidRDefault="003622E9" w:rsidP="003622E9">
      <w:pPr>
        <w:pStyle w:val="a3"/>
        <w:snapToGrid w:val="0"/>
        <w:ind w:leftChars="0" w:left="84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最後則是</w:t>
      </w:r>
      <w:r>
        <w:rPr>
          <w:rFonts w:ascii="Calibri" w:eastAsia="微軟正黑體" w:hAnsi="Calibri" w:hint="eastAsia"/>
        </w:rPr>
        <w:t>KNN</w:t>
      </w:r>
      <w:r>
        <w:rPr>
          <w:rFonts w:ascii="Calibri" w:eastAsia="微軟正黑體" w:hAnsi="Calibri" w:hint="eastAsia"/>
        </w:rPr>
        <w:t>，可看出當</w:t>
      </w:r>
      <w:r>
        <w:rPr>
          <w:rFonts w:ascii="Calibri" w:eastAsia="微軟正黑體" w:hAnsi="Calibri"/>
        </w:rPr>
        <w:t>n=2</w:t>
      </w:r>
      <w:r>
        <w:rPr>
          <w:rFonts w:ascii="Calibri" w:eastAsia="微軟正黑體" w:hAnsi="Calibri" w:hint="eastAsia"/>
        </w:rPr>
        <w:t>時，準確度為</w:t>
      </w:r>
      <w:r>
        <w:rPr>
          <w:rFonts w:ascii="Calibri" w:eastAsia="微軟正黑體" w:hAnsi="Calibri" w:hint="eastAsia"/>
        </w:rPr>
        <w:t>82.60%</w:t>
      </w:r>
      <w:r>
        <w:rPr>
          <w:rFonts w:ascii="Calibri" w:eastAsia="微軟正黑體" w:hAnsi="Calibri" w:hint="eastAsia"/>
        </w:rPr>
        <w:t>。因此近一步看看當</w:t>
      </w:r>
      <w:r>
        <w:rPr>
          <w:rFonts w:ascii="Calibri" w:eastAsia="微軟正黑體" w:hAnsi="Calibri" w:hint="eastAsia"/>
        </w:rPr>
        <w:t>n</w:t>
      </w:r>
      <w:r>
        <w:rPr>
          <w:rFonts w:ascii="Calibri" w:eastAsia="微軟正黑體" w:hAnsi="Calibri" w:hint="eastAsia"/>
        </w:rPr>
        <w:t>值等於多少時準確度是最高的，發現當</w:t>
      </w:r>
      <w:r>
        <w:rPr>
          <w:rFonts w:ascii="Calibri" w:eastAsia="微軟正黑體" w:hAnsi="Calibri" w:hint="eastAsia"/>
        </w:rPr>
        <w:t>n=4</w:t>
      </w:r>
      <w:r>
        <w:rPr>
          <w:rFonts w:ascii="Calibri" w:eastAsia="微軟正黑體" w:hAnsi="Calibri" w:hint="eastAsia"/>
        </w:rPr>
        <w:t>或</w:t>
      </w:r>
      <w:r>
        <w:rPr>
          <w:rFonts w:ascii="Calibri" w:eastAsia="微軟正黑體" w:hAnsi="Calibri" w:hint="eastAsia"/>
        </w:rPr>
        <w:t>17</w:t>
      </w:r>
      <w:r>
        <w:rPr>
          <w:rFonts w:ascii="Calibri" w:eastAsia="微軟正黑體" w:hAnsi="Calibri" w:hint="eastAsia"/>
        </w:rPr>
        <w:t>時，準確度接近</w:t>
      </w:r>
      <w:r>
        <w:rPr>
          <w:rFonts w:ascii="Calibri" w:eastAsia="微軟正黑體" w:hAnsi="Calibri" w:hint="eastAsia"/>
        </w:rPr>
        <w:t>84.50%</w:t>
      </w:r>
      <w:r>
        <w:rPr>
          <w:rFonts w:ascii="Calibri" w:eastAsia="微軟正黑體" w:hAnsi="Calibri" w:hint="eastAsia"/>
        </w:rPr>
        <w:t>。</w:t>
      </w:r>
    </w:p>
    <w:p w14:paraId="032A496F" w14:textId="2C31432E" w:rsidR="00581E95" w:rsidRPr="00581E95" w:rsidRDefault="00581E95" w:rsidP="00581E95">
      <w:pPr>
        <w:pStyle w:val="a3"/>
        <w:snapToGrid w:val="0"/>
        <w:ind w:leftChars="0" w:left="840"/>
        <w:rPr>
          <w:rFonts w:ascii="Calibri" w:eastAsia="微軟正黑體" w:hAnsi="Calibri" w:hint="eastAsia"/>
        </w:rPr>
      </w:pPr>
      <w:r w:rsidRPr="00581E95">
        <w:drawing>
          <wp:inline distT="0" distB="0" distL="0" distR="0" wp14:anchorId="78EB165F" wp14:editId="54A00EC1">
            <wp:extent cx="4292600" cy="3583996"/>
            <wp:effectExtent l="0" t="0" r="0" b="0"/>
            <wp:docPr id="10897005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005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3311" cy="359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C362" w14:textId="77777777" w:rsidR="00581E95" w:rsidRDefault="00A77C30" w:rsidP="00581E95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  <w:r w:rsidRPr="00BB757B">
        <w:rPr>
          <w:rFonts w:ascii="Calibri" w:eastAsia="微軟正黑體" w:hAnsi="Calibri" w:hint="eastAsia"/>
        </w:rPr>
        <w:lastRenderedPageBreak/>
        <w:t>綜合比較</w:t>
      </w:r>
      <w:r w:rsidRPr="00BB757B">
        <w:rPr>
          <w:rFonts w:ascii="Calibri" w:eastAsia="微軟正黑體" w:hAnsi="Calibri" w:hint="eastAsia"/>
        </w:rPr>
        <w:t>4</w:t>
      </w:r>
      <w:r w:rsidRPr="00BB757B">
        <w:rPr>
          <w:rFonts w:ascii="Calibri" w:eastAsia="微軟正黑體" w:hAnsi="Calibri" w:hint="eastAsia"/>
        </w:rPr>
        <w:t>個模型的分類</w:t>
      </w:r>
      <w:r w:rsidR="00755520" w:rsidRPr="00BB757B">
        <w:rPr>
          <w:rFonts w:ascii="Calibri" w:eastAsia="微軟正黑體" w:hAnsi="Calibri" w:hint="eastAsia"/>
        </w:rPr>
        <w:t>結果</w:t>
      </w:r>
      <w:r w:rsidR="00BB757B" w:rsidRPr="00BB757B">
        <w:rPr>
          <w:rFonts w:ascii="Calibri" w:eastAsia="微軟正黑體" w:hAnsi="Calibri" w:hint="eastAsia"/>
        </w:rPr>
        <w:t>與</w:t>
      </w:r>
      <w:r w:rsidR="00755520" w:rsidRPr="00BB757B">
        <w:rPr>
          <w:rFonts w:ascii="Calibri" w:eastAsia="微軟正黑體" w:hAnsi="Calibri" w:hint="eastAsia"/>
        </w:rPr>
        <w:t>分析</w:t>
      </w:r>
      <w:r w:rsidR="00BB757B" w:rsidRPr="00BB757B">
        <w:rPr>
          <w:rFonts w:ascii="Calibri" w:eastAsia="微軟正黑體" w:hAnsi="Calibri" w:hint="eastAsia"/>
        </w:rPr>
        <w:t>討論</w:t>
      </w:r>
    </w:p>
    <w:p w14:paraId="3A571688" w14:textId="2F7F6078" w:rsidR="00581E95" w:rsidRDefault="00581E95" w:rsidP="00581E95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 w:rsidRPr="00581E95">
        <w:rPr>
          <w:rFonts w:ascii="Calibri" w:eastAsia="微軟正黑體" w:hAnsi="Calibri" w:hint="eastAsia"/>
        </w:rPr>
        <w:t>Logistic regression</w:t>
      </w:r>
      <w:r>
        <w:rPr>
          <w:rFonts w:ascii="Calibri" w:eastAsia="微軟正黑體" w:hAnsi="Calibri" w:hint="eastAsia"/>
        </w:rPr>
        <w:t xml:space="preserve">: </w:t>
      </w:r>
      <w:r w:rsidR="003622E9" w:rsidRPr="003622E9">
        <w:rPr>
          <w:rFonts w:ascii="Calibri" w:eastAsia="微軟正黑體" w:hAnsi="Calibri"/>
        </w:rPr>
        <w:t>83.69%</w:t>
      </w:r>
    </w:p>
    <w:p w14:paraId="48A27F5F" w14:textId="77777777" w:rsidR="003B1170" w:rsidRDefault="003B1170" w:rsidP="003B1170">
      <w:pPr>
        <w:pStyle w:val="a3"/>
        <w:snapToGrid w:val="0"/>
        <w:ind w:leftChars="0" w:left="840"/>
        <w:rPr>
          <w:rFonts w:ascii="Calibri" w:eastAsia="微軟正黑體" w:hAnsi="Calibri" w:hint="eastAsia"/>
        </w:rPr>
      </w:pPr>
    </w:p>
    <w:p w14:paraId="38DAC412" w14:textId="77777777" w:rsidR="00581E95" w:rsidRDefault="00581E95" w:rsidP="00581E95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 w:rsidRPr="00581E95">
        <w:rPr>
          <w:rFonts w:ascii="Calibri" w:eastAsia="微軟正黑體" w:hAnsi="Calibri" w:hint="eastAsia"/>
        </w:rPr>
        <w:t>SVM</w:t>
      </w:r>
    </w:p>
    <w:p w14:paraId="425CB2F4" w14:textId="5D81DD48" w:rsidR="00581E95" w:rsidRDefault="00581E95" w:rsidP="00581E95">
      <w:pPr>
        <w:pStyle w:val="a3"/>
        <w:numPr>
          <w:ilvl w:val="0"/>
          <w:numId w:val="3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Linear: </w:t>
      </w:r>
      <w:r w:rsidR="003622E9" w:rsidRPr="003622E9">
        <w:rPr>
          <w:rFonts w:ascii="Calibri" w:eastAsia="微軟正黑體" w:hAnsi="Calibri"/>
        </w:rPr>
        <w:t>84.05%</w:t>
      </w:r>
    </w:p>
    <w:p w14:paraId="70DE3460" w14:textId="41771917" w:rsidR="00581E95" w:rsidRDefault="00581E95" w:rsidP="00581E95">
      <w:pPr>
        <w:pStyle w:val="a3"/>
        <w:numPr>
          <w:ilvl w:val="0"/>
          <w:numId w:val="3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Poly</w:t>
      </w:r>
      <w:r>
        <w:rPr>
          <w:rFonts w:ascii="Calibri" w:eastAsia="微軟正黑體" w:hAnsi="Calibri" w:hint="eastAsia"/>
        </w:rPr>
        <w:t xml:space="preserve">: </w:t>
      </w:r>
      <w:r w:rsidR="003622E9" w:rsidRPr="003622E9">
        <w:rPr>
          <w:rFonts w:ascii="Calibri" w:eastAsia="微軟正黑體" w:hAnsi="Calibri"/>
        </w:rPr>
        <w:t>82.97%</w:t>
      </w:r>
    </w:p>
    <w:p w14:paraId="4C09EDD4" w14:textId="569FD446" w:rsidR="00581E95" w:rsidRDefault="00581E95" w:rsidP="00581E95">
      <w:pPr>
        <w:pStyle w:val="a3"/>
        <w:numPr>
          <w:ilvl w:val="0"/>
          <w:numId w:val="3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R</w:t>
      </w:r>
      <w:r w:rsidR="003622E9">
        <w:rPr>
          <w:rFonts w:ascii="Calibri" w:eastAsia="微軟正黑體" w:hAnsi="Calibri" w:hint="eastAsia"/>
        </w:rPr>
        <w:t>BF</w:t>
      </w:r>
      <w:r>
        <w:rPr>
          <w:rFonts w:ascii="Calibri" w:eastAsia="微軟正黑體" w:hAnsi="Calibri"/>
        </w:rPr>
        <w:t xml:space="preserve">: </w:t>
      </w:r>
      <w:r w:rsidR="003622E9" w:rsidRPr="003622E9">
        <w:rPr>
          <w:rFonts w:ascii="Calibri" w:eastAsia="微軟正黑體" w:hAnsi="Calibri"/>
        </w:rPr>
        <w:t>77.17%</w:t>
      </w:r>
    </w:p>
    <w:p w14:paraId="391548CD" w14:textId="77777777" w:rsidR="003B1170" w:rsidRPr="003B1170" w:rsidRDefault="003B1170" w:rsidP="003B1170">
      <w:pPr>
        <w:snapToGrid w:val="0"/>
        <w:ind w:left="840"/>
        <w:rPr>
          <w:rFonts w:ascii="Calibri" w:eastAsia="微軟正黑體" w:hAnsi="Calibri" w:hint="eastAsia"/>
        </w:rPr>
      </w:pPr>
    </w:p>
    <w:p w14:paraId="7152A793" w14:textId="1958B93A" w:rsidR="00581E95" w:rsidRDefault="00581E95" w:rsidP="00581E95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 w:rsidRPr="00581E95">
        <w:rPr>
          <w:rFonts w:ascii="Calibri" w:eastAsia="微軟正黑體" w:hAnsi="Calibri" w:hint="eastAsia"/>
        </w:rPr>
        <w:t>Random forest</w:t>
      </w:r>
      <w:r>
        <w:rPr>
          <w:rFonts w:ascii="Calibri" w:eastAsia="微軟正黑體" w:hAnsi="Calibri"/>
        </w:rPr>
        <w:t xml:space="preserve">: </w:t>
      </w:r>
      <w:r w:rsidR="003622E9" w:rsidRPr="003622E9">
        <w:rPr>
          <w:rFonts w:ascii="Calibri" w:eastAsia="微軟正黑體" w:hAnsi="Calibri"/>
        </w:rPr>
        <w:t>85.86%</w:t>
      </w:r>
    </w:p>
    <w:p w14:paraId="2E9681D8" w14:textId="77777777" w:rsidR="003B1170" w:rsidRDefault="003B1170" w:rsidP="003B1170">
      <w:pPr>
        <w:pStyle w:val="a3"/>
        <w:snapToGrid w:val="0"/>
        <w:ind w:leftChars="0" w:left="840"/>
        <w:rPr>
          <w:rFonts w:ascii="Calibri" w:eastAsia="微軟正黑體" w:hAnsi="Calibri" w:hint="eastAsia"/>
        </w:rPr>
      </w:pPr>
    </w:p>
    <w:p w14:paraId="059E37F4" w14:textId="0FBF0D38" w:rsidR="00581E95" w:rsidRDefault="00581E95" w:rsidP="00581E95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 w:rsidRPr="00581E95">
        <w:rPr>
          <w:rFonts w:ascii="Calibri" w:eastAsia="微軟正黑體" w:hAnsi="Calibri" w:hint="eastAsia"/>
        </w:rPr>
        <w:t>KNN</w:t>
      </w:r>
      <w:r>
        <w:rPr>
          <w:rFonts w:ascii="Calibri" w:eastAsia="微軟正黑體" w:hAnsi="Calibri"/>
        </w:rPr>
        <w:t xml:space="preserve">: </w:t>
      </w:r>
      <w:r w:rsidR="003622E9">
        <w:rPr>
          <w:rFonts w:ascii="Calibri" w:eastAsia="微軟正黑體" w:hAnsi="Calibri" w:hint="eastAsia"/>
        </w:rPr>
        <w:t>最高接近</w:t>
      </w:r>
      <w:r w:rsidR="003622E9">
        <w:rPr>
          <w:rFonts w:ascii="Calibri" w:eastAsia="微軟正黑體" w:hAnsi="Calibri" w:hint="eastAsia"/>
        </w:rPr>
        <w:t>84.50%</w:t>
      </w:r>
    </w:p>
    <w:p w14:paraId="2EA927AC" w14:textId="77777777" w:rsidR="003622E9" w:rsidRDefault="003622E9" w:rsidP="003622E9">
      <w:pPr>
        <w:snapToGrid w:val="0"/>
        <w:ind w:left="360"/>
        <w:rPr>
          <w:rFonts w:ascii="Calibri" w:eastAsia="微軟正黑體" w:hAnsi="Calibri"/>
        </w:rPr>
      </w:pPr>
    </w:p>
    <w:p w14:paraId="50F701DF" w14:textId="0F0BED77" w:rsidR="003622E9" w:rsidRDefault="003622E9" w:rsidP="003622E9">
      <w:pPr>
        <w:snapToGrid w:val="0"/>
        <w:ind w:left="36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綜合以上，可以看出在這樣的情況下最推薦使用</w:t>
      </w:r>
      <w:r w:rsidRPr="00581E95">
        <w:rPr>
          <w:rFonts w:ascii="Calibri" w:eastAsia="微軟正黑體" w:hAnsi="Calibri" w:hint="eastAsia"/>
        </w:rPr>
        <w:t>Random forest</w:t>
      </w:r>
      <w:r>
        <w:rPr>
          <w:rFonts w:ascii="Calibri" w:eastAsia="微軟正黑體" w:hAnsi="Calibri" w:hint="eastAsia"/>
        </w:rPr>
        <w:t>的模型進行預測，最不建議</w:t>
      </w:r>
      <w:r>
        <w:rPr>
          <w:rFonts w:ascii="Calibri" w:eastAsia="微軟正黑體" w:hAnsi="Calibri" w:hint="eastAsia"/>
        </w:rPr>
        <w:t>SVM</w:t>
      </w:r>
      <w:r>
        <w:rPr>
          <w:rFonts w:ascii="Calibri" w:eastAsia="微軟正黑體" w:hAnsi="Calibri" w:hint="eastAsia"/>
        </w:rPr>
        <w:t>的</w:t>
      </w:r>
      <w:r>
        <w:rPr>
          <w:rFonts w:ascii="Calibri" w:eastAsia="微軟正黑體" w:hAnsi="Calibri" w:hint="eastAsia"/>
        </w:rPr>
        <w:t>RBF</w:t>
      </w:r>
      <w:r>
        <w:rPr>
          <w:rFonts w:ascii="Calibri" w:eastAsia="微軟正黑體" w:hAnsi="Calibri"/>
        </w:rPr>
        <w:t xml:space="preserve"> kernel</w:t>
      </w:r>
      <w:r>
        <w:rPr>
          <w:rFonts w:ascii="Calibri" w:eastAsia="微軟正黑體" w:hAnsi="Calibri" w:hint="eastAsia"/>
        </w:rPr>
        <w:t>。</w:t>
      </w:r>
      <w:r w:rsidR="00242894">
        <w:rPr>
          <w:rFonts w:ascii="Calibri" w:eastAsia="微軟正黑體" w:hAnsi="Calibri" w:hint="eastAsia"/>
        </w:rPr>
        <w:t>可能是因為</w:t>
      </w:r>
      <w:r w:rsidR="00242894" w:rsidRPr="00581E95">
        <w:rPr>
          <w:rFonts w:ascii="Calibri" w:eastAsia="微軟正黑體" w:hAnsi="Calibri" w:hint="eastAsia"/>
        </w:rPr>
        <w:t>Random forest</w:t>
      </w:r>
      <w:r w:rsidR="00242894">
        <w:rPr>
          <w:rFonts w:ascii="Calibri" w:eastAsia="微軟正黑體" w:hAnsi="Calibri" w:hint="eastAsia"/>
        </w:rPr>
        <w:t>基於</w:t>
      </w:r>
      <w:r w:rsidR="00242894" w:rsidRPr="00242894">
        <w:rPr>
          <w:rFonts w:ascii="Calibri" w:eastAsia="微軟正黑體" w:hAnsi="Calibri"/>
        </w:rPr>
        <w:t>Decision Tree</w:t>
      </w:r>
      <w:r w:rsidR="00242894">
        <w:rPr>
          <w:rFonts w:ascii="Calibri" w:eastAsia="微軟正黑體" w:hAnsi="Calibri" w:hint="eastAsia"/>
        </w:rPr>
        <w:t xml:space="preserve"> i</w:t>
      </w:r>
      <w:r w:rsidR="00242894">
        <w:rPr>
          <w:rFonts w:ascii="Calibri" w:eastAsia="微軟正黑體" w:hAnsi="Calibri"/>
        </w:rPr>
        <w:t>f-then-else</w:t>
      </w:r>
      <w:r w:rsidR="00242894">
        <w:rPr>
          <w:rFonts w:ascii="Calibri" w:eastAsia="微軟正黑體" w:hAnsi="Calibri" w:hint="eastAsia"/>
        </w:rPr>
        <w:t>的特性</w:t>
      </w:r>
    </w:p>
    <w:p w14:paraId="656DB450" w14:textId="02DA9435" w:rsidR="00942F74" w:rsidRDefault="00242894" w:rsidP="00781043">
      <w:pPr>
        <w:snapToGrid w:val="0"/>
        <w:ind w:left="36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，可以</w:t>
      </w:r>
      <w:r w:rsidRPr="00242894">
        <w:rPr>
          <w:rFonts w:ascii="Calibri" w:eastAsia="微軟正黑體" w:hAnsi="Calibri" w:hint="eastAsia"/>
        </w:rPr>
        <w:t>判斷出不同特徵之間的相互影響</w:t>
      </w:r>
      <w:r>
        <w:rPr>
          <w:rFonts w:ascii="Calibri" w:eastAsia="微軟正黑體" w:hAnsi="Calibri" w:hint="eastAsia"/>
        </w:rPr>
        <w:t>，更好的得出結果，而且也可以得出哪</w:t>
      </w:r>
      <w:proofErr w:type="gramStart"/>
      <w:r>
        <w:rPr>
          <w:rFonts w:ascii="Calibri" w:eastAsia="微軟正黑體" w:hAnsi="Calibri" w:hint="eastAsia"/>
        </w:rPr>
        <w:t>個</w:t>
      </w:r>
      <w:proofErr w:type="gramEnd"/>
      <w:r>
        <w:rPr>
          <w:rFonts w:ascii="Calibri" w:eastAsia="微軟正黑體" w:hAnsi="Calibri" w:hint="eastAsia"/>
        </w:rPr>
        <w:t>欄位是重要的。</w:t>
      </w:r>
    </w:p>
    <w:sectPr w:rsidR="00942F74" w:rsidSect="00621EB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ACD"/>
    <w:multiLevelType w:val="hybridMultilevel"/>
    <w:tmpl w:val="740C62AE"/>
    <w:lvl w:ilvl="0" w:tplc="F8E4D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7324DC"/>
    <w:multiLevelType w:val="hybridMultilevel"/>
    <w:tmpl w:val="70DE7AF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50EC3FA5"/>
    <w:multiLevelType w:val="hybridMultilevel"/>
    <w:tmpl w:val="88AEDEF8"/>
    <w:lvl w:ilvl="0" w:tplc="8FFAD844">
      <w:start w:val="1"/>
      <w:numFmt w:val="bullet"/>
      <w:lvlText w:val="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642124631">
    <w:abstractNumId w:val="0"/>
  </w:num>
  <w:num w:numId="2" w16cid:durableId="1454596296">
    <w:abstractNumId w:val="1"/>
  </w:num>
  <w:num w:numId="3" w16cid:durableId="31680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520"/>
    <w:rsid w:val="001E5160"/>
    <w:rsid w:val="00242894"/>
    <w:rsid w:val="003051AA"/>
    <w:rsid w:val="00330F4F"/>
    <w:rsid w:val="003622E9"/>
    <w:rsid w:val="0038397C"/>
    <w:rsid w:val="0038449E"/>
    <w:rsid w:val="003B1170"/>
    <w:rsid w:val="00423384"/>
    <w:rsid w:val="004665A0"/>
    <w:rsid w:val="004B053B"/>
    <w:rsid w:val="00581E95"/>
    <w:rsid w:val="005D17A5"/>
    <w:rsid w:val="00621EB4"/>
    <w:rsid w:val="0066372E"/>
    <w:rsid w:val="00733D07"/>
    <w:rsid w:val="00755520"/>
    <w:rsid w:val="00781043"/>
    <w:rsid w:val="007C61E8"/>
    <w:rsid w:val="00846696"/>
    <w:rsid w:val="008747AA"/>
    <w:rsid w:val="00931330"/>
    <w:rsid w:val="00942F74"/>
    <w:rsid w:val="009B3965"/>
    <w:rsid w:val="00A7006E"/>
    <w:rsid w:val="00A77C30"/>
    <w:rsid w:val="00BB757B"/>
    <w:rsid w:val="00BB7EF4"/>
    <w:rsid w:val="00D72ED8"/>
    <w:rsid w:val="00E63908"/>
    <w:rsid w:val="00ED5115"/>
    <w:rsid w:val="00E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E62D"/>
  <w15:chartTrackingRefBased/>
  <w15:docId w15:val="{664D9879-EB08-409E-934C-B3F9D0AE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5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Peggy Yu</cp:lastModifiedBy>
  <cp:revision>27</cp:revision>
  <dcterms:created xsi:type="dcterms:W3CDTF">2023-05-01T14:39:00Z</dcterms:created>
  <dcterms:modified xsi:type="dcterms:W3CDTF">2023-06-02T13:21:00Z</dcterms:modified>
</cp:coreProperties>
</file>