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A3988" w14:textId="77777777" w:rsidR="00511CD5" w:rsidRDefault="0000000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 No 5: Implement K-Means Clustering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6CCDFC88" w14:textId="77777777" w:rsidR="00511CD5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</w:rPr>
        <w:t xml:space="preserve"> </w:t>
      </w:r>
    </w:p>
    <w:p w14:paraId="355DDD5A" w14:textId="77777777" w:rsidR="00511CD5" w:rsidRDefault="00000000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apply the K-Means clustering algorithm to group students into three clusters based on their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and Marks, and visualize the clusters and their centroids using Matplotlib. </w:t>
      </w:r>
      <w:r>
        <w:rPr>
          <w:rFonts w:ascii="Arimo" w:eastAsia="Arimo" w:hAnsi="Arimo" w:cs="Arimo"/>
          <w:color w:val="000000"/>
        </w:rPr>
        <w:t xml:space="preserve"> </w:t>
      </w:r>
    </w:p>
    <w:p w14:paraId="6D01878E" w14:textId="77777777" w:rsidR="00511CD5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</w:rPr>
        <w:t xml:space="preserve"> </w:t>
      </w:r>
    </w:p>
    <w:p w14:paraId="6EBA45D3" w14:textId="77777777" w:rsidR="00511CD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library, Matplotlib's </w:t>
      </w:r>
      <w:proofErr w:type="spellStart"/>
      <w:r>
        <w:rPr>
          <w:rFonts w:ascii="Canva Sans" w:eastAsia="Canva Sans" w:hAnsi="Canva Sans" w:cs="Canva Sans"/>
          <w:color w:val="0D0D0D"/>
        </w:rPr>
        <w:t>pyplot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module, and </w:t>
      </w:r>
      <w:proofErr w:type="spellStart"/>
      <w:r>
        <w:rPr>
          <w:rFonts w:ascii="Canva Sans" w:eastAsia="Canva Sans" w:hAnsi="Canva Sans" w:cs="Canva Sans"/>
          <w:color w:val="0D0D0D"/>
        </w:rPr>
        <w:t>KMeans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from Scikit-learn. </w:t>
      </w:r>
      <w:r>
        <w:rPr>
          <w:rFonts w:ascii="Arimo" w:eastAsia="Arimo" w:hAnsi="Arimo" w:cs="Arimo"/>
          <w:color w:val="000000"/>
        </w:rPr>
        <w:t xml:space="preserve"> </w:t>
      </w:r>
    </w:p>
    <w:p w14:paraId="7B159793" w14:textId="77777777" w:rsidR="00511CD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pd.read</w:t>
      </w:r>
      <w:proofErr w:type="gramEnd"/>
      <w:r>
        <w:rPr>
          <w:rFonts w:ascii="Canva Sans" w:eastAsia="Canva Sans" w:hAnsi="Canva Sans" w:cs="Canva Sans"/>
          <w:color w:val="0D0D0D"/>
        </w:rPr>
        <w:t>_</w:t>
      </w:r>
      <w:proofErr w:type="gramStart"/>
      <w:r>
        <w:rPr>
          <w:rFonts w:ascii="Canva Sans" w:eastAsia="Canva Sans" w:hAnsi="Canva Sans" w:cs="Canva Sans"/>
          <w:color w:val="0D0D0D"/>
        </w:rPr>
        <w:t>csv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  <w:r>
        <w:rPr>
          <w:rFonts w:ascii="Arimo" w:eastAsia="Arimo" w:hAnsi="Arimo" w:cs="Arimo"/>
          <w:color w:val="000000"/>
        </w:rPr>
        <w:t xml:space="preserve"> </w:t>
      </w:r>
    </w:p>
    <w:p w14:paraId="0664E036" w14:textId="77777777" w:rsidR="00511CD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and Marks columns as input features. </w:t>
      </w:r>
      <w:r>
        <w:rPr>
          <w:rFonts w:ascii="Arimo" w:eastAsia="Arimo" w:hAnsi="Arimo" w:cs="Arimo"/>
          <w:color w:val="000000"/>
        </w:rPr>
        <w:t xml:space="preserve"> </w:t>
      </w:r>
    </w:p>
    <w:p w14:paraId="66FA2A31" w14:textId="77777777" w:rsidR="00511CD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K-Means clustering model with three clusters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KMeans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n_clusters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=3,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=42). </w:t>
      </w:r>
      <w:r>
        <w:rPr>
          <w:rFonts w:ascii="Arimo" w:eastAsia="Arimo" w:hAnsi="Arimo" w:cs="Arimo"/>
          <w:color w:val="000000"/>
        </w:rPr>
        <w:t xml:space="preserve"> </w:t>
      </w:r>
    </w:p>
    <w:p w14:paraId="26318AF2" w14:textId="77777777" w:rsidR="00511CD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Fit the model to the selected features using </w:t>
      </w:r>
      <w:proofErr w:type="spellStart"/>
      <w:r>
        <w:rPr>
          <w:rFonts w:ascii="Canva Sans" w:eastAsia="Canva Sans" w:hAnsi="Canva Sans" w:cs="Canva Sans"/>
          <w:color w:val="0D0D0D"/>
        </w:rPr>
        <w:t>kmeans.fit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(X). </w:t>
      </w:r>
      <w:r>
        <w:rPr>
          <w:rFonts w:ascii="Arimo" w:eastAsia="Arimo" w:hAnsi="Arimo" w:cs="Arimo"/>
          <w:color w:val="000000"/>
        </w:rPr>
        <w:t xml:space="preserve"> </w:t>
      </w:r>
    </w:p>
    <w:p w14:paraId="55AC2407" w14:textId="77777777" w:rsidR="00511CD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Obtain the cluster labels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kmeans.labels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_. </w:t>
      </w:r>
      <w:r>
        <w:rPr>
          <w:rFonts w:ascii="Arimo" w:eastAsia="Arimo" w:hAnsi="Arimo" w:cs="Arimo"/>
          <w:color w:val="000000"/>
        </w:rPr>
        <w:t xml:space="preserve"> </w:t>
      </w:r>
    </w:p>
    <w:p w14:paraId="47EF10A3" w14:textId="77777777" w:rsidR="00511CD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the cluster labels as a new column named Cluster to the original dataset. </w:t>
      </w:r>
      <w:r>
        <w:rPr>
          <w:rFonts w:ascii="Arimo" w:eastAsia="Arimo" w:hAnsi="Arimo" w:cs="Arimo"/>
          <w:color w:val="000000"/>
        </w:rPr>
        <w:t xml:space="preserve"> </w:t>
      </w:r>
    </w:p>
    <w:p w14:paraId="395E0CDD" w14:textId="77777777" w:rsidR="00511CD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clustered dataset. </w:t>
      </w:r>
      <w:r>
        <w:rPr>
          <w:rFonts w:ascii="Arimo" w:eastAsia="Arimo" w:hAnsi="Arimo" w:cs="Arimo"/>
          <w:color w:val="000000"/>
        </w:rPr>
        <w:t xml:space="preserve"> </w:t>
      </w:r>
    </w:p>
    <w:p w14:paraId="68205758" w14:textId="77777777" w:rsidR="00511CD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data points using a scatter plot, with </w:t>
      </w:r>
      <w:proofErr w:type="spellStart"/>
      <w:r>
        <w:rPr>
          <w:rFonts w:ascii="Canva Sans" w:eastAsia="Canva Sans" w:hAnsi="Canva Sans" w:cs="Canva Sans"/>
          <w:color w:val="0D0D0D"/>
        </w:rPr>
        <w:t>colors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representing their assigned clusters. </w:t>
      </w:r>
      <w:r>
        <w:rPr>
          <w:rFonts w:ascii="Arimo" w:eastAsia="Arimo" w:hAnsi="Arimo" w:cs="Arimo"/>
          <w:color w:val="000000"/>
        </w:rPr>
        <w:t xml:space="preserve"> </w:t>
      </w:r>
    </w:p>
    <w:p w14:paraId="3BC3BBBD" w14:textId="77777777" w:rsidR="00511CD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cluster centroids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kmeans.cluster</w:t>
      </w:r>
      <w:proofErr w:type="gramEnd"/>
      <w:r>
        <w:rPr>
          <w:rFonts w:ascii="Canva Sans" w:eastAsia="Canva Sans" w:hAnsi="Canva Sans" w:cs="Canva Sans"/>
          <w:color w:val="0D0D0D"/>
        </w:rPr>
        <w:t>_centers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_, with an X-shaped marker. </w:t>
      </w:r>
      <w:r>
        <w:rPr>
          <w:rFonts w:ascii="Arimo" w:eastAsia="Arimo" w:hAnsi="Arimo" w:cs="Arimo"/>
          <w:color w:val="000000"/>
        </w:rPr>
        <w:t xml:space="preserve"> </w:t>
      </w:r>
    </w:p>
    <w:p w14:paraId="5F06034C" w14:textId="77777777" w:rsidR="00511CD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labels, a title, and a legend to the graph. </w:t>
      </w:r>
      <w:r>
        <w:rPr>
          <w:rFonts w:ascii="Arimo" w:eastAsia="Arimo" w:hAnsi="Arimo" w:cs="Arimo"/>
          <w:color w:val="000000"/>
        </w:rPr>
        <w:t xml:space="preserve"> </w:t>
      </w:r>
    </w:p>
    <w:p w14:paraId="04B958F3" w14:textId="77777777" w:rsidR="00511CD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final cluster visualization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plt.show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  <w:r>
        <w:rPr>
          <w:rFonts w:ascii="Arimo" w:eastAsia="Arimo" w:hAnsi="Arimo" w:cs="Arimo"/>
          <w:color w:val="000000"/>
        </w:rPr>
        <w:t xml:space="preserve"> </w:t>
      </w:r>
    </w:p>
    <w:p w14:paraId="559609B0" w14:textId="77777777" w:rsidR="00511CD5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77FE939A" w14:textId="77777777" w:rsidR="00511CD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60284A0" wp14:editId="69A6C9EA">
            <wp:extent cx="5734050" cy="3583781"/>
            <wp:effectExtent l="0" t="0" r="0" b="0"/>
            <wp:docPr id="1765611999" name="Drawing 0" descr="41e32715fe7f00ac123c76bb2dc700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41e32715fe7f00ac123c76bb2dc700c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8602" w14:textId="77777777" w:rsidR="00511CD5" w:rsidRDefault="00000000">
      <w:pPr>
        <w:spacing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2A2EFFBA" w14:textId="77777777" w:rsidR="00511CD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E9CF40B" wp14:editId="264B2243">
            <wp:extent cx="5734050" cy="3583781"/>
            <wp:effectExtent l="0" t="0" r="0" b="0"/>
            <wp:docPr id="1" name="Drawing 1" descr="a5a331d0436986a9d086bd3e75f9aa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5a331d0436986a9d086bd3e75f9aa70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45EE" w14:textId="77777777" w:rsidR="00511CD5" w:rsidRDefault="00000000">
      <w:pPr>
        <w:spacing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328A09E" w14:textId="77777777" w:rsidR="00511CD5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18A6891E" w14:textId="77777777" w:rsidR="00511CD5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47E714D2" w14:textId="77777777" w:rsidR="00511CD5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07169CBA" w14:textId="77777777" w:rsidR="00511CD5" w:rsidRDefault="00000000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09873648" w14:textId="77777777" w:rsidR="00511CD5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</w:rPr>
        <w:t xml:space="preserve"> </w:t>
      </w:r>
    </w:p>
    <w:p w14:paraId="233A302A" w14:textId="77777777" w:rsidR="00511CD5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K-Means clustering algorithm successfully grouped the students into three clusters based on their study hours and marks. The cluster labels were added to the dataset, and a scatter plot was generated to visualize the clusters and their centroids. </w:t>
      </w:r>
      <w:r>
        <w:rPr>
          <w:rFonts w:ascii="Arimo" w:eastAsia="Arimo" w:hAnsi="Arimo" w:cs="Arimo"/>
          <w:color w:val="000000"/>
        </w:rPr>
        <w:t xml:space="preserve"> </w:t>
      </w:r>
    </w:p>
    <w:p w14:paraId="0A568417" w14:textId="77777777" w:rsidR="00511CD5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highlight w:val="white"/>
        </w:rPr>
        <w:t>Expected output: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34162F1D" w14:textId="77777777" w:rsidR="00511CD5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 dataset displaying the original columns along with a new Cluster column containing labels 0, 1, or 2. </w:t>
      </w:r>
      <w:r>
        <w:rPr>
          <w:rFonts w:ascii="Arimo" w:eastAsia="Arimo" w:hAnsi="Arimo" w:cs="Arimo"/>
          <w:color w:val="000000"/>
        </w:rPr>
        <w:t xml:space="preserve"> </w:t>
      </w:r>
    </w:p>
    <w:p w14:paraId="521A2D52" w14:textId="77777777" w:rsidR="00511CD5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 scatter plot showing students grouped into three clusters using different </w:t>
      </w:r>
      <w:proofErr w:type="spellStart"/>
      <w:r>
        <w:rPr>
          <w:rFonts w:ascii="Canva Sans" w:eastAsia="Canva Sans" w:hAnsi="Canva Sans" w:cs="Canva Sans"/>
          <w:color w:val="0D0D0D"/>
        </w:rPr>
        <w:t>colors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  <w:r>
        <w:rPr>
          <w:rFonts w:ascii="Arimo" w:eastAsia="Arimo" w:hAnsi="Arimo" w:cs="Arimo"/>
          <w:color w:val="000000"/>
        </w:rPr>
        <w:t xml:space="preserve"> </w:t>
      </w:r>
    </w:p>
    <w:p w14:paraId="51498F0F" w14:textId="77777777" w:rsidR="00511CD5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X-shaped markers representing the centroids of the three clusters </w:t>
      </w:r>
      <w:r>
        <w:rPr>
          <w:rFonts w:ascii="Arimo" w:eastAsia="Arimo" w:hAnsi="Arimo" w:cs="Arimo"/>
          <w:color w:val="000000"/>
        </w:rPr>
        <w:t xml:space="preserve"> </w:t>
      </w:r>
    </w:p>
    <w:p w14:paraId="0E021E59" w14:textId="77777777" w:rsidR="00511CD5" w:rsidRDefault="0000000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02530564" w14:textId="77777777" w:rsidR="00511CD5" w:rsidRDefault="00000000">
      <w:pPr>
        <w:spacing w:after="240"/>
      </w:pPr>
      <w:r>
        <w:rPr>
          <w:rFonts w:ascii="Arimo" w:eastAsia="Arimo" w:hAnsi="Arimo" w:cs="Arimo"/>
          <w:color w:val="000000"/>
        </w:rPr>
        <w:t xml:space="preserve"> </w:t>
      </w:r>
    </w:p>
    <w:sectPr w:rsidR="00511CD5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AC36C2A-2C98-40CC-B9E7-7E7A6D8A63FB}"/>
  </w:font>
  <w:font w:name="Canva Sans Bold">
    <w:charset w:val="00"/>
    <w:family w:val="auto"/>
    <w:pitch w:val="default"/>
  </w:font>
  <w:font w:name="Canva Sans">
    <w:charset w:val="00"/>
    <w:family w:val="auto"/>
    <w:pitch w:val="default"/>
  </w:font>
  <w:font w:name="Arimo">
    <w:charset w:val="00"/>
    <w:family w:val="auto"/>
    <w:pitch w:val="default"/>
    <w:embedRegular r:id="rId4" w:fontKey="{C0D54634-A4DC-49C3-9597-5848D2A7A91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A718B3E1-69E9-4A74-BB13-F8C6490EC7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F1ECD"/>
    <w:multiLevelType w:val="hybridMultilevel"/>
    <w:tmpl w:val="BEC64B18"/>
    <w:lvl w:ilvl="0" w:tplc="4C18A1C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61C142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A8E945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1BEB0F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FBC207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6B67C8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F4C506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E6AC7F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F4A879E">
      <w:numFmt w:val="decimal"/>
      <w:lvlText w:val=""/>
      <w:lvlJc w:val="left"/>
    </w:lvl>
  </w:abstractNum>
  <w:abstractNum w:abstractNumId="1" w15:restartNumberingAfterBreak="0">
    <w:nsid w:val="656F2B0E"/>
    <w:multiLevelType w:val="hybridMultilevel"/>
    <w:tmpl w:val="E90057CC"/>
    <w:lvl w:ilvl="0" w:tplc="C95ECA56">
      <w:start w:val="1"/>
      <w:numFmt w:val="decimal"/>
      <w:lvlText w:val="%1."/>
      <w:lvlJc w:val="left"/>
      <w:pPr>
        <w:ind w:left="400" w:hanging="360"/>
      </w:pPr>
    </w:lvl>
    <w:lvl w:ilvl="1" w:tplc="0372AD4A">
      <w:start w:val="1"/>
      <w:numFmt w:val="lowerLetter"/>
      <w:lvlText w:val="%2."/>
      <w:lvlJc w:val="left"/>
      <w:pPr>
        <w:ind w:left="800" w:hanging="360"/>
      </w:pPr>
    </w:lvl>
    <w:lvl w:ilvl="2" w:tplc="7BA00A32">
      <w:start w:val="1"/>
      <w:numFmt w:val="lowerRoman"/>
      <w:lvlText w:val="%3."/>
      <w:lvlJc w:val="right"/>
      <w:pPr>
        <w:ind w:left="1200" w:hanging="180"/>
      </w:pPr>
    </w:lvl>
    <w:lvl w:ilvl="3" w:tplc="996C3DAE">
      <w:start w:val="1"/>
      <w:numFmt w:val="decimal"/>
      <w:lvlText w:val="%4."/>
      <w:lvlJc w:val="left"/>
      <w:pPr>
        <w:ind w:left="1600" w:hanging="360"/>
      </w:pPr>
    </w:lvl>
    <w:lvl w:ilvl="4" w:tplc="B0FEB2E4">
      <w:start w:val="1"/>
      <w:numFmt w:val="lowerLetter"/>
      <w:lvlText w:val="%5."/>
      <w:lvlJc w:val="left"/>
      <w:pPr>
        <w:ind w:left="2000" w:hanging="360"/>
      </w:pPr>
    </w:lvl>
    <w:lvl w:ilvl="5" w:tplc="6CD809DE">
      <w:start w:val="1"/>
      <w:numFmt w:val="lowerRoman"/>
      <w:lvlText w:val="%6."/>
      <w:lvlJc w:val="right"/>
      <w:pPr>
        <w:ind w:left="2400" w:hanging="180"/>
      </w:pPr>
    </w:lvl>
    <w:lvl w:ilvl="6" w:tplc="D6BA51F6">
      <w:start w:val="1"/>
      <w:numFmt w:val="decimal"/>
      <w:lvlText w:val="%7."/>
      <w:lvlJc w:val="left"/>
      <w:pPr>
        <w:ind w:left="2800" w:hanging="360"/>
      </w:pPr>
    </w:lvl>
    <w:lvl w:ilvl="7" w:tplc="DFF2F028">
      <w:start w:val="1"/>
      <w:numFmt w:val="lowerLetter"/>
      <w:lvlText w:val="%8."/>
      <w:lvlJc w:val="left"/>
      <w:pPr>
        <w:ind w:left="3200" w:hanging="360"/>
      </w:pPr>
    </w:lvl>
    <w:lvl w:ilvl="8" w:tplc="F5265D5A">
      <w:numFmt w:val="decimal"/>
      <w:lvlText w:val=""/>
      <w:lvlJc w:val="left"/>
    </w:lvl>
  </w:abstractNum>
  <w:num w:numId="1" w16cid:durableId="38173030">
    <w:abstractNumId w:val="1"/>
  </w:num>
  <w:num w:numId="2" w16cid:durableId="1320697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CD5"/>
    <w:rsid w:val="002D1439"/>
    <w:rsid w:val="00511CD5"/>
    <w:rsid w:val="0079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1A4E8"/>
  <w15:docId w15:val="{5C6FCDF4-43F7-4B9A-BB2B-FC65C6F7C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11259A129 EX.NO 2.docx</dc:title>
  <dc:creator>Apache POI</dc:creator>
  <cp:lastModifiedBy>Thalani08@outlook.com</cp:lastModifiedBy>
  <cp:revision>2</cp:revision>
  <dcterms:created xsi:type="dcterms:W3CDTF">2026-10-24T05:56:00Z</dcterms:created>
  <dcterms:modified xsi:type="dcterms:W3CDTF">2026-10-24T05:56:00Z</dcterms:modified>
</cp:coreProperties>
</file>