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9D7" w:rsidRDefault="00C549D7" w:rsidP="00C549D7">
      <w:pPr>
        <w:rPr>
          <w:rFonts w:ascii="宋体" w:hAnsi="宋体"/>
        </w:rPr>
      </w:pPr>
      <w:bookmarkStart w:id="0" w:name="_Hlk480198512"/>
      <w:bookmarkStart w:id="1" w:name="_Toc448153965"/>
      <w:bookmarkEnd w:id="0"/>
      <w:r>
        <w:rPr>
          <w:rFonts w:ascii="宋体" w:hAnsi="宋体"/>
        </w:rPr>
        <w:t>分类号</w:t>
      </w:r>
      <w:r>
        <w:rPr>
          <w:rFonts w:ascii="宋体" w:hAnsi="宋体" w:hint="eastAsia"/>
        </w:rPr>
        <w:t>：</w:t>
      </w:r>
      <w:r>
        <w:rPr>
          <w:rFonts w:ascii="宋体" w:hAnsi="宋体" w:hint="eastAsia"/>
          <w:u w:val="single"/>
        </w:rPr>
        <w:t xml:space="preserve">   </w:t>
      </w:r>
      <w:r w:rsidR="00DF0F0B">
        <w:rPr>
          <w:rFonts w:hint="eastAsia"/>
          <w:b/>
          <w:bCs/>
          <w:u w:val="single"/>
        </w:rPr>
        <w:t xml:space="preserve"> </w:t>
      </w:r>
      <w:r w:rsidR="002F43C0" w:rsidRPr="002F43C0">
        <w:rPr>
          <w:b/>
          <w:bCs/>
          <w:u w:val="single"/>
        </w:rPr>
        <w:t>TP391.4</w:t>
      </w:r>
      <w:r w:rsidR="00385B5B">
        <w:rPr>
          <w:rFonts w:hint="eastAsia"/>
          <w:b/>
          <w:bCs/>
          <w:u w:val="single"/>
        </w:rPr>
        <w:t xml:space="preserve">      </w:t>
      </w:r>
      <w:r w:rsidR="00385B5B">
        <w:rPr>
          <w:rFonts w:ascii="宋体" w:hAnsi="宋体"/>
        </w:rPr>
        <w:tab/>
      </w:r>
      <w:r w:rsidR="00385B5B">
        <w:rPr>
          <w:rFonts w:ascii="宋体" w:hAnsi="宋体"/>
        </w:rPr>
        <w:tab/>
      </w:r>
      <w:r w:rsidR="00385B5B">
        <w:rPr>
          <w:rFonts w:ascii="宋体" w:hAnsi="宋体"/>
        </w:rPr>
        <w:tab/>
      </w:r>
      <w:r w:rsidR="00385B5B">
        <w:rPr>
          <w:rFonts w:ascii="宋体" w:hAnsi="宋体"/>
        </w:rPr>
        <w:tab/>
      </w:r>
      <w:r w:rsidR="00385B5B">
        <w:rPr>
          <w:rFonts w:ascii="宋体" w:hAnsi="宋体"/>
        </w:rPr>
        <w:tab/>
      </w:r>
      <w:r w:rsidR="00385B5B">
        <w:rPr>
          <w:rFonts w:ascii="宋体" w:hAnsi="宋体"/>
        </w:rPr>
        <w:tab/>
        <w:t xml:space="preserve"> </w:t>
      </w:r>
      <w:r>
        <w:rPr>
          <w:rFonts w:ascii="宋体" w:hAnsi="宋体"/>
        </w:rPr>
        <w:t>密级</w:t>
      </w:r>
      <w:r>
        <w:rPr>
          <w:rFonts w:ascii="宋体" w:hAnsi="宋体" w:hint="eastAsia"/>
        </w:rPr>
        <w:t>:</w:t>
      </w:r>
      <w:r w:rsidRPr="00C039ED">
        <w:rPr>
          <w:rFonts w:ascii="宋体" w:hAnsi="宋体" w:hint="eastAsia"/>
          <w:b/>
          <w:u w:val="thick"/>
        </w:rPr>
        <w:t xml:space="preserve">    </w:t>
      </w:r>
      <w:r w:rsidR="00385B5B">
        <w:rPr>
          <w:rFonts w:ascii="宋体" w:hAnsi="宋体"/>
          <w:b/>
          <w:u w:val="thick"/>
        </w:rPr>
        <w:t xml:space="preserve"> </w:t>
      </w:r>
      <w:r>
        <w:rPr>
          <w:rFonts w:ascii="宋体" w:hAnsi="宋体" w:hint="eastAsia"/>
          <w:b/>
          <w:u w:val="thick"/>
        </w:rPr>
        <w:t xml:space="preserve"> </w:t>
      </w:r>
      <w:r w:rsidR="00385B5B">
        <w:rPr>
          <w:rFonts w:ascii="宋体" w:hAnsi="宋体" w:hint="eastAsia"/>
          <w:b/>
          <w:u w:val="thick"/>
        </w:rPr>
        <w:t>公开</w:t>
      </w:r>
      <w:r w:rsidR="00DF0F0B">
        <w:rPr>
          <w:rFonts w:ascii="宋体" w:hAnsi="宋体" w:hint="eastAsia"/>
          <w:b/>
          <w:u w:val="thick"/>
        </w:rPr>
        <w:t xml:space="preserve">    </w:t>
      </w:r>
      <w:r w:rsidRPr="00C039ED">
        <w:rPr>
          <w:rFonts w:ascii="宋体" w:hAnsi="宋体" w:hint="eastAsia"/>
          <w:b/>
          <w:u w:val="thick"/>
        </w:rPr>
        <w:t xml:space="preserve">   </w:t>
      </w:r>
      <w:r>
        <w:rPr>
          <w:rFonts w:ascii="宋体" w:hAnsi="宋体" w:hint="eastAsia"/>
          <w:b/>
          <w:u w:val="thick"/>
        </w:rPr>
        <w:t xml:space="preserve">  </w:t>
      </w:r>
      <w:r w:rsidRPr="00C039ED">
        <w:rPr>
          <w:rFonts w:ascii="宋体" w:hAnsi="宋体" w:hint="eastAsia"/>
          <w:b/>
          <w:u w:val="thick"/>
        </w:rPr>
        <w:t xml:space="preserve"> </w:t>
      </w:r>
    </w:p>
    <w:p w:rsidR="00C549D7" w:rsidRDefault="00C549D7" w:rsidP="00C549D7">
      <w:pPr>
        <w:rPr>
          <w:rFonts w:ascii="宋体" w:hAnsi="宋体"/>
        </w:rPr>
      </w:pPr>
      <w:r>
        <w:rPr>
          <w:b/>
          <w:bCs/>
          <w:noProof/>
          <w:sz w:val="48"/>
        </w:rPr>
        <w:drawing>
          <wp:anchor distT="0" distB="0" distL="114300" distR="114300" simplePos="0" relativeHeight="251657216" behindDoc="1" locked="0" layoutInCell="1" allowOverlap="1" wp14:anchorId="34F1D090" wp14:editId="3BDAF4A3">
            <wp:simplePos x="0" y="0"/>
            <wp:positionH relativeFrom="column">
              <wp:posOffset>1552575</wp:posOffset>
            </wp:positionH>
            <wp:positionV relativeFrom="paragraph">
              <wp:posOffset>487680</wp:posOffset>
            </wp:positionV>
            <wp:extent cx="2962275" cy="723900"/>
            <wp:effectExtent l="0" t="0" r="9525" b="0"/>
            <wp:wrapTopAndBottom/>
            <wp:docPr id="37" name="图片 37" descr="江苏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江苏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2275"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Cs/>
          <w:noProof/>
        </w:rPr>
        <w:drawing>
          <wp:anchor distT="0" distB="0" distL="114300" distR="114300" simplePos="0" relativeHeight="251667456" behindDoc="0" locked="0" layoutInCell="1" allowOverlap="1" wp14:anchorId="59E7E043" wp14:editId="2F935C62">
            <wp:simplePos x="0" y="0"/>
            <wp:positionH relativeFrom="column">
              <wp:posOffset>666750</wp:posOffset>
            </wp:positionH>
            <wp:positionV relativeFrom="paragraph">
              <wp:posOffset>539750</wp:posOffset>
            </wp:positionV>
            <wp:extent cx="647700" cy="723900"/>
            <wp:effectExtent l="0" t="0" r="0" b="0"/>
            <wp:wrapNone/>
            <wp:docPr id="38" name="图片 38" descr="江苏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苏大学校标"/>
                    <pic:cNvPicPr>
                      <a:picLocks noChangeAspect="1" noChangeArrowheads="1"/>
                    </pic:cNvPicPr>
                  </pic:nvPicPr>
                  <pic:blipFill>
                    <a:blip r:embed="rId9" cstate="print">
                      <a:extLst>
                        <a:ext uri="{28A0092B-C50C-407E-A947-70E740481C1C}">
                          <a14:useLocalDpi xmlns:a14="http://schemas.microsoft.com/office/drawing/2010/main" val="0"/>
                        </a:ext>
                      </a:extLst>
                    </a:blip>
                    <a:srcRect l="8145" r="11630"/>
                    <a:stretch>
                      <a:fillRect/>
                    </a:stretch>
                  </pic:blipFill>
                  <pic:spPr bwMode="auto">
                    <a:xfrm>
                      <a:off x="0" y="0"/>
                      <a:ext cx="6477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rPr>
        <w:t>U</w:t>
      </w:r>
      <w:r>
        <w:rPr>
          <w:rFonts w:ascii="宋体" w:hAnsi="宋体" w:hint="eastAsia"/>
        </w:rPr>
        <w:t xml:space="preserve"> </w:t>
      </w:r>
      <w:r>
        <w:rPr>
          <w:rFonts w:ascii="宋体" w:hAnsi="宋体"/>
        </w:rPr>
        <w:t>D</w:t>
      </w:r>
      <w:r>
        <w:rPr>
          <w:rFonts w:ascii="宋体" w:hAnsi="宋体" w:hint="eastAsia"/>
        </w:rPr>
        <w:t xml:space="preserve"> </w:t>
      </w:r>
      <w:r>
        <w:rPr>
          <w:rFonts w:ascii="宋体" w:hAnsi="宋体"/>
        </w:rPr>
        <w:t>C</w:t>
      </w:r>
      <w:r>
        <w:rPr>
          <w:rFonts w:ascii="宋体" w:hAnsi="宋体" w:hint="eastAsia"/>
        </w:rPr>
        <w:t xml:space="preserve">： </w:t>
      </w:r>
      <w:r w:rsidRPr="00C039ED">
        <w:rPr>
          <w:rFonts w:ascii="宋体" w:hAnsi="宋体"/>
          <w:u w:val="thick"/>
        </w:rPr>
        <w:t xml:space="preserve"> </w:t>
      </w:r>
      <w:r w:rsidRPr="00C039ED">
        <w:rPr>
          <w:rFonts w:ascii="宋体" w:hAnsi="宋体" w:hint="eastAsia"/>
          <w:u w:val="thick"/>
        </w:rPr>
        <w:t xml:space="preserve"> </w:t>
      </w:r>
      <w:r w:rsidRPr="00C039ED">
        <w:rPr>
          <w:rFonts w:ascii="宋体" w:hAnsi="宋体" w:hint="eastAsia"/>
          <w:b/>
          <w:u w:val="thick"/>
        </w:rPr>
        <w:t xml:space="preserve"> </w:t>
      </w:r>
      <w:r w:rsidR="00DF0F0B">
        <w:rPr>
          <w:rFonts w:ascii="宋体" w:hAnsi="宋体" w:hint="eastAsia"/>
          <w:b/>
          <w:u w:val="thick"/>
        </w:rPr>
        <w:t xml:space="preserve">   </w:t>
      </w:r>
      <w:r w:rsidR="00385B5B">
        <w:rPr>
          <w:rFonts w:ascii="宋体" w:hAnsi="宋体"/>
          <w:b/>
          <w:u w:val="thick"/>
        </w:rPr>
        <w:t>004.8</w:t>
      </w:r>
      <w:r w:rsidR="00DF0F0B">
        <w:rPr>
          <w:rFonts w:ascii="宋体" w:hAnsi="宋体" w:hint="eastAsia"/>
          <w:b/>
          <w:u w:val="thick"/>
        </w:rPr>
        <w:t xml:space="preserve">   </w:t>
      </w:r>
      <w:r w:rsidRPr="00C039ED">
        <w:rPr>
          <w:rFonts w:ascii="宋体" w:hAnsi="宋体" w:hint="eastAsia"/>
          <w:b/>
          <w:u w:val="thick"/>
        </w:rPr>
        <w:t xml:space="preserve"> </w:t>
      </w:r>
      <w:r w:rsidRPr="00C039ED">
        <w:rPr>
          <w:rFonts w:hint="eastAsia"/>
          <w:b/>
          <w:bCs/>
          <w:u w:val="thick"/>
        </w:rPr>
        <w:t xml:space="preserve"> </w:t>
      </w:r>
      <w:r w:rsidRPr="00C039ED">
        <w:rPr>
          <w:rFonts w:ascii="宋体" w:hAnsi="宋体" w:hint="eastAsia"/>
          <w:u w:val="thick"/>
        </w:rPr>
        <w:t xml:space="preserve"> </w:t>
      </w:r>
      <w:r w:rsidR="00385B5B">
        <w:rPr>
          <w:rFonts w:ascii="宋体" w:hAnsi="宋体"/>
        </w:rPr>
        <w:tab/>
      </w:r>
      <w:r w:rsidR="00385B5B">
        <w:rPr>
          <w:rFonts w:ascii="宋体" w:hAnsi="宋体"/>
        </w:rPr>
        <w:tab/>
      </w:r>
      <w:r w:rsidR="00385B5B">
        <w:rPr>
          <w:rFonts w:ascii="宋体" w:hAnsi="宋体"/>
        </w:rPr>
        <w:tab/>
      </w:r>
      <w:r w:rsidR="00385B5B">
        <w:rPr>
          <w:rFonts w:ascii="宋体" w:hAnsi="宋体"/>
        </w:rPr>
        <w:tab/>
      </w:r>
      <w:r w:rsidR="00385B5B">
        <w:rPr>
          <w:rFonts w:ascii="宋体" w:hAnsi="宋体"/>
        </w:rPr>
        <w:tab/>
      </w:r>
      <w:r w:rsidR="00385B5B">
        <w:rPr>
          <w:rFonts w:ascii="宋体" w:hAnsi="宋体"/>
        </w:rPr>
        <w:tab/>
        <w:t xml:space="preserve"> </w:t>
      </w:r>
      <w:r>
        <w:rPr>
          <w:rFonts w:ascii="宋体" w:hAnsi="宋体"/>
        </w:rPr>
        <w:t>编号</w:t>
      </w:r>
      <w:r>
        <w:rPr>
          <w:rFonts w:ascii="宋体" w:hAnsi="宋体" w:hint="eastAsia"/>
        </w:rPr>
        <w:t>:</w:t>
      </w:r>
      <w:r>
        <w:rPr>
          <w:rFonts w:hint="eastAsia"/>
          <w:b/>
          <w:bCs/>
          <w:u w:val="single"/>
        </w:rPr>
        <w:t xml:space="preserve"> </w:t>
      </w:r>
      <w:r w:rsidR="004D040E">
        <w:rPr>
          <w:b/>
          <w:bCs/>
          <w:u w:val="single"/>
        </w:rPr>
        <w:t xml:space="preserve">   </w:t>
      </w:r>
      <w:r w:rsidR="00A03615">
        <w:rPr>
          <w:rFonts w:hint="eastAsia"/>
          <w:b/>
          <w:bCs/>
          <w:u w:val="single"/>
        </w:rPr>
        <w:t xml:space="preserve">    </w:t>
      </w:r>
      <w:r>
        <w:rPr>
          <w:rFonts w:hint="eastAsia"/>
          <w:b/>
          <w:bCs/>
          <w:u w:val="single"/>
        </w:rPr>
        <w:t xml:space="preserve">          </w:t>
      </w:r>
    </w:p>
    <w:p w:rsidR="00C549D7" w:rsidRDefault="00C549D7" w:rsidP="00C549D7">
      <w:pPr>
        <w:spacing w:before="240"/>
        <w:jc w:val="center"/>
        <w:rPr>
          <w:b/>
          <w:bCs/>
          <w:sz w:val="48"/>
        </w:rPr>
      </w:pPr>
      <w:r>
        <w:rPr>
          <w:rFonts w:hint="eastAsia"/>
          <w:b/>
          <w:bCs/>
          <w:sz w:val="48"/>
        </w:rPr>
        <w:t>硕</w:t>
      </w:r>
      <w:r>
        <w:rPr>
          <w:rFonts w:hint="eastAsia"/>
          <w:b/>
          <w:bCs/>
          <w:sz w:val="48"/>
        </w:rPr>
        <w:t xml:space="preserve"> </w:t>
      </w:r>
      <w:r>
        <w:rPr>
          <w:rFonts w:hint="eastAsia"/>
          <w:b/>
          <w:bCs/>
          <w:sz w:val="48"/>
        </w:rPr>
        <w:t>士</w:t>
      </w:r>
      <w:r>
        <w:rPr>
          <w:rFonts w:hint="eastAsia"/>
          <w:b/>
          <w:bCs/>
          <w:sz w:val="48"/>
        </w:rPr>
        <w:t xml:space="preserve"> </w:t>
      </w:r>
      <w:r>
        <w:rPr>
          <w:rFonts w:hint="eastAsia"/>
          <w:b/>
          <w:bCs/>
          <w:sz w:val="48"/>
        </w:rPr>
        <w:t>学</w:t>
      </w:r>
      <w:r>
        <w:rPr>
          <w:rFonts w:hint="eastAsia"/>
          <w:b/>
          <w:bCs/>
          <w:sz w:val="48"/>
        </w:rPr>
        <w:t xml:space="preserve"> </w:t>
      </w:r>
      <w:r>
        <w:rPr>
          <w:rFonts w:hint="eastAsia"/>
          <w:b/>
          <w:bCs/>
          <w:sz w:val="48"/>
        </w:rPr>
        <w:t>位</w:t>
      </w:r>
      <w:r>
        <w:rPr>
          <w:rFonts w:hint="eastAsia"/>
          <w:b/>
          <w:bCs/>
          <w:sz w:val="48"/>
        </w:rPr>
        <w:t xml:space="preserve"> </w:t>
      </w:r>
      <w:r>
        <w:rPr>
          <w:rFonts w:hint="eastAsia"/>
          <w:b/>
          <w:bCs/>
          <w:sz w:val="48"/>
        </w:rPr>
        <w:t>论</w:t>
      </w:r>
      <w:r>
        <w:rPr>
          <w:rFonts w:hint="eastAsia"/>
          <w:b/>
          <w:bCs/>
          <w:sz w:val="48"/>
        </w:rPr>
        <w:t xml:space="preserve"> </w:t>
      </w:r>
      <w:r>
        <w:rPr>
          <w:rFonts w:hint="eastAsia"/>
          <w:b/>
          <w:bCs/>
          <w:sz w:val="48"/>
        </w:rPr>
        <w:t>文</w:t>
      </w:r>
    </w:p>
    <w:p w:rsidR="00C549D7" w:rsidRDefault="00C549D7" w:rsidP="00C549D7"/>
    <w:p w:rsidR="00C549D7" w:rsidRDefault="00C549D7" w:rsidP="00C549D7"/>
    <w:p w:rsidR="00C549D7" w:rsidRDefault="00C549D7" w:rsidP="00C549D7"/>
    <w:p w:rsidR="00C549D7" w:rsidRDefault="008401AD" w:rsidP="00C549D7">
      <w:pPr>
        <w:pStyle w:val="12"/>
        <w:spacing w:line="324" w:lineRule="auto"/>
        <w:outlineLvl w:val="9"/>
        <w:rPr>
          <w:bCs/>
          <w:noProof/>
          <w:w w:val="95"/>
          <w:kern w:val="2"/>
          <w:szCs w:val="24"/>
        </w:rPr>
      </w:pPr>
      <w:r>
        <w:rPr>
          <w:rFonts w:hint="eastAsia"/>
          <w:bCs/>
          <w:noProof/>
          <w:w w:val="95"/>
          <w:kern w:val="2"/>
          <w:szCs w:val="24"/>
        </w:rPr>
        <w:t>基于半监督协同训练和集成学习的人体动作识别</w:t>
      </w:r>
      <w:r w:rsidR="00F026BA">
        <w:rPr>
          <w:rFonts w:hint="eastAsia"/>
          <w:bCs/>
          <w:noProof/>
          <w:w w:val="95"/>
          <w:kern w:val="2"/>
          <w:szCs w:val="24"/>
        </w:rPr>
        <w:t>研究</w:t>
      </w:r>
    </w:p>
    <w:p w:rsidR="00F21517" w:rsidRDefault="0041290A" w:rsidP="00F21517">
      <w:pPr>
        <w:jc w:val="center"/>
        <w:rPr>
          <w:rFonts w:ascii="Times New Roman" w:eastAsia="黑体" w:hAnsi="Times New Roman"/>
          <w:b/>
          <w:bCs/>
          <w:noProof/>
          <w:w w:val="95"/>
          <w:sz w:val="32"/>
        </w:rPr>
      </w:pPr>
      <w:r w:rsidRPr="005927A6">
        <w:rPr>
          <w:rFonts w:ascii="Times New Roman" w:eastAsia="黑体" w:hAnsi="Times New Roman"/>
          <w:b/>
          <w:bCs/>
          <w:noProof/>
          <w:w w:val="95"/>
          <w:sz w:val="32"/>
        </w:rPr>
        <w:t>R</w:t>
      </w:r>
      <w:r w:rsidR="005927A6">
        <w:rPr>
          <w:rFonts w:ascii="Times New Roman" w:eastAsia="黑体" w:hAnsi="Times New Roman" w:hint="eastAsia"/>
          <w:b/>
          <w:bCs/>
          <w:noProof/>
          <w:w w:val="95"/>
          <w:sz w:val="32"/>
        </w:rPr>
        <w:t>ES</w:t>
      </w:r>
      <w:r w:rsidR="005927A6">
        <w:rPr>
          <w:rFonts w:ascii="Times New Roman" w:eastAsia="黑体" w:hAnsi="Times New Roman"/>
          <w:b/>
          <w:bCs/>
          <w:noProof/>
          <w:w w:val="95"/>
          <w:sz w:val="32"/>
        </w:rPr>
        <w:t>EARCH ON</w:t>
      </w:r>
      <w:r w:rsidRPr="005927A6">
        <w:rPr>
          <w:rFonts w:ascii="Times New Roman" w:eastAsia="黑体" w:hAnsi="Times New Roman"/>
          <w:b/>
          <w:bCs/>
          <w:noProof/>
          <w:w w:val="95"/>
          <w:sz w:val="32"/>
        </w:rPr>
        <w:t xml:space="preserve"> </w:t>
      </w:r>
      <w:r w:rsidR="005927A6">
        <w:rPr>
          <w:rFonts w:ascii="Times New Roman" w:eastAsia="黑体" w:hAnsi="Times New Roman"/>
          <w:b/>
          <w:bCs/>
          <w:noProof/>
          <w:w w:val="95"/>
          <w:sz w:val="32"/>
        </w:rPr>
        <w:t>HUMAN ACTION</w:t>
      </w:r>
      <w:r w:rsidR="00B828DB" w:rsidRPr="005927A6">
        <w:rPr>
          <w:rFonts w:ascii="Times New Roman" w:eastAsia="黑体" w:hAnsi="Times New Roman"/>
          <w:b/>
          <w:bCs/>
          <w:noProof/>
          <w:w w:val="95"/>
          <w:sz w:val="32"/>
        </w:rPr>
        <w:t xml:space="preserve"> </w:t>
      </w:r>
      <w:r w:rsidR="005927A6">
        <w:rPr>
          <w:rFonts w:ascii="Times New Roman" w:eastAsia="黑体" w:hAnsi="Times New Roman"/>
          <w:b/>
          <w:bCs/>
          <w:noProof/>
          <w:w w:val="95"/>
          <w:sz w:val="32"/>
        </w:rPr>
        <w:t>RECOGNITION</w:t>
      </w:r>
      <w:r w:rsidR="00C60D8A">
        <w:rPr>
          <w:rFonts w:ascii="Times New Roman" w:eastAsia="黑体" w:hAnsi="Times New Roman"/>
          <w:b/>
          <w:bCs/>
          <w:noProof/>
          <w:w w:val="95"/>
          <w:sz w:val="32"/>
        </w:rPr>
        <w:t xml:space="preserve">     </w:t>
      </w:r>
      <w:r w:rsidR="005927A6">
        <w:rPr>
          <w:rFonts w:ascii="Times New Roman" w:eastAsia="黑体" w:hAnsi="Times New Roman"/>
          <w:b/>
          <w:bCs/>
          <w:noProof/>
          <w:w w:val="95"/>
          <w:sz w:val="32"/>
        </w:rPr>
        <w:t xml:space="preserve"> </w:t>
      </w:r>
    </w:p>
    <w:p w:rsidR="00D44A40" w:rsidRPr="005927A6" w:rsidRDefault="005927A6" w:rsidP="00F21517">
      <w:pPr>
        <w:jc w:val="center"/>
        <w:rPr>
          <w:rFonts w:ascii="Times New Roman" w:eastAsia="黑体" w:hAnsi="Times New Roman"/>
          <w:b/>
          <w:bCs/>
          <w:noProof/>
          <w:w w:val="95"/>
          <w:sz w:val="32"/>
        </w:rPr>
      </w:pPr>
      <w:r>
        <w:rPr>
          <w:rFonts w:ascii="Times New Roman" w:eastAsia="黑体" w:hAnsi="Times New Roman"/>
          <w:b/>
          <w:bCs/>
          <w:noProof/>
          <w:w w:val="95"/>
          <w:sz w:val="32"/>
        </w:rPr>
        <w:t>BASED</w:t>
      </w:r>
      <w:r w:rsidR="0041290A" w:rsidRPr="005927A6">
        <w:rPr>
          <w:rFonts w:ascii="Times New Roman" w:eastAsia="黑体" w:hAnsi="Times New Roman"/>
          <w:b/>
          <w:bCs/>
          <w:noProof/>
          <w:w w:val="95"/>
          <w:sz w:val="32"/>
        </w:rPr>
        <w:t xml:space="preserve"> </w:t>
      </w:r>
      <w:r>
        <w:rPr>
          <w:rFonts w:ascii="Times New Roman" w:eastAsia="黑体" w:hAnsi="Times New Roman"/>
          <w:b/>
          <w:bCs/>
          <w:noProof/>
          <w:w w:val="95"/>
          <w:sz w:val="32"/>
        </w:rPr>
        <w:t>ON</w:t>
      </w:r>
      <w:r w:rsidR="0041290A" w:rsidRPr="005927A6">
        <w:rPr>
          <w:rFonts w:ascii="Times New Roman" w:eastAsia="黑体" w:hAnsi="Times New Roman"/>
          <w:b/>
          <w:bCs/>
          <w:noProof/>
          <w:w w:val="95"/>
          <w:sz w:val="32"/>
        </w:rPr>
        <w:t xml:space="preserve"> </w:t>
      </w:r>
      <w:r w:rsidR="00B828DB" w:rsidRPr="005927A6">
        <w:rPr>
          <w:rFonts w:ascii="Times New Roman" w:eastAsia="黑体" w:hAnsi="Times New Roman"/>
          <w:b/>
          <w:bCs/>
          <w:noProof/>
          <w:w w:val="95"/>
          <w:sz w:val="32"/>
        </w:rPr>
        <w:t>S</w:t>
      </w:r>
      <w:r>
        <w:rPr>
          <w:rFonts w:ascii="Times New Roman" w:eastAsia="黑体" w:hAnsi="Times New Roman"/>
          <w:b/>
          <w:bCs/>
          <w:noProof/>
          <w:w w:val="95"/>
          <w:sz w:val="32"/>
        </w:rPr>
        <w:t>EMI-SUPERVISED</w:t>
      </w:r>
      <w:r w:rsidR="00B828DB" w:rsidRPr="005927A6">
        <w:rPr>
          <w:rFonts w:ascii="Times New Roman" w:eastAsia="黑体" w:hAnsi="Times New Roman"/>
          <w:b/>
          <w:bCs/>
          <w:noProof/>
          <w:w w:val="95"/>
          <w:sz w:val="32"/>
        </w:rPr>
        <w:t xml:space="preserve"> </w:t>
      </w:r>
      <w:r w:rsidR="00C1739E" w:rsidRPr="005927A6">
        <w:rPr>
          <w:rFonts w:ascii="Times New Roman" w:eastAsia="黑体" w:hAnsi="Times New Roman"/>
          <w:b/>
          <w:bCs/>
          <w:noProof/>
          <w:w w:val="95"/>
          <w:sz w:val="32"/>
        </w:rPr>
        <w:t>C</w:t>
      </w:r>
      <w:r>
        <w:rPr>
          <w:rFonts w:ascii="Times New Roman" w:eastAsia="黑体" w:hAnsi="Times New Roman"/>
          <w:b/>
          <w:bCs/>
          <w:noProof/>
          <w:w w:val="95"/>
          <w:sz w:val="32"/>
        </w:rPr>
        <w:t>O</w:t>
      </w:r>
      <w:r w:rsidR="00C1739E" w:rsidRPr="005927A6">
        <w:rPr>
          <w:rFonts w:ascii="Times New Roman" w:eastAsia="黑体" w:hAnsi="Times New Roman"/>
          <w:b/>
          <w:bCs/>
          <w:noProof/>
          <w:w w:val="95"/>
          <w:sz w:val="32"/>
        </w:rPr>
        <w:t>-T</w:t>
      </w:r>
      <w:r>
        <w:rPr>
          <w:rFonts w:ascii="Times New Roman" w:eastAsia="黑体" w:hAnsi="Times New Roman"/>
          <w:b/>
          <w:bCs/>
          <w:noProof/>
          <w:w w:val="95"/>
          <w:sz w:val="32"/>
        </w:rPr>
        <w:t>RAINING AND</w:t>
      </w:r>
      <w:r w:rsidR="00B828DB" w:rsidRPr="005927A6">
        <w:rPr>
          <w:rFonts w:ascii="Times New Roman" w:eastAsia="黑体" w:hAnsi="Times New Roman"/>
          <w:b/>
          <w:bCs/>
          <w:noProof/>
          <w:w w:val="95"/>
          <w:sz w:val="32"/>
        </w:rPr>
        <w:t xml:space="preserve"> </w:t>
      </w:r>
      <w:r>
        <w:rPr>
          <w:rFonts w:ascii="Times New Roman" w:eastAsia="黑体" w:hAnsi="Times New Roman" w:hint="eastAsia"/>
          <w:b/>
          <w:bCs/>
          <w:noProof/>
          <w:w w:val="95"/>
          <w:sz w:val="32"/>
        </w:rPr>
        <w:t>ENSEMBLE</w:t>
      </w:r>
      <w:r w:rsidR="00B828DB" w:rsidRPr="005927A6">
        <w:rPr>
          <w:rFonts w:ascii="Times New Roman" w:eastAsia="黑体" w:hAnsi="Times New Roman"/>
          <w:b/>
          <w:bCs/>
          <w:noProof/>
          <w:w w:val="95"/>
          <w:sz w:val="32"/>
        </w:rPr>
        <w:t xml:space="preserve"> L</w:t>
      </w:r>
      <w:r>
        <w:rPr>
          <w:rFonts w:ascii="Times New Roman" w:eastAsia="黑体" w:hAnsi="Times New Roman"/>
          <w:b/>
          <w:bCs/>
          <w:noProof/>
          <w:w w:val="95"/>
          <w:sz w:val="32"/>
        </w:rPr>
        <w:t>EARNING</w:t>
      </w:r>
      <w:r w:rsidR="00B828DB" w:rsidRPr="005927A6">
        <w:rPr>
          <w:rFonts w:ascii="Times New Roman" w:eastAsia="黑体" w:hAnsi="Times New Roman"/>
          <w:b/>
          <w:bCs/>
          <w:noProof/>
          <w:w w:val="95"/>
          <w:sz w:val="32"/>
        </w:rPr>
        <w:cr/>
      </w:r>
    </w:p>
    <w:p w:rsidR="00C549D7" w:rsidRDefault="00C549D7" w:rsidP="00C549D7"/>
    <w:p w:rsidR="00C549D7" w:rsidRDefault="00C549D7" w:rsidP="00C549D7">
      <w:pPr>
        <w:spacing w:line="360" w:lineRule="auto"/>
        <w:ind w:leftChars="200" w:left="480" w:rightChars="11" w:right="26"/>
        <w:rPr>
          <w:sz w:val="30"/>
          <w:u w:val="single"/>
        </w:rPr>
      </w:pPr>
      <w:r>
        <w:rPr>
          <w:sz w:val="30"/>
        </w:rPr>
        <w:t>指导教师</w:t>
      </w:r>
      <w:r>
        <w:rPr>
          <w:sz w:val="30"/>
        </w:rPr>
        <w:t xml:space="preserve"> </w:t>
      </w:r>
      <w:r>
        <w:rPr>
          <w:sz w:val="30"/>
          <w:u w:val="single"/>
        </w:rPr>
        <w:t xml:space="preserve">      </w:t>
      </w:r>
      <w:r w:rsidR="006926FA">
        <w:rPr>
          <w:rFonts w:eastAsia="黑体" w:hint="eastAsia"/>
          <w:sz w:val="30"/>
          <w:u w:val="single"/>
        </w:rPr>
        <w:t xml:space="preserve"> </w:t>
      </w:r>
      <w:r w:rsidR="006926FA">
        <w:rPr>
          <w:rFonts w:eastAsia="黑体"/>
          <w:sz w:val="30"/>
          <w:u w:val="single"/>
        </w:rPr>
        <w:t xml:space="preserve"> </w:t>
      </w:r>
      <w:r w:rsidR="00C60D8A">
        <w:rPr>
          <w:rFonts w:eastAsia="黑体"/>
          <w:sz w:val="30"/>
          <w:u w:val="single"/>
        </w:rPr>
        <w:t xml:space="preserve">      </w:t>
      </w:r>
      <w:r w:rsidR="006926FA">
        <w:rPr>
          <w:rFonts w:eastAsia="黑体"/>
          <w:sz w:val="30"/>
          <w:u w:val="single"/>
        </w:rPr>
        <w:t xml:space="preserve">  </w:t>
      </w:r>
      <w:r w:rsidR="00C60D8A">
        <w:rPr>
          <w:rFonts w:eastAsia="黑体" w:hint="eastAsia"/>
          <w:sz w:val="30"/>
          <w:u w:val="single"/>
        </w:rPr>
        <w:t>*</w:t>
      </w:r>
      <w:r w:rsidR="00C60D8A">
        <w:rPr>
          <w:rFonts w:eastAsia="黑体"/>
          <w:sz w:val="30"/>
          <w:u w:val="single"/>
        </w:rPr>
        <w:t xml:space="preserve"> </w:t>
      </w:r>
      <w:r w:rsidR="00C60D8A">
        <w:rPr>
          <w:rFonts w:eastAsia="黑体" w:hint="eastAsia"/>
          <w:sz w:val="30"/>
          <w:u w:val="single"/>
        </w:rPr>
        <w:t>*</w:t>
      </w:r>
      <w:r w:rsidR="00C60D8A">
        <w:rPr>
          <w:rFonts w:eastAsia="黑体"/>
          <w:sz w:val="30"/>
          <w:u w:val="single"/>
        </w:rPr>
        <w:t xml:space="preserve"> </w:t>
      </w:r>
      <w:r w:rsidR="00C60D8A">
        <w:rPr>
          <w:rFonts w:eastAsia="黑体" w:hint="eastAsia"/>
          <w:sz w:val="30"/>
          <w:u w:val="single"/>
        </w:rPr>
        <w:t>*</w:t>
      </w:r>
      <w:r w:rsidR="00C60D8A">
        <w:rPr>
          <w:rFonts w:eastAsia="黑体"/>
          <w:sz w:val="30"/>
          <w:u w:val="single"/>
        </w:rPr>
        <w:t xml:space="preserve"> </w:t>
      </w:r>
      <w:r>
        <w:rPr>
          <w:rFonts w:eastAsia="黑体" w:hint="eastAsia"/>
          <w:sz w:val="30"/>
          <w:u w:val="single"/>
        </w:rPr>
        <w:t>教授</w:t>
      </w:r>
      <w:r w:rsidR="00C60D8A">
        <w:rPr>
          <w:rFonts w:eastAsia="黑体" w:hint="eastAsia"/>
          <w:sz w:val="30"/>
          <w:u w:val="single"/>
        </w:rPr>
        <w:t xml:space="preserve">   </w:t>
      </w:r>
      <w:r w:rsidR="00C60D8A">
        <w:rPr>
          <w:rFonts w:eastAsia="黑体"/>
          <w:sz w:val="30"/>
          <w:u w:val="single"/>
        </w:rPr>
        <w:t xml:space="preserve"> </w:t>
      </w:r>
      <w:r w:rsidR="00C60D8A">
        <w:rPr>
          <w:rFonts w:eastAsia="黑体" w:hint="eastAsia"/>
          <w:sz w:val="30"/>
          <w:u w:val="single"/>
        </w:rPr>
        <w:t xml:space="preserve">   </w:t>
      </w:r>
      <w:r w:rsidR="00C60D8A">
        <w:rPr>
          <w:rFonts w:eastAsia="黑体"/>
          <w:sz w:val="30"/>
          <w:u w:val="single"/>
        </w:rPr>
        <w:t xml:space="preserve"> </w:t>
      </w:r>
      <w:r w:rsidR="006926FA">
        <w:rPr>
          <w:rFonts w:eastAsia="黑体" w:hint="eastAsia"/>
          <w:sz w:val="30"/>
          <w:u w:val="single"/>
        </w:rPr>
        <w:t xml:space="preserve">           </w:t>
      </w:r>
    </w:p>
    <w:p w:rsidR="00C549D7" w:rsidRDefault="00C549D7" w:rsidP="00C549D7">
      <w:pPr>
        <w:spacing w:line="360" w:lineRule="auto"/>
        <w:ind w:rightChars="11" w:right="26" w:firstLineChars="150" w:firstLine="450"/>
        <w:rPr>
          <w:rFonts w:eastAsia="黑体"/>
          <w:sz w:val="30"/>
          <w:u w:val="single"/>
        </w:rPr>
      </w:pPr>
      <w:r w:rsidRPr="00677643">
        <w:rPr>
          <w:rFonts w:hint="eastAsia"/>
          <w:sz w:val="30"/>
        </w:rPr>
        <w:t>作者姓名</w:t>
      </w:r>
      <w:r w:rsidRPr="00677643">
        <w:rPr>
          <w:sz w:val="30"/>
        </w:rPr>
        <w:t xml:space="preserve"> </w:t>
      </w:r>
      <w:r>
        <w:rPr>
          <w:sz w:val="30"/>
          <w:u w:val="single"/>
        </w:rPr>
        <w:t xml:space="preserve">       </w:t>
      </w:r>
      <w:r>
        <w:rPr>
          <w:rFonts w:hint="eastAsia"/>
          <w:sz w:val="30"/>
          <w:u w:val="single"/>
        </w:rPr>
        <w:t xml:space="preserve">        </w:t>
      </w:r>
      <w:r>
        <w:rPr>
          <w:rFonts w:eastAsia="黑体" w:hint="eastAsia"/>
          <w:sz w:val="30"/>
          <w:u w:val="single"/>
        </w:rPr>
        <w:t xml:space="preserve">  </w:t>
      </w:r>
      <w:r w:rsidR="00C60D8A">
        <w:rPr>
          <w:rFonts w:eastAsia="黑体"/>
          <w:sz w:val="30"/>
          <w:u w:val="single"/>
        </w:rPr>
        <w:t xml:space="preserve"> </w:t>
      </w:r>
      <w:r>
        <w:rPr>
          <w:rFonts w:eastAsia="黑体" w:hint="eastAsia"/>
          <w:sz w:val="30"/>
          <w:u w:val="single"/>
        </w:rPr>
        <w:t xml:space="preserve"> </w:t>
      </w:r>
      <w:r w:rsidR="00C60D8A">
        <w:rPr>
          <w:rFonts w:eastAsia="黑体" w:hint="eastAsia"/>
          <w:sz w:val="30"/>
          <w:u w:val="single"/>
        </w:rPr>
        <w:t>*</w:t>
      </w:r>
      <w:r w:rsidR="00C60D8A">
        <w:rPr>
          <w:rFonts w:eastAsia="黑体"/>
          <w:sz w:val="30"/>
          <w:u w:val="single"/>
        </w:rPr>
        <w:t xml:space="preserve"> </w:t>
      </w:r>
      <w:r w:rsidR="00C60D8A">
        <w:rPr>
          <w:rFonts w:eastAsia="黑体" w:hint="eastAsia"/>
          <w:sz w:val="30"/>
          <w:u w:val="single"/>
        </w:rPr>
        <w:t>*</w:t>
      </w:r>
      <w:r w:rsidR="00C60D8A">
        <w:rPr>
          <w:rFonts w:eastAsia="黑体"/>
          <w:sz w:val="30"/>
          <w:u w:val="single"/>
        </w:rPr>
        <w:t xml:space="preserve"> </w:t>
      </w:r>
      <w:r w:rsidR="00C60D8A">
        <w:rPr>
          <w:rFonts w:eastAsia="黑体" w:hint="eastAsia"/>
          <w:sz w:val="30"/>
          <w:u w:val="single"/>
        </w:rPr>
        <w:t>*</w:t>
      </w:r>
      <w:r>
        <w:rPr>
          <w:rFonts w:eastAsia="黑体"/>
          <w:sz w:val="30"/>
          <w:u w:val="single"/>
        </w:rPr>
        <w:t xml:space="preserve"> </w:t>
      </w:r>
      <w:r w:rsidR="00C60D8A">
        <w:rPr>
          <w:rFonts w:eastAsia="黑体"/>
          <w:sz w:val="30"/>
          <w:u w:val="single"/>
        </w:rPr>
        <w:t xml:space="preserve"> </w:t>
      </w:r>
      <w:r>
        <w:rPr>
          <w:rFonts w:eastAsia="黑体"/>
          <w:sz w:val="30"/>
          <w:u w:val="single"/>
        </w:rPr>
        <w:t xml:space="preserve">  </w:t>
      </w:r>
      <w:r>
        <w:rPr>
          <w:rFonts w:eastAsia="黑体" w:hint="eastAsia"/>
          <w:sz w:val="30"/>
          <w:u w:val="single"/>
        </w:rPr>
        <w:t xml:space="preserve">   </w:t>
      </w:r>
      <w:r w:rsidR="00C60D8A">
        <w:rPr>
          <w:rFonts w:eastAsia="黑体"/>
          <w:sz w:val="30"/>
          <w:u w:val="single"/>
        </w:rPr>
        <w:t xml:space="preserve">  </w:t>
      </w:r>
      <w:r>
        <w:rPr>
          <w:rFonts w:eastAsia="黑体" w:hint="eastAsia"/>
          <w:sz w:val="30"/>
          <w:u w:val="single"/>
        </w:rPr>
        <w:t xml:space="preserve">         </w:t>
      </w:r>
      <w:r>
        <w:rPr>
          <w:rFonts w:eastAsia="黑体"/>
          <w:sz w:val="30"/>
          <w:u w:val="single"/>
        </w:rPr>
        <w:t xml:space="preserve"> </w:t>
      </w:r>
      <w:r>
        <w:rPr>
          <w:rFonts w:eastAsia="黑体" w:hint="eastAsia"/>
          <w:sz w:val="30"/>
          <w:u w:val="single"/>
        </w:rPr>
        <w:t xml:space="preserve"> </w:t>
      </w:r>
      <w:r w:rsidR="00C60D8A">
        <w:rPr>
          <w:rFonts w:eastAsia="黑体"/>
          <w:sz w:val="30"/>
          <w:u w:val="single"/>
        </w:rPr>
        <w:t xml:space="preserve"> </w:t>
      </w:r>
    </w:p>
    <w:p w:rsidR="00C549D7" w:rsidRDefault="00C549D7" w:rsidP="005A6899">
      <w:pPr>
        <w:spacing w:line="360" w:lineRule="auto"/>
        <w:ind w:leftChars="200" w:left="480" w:rightChars="11" w:right="26"/>
        <w:rPr>
          <w:rFonts w:eastAsia="黑体"/>
          <w:sz w:val="30"/>
          <w:u w:val="single"/>
        </w:rPr>
      </w:pPr>
      <w:r>
        <w:rPr>
          <w:sz w:val="30"/>
        </w:rPr>
        <w:t>申请学位级别</w:t>
      </w:r>
      <w:r>
        <w:rPr>
          <w:sz w:val="30"/>
        </w:rPr>
        <w:t xml:space="preserve"> </w:t>
      </w:r>
      <w:r w:rsidR="0014441C">
        <w:rPr>
          <w:sz w:val="30"/>
          <w:u w:val="single"/>
        </w:rPr>
        <w:t xml:space="preserve">  </w:t>
      </w:r>
      <w:r>
        <w:rPr>
          <w:rFonts w:eastAsia="黑体"/>
          <w:sz w:val="30"/>
          <w:u w:val="single"/>
        </w:rPr>
        <w:t xml:space="preserve"> </w:t>
      </w:r>
      <w:r w:rsidR="005A6899">
        <w:rPr>
          <w:rFonts w:eastAsia="黑体" w:hint="eastAsia"/>
          <w:sz w:val="30"/>
          <w:u w:val="single"/>
        </w:rPr>
        <w:t>工学硕士</w:t>
      </w:r>
      <w:r>
        <w:rPr>
          <w:sz w:val="30"/>
          <w:u w:val="single"/>
        </w:rPr>
        <w:t xml:space="preserve">  </w:t>
      </w:r>
      <w:r>
        <w:rPr>
          <w:sz w:val="30"/>
        </w:rPr>
        <w:t>专业名称</w:t>
      </w:r>
      <w:r>
        <w:rPr>
          <w:sz w:val="30"/>
        </w:rPr>
        <w:t xml:space="preserve"> </w:t>
      </w:r>
      <w:r>
        <w:rPr>
          <w:sz w:val="30"/>
          <w:u w:val="single"/>
        </w:rPr>
        <w:t xml:space="preserve"> </w:t>
      </w:r>
      <w:r w:rsidR="0091383E">
        <w:rPr>
          <w:rFonts w:eastAsia="黑体" w:hint="eastAsia"/>
          <w:sz w:val="30"/>
          <w:u w:val="single"/>
        </w:rPr>
        <w:t>计算机科学与</w:t>
      </w:r>
      <w:r>
        <w:rPr>
          <w:rFonts w:eastAsia="黑体" w:hint="eastAsia"/>
          <w:sz w:val="30"/>
          <w:u w:val="single"/>
        </w:rPr>
        <w:t>技术</w:t>
      </w:r>
      <w:r>
        <w:rPr>
          <w:rFonts w:eastAsia="黑体"/>
          <w:sz w:val="30"/>
          <w:u w:val="single"/>
        </w:rPr>
        <w:t xml:space="preserve"> </w:t>
      </w:r>
      <w:r w:rsidR="00C60D8A">
        <w:rPr>
          <w:rFonts w:eastAsia="黑体" w:hint="eastAsia"/>
          <w:sz w:val="30"/>
          <w:u w:val="single"/>
        </w:rPr>
        <w:t xml:space="preserve"> </w:t>
      </w:r>
    </w:p>
    <w:p w:rsidR="00C549D7" w:rsidRDefault="00C549D7" w:rsidP="00C549D7">
      <w:pPr>
        <w:tabs>
          <w:tab w:val="left" w:pos="4320"/>
        </w:tabs>
        <w:spacing w:line="360" w:lineRule="auto"/>
        <w:ind w:leftChars="200" w:left="480" w:rightChars="11" w:right="26"/>
        <w:rPr>
          <w:sz w:val="30"/>
          <w:u w:val="single"/>
        </w:rPr>
      </w:pPr>
      <w:r>
        <w:rPr>
          <w:sz w:val="30"/>
        </w:rPr>
        <w:t>论文提交日期</w:t>
      </w:r>
      <w:r>
        <w:rPr>
          <w:sz w:val="30"/>
        </w:rPr>
        <w:t xml:space="preserve"> </w:t>
      </w:r>
      <w:r>
        <w:rPr>
          <w:sz w:val="30"/>
          <w:u w:val="single"/>
        </w:rPr>
        <w:t xml:space="preserve"> </w:t>
      </w:r>
      <w:r>
        <w:rPr>
          <w:rFonts w:eastAsia="黑体"/>
          <w:sz w:val="30"/>
          <w:u w:val="single"/>
        </w:rPr>
        <w:t>20</w:t>
      </w:r>
      <w:r>
        <w:rPr>
          <w:rFonts w:eastAsia="黑体" w:hint="eastAsia"/>
          <w:sz w:val="30"/>
          <w:u w:val="single"/>
        </w:rPr>
        <w:t>1</w:t>
      </w:r>
      <w:r w:rsidR="00D521D8">
        <w:rPr>
          <w:rFonts w:eastAsia="黑体"/>
          <w:sz w:val="30"/>
          <w:u w:val="single"/>
        </w:rPr>
        <w:t>7</w:t>
      </w:r>
      <w:r>
        <w:rPr>
          <w:rFonts w:eastAsia="黑体"/>
          <w:sz w:val="30"/>
          <w:u w:val="single"/>
        </w:rPr>
        <w:t>年</w:t>
      </w:r>
      <w:r>
        <w:rPr>
          <w:rFonts w:eastAsia="黑体" w:hint="eastAsia"/>
          <w:sz w:val="30"/>
          <w:u w:val="single"/>
        </w:rPr>
        <w:t>4</w:t>
      </w:r>
      <w:r>
        <w:rPr>
          <w:rFonts w:eastAsia="黑体"/>
          <w:sz w:val="30"/>
          <w:u w:val="single"/>
        </w:rPr>
        <w:t>月</w:t>
      </w:r>
      <w:r>
        <w:rPr>
          <w:sz w:val="30"/>
          <w:u w:val="single"/>
        </w:rPr>
        <w:t xml:space="preserve"> </w:t>
      </w:r>
      <w:r>
        <w:rPr>
          <w:rFonts w:hint="eastAsia"/>
          <w:sz w:val="30"/>
          <w:u w:val="single"/>
        </w:rPr>
        <w:t xml:space="preserve"> </w:t>
      </w:r>
      <w:r>
        <w:rPr>
          <w:rFonts w:hint="eastAsia"/>
          <w:sz w:val="30"/>
          <w:u w:val="single"/>
        </w:rPr>
        <w:tab/>
      </w:r>
      <w:r>
        <w:rPr>
          <w:sz w:val="30"/>
        </w:rPr>
        <w:t>论文答辩日期</w:t>
      </w:r>
      <w:r>
        <w:rPr>
          <w:rFonts w:eastAsia="黑体"/>
          <w:sz w:val="30"/>
          <w:u w:val="single"/>
        </w:rPr>
        <w:t xml:space="preserve"> 20</w:t>
      </w:r>
      <w:r>
        <w:rPr>
          <w:rFonts w:eastAsia="黑体" w:hint="eastAsia"/>
          <w:sz w:val="30"/>
          <w:u w:val="single"/>
        </w:rPr>
        <w:t>1</w:t>
      </w:r>
      <w:r w:rsidR="00D521D8">
        <w:rPr>
          <w:rFonts w:eastAsia="黑体"/>
          <w:sz w:val="30"/>
          <w:u w:val="single"/>
        </w:rPr>
        <w:t>7</w:t>
      </w:r>
      <w:r>
        <w:rPr>
          <w:rFonts w:eastAsia="黑体" w:hint="eastAsia"/>
          <w:sz w:val="30"/>
          <w:u w:val="single"/>
        </w:rPr>
        <w:t>年</w:t>
      </w:r>
      <w:r>
        <w:rPr>
          <w:rFonts w:eastAsia="黑体" w:hint="eastAsia"/>
          <w:sz w:val="30"/>
          <w:u w:val="single"/>
        </w:rPr>
        <w:t>6</w:t>
      </w:r>
      <w:r>
        <w:rPr>
          <w:rFonts w:eastAsia="黑体" w:hint="eastAsia"/>
          <w:sz w:val="30"/>
          <w:u w:val="single"/>
        </w:rPr>
        <w:t>月</w:t>
      </w:r>
      <w:r w:rsidR="00C60D8A">
        <w:rPr>
          <w:rFonts w:eastAsia="黑体" w:hint="eastAsia"/>
          <w:sz w:val="30"/>
          <w:u w:val="single"/>
        </w:rPr>
        <w:t xml:space="preserve"> </w:t>
      </w:r>
    </w:p>
    <w:p w:rsidR="00C549D7" w:rsidRDefault="00C549D7" w:rsidP="00C549D7">
      <w:pPr>
        <w:spacing w:line="360" w:lineRule="auto"/>
        <w:ind w:rightChars="11" w:right="26" w:firstLineChars="150" w:firstLine="450"/>
        <w:rPr>
          <w:sz w:val="30"/>
          <w:u w:val="single"/>
        </w:rPr>
      </w:pPr>
      <w:r>
        <w:rPr>
          <w:sz w:val="30"/>
        </w:rPr>
        <w:t>学位授予单位和日期</w:t>
      </w:r>
      <w:r>
        <w:rPr>
          <w:sz w:val="30"/>
        </w:rPr>
        <w:t xml:space="preserve"> </w:t>
      </w:r>
      <w:r>
        <w:rPr>
          <w:sz w:val="30"/>
          <w:u w:val="single"/>
        </w:rPr>
        <w:t xml:space="preserve">      </w:t>
      </w:r>
      <w:r>
        <w:rPr>
          <w:rFonts w:eastAsia="黑体"/>
          <w:sz w:val="30"/>
          <w:u w:val="single"/>
        </w:rPr>
        <w:t>江苏大学</w:t>
      </w:r>
      <w:r>
        <w:rPr>
          <w:rFonts w:eastAsia="黑体"/>
          <w:sz w:val="30"/>
          <w:u w:val="single"/>
        </w:rPr>
        <w:t>20</w:t>
      </w:r>
      <w:r>
        <w:rPr>
          <w:rFonts w:eastAsia="黑体" w:hint="eastAsia"/>
          <w:sz w:val="30"/>
          <w:u w:val="single"/>
        </w:rPr>
        <w:t>1</w:t>
      </w:r>
      <w:r w:rsidR="009C0E54">
        <w:rPr>
          <w:rFonts w:eastAsia="黑体"/>
          <w:sz w:val="30"/>
          <w:u w:val="single"/>
        </w:rPr>
        <w:t>7</w:t>
      </w:r>
      <w:r>
        <w:rPr>
          <w:rFonts w:eastAsia="黑体"/>
          <w:sz w:val="30"/>
          <w:u w:val="single"/>
        </w:rPr>
        <w:t>年</w:t>
      </w:r>
      <w:r>
        <w:rPr>
          <w:rFonts w:eastAsia="黑体" w:hint="eastAsia"/>
          <w:sz w:val="30"/>
          <w:u w:val="single"/>
        </w:rPr>
        <w:t>6</w:t>
      </w:r>
      <w:r>
        <w:rPr>
          <w:rFonts w:eastAsia="黑体"/>
          <w:sz w:val="30"/>
          <w:u w:val="single"/>
        </w:rPr>
        <w:t>月</w:t>
      </w:r>
      <w:r>
        <w:rPr>
          <w:sz w:val="30"/>
          <w:u w:val="single"/>
        </w:rPr>
        <w:t xml:space="preserve">        </w:t>
      </w:r>
    </w:p>
    <w:p w:rsidR="00C549D7" w:rsidRDefault="00C549D7" w:rsidP="00C549D7">
      <w:pPr>
        <w:spacing w:line="360" w:lineRule="auto"/>
        <w:rPr>
          <w:sz w:val="30"/>
        </w:rPr>
      </w:pPr>
    </w:p>
    <w:p w:rsidR="00C549D7" w:rsidRDefault="00C549D7" w:rsidP="00C549D7">
      <w:pPr>
        <w:spacing w:line="360" w:lineRule="auto"/>
        <w:jc w:val="right"/>
        <w:rPr>
          <w:sz w:val="28"/>
          <w:u w:val="single"/>
        </w:rPr>
      </w:pPr>
      <w:r>
        <w:rPr>
          <w:rFonts w:eastAsia="黑体"/>
          <w:sz w:val="28"/>
        </w:rPr>
        <w:t>答辩委员会主席</w:t>
      </w:r>
      <w:r>
        <w:rPr>
          <w:sz w:val="28"/>
        </w:rPr>
        <w:t xml:space="preserve"> _______________</w:t>
      </w:r>
    </w:p>
    <w:p w:rsidR="00C549D7" w:rsidRDefault="00C549D7" w:rsidP="00C549D7">
      <w:pPr>
        <w:spacing w:line="360" w:lineRule="auto"/>
        <w:jc w:val="right"/>
        <w:rPr>
          <w:sz w:val="28"/>
        </w:rPr>
      </w:pPr>
      <w:r>
        <w:rPr>
          <w:rFonts w:eastAsia="黑体"/>
          <w:sz w:val="28"/>
        </w:rPr>
        <w:t>评阅人</w:t>
      </w:r>
      <w:r>
        <w:rPr>
          <w:sz w:val="28"/>
        </w:rPr>
        <w:t xml:space="preserve"> ______________</w:t>
      </w:r>
    </w:p>
    <w:p w:rsidR="00070AE4" w:rsidRDefault="00070AE4">
      <w:pPr>
        <w:widowControl/>
        <w:jc w:val="left"/>
        <w:rPr>
          <w:rFonts w:ascii="黑体" w:eastAsia="黑体" w:hAnsi="宋体"/>
          <w:sz w:val="44"/>
          <w:szCs w:val="44"/>
        </w:rPr>
      </w:pPr>
    </w:p>
    <w:p w:rsidR="003564EB" w:rsidRPr="00792086" w:rsidRDefault="003564EB" w:rsidP="00792086">
      <w:pPr>
        <w:spacing w:line="312" w:lineRule="auto"/>
        <w:jc w:val="center"/>
        <w:rPr>
          <w:rFonts w:ascii="黑体" w:eastAsia="黑体" w:hAnsi="宋体"/>
          <w:sz w:val="44"/>
          <w:szCs w:val="44"/>
        </w:rPr>
      </w:pPr>
      <w:r w:rsidRPr="00792086">
        <w:rPr>
          <w:rFonts w:ascii="黑体" w:eastAsia="黑体" w:hAnsi="宋体" w:hint="eastAsia"/>
          <w:sz w:val="44"/>
          <w:szCs w:val="44"/>
        </w:rPr>
        <w:lastRenderedPageBreak/>
        <w:t>独 创 性 声 明</w:t>
      </w:r>
    </w:p>
    <w:p w:rsidR="00792086" w:rsidRPr="00792086" w:rsidRDefault="00792086" w:rsidP="00792086">
      <w:pPr>
        <w:spacing w:line="312" w:lineRule="auto"/>
        <w:jc w:val="center"/>
        <w:rPr>
          <w:rFonts w:ascii="黑体" w:eastAsia="黑体" w:hAnsi="宋体" w:hint="eastAsia"/>
          <w:sz w:val="36"/>
          <w:szCs w:val="36"/>
        </w:rPr>
      </w:pPr>
    </w:p>
    <w:p w:rsidR="003564EB" w:rsidRPr="00551CF3" w:rsidRDefault="006A0F32" w:rsidP="003564EB">
      <w:pPr>
        <w:spacing w:line="312" w:lineRule="auto"/>
        <w:ind w:firstLine="600"/>
        <w:rPr>
          <w:rFonts w:ascii="宋体" w:hAnsi="宋体"/>
          <w:sz w:val="32"/>
          <w:szCs w:val="32"/>
        </w:rPr>
      </w:pPr>
      <w:r w:rsidRPr="006A0F32">
        <w:rPr>
          <w:rFonts w:ascii="宋体" w:hAnsi="宋体" w:hint="eastAsia"/>
          <w:sz w:val="32"/>
          <w:szCs w:val="32"/>
        </w:rPr>
        <w:t>本人郑重声明：所呈交的学位论文，是本人在导师的指导下，独立进行研究工作所取得的成果。除文中已注明引用的内容以外，本论文不包含任何其他个人或集体已经发表或撰写过的作品成果，也不包含为获得江苏大学或其他教育机构的学位或证书而使用过的材料。对本文的研究做出重要贡献的个人和集体，均已在文中以明确方式标明。本人完全意识到本声明的法律结果由本人承担。</w:t>
      </w:r>
    </w:p>
    <w:p w:rsidR="003564EB" w:rsidRPr="00677643" w:rsidRDefault="003564EB" w:rsidP="003564EB">
      <w:pPr>
        <w:spacing w:line="312" w:lineRule="auto"/>
        <w:ind w:firstLine="600"/>
        <w:rPr>
          <w:rFonts w:ascii="宋体" w:hAnsi="宋体"/>
        </w:rPr>
      </w:pPr>
    </w:p>
    <w:p w:rsidR="003564EB" w:rsidRPr="00677643" w:rsidRDefault="003564EB" w:rsidP="003564EB">
      <w:pPr>
        <w:spacing w:line="312" w:lineRule="auto"/>
        <w:ind w:firstLine="600"/>
        <w:rPr>
          <w:sz w:val="30"/>
        </w:rPr>
      </w:pPr>
    </w:p>
    <w:p w:rsidR="003564EB" w:rsidRPr="00677643" w:rsidRDefault="003564EB" w:rsidP="003564EB">
      <w:pPr>
        <w:spacing w:line="312" w:lineRule="auto"/>
      </w:pPr>
    </w:p>
    <w:p w:rsidR="003564EB" w:rsidRPr="00677643" w:rsidRDefault="003564EB" w:rsidP="00FE7437">
      <w:pPr>
        <w:spacing w:line="312" w:lineRule="auto"/>
        <w:ind w:firstLine="400"/>
        <w:jc w:val="center"/>
      </w:pPr>
    </w:p>
    <w:p w:rsidR="003564EB" w:rsidRPr="00677643" w:rsidRDefault="003564EB" w:rsidP="006A0F32">
      <w:pPr>
        <w:spacing w:line="312" w:lineRule="auto"/>
        <w:ind w:firstLine="600"/>
        <w:jc w:val="center"/>
        <w:rPr>
          <w:sz w:val="30"/>
        </w:rPr>
      </w:pPr>
      <w:r w:rsidRPr="00677643">
        <w:rPr>
          <w:rFonts w:hint="eastAsia"/>
          <w:sz w:val="30"/>
        </w:rPr>
        <w:t xml:space="preserve">               </w:t>
      </w:r>
      <w:r w:rsidRPr="00677643">
        <w:rPr>
          <w:rFonts w:hint="eastAsia"/>
          <w:sz w:val="30"/>
        </w:rPr>
        <w:t>学位论文作者签名：</w:t>
      </w:r>
    </w:p>
    <w:p w:rsidR="001E668C" w:rsidRPr="005429E9" w:rsidRDefault="004819DA" w:rsidP="00374020">
      <w:pPr>
        <w:spacing w:line="312" w:lineRule="auto"/>
        <w:ind w:leftChars="100" w:left="240" w:firstLine="420"/>
        <w:jc w:val="center"/>
        <w:rPr>
          <w:rFonts w:ascii="黑体" w:eastAsia="黑体" w:hAnsi="黑体"/>
          <w:b/>
          <w:sz w:val="36"/>
          <w:szCs w:val="36"/>
        </w:rPr>
      </w:pPr>
      <w:r>
        <w:rPr>
          <w:rFonts w:hint="eastAsia"/>
        </w:rPr>
        <w:t xml:space="preserve">                                                </w:t>
      </w:r>
      <w:r w:rsidR="003564EB" w:rsidRPr="00677643">
        <w:rPr>
          <w:rFonts w:hint="eastAsia"/>
        </w:rPr>
        <w:t xml:space="preserve"> </w:t>
      </w:r>
      <w:r w:rsidR="003564EB" w:rsidRPr="00677643">
        <w:rPr>
          <w:rFonts w:hint="eastAsia"/>
        </w:rPr>
        <w:t>年</w:t>
      </w:r>
      <w:r w:rsidR="003564EB" w:rsidRPr="00677643">
        <w:rPr>
          <w:rFonts w:hint="eastAsia"/>
        </w:rPr>
        <w:t xml:space="preserve">    </w:t>
      </w:r>
      <w:r w:rsidR="003564EB" w:rsidRPr="00677643">
        <w:rPr>
          <w:rFonts w:hint="eastAsia"/>
        </w:rPr>
        <w:t>月</w:t>
      </w:r>
      <w:r w:rsidR="003564EB" w:rsidRPr="00677643">
        <w:rPr>
          <w:rFonts w:hint="eastAsia"/>
        </w:rPr>
        <w:t xml:space="preserve">   </w:t>
      </w:r>
      <w:r w:rsidR="003564EB" w:rsidRPr="00677643">
        <w:rPr>
          <w:rFonts w:hint="eastAsia"/>
        </w:rPr>
        <w:t>日</w:t>
      </w:r>
      <w:r w:rsidR="003564EB">
        <w:rPr>
          <w:rFonts w:eastAsia="黑体"/>
          <w:b/>
          <w:kern w:val="0"/>
          <w:sz w:val="32"/>
          <w:szCs w:val="20"/>
        </w:rPr>
        <w:br w:type="page"/>
      </w:r>
      <w:r w:rsidR="001E668C" w:rsidRPr="008D3254">
        <w:rPr>
          <w:rFonts w:ascii="黑体" w:eastAsia="黑体" w:hAnsi="黑体" w:hint="eastAsia"/>
          <w:sz w:val="36"/>
          <w:szCs w:val="36"/>
        </w:rPr>
        <w:lastRenderedPageBreak/>
        <w:t>学位论文版权使用授权书</w:t>
      </w:r>
    </w:p>
    <w:p w:rsidR="00706D79" w:rsidRPr="00706D79" w:rsidRDefault="00706D79" w:rsidP="00706D79">
      <w:pPr>
        <w:spacing w:beforeLines="100" w:before="312" w:line="360" w:lineRule="auto"/>
        <w:ind w:firstLineChars="200" w:firstLine="640"/>
        <w:rPr>
          <w:rFonts w:ascii="宋体" w:hAnsi="宋体"/>
          <w:sz w:val="32"/>
          <w:szCs w:val="32"/>
        </w:rPr>
      </w:pPr>
      <w:r w:rsidRPr="00706D79">
        <w:rPr>
          <w:rFonts w:ascii="宋体" w:hAnsi="宋体" w:hint="eastAsia"/>
          <w:sz w:val="32"/>
          <w:szCs w:val="32"/>
        </w:rPr>
        <w:t>江苏大学、中国科学技术信息研究所、国家图书馆、中国学术期刊（光盘版）电子杂志社有权保留本人所送交学位论文的复印件和电子文档，可以采用影印、缩印或其他复制手段保存论文。本人电子文档的内容和纸质论文的内容相一致，允许论文被查阅和借阅，同时授权中国科学技术信息研究所将本论文编入《中国学位论文全文数据库》并向社会提供查询，授权中国学术期刊（光盘版）电子杂志社将本论文编入《中国优秀博硕士学位论文全文数据库》并向社会提供查询。论文的公布（包括刊登）授权江苏大学研究生院办理。</w:t>
      </w:r>
    </w:p>
    <w:p w:rsidR="00706D79" w:rsidRPr="00706D79" w:rsidRDefault="00706D79" w:rsidP="00706D79">
      <w:pPr>
        <w:spacing w:line="360" w:lineRule="auto"/>
        <w:ind w:firstLineChars="200" w:firstLine="480"/>
        <w:rPr>
          <w:rFonts w:ascii="宋体" w:hAnsi="宋体"/>
        </w:rPr>
      </w:pPr>
    </w:p>
    <w:p w:rsidR="00706D79" w:rsidRPr="00D60AC2" w:rsidRDefault="00706D79" w:rsidP="00706D79">
      <w:pPr>
        <w:spacing w:line="360" w:lineRule="auto"/>
        <w:ind w:firstLineChars="200" w:firstLine="600"/>
        <w:rPr>
          <w:rFonts w:ascii="Times New Roman" w:hAnsi="Times New Roman"/>
          <w:sz w:val="30"/>
          <w:szCs w:val="30"/>
        </w:rPr>
      </w:pPr>
      <w:r w:rsidRPr="00D60AC2">
        <w:rPr>
          <w:rFonts w:ascii="宋体" w:hAnsi="宋体"/>
          <w:sz w:val="30"/>
          <w:szCs w:val="30"/>
        </w:rPr>
        <w:t>本学位论文属于不保密</w:t>
      </w:r>
      <w:r w:rsidRPr="00D60AC2">
        <w:rPr>
          <w:rFonts w:ascii="宋体" w:hAnsi="宋体" w:hint="eastAsia"/>
          <w:sz w:val="30"/>
          <w:szCs w:val="30"/>
        </w:rPr>
        <w:t xml:space="preserve"> </w:t>
      </w:r>
      <w:r w:rsidRPr="00D60AC2">
        <w:rPr>
          <w:rFonts w:ascii="宋体" w:hAnsi="宋体"/>
          <w:sz w:val="30"/>
          <w:szCs w:val="30"/>
        </w:rPr>
        <w:t>□</w:t>
      </w:r>
      <w:r w:rsidRPr="00D60AC2">
        <w:rPr>
          <w:rFonts w:ascii="宋体" w:hAnsi="宋体" w:hint="eastAsia"/>
          <w:sz w:val="30"/>
          <w:szCs w:val="30"/>
        </w:rPr>
        <w:t xml:space="preserve"> </w:t>
      </w:r>
      <w:r w:rsidRPr="00D60AC2">
        <w:rPr>
          <w:rFonts w:ascii="Times New Roman" w:hAnsi="宋体" w:hint="eastAsia"/>
          <w:sz w:val="30"/>
          <w:szCs w:val="30"/>
        </w:rPr>
        <w:t>。</w:t>
      </w:r>
    </w:p>
    <w:p w:rsidR="00706D79" w:rsidRPr="00D60AC2" w:rsidRDefault="00706D79" w:rsidP="00706D79">
      <w:pPr>
        <w:spacing w:line="360" w:lineRule="auto"/>
        <w:ind w:firstLineChars="200" w:firstLine="600"/>
        <w:rPr>
          <w:rFonts w:ascii="Times New Roman" w:hAnsi="Times New Roman"/>
          <w:sz w:val="30"/>
          <w:szCs w:val="30"/>
        </w:rPr>
      </w:pPr>
    </w:p>
    <w:p w:rsidR="00706D79" w:rsidRPr="00D60AC2" w:rsidRDefault="00706D79" w:rsidP="00706D79">
      <w:pPr>
        <w:spacing w:line="360" w:lineRule="auto"/>
        <w:ind w:firstLineChars="200" w:firstLine="600"/>
        <w:rPr>
          <w:rFonts w:ascii="Times New Roman" w:hAnsi="Times New Roman"/>
          <w:sz w:val="30"/>
          <w:szCs w:val="30"/>
        </w:rPr>
      </w:pPr>
    </w:p>
    <w:p w:rsidR="00706D79" w:rsidRPr="00D60AC2" w:rsidRDefault="00706D79" w:rsidP="00706D79">
      <w:pPr>
        <w:spacing w:line="360" w:lineRule="auto"/>
        <w:ind w:firstLineChars="200" w:firstLine="600"/>
        <w:rPr>
          <w:rFonts w:ascii="Times New Roman" w:hAnsi="Times New Roman"/>
          <w:sz w:val="30"/>
          <w:szCs w:val="30"/>
        </w:rPr>
      </w:pPr>
      <w:r w:rsidRPr="00D60AC2">
        <w:rPr>
          <w:rFonts w:ascii="Times New Roman" w:hAnsi="宋体"/>
          <w:sz w:val="30"/>
          <w:szCs w:val="30"/>
        </w:rPr>
        <w:t>学位论文作者签名：</w:t>
      </w:r>
      <w:r w:rsidR="00D60AC2">
        <w:rPr>
          <w:rFonts w:ascii="Times New Roman" w:hAnsi="Times New Roman"/>
          <w:sz w:val="30"/>
          <w:szCs w:val="30"/>
        </w:rPr>
        <w:t xml:space="preserve">           </w:t>
      </w:r>
      <w:r w:rsidRPr="00D60AC2">
        <w:rPr>
          <w:rFonts w:ascii="Times New Roman" w:hAnsi="宋体"/>
          <w:sz w:val="30"/>
          <w:szCs w:val="30"/>
        </w:rPr>
        <w:t>指导教师签名：</w:t>
      </w:r>
    </w:p>
    <w:p w:rsidR="00610893" w:rsidRPr="00D60AC2" w:rsidRDefault="00706D79" w:rsidP="00DF68EA">
      <w:pPr>
        <w:widowControl/>
        <w:spacing w:line="360" w:lineRule="auto"/>
        <w:ind w:firstLineChars="200" w:firstLine="600"/>
        <w:jc w:val="left"/>
        <w:rPr>
          <w:rFonts w:ascii="Times New Roman" w:hAnsi="Times New Roman"/>
          <w:kern w:val="0"/>
          <w:sz w:val="30"/>
          <w:szCs w:val="30"/>
        </w:rPr>
        <w:sectPr w:rsidR="00610893" w:rsidRPr="00D60AC2" w:rsidSect="00FE7437">
          <w:footerReference w:type="even" r:id="rId10"/>
          <w:pgSz w:w="11906" w:h="16838"/>
          <w:pgMar w:top="1440" w:right="1800" w:bottom="1440" w:left="1800" w:header="851" w:footer="992" w:gutter="0"/>
          <w:pgNumType w:fmt="upperRoman" w:start="4"/>
          <w:cols w:space="425"/>
          <w:docGrid w:type="lines" w:linePitch="312"/>
        </w:sectPr>
      </w:pPr>
      <w:r w:rsidRPr="00D60AC2">
        <w:rPr>
          <w:rFonts w:ascii="Times New Roman" w:hAnsi="Times New Roman"/>
          <w:kern w:val="0"/>
          <w:sz w:val="30"/>
          <w:szCs w:val="30"/>
        </w:rPr>
        <w:t xml:space="preserve">     </w:t>
      </w:r>
      <w:r w:rsidR="00D60AC2">
        <w:rPr>
          <w:rFonts w:ascii="Times New Roman" w:hAnsi="Times New Roman" w:hint="eastAsia"/>
          <w:kern w:val="0"/>
          <w:sz w:val="30"/>
          <w:szCs w:val="30"/>
        </w:rPr>
        <w:t xml:space="preserve"> </w:t>
      </w:r>
      <w:r w:rsidR="00D60AC2">
        <w:rPr>
          <w:rFonts w:ascii="Times New Roman" w:hAnsi="Times New Roman"/>
          <w:kern w:val="0"/>
          <w:sz w:val="30"/>
          <w:szCs w:val="30"/>
        </w:rPr>
        <w:t xml:space="preserve">  </w:t>
      </w:r>
      <w:r w:rsidRPr="00D60AC2">
        <w:rPr>
          <w:rFonts w:ascii="Times New Roman" w:hAnsi="宋体"/>
          <w:kern w:val="0"/>
          <w:sz w:val="30"/>
          <w:szCs w:val="30"/>
        </w:rPr>
        <w:t>年</w:t>
      </w:r>
      <w:r w:rsidRPr="00D60AC2">
        <w:rPr>
          <w:rFonts w:ascii="Times New Roman" w:hAnsi="Times New Roman"/>
          <w:kern w:val="0"/>
          <w:sz w:val="30"/>
          <w:szCs w:val="30"/>
        </w:rPr>
        <w:t xml:space="preserve">   </w:t>
      </w:r>
      <w:r w:rsidRPr="00D60AC2">
        <w:rPr>
          <w:rFonts w:ascii="Times New Roman" w:hAnsi="宋体"/>
          <w:kern w:val="0"/>
          <w:sz w:val="30"/>
          <w:szCs w:val="30"/>
        </w:rPr>
        <w:t>月</w:t>
      </w:r>
      <w:r w:rsidRPr="00D60AC2">
        <w:rPr>
          <w:rFonts w:ascii="Times New Roman" w:hAnsi="Times New Roman"/>
          <w:kern w:val="0"/>
          <w:sz w:val="30"/>
          <w:szCs w:val="30"/>
        </w:rPr>
        <w:t xml:space="preserve">   </w:t>
      </w:r>
      <w:r w:rsidRPr="00D60AC2">
        <w:rPr>
          <w:rFonts w:ascii="Times New Roman" w:hAnsi="宋体"/>
          <w:kern w:val="0"/>
          <w:sz w:val="30"/>
          <w:szCs w:val="30"/>
        </w:rPr>
        <w:t>日</w:t>
      </w:r>
      <w:r w:rsidRPr="00D60AC2">
        <w:rPr>
          <w:rFonts w:ascii="Times New Roman" w:hAnsi="Times New Roman"/>
          <w:kern w:val="0"/>
          <w:sz w:val="30"/>
          <w:szCs w:val="30"/>
        </w:rPr>
        <w:t xml:space="preserve">                </w:t>
      </w:r>
      <w:r w:rsidR="00D60AC2">
        <w:rPr>
          <w:rFonts w:ascii="Times New Roman" w:hAnsi="Times New Roman" w:hint="eastAsia"/>
          <w:kern w:val="0"/>
          <w:sz w:val="30"/>
          <w:szCs w:val="30"/>
        </w:rPr>
        <w:t xml:space="preserve">   </w:t>
      </w:r>
      <w:r w:rsidR="00670A4C" w:rsidRPr="00D60AC2">
        <w:rPr>
          <w:rFonts w:ascii="Times New Roman" w:hAnsi="宋体" w:hint="eastAsia"/>
          <w:kern w:val="0"/>
          <w:sz w:val="30"/>
          <w:szCs w:val="30"/>
        </w:rPr>
        <w:t>年</w:t>
      </w:r>
      <w:r w:rsidR="00670A4C" w:rsidRPr="00D60AC2">
        <w:rPr>
          <w:rFonts w:ascii="Times New Roman" w:hAnsi="宋体" w:hint="eastAsia"/>
          <w:kern w:val="0"/>
          <w:sz w:val="30"/>
          <w:szCs w:val="30"/>
        </w:rPr>
        <w:t xml:space="preserve">   </w:t>
      </w:r>
      <w:r w:rsidR="00670A4C" w:rsidRPr="00D60AC2">
        <w:rPr>
          <w:rFonts w:ascii="Times New Roman" w:hAnsi="宋体" w:hint="eastAsia"/>
          <w:kern w:val="0"/>
          <w:sz w:val="30"/>
          <w:szCs w:val="30"/>
        </w:rPr>
        <w:t>月</w:t>
      </w:r>
      <w:r w:rsidR="00670A4C" w:rsidRPr="00D60AC2">
        <w:rPr>
          <w:rFonts w:ascii="Times New Roman" w:hAnsi="宋体" w:hint="eastAsia"/>
          <w:kern w:val="0"/>
          <w:sz w:val="30"/>
          <w:szCs w:val="30"/>
        </w:rPr>
        <w:t xml:space="preserve">   </w:t>
      </w:r>
      <w:r w:rsidR="00670A4C" w:rsidRPr="00D60AC2">
        <w:rPr>
          <w:rFonts w:ascii="Times New Roman" w:hAnsi="宋体" w:hint="eastAsia"/>
          <w:kern w:val="0"/>
          <w:sz w:val="30"/>
          <w:szCs w:val="30"/>
        </w:rPr>
        <w:t>日</w:t>
      </w:r>
    </w:p>
    <w:p w:rsidR="00AB2B1A" w:rsidRPr="00610893" w:rsidRDefault="00AB2B1A" w:rsidP="00610893">
      <w:pPr>
        <w:spacing w:beforeLines="50" w:before="156" w:line="360" w:lineRule="auto"/>
        <w:jc w:val="center"/>
        <w:rPr>
          <w:rFonts w:ascii="Times New Roman" w:hAnsi="Times New Roman"/>
          <w:b/>
          <w:sz w:val="32"/>
          <w:szCs w:val="32"/>
        </w:rPr>
      </w:pPr>
      <w:r w:rsidRPr="00610893">
        <w:rPr>
          <w:rFonts w:ascii="Times New Roman" w:hAnsi="Times New Roman" w:hint="eastAsia"/>
          <w:b/>
          <w:sz w:val="32"/>
          <w:szCs w:val="32"/>
        </w:rPr>
        <w:lastRenderedPageBreak/>
        <w:t>摘</w:t>
      </w:r>
      <w:r w:rsidRPr="00610893">
        <w:rPr>
          <w:rFonts w:ascii="Times New Roman" w:hAnsi="Times New Roman" w:hint="eastAsia"/>
          <w:b/>
          <w:sz w:val="32"/>
          <w:szCs w:val="32"/>
        </w:rPr>
        <w:t xml:space="preserve"> </w:t>
      </w:r>
      <w:r w:rsidRPr="00610893">
        <w:rPr>
          <w:rFonts w:ascii="Times New Roman" w:hAnsi="Times New Roman" w:hint="eastAsia"/>
          <w:b/>
          <w:sz w:val="32"/>
          <w:szCs w:val="32"/>
        </w:rPr>
        <w:t>要</w:t>
      </w:r>
    </w:p>
    <w:p w:rsidR="0060014E" w:rsidRDefault="0060014E" w:rsidP="007935BD">
      <w:pPr>
        <w:widowControl/>
        <w:spacing w:line="360" w:lineRule="auto"/>
        <w:ind w:firstLineChars="200" w:firstLine="480"/>
        <w:jc w:val="left"/>
        <w:rPr>
          <w:rFonts w:ascii="Times New Roman" w:hAnsi="Times New Roman"/>
          <w:position w:val="-10"/>
          <w:lang w:val="zh-CN"/>
        </w:rPr>
      </w:pPr>
      <w:r>
        <w:rPr>
          <w:rFonts w:ascii="Times New Roman" w:hAnsi="Times New Roman" w:hint="eastAsia"/>
          <w:position w:val="-10"/>
          <w:lang w:val="zh-CN"/>
        </w:rPr>
        <w:t>随着科学技术的发展，人体动作识别逐渐成为人工智能和机器视觉</w:t>
      </w:r>
      <w:r w:rsidR="009A3EFA">
        <w:rPr>
          <w:rFonts w:ascii="Times New Roman" w:hAnsi="Times New Roman" w:hint="eastAsia"/>
          <w:position w:val="-10"/>
          <w:lang w:val="zh-CN"/>
        </w:rPr>
        <w:t>领域一个重要的研究方向，</w:t>
      </w:r>
      <w:r w:rsidR="00102FB8">
        <w:rPr>
          <w:rFonts w:ascii="Times New Roman" w:hAnsi="Times New Roman" w:hint="eastAsia"/>
          <w:position w:val="-10"/>
          <w:lang w:val="zh-CN"/>
        </w:rPr>
        <w:t>具有广阔的发展前景和</w:t>
      </w:r>
      <w:r w:rsidR="009A3EFA">
        <w:rPr>
          <w:rFonts w:ascii="Times New Roman" w:hAnsi="Times New Roman" w:hint="eastAsia"/>
          <w:position w:val="-10"/>
          <w:lang w:val="zh-CN"/>
        </w:rPr>
        <w:t>很强的实用价值。可应用于日常的视频监控、智能医疗、运动分析、人机智能交互等。同时</w:t>
      </w:r>
      <w:r w:rsidR="008D782C">
        <w:rPr>
          <w:rFonts w:ascii="Times New Roman" w:hAnsi="Times New Roman" w:hint="eastAsia"/>
          <w:position w:val="-10"/>
          <w:lang w:val="zh-CN"/>
        </w:rPr>
        <w:t>，</w:t>
      </w:r>
      <w:r w:rsidR="00F131E7">
        <w:rPr>
          <w:rFonts w:ascii="Times New Roman" w:hAnsi="Times New Roman" w:hint="eastAsia"/>
          <w:position w:val="-10"/>
          <w:lang w:val="zh-CN"/>
        </w:rPr>
        <w:t>由于视频中场景的复杂性、动作类内变化</w:t>
      </w:r>
      <w:r w:rsidR="008D782C">
        <w:rPr>
          <w:rFonts w:ascii="Times New Roman" w:hAnsi="Times New Roman" w:hint="eastAsia"/>
          <w:position w:val="-10"/>
          <w:lang w:val="zh-CN"/>
        </w:rPr>
        <w:t>，</w:t>
      </w:r>
      <w:r w:rsidR="00F131E7">
        <w:rPr>
          <w:rFonts w:ascii="Times New Roman" w:hAnsi="Times New Roman" w:hint="eastAsia"/>
          <w:position w:val="-10"/>
          <w:lang w:val="zh-CN"/>
        </w:rPr>
        <w:t>以及需要大量的有标注样本来训练泛化性能强的</w:t>
      </w:r>
      <w:r w:rsidR="002C5E8C">
        <w:rPr>
          <w:rFonts w:ascii="Times New Roman" w:hAnsi="Times New Roman" w:hint="eastAsia"/>
          <w:position w:val="-10"/>
          <w:lang w:val="zh-CN"/>
        </w:rPr>
        <w:t>识别</w:t>
      </w:r>
      <w:r w:rsidR="00F131E7">
        <w:rPr>
          <w:rFonts w:ascii="Times New Roman" w:hAnsi="Times New Roman" w:hint="eastAsia"/>
          <w:position w:val="-10"/>
          <w:lang w:val="zh-CN"/>
        </w:rPr>
        <w:t>模型，这些都给人体动作识别的研究带来了挑战性。</w:t>
      </w:r>
    </w:p>
    <w:p w:rsidR="00AB2B1A" w:rsidRPr="00AB2B1A" w:rsidRDefault="00765F2C" w:rsidP="007935BD">
      <w:pPr>
        <w:widowControl/>
        <w:spacing w:line="360" w:lineRule="auto"/>
        <w:ind w:firstLineChars="200" w:firstLine="480"/>
        <w:jc w:val="left"/>
        <w:rPr>
          <w:rFonts w:ascii="Times New Roman" w:hAnsi="Times New Roman"/>
          <w:position w:val="-10"/>
          <w:lang w:val="zh-CN"/>
        </w:rPr>
      </w:pPr>
      <w:r>
        <w:rPr>
          <w:rFonts w:ascii="Times New Roman" w:hAnsi="Times New Roman" w:hint="eastAsia"/>
          <w:position w:val="-10"/>
          <w:lang w:val="zh-CN"/>
        </w:rPr>
        <w:t>本文</w:t>
      </w:r>
      <w:r w:rsidR="00AB2B1A" w:rsidRPr="00AB2B1A">
        <w:rPr>
          <w:rFonts w:ascii="Times New Roman" w:hAnsi="Times New Roman" w:hint="eastAsia"/>
          <w:position w:val="-10"/>
          <w:lang w:val="zh-CN"/>
        </w:rPr>
        <w:t>对人体动作识别的若干问题</w:t>
      </w:r>
      <w:r>
        <w:rPr>
          <w:rFonts w:ascii="Times New Roman" w:hAnsi="Times New Roman" w:hint="eastAsia"/>
          <w:position w:val="-10"/>
          <w:lang w:val="zh-CN"/>
        </w:rPr>
        <w:t>，特别是</w:t>
      </w:r>
      <w:r w:rsidR="00AB2B1A" w:rsidRPr="00AB2B1A">
        <w:rPr>
          <w:rFonts w:ascii="Times New Roman" w:hAnsi="Times New Roman" w:hint="eastAsia"/>
          <w:position w:val="-10"/>
          <w:lang w:val="zh-CN"/>
        </w:rPr>
        <w:t>基于半监督的人体动作识别进行了较深入的研究。</w:t>
      </w:r>
      <w:r w:rsidR="00AB2B1A" w:rsidRPr="005A2144">
        <w:rPr>
          <w:rFonts w:ascii="Times New Roman" w:hAnsi="Times New Roman" w:hint="eastAsia"/>
          <w:position w:val="-10"/>
          <w:lang w:val="zh-CN"/>
        </w:rPr>
        <w:t>首先阐述了人体动作识别的</w:t>
      </w:r>
      <w:r w:rsidR="002744BD">
        <w:rPr>
          <w:rFonts w:ascii="Times New Roman" w:hAnsi="Times New Roman" w:hint="eastAsia"/>
          <w:position w:val="-10"/>
          <w:lang w:val="zh-CN"/>
        </w:rPr>
        <w:t>选题背景与研究的目的和意义</w:t>
      </w:r>
      <w:r w:rsidR="00AB2B1A" w:rsidRPr="005A2144">
        <w:rPr>
          <w:rFonts w:ascii="Times New Roman" w:hAnsi="Times New Roman" w:hint="eastAsia"/>
          <w:position w:val="-10"/>
          <w:lang w:val="zh-CN"/>
        </w:rPr>
        <w:t>；其次概述了人体动</w:t>
      </w:r>
      <w:r w:rsidR="00AB2B1A" w:rsidRPr="00AB2B1A">
        <w:rPr>
          <w:rFonts w:ascii="Times New Roman" w:hAnsi="Times New Roman" w:hint="eastAsia"/>
          <w:position w:val="-10"/>
          <w:lang w:val="zh-CN"/>
        </w:rPr>
        <w:t>作识别的关键技术，如关键帧提取技术、特征提取技术以及人体动作识别技术等。在目前人体动作识别的理论研究基础上，本文提出了基于混合式协同训练的人体动作识别方法</w:t>
      </w:r>
      <w:r w:rsidR="00C41228">
        <w:rPr>
          <w:rFonts w:ascii="Times New Roman" w:hAnsi="Times New Roman" w:hint="eastAsia"/>
          <w:position w:val="-10"/>
          <w:lang w:val="zh-CN"/>
        </w:rPr>
        <w:t>和</w:t>
      </w:r>
      <w:r w:rsidR="00AB2B1A" w:rsidRPr="00AB2B1A">
        <w:rPr>
          <w:rFonts w:ascii="Times New Roman" w:hAnsi="Times New Roman" w:hint="eastAsia"/>
          <w:position w:val="-10"/>
          <w:lang w:val="zh-CN"/>
        </w:rPr>
        <w:t>基于半监督集成学习的人体动作识别方法</w:t>
      </w:r>
      <w:r w:rsidR="00C41228">
        <w:rPr>
          <w:rFonts w:ascii="Times New Roman" w:hAnsi="Times New Roman" w:hint="eastAsia"/>
          <w:position w:val="-10"/>
          <w:lang w:val="zh-CN"/>
        </w:rPr>
        <w:t>，</w:t>
      </w:r>
      <w:r w:rsidR="00943E9D">
        <w:rPr>
          <w:rFonts w:ascii="Times New Roman" w:hAnsi="Times New Roman" w:hint="eastAsia"/>
          <w:position w:val="-10"/>
          <w:lang w:val="zh-CN"/>
        </w:rPr>
        <w:t>并在以上</w:t>
      </w:r>
      <w:r w:rsidR="00AB2B1A" w:rsidRPr="00AB2B1A">
        <w:rPr>
          <w:rFonts w:ascii="Times New Roman" w:hAnsi="Times New Roman" w:hint="eastAsia"/>
          <w:position w:val="-10"/>
          <w:lang w:val="zh-CN"/>
        </w:rPr>
        <w:t>两种算法的基础上设计开发</w:t>
      </w:r>
      <w:r w:rsidR="006A4F0A">
        <w:rPr>
          <w:rFonts w:ascii="Times New Roman" w:hAnsi="Times New Roman" w:hint="eastAsia"/>
          <w:position w:val="-10"/>
          <w:lang w:val="zh-CN"/>
        </w:rPr>
        <w:t>人体动作识别</w:t>
      </w:r>
      <w:r w:rsidR="00AB2B1A" w:rsidRPr="00AB2B1A">
        <w:rPr>
          <w:rFonts w:ascii="Times New Roman" w:hAnsi="Times New Roman" w:hint="eastAsia"/>
          <w:position w:val="-10"/>
          <w:lang w:val="zh-CN"/>
        </w:rPr>
        <w:t>原型系统，主要研究内容如下：</w:t>
      </w:r>
    </w:p>
    <w:p w:rsidR="00AB2B1A" w:rsidRPr="00AB2B1A" w:rsidRDefault="00AB2B1A" w:rsidP="00FF725C">
      <w:pPr>
        <w:widowControl/>
        <w:spacing w:line="360" w:lineRule="auto"/>
        <w:ind w:firstLineChars="200" w:firstLine="480"/>
        <w:jc w:val="left"/>
        <w:rPr>
          <w:rFonts w:ascii="Times New Roman" w:hAnsi="Times New Roman"/>
          <w:position w:val="-10"/>
          <w:lang w:val="zh-CN"/>
        </w:rPr>
      </w:pPr>
      <w:r w:rsidRPr="00AB2B1A">
        <w:rPr>
          <w:rFonts w:ascii="Times New Roman" w:hAnsi="Times New Roman" w:hint="eastAsia"/>
          <w:position w:val="-10"/>
          <w:lang w:val="zh-CN"/>
        </w:rPr>
        <w:t>1</w:t>
      </w:r>
      <w:r w:rsidRPr="00AB2B1A">
        <w:rPr>
          <w:rFonts w:ascii="Times New Roman" w:hAnsi="Times New Roman" w:hint="eastAsia"/>
          <w:position w:val="-10"/>
          <w:lang w:val="zh-CN"/>
        </w:rPr>
        <w:t>）提出</w:t>
      </w:r>
      <w:r w:rsidR="00776038">
        <w:rPr>
          <w:rFonts w:ascii="Times New Roman" w:hAnsi="Times New Roman" w:hint="eastAsia"/>
          <w:position w:val="-10"/>
          <w:lang w:val="zh-CN"/>
        </w:rPr>
        <w:t>了</w:t>
      </w:r>
      <w:r w:rsidRPr="00AB2B1A">
        <w:rPr>
          <w:rFonts w:ascii="Times New Roman" w:hAnsi="Times New Roman" w:hint="eastAsia"/>
          <w:position w:val="-10"/>
          <w:lang w:val="zh-CN"/>
        </w:rPr>
        <w:t>基于混合式协同训练的人体动作识别方法。针对目前人体动作视频中有标记数据不足的问题，提出了一种基于混合式协同训练的新型人体动作识别方法。该方法利用动作识别领域不同类型的</w:t>
      </w:r>
      <w:r w:rsidR="00765F2C">
        <w:rPr>
          <w:rFonts w:ascii="Times New Roman" w:hAnsi="Times New Roman" w:hint="eastAsia"/>
          <w:position w:val="-10"/>
          <w:lang w:val="zh-CN"/>
        </w:rPr>
        <w:t>识别</w:t>
      </w:r>
      <w:r w:rsidRPr="00AB2B1A">
        <w:rPr>
          <w:rFonts w:ascii="Times New Roman" w:hAnsi="Times New Roman" w:hint="eastAsia"/>
          <w:position w:val="-10"/>
          <w:lang w:val="zh-CN"/>
        </w:rPr>
        <w:t>方法来构建基分类器，并进行迭代的相互训练以提高泛化性能，可以降低标注成本并实现不同识别方法的优势互补，进而提高人体动作的识别精度。</w:t>
      </w:r>
      <w:r w:rsidR="007F03D2">
        <w:rPr>
          <w:rFonts w:ascii="Times New Roman" w:hAnsi="Times New Roman" w:hint="eastAsia"/>
          <w:position w:val="-10"/>
          <w:lang w:val="zh-CN"/>
        </w:rPr>
        <w:t>实验结果表明，本文</w:t>
      </w:r>
      <w:r w:rsidR="00A17387" w:rsidRPr="00A17387">
        <w:rPr>
          <w:rFonts w:ascii="Times New Roman" w:hAnsi="Times New Roman" w:hint="eastAsia"/>
          <w:position w:val="-10"/>
          <w:lang w:val="zh-CN"/>
        </w:rPr>
        <w:t>所提出的算法可以有效地识别视频中的人体动作。</w:t>
      </w:r>
    </w:p>
    <w:p w:rsidR="00ED1391" w:rsidRDefault="00AB2B1A" w:rsidP="00FF725C">
      <w:pPr>
        <w:widowControl/>
        <w:spacing w:line="360" w:lineRule="auto"/>
        <w:ind w:firstLineChars="200" w:firstLine="480"/>
        <w:jc w:val="left"/>
        <w:rPr>
          <w:rFonts w:ascii="Times New Roman" w:hAnsi="Times New Roman"/>
          <w:position w:val="-10"/>
          <w:lang w:val="zh-CN"/>
        </w:rPr>
      </w:pPr>
      <w:r w:rsidRPr="00AB2B1A">
        <w:rPr>
          <w:rFonts w:ascii="Times New Roman" w:hAnsi="Times New Roman" w:hint="eastAsia"/>
          <w:position w:val="-10"/>
          <w:lang w:val="zh-CN"/>
        </w:rPr>
        <w:t>2</w:t>
      </w:r>
      <w:r w:rsidRPr="00AB2B1A">
        <w:rPr>
          <w:rFonts w:ascii="Times New Roman" w:hAnsi="Times New Roman" w:hint="eastAsia"/>
          <w:position w:val="-10"/>
          <w:lang w:val="zh-CN"/>
        </w:rPr>
        <w:t>）提出</w:t>
      </w:r>
      <w:r w:rsidR="00776038">
        <w:rPr>
          <w:rFonts w:ascii="Times New Roman" w:hAnsi="Times New Roman" w:hint="eastAsia"/>
          <w:position w:val="-10"/>
          <w:lang w:val="zh-CN"/>
        </w:rPr>
        <w:t>了</w:t>
      </w:r>
      <w:r w:rsidRPr="00AB2B1A">
        <w:rPr>
          <w:rFonts w:ascii="Times New Roman" w:hAnsi="Times New Roman" w:hint="eastAsia"/>
          <w:position w:val="-10"/>
          <w:lang w:val="zh-CN"/>
        </w:rPr>
        <w:t>基于半监督集成学习的人体动作识别方法。针对协同训练类算法随着迭代次数的增加，基分类器的差异性会</w:t>
      </w:r>
      <w:r w:rsidR="00765F2C">
        <w:rPr>
          <w:rFonts w:ascii="Times New Roman" w:hAnsi="Times New Roman" w:hint="eastAsia"/>
          <w:position w:val="-10"/>
          <w:lang w:val="zh-CN"/>
        </w:rPr>
        <w:t>越</w:t>
      </w:r>
      <w:r w:rsidR="00C70870">
        <w:rPr>
          <w:rFonts w:ascii="Times New Roman" w:hAnsi="Times New Roman" w:hint="eastAsia"/>
          <w:position w:val="-10"/>
          <w:lang w:val="zh-CN"/>
        </w:rPr>
        <w:t>来越小，以及迭代训练中产生的基分类器没有被充分利用的问题。</w:t>
      </w:r>
      <w:r w:rsidRPr="00AB2B1A">
        <w:rPr>
          <w:rFonts w:ascii="Times New Roman" w:hAnsi="Times New Roman" w:hint="eastAsia"/>
          <w:position w:val="-10"/>
          <w:lang w:val="zh-CN"/>
        </w:rPr>
        <w:t>提出了基于协同训练和集成学习相结合的人体动作识别方法。该方法对每个基分类器设置一个集合。将基分类器迭代训练过程中产生的中间分类器加入到各自的集合中，然后利用这个集合来选择伪标号数据。并定义了一个基于置信度的最大证据边缘函数来选择伪标号数据，最终利用该算法对人体动作进行识别。该方法能有效克服协同训练迭代过程中基分类器差异退化的问题，进一步提高人体动作识别的准确率。</w:t>
      </w:r>
    </w:p>
    <w:p w:rsidR="00402628" w:rsidRDefault="00ED1391" w:rsidP="00722AE7">
      <w:pPr>
        <w:widowControl/>
        <w:spacing w:line="360" w:lineRule="auto"/>
        <w:ind w:firstLineChars="200" w:firstLine="480"/>
        <w:jc w:val="left"/>
        <w:rPr>
          <w:rFonts w:ascii="Times New Roman" w:hAnsi="Times New Roman"/>
          <w:position w:val="-10"/>
          <w:lang w:val="zh-CN"/>
        </w:rPr>
      </w:pPr>
      <w:r w:rsidRPr="00ED1391">
        <w:rPr>
          <w:rFonts w:ascii="Times New Roman" w:hAnsi="Times New Roman" w:hint="eastAsia"/>
          <w:position w:val="-10"/>
          <w:lang w:val="zh-CN"/>
        </w:rPr>
        <w:t>3</w:t>
      </w:r>
      <w:r w:rsidRPr="00ED1391">
        <w:rPr>
          <w:rFonts w:ascii="Times New Roman" w:hAnsi="Times New Roman" w:hint="eastAsia"/>
          <w:position w:val="-10"/>
          <w:lang w:val="zh-CN"/>
        </w:rPr>
        <w:t>）设计并实现了基于半监督协同训练和集成学习的人体动作识别的原型系统</w:t>
      </w:r>
      <w:r>
        <w:rPr>
          <w:rFonts w:ascii="Times New Roman" w:hAnsi="Times New Roman" w:hint="eastAsia"/>
          <w:position w:val="-10"/>
          <w:lang w:val="zh-CN"/>
        </w:rPr>
        <w:t>。</w:t>
      </w:r>
      <w:r w:rsidRPr="00ED1391">
        <w:rPr>
          <w:rFonts w:ascii="Times New Roman" w:hAnsi="Times New Roman" w:hint="eastAsia"/>
          <w:position w:val="-10"/>
          <w:lang w:val="zh-CN"/>
        </w:rPr>
        <w:t>采用面向对象语言</w:t>
      </w:r>
      <w:r w:rsidRPr="00ED1391">
        <w:rPr>
          <w:rFonts w:ascii="Times New Roman" w:hAnsi="Times New Roman" w:hint="eastAsia"/>
          <w:position w:val="-10"/>
          <w:lang w:val="zh-CN"/>
        </w:rPr>
        <w:t>C#</w:t>
      </w:r>
      <w:r w:rsidRPr="00ED1391">
        <w:rPr>
          <w:rFonts w:ascii="Times New Roman" w:hAnsi="Times New Roman" w:hint="eastAsia"/>
          <w:position w:val="-10"/>
          <w:lang w:val="zh-CN"/>
        </w:rPr>
        <w:t>和</w:t>
      </w:r>
      <w:r w:rsidRPr="00ED1391">
        <w:rPr>
          <w:rFonts w:ascii="Times New Roman" w:hAnsi="Times New Roman" w:hint="eastAsia"/>
          <w:position w:val="-10"/>
          <w:lang w:val="zh-CN"/>
        </w:rPr>
        <w:t>MATLAB</w:t>
      </w:r>
      <w:r w:rsidR="0060374D">
        <w:rPr>
          <w:rFonts w:ascii="Times New Roman" w:hAnsi="Times New Roman" w:hint="eastAsia"/>
          <w:position w:val="-10"/>
          <w:lang w:val="zh-CN"/>
        </w:rPr>
        <w:t>进行编程，通过原型系统的运行测试，</w:t>
      </w:r>
      <w:r w:rsidR="00780448">
        <w:rPr>
          <w:rFonts w:ascii="Times New Roman" w:hAnsi="Times New Roman" w:hint="eastAsia"/>
          <w:position w:val="-10"/>
          <w:lang w:val="zh-CN"/>
        </w:rPr>
        <w:t>表</w:t>
      </w:r>
      <w:r w:rsidR="00402628">
        <w:rPr>
          <w:rFonts w:ascii="Times New Roman" w:hAnsi="Times New Roman" w:hint="eastAsia"/>
          <w:position w:val="-10"/>
          <w:lang w:val="zh-CN"/>
        </w:rPr>
        <w:t>明所提的方法可用于相应的人体动作识别，并且该原型系统界面友好、功能</w:t>
      </w:r>
      <w:r w:rsidR="00D33F44">
        <w:rPr>
          <w:rFonts w:ascii="Times New Roman" w:hAnsi="Times New Roman" w:hint="eastAsia"/>
          <w:position w:val="-10"/>
          <w:lang w:val="zh-CN"/>
        </w:rPr>
        <w:t>齐全</w:t>
      </w:r>
      <w:r w:rsidR="00402628">
        <w:rPr>
          <w:rFonts w:ascii="Times New Roman" w:hAnsi="Times New Roman" w:hint="eastAsia"/>
          <w:position w:val="-10"/>
          <w:lang w:val="zh-CN"/>
        </w:rPr>
        <w:t>、</w:t>
      </w:r>
    </w:p>
    <w:p w:rsidR="00ED1391" w:rsidRDefault="00402628" w:rsidP="00ED1391">
      <w:pPr>
        <w:widowControl/>
        <w:spacing w:line="360" w:lineRule="auto"/>
        <w:jc w:val="left"/>
        <w:rPr>
          <w:rFonts w:ascii="Times New Roman" w:hAnsi="Times New Roman"/>
          <w:position w:val="-10"/>
          <w:lang w:val="zh-CN"/>
        </w:rPr>
      </w:pPr>
      <w:r>
        <w:rPr>
          <w:rFonts w:ascii="Times New Roman" w:hAnsi="Times New Roman" w:hint="eastAsia"/>
          <w:position w:val="-10"/>
          <w:lang w:val="zh-CN"/>
        </w:rPr>
        <w:lastRenderedPageBreak/>
        <w:t>可维护性好。</w:t>
      </w:r>
    </w:p>
    <w:p w:rsidR="001A5F93" w:rsidRDefault="001A5F93" w:rsidP="001A5F93">
      <w:pPr>
        <w:widowControl/>
        <w:spacing w:line="360" w:lineRule="auto"/>
        <w:jc w:val="left"/>
        <w:rPr>
          <w:rFonts w:ascii="Times New Roman" w:hAnsi="Times New Roman"/>
          <w:position w:val="-10"/>
          <w:lang w:val="zh-CN"/>
        </w:rPr>
      </w:pPr>
      <w:r w:rsidRPr="006C4AF3">
        <w:rPr>
          <w:rFonts w:ascii="黑体" w:eastAsia="黑体" w:hAnsi="黑体" w:hint="eastAsia"/>
        </w:rPr>
        <w:t>关键字</w:t>
      </w:r>
      <w:r w:rsidRPr="006C4AF3">
        <w:rPr>
          <w:rFonts w:asciiTheme="minorEastAsia" w:eastAsiaTheme="minorEastAsia" w:hAnsiTheme="minorEastAsia" w:hint="eastAsia"/>
        </w:rPr>
        <w:t>：</w:t>
      </w:r>
      <w:r>
        <w:rPr>
          <w:rFonts w:asciiTheme="minorEastAsia" w:eastAsiaTheme="minorEastAsia" w:hAnsiTheme="minorEastAsia" w:hint="eastAsia"/>
        </w:rPr>
        <w:t>人体动作识别</w:t>
      </w:r>
      <w:r w:rsidRPr="006C4AF3">
        <w:rPr>
          <w:rFonts w:asciiTheme="minorEastAsia" w:eastAsiaTheme="minorEastAsia" w:hAnsiTheme="minorEastAsia" w:hint="eastAsia"/>
        </w:rPr>
        <w:t>，</w:t>
      </w:r>
      <w:r>
        <w:rPr>
          <w:rFonts w:asciiTheme="minorEastAsia" w:eastAsiaTheme="minorEastAsia" w:hAnsiTheme="minorEastAsia" w:hint="eastAsia"/>
        </w:rPr>
        <w:t>协同训练，集成学习</w:t>
      </w:r>
      <w:r w:rsidRPr="006C4AF3">
        <w:rPr>
          <w:rFonts w:asciiTheme="minorEastAsia" w:eastAsiaTheme="minorEastAsia" w:hAnsiTheme="minorEastAsia" w:hint="eastAsia"/>
        </w:rPr>
        <w:t>，</w:t>
      </w:r>
      <w:r w:rsidR="00132C27">
        <w:rPr>
          <w:rFonts w:asciiTheme="minorEastAsia" w:eastAsiaTheme="minorEastAsia" w:hAnsiTheme="minorEastAsia" w:hint="eastAsia"/>
        </w:rPr>
        <w:t>半监督</w:t>
      </w:r>
    </w:p>
    <w:p w:rsidR="00216B5B" w:rsidRDefault="00216B5B">
      <w:pPr>
        <w:widowControl/>
        <w:jc w:val="left"/>
        <w:rPr>
          <w:rFonts w:ascii="Times New Roman" w:eastAsia="黑体" w:hAnsi="Times New Roman"/>
          <w:position w:val="-10"/>
          <w:sz w:val="32"/>
          <w:szCs w:val="32"/>
        </w:rPr>
      </w:pPr>
      <w:r>
        <w:rPr>
          <w:rFonts w:ascii="Times New Roman" w:eastAsia="黑体" w:hAnsi="Times New Roman"/>
          <w:position w:val="-10"/>
          <w:sz w:val="32"/>
          <w:szCs w:val="32"/>
        </w:rPr>
        <w:br w:type="page"/>
      </w:r>
    </w:p>
    <w:p w:rsidR="00192ED1" w:rsidRPr="00372BA1" w:rsidRDefault="00192ED1" w:rsidP="00372BA1">
      <w:pPr>
        <w:spacing w:line="360" w:lineRule="auto"/>
        <w:jc w:val="center"/>
        <w:rPr>
          <w:rFonts w:ascii="Times New Roman" w:hAnsi="Times New Roman"/>
          <w:b/>
          <w:sz w:val="32"/>
          <w:szCs w:val="32"/>
        </w:rPr>
      </w:pPr>
      <w:r w:rsidRPr="00372BA1">
        <w:rPr>
          <w:rFonts w:ascii="Times New Roman" w:hAnsi="Times New Roman" w:hint="eastAsia"/>
          <w:b/>
          <w:sz w:val="32"/>
          <w:szCs w:val="32"/>
        </w:rPr>
        <w:lastRenderedPageBreak/>
        <w:t>ABSTRACT</w:t>
      </w:r>
    </w:p>
    <w:p w:rsidR="008D782C" w:rsidRDefault="008D782C" w:rsidP="00E56A2A">
      <w:pPr>
        <w:spacing w:line="360" w:lineRule="auto"/>
        <w:ind w:firstLineChars="200" w:firstLine="480"/>
        <w:rPr>
          <w:rFonts w:ascii="Times New Roman" w:hAnsi="Times New Roman"/>
        </w:rPr>
      </w:pPr>
      <w:r>
        <w:rPr>
          <w:rFonts w:ascii="Times New Roman" w:hAnsi="Times New Roman" w:hint="eastAsia"/>
        </w:rPr>
        <w:t>With</w:t>
      </w:r>
      <w:r>
        <w:rPr>
          <w:rFonts w:ascii="Times New Roman" w:hAnsi="Times New Roman"/>
        </w:rPr>
        <w:t xml:space="preserve"> the development of </w:t>
      </w:r>
      <w:r w:rsidRPr="008D782C">
        <w:rPr>
          <w:rFonts w:ascii="Times New Roman" w:hAnsi="Times New Roman"/>
        </w:rPr>
        <w:t>science and technology</w:t>
      </w:r>
      <w:r>
        <w:rPr>
          <w:rFonts w:ascii="Times New Roman" w:hAnsi="Times New Roman"/>
        </w:rPr>
        <w:t xml:space="preserve">, </w:t>
      </w:r>
      <w:r w:rsidR="00734189" w:rsidRPr="00734189">
        <w:rPr>
          <w:rFonts w:ascii="Times New Roman" w:hAnsi="Times New Roman"/>
        </w:rPr>
        <w:t>human action recognition</w:t>
      </w:r>
      <w:r w:rsidR="00734189">
        <w:rPr>
          <w:rFonts w:ascii="Times New Roman" w:hAnsi="Times New Roman"/>
        </w:rPr>
        <w:t xml:space="preserve"> has been </w:t>
      </w:r>
      <w:r w:rsidR="00734189" w:rsidRPr="00734189">
        <w:rPr>
          <w:rFonts w:ascii="Times New Roman" w:hAnsi="Times New Roman"/>
        </w:rPr>
        <w:t>becoming</w:t>
      </w:r>
      <w:r w:rsidR="00734189">
        <w:rPr>
          <w:rFonts w:ascii="Times New Roman" w:hAnsi="Times New Roman"/>
        </w:rPr>
        <w:t xml:space="preserve"> an </w:t>
      </w:r>
      <w:r w:rsidR="00734189" w:rsidRPr="00734189">
        <w:rPr>
          <w:rFonts w:ascii="Times New Roman" w:hAnsi="Times New Roman"/>
        </w:rPr>
        <w:t>important</w:t>
      </w:r>
      <w:r w:rsidR="00734189">
        <w:rPr>
          <w:rFonts w:ascii="Times New Roman" w:hAnsi="Times New Roman"/>
        </w:rPr>
        <w:t xml:space="preserve"> research topic </w:t>
      </w:r>
      <w:r w:rsidR="00734189" w:rsidRPr="00734189">
        <w:rPr>
          <w:rFonts w:ascii="Times New Roman" w:hAnsi="Times New Roman"/>
        </w:rPr>
        <w:t>in the field of</w:t>
      </w:r>
      <w:r w:rsidR="00734189">
        <w:rPr>
          <w:rFonts w:ascii="Times New Roman" w:hAnsi="Times New Roman"/>
        </w:rPr>
        <w:t xml:space="preserve"> </w:t>
      </w:r>
      <w:r w:rsidR="00734189" w:rsidRPr="00734189">
        <w:rPr>
          <w:rFonts w:ascii="Times New Roman" w:hAnsi="Times New Roman"/>
        </w:rPr>
        <w:t>artificial intelligence</w:t>
      </w:r>
      <w:r w:rsidR="00734189">
        <w:rPr>
          <w:rFonts w:ascii="Times New Roman" w:hAnsi="Times New Roman"/>
        </w:rPr>
        <w:t xml:space="preserve"> and </w:t>
      </w:r>
      <w:r w:rsidR="00734189" w:rsidRPr="00734189">
        <w:rPr>
          <w:rFonts w:ascii="Times New Roman" w:hAnsi="Times New Roman"/>
        </w:rPr>
        <w:t>machine vision</w:t>
      </w:r>
      <w:r w:rsidR="00734189">
        <w:rPr>
          <w:rFonts w:ascii="Times New Roman" w:hAnsi="Times New Roman"/>
        </w:rPr>
        <w:t xml:space="preserve">. </w:t>
      </w:r>
      <w:r w:rsidR="00734189" w:rsidRPr="00734189">
        <w:rPr>
          <w:rFonts w:ascii="Times New Roman" w:hAnsi="Times New Roman"/>
        </w:rPr>
        <w:t>It has been already</w:t>
      </w:r>
      <w:r w:rsidR="00734189">
        <w:rPr>
          <w:rFonts w:ascii="Times New Roman" w:hAnsi="Times New Roman"/>
        </w:rPr>
        <w:t xml:space="preserve"> </w:t>
      </w:r>
      <w:r w:rsidR="00734189" w:rsidRPr="00734189">
        <w:rPr>
          <w:rFonts w:ascii="Times New Roman" w:hAnsi="Times New Roman"/>
        </w:rPr>
        <w:t>applied in a lot of</w:t>
      </w:r>
      <w:r w:rsidR="00B71C02">
        <w:rPr>
          <w:rFonts w:ascii="Times New Roman" w:hAnsi="Times New Roman"/>
        </w:rPr>
        <w:t xml:space="preserve"> </w:t>
      </w:r>
      <w:r w:rsidR="008C7BE8" w:rsidRPr="008C7BE8">
        <w:rPr>
          <w:rFonts w:ascii="Times New Roman" w:hAnsi="Times New Roman"/>
        </w:rPr>
        <w:t xml:space="preserve">areas </w:t>
      </w:r>
      <w:r w:rsidR="00734189">
        <w:rPr>
          <w:rFonts w:ascii="Times New Roman" w:hAnsi="Times New Roman"/>
        </w:rPr>
        <w:t xml:space="preserve">such as </w:t>
      </w:r>
      <w:r w:rsidR="000E169F">
        <w:rPr>
          <w:rFonts w:ascii="Times New Roman" w:hAnsi="Times New Roman"/>
        </w:rPr>
        <w:t>v</w:t>
      </w:r>
      <w:r w:rsidR="00734189" w:rsidRPr="00734189">
        <w:rPr>
          <w:rFonts w:ascii="Times New Roman" w:hAnsi="Times New Roman"/>
        </w:rPr>
        <w:t>ideo monitoring, intelligent medical, sports analysis, man-machine intelligence</w:t>
      </w:r>
      <w:r w:rsidR="000E169F" w:rsidRPr="000E169F">
        <w:rPr>
          <w:rFonts w:ascii="Times New Roman" w:hAnsi="Times New Roman"/>
        </w:rPr>
        <w:t xml:space="preserve"> etc.</w:t>
      </w:r>
      <w:r w:rsidR="00C95B74">
        <w:rPr>
          <w:rFonts w:ascii="Times New Roman" w:hAnsi="Times New Roman"/>
        </w:rPr>
        <w:t xml:space="preserve"> </w:t>
      </w:r>
      <w:r w:rsidR="0032761A">
        <w:rPr>
          <w:rFonts w:ascii="Times New Roman" w:hAnsi="Times New Roman"/>
        </w:rPr>
        <w:t xml:space="preserve">Meanwhile, because of the complexity of video, motion </w:t>
      </w:r>
      <w:r w:rsidR="0032761A" w:rsidRPr="0032761A">
        <w:rPr>
          <w:rFonts w:ascii="Times New Roman" w:hAnsi="Times New Roman"/>
        </w:rPr>
        <w:t>diversity</w:t>
      </w:r>
      <w:r w:rsidR="0032761A">
        <w:rPr>
          <w:rFonts w:ascii="Times New Roman" w:hAnsi="Times New Roman"/>
        </w:rPr>
        <w:t xml:space="preserve">, and </w:t>
      </w:r>
      <w:r w:rsidR="0032761A" w:rsidRPr="0032761A">
        <w:rPr>
          <w:rFonts w:ascii="Times New Roman" w:hAnsi="Times New Roman"/>
        </w:rPr>
        <w:t>a large number of labeled data</w:t>
      </w:r>
      <w:r w:rsidR="0032761A">
        <w:rPr>
          <w:rFonts w:ascii="Times New Roman" w:hAnsi="Times New Roman"/>
        </w:rPr>
        <w:t xml:space="preserve"> are</w:t>
      </w:r>
      <w:r w:rsidR="0032761A" w:rsidRPr="0032761A">
        <w:rPr>
          <w:rFonts w:ascii="Times New Roman" w:hAnsi="Times New Roman"/>
        </w:rPr>
        <w:t xml:space="preserve"> </w:t>
      </w:r>
      <w:r w:rsidR="0032761A">
        <w:rPr>
          <w:rFonts w:ascii="Times New Roman" w:hAnsi="Times New Roman"/>
        </w:rPr>
        <w:t>needed to</w:t>
      </w:r>
      <w:r w:rsidR="0032761A" w:rsidRPr="0032761A">
        <w:rPr>
          <w:rFonts w:ascii="Times New Roman" w:hAnsi="Times New Roman"/>
        </w:rPr>
        <w:t xml:space="preserve"> train the</w:t>
      </w:r>
      <w:r w:rsidR="0032761A">
        <w:rPr>
          <w:rFonts w:ascii="Times New Roman" w:hAnsi="Times New Roman"/>
        </w:rPr>
        <w:t xml:space="preserve"> strong</w:t>
      </w:r>
      <w:r w:rsidR="0032761A" w:rsidRPr="0032761A">
        <w:rPr>
          <w:rFonts w:ascii="Times New Roman" w:hAnsi="Times New Roman"/>
        </w:rPr>
        <w:t xml:space="preserve"> recognition model</w:t>
      </w:r>
      <w:r w:rsidR="0032761A">
        <w:rPr>
          <w:rFonts w:ascii="Times New Roman" w:hAnsi="Times New Roman"/>
        </w:rPr>
        <w:t>,</w:t>
      </w:r>
      <w:r w:rsidR="00850BA1">
        <w:rPr>
          <w:rFonts w:ascii="Times New Roman" w:hAnsi="Times New Roman"/>
        </w:rPr>
        <w:t xml:space="preserve"> </w:t>
      </w:r>
      <w:r w:rsidR="005754DA">
        <w:rPr>
          <w:rFonts w:ascii="Times New Roman" w:hAnsi="Times New Roman"/>
        </w:rPr>
        <w:t>it faces the huge challenge.</w:t>
      </w:r>
    </w:p>
    <w:p w:rsidR="006D1AC7" w:rsidRPr="006D1AC7" w:rsidRDefault="00FC62D8" w:rsidP="00D727E9">
      <w:pPr>
        <w:spacing w:line="360" w:lineRule="auto"/>
        <w:ind w:firstLineChars="200" w:firstLine="480"/>
        <w:rPr>
          <w:rFonts w:ascii="Times New Roman" w:hAnsi="Times New Roman"/>
        </w:rPr>
      </w:pPr>
      <w:r>
        <w:rPr>
          <w:rFonts w:ascii="Times New Roman" w:hAnsi="Times New Roman" w:hint="eastAsia"/>
        </w:rPr>
        <w:t xml:space="preserve">This </w:t>
      </w:r>
      <w:r w:rsidR="009533B1">
        <w:rPr>
          <w:rFonts w:ascii="Times New Roman" w:hAnsi="Times New Roman" w:hint="eastAsia"/>
        </w:rPr>
        <w:t>thesis</w:t>
      </w:r>
      <w:r>
        <w:rPr>
          <w:rFonts w:ascii="Times New Roman" w:hAnsi="Times New Roman" w:hint="eastAsia"/>
        </w:rPr>
        <w:t xml:space="preserve"> </w:t>
      </w:r>
      <w:r>
        <w:rPr>
          <w:rFonts w:ascii="Times New Roman" w:hAnsi="Times New Roman"/>
        </w:rPr>
        <w:t xml:space="preserve">studies several topics in human action recognition, </w:t>
      </w:r>
      <w:r w:rsidR="00D727E9">
        <w:rPr>
          <w:rFonts w:ascii="Times New Roman" w:hAnsi="Times New Roman"/>
        </w:rPr>
        <w:t xml:space="preserve">in particular, an </w:t>
      </w:r>
      <w:r w:rsidR="00327A9F" w:rsidRPr="00327A9F">
        <w:rPr>
          <w:rFonts w:ascii="Times New Roman" w:hAnsi="Times New Roman"/>
        </w:rPr>
        <w:t>unsupervised</w:t>
      </w:r>
      <w:r w:rsidR="00D727E9" w:rsidRPr="00D727E9">
        <w:rPr>
          <w:rFonts w:ascii="Times New Roman" w:hAnsi="Times New Roman"/>
        </w:rPr>
        <w:t xml:space="preserve"> learning approach for analysis of</w:t>
      </w:r>
      <w:r w:rsidR="00D727E9">
        <w:rPr>
          <w:rFonts w:ascii="Times New Roman" w:hAnsi="Times New Roman"/>
        </w:rPr>
        <w:t xml:space="preserve"> human action recognition. </w:t>
      </w:r>
      <w:r w:rsidR="006D1AC7" w:rsidRPr="006D1AC7">
        <w:rPr>
          <w:rFonts w:ascii="Times New Roman" w:hAnsi="Times New Roman"/>
        </w:rPr>
        <w:t xml:space="preserve">Firstly, </w:t>
      </w:r>
      <w:r w:rsidR="002744BD">
        <w:rPr>
          <w:rFonts w:ascii="Times New Roman" w:hAnsi="Times New Roman" w:hint="eastAsia"/>
        </w:rPr>
        <w:t>this</w:t>
      </w:r>
      <w:r w:rsidR="002744BD">
        <w:rPr>
          <w:rFonts w:ascii="Times New Roman" w:hAnsi="Times New Roman"/>
        </w:rPr>
        <w:t xml:space="preserve"> </w:t>
      </w:r>
      <w:r w:rsidR="00DD0A38" w:rsidRPr="00DD0A38">
        <w:rPr>
          <w:rFonts w:ascii="Times New Roman" w:hAnsi="Times New Roman"/>
        </w:rPr>
        <w:t>thesis</w:t>
      </w:r>
      <w:r w:rsidR="002744BD">
        <w:rPr>
          <w:rFonts w:ascii="Times New Roman" w:hAnsi="Times New Roman"/>
        </w:rPr>
        <w:t xml:space="preserve"> elaborates the goal and significance of background and research </w:t>
      </w:r>
      <w:r w:rsidR="002744BD" w:rsidRPr="002744BD">
        <w:rPr>
          <w:rFonts w:ascii="Times New Roman" w:hAnsi="Times New Roman"/>
        </w:rPr>
        <w:t>in</w:t>
      </w:r>
      <w:r w:rsidR="002744BD">
        <w:rPr>
          <w:rFonts w:ascii="Times New Roman" w:hAnsi="Times New Roman"/>
        </w:rPr>
        <w:t xml:space="preserve"> human action </w:t>
      </w:r>
      <w:r w:rsidR="002744BD" w:rsidRPr="002744BD">
        <w:rPr>
          <w:rFonts w:ascii="Times New Roman" w:hAnsi="Times New Roman"/>
        </w:rPr>
        <w:t>recognition</w:t>
      </w:r>
      <w:r w:rsidR="006D1AC7" w:rsidRPr="006D1AC7">
        <w:rPr>
          <w:rFonts w:ascii="Times New Roman" w:hAnsi="Times New Roman"/>
        </w:rPr>
        <w:t>.</w:t>
      </w:r>
      <w:r w:rsidR="006D1AC7" w:rsidRPr="006D1AC7">
        <w:rPr>
          <w:rFonts w:asciiTheme="minorHAnsi" w:eastAsiaTheme="minorEastAsia" w:hAnsiTheme="minorHAnsi" w:cstheme="minorBidi"/>
          <w:sz w:val="21"/>
          <w:szCs w:val="22"/>
        </w:rPr>
        <w:t xml:space="preserve"> </w:t>
      </w:r>
      <w:r w:rsidR="006D1AC7" w:rsidRPr="006D1AC7">
        <w:rPr>
          <w:rFonts w:ascii="Times New Roman" w:hAnsi="Times New Roman"/>
        </w:rPr>
        <w:t xml:space="preserve">Secondly, some key technologies in human action recognition such as key frame extraction, feature extraction, feature extraction and action recognition are briefly described. Finally, based on the current theoretical research on human action recognition, this thesis presents </w:t>
      </w:r>
      <w:bookmarkStart w:id="2" w:name="_Hlk479070673"/>
      <w:r w:rsidR="006D1AC7" w:rsidRPr="006D1AC7">
        <w:rPr>
          <w:rFonts w:ascii="Times New Roman" w:hAnsi="Times New Roman"/>
        </w:rPr>
        <w:t>a human action recognition algorithm</w:t>
      </w:r>
      <w:bookmarkEnd w:id="2"/>
      <w:r w:rsidR="006D1AC7" w:rsidRPr="006D1AC7">
        <w:rPr>
          <w:rFonts w:ascii="Times New Roman" w:hAnsi="Times New Roman"/>
        </w:rPr>
        <w:t xml:space="preserve"> based on </w:t>
      </w:r>
      <w:bookmarkStart w:id="3" w:name="_Hlk479071173"/>
      <w:r w:rsidR="006D1AC7" w:rsidRPr="006D1AC7">
        <w:rPr>
          <w:rFonts w:ascii="Times New Roman" w:hAnsi="Times New Roman"/>
        </w:rPr>
        <w:t>hybrid collaborative training</w:t>
      </w:r>
      <w:bookmarkEnd w:id="3"/>
      <w:r w:rsidR="006D1AC7" w:rsidRPr="006D1AC7">
        <w:rPr>
          <w:rFonts w:ascii="Times New Roman" w:hAnsi="Times New Roman"/>
        </w:rPr>
        <w:t xml:space="preserve"> and a human action recognition algorithm based on semi-supervised collaborative training and ensemble learning. A human action recognition prototype system is also developed. The main contents are as follow:</w:t>
      </w:r>
    </w:p>
    <w:p w:rsidR="006D1AC7" w:rsidRPr="006D1AC7" w:rsidRDefault="006D1AC7" w:rsidP="00E56A2A">
      <w:pPr>
        <w:spacing w:line="360" w:lineRule="auto"/>
        <w:ind w:firstLineChars="200" w:firstLine="480"/>
        <w:rPr>
          <w:rFonts w:ascii="Times New Roman" w:hAnsi="Times New Roman"/>
        </w:rPr>
      </w:pPr>
      <w:r w:rsidRPr="006D1AC7">
        <w:rPr>
          <w:rFonts w:ascii="Times New Roman" w:hAnsi="Times New Roman"/>
        </w:rPr>
        <w:t>1</w:t>
      </w:r>
      <w:r w:rsidRPr="006D1AC7">
        <w:rPr>
          <w:rFonts w:ascii="Times New Roman" w:hAnsi="Times New Roman" w:hint="eastAsia"/>
        </w:rPr>
        <w:t>)</w:t>
      </w:r>
      <w:r w:rsidRPr="006D1AC7">
        <w:rPr>
          <w:rFonts w:ascii="Times New Roman" w:hAnsi="Times New Roman"/>
        </w:rPr>
        <w:t xml:space="preserve">We propose a </w:t>
      </w:r>
      <w:bookmarkStart w:id="4" w:name="_Hlk479071413"/>
      <w:r w:rsidRPr="006D1AC7">
        <w:rPr>
          <w:rFonts w:ascii="Times New Roman" w:hAnsi="Times New Roman"/>
        </w:rPr>
        <w:t>human action recognition</w:t>
      </w:r>
      <w:bookmarkEnd w:id="4"/>
      <w:r w:rsidRPr="006D1AC7">
        <w:rPr>
          <w:rFonts w:ascii="Times New Roman" w:hAnsi="Times New Roman"/>
        </w:rPr>
        <w:t xml:space="preserve"> algorithm based on hybrid collaborative training. Aiming at the problem of insufficient of labeled data on the current human action recognition methods, we proposed a human action recognition algorithm based on hybrid collaborative training. Different types of recognition methods for action recognition field are employed in this method to build the base classifiers, which are then iteratively retrained to increase their generalization abilities. In general, our method can decrease the labeling cost and achieve complementary advantages of different recognition algorithms, improve the recognition performance. The experimental results show that the proposed algorithms can identify human action in the video more effectively.</w:t>
      </w:r>
    </w:p>
    <w:p w:rsidR="006D1AC7" w:rsidRPr="006D1AC7" w:rsidRDefault="006D1AC7" w:rsidP="00E56A2A">
      <w:pPr>
        <w:spacing w:line="360" w:lineRule="auto"/>
        <w:ind w:firstLineChars="200" w:firstLine="480"/>
        <w:rPr>
          <w:rFonts w:ascii="Times New Roman" w:hAnsi="Times New Roman"/>
        </w:rPr>
      </w:pPr>
      <w:r w:rsidRPr="006D1AC7">
        <w:rPr>
          <w:rFonts w:ascii="Times New Roman" w:hAnsi="Times New Roman"/>
        </w:rPr>
        <w:t xml:space="preserve">2)We propose a human action recognition algorithm based on </w:t>
      </w:r>
      <w:bookmarkStart w:id="5" w:name="_Hlk479071446"/>
      <w:r w:rsidRPr="006D1AC7">
        <w:rPr>
          <w:rFonts w:ascii="Times New Roman" w:hAnsi="Times New Roman"/>
        </w:rPr>
        <w:t>semi-supervised</w:t>
      </w:r>
      <w:bookmarkEnd w:id="5"/>
      <w:r w:rsidRPr="006D1AC7">
        <w:rPr>
          <w:rFonts w:ascii="Times New Roman" w:hAnsi="Times New Roman"/>
        </w:rPr>
        <w:t xml:space="preserve"> collaborative training. With the increasing of iterations on hybrid collaborative </w:t>
      </w:r>
      <w:r w:rsidRPr="006D1AC7">
        <w:rPr>
          <w:rFonts w:ascii="Times New Roman" w:hAnsi="Times New Roman"/>
        </w:rPr>
        <w:lastRenderedPageBreak/>
        <w:t xml:space="preserve">training, The differences of base classifiers will get smaller and smaller. And base classifiers are underutilized. Aim at these problems, we proposed a human action recognition algorithm based on hybrid collaborative training and ensemble learning. This method set up a collection for each classifier, and </w:t>
      </w:r>
      <w:r w:rsidRPr="006D1AC7">
        <w:rPr>
          <w:rFonts w:ascii="Times New Roman" w:hAnsi="Times New Roman" w:hint="eastAsia"/>
        </w:rPr>
        <w:t>add</w:t>
      </w:r>
      <w:r w:rsidRPr="006D1AC7">
        <w:rPr>
          <w:rFonts w:ascii="Times New Roman" w:hAnsi="Times New Roman"/>
        </w:rPr>
        <w:t xml:space="preserve"> middle classifiers that are generated in the process of iterative training to their own collection. Then use this collection to select pseudo labeled data.</w:t>
      </w:r>
      <w:r w:rsidRPr="006D1AC7">
        <w:rPr>
          <w:rFonts w:asciiTheme="minorHAnsi" w:eastAsiaTheme="minorEastAsia" w:hAnsiTheme="minorHAnsi" w:cstheme="minorBidi"/>
          <w:sz w:val="21"/>
          <w:szCs w:val="22"/>
        </w:rPr>
        <w:t xml:space="preserve"> </w:t>
      </w:r>
      <w:r w:rsidRPr="006D1AC7">
        <w:rPr>
          <w:rFonts w:ascii="Times New Roman" w:hAnsi="Times New Roman"/>
        </w:rPr>
        <w:t>In addition, we define a most evidence edge function which is based on confidence to select the pseudo labeled data. In the end, we use this method to identify human action. This method can overcome the problem that difference will get smaller and smaller in the process of iterative training, and further improve accuracy on human action recognition.</w:t>
      </w:r>
    </w:p>
    <w:p w:rsidR="006D1AC7" w:rsidRPr="006D1AC7" w:rsidRDefault="006D1AC7" w:rsidP="00E56A2A">
      <w:pPr>
        <w:spacing w:line="360" w:lineRule="auto"/>
        <w:ind w:firstLineChars="200" w:firstLine="480"/>
        <w:rPr>
          <w:rFonts w:ascii="Times New Roman" w:hAnsi="Times New Roman"/>
        </w:rPr>
      </w:pPr>
      <w:r w:rsidRPr="006D1AC7">
        <w:rPr>
          <w:rFonts w:ascii="Times New Roman" w:hAnsi="Times New Roman"/>
        </w:rPr>
        <w:t xml:space="preserve">3)A prototype system of human action recognition based on semi-supervised method is designed and implemented. </w:t>
      </w:r>
      <w:r w:rsidR="00AB6C13">
        <w:rPr>
          <w:rFonts w:ascii="Times New Roman" w:hAnsi="Times New Roman" w:hint="eastAsia"/>
        </w:rPr>
        <w:t>W</w:t>
      </w:r>
      <w:r w:rsidR="00AB6C13">
        <w:rPr>
          <w:rFonts w:ascii="Times New Roman" w:hAnsi="Times New Roman"/>
        </w:rPr>
        <w:t>e use C# that it</w:t>
      </w:r>
      <w:r w:rsidR="00DB1E5C">
        <w:rPr>
          <w:rFonts w:ascii="Times New Roman" w:hAnsi="Times New Roman"/>
        </w:rPr>
        <w:t xml:space="preserve"> is</w:t>
      </w:r>
      <w:r w:rsidR="00AB6C13">
        <w:rPr>
          <w:rFonts w:ascii="Times New Roman" w:hAnsi="Times New Roman"/>
        </w:rPr>
        <w:t xml:space="preserve"> based on </w:t>
      </w:r>
      <w:r w:rsidR="00AB6C13" w:rsidRPr="00AB6C13">
        <w:rPr>
          <w:rFonts w:ascii="Times New Roman" w:hAnsi="Times New Roman"/>
        </w:rPr>
        <w:t xml:space="preserve">object-oriented language </w:t>
      </w:r>
      <w:r w:rsidR="00AB6C13">
        <w:rPr>
          <w:rFonts w:ascii="Times New Roman" w:hAnsi="Times New Roman"/>
        </w:rPr>
        <w:t xml:space="preserve">and MATLAB to </w:t>
      </w:r>
      <w:r w:rsidR="00AB6C13" w:rsidRPr="00AB6C13">
        <w:rPr>
          <w:rFonts w:ascii="Times New Roman" w:hAnsi="Times New Roman"/>
        </w:rPr>
        <w:t>program</w:t>
      </w:r>
      <w:r w:rsidR="00A42468">
        <w:rPr>
          <w:rFonts w:ascii="Times New Roman" w:hAnsi="Times New Roman"/>
        </w:rPr>
        <w:t xml:space="preserve">. </w:t>
      </w:r>
      <w:r w:rsidR="00A42468">
        <w:rPr>
          <w:rFonts w:ascii="Times New Roman" w:hAnsi="Times New Roman" w:hint="eastAsia"/>
        </w:rPr>
        <w:t>By</w:t>
      </w:r>
      <w:r w:rsidR="00A42468">
        <w:rPr>
          <w:rFonts w:ascii="Times New Roman" w:hAnsi="Times New Roman"/>
        </w:rPr>
        <w:t xml:space="preserve"> </w:t>
      </w:r>
      <w:r w:rsidR="00A42468">
        <w:rPr>
          <w:rFonts w:ascii="Times New Roman" w:hAnsi="Times New Roman" w:hint="eastAsia"/>
        </w:rPr>
        <w:t>operating</w:t>
      </w:r>
      <w:r w:rsidR="00A42468">
        <w:rPr>
          <w:rFonts w:ascii="Times New Roman" w:hAnsi="Times New Roman"/>
        </w:rPr>
        <w:t xml:space="preserve"> </w:t>
      </w:r>
      <w:r w:rsidR="00A42468" w:rsidRPr="00A42468">
        <w:rPr>
          <w:rFonts w:ascii="Times New Roman" w:hAnsi="Times New Roman"/>
        </w:rPr>
        <w:t>prototype</w:t>
      </w:r>
      <w:r w:rsidR="00A42468">
        <w:rPr>
          <w:rFonts w:ascii="Times New Roman" w:hAnsi="Times New Roman"/>
        </w:rPr>
        <w:t xml:space="preserve"> </w:t>
      </w:r>
      <w:r w:rsidR="00A42468">
        <w:rPr>
          <w:rFonts w:ascii="Times New Roman" w:hAnsi="Times New Roman" w:hint="eastAsia"/>
        </w:rPr>
        <w:t>system</w:t>
      </w:r>
      <w:r w:rsidR="00A42468">
        <w:rPr>
          <w:rFonts w:ascii="Times New Roman" w:hAnsi="Times New Roman" w:hint="eastAsia"/>
        </w:rPr>
        <w:t>，</w:t>
      </w:r>
      <w:r w:rsidR="00A42468">
        <w:rPr>
          <w:rFonts w:ascii="Times New Roman" w:hAnsi="Times New Roman" w:hint="eastAsia"/>
        </w:rPr>
        <w:t xml:space="preserve">result </w:t>
      </w:r>
      <w:r w:rsidR="00A42468" w:rsidRPr="00A42468">
        <w:rPr>
          <w:rFonts w:ascii="Times New Roman" w:hAnsi="Times New Roman"/>
        </w:rPr>
        <w:t>indicates that</w:t>
      </w:r>
      <w:r w:rsidR="00A42468">
        <w:rPr>
          <w:rFonts w:ascii="Times New Roman" w:hAnsi="Times New Roman"/>
        </w:rPr>
        <w:t xml:space="preserve"> it can be used in </w:t>
      </w:r>
      <w:r w:rsidR="00A42468" w:rsidRPr="00A42468">
        <w:rPr>
          <w:rFonts w:ascii="Times New Roman" w:hAnsi="Times New Roman"/>
        </w:rPr>
        <w:t>human action recognition</w:t>
      </w:r>
      <w:r w:rsidR="00A42468">
        <w:rPr>
          <w:rFonts w:ascii="Times New Roman" w:hAnsi="Times New Roman"/>
        </w:rPr>
        <w:t>.</w:t>
      </w:r>
      <w:r w:rsidR="0083517F">
        <w:rPr>
          <w:rFonts w:ascii="Times New Roman" w:hAnsi="Times New Roman"/>
        </w:rPr>
        <w:t xml:space="preserve"> </w:t>
      </w:r>
      <w:r w:rsidR="006222DA" w:rsidRPr="006222DA">
        <w:rPr>
          <w:rFonts w:ascii="Times New Roman" w:hAnsi="Times New Roman"/>
        </w:rPr>
        <w:t>Moreover</w:t>
      </w:r>
      <w:r w:rsidR="006222DA">
        <w:rPr>
          <w:rFonts w:ascii="Times New Roman" w:hAnsi="Times New Roman"/>
        </w:rPr>
        <w:t>,</w:t>
      </w:r>
      <w:r w:rsidR="0083517F">
        <w:rPr>
          <w:rFonts w:ascii="Times New Roman" w:hAnsi="Times New Roman"/>
        </w:rPr>
        <w:t xml:space="preserve"> the </w:t>
      </w:r>
      <w:r w:rsidR="0083517F" w:rsidRPr="0083517F">
        <w:rPr>
          <w:rFonts w:ascii="Times New Roman" w:hAnsi="Times New Roman"/>
        </w:rPr>
        <w:t>prototype system</w:t>
      </w:r>
      <w:r w:rsidR="0083517F">
        <w:rPr>
          <w:rFonts w:ascii="Times New Roman" w:hAnsi="Times New Roman"/>
        </w:rPr>
        <w:t xml:space="preserve"> </w:t>
      </w:r>
      <w:r w:rsidR="0083517F" w:rsidRPr="0083517F">
        <w:rPr>
          <w:rFonts w:ascii="Times New Roman" w:hAnsi="Times New Roman"/>
        </w:rPr>
        <w:t>functions</w:t>
      </w:r>
      <w:r w:rsidR="006222DA">
        <w:rPr>
          <w:rFonts w:ascii="Times New Roman" w:hAnsi="Times New Roman"/>
        </w:rPr>
        <w:t xml:space="preserve"> well with a friendly interface</w:t>
      </w:r>
      <w:r w:rsidR="00C2714D">
        <w:rPr>
          <w:rFonts w:ascii="Times New Roman" w:hAnsi="Times New Roman"/>
        </w:rPr>
        <w:t xml:space="preserve"> and </w:t>
      </w:r>
      <w:r w:rsidR="00C2714D" w:rsidRPr="00C2714D">
        <w:rPr>
          <w:rFonts w:ascii="Times New Roman" w:hAnsi="Times New Roman"/>
        </w:rPr>
        <w:t>good maintainability</w:t>
      </w:r>
      <w:r w:rsidR="006222DA">
        <w:rPr>
          <w:rFonts w:ascii="Times New Roman" w:hAnsi="Times New Roman"/>
        </w:rPr>
        <w:t>.</w:t>
      </w:r>
    </w:p>
    <w:p w:rsidR="006D1AC7" w:rsidRPr="006D1AC7" w:rsidRDefault="006D1AC7" w:rsidP="00E56A2A">
      <w:pPr>
        <w:spacing w:line="360" w:lineRule="auto"/>
        <w:rPr>
          <w:rFonts w:ascii="Times New Roman" w:hAnsi="Times New Roman"/>
        </w:rPr>
      </w:pPr>
      <w:r w:rsidRPr="006D1AC7">
        <w:rPr>
          <w:rFonts w:ascii="Times New Roman" w:hAnsi="Times New Roman" w:hint="eastAsia"/>
          <w:b/>
          <w:sz w:val="23"/>
          <w:szCs w:val="23"/>
        </w:rPr>
        <w:t>Key words</w:t>
      </w:r>
      <w:r w:rsidRPr="006D1AC7">
        <w:rPr>
          <w:rFonts w:ascii="Times New Roman" w:hAnsi="Times New Roman" w:hint="eastAsia"/>
          <w:sz w:val="23"/>
          <w:szCs w:val="23"/>
        </w:rPr>
        <w:t xml:space="preserve">: </w:t>
      </w:r>
      <w:r w:rsidRPr="006D1AC7">
        <w:rPr>
          <w:rFonts w:ascii="Times New Roman" w:hAnsi="Times New Roman"/>
          <w:sz w:val="23"/>
          <w:szCs w:val="23"/>
        </w:rPr>
        <w:t>human action recognition</w:t>
      </w:r>
      <w:r w:rsidRPr="006D1AC7">
        <w:rPr>
          <w:rFonts w:ascii="Times New Roman" w:hAnsi="Times New Roman" w:hint="eastAsia"/>
          <w:sz w:val="23"/>
          <w:szCs w:val="23"/>
        </w:rPr>
        <w:t xml:space="preserve">, </w:t>
      </w:r>
      <w:r w:rsidRPr="006D1AC7">
        <w:rPr>
          <w:rFonts w:ascii="Times New Roman" w:hAnsi="Times New Roman"/>
          <w:sz w:val="23"/>
          <w:szCs w:val="23"/>
        </w:rPr>
        <w:t>Co-training</w:t>
      </w:r>
      <w:r w:rsidRPr="006D1AC7">
        <w:rPr>
          <w:rFonts w:ascii="Times New Roman" w:hAnsi="Times New Roman" w:hint="eastAsia"/>
          <w:sz w:val="23"/>
          <w:szCs w:val="23"/>
        </w:rPr>
        <w:t xml:space="preserve">, </w:t>
      </w:r>
      <w:r w:rsidRPr="006D1AC7">
        <w:rPr>
          <w:rFonts w:ascii="Times New Roman" w:hAnsi="Times New Roman"/>
          <w:sz w:val="23"/>
          <w:szCs w:val="23"/>
        </w:rPr>
        <w:t>ensemble learning</w:t>
      </w:r>
      <w:r w:rsidRPr="006D1AC7">
        <w:rPr>
          <w:rFonts w:ascii="Times New Roman" w:hAnsi="Times New Roman" w:hint="eastAsia"/>
          <w:sz w:val="23"/>
          <w:szCs w:val="23"/>
        </w:rPr>
        <w:t xml:space="preserve">, </w:t>
      </w:r>
      <w:r w:rsidR="00765F2C" w:rsidRPr="00765F2C">
        <w:rPr>
          <w:rFonts w:ascii="Times New Roman" w:hAnsi="Times New Roman"/>
          <w:sz w:val="23"/>
          <w:szCs w:val="23"/>
        </w:rPr>
        <w:t>semi-supervised</w:t>
      </w:r>
    </w:p>
    <w:p w:rsidR="006D1AC7" w:rsidRDefault="006D1AC7">
      <w:pPr>
        <w:widowControl/>
        <w:jc w:val="left"/>
        <w:rPr>
          <w:rFonts w:ascii="黑体" w:eastAsia="黑体" w:hAnsi="黑体"/>
          <w:color w:val="000000" w:themeColor="text1"/>
        </w:rPr>
      </w:pPr>
      <w:r>
        <w:rPr>
          <w:rFonts w:ascii="黑体" w:eastAsia="黑体" w:hAnsi="黑体"/>
          <w:color w:val="000000" w:themeColor="text1"/>
        </w:rPr>
        <w:br w:type="page"/>
      </w:r>
    </w:p>
    <w:sdt>
      <w:sdtPr>
        <w:rPr>
          <w:rFonts w:ascii="黑体" w:eastAsia="黑体" w:hAnsi="黑体" w:cs="Times New Roman"/>
          <w:color w:val="000000" w:themeColor="text1"/>
          <w:kern w:val="2"/>
          <w:sz w:val="24"/>
          <w:szCs w:val="24"/>
          <w:lang w:val="zh-CN"/>
        </w:rPr>
        <w:id w:val="1688715235"/>
        <w:docPartObj>
          <w:docPartGallery w:val="Table of Contents"/>
          <w:docPartUnique/>
        </w:docPartObj>
      </w:sdtPr>
      <w:sdtEndPr>
        <w:rPr>
          <w:rFonts w:ascii="Cambria Math" w:eastAsia="宋体" w:hAnsi="Cambria Math"/>
          <w:b/>
          <w:bCs/>
          <w:color w:val="auto"/>
        </w:rPr>
      </w:sdtEndPr>
      <w:sdtContent>
        <w:p w:rsidR="0058553D" w:rsidRPr="008D0874" w:rsidRDefault="0058553D" w:rsidP="0019060A">
          <w:pPr>
            <w:pStyle w:val="TOC"/>
            <w:jc w:val="center"/>
            <w:rPr>
              <w:lang w:val="zh-CN"/>
            </w:rPr>
          </w:pPr>
          <w:r w:rsidRPr="0019060A">
            <w:rPr>
              <w:rFonts w:ascii="黑体" w:eastAsia="黑体" w:hAnsi="黑体"/>
              <w:color w:val="000000" w:themeColor="text1"/>
              <w:lang w:val="zh-CN"/>
            </w:rPr>
            <w:t>目</w:t>
          </w:r>
          <w:r w:rsidR="0019060A">
            <w:rPr>
              <w:rFonts w:ascii="黑体" w:eastAsia="黑体" w:hAnsi="黑体" w:hint="eastAsia"/>
              <w:color w:val="000000" w:themeColor="text1"/>
              <w:lang w:val="zh-CN"/>
            </w:rPr>
            <w:t xml:space="preserve">  </w:t>
          </w:r>
          <w:r w:rsidRPr="0019060A">
            <w:rPr>
              <w:rFonts w:ascii="黑体" w:eastAsia="黑体" w:hAnsi="黑体"/>
              <w:color w:val="000000" w:themeColor="text1"/>
              <w:lang w:val="zh-CN"/>
            </w:rPr>
            <w:t>录</w:t>
          </w:r>
        </w:p>
        <w:p w:rsidR="007B6B65" w:rsidRDefault="0058553D">
          <w:pPr>
            <w:pStyle w:val="11"/>
            <w:rPr>
              <w:rFonts w:cstheme="minorBidi"/>
              <w:noProof/>
              <w:kern w:val="2"/>
              <w:sz w:val="21"/>
            </w:rPr>
          </w:pPr>
          <w:r>
            <w:fldChar w:fldCharType="begin"/>
          </w:r>
          <w:r>
            <w:instrText xml:space="preserve"> TOC \o "1-3" \h \z \u </w:instrText>
          </w:r>
          <w:r>
            <w:fldChar w:fldCharType="separate"/>
          </w:r>
          <w:hyperlink w:anchor="_Toc480456167" w:history="1">
            <w:r w:rsidR="007B6B65" w:rsidRPr="001155DE">
              <w:rPr>
                <w:rStyle w:val="a7"/>
                <w:rFonts w:ascii="黑体" w:eastAsia="黑体" w:hAnsi="黑体"/>
                <w:noProof/>
              </w:rPr>
              <w:t>第一章 绪论</w:t>
            </w:r>
            <w:r w:rsidR="007B6B65">
              <w:rPr>
                <w:noProof/>
                <w:webHidden/>
              </w:rPr>
              <w:tab/>
            </w:r>
            <w:r w:rsidR="007B6B65">
              <w:rPr>
                <w:noProof/>
                <w:webHidden/>
              </w:rPr>
              <w:fldChar w:fldCharType="begin"/>
            </w:r>
            <w:r w:rsidR="007B6B65">
              <w:rPr>
                <w:noProof/>
                <w:webHidden/>
              </w:rPr>
              <w:instrText xml:space="preserve"> PAGEREF _Toc480456167 \h </w:instrText>
            </w:r>
            <w:r w:rsidR="007B6B65">
              <w:rPr>
                <w:noProof/>
                <w:webHidden/>
              </w:rPr>
            </w:r>
            <w:r w:rsidR="007B6B65">
              <w:rPr>
                <w:noProof/>
                <w:webHidden/>
              </w:rPr>
              <w:fldChar w:fldCharType="separate"/>
            </w:r>
            <w:r w:rsidR="007810A8">
              <w:rPr>
                <w:noProof/>
                <w:webHidden/>
              </w:rPr>
              <w:t>1</w:t>
            </w:r>
            <w:r w:rsidR="007B6B65">
              <w:rPr>
                <w:noProof/>
                <w:webHidden/>
              </w:rPr>
              <w:fldChar w:fldCharType="end"/>
            </w:r>
          </w:hyperlink>
        </w:p>
        <w:p w:rsidR="007B6B65" w:rsidRDefault="00307505">
          <w:pPr>
            <w:pStyle w:val="2"/>
            <w:rPr>
              <w:rFonts w:cstheme="minorBidi"/>
              <w:noProof/>
              <w:kern w:val="2"/>
              <w:sz w:val="21"/>
            </w:rPr>
          </w:pPr>
          <w:hyperlink w:anchor="_Toc480456168" w:history="1">
            <w:r w:rsidR="007B6B65" w:rsidRPr="001155DE">
              <w:rPr>
                <w:rStyle w:val="a7"/>
                <w:rFonts w:ascii="黑体" w:eastAsia="黑体" w:hAnsi="黑体"/>
                <w:noProof/>
              </w:rPr>
              <w:t>1.1 课题研究背景及意义</w:t>
            </w:r>
            <w:r w:rsidR="007B6B65">
              <w:rPr>
                <w:noProof/>
                <w:webHidden/>
              </w:rPr>
              <w:tab/>
            </w:r>
            <w:r w:rsidR="007B6B65">
              <w:rPr>
                <w:noProof/>
                <w:webHidden/>
              </w:rPr>
              <w:fldChar w:fldCharType="begin"/>
            </w:r>
            <w:r w:rsidR="007B6B65">
              <w:rPr>
                <w:noProof/>
                <w:webHidden/>
              </w:rPr>
              <w:instrText xml:space="preserve"> PAGEREF _Toc480456168 \h </w:instrText>
            </w:r>
            <w:r w:rsidR="007B6B65">
              <w:rPr>
                <w:noProof/>
                <w:webHidden/>
              </w:rPr>
            </w:r>
            <w:r w:rsidR="007B6B65">
              <w:rPr>
                <w:noProof/>
                <w:webHidden/>
              </w:rPr>
              <w:fldChar w:fldCharType="separate"/>
            </w:r>
            <w:r w:rsidR="007810A8">
              <w:rPr>
                <w:noProof/>
                <w:webHidden/>
              </w:rPr>
              <w:t>1</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69" w:history="1">
            <w:r w:rsidR="007B6B65" w:rsidRPr="001155DE">
              <w:rPr>
                <w:rStyle w:val="a7"/>
                <w:rFonts w:ascii="黑体" w:eastAsia="黑体" w:hAnsi="黑体"/>
                <w:noProof/>
              </w:rPr>
              <w:t>1.1.1 课题研究背景</w:t>
            </w:r>
            <w:r w:rsidR="007B6B65">
              <w:rPr>
                <w:noProof/>
                <w:webHidden/>
              </w:rPr>
              <w:tab/>
            </w:r>
            <w:r w:rsidR="007B6B65">
              <w:rPr>
                <w:noProof/>
                <w:webHidden/>
              </w:rPr>
              <w:fldChar w:fldCharType="begin"/>
            </w:r>
            <w:r w:rsidR="007B6B65">
              <w:rPr>
                <w:noProof/>
                <w:webHidden/>
              </w:rPr>
              <w:instrText xml:space="preserve"> PAGEREF _Toc480456169 \h </w:instrText>
            </w:r>
            <w:r w:rsidR="007B6B65">
              <w:rPr>
                <w:noProof/>
                <w:webHidden/>
              </w:rPr>
            </w:r>
            <w:r w:rsidR="007B6B65">
              <w:rPr>
                <w:noProof/>
                <w:webHidden/>
              </w:rPr>
              <w:fldChar w:fldCharType="separate"/>
            </w:r>
            <w:r w:rsidR="007810A8">
              <w:rPr>
                <w:noProof/>
                <w:webHidden/>
              </w:rPr>
              <w:t>1</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70" w:history="1">
            <w:r w:rsidR="007B6B65" w:rsidRPr="001155DE">
              <w:rPr>
                <w:rStyle w:val="a7"/>
                <w:rFonts w:ascii="黑体" w:eastAsia="黑体" w:hAnsi="黑体"/>
                <w:noProof/>
              </w:rPr>
              <w:t>1.1.2 课题研究意义</w:t>
            </w:r>
            <w:r w:rsidR="007B6B65">
              <w:rPr>
                <w:noProof/>
                <w:webHidden/>
              </w:rPr>
              <w:tab/>
            </w:r>
            <w:r w:rsidR="007B6B65">
              <w:rPr>
                <w:noProof/>
                <w:webHidden/>
              </w:rPr>
              <w:fldChar w:fldCharType="begin"/>
            </w:r>
            <w:r w:rsidR="007B6B65">
              <w:rPr>
                <w:noProof/>
                <w:webHidden/>
              </w:rPr>
              <w:instrText xml:space="preserve"> PAGEREF _Toc480456170 \h </w:instrText>
            </w:r>
            <w:r w:rsidR="007B6B65">
              <w:rPr>
                <w:noProof/>
                <w:webHidden/>
              </w:rPr>
            </w:r>
            <w:r w:rsidR="007B6B65">
              <w:rPr>
                <w:noProof/>
                <w:webHidden/>
              </w:rPr>
              <w:fldChar w:fldCharType="separate"/>
            </w:r>
            <w:r w:rsidR="007810A8">
              <w:rPr>
                <w:noProof/>
                <w:webHidden/>
              </w:rPr>
              <w:t>3</w:t>
            </w:r>
            <w:r w:rsidR="007B6B65">
              <w:rPr>
                <w:noProof/>
                <w:webHidden/>
              </w:rPr>
              <w:fldChar w:fldCharType="end"/>
            </w:r>
          </w:hyperlink>
        </w:p>
        <w:p w:rsidR="007B6B65" w:rsidRDefault="00307505">
          <w:pPr>
            <w:pStyle w:val="2"/>
            <w:rPr>
              <w:rFonts w:cstheme="minorBidi"/>
              <w:noProof/>
              <w:kern w:val="2"/>
              <w:sz w:val="21"/>
            </w:rPr>
          </w:pPr>
          <w:hyperlink w:anchor="_Toc480456171" w:history="1">
            <w:r w:rsidR="007B6B65" w:rsidRPr="001155DE">
              <w:rPr>
                <w:rStyle w:val="a7"/>
                <w:rFonts w:ascii="黑体" w:eastAsia="黑体" w:hAnsi="黑体"/>
                <w:noProof/>
              </w:rPr>
              <w:t>1.2 国内外研究现状</w:t>
            </w:r>
            <w:r w:rsidR="007B6B65">
              <w:rPr>
                <w:noProof/>
                <w:webHidden/>
              </w:rPr>
              <w:tab/>
            </w:r>
            <w:r w:rsidR="007B6B65">
              <w:rPr>
                <w:noProof/>
                <w:webHidden/>
              </w:rPr>
              <w:fldChar w:fldCharType="begin"/>
            </w:r>
            <w:r w:rsidR="007B6B65">
              <w:rPr>
                <w:noProof/>
                <w:webHidden/>
              </w:rPr>
              <w:instrText xml:space="preserve"> PAGEREF _Toc480456171 \h </w:instrText>
            </w:r>
            <w:r w:rsidR="007B6B65">
              <w:rPr>
                <w:noProof/>
                <w:webHidden/>
              </w:rPr>
            </w:r>
            <w:r w:rsidR="007B6B65">
              <w:rPr>
                <w:noProof/>
                <w:webHidden/>
              </w:rPr>
              <w:fldChar w:fldCharType="separate"/>
            </w:r>
            <w:r w:rsidR="007810A8">
              <w:rPr>
                <w:noProof/>
                <w:webHidden/>
              </w:rPr>
              <w:t>3</w:t>
            </w:r>
            <w:r w:rsidR="007B6B65">
              <w:rPr>
                <w:noProof/>
                <w:webHidden/>
              </w:rPr>
              <w:fldChar w:fldCharType="end"/>
            </w:r>
          </w:hyperlink>
        </w:p>
        <w:p w:rsidR="007B6B65" w:rsidRDefault="00307505">
          <w:pPr>
            <w:pStyle w:val="2"/>
            <w:rPr>
              <w:rFonts w:cstheme="minorBidi"/>
              <w:noProof/>
              <w:kern w:val="2"/>
              <w:sz w:val="21"/>
            </w:rPr>
          </w:pPr>
          <w:hyperlink w:anchor="_Toc480456172" w:history="1">
            <w:r w:rsidR="007B6B65" w:rsidRPr="001155DE">
              <w:rPr>
                <w:rStyle w:val="a7"/>
                <w:rFonts w:ascii="黑体" w:eastAsia="黑体" w:hAnsi="黑体"/>
                <w:noProof/>
              </w:rPr>
              <w:t>1.3 论文的研究内容与主要工作</w:t>
            </w:r>
            <w:r w:rsidR="007B6B65">
              <w:rPr>
                <w:noProof/>
                <w:webHidden/>
              </w:rPr>
              <w:tab/>
            </w:r>
            <w:r w:rsidR="007B6B65">
              <w:rPr>
                <w:noProof/>
                <w:webHidden/>
              </w:rPr>
              <w:fldChar w:fldCharType="begin"/>
            </w:r>
            <w:r w:rsidR="007B6B65">
              <w:rPr>
                <w:noProof/>
                <w:webHidden/>
              </w:rPr>
              <w:instrText xml:space="preserve"> PAGEREF _Toc480456172 \h </w:instrText>
            </w:r>
            <w:r w:rsidR="007B6B65">
              <w:rPr>
                <w:noProof/>
                <w:webHidden/>
              </w:rPr>
            </w:r>
            <w:r w:rsidR="007B6B65">
              <w:rPr>
                <w:noProof/>
                <w:webHidden/>
              </w:rPr>
              <w:fldChar w:fldCharType="separate"/>
            </w:r>
            <w:r w:rsidR="007810A8">
              <w:rPr>
                <w:noProof/>
                <w:webHidden/>
              </w:rPr>
              <w:t>4</w:t>
            </w:r>
            <w:r w:rsidR="007B6B65">
              <w:rPr>
                <w:noProof/>
                <w:webHidden/>
              </w:rPr>
              <w:fldChar w:fldCharType="end"/>
            </w:r>
          </w:hyperlink>
        </w:p>
        <w:p w:rsidR="007B6B65" w:rsidRDefault="00307505">
          <w:pPr>
            <w:pStyle w:val="2"/>
            <w:rPr>
              <w:rFonts w:cstheme="minorBidi"/>
              <w:noProof/>
              <w:kern w:val="2"/>
              <w:sz w:val="21"/>
            </w:rPr>
          </w:pPr>
          <w:hyperlink w:anchor="_Toc480456173" w:history="1">
            <w:r w:rsidR="007B6B65" w:rsidRPr="001155DE">
              <w:rPr>
                <w:rStyle w:val="a7"/>
                <w:rFonts w:ascii="黑体" w:eastAsia="黑体" w:hAnsi="黑体"/>
                <w:noProof/>
              </w:rPr>
              <w:t>1.4 论文的结构安排</w:t>
            </w:r>
            <w:r w:rsidR="007B6B65">
              <w:rPr>
                <w:noProof/>
                <w:webHidden/>
              </w:rPr>
              <w:tab/>
            </w:r>
            <w:r w:rsidR="007B6B65">
              <w:rPr>
                <w:noProof/>
                <w:webHidden/>
              </w:rPr>
              <w:fldChar w:fldCharType="begin"/>
            </w:r>
            <w:r w:rsidR="007B6B65">
              <w:rPr>
                <w:noProof/>
                <w:webHidden/>
              </w:rPr>
              <w:instrText xml:space="preserve"> PAGEREF _Toc480456173 \h </w:instrText>
            </w:r>
            <w:r w:rsidR="007B6B65">
              <w:rPr>
                <w:noProof/>
                <w:webHidden/>
              </w:rPr>
            </w:r>
            <w:r w:rsidR="007B6B65">
              <w:rPr>
                <w:noProof/>
                <w:webHidden/>
              </w:rPr>
              <w:fldChar w:fldCharType="separate"/>
            </w:r>
            <w:r w:rsidR="007810A8">
              <w:rPr>
                <w:noProof/>
                <w:webHidden/>
              </w:rPr>
              <w:t>5</w:t>
            </w:r>
            <w:r w:rsidR="007B6B65">
              <w:rPr>
                <w:noProof/>
                <w:webHidden/>
              </w:rPr>
              <w:fldChar w:fldCharType="end"/>
            </w:r>
          </w:hyperlink>
        </w:p>
        <w:p w:rsidR="007B6B65" w:rsidRDefault="00307505">
          <w:pPr>
            <w:pStyle w:val="11"/>
            <w:rPr>
              <w:rFonts w:cstheme="minorBidi"/>
              <w:noProof/>
              <w:kern w:val="2"/>
              <w:sz w:val="21"/>
            </w:rPr>
          </w:pPr>
          <w:hyperlink w:anchor="_Toc480456174" w:history="1">
            <w:r w:rsidR="007B6B65" w:rsidRPr="001155DE">
              <w:rPr>
                <w:rStyle w:val="a7"/>
                <w:rFonts w:ascii="黑体" w:eastAsia="黑体" w:hAnsi="黑体"/>
                <w:noProof/>
              </w:rPr>
              <w:t>第二章 人体动作识别技术概述</w:t>
            </w:r>
            <w:r w:rsidR="007B6B65">
              <w:rPr>
                <w:noProof/>
                <w:webHidden/>
              </w:rPr>
              <w:tab/>
            </w:r>
            <w:r w:rsidR="007B6B65">
              <w:rPr>
                <w:noProof/>
                <w:webHidden/>
              </w:rPr>
              <w:fldChar w:fldCharType="begin"/>
            </w:r>
            <w:r w:rsidR="007B6B65">
              <w:rPr>
                <w:noProof/>
                <w:webHidden/>
              </w:rPr>
              <w:instrText xml:space="preserve"> PAGEREF _Toc480456174 \h </w:instrText>
            </w:r>
            <w:r w:rsidR="007B6B65">
              <w:rPr>
                <w:noProof/>
                <w:webHidden/>
              </w:rPr>
            </w:r>
            <w:r w:rsidR="007B6B65">
              <w:rPr>
                <w:noProof/>
                <w:webHidden/>
              </w:rPr>
              <w:fldChar w:fldCharType="separate"/>
            </w:r>
            <w:r w:rsidR="007810A8">
              <w:rPr>
                <w:noProof/>
                <w:webHidden/>
              </w:rPr>
              <w:t>7</w:t>
            </w:r>
            <w:r w:rsidR="007B6B65">
              <w:rPr>
                <w:noProof/>
                <w:webHidden/>
              </w:rPr>
              <w:fldChar w:fldCharType="end"/>
            </w:r>
          </w:hyperlink>
        </w:p>
        <w:p w:rsidR="007B6B65" w:rsidRDefault="00307505">
          <w:pPr>
            <w:pStyle w:val="2"/>
            <w:rPr>
              <w:rFonts w:cstheme="minorBidi"/>
              <w:noProof/>
              <w:kern w:val="2"/>
              <w:sz w:val="21"/>
            </w:rPr>
          </w:pPr>
          <w:hyperlink w:anchor="_Toc480456175" w:history="1">
            <w:r w:rsidR="007B6B65" w:rsidRPr="001155DE">
              <w:rPr>
                <w:rStyle w:val="a7"/>
                <w:rFonts w:ascii="黑体" w:eastAsia="黑体" w:hAnsi="黑体"/>
                <w:noProof/>
              </w:rPr>
              <w:t>2.1 引言</w:t>
            </w:r>
            <w:r w:rsidR="007B6B65">
              <w:rPr>
                <w:noProof/>
                <w:webHidden/>
              </w:rPr>
              <w:tab/>
            </w:r>
            <w:r w:rsidR="007B6B65">
              <w:rPr>
                <w:noProof/>
                <w:webHidden/>
              </w:rPr>
              <w:fldChar w:fldCharType="begin"/>
            </w:r>
            <w:r w:rsidR="007B6B65">
              <w:rPr>
                <w:noProof/>
                <w:webHidden/>
              </w:rPr>
              <w:instrText xml:space="preserve"> PAGEREF _Toc480456175 \h </w:instrText>
            </w:r>
            <w:r w:rsidR="007B6B65">
              <w:rPr>
                <w:noProof/>
                <w:webHidden/>
              </w:rPr>
            </w:r>
            <w:r w:rsidR="007B6B65">
              <w:rPr>
                <w:noProof/>
                <w:webHidden/>
              </w:rPr>
              <w:fldChar w:fldCharType="separate"/>
            </w:r>
            <w:r w:rsidR="007810A8">
              <w:rPr>
                <w:noProof/>
                <w:webHidden/>
              </w:rPr>
              <w:t>7</w:t>
            </w:r>
            <w:r w:rsidR="007B6B65">
              <w:rPr>
                <w:noProof/>
                <w:webHidden/>
              </w:rPr>
              <w:fldChar w:fldCharType="end"/>
            </w:r>
          </w:hyperlink>
        </w:p>
        <w:p w:rsidR="007B6B65" w:rsidRDefault="00307505">
          <w:pPr>
            <w:pStyle w:val="2"/>
            <w:rPr>
              <w:rFonts w:cstheme="minorBidi"/>
              <w:noProof/>
              <w:kern w:val="2"/>
              <w:sz w:val="21"/>
            </w:rPr>
          </w:pPr>
          <w:hyperlink w:anchor="_Toc480456176" w:history="1">
            <w:r w:rsidR="007B6B65" w:rsidRPr="001155DE">
              <w:rPr>
                <w:rStyle w:val="a7"/>
                <w:rFonts w:ascii="黑体" w:eastAsia="黑体" w:hAnsi="黑体"/>
                <w:noProof/>
              </w:rPr>
              <w:t>2.2 人体动作视频关键帧提取</w:t>
            </w:r>
            <w:r w:rsidR="007B6B65">
              <w:rPr>
                <w:noProof/>
                <w:webHidden/>
              </w:rPr>
              <w:tab/>
            </w:r>
            <w:r w:rsidR="007B6B65">
              <w:rPr>
                <w:noProof/>
                <w:webHidden/>
              </w:rPr>
              <w:fldChar w:fldCharType="begin"/>
            </w:r>
            <w:r w:rsidR="007B6B65">
              <w:rPr>
                <w:noProof/>
                <w:webHidden/>
              </w:rPr>
              <w:instrText xml:space="preserve"> PAGEREF _Toc480456176 \h </w:instrText>
            </w:r>
            <w:r w:rsidR="007B6B65">
              <w:rPr>
                <w:noProof/>
                <w:webHidden/>
              </w:rPr>
            </w:r>
            <w:r w:rsidR="007B6B65">
              <w:rPr>
                <w:noProof/>
                <w:webHidden/>
              </w:rPr>
              <w:fldChar w:fldCharType="separate"/>
            </w:r>
            <w:r w:rsidR="007810A8">
              <w:rPr>
                <w:noProof/>
                <w:webHidden/>
              </w:rPr>
              <w:t>7</w:t>
            </w:r>
            <w:r w:rsidR="007B6B65">
              <w:rPr>
                <w:noProof/>
                <w:webHidden/>
              </w:rPr>
              <w:fldChar w:fldCharType="end"/>
            </w:r>
          </w:hyperlink>
        </w:p>
        <w:p w:rsidR="007B6B65" w:rsidRDefault="00307505">
          <w:pPr>
            <w:pStyle w:val="2"/>
            <w:rPr>
              <w:rFonts w:cstheme="minorBidi"/>
              <w:noProof/>
              <w:kern w:val="2"/>
              <w:sz w:val="21"/>
            </w:rPr>
          </w:pPr>
          <w:hyperlink w:anchor="_Toc480456177" w:history="1">
            <w:r w:rsidR="007B6B65" w:rsidRPr="001155DE">
              <w:rPr>
                <w:rStyle w:val="a7"/>
                <w:rFonts w:ascii="黑体" w:eastAsia="黑体" w:hAnsi="黑体"/>
                <w:noProof/>
              </w:rPr>
              <w:t>2.3 人体动作视频特征提取与融合</w:t>
            </w:r>
            <w:r w:rsidR="007B6B65">
              <w:rPr>
                <w:noProof/>
                <w:webHidden/>
              </w:rPr>
              <w:tab/>
            </w:r>
            <w:r w:rsidR="007B6B65">
              <w:rPr>
                <w:noProof/>
                <w:webHidden/>
              </w:rPr>
              <w:fldChar w:fldCharType="begin"/>
            </w:r>
            <w:r w:rsidR="007B6B65">
              <w:rPr>
                <w:noProof/>
                <w:webHidden/>
              </w:rPr>
              <w:instrText xml:space="preserve"> PAGEREF _Toc480456177 \h </w:instrText>
            </w:r>
            <w:r w:rsidR="007B6B65">
              <w:rPr>
                <w:noProof/>
                <w:webHidden/>
              </w:rPr>
            </w:r>
            <w:r w:rsidR="007B6B65">
              <w:rPr>
                <w:noProof/>
                <w:webHidden/>
              </w:rPr>
              <w:fldChar w:fldCharType="separate"/>
            </w:r>
            <w:r w:rsidR="007810A8">
              <w:rPr>
                <w:noProof/>
                <w:webHidden/>
              </w:rPr>
              <w:t>8</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78" w:history="1">
            <w:r w:rsidR="007B6B65" w:rsidRPr="001155DE">
              <w:rPr>
                <w:rStyle w:val="a7"/>
                <w:rFonts w:ascii="黑体" w:eastAsia="黑体" w:hAnsi="黑体"/>
                <w:noProof/>
              </w:rPr>
              <w:t>2.3.1 颜色特征</w:t>
            </w:r>
            <w:r w:rsidR="007B6B65">
              <w:rPr>
                <w:noProof/>
                <w:webHidden/>
              </w:rPr>
              <w:tab/>
            </w:r>
            <w:r w:rsidR="007B6B65">
              <w:rPr>
                <w:noProof/>
                <w:webHidden/>
              </w:rPr>
              <w:fldChar w:fldCharType="begin"/>
            </w:r>
            <w:r w:rsidR="007B6B65">
              <w:rPr>
                <w:noProof/>
                <w:webHidden/>
              </w:rPr>
              <w:instrText xml:space="preserve"> PAGEREF _Toc480456178 \h </w:instrText>
            </w:r>
            <w:r w:rsidR="007B6B65">
              <w:rPr>
                <w:noProof/>
                <w:webHidden/>
              </w:rPr>
            </w:r>
            <w:r w:rsidR="007B6B65">
              <w:rPr>
                <w:noProof/>
                <w:webHidden/>
              </w:rPr>
              <w:fldChar w:fldCharType="separate"/>
            </w:r>
            <w:r w:rsidR="007810A8">
              <w:rPr>
                <w:noProof/>
                <w:webHidden/>
              </w:rPr>
              <w:t>9</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79" w:history="1">
            <w:r w:rsidR="007B6B65" w:rsidRPr="001155DE">
              <w:rPr>
                <w:rStyle w:val="a7"/>
                <w:rFonts w:ascii="黑体" w:eastAsia="黑体" w:hAnsi="黑体"/>
                <w:noProof/>
              </w:rPr>
              <w:t>2.3.2 纹理特征</w:t>
            </w:r>
            <w:r w:rsidR="007B6B65">
              <w:rPr>
                <w:noProof/>
                <w:webHidden/>
              </w:rPr>
              <w:tab/>
            </w:r>
            <w:r w:rsidR="007B6B65">
              <w:rPr>
                <w:noProof/>
                <w:webHidden/>
              </w:rPr>
              <w:fldChar w:fldCharType="begin"/>
            </w:r>
            <w:r w:rsidR="007B6B65">
              <w:rPr>
                <w:noProof/>
                <w:webHidden/>
              </w:rPr>
              <w:instrText xml:space="preserve"> PAGEREF _Toc480456179 \h </w:instrText>
            </w:r>
            <w:r w:rsidR="007B6B65">
              <w:rPr>
                <w:noProof/>
                <w:webHidden/>
              </w:rPr>
            </w:r>
            <w:r w:rsidR="007B6B65">
              <w:rPr>
                <w:noProof/>
                <w:webHidden/>
              </w:rPr>
              <w:fldChar w:fldCharType="separate"/>
            </w:r>
            <w:r w:rsidR="007810A8">
              <w:rPr>
                <w:noProof/>
                <w:webHidden/>
              </w:rPr>
              <w:t>10</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80" w:history="1">
            <w:r w:rsidR="007B6B65" w:rsidRPr="001155DE">
              <w:rPr>
                <w:rStyle w:val="a7"/>
                <w:rFonts w:ascii="黑体" w:eastAsia="黑体" w:hAnsi="黑体"/>
                <w:noProof/>
              </w:rPr>
              <w:t>2.3.3 形状特征</w:t>
            </w:r>
            <w:r w:rsidR="007B6B65">
              <w:rPr>
                <w:noProof/>
                <w:webHidden/>
              </w:rPr>
              <w:tab/>
            </w:r>
            <w:r w:rsidR="007B6B65">
              <w:rPr>
                <w:noProof/>
                <w:webHidden/>
              </w:rPr>
              <w:fldChar w:fldCharType="begin"/>
            </w:r>
            <w:r w:rsidR="007B6B65">
              <w:rPr>
                <w:noProof/>
                <w:webHidden/>
              </w:rPr>
              <w:instrText xml:space="preserve"> PAGEREF _Toc480456180 \h </w:instrText>
            </w:r>
            <w:r w:rsidR="007B6B65">
              <w:rPr>
                <w:noProof/>
                <w:webHidden/>
              </w:rPr>
            </w:r>
            <w:r w:rsidR="007B6B65">
              <w:rPr>
                <w:noProof/>
                <w:webHidden/>
              </w:rPr>
              <w:fldChar w:fldCharType="separate"/>
            </w:r>
            <w:r w:rsidR="007810A8">
              <w:rPr>
                <w:noProof/>
                <w:webHidden/>
              </w:rPr>
              <w:t>11</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81" w:history="1">
            <w:r w:rsidR="007B6B65" w:rsidRPr="001155DE">
              <w:rPr>
                <w:rStyle w:val="a7"/>
                <w:rFonts w:ascii="黑体" w:eastAsia="黑体" w:hAnsi="黑体"/>
                <w:noProof/>
              </w:rPr>
              <w:t>2.3.4 多尺度LBP特征</w:t>
            </w:r>
            <w:r w:rsidR="007B6B65">
              <w:rPr>
                <w:noProof/>
                <w:webHidden/>
              </w:rPr>
              <w:tab/>
            </w:r>
            <w:r w:rsidR="007B6B65">
              <w:rPr>
                <w:noProof/>
                <w:webHidden/>
              </w:rPr>
              <w:fldChar w:fldCharType="begin"/>
            </w:r>
            <w:r w:rsidR="007B6B65">
              <w:rPr>
                <w:noProof/>
                <w:webHidden/>
              </w:rPr>
              <w:instrText xml:space="preserve"> PAGEREF _Toc480456181 \h </w:instrText>
            </w:r>
            <w:r w:rsidR="007B6B65">
              <w:rPr>
                <w:noProof/>
                <w:webHidden/>
              </w:rPr>
            </w:r>
            <w:r w:rsidR="007B6B65">
              <w:rPr>
                <w:noProof/>
                <w:webHidden/>
              </w:rPr>
              <w:fldChar w:fldCharType="separate"/>
            </w:r>
            <w:r w:rsidR="007810A8">
              <w:rPr>
                <w:noProof/>
                <w:webHidden/>
              </w:rPr>
              <w:t>12</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82" w:history="1">
            <w:r w:rsidR="007B6B65" w:rsidRPr="001155DE">
              <w:rPr>
                <w:rStyle w:val="a7"/>
                <w:rFonts w:ascii="黑体" w:eastAsia="黑体" w:hAnsi="黑体"/>
                <w:noProof/>
              </w:rPr>
              <w:t>2.3.5 多特征融合</w:t>
            </w:r>
            <w:r w:rsidR="007B6B65">
              <w:rPr>
                <w:noProof/>
                <w:webHidden/>
              </w:rPr>
              <w:tab/>
            </w:r>
            <w:r w:rsidR="007B6B65">
              <w:rPr>
                <w:noProof/>
                <w:webHidden/>
              </w:rPr>
              <w:fldChar w:fldCharType="begin"/>
            </w:r>
            <w:r w:rsidR="007B6B65">
              <w:rPr>
                <w:noProof/>
                <w:webHidden/>
              </w:rPr>
              <w:instrText xml:space="preserve"> PAGEREF _Toc480456182 \h </w:instrText>
            </w:r>
            <w:r w:rsidR="007B6B65">
              <w:rPr>
                <w:noProof/>
                <w:webHidden/>
              </w:rPr>
            </w:r>
            <w:r w:rsidR="007B6B65">
              <w:rPr>
                <w:noProof/>
                <w:webHidden/>
              </w:rPr>
              <w:fldChar w:fldCharType="separate"/>
            </w:r>
            <w:r w:rsidR="007810A8">
              <w:rPr>
                <w:noProof/>
                <w:webHidden/>
              </w:rPr>
              <w:t>13</w:t>
            </w:r>
            <w:r w:rsidR="007B6B65">
              <w:rPr>
                <w:noProof/>
                <w:webHidden/>
              </w:rPr>
              <w:fldChar w:fldCharType="end"/>
            </w:r>
          </w:hyperlink>
        </w:p>
        <w:p w:rsidR="007B6B65" w:rsidRDefault="00307505">
          <w:pPr>
            <w:pStyle w:val="2"/>
            <w:rPr>
              <w:rFonts w:cstheme="minorBidi"/>
              <w:noProof/>
              <w:kern w:val="2"/>
              <w:sz w:val="21"/>
            </w:rPr>
          </w:pPr>
          <w:hyperlink w:anchor="_Toc480456183" w:history="1">
            <w:r w:rsidR="007B6B65" w:rsidRPr="001155DE">
              <w:rPr>
                <w:rStyle w:val="a7"/>
                <w:rFonts w:ascii="黑体" w:eastAsia="黑体" w:hAnsi="黑体"/>
                <w:noProof/>
              </w:rPr>
              <w:t>2.4 人体动作识别方法</w:t>
            </w:r>
            <w:r w:rsidR="007B6B65">
              <w:rPr>
                <w:noProof/>
                <w:webHidden/>
              </w:rPr>
              <w:tab/>
            </w:r>
            <w:r w:rsidR="007B6B65">
              <w:rPr>
                <w:noProof/>
                <w:webHidden/>
              </w:rPr>
              <w:fldChar w:fldCharType="begin"/>
            </w:r>
            <w:r w:rsidR="007B6B65">
              <w:rPr>
                <w:noProof/>
                <w:webHidden/>
              </w:rPr>
              <w:instrText xml:space="preserve"> PAGEREF _Toc480456183 \h </w:instrText>
            </w:r>
            <w:r w:rsidR="007B6B65">
              <w:rPr>
                <w:noProof/>
                <w:webHidden/>
              </w:rPr>
            </w:r>
            <w:r w:rsidR="007B6B65">
              <w:rPr>
                <w:noProof/>
                <w:webHidden/>
              </w:rPr>
              <w:fldChar w:fldCharType="separate"/>
            </w:r>
            <w:r w:rsidR="007810A8">
              <w:rPr>
                <w:noProof/>
                <w:webHidden/>
              </w:rPr>
              <w:t>13</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84" w:history="1">
            <w:r w:rsidR="007B6B65" w:rsidRPr="001155DE">
              <w:rPr>
                <w:rStyle w:val="a7"/>
                <w:rFonts w:ascii="黑体" w:eastAsia="黑体" w:hAnsi="黑体"/>
                <w:noProof/>
              </w:rPr>
              <w:t>2.4.1 基于形状模板的方法</w:t>
            </w:r>
            <w:r w:rsidR="007B6B65">
              <w:rPr>
                <w:noProof/>
                <w:webHidden/>
              </w:rPr>
              <w:tab/>
            </w:r>
            <w:r w:rsidR="007B6B65">
              <w:rPr>
                <w:noProof/>
                <w:webHidden/>
              </w:rPr>
              <w:fldChar w:fldCharType="begin"/>
            </w:r>
            <w:r w:rsidR="007B6B65">
              <w:rPr>
                <w:noProof/>
                <w:webHidden/>
              </w:rPr>
              <w:instrText xml:space="preserve"> PAGEREF _Toc480456184 \h </w:instrText>
            </w:r>
            <w:r w:rsidR="007B6B65">
              <w:rPr>
                <w:noProof/>
                <w:webHidden/>
              </w:rPr>
            </w:r>
            <w:r w:rsidR="007B6B65">
              <w:rPr>
                <w:noProof/>
                <w:webHidden/>
              </w:rPr>
              <w:fldChar w:fldCharType="separate"/>
            </w:r>
            <w:r w:rsidR="007810A8">
              <w:rPr>
                <w:noProof/>
                <w:webHidden/>
              </w:rPr>
              <w:t>13</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85" w:history="1">
            <w:r w:rsidR="007B6B65" w:rsidRPr="001155DE">
              <w:rPr>
                <w:rStyle w:val="a7"/>
                <w:rFonts w:ascii="黑体" w:eastAsia="黑体" w:hAnsi="黑体"/>
                <w:noProof/>
              </w:rPr>
              <w:t>2.4.2 基于概率统计的方法</w:t>
            </w:r>
            <w:r w:rsidR="007B6B65">
              <w:rPr>
                <w:noProof/>
                <w:webHidden/>
              </w:rPr>
              <w:tab/>
            </w:r>
            <w:r w:rsidR="007B6B65">
              <w:rPr>
                <w:noProof/>
                <w:webHidden/>
              </w:rPr>
              <w:fldChar w:fldCharType="begin"/>
            </w:r>
            <w:r w:rsidR="007B6B65">
              <w:rPr>
                <w:noProof/>
                <w:webHidden/>
              </w:rPr>
              <w:instrText xml:space="preserve"> PAGEREF _Toc480456185 \h </w:instrText>
            </w:r>
            <w:r w:rsidR="007B6B65">
              <w:rPr>
                <w:noProof/>
                <w:webHidden/>
              </w:rPr>
            </w:r>
            <w:r w:rsidR="007B6B65">
              <w:rPr>
                <w:noProof/>
                <w:webHidden/>
              </w:rPr>
              <w:fldChar w:fldCharType="separate"/>
            </w:r>
            <w:r w:rsidR="007810A8">
              <w:rPr>
                <w:noProof/>
                <w:webHidden/>
              </w:rPr>
              <w:t>14</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86" w:history="1">
            <w:r w:rsidR="007B6B65" w:rsidRPr="001155DE">
              <w:rPr>
                <w:rStyle w:val="a7"/>
                <w:rFonts w:ascii="黑体" w:eastAsia="黑体" w:hAnsi="黑体"/>
                <w:noProof/>
              </w:rPr>
              <w:t>2.4.2 基于语法的方法</w:t>
            </w:r>
            <w:r w:rsidR="007B6B65">
              <w:rPr>
                <w:noProof/>
                <w:webHidden/>
              </w:rPr>
              <w:tab/>
            </w:r>
            <w:r w:rsidR="007B6B65">
              <w:rPr>
                <w:noProof/>
                <w:webHidden/>
              </w:rPr>
              <w:fldChar w:fldCharType="begin"/>
            </w:r>
            <w:r w:rsidR="007B6B65">
              <w:rPr>
                <w:noProof/>
                <w:webHidden/>
              </w:rPr>
              <w:instrText xml:space="preserve"> PAGEREF _Toc480456186 \h </w:instrText>
            </w:r>
            <w:r w:rsidR="007B6B65">
              <w:rPr>
                <w:noProof/>
                <w:webHidden/>
              </w:rPr>
            </w:r>
            <w:r w:rsidR="007B6B65">
              <w:rPr>
                <w:noProof/>
                <w:webHidden/>
              </w:rPr>
              <w:fldChar w:fldCharType="separate"/>
            </w:r>
            <w:r w:rsidR="007810A8">
              <w:rPr>
                <w:noProof/>
                <w:webHidden/>
              </w:rPr>
              <w:t>15</w:t>
            </w:r>
            <w:r w:rsidR="007B6B65">
              <w:rPr>
                <w:noProof/>
                <w:webHidden/>
              </w:rPr>
              <w:fldChar w:fldCharType="end"/>
            </w:r>
          </w:hyperlink>
        </w:p>
        <w:p w:rsidR="007B6B65" w:rsidRDefault="00307505">
          <w:pPr>
            <w:pStyle w:val="2"/>
            <w:rPr>
              <w:rFonts w:cstheme="minorBidi"/>
              <w:noProof/>
              <w:kern w:val="2"/>
              <w:sz w:val="21"/>
            </w:rPr>
          </w:pPr>
          <w:hyperlink w:anchor="_Toc480456187" w:history="1">
            <w:r w:rsidR="007B6B65" w:rsidRPr="001155DE">
              <w:rPr>
                <w:rStyle w:val="a7"/>
                <w:rFonts w:ascii="黑体" w:eastAsia="黑体" w:hAnsi="黑体"/>
                <w:noProof/>
              </w:rPr>
              <w:t>2.5 人体动作识别技术研究难点</w:t>
            </w:r>
            <w:r w:rsidR="007B6B65">
              <w:rPr>
                <w:noProof/>
                <w:webHidden/>
              </w:rPr>
              <w:tab/>
            </w:r>
            <w:r w:rsidR="007B6B65">
              <w:rPr>
                <w:noProof/>
                <w:webHidden/>
              </w:rPr>
              <w:fldChar w:fldCharType="begin"/>
            </w:r>
            <w:r w:rsidR="007B6B65">
              <w:rPr>
                <w:noProof/>
                <w:webHidden/>
              </w:rPr>
              <w:instrText xml:space="preserve"> PAGEREF _Toc480456187 \h </w:instrText>
            </w:r>
            <w:r w:rsidR="007B6B65">
              <w:rPr>
                <w:noProof/>
                <w:webHidden/>
              </w:rPr>
            </w:r>
            <w:r w:rsidR="007B6B65">
              <w:rPr>
                <w:noProof/>
                <w:webHidden/>
              </w:rPr>
              <w:fldChar w:fldCharType="separate"/>
            </w:r>
            <w:r w:rsidR="007810A8">
              <w:rPr>
                <w:noProof/>
                <w:webHidden/>
              </w:rPr>
              <w:t>16</w:t>
            </w:r>
            <w:r w:rsidR="007B6B65">
              <w:rPr>
                <w:noProof/>
                <w:webHidden/>
              </w:rPr>
              <w:fldChar w:fldCharType="end"/>
            </w:r>
          </w:hyperlink>
        </w:p>
        <w:p w:rsidR="007B6B65" w:rsidRDefault="00307505">
          <w:pPr>
            <w:pStyle w:val="2"/>
            <w:rPr>
              <w:rFonts w:cstheme="minorBidi"/>
              <w:noProof/>
              <w:kern w:val="2"/>
              <w:sz w:val="21"/>
            </w:rPr>
          </w:pPr>
          <w:hyperlink w:anchor="_Toc480456188" w:history="1">
            <w:r w:rsidR="007B6B65" w:rsidRPr="001155DE">
              <w:rPr>
                <w:rStyle w:val="a7"/>
                <w:rFonts w:ascii="黑体" w:eastAsia="黑体" w:hAnsi="黑体"/>
                <w:noProof/>
              </w:rPr>
              <w:t>2.6 本章小结</w:t>
            </w:r>
            <w:r w:rsidR="007B6B65">
              <w:rPr>
                <w:noProof/>
                <w:webHidden/>
              </w:rPr>
              <w:tab/>
            </w:r>
            <w:r w:rsidR="007B6B65">
              <w:rPr>
                <w:noProof/>
                <w:webHidden/>
              </w:rPr>
              <w:fldChar w:fldCharType="begin"/>
            </w:r>
            <w:r w:rsidR="007B6B65">
              <w:rPr>
                <w:noProof/>
                <w:webHidden/>
              </w:rPr>
              <w:instrText xml:space="preserve"> PAGEREF _Toc480456188 \h </w:instrText>
            </w:r>
            <w:r w:rsidR="007B6B65">
              <w:rPr>
                <w:noProof/>
                <w:webHidden/>
              </w:rPr>
            </w:r>
            <w:r w:rsidR="007B6B65">
              <w:rPr>
                <w:noProof/>
                <w:webHidden/>
              </w:rPr>
              <w:fldChar w:fldCharType="separate"/>
            </w:r>
            <w:r w:rsidR="007810A8">
              <w:rPr>
                <w:noProof/>
                <w:webHidden/>
              </w:rPr>
              <w:t>17</w:t>
            </w:r>
            <w:r w:rsidR="007B6B65">
              <w:rPr>
                <w:noProof/>
                <w:webHidden/>
              </w:rPr>
              <w:fldChar w:fldCharType="end"/>
            </w:r>
          </w:hyperlink>
        </w:p>
        <w:p w:rsidR="007B6B65" w:rsidRDefault="00307505">
          <w:pPr>
            <w:pStyle w:val="11"/>
            <w:rPr>
              <w:rFonts w:cstheme="minorBidi"/>
              <w:noProof/>
              <w:kern w:val="2"/>
              <w:sz w:val="21"/>
            </w:rPr>
          </w:pPr>
          <w:hyperlink w:anchor="_Toc480456189" w:history="1">
            <w:r w:rsidR="007B6B65" w:rsidRPr="001155DE">
              <w:rPr>
                <w:rStyle w:val="a7"/>
                <w:rFonts w:ascii="黑体" w:eastAsia="黑体" w:hAnsi="黑体"/>
                <w:noProof/>
              </w:rPr>
              <w:t>第三章 基于混合式协同训练的人体动作识别方法</w:t>
            </w:r>
            <w:r w:rsidR="007B6B65">
              <w:rPr>
                <w:noProof/>
                <w:webHidden/>
              </w:rPr>
              <w:tab/>
            </w:r>
            <w:r w:rsidR="007B6B65">
              <w:rPr>
                <w:noProof/>
                <w:webHidden/>
              </w:rPr>
              <w:fldChar w:fldCharType="begin"/>
            </w:r>
            <w:r w:rsidR="007B6B65">
              <w:rPr>
                <w:noProof/>
                <w:webHidden/>
              </w:rPr>
              <w:instrText xml:space="preserve"> PAGEREF _Toc480456189 \h </w:instrText>
            </w:r>
            <w:r w:rsidR="007B6B65">
              <w:rPr>
                <w:noProof/>
                <w:webHidden/>
              </w:rPr>
            </w:r>
            <w:r w:rsidR="007B6B65">
              <w:rPr>
                <w:noProof/>
                <w:webHidden/>
              </w:rPr>
              <w:fldChar w:fldCharType="separate"/>
            </w:r>
            <w:r w:rsidR="007810A8">
              <w:rPr>
                <w:noProof/>
                <w:webHidden/>
              </w:rPr>
              <w:t>18</w:t>
            </w:r>
            <w:r w:rsidR="007B6B65">
              <w:rPr>
                <w:noProof/>
                <w:webHidden/>
              </w:rPr>
              <w:fldChar w:fldCharType="end"/>
            </w:r>
          </w:hyperlink>
        </w:p>
        <w:p w:rsidR="007B6B65" w:rsidRDefault="00307505">
          <w:pPr>
            <w:pStyle w:val="2"/>
            <w:rPr>
              <w:rFonts w:cstheme="minorBidi"/>
              <w:noProof/>
              <w:kern w:val="2"/>
              <w:sz w:val="21"/>
            </w:rPr>
          </w:pPr>
          <w:hyperlink w:anchor="_Toc480456190" w:history="1">
            <w:r w:rsidR="007B6B65" w:rsidRPr="001155DE">
              <w:rPr>
                <w:rStyle w:val="a7"/>
                <w:rFonts w:ascii="黑体" w:eastAsia="黑体" w:hAnsi="黑体"/>
                <w:noProof/>
              </w:rPr>
              <w:t>3.1 概述</w:t>
            </w:r>
            <w:r w:rsidR="007B6B65">
              <w:rPr>
                <w:noProof/>
                <w:webHidden/>
              </w:rPr>
              <w:tab/>
            </w:r>
            <w:r w:rsidR="007B6B65">
              <w:rPr>
                <w:noProof/>
                <w:webHidden/>
              </w:rPr>
              <w:fldChar w:fldCharType="begin"/>
            </w:r>
            <w:r w:rsidR="007B6B65">
              <w:rPr>
                <w:noProof/>
                <w:webHidden/>
              </w:rPr>
              <w:instrText xml:space="preserve"> PAGEREF _Toc480456190 \h </w:instrText>
            </w:r>
            <w:r w:rsidR="007B6B65">
              <w:rPr>
                <w:noProof/>
                <w:webHidden/>
              </w:rPr>
            </w:r>
            <w:r w:rsidR="007B6B65">
              <w:rPr>
                <w:noProof/>
                <w:webHidden/>
              </w:rPr>
              <w:fldChar w:fldCharType="separate"/>
            </w:r>
            <w:r w:rsidR="007810A8">
              <w:rPr>
                <w:noProof/>
                <w:webHidden/>
              </w:rPr>
              <w:t>18</w:t>
            </w:r>
            <w:r w:rsidR="007B6B65">
              <w:rPr>
                <w:noProof/>
                <w:webHidden/>
              </w:rPr>
              <w:fldChar w:fldCharType="end"/>
            </w:r>
          </w:hyperlink>
        </w:p>
        <w:p w:rsidR="007B6B65" w:rsidRDefault="00307505">
          <w:pPr>
            <w:pStyle w:val="2"/>
            <w:rPr>
              <w:rFonts w:cstheme="minorBidi"/>
              <w:noProof/>
              <w:kern w:val="2"/>
              <w:sz w:val="21"/>
            </w:rPr>
          </w:pPr>
          <w:hyperlink w:anchor="_Toc480456191" w:history="1">
            <w:r w:rsidR="007B6B65" w:rsidRPr="001155DE">
              <w:rPr>
                <w:rStyle w:val="a7"/>
                <w:rFonts w:ascii="黑体" w:eastAsia="黑体" w:hAnsi="黑体"/>
                <w:noProof/>
              </w:rPr>
              <w:t>3.2 传统协同训练算法的分析</w:t>
            </w:r>
            <w:r w:rsidR="007B6B65">
              <w:rPr>
                <w:noProof/>
                <w:webHidden/>
              </w:rPr>
              <w:tab/>
            </w:r>
            <w:r w:rsidR="007B6B65">
              <w:rPr>
                <w:noProof/>
                <w:webHidden/>
              </w:rPr>
              <w:fldChar w:fldCharType="begin"/>
            </w:r>
            <w:r w:rsidR="007B6B65">
              <w:rPr>
                <w:noProof/>
                <w:webHidden/>
              </w:rPr>
              <w:instrText xml:space="preserve"> PAGEREF _Toc480456191 \h </w:instrText>
            </w:r>
            <w:r w:rsidR="007B6B65">
              <w:rPr>
                <w:noProof/>
                <w:webHidden/>
              </w:rPr>
            </w:r>
            <w:r w:rsidR="007B6B65">
              <w:rPr>
                <w:noProof/>
                <w:webHidden/>
              </w:rPr>
              <w:fldChar w:fldCharType="separate"/>
            </w:r>
            <w:r w:rsidR="007810A8">
              <w:rPr>
                <w:noProof/>
                <w:webHidden/>
              </w:rPr>
              <w:t>18</w:t>
            </w:r>
            <w:r w:rsidR="007B6B65">
              <w:rPr>
                <w:noProof/>
                <w:webHidden/>
              </w:rPr>
              <w:fldChar w:fldCharType="end"/>
            </w:r>
          </w:hyperlink>
        </w:p>
        <w:p w:rsidR="007B6B65" w:rsidRDefault="00307505">
          <w:pPr>
            <w:pStyle w:val="2"/>
            <w:rPr>
              <w:rFonts w:cstheme="minorBidi"/>
              <w:noProof/>
              <w:kern w:val="2"/>
              <w:sz w:val="21"/>
            </w:rPr>
          </w:pPr>
          <w:hyperlink w:anchor="_Toc480456192" w:history="1">
            <w:r w:rsidR="007B6B65" w:rsidRPr="001155DE">
              <w:rPr>
                <w:rStyle w:val="a7"/>
                <w:rFonts w:ascii="黑体" w:eastAsia="黑体" w:hAnsi="黑体"/>
                <w:noProof/>
              </w:rPr>
              <w:t>3.3 混合式协同训练的人体动作识别算法</w:t>
            </w:r>
            <w:r w:rsidR="007B6B65">
              <w:rPr>
                <w:noProof/>
                <w:webHidden/>
              </w:rPr>
              <w:tab/>
            </w:r>
            <w:r w:rsidR="007B6B65">
              <w:rPr>
                <w:noProof/>
                <w:webHidden/>
              </w:rPr>
              <w:fldChar w:fldCharType="begin"/>
            </w:r>
            <w:r w:rsidR="007B6B65">
              <w:rPr>
                <w:noProof/>
                <w:webHidden/>
              </w:rPr>
              <w:instrText xml:space="preserve"> PAGEREF _Toc480456192 \h </w:instrText>
            </w:r>
            <w:r w:rsidR="007B6B65">
              <w:rPr>
                <w:noProof/>
                <w:webHidden/>
              </w:rPr>
            </w:r>
            <w:r w:rsidR="007B6B65">
              <w:rPr>
                <w:noProof/>
                <w:webHidden/>
              </w:rPr>
              <w:fldChar w:fldCharType="separate"/>
            </w:r>
            <w:r w:rsidR="007810A8">
              <w:rPr>
                <w:noProof/>
                <w:webHidden/>
              </w:rPr>
              <w:t>20</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93" w:history="1">
            <w:r w:rsidR="007B6B65" w:rsidRPr="001155DE">
              <w:rPr>
                <w:rStyle w:val="a7"/>
                <w:rFonts w:ascii="黑体" w:eastAsia="黑体" w:hAnsi="黑体"/>
                <w:noProof/>
              </w:rPr>
              <w:t>3.2.1 基分类器的构造</w:t>
            </w:r>
            <w:r w:rsidR="007B6B65">
              <w:rPr>
                <w:noProof/>
                <w:webHidden/>
              </w:rPr>
              <w:tab/>
            </w:r>
            <w:r w:rsidR="007B6B65">
              <w:rPr>
                <w:noProof/>
                <w:webHidden/>
              </w:rPr>
              <w:fldChar w:fldCharType="begin"/>
            </w:r>
            <w:r w:rsidR="007B6B65">
              <w:rPr>
                <w:noProof/>
                <w:webHidden/>
              </w:rPr>
              <w:instrText xml:space="preserve"> PAGEREF _Toc480456193 \h </w:instrText>
            </w:r>
            <w:r w:rsidR="007B6B65">
              <w:rPr>
                <w:noProof/>
                <w:webHidden/>
              </w:rPr>
            </w:r>
            <w:r w:rsidR="007B6B65">
              <w:rPr>
                <w:noProof/>
                <w:webHidden/>
              </w:rPr>
              <w:fldChar w:fldCharType="separate"/>
            </w:r>
            <w:r w:rsidR="007810A8">
              <w:rPr>
                <w:noProof/>
                <w:webHidden/>
              </w:rPr>
              <w:t>20</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94" w:history="1">
            <w:r w:rsidR="007B6B65" w:rsidRPr="001155DE">
              <w:rPr>
                <w:rStyle w:val="a7"/>
                <w:rFonts w:ascii="黑体" w:eastAsia="黑体" w:hAnsi="黑体"/>
                <w:noProof/>
              </w:rPr>
              <w:t>3.2.2 混合式协同训练算法Co-KNN-SVM</w:t>
            </w:r>
            <w:r w:rsidR="007B6B65">
              <w:rPr>
                <w:noProof/>
                <w:webHidden/>
              </w:rPr>
              <w:tab/>
            </w:r>
            <w:r w:rsidR="007B6B65">
              <w:rPr>
                <w:noProof/>
                <w:webHidden/>
              </w:rPr>
              <w:fldChar w:fldCharType="begin"/>
            </w:r>
            <w:r w:rsidR="007B6B65">
              <w:rPr>
                <w:noProof/>
                <w:webHidden/>
              </w:rPr>
              <w:instrText xml:space="preserve"> PAGEREF _Toc480456194 \h </w:instrText>
            </w:r>
            <w:r w:rsidR="007B6B65">
              <w:rPr>
                <w:noProof/>
                <w:webHidden/>
              </w:rPr>
            </w:r>
            <w:r w:rsidR="007B6B65">
              <w:rPr>
                <w:noProof/>
                <w:webHidden/>
              </w:rPr>
              <w:fldChar w:fldCharType="separate"/>
            </w:r>
            <w:r w:rsidR="007810A8">
              <w:rPr>
                <w:noProof/>
                <w:webHidden/>
              </w:rPr>
              <w:t>21</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95" w:history="1">
            <w:r w:rsidR="007B6B65" w:rsidRPr="001155DE">
              <w:rPr>
                <w:rStyle w:val="a7"/>
                <w:rFonts w:ascii="黑体" w:eastAsia="黑体" w:hAnsi="黑体"/>
                <w:noProof/>
              </w:rPr>
              <w:t>3.2.3 结合KNN和SVM</w:t>
            </w:r>
            <w:r w:rsidR="007B6B65">
              <w:rPr>
                <w:noProof/>
                <w:webHidden/>
              </w:rPr>
              <w:tab/>
            </w:r>
            <w:r w:rsidR="007B6B65">
              <w:rPr>
                <w:noProof/>
                <w:webHidden/>
              </w:rPr>
              <w:fldChar w:fldCharType="begin"/>
            </w:r>
            <w:r w:rsidR="007B6B65">
              <w:rPr>
                <w:noProof/>
                <w:webHidden/>
              </w:rPr>
              <w:instrText xml:space="preserve"> PAGEREF _Toc480456195 \h </w:instrText>
            </w:r>
            <w:r w:rsidR="007B6B65">
              <w:rPr>
                <w:noProof/>
                <w:webHidden/>
              </w:rPr>
            </w:r>
            <w:r w:rsidR="007B6B65">
              <w:rPr>
                <w:noProof/>
                <w:webHidden/>
              </w:rPr>
              <w:fldChar w:fldCharType="separate"/>
            </w:r>
            <w:r w:rsidR="007810A8">
              <w:rPr>
                <w:noProof/>
                <w:webHidden/>
              </w:rPr>
              <w:t>23</w:t>
            </w:r>
            <w:r w:rsidR="007B6B65">
              <w:rPr>
                <w:noProof/>
                <w:webHidden/>
              </w:rPr>
              <w:fldChar w:fldCharType="end"/>
            </w:r>
          </w:hyperlink>
        </w:p>
        <w:p w:rsidR="007B6B65" w:rsidRDefault="00307505">
          <w:pPr>
            <w:pStyle w:val="2"/>
            <w:rPr>
              <w:rFonts w:cstheme="minorBidi"/>
              <w:noProof/>
              <w:kern w:val="2"/>
              <w:sz w:val="21"/>
            </w:rPr>
          </w:pPr>
          <w:hyperlink w:anchor="_Toc480456196" w:history="1">
            <w:r w:rsidR="007B6B65" w:rsidRPr="001155DE">
              <w:rPr>
                <w:rStyle w:val="a7"/>
                <w:rFonts w:ascii="黑体" w:eastAsia="黑体" w:hAnsi="黑体"/>
                <w:noProof/>
              </w:rPr>
              <w:t>3.4 实验结果与分析</w:t>
            </w:r>
            <w:r w:rsidR="007B6B65">
              <w:rPr>
                <w:noProof/>
                <w:webHidden/>
              </w:rPr>
              <w:tab/>
            </w:r>
            <w:r w:rsidR="007B6B65">
              <w:rPr>
                <w:noProof/>
                <w:webHidden/>
              </w:rPr>
              <w:fldChar w:fldCharType="begin"/>
            </w:r>
            <w:r w:rsidR="007B6B65">
              <w:rPr>
                <w:noProof/>
                <w:webHidden/>
              </w:rPr>
              <w:instrText xml:space="preserve"> PAGEREF _Toc480456196 \h </w:instrText>
            </w:r>
            <w:r w:rsidR="007B6B65">
              <w:rPr>
                <w:noProof/>
                <w:webHidden/>
              </w:rPr>
            </w:r>
            <w:r w:rsidR="007B6B65">
              <w:rPr>
                <w:noProof/>
                <w:webHidden/>
              </w:rPr>
              <w:fldChar w:fldCharType="separate"/>
            </w:r>
            <w:r w:rsidR="007810A8">
              <w:rPr>
                <w:noProof/>
                <w:webHidden/>
              </w:rPr>
              <w:t>23</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97" w:history="1">
            <w:r w:rsidR="007B6B65" w:rsidRPr="001155DE">
              <w:rPr>
                <w:rStyle w:val="a7"/>
                <w:rFonts w:ascii="黑体" w:eastAsia="黑体" w:hAnsi="黑体"/>
                <w:noProof/>
              </w:rPr>
              <w:t>3.4.1 人体动作数据集</w:t>
            </w:r>
            <w:r w:rsidR="007B6B65">
              <w:rPr>
                <w:noProof/>
                <w:webHidden/>
              </w:rPr>
              <w:tab/>
            </w:r>
            <w:r w:rsidR="007B6B65">
              <w:rPr>
                <w:noProof/>
                <w:webHidden/>
              </w:rPr>
              <w:fldChar w:fldCharType="begin"/>
            </w:r>
            <w:r w:rsidR="007B6B65">
              <w:rPr>
                <w:noProof/>
                <w:webHidden/>
              </w:rPr>
              <w:instrText xml:space="preserve"> PAGEREF _Toc480456197 \h </w:instrText>
            </w:r>
            <w:r w:rsidR="007B6B65">
              <w:rPr>
                <w:noProof/>
                <w:webHidden/>
              </w:rPr>
            </w:r>
            <w:r w:rsidR="007B6B65">
              <w:rPr>
                <w:noProof/>
                <w:webHidden/>
              </w:rPr>
              <w:fldChar w:fldCharType="separate"/>
            </w:r>
            <w:r w:rsidR="007810A8">
              <w:rPr>
                <w:noProof/>
                <w:webHidden/>
              </w:rPr>
              <w:t>23</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98" w:history="1">
            <w:r w:rsidR="007B6B65" w:rsidRPr="001155DE">
              <w:rPr>
                <w:rStyle w:val="a7"/>
                <w:rFonts w:ascii="黑体" w:eastAsia="黑体" w:hAnsi="黑体"/>
                <w:noProof/>
              </w:rPr>
              <w:t>3.4.1 评价标准</w:t>
            </w:r>
            <w:r w:rsidR="007B6B65">
              <w:rPr>
                <w:noProof/>
                <w:webHidden/>
              </w:rPr>
              <w:tab/>
            </w:r>
            <w:r w:rsidR="007B6B65">
              <w:rPr>
                <w:noProof/>
                <w:webHidden/>
              </w:rPr>
              <w:fldChar w:fldCharType="begin"/>
            </w:r>
            <w:r w:rsidR="007B6B65">
              <w:rPr>
                <w:noProof/>
                <w:webHidden/>
              </w:rPr>
              <w:instrText xml:space="preserve"> PAGEREF _Toc480456198 \h </w:instrText>
            </w:r>
            <w:r w:rsidR="007B6B65">
              <w:rPr>
                <w:noProof/>
                <w:webHidden/>
              </w:rPr>
            </w:r>
            <w:r w:rsidR="007B6B65">
              <w:rPr>
                <w:noProof/>
                <w:webHidden/>
              </w:rPr>
              <w:fldChar w:fldCharType="separate"/>
            </w:r>
            <w:r w:rsidR="007810A8">
              <w:rPr>
                <w:noProof/>
                <w:webHidden/>
              </w:rPr>
              <w:t>24</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199" w:history="1">
            <w:r w:rsidR="007B6B65" w:rsidRPr="001155DE">
              <w:rPr>
                <w:rStyle w:val="a7"/>
                <w:rFonts w:ascii="黑体" w:eastAsia="黑体" w:hAnsi="黑体"/>
                <w:noProof/>
              </w:rPr>
              <w:t>3.4.2 实验步骤及方法</w:t>
            </w:r>
            <w:r w:rsidR="007B6B65">
              <w:rPr>
                <w:noProof/>
                <w:webHidden/>
              </w:rPr>
              <w:tab/>
            </w:r>
            <w:r w:rsidR="007B6B65">
              <w:rPr>
                <w:noProof/>
                <w:webHidden/>
              </w:rPr>
              <w:fldChar w:fldCharType="begin"/>
            </w:r>
            <w:r w:rsidR="007B6B65">
              <w:rPr>
                <w:noProof/>
                <w:webHidden/>
              </w:rPr>
              <w:instrText xml:space="preserve"> PAGEREF _Toc480456199 \h </w:instrText>
            </w:r>
            <w:r w:rsidR="007B6B65">
              <w:rPr>
                <w:noProof/>
                <w:webHidden/>
              </w:rPr>
            </w:r>
            <w:r w:rsidR="007B6B65">
              <w:rPr>
                <w:noProof/>
                <w:webHidden/>
              </w:rPr>
              <w:fldChar w:fldCharType="separate"/>
            </w:r>
            <w:r w:rsidR="007810A8">
              <w:rPr>
                <w:noProof/>
                <w:webHidden/>
              </w:rPr>
              <w:t>25</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200" w:history="1">
            <w:r w:rsidR="007B6B65" w:rsidRPr="001155DE">
              <w:rPr>
                <w:rStyle w:val="a7"/>
                <w:rFonts w:ascii="黑体" w:eastAsia="黑体" w:hAnsi="黑体"/>
                <w:noProof/>
              </w:rPr>
              <w:t>3.4.3 实验结果分析与讨论</w:t>
            </w:r>
            <w:r w:rsidR="007B6B65">
              <w:rPr>
                <w:noProof/>
                <w:webHidden/>
              </w:rPr>
              <w:tab/>
            </w:r>
            <w:r w:rsidR="007B6B65">
              <w:rPr>
                <w:noProof/>
                <w:webHidden/>
              </w:rPr>
              <w:fldChar w:fldCharType="begin"/>
            </w:r>
            <w:r w:rsidR="007B6B65">
              <w:rPr>
                <w:noProof/>
                <w:webHidden/>
              </w:rPr>
              <w:instrText xml:space="preserve"> PAGEREF _Toc480456200 \h </w:instrText>
            </w:r>
            <w:r w:rsidR="007B6B65">
              <w:rPr>
                <w:noProof/>
                <w:webHidden/>
              </w:rPr>
            </w:r>
            <w:r w:rsidR="007B6B65">
              <w:rPr>
                <w:noProof/>
                <w:webHidden/>
              </w:rPr>
              <w:fldChar w:fldCharType="separate"/>
            </w:r>
            <w:r w:rsidR="007810A8">
              <w:rPr>
                <w:noProof/>
                <w:webHidden/>
              </w:rPr>
              <w:t>26</w:t>
            </w:r>
            <w:r w:rsidR="007B6B65">
              <w:rPr>
                <w:noProof/>
                <w:webHidden/>
              </w:rPr>
              <w:fldChar w:fldCharType="end"/>
            </w:r>
          </w:hyperlink>
        </w:p>
        <w:p w:rsidR="007B6B65" w:rsidRDefault="00307505">
          <w:pPr>
            <w:pStyle w:val="2"/>
            <w:rPr>
              <w:rFonts w:cstheme="minorBidi"/>
              <w:noProof/>
              <w:kern w:val="2"/>
              <w:sz w:val="21"/>
            </w:rPr>
          </w:pPr>
          <w:hyperlink w:anchor="_Toc480456201" w:history="1">
            <w:r w:rsidR="007B6B65" w:rsidRPr="001155DE">
              <w:rPr>
                <w:rStyle w:val="a7"/>
                <w:rFonts w:ascii="黑体" w:eastAsia="黑体" w:hAnsi="黑体"/>
                <w:noProof/>
              </w:rPr>
              <w:t>3.5 本章小结</w:t>
            </w:r>
            <w:r w:rsidR="007B6B65">
              <w:rPr>
                <w:noProof/>
                <w:webHidden/>
              </w:rPr>
              <w:tab/>
            </w:r>
            <w:r w:rsidR="007B6B65">
              <w:rPr>
                <w:noProof/>
                <w:webHidden/>
              </w:rPr>
              <w:fldChar w:fldCharType="begin"/>
            </w:r>
            <w:r w:rsidR="007B6B65">
              <w:rPr>
                <w:noProof/>
                <w:webHidden/>
              </w:rPr>
              <w:instrText xml:space="preserve"> PAGEREF _Toc480456201 \h </w:instrText>
            </w:r>
            <w:r w:rsidR="007B6B65">
              <w:rPr>
                <w:noProof/>
                <w:webHidden/>
              </w:rPr>
            </w:r>
            <w:r w:rsidR="007B6B65">
              <w:rPr>
                <w:noProof/>
                <w:webHidden/>
              </w:rPr>
              <w:fldChar w:fldCharType="separate"/>
            </w:r>
            <w:r w:rsidR="007810A8">
              <w:rPr>
                <w:noProof/>
                <w:webHidden/>
              </w:rPr>
              <w:t>29</w:t>
            </w:r>
            <w:r w:rsidR="007B6B65">
              <w:rPr>
                <w:noProof/>
                <w:webHidden/>
              </w:rPr>
              <w:fldChar w:fldCharType="end"/>
            </w:r>
          </w:hyperlink>
        </w:p>
        <w:p w:rsidR="007B6B65" w:rsidRDefault="00307505">
          <w:pPr>
            <w:pStyle w:val="11"/>
            <w:rPr>
              <w:rFonts w:cstheme="minorBidi"/>
              <w:noProof/>
              <w:kern w:val="2"/>
              <w:sz w:val="21"/>
            </w:rPr>
          </w:pPr>
          <w:hyperlink w:anchor="_Toc480456202" w:history="1">
            <w:r w:rsidR="007B6B65" w:rsidRPr="001155DE">
              <w:rPr>
                <w:rStyle w:val="a7"/>
                <w:rFonts w:ascii="黑体" w:eastAsia="黑体" w:hAnsi="黑体"/>
                <w:noProof/>
              </w:rPr>
              <w:t>第四章 基于半监督集成学习的人体动作识别方法</w:t>
            </w:r>
            <w:r w:rsidR="007B6B65">
              <w:rPr>
                <w:noProof/>
                <w:webHidden/>
              </w:rPr>
              <w:tab/>
            </w:r>
            <w:r w:rsidR="007B6B65">
              <w:rPr>
                <w:noProof/>
                <w:webHidden/>
              </w:rPr>
              <w:fldChar w:fldCharType="begin"/>
            </w:r>
            <w:r w:rsidR="007B6B65">
              <w:rPr>
                <w:noProof/>
                <w:webHidden/>
              </w:rPr>
              <w:instrText xml:space="preserve"> PAGEREF _Toc480456202 \h </w:instrText>
            </w:r>
            <w:r w:rsidR="007B6B65">
              <w:rPr>
                <w:noProof/>
                <w:webHidden/>
              </w:rPr>
            </w:r>
            <w:r w:rsidR="007B6B65">
              <w:rPr>
                <w:noProof/>
                <w:webHidden/>
              </w:rPr>
              <w:fldChar w:fldCharType="separate"/>
            </w:r>
            <w:r w:rsidR="007810A8">
              <w:rPr>
                <w:noProof/>
                <w:webHidden/>
              </w:rPr>
              <w:t>30</w:t>
            </w:r>
            <w:r w:rsidR="007B6B65">
              <w:rPr>
                <w:noProof/>
                <w:webHidden/>
              </w:rPr>
              <w:fldChar w:fldCharType="end"/>
            </w:r>
          </w:hyperlink>
        </w:p>
        <w:p w:rsidR="007B6B65" w:rsidRDefault="00307505">
          <w:pPr>
            <w:pStyle w:val="2"/>
            <w:rPr>
              <w:rFonts w:cstheme="minorBidi"/>
              <w:noProof/>
              <w:kern w:val="2"/>
              <w:sz w:val="21"/>
            </w:rPr>
          </w:pPr>
          <w:hyperlink w:anchor="_Toc480456203" w:history="1">
            <w:r w:rsidR="007B6B65" w:rsidRPr="001155DE">
              <w:rPr>
                <w:rStyle w:val="a7"/>
                <w:rFonts w:ascii="黑体" w:eastAsia="黑体" w:hAnsi="黑体"/>
                <w:noProof/>
              </w:rPr>
              <w:t>4.1 概述</w:t>
            </w:r>
            <w:r w:rsidR="007B6B65">
              <w:rPr>
                <w:noProof/>
                <w:webHidden/>
              </w:rPr>
              <w:tab/>
            </w:r>
            <w:r w:rsidR="007B6B65">
              <w:rPr>
                <w:noProof/>
                <w:webHidden/>
              </w:rPr>
              <w:fldChar w:fldCharType="begin"/>
            </w:r>
            <w:r w:rsidR="007B6B65">
              <w:rPr>
                <w:noProof/>
                <w:webHidden/>
              </w:rPr>
              <w:instrText xml:space="preserve"> PAGEREF _Toc480456203 \h </w:instrText>
            </w:r>
            <w:r w:rsidR="007B6B65">
              <w:rPr>
                <w:noProof/>
                <w:webHidden/>
              </w:rPr>
            </w:r>
            <w:r w:rsidR="007B6B65">
              <w:rPr>
                <w:noProof/>
                <w:webHidden/>
              </w:rPr>
              <w:fldChar w:fldCharType="separate"/>
            </w:r>
            <w:r w:rsidR="007810A8">
              <w:rPr>
                <w:noProof/>
                <w:webHidden/>
              </w:rPr>
              <w:t>30</w:t>
            </w:r>
            <w:r w:rsidR="007B6B65">
              <w:rPr>
                <w:noProof/>
                <w:webHidden/>
              </w:rPr>
              <w:fldChar w:fldCharType="end"/>
            </w:r>
          </w:hyperlink>
        </w:p>
        <w:p w:rsidR="007B6B65" w:rsidRDefault="00307505">
          <w:pPr>
            <w:pStyle w:val="2"/>
            <w:rPr>
              <w:rFonts w:cstheme="minorBidi"/>
              <w:noProof/>
              <w:kern w:val="2"/>
              <w:sz w:val="21"/>
            </w:rPr>
          </w:pPr>
          <w:hyperlink w:anchor="_Toc480456204" w:history="1">
            <w:r w:rsidR="007B6B65" w:rsidRPr="001155DE">
              <w:rPr>
                <w:rStyle w:val="a7"/>
                <w:rFonts w:ascii="黑体" w:eastAsia="黑体" w:hAnsi="黑体"/>
                <w:noProof/>
              </w:rPr>
              <w:t>4.2 集成学习</w:t>
            </w:r>
            <w:r w:rsidR="007B6B65">
              <w:rPr>
                <w:noProof/>
                <w:webHidden/>
              </w:rPr>
              <w:tab/>
            </w:r>
            <w:r w:rsidR="007B6B65">
              <w:rPr>
                <w:noProof/>
                <w:webHidden/>
              </w:rPr>
              <w:fldChar w:fldCharType="begin"/>
            </w:r>
            <w:r w:rsidR="007B6B65">
              <w:rPr>
                <w:noProof/>
                <w:webHidden/>
              </w:rPr>
              <w:instrText xml:space="preserve"> PAGEREF _Toc480456204 \h </w:instrText>
            </w:r>
            <w:r w:rsidR="007B6B65">
              <w:rPr>
                <w:noProof/>
                <w:webHidden/>
              </w:rPr>
            </w:r>
            <w:r w:rsidR="007B6B65">
              <w:rPr>
                <w:noProof/>
                <w:webHidden/>
              </w:rPr>
              <w:fldChar w:fldCharType="separate"/>
            </w:r>
            <w:r w:rsidR="007810A8">
              <w:rPr>
                <w:noProof/>
                <w:webHidden/>
              </w:rPr>
              <w:t>30</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205" w:history="1">
            <w:r w:rsidR="007B6B65" w:rsidRPr="001155DE">
              <w:rPr>
                <w:rStyle w:val="a7"/>
                <w:rFonts w:ascii="黑体" w:eastAsia="黑体" w:hAnsi="黑体"/>
                <w:noProof/>
              </w:rPr>
              <w:t>4.2.1基分类器的创建</w:t>
            </w:r>
            <w:r w:rsidR="007B6B65">
              <w:rPr>
                <w:noProof/>
                <w:webHidden/>
              </w:rPr>
              <w:tab/>
            </w:r>
            <w:r w:rsidR="007B6B65">
              <w:rPr>
                <w:noProof/>
                <w:webHidden/>
              </w:rPr>
              <w:fldChar w:fldCharType="begin"/>
            </w:r>
            <w:r w:rsidR="007B6B65">
              <w:rPr>
                <w:noProof/>
                <w:webHidden/>
              </w:rPr>
              <w:instrText xml:space="preserve"> PAGEREF _Toc480456205 \h </w:instrText>
            </w:r>
            <w:r w:rsidR="007B6B65">
              <w:rPr>
                <w:noProof/>
                <w:webHidden/>
              </w:rPr>
            </w:r>
            <w:r w:rsidR="007B6B65">
              <w:rPr>
                <w:noProof/>
                <w:webHidden/>
              </w:rPr>
              <w:fldChar w:fldCharType="separate"/>
            </w:r>
            <w:r w:rsidR="007810A8">
              <w:rPr>
                <w:noProof/>
                <w:webHidden/>
              </w:rPr>
              <w:t>31</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206" w:history="1">
            <w:r w:rsidR="007B6B65" w:rsidRPr="001155DE">
              <w:rPr>
                <w:rStyle w:val="a7"/>
                <w:rFonts w:ascii="黑体" w:eastAsia="黑体" w:hAnsi="黑体"/>
                <w:noProof/>
              </w:rPr>
              <w:t>4.2.2基分类器的组合</w:t>
            </w:r>
            <w:r w:rsidR="007B6B65">
              <w:rPr>
                <w:noProof/>
                <w:webHidden/>
              </w:rPr>
              <w:tab/>
            </w:r>
            <w:r w:rsidR="007B6B65">
              <w:rPr>
                <w:noProof/>
                <w:webHidden/>
              </w:rPr>
              <w:fldChar w:fldCharType="begin"/>
            </w:r>
            <w:r w:rsidR="007B6B65">
              <w:rPr>
                <w:noProof/>
                <w:webHidden/>
              </w:rPr>
              <w:instrText xml:space="preserve"> PAGEREF _Toc480456206 \h </w:instrText>
            </w:r>
            <w:r w:rsidR="007B6B65">
              <w:rPr>
                <w:noProof/>
                <w:webHidden/>
              </w:rPr>
            </w:r>
            <w:r w:rsidR="007B6B65">
              <w:rPr>
                <w:noProof/>
                <w:webHidden/>
              </w:rPr>
              <w:fldChar w:fldCharType="separate"/>
            </w:r>
            <w:r w:rsidR="007810A8">
              <w:rPr>
                <w:noProof/>
                <w:webHidden/>
              </w:rPr>
              <w:t>31</w:t>
            </w:r>
            <w:r w:rsidR="007B6B65">
              <w:rPr>
                <w:noProof/>
                <w:webHidden/>
              </w:rPr>
              <w:fldChar w:fldCharType="end"/>
            </w:r>
          </w:hyperlink>
        </w:p>
        <w:p w:rsidR="007B6B65" w:rsidRDefault="00307505">
          <w:pPr>
            <w:pStyle w:val="2"/>
            <w:rPr>
              <w:rFonts w:cstheme="minorBidi"/>
              <w:noProof/>
              <w:kern w:val="2"/>
              <w:sz w:val="21"/>
            </w:rPr>
          </w:pPr>
          <w:hyperlink w:anchor="_Toc480456207" w:history="1">
            <w:r w:rsidR="007B6B65" w:rsidRPr="001155DE">
              <w:rPr>
                <w:rStyle w:val="a7"/>
                <w:rFonts w:ascii="黑体" w:eastAsia="黑体" w:hAnsi="黑体"/>
                <w:noProof/>
              </w:rPr>
              <w:t>4.3 半监督集成学习算法</w:t>
            </w:r>
            <w:r w:rsidR="007B6B65">
              <w:rPr>
                <w:noProof/>
                <w:webHidden/>
              </w:rPr>
              <w:tab/>
            </w:r>
            <w:r w:rsidR="007B6B65">
              <w:rPr>
                <w:noProof/>
                <w:webHidden/>
              </w:rPr>
              <w:fldChar w:fldCharType="begin"/>
            </w:r>
            <w:r w:rsidR="007B6B65">
              <w:rPr>
                <w:noProof/>
                <w:webHidden/>
              </w:rPr>
              <w:instrText xml:space="preserve"> PAGEREF _Toc480456207 \h </w:instrText>
            </w:r>
            <w:r w:rsidR="007B6B65">
              <w:rPr>
                <w:noProof/>
                <w:webHidden/>
              </w:rPr>
            </w:r>
            <w:r w:rsidR="007B6B65">
              <w:rPr>
                <w:noProof/>
                <w:webHidden/>
              </w:rPr>
              <w:fldChar w:fldCharType="separate"/>
            </w:r>
            <w:r w:rsidR="007810A8">
              <w:rPr>
                <w:noProof/>
                <w:webHidden/>
              </w:rPr>
              <w:t>32</w:t>
            </w:r>
            <w:r w:rsidR="007B6B65">
              <w:rPr>
                <w:noProof/>
                <w:webHidden/>
              </w:rPr>
              <w:fldChar w:fldCharType="end"/>
            </w:r>
          </w:hyperlink>
        </w:p>
        <w:p w:rsidR="007B6B65" w:rsidRDefault="00307505">
          <w:pPr>
            <w:pStyle w:val="2"/>
            <w:rPr>
              <w:rFonts w:cstheme="minorBidi"/>
              <w:noProof/>
              <w:kern w:val="2"/>
              <w:sz w:val="21"/>
            </w:rPr>
          </w:pPr>
          <w:hyperlink w:anchor="_Toc480456208" w:history="1">
            <w:r w:rsidR="007B6B65" w:rsidRPr="001155DE">
              <w:rPr>
                <w:rStyle w:val="a7"/>
                <w:rFonts w:ascii="黑体" w:eastAsia="黑体" w:hAnsi="黑体"/>
                <w:noProof/>
              </w:rPr>
              <w:t>4.4 集成学习与Co-KNN-SVM的结合</w:t>
            </w:r>
            <w:r w:rsidR="007B6B65">
              <w:rPr>
                <w:noProof/>
                <w:webHidden/>
              </w:rPr>
              <w:tab/>
            </w:r>
            <w:r w:rsidR="007B6B65">
              <w:rPr>
                <w:noProof/>
                <w:webHidden/>
              </w:rPr>
              <w:fldChar w:fldCharType="begin"/>
            </w:r>
            <w:r w:rsidR="007B6B65">
              <w:rPr>
                <w:noProof/>
                <w:webHidden/>
              </w:rPr>
              <w:instrText xml:space="preserve"> PAGEREF _Toc480456208 \h </w:instrText>
            </w:r>
            <w:r w:rsidR="007B6B65">
              <w:rPr>
                <w:noProof/>
                <w:webHidden/>
              </w:rPr>
            </w:r>
            <w:r w:rsidR="007B6B65">
              <w:rPr>
                <w:noProof/>
                <w:webHidden/>
              </w:rPr>
              <w:fldChar w:fldCharType="separate"/>
            </w:r>
            <w:r w:rsidR="007810A8">
              <w:rPr>
                <w:noProof/>
                <w:webHidden/>
              </w:rPr>
              <w:t>33</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209" w:history="1">
            <w:r w:rsidR="007B6B65" w:rsidRPr="001155DE">
              <w:rPr>
                <w:rStyle w:val="a7"/>
                <w:rFonts w:ascii="黑体" w:eastAsia="黑体" w:hAnsi="黑体"/>
                <w:noProof/>
              </w:rPr>
              <w:t>4.4.1基于集成学习与Co-KNN-SVM的结合的ECKS算法</w:t>
            </w:r>
            <w:r w:rsidR="007B6B65">
              <w:rPr>
                <w:noProof/>
                <w:webHidden/>
              </w:rPr>
              <w:tab/>
            </w:r>
            <w:r w:rsidR="007B6B65">
              <w:rPr>
                <w:noProof/>
                <w:webHidden/>
              </w:rPr>
              <w:fldChar w:fldCharType="begin"/>
            </w:r>
            <w:r w:rsidR="007B6B65">
              <w:rPr>
                <w:noProof/>
                <w:webHidden/>
              </w:rPr>
              <w:instrText xml:space="preserve"> PAGEREF _Toc480456209 \h </w:instrText>
            </w:r>
            <w:r w:rsidR="007B6B65">
              <w:rPr>
                <w:noProof/>
                <w:webHidden/>
              </w:rPr>
            </w:r>
            <w:r w:rsidR="007B6B65">
              <w:rPr>
                <w:noProof/>
                <w:webHidden/>
              </w:rPr>
              <w:fldChar w:fldCharType="separate"/>
            </w:r>
            <w:r w:rsidR="007810A8">
              <w:rPr>
                <w:noProof/>
                <w:webHidden/>
              </w:rPr>
              <w:t>33</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210" w:history="1">
            <w:r w:rsidR="007B6B65" w:rsidRPr="001155DE">
              <w:rPr>
                <w:rStyle w:val="a7"/>
                <w:rFonts w:ascii="黑体" w:eastAsia="黑体" w:hAnsi="黑体"/>
                <w:noProof/>
              </w:rPr>
              <w:t>4.4.2伪标号数据的选择与处理</w:t>
            </w:r>
            <w:r w:rsidR="007B6B65">
              <w:rPr>
                <w:noProof/>
                <w:webHidden/>
              </w:rPr>
              <w:tab/>
            </w:r>
            <w:r w:rsidR="007B6B65">
              <w:rPr>
                <w:noProof/>
                <w:webHidden/>
              </w:rPr>
              <w:fldChar w:fldCharType="begin"/>
            </w:r>
            <w:r w:rsidR="007B6B65">
              <w:rPr>
                <w:noProof/>
                <w:webHidden/>
              </w:rPr>
              <w:instrText xml:space="preserve"> PAGEREF _Toc480456210 \h </w:instrText>
            </w:r>
            <w:r w:rsidR="007B6B65">
              <w:rPr>
                <w:noProof/>
                <w:webHidden/>
              </w:rPr>
            </w:r>
            <w:r w:rsidR="007B6B65">
              <w:rPr>
                <w:noProof/>
                <w:webHidden/>
              </w:rPr>
              <w:fldChar w:fldCharType="separate"/>
            </w:r>
            <w:r w:rsidR="007810A8">
              <w:rPr>
                <w:noProof/>
                <w:webHidden/>
              </w:rPr>
              <w:t>36</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211" w:history="1">
            <w:r w:rsidR="007B6B65" w:rsidRPr="001155DE">
              <w:rPr>
                <w:rStyle w:val="a7"/>
                <w:rFonts w:ascii="黑体" w:eastAsia="黑体" w:hAnsi="黑体"/>
                <w:noProof/>
              </w:rPr>
              <w:t>4.4.3中间分类器差异性和准确性分析</w:t>
            </w:r>
            <w:r w:rsidR="007B6B65">
              <w:rPr>
                <w:noProof/>
                <w:webHidden/>
              </w:rPr>
              <w:tab/>
            </w:r>
            <w:r w:rsidR="007B6B65">
              <w:rPr>
                <w:noProof/>
                <w:webHidden/>
              </w:rPr>
              <w:fldChar w:fldCharType="begin"/>
            </w:r>
            <w:r w:rsidR="007B6B65">
              <w:rPr>
                <w:noProof/>
                <w:webHidden/>
              </w:rPr>
              <w:instrText xml:space="preserve"> PAGEREF _Toc480456211 \h </w:instrText>
            </w:r>
            <w:r w:rsidR="007B6B65">
              <w:rPr>
                <w:noProof/>
                <w:webHidden/>
              </w:rPr>
            </w:r>
            <w:r w:rsidR="007B6B65">
              <w:rPr>
                <w:noProof/>
                <w:webHidden/>
              </w:rPr>
              <w:fldChar w:fldCharType="separate"/>
            </w:r>
            <w:r w:rsidR="007810A8">
              <w:rPr>
                <w:noProof/>
                <w:webHidden/>
              </w:rPr>
              <w:t>37</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212" w:history="1">
            <w:r w:rsidR="007B6B65" w:rsidRPr="001155DE">
              <w:rPr>
                <w:rStyle w:val="a7"/>
                <w:rFonts w:ascii="黑体" w:eastAsia="黑体" w:hAnsi="黑体"/>
                <w:noProof/>
              </w:rPr>
              <w:t>4.4.4集成多个基分类器</w:t>
            </w:r>
            <w:r w:rsidR="007B6B65">
              <w:rPr>
                <w:noProof/>
                <w:webHidden/>
              </w:rPr>
              <w:tab/>
            </w:r>
            <w:r w:rsidR="007B6B65">
              <w:rPr>
                <w:noProof/>
                <w:webHidden/>
              </w:rPr>
              <w:fldChar w:fldCharType="begin"/>
            </w:r>
            <w:r w:rsidR="007B6B65">
              <w:rPr>
                <w:noProof/>
                <w:webHidden/>
              </w:rPr>
              <w:instrText xml:space="preserve"> PAGEREF _Toc480456212 \h </w:instrText>
            </w:r>
            <w:r w:rsidR="007B6B65">
              <w:rPr>
                <w:noProof/>
                <w:webHidden/>
              </w:rPr>
            </w:r>
            <w:r w:rsidR="007B6B65">
              <w:rPr>
                <w:noProof/>
                <w:webHidden/>
              </w:rPr>
              <w:fldChar w:fldCharType="separate"/>
            </w:r>
            <w:r w:rsidR="007810A8">
              <w:rPr>
                <w:noProof/>
                <w:webHidden/>
              </w:rPr>
              <w:t>37</w:t>
            </w:r>
            <w:r w:rsidR="007B6B65">
              <w:rPr>
                <w:noProof/>
                <w:webHidden/>
              </w:rPr>
              <w:fldChar w:fldCharType="end"/>
            </w:r>
          </w:hyperlink>
        </w:p>
        <w:p w:rsidR="007B6B65" w:rsidRDefault="00307505">
          <w:pPr>
            <w:pStyle w:val="2"/>
            <w:rPr>
              <w:rFonts w:cstheme="minorBidi"/>
              <w:noProof/>
              <w:kern w:val="2"/>
              <w:sz w:val="21"/>
            </w:rPr>
          </w:pPr>
          <w:hyperlink w:anchor="_Toc480456213" w:history="1">
            <w:r w:rsidR="007B6B65" w:rsidRPr="001155DE">
              <w:rPr>
                <w:rStyle w:val="a7"/>
                <w:rFonts w:ascii="黑体" w:eastAsia="黑体" w:hAnsi="黑体"/>
                <w:noProof/>
              </w:rPr>
              <w:t>4.5 实验结果与分析</w:t>
            </w:r>
            <w:r w:rsidR="007B6B65">
              <w:rPr>
                <w:noProof/>
                <w:webHidden/>
              </w:rPr>
              <w:tab/>
            </w:r>
            <w:r w:rsidR="007B6B65">
              <w:rPr>
                <w:noProof/>
                <w:webHidden/>
              </w:rPr>
              <w:fldChar w:fldCharType="begin"/>
            </w:r>
            <w:r w:rsidR="007B6B65">
              <w:rPr>
                <w:noProof/>
                <w:webHidden/>
              </w:rPr>
              <w:instrText xml:space="preserve"> PAGEREF _Toc480456213 \h </w:instrText>
            </w:r>
            <w:r w:rsidR="007B6B65">
              <w:rPr>
                <w:noProof/>
                <w:webHidden/>
              </w:rPr>
            </w:r>
            <w:r w:rsidR="007B6B65">
              <w:rPr>
                <w:noProof/>
                <w:webHidden/>
              </w:rPr>
              <w:fldChar w:fldCharType="separate"/>
            </w:r>
            <w:r w:rsidR="007810A8">
              <w:rPr>
                <w:noProof/>
                <w:webHidden/>
              </w:rPr>
              <w:t>38</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214" w:history="1">
            <w:r w:rsidR="007B6B65" w:rsidRPr="001155DE">
              <w:rPr>
                <w:rStyle w:val="a7"/>
                <w:rFonts w:ascii="黑体" w:eastAsia="黑体" w:hAnsi="黑体"/>
                <w:noProof/>
              </w:rPr>
              <w:t>4.5.1实验设置</w:t>
            </w:r>
            <w:r w:rsidR="007B6B65">
              <w:rPr>
                <w:noProof/>
                <w:webHidden/>
              </w:rPr>
              <w:tab/>
            </w:r>
            <w:r w:rsidR="007B6B65">
              <w:rPr>
                <w:noProof/>
                <w:webHidden/>
              </w:rPr>
              <w:fldChar w:fldCharType="begin"/>
            </w:r>
            <w:r w:rsidR="007B6B65">
              <w:rPr>
                <w:noProof/>
                <w:webHidden/>
              </w:rPr>
              <w:instrText xml:space="preserve"> PAGEREF _Toc480456214 \h </w:instrText>
            </w:r>
            <w:r w:rsidR="007B6B65">
              <w:rPr>
                <w:noProof/>
                <w:webHidden/>
              </w:rPr>
            </w:r>
            <w:r w:rsidR="007B6B65">
              <w:rPr>
                <w:noProof/>
                <w:webHidden/>
              </w:rPr>
              <w:fldChar w:fldCharType="separate"/>
            </w:r>
            <w:r w:rsidR="007810A8">
              <w:rPr>
                <w:noProof/>
                <w:webHidden/>
              </w:rPr>
              <w:t>38</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215" w:history="1">
            <w:r w:rsidR="007B6B65" w:rsidRPr="001155DE">
              <w:rPr>
                <w:rStyle w:val="a7"/>
                <w:rFonts w:ascii="黑体" w:eastAsia="黑体" w:hAnsi="黑体"/>
                <w:noProof/>
              </w:rPr>
              <w:t>4.5.2 实验结果分析与讨论</w:t>
            </w:r>
            <w:r w:rsidR="007B6B65">
              <w:rPr>
                <w:noProof/>
                <w:webHidden/>
              </w:rPr>
              <w:tab/>
            </w:r>
            <w:r w:rsidR="007B6B65">
              <w:rPr>
                <w:noProof/>
                <w:webHidden/>
              </w:rPr>
              <w:fldChar w:fldCharType="begin"/>
            </w:r>
            <w:r w:rsidR="007B6B65">
              <w:rPr>
                <w:noProof/>
                <w:webHidden/>
              </w:rPr>
              <w:instrText xml:space="preserve"> PAGEREF _Toc480456215 \h </w:instrText>
            </w:r>
            <w:r w:rsidR="007B6B65">
              <w:rPr>
                <w:noProof/>
                <w:webHidden/>
              </w:rPr>
            </w:r>
            <w:r w:rsidR="007B6B65">
              <w:rPr>
                <w:noProof/>
                <w:webHidden/>
              </w:rPr>
              <w:fldChar w:fldCharType="separate"/>
            </w:r>
            <w:r w:rsidR="007810A8">
              <w:rPr>
                <w:noProof/>
                <w:webHidden/>
              </w:rPr>
              <w:t>38</w:t>
            </w:r>
            <w:r w:rsidR="007B6B65">
              <w:rPr>
                <w:noProof/>
                <w:webHidden/>
              </w:rPr>
              <w:fldChar w:fldCharType="end"/>
            </w:r>
          </w:hyperlink>
        </w:p>
        <w:p w:rsidR="007B6B65" w:rsidRDefault="00307505">
          <w:pPr>
            <w:pStyle w:val="2"/>
            <w:rPr>
              <w:rFonts w:cstheme="minorBidi"/>
              <w:noProof/>
              <w:kern w:val="2"/>
              <w:sz w:val="21"/>
            </w:rPr>
          </w:pPr>
          <w:hyperlink w:anchor="_Toc480456216" w:history="1">
            <w:r w:rsidR="007B6B65" w:rsidRPr="001155DE">
              <w:rPr>
                <w:rStyle w:val="a7"/>
                <w:rFonts w:ascii="黑体" w:eastAsia="黑体" w:hAnsi="黑体"/>
                <w:noProof/>
              </w:rPr>
              <w:t>4.6 本章小结</w:t>
            </w:r>
            <w:r w:rsidR="007B6B65">
              <w:rPr>
                <w:noProof/>
                <w:webHidden/>
              </w:rPr>
              <w:tab/>
            </w:r>
            <w:r w:rsidR="007B6B65">
              <w:rPr>
                <w:noProof/>
                <w:webHidden/>
              </w:rPr>
              <w:fldChar w:fldCharType="begin"/>
            </w:r>
            <w:r w:rsidR="007B6B65">
              <w:rPr>
                <w:noProof/>
                <w:webHidden/>
              </w:rPr>
              <w:instrText xml:space="preserve"> PAGEREF _Toc480456216 \h </w:instrText>
            </w:r>
            <w:r w:rsidR="007B6B65">
              <w:rPr>
                <w:noProof/>
                <w:webHidden/>
              </w:rPr>
            </w:r>
            <w:r w:rsidR="007B6B65">
              <w:rPr>
                <w:noProof/>
                <w:webHidden/>
              </w:rPr>
              <w:fldChar w:fldCharType="separate"/>
            </w:r>
            <w:r w:rsidR="007810A8">
              <w:rPr>
                <w:noProof/>
                <w:webHidden/>
              </w:rPr>
              <w:t>41</w:t>
            </w:r>
            <w:r w:rsidR="007B6B65">
              <w:rPr>
                <w:noProof/>
                <w:webHidden/>
              </w:rPr>
              <w:fldChar w:fldCharType="end"/>
            </w:r>
          </w:hyperlink>
        </w:p>
        <w:p w:rsidR="007B6B65" w:rsidRDefault="00307505">
          <w:pPr>
            <w:pStyle w:val="11"/>
            <w:rPr>
              <w:rFonts w:cstheme="minorBidi"/>
              <w:noProof/>
              <w:kern w:val="2"/>
              <w:sz w:val="21"/>
            </w:rPr>
          </w:pPr>
          <w:hyperlink w:anchor="_Toc480456217" w:history="1">
            <w:r w:rsidR="007B6B65" w:rsidRPr="001155DE">
              <w:rPr>
                <w:rStyle w:val="a7"/>
                <w:rFonts w:ascii="黑体" w:eastAsia="黑体" w:hAnsi="黑体"/>
                <w:noProof/>
              </w:rPr>
              <w:t>第五章 人体动作识别原型系统的设计与实现</w:t>
            </w:r>
            <w:r w:rsidR="007B6B65">
              <w:rPr>
                <w:noProof/>
                <w:webHidden/>
              </w:rPr>
              <w:tab/>
            </w:r>
            <w:r w:rsidR="007B6B65">
              <w:rPr>
                <w:noProof/>
                <w:webHidden/>
              </w:rPr>
              <w:fldChar w:fldCharType="begin"/>
            </w:r>
            <w:r w:rsidR="007B6B65">
              <w:rPr>
                <w:noProof/>
                <w:webHidden/>
              </w:rPr>
              <w:instrText xml:space="preserve"> PAGEREF _Toc480456217 \h </w:instrText>
            </w:r>
            <w:r w:rsidR="007B6B65">
              <w:rPr>
                <w:noProof/>
                <w:webHidden/>
              </w:rPr>
            </w:r>
            <w:r w:rsidR="007B6B65">
              <w:rPr>
                <w:noProof/>
                <w:webHidden/>
              </w:rPr>
              <w:fldChar w:fldCharType="separate"/>
            </w:r>
            <w:r w:rsidR="007810A8">
              <w:rPr>
                <w:noProof/>
                <w:webHidden/>
              </w:rPr>
              <w:t>42</w:t>
            </w:r>
            <w:r w:rsidR="007B6B65">
              <w:rPr>
                <w:noProof/>
                <w:webHidden/>
              </w:rPr>
              <w:fldChar w:fldCharType="end"/>
            </w:r>
          </w:hyperlink>
        </w:p>
        <w:p w:rsidR="007B6B65" w:rsidRDefault="00307505">
          <w:pPr>
            <w:pStyle w:val="2"/>
            <w:rPr>
              <w:rFonts w:cstheme="minorBidi"/>
              <w:noProof/>
              <w:kern w:val="2"/>
              <w:sz w:val="21"/>
            </w:rPr>
          </w:pPr>
          <w:hyperlink w:anchor="_Toc480456218" w:history="1">
            <w:r w:rsidR="007B6B65" w:rsidRPr="001155DE">
              <w:rPr>
                <w:rStyle w:val="a7"/>
                <w:rFonts w:ascii="黑体" w:eastAsia="黑体" w:hAnsi="黑体"/>
                <w:noProof/>
              </w:rPr>
              <w:t>5.1 引言</w:t>
            </w:r>
            <w:r w:rsidR="007B6B65">
              <w:rPr>
                <w:noProof/>
                <w:webHidden/>
              </w:rPr>
              <w:tab/>
            </w:r>
            <w:r w:rsidR="007B6B65">
              <w:rPr>
                <w:noProof/>
                <w:webHidden/>
              </w:rPr>
              <w:fldChar w:fldCharType="begin"/>
            </w:r>
            <w:r w:rsidR="007B6B65">
              <w:rPr>
                <w:noProof/>
                <w:webHidden/>
              </w:rPr>
              <w:instrText xml:space="preserve"> PAGEREF _Toc480456218 \h </w:instrText>
            </w:r>
            <w:r w:rsidR="007B6B65">
              <w:rPr>
                <w:noProof/>
                <w:webHidden/>
              </w:rPr>
            </w:r>
            <w:r w:rsidR="007B6B65">
              <w:rPr>
                <w:noProof/>
                <w:webHidden/>
              </w:rPr>
              <w:fldChar w:fldCharType="separate"/>
            </w:r>
            <w:r w:rsidR="007810A8">
              <w:rPr>
                <w:noProof/>
                <w:webHidden/>
              </w:rPr>
              <w:t>42</w:t>
            </w:r>
            <w:r w:rsidR="007B6B65">
              <w:rPr>
                <w:noProof/>
                <w:webHidden/>
              </w:rPr>
              <w:fldChar w:fldCharType="end"/>
            </w:r>
          </w:hyperlink>
        </w:p>
        <w:p w:rsidR="007B6B65" w:rsidRDefault="00307505">
          <w:pPr>
            <w:pStyle w:val="2"/>
            <w:rPr>
              <w:rFonts w:cstheme="minorBidi"/>
              <w:noProof/>
              <w:kern w:val="2"/>
              <w:sz w:val="21"/>
            </w:rPr>
          </w:pPr>
          <w:hyperlink w:anchor="_Toc480456219" w:history="1">
            <w:r w:rsidR="007B6B65" w:rsidRPr="001155DE">
              <w:rPr>
                <w:rStyle w:val="a7"/>
                <w:rFonts w:ascii="黑体" w:eastAsia="黑体" w:hAnsi="黑体"/>
                <w:noProof/>
              </w:rPr>
              <w:t>5.2 系统的总体设计</w:t>
            </w:r>
            <w:r w:rsidR="007B6B65">
              <w:rPr>
                <w:noProof/>
                <w:webHidden/>
              </w:rPr>
              <w:tab/>
            </w:r>
            <w:r w:rsidR="007B6B65">
              <w:rPr>
                <w:noProof/>
                <w:webHidden/>
              </w:rPr>
              <w:fldChar w:fldCharType="begin"/>
            </w:r>
            <w:r w:rsidR="007B6B65">
              <w:rPr>
                <w:noProof/>
                <w:webHidden/>
              </w:rPr>
              <w:instrText xml:space="preserve"> PAGEREF _Toc480456219 \h </w:instrText>
            </w:r>
            <w:r w:rsidR="007B6B65">
              <w:rPr>
                <w:noProof/>
                <w:webHidden/>
              </w:rPr>
            </w:r>
            <w:r w:rsidR="007B6B65">
              <w:rPr>
                <w:noProof/>
                <w:webHidden/>
              </w:rPr>
              <w:fldChar w:fldCharType="separate"/>
            </w:r>
            <w:r w:rsidR="007810A8">
              <w:rPr>
                <w:noProof/>
                <w:webHidden/>
              </w:rPr>
              <w:t>42</w:t>
            </w:r>
            <w:r w:rsidR="007B6B65">
              <w:rPr>
                <w:noProof/>
                <w:webHidden/>
              </w:rPr>
              <w:fldChar w:fldCharType="end"/>
            </w:r>
          </w:hyperlink>
        </w:p>
        <w:p w:rsidR="007B6B65" w:rsidRDefault="00307505">
          <w:pPr>
            <w:pStyle w:val="2"/>
            <w:rPr>
              <w:rFonts w:cstheme="minorBidi"/>
              <w:noProof/>
              <w:kern w:val="2"/>
              <w:sz w:val="21"/>
            </w:rPr>
          </w:pPr>
          <w:hyperlink w:anchor="_Toc480456220" w:history="1">
            <w:r w:rsidR="007B6B65" w:rsidRPr="001155DE">
              <w:rPr>
                <w:rStyle w:val="a7"/>
                <w:rFonts w:ascii="黑体" w:eastAsia="黑体" w:hAnsi="黑体"/>
                <w:noProof/>
              </w:rPr>
              <w:t>5.3 人体动作识别原型系统的实现</w:t>
            </w:r>
            <w:r w:rsidR="007B6B65">
              <w:rPr>
                <w:noProof/>
                <w:webHidden/>
              </w:rPr>
              <w:tab/>
            </w:r>
            <w:r w:rsidR="007B6B65">
              <w:rPr>
                <w:noProof/>
                <w:webHidden/>
              </w:rPr>
              <w:fldChar w:fldCharType="begin"/>
            </w:r>
            <w:r w:rsidR="007B6B65">
              <w:rPr>
                <w:noProof/>
                <w:webHidden/>
              </w:rPr>
              <w:instrText xml:space="preserve"> PAGEREF _Toc480456220 \h </w:instrText>
            </w:r>
            <w:r w:rsidR="007B6B65">
              <w:rPr>
                <w:noProof/>
                <w:webHidden/>
              </w:rPr>
            </w:r>
            <w:r w:rsidR="007B6B65">
              <w:rPr>
                <w:noProof/>
                <w:webHidden/>
              </w:rPr>
              <w:fldChar w:fldCharType="separate"/>
            </w:r>
            <w:r w:rsidR="007810A8">
              <w:rPr>
                <w:noProof/>
                <w:webHidden/>
              </w:rPr>
              <w:t>43</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221" w:history="1">
            <w:r w:rsidR="007B6B65" w:rsidRPr="001155DE">
              <w:rPr>
                <w:rStyle w:val="a7"/>
                <w:rFonts w:ascii="黑体" w:eastAsia="黑体" w:hAnsi="黑体"/>
                <w:noProof/>
              </w:rPr>
              <w:t>5.3.1 系统开发环境</w:t>
            </w:r>
            <w:r w:rsidR="007B6B65">
              <w:rPr>
                <w:noProof/>
                <w:webHidden/>
              </w:rPr>
              <w:tab/>
            </w:r>
            <w:r w:rsidR="007B6B65">
              <w:rPr>
                <w:noProof/>
                <w:webHidden/>
              </w:rPr>
              <w:fldChar w:fldCharType="begin"/>
            </w:r>
            <w:r w:rsidR="007B6B65">
              <w:rPr>
                <w:noProof/>
                <w:webHidden/>
              </w:rPr>
              <w:instrText xml:space="preserve"> PAGEREF _Toc480456221 \h </w:instrText>
            </w:r>
            <w:r w:rsidR="007B6B65">
              <w:rPr>
                <w:noProof/>
                <w:webHidden/>
              </w:rPr>
            </w:r>
            <w:r w:rsidR="007B6B65">
              <w:rPr>
                <w:noProof/>
                <w:webHidden/>
              </w:rPr>
              <w:fldChar w:fldCharType="separate"/>
            </w:r>
            <w:r w:rsidR="007810A8">
              <w:rPr>
                <w:noProof/>
                <w:webHidden/>
              </w:rPr>
              <w:t>43</w:t>
            </w:r>
            <w:r w:rsidR="007B6B65">
              <w:rPr>
                <w:noProof/>
                <w:webHidden/>
              </w:rPr>
              <w:fldChar w:fldCharType="end"/>
            </w:r>
          </w:hyperlink>
        </w:p>
        <w:p w:rsidR="007B6B65" w:rsidRDefault="00307505">
          <w:pPr>
            <w:pStyle w:val="3"/>
            <w:tabs>
              <w:tab w:val="right" w:leader="dot" w:pos="8296"/>
            </w:tabs>
            <w:rPr>
              <w:rFonts w:cstheme="minorBidi"/>
              <w:noProof/>
              <w:kern w:val="2"/>
              <w:sz w:val="21"/>
            </w:rPr>
          </w:pPr>
          <w:hyperlink w:anchor="_Toc480456222" w:history="1">
            <w:r w:rsidR="007B6B65" w:rsidRPr="001155DE">
              <w:rPr>
                <w:rStyle w:val="a7"/>
                <w:rFonts w:ascii="黑体" w:eastAsia="黑体" w:hAnsi="黑体"/>
                <w:noProof/>
              </w:rPr>
              <w:t>5.3.2 系统实现简介</w:t>
            </w:r>
            <w:r w:rsidR="007B6B65">
              <w:rPr>
                <w:noProof/>
                <w:webHidden/>
              </w:rPr>
              <w:tab/>
            </w:r>
            <w:r w:rsidR="007B6B65">
              <w:rPr>
                <w:noProof/>
                <w:webHidden/>
              </w:rPr>
              <w:fldChar w:fldCharType="begin"/>
            </w:r>
            <w:r w:rsidR="007B6B65">
              <w:rPr>
                <w:noProof/>
                <w:webHidden/>
              </w:rPr>
              <w:instrText xml:space="preserve"> PAGEREF _Toc480456222 \h </w:instrText>
            </w:r>
            <w:r w:rsidR="007B6B65">
              <w:rPr>
                <w:noProof/>
                <w:webHidden/>
              </w:rPr>
            </w:r>
            <w:r w:rsidR="007B6B65">
              <w:rPr>
                <w:noProof/>
                <w:webHidden/>
              </w:rPr>
              <w:fldChar w:fldCharType="separate"/>
            </w:r>
            <w:r w:rsidR="007810A8">
              <w:rPr>
                <w:noProof/>
                <w:webHidden/>
              </w:rPr>
              <w:t>44</w:t>
            </w:r>
            <w:r w:rsidR="007B6B65">
              <w:rPr>
                <w:noProof/>
                <w:webHidden/>
              </w:rPr>
              <w:fldChar w:fldCharType="end"/>
            </w:r>
          </w:hyperlink>
        </w:p>
        <w:p w:rsidR="007B6B65" w:rsidRDefault="00307505">
          <w:pPr>
            <w:pStyle w:val="2"/>
            <w:rPr>
              <w:rFonts w:cstheme="minorBidi"/>
              <w:noProof/>
              <w:kern w:val="2"/>
              <w:sz w:val="21"/>
            </w:rPr>
          </w:pPr>
          <w:hyperlink w:anchor="_Toc480456223" w:history="1">
            <w:r w:rsidR="007B6B65" w:rsidRPr="001155DE">
              <w:rPr>
                <w:rStyle w:val="a7"/>
                <w:rFonts w:ascii="黑体" w:eastAsia="黑体" w:hAnsi="黑体"/>
                <w:noProof/>
              </w:rPr>
              <w:t>5.4 本章小结</w:t>
            </w:r>
            <w:r w:rsidR="007B6B65">
              <w:rPr>
                <w:noProof/>
                <w:webHidden/>
              </w:rPr>
              <w:tab/>
            </w:r>
            <w:r w:rsidR="007B6B65">
              <w:rPr>
                <w:noProof/>
                <w:webHidden/>
              </w:rPr>
              <w:fldChar w:fldCharType="begin"/>
            </w:r>
            <w:r w:rsidR="007B6B65">
              <w:rPr>
                <w:noProof/>
                <w:webHidden/>
              </w:rPr>
              <w:instrText xml:space="preserve"> PAGEREF _Toc480456223 \h </w:instrText>
            </w:r>
            <w:r w:rsidR="007B6B65">
              <w:rPr>
                <w:noProof/>
                <w:webHidden/>
              </w:rPr>
            </w:r>
            <w:r w:rsidR="007B6B65">
              <w:rPr>
                <w:noProof/>
                <w:webHidden/>
              </w:rPr>
              <w:fldChar w:fldCharType="separate"/>
            </w:r>
            <w:r w:rsidR="007810A8">
              <w:rPr>
                <w:noProof/>
                <w:webHidden/>
              </w:rPr>
              <w:t>48</w:t>
            </w:r>
            <w:r w:rsidR="007B6B65">
              <w:rPr>
                <w:noProof/>
                <w:webHidden/>
              </w:rPr>
              <w:fldChar w:fldCharType="end"/>
            </w:r>
          </w:hyperlink>
        </w:p>
        <w:p w:rsidR="007B6B65" w:rsidRDefault="00307505">
          <w:pPr>
            <w:pStyle w:val="11"/>
            <w:rPr>
              <w:rFonts w:cstheme="minorBidi"/>
              <w:noProof/>
              <w:kern w:val="2"/>
              <w:sz w:val="21"/>
            </w:rPr>
          </w:pPr>
          <w:hyperlink w:anchor="_Toc480456224" w:history="1">
            <w:r w:rsidR="007B6B65" w:rsidRPr="001155DE">
              <w:rPr>
                <w:rStyle w:val="a7"/>
                <w:rFonts w:ascii="黑体" w:eastAsia="黑体" w:hAnsi="黑体"/>
                <w:noProof/>
              </w:rPr>
              <w:t>第六章 总结与展望</w:t>
            </w:r>
            <w:r w:rsidR="007B6B65">
              <w:rPr>
                <w:noProof/>
                <w:webHidden/>
              </w:rPr>
              <w:tab/>
            </w:r>
            <w:r w:rsidR="007B6B65">
              <w:rPr>
                <w:noProof/>
                <w:webHidden/>
              </w:rPr>
              <w:fldChar w:fldCharType="begin"/>
            </w:r>
            <w:r w:rsidR="007B6B65">
              <w:rPr>
                <w:noProof/>
                <w:webHidden/>
              </w:rPr>
              <w:instrText xml:space="preserve"> PAGEREF _Toc480456224 \h </w:instrText>
            </w:r>
            <w:r w:rsidR="007B6B65">
              <w:rPr>
                <w:noProof/>
                <w:webHidden/>
              </w:rPr>
            </w:r>
            <w:r w:rsidR="007B6B65">
              <w:rPr>
                <w:noProof/>
                <w:webHidden/>
              </w:rPr>
              <w:fldChar w:fldCharType="separate"/>
            </w:r>
            <w:r w:rsidR="007810A8">
              <w:rPr>
                <w:noProof/>
                <w:webHidden/>
              </w:rPr>
              <w:t>49</w:t>
            </w:r>
            <w:r w:rsidR="007B6B65">
              <w:rPr>
                <w:noProof/>
                <w:webHidden/>
              </w:rPr>
              <w:fldChar w:fldCharType="end"/>
            </w:r>
          </w:hyperlink>
        </w:p>
        <w:p w:rsidR="007B6B65" w:rsidRDefault="00307505">
          <w:pPr>
            <w:pStyle w:val="2"/>
            <w:rPr>
              <w:rFonts w:cstheme="minorBidi"/>
              <w:noProof/>
              <w:kern w:val="2"/>
              <w:sz w:val="21"/>
            </w:rPr>
          </w:pPr>
          <w:hyperlink w:anchor="_Toc480456225" w:history="1">
            <w:r w:rsidR="007B6B65" w:rsidRPr="001155DE">
              <w:rPr>
                <w:rStyle w:val="a7"/>
                <w:rFonts w:ascii="黑体" w:eastAsia="黑体" w:hAnsi="黑体"/>
                <w:noProof/>
              </w:rPr>
              <w:t>6.1 工作总结</w:t>
            </w:r>
            <w:r w:rsidR="007B6B65">
              <w:rPr>
                <w:noProof/>
                <w:webHidden/>
              </w:rPr>
              <w:tab/>
            </w:r>
            <w:r w:rsidR="007B6B65">
              <w:rPr>
                <w:noProof/>
                <w:webHidden/>
              </w:rPr>
              <w:fldChar w:fldCharType="begin"/>
            </w:r>
            <w:r w:rsidR="007B6B65">
              <w:rPr>
                <w:noProof/>
                <w:webHidden/>
              </w:rPr>
              <w:instrText xml:space="preserve"> PAGEREF _Toc480456225 \h </w:instrText>
            </w:r>
            <w:r w:rsidR="007B6B65">
              <w:rPr>
                <w:noProof/>
                <w:webHidden/>
              </w:rPr>
            </w:r>
            <w:r w:rsidR="007B6B65">
              <w:rPr>
                <w:noProof/>
                <w:webHidden/>
              </w:rPr>
              <w:fldChar w:fldCharType="separate"/>
            </w:r>
            <w:r w:rsidR="007810A8">
              <w:rPr>
                <w:noProof/>
                <w:webHidden/>
              </w:rPr>
              <w:t>49</w:t>
            </w:r>
            <w:r w:rsidR="007B6B65">
              <w:rPr>
                <w:noProof/>
                <w:webHidden/>
              </w:rPr>
              <w:fldChar w:fldCharType="end"/>
            </w:r>
          </w:hyperlink>
        </w:p>
        <w:p w:rsidR="007B6B65" w:rsidRDefault="00307505">
          <w:pPr>
            <w:pStyle w:val="2"/>
            <w:rPr>
              <w:rFonts w:cstheme="minorBidi"/>
              <w:noProof/>
              <w:kern w:val="2"/>
              <w:sz w:val="21"/>
            </w:rPr>
          </w:pPr>
          <w:hyperlink w:anchor="_Toc480456226" w:history="1">
            <w:r w:rsidR="007B6B65" w:rsidRPr="001155DE">
              <w:rPr>
                <w:rStyle w:val="a7"/>
                <w:rFonts w:ascii="黑体" w:eastAsia="黑体" w:hAnsi="黑体"/>
                <w:noProof/>
              </w:rPr>
              <w:t>6.2 工作展望</w:t>
            </w:r>
            <w:r w:rsidR="007B6B65">
              <w:rPr>
                <w:noProof/>
                <w:webHidden/>
              </w:rPr>
              <w:tab/>
            </w:r>
            <w:r w:rsidR="007B6B65">
              <w:rPr>
                <w:noProof/>
                <w:webHidden/>
              </w:rPr>
              <w:fldChar w:fldCharType="begin"/>
            </w:r>
            <w:r w:rsidR="007B6B65">
              <w:rPr>
                <w:noProof/>
                <w:webHidden/>
              </w:rPr>
              <w:instrText xml:space="preserve"> PAGEREF _Toc480456226 \h </w:instrText>
            </w:r>
            <w:r w:rsidR="007B6B65">
              <w:rPr>
                <w:noProof/>
                <w:webHidden/>
              </w:rPr>
            </w:r>
            <w:r w:rsidR="007B6B65">
              <w:rPr>
                <w:noProof/>
                <w:webHidden/>
              </w:rPr>
              <w:fldChar w:fldCharType="separate"/>
            </w:r>
            <w:r w:rsidR="007810A8">
              <w:rPr>
                <w:noProof/>
                <w:webHidden/>
              </w:rPr>
              <w:t>50</w:t>
            </w:r>
            <w:r w:rsidR="007B6B65">
              <w:rPr>
                <w:noProof/>
                <w:webHidden/>
              </w:rPr>
              <w:fldChar w:fldCharType="end"/>
            </w:r>
          </w:hyperlink>
        </w:p>
        <w:p w:rsidR="007B6B65" w:rsidRDefault="00307505">
          <w:pPr>
            <w:pStyle w:val="11"/>
            <w:rPr>
              <w:rFonts w:cstheme="minorBidi"/>
              <w:noProof/>
              <w:kern w:val="2"/>
              <w:sz w:val="21"/>
            </w:rPr>
          </w:pPr>
          <w:hyperlink w:anchor="_Toc480456227" w:history="1">
            <w:r w:rsidR="007B6B65" w:rsidRPr="001155DE">
              <w:rPr>
                <w:rStyle w:val="a7"/>
                <w:rFonts w:ascii="黑体" w:eastAsia="黑体" w:hAnsi="黑体"/>
                <w:noProof/>
              </w:rPr>
              <w:t>参考文献</w:t>
            </w:r>
            <w:r w:rsidR="007B6B65">
              <w:rPr>
                <w:noProof/>
                <w:webHidden/>
              </w:rPr>
              <w:tab/>
            </w:r>
            <w:r w:rsidR="007B6B65">
              <w:rPr>
                <w:noProof/>
                <w:webHidden/>
              </w:rPr>
              <w:fldChar w:fldCharType="begin"/>
            </w:r>
            <w:r w:rsidR="007B6B65">
              <w:rPr>
                <w:noProof/>
                <w:webHidden/>
              </w:rPr>
              <w:instrText xml:space="preserve"> PAGEREF _Toc480456227 \h </w:instrText>
            </w:r>
            <w:r w:rsidR="007B6B65">
              <w:rPr>
                <w:noProof/>
                <w:webHidden/>
              </w:rPr>
            </w:r>
            <w:r w:rsidR="007B6B65">
              <w:rPr>
                <w:noProof/>
                <w:webHidden/>
              </w:rPr>
              <w:fldChar w:fldCharType="separate"/>
            </w:r>
            <w:r w:rsidR="007810A8">
              <w:rPr>
                <w:noProof/>
                <w:webHidden/>
              </w:rPr>
              <w:t>51</w:t>
            </w:r>
            <w:r w:rsidR="007B6B65">
              <w:rPr>
                <w:noProof/>
                <w:webHidden/>
              </w:rPr>
              <w:fldChar w:fldCharType="end"/>
            </w:r>
          </w:hyperlink>
        </w:p>
        <w:p w:rsidR="007B6B65" w:rsidRDefault="00307505">
          <w:pPr>
            <w:pStyle w:val="11"/>
            <w:rPr>
              <w:rFonts w:cstheme="minorBidi"/>
              <w:noProof/>
              <w:kern w:val="2"/>
              <w:sz w:val="21"/>
            </w:rPr>
          </w:pPr>
          <w:hyperlink w:anchor="_Toc480456228" w:history="1">
            <w:r w:rsidR="007B6B65" w:rsidRPr="001155DE">
              <w:rPr>
                <w:rStyle w:val="a7"/>
                <w:rFonts w:ascii="黑体" w:eastAsia="黑体" w:hAnsi="黑体"/>
                <w:noProof/>
              </w:rPr>
              <w:t>致 谢</w:t>
            </w:r>
            <w:r w:rsidR="007B6B65">
              <w:rPr>
                <w:noProof/>
                <w:webHidden/>
              </w:rPr>
              <w:tab/>
            </w:r>
            <w:r w:rsidR="007B6B65">
              <w:rPr>
                <w:noProof/>
                <w:webHidden/>
              </w:rPr>
              <w:fldChar w:fldCharType="begin"/>
            </w:r>
            <w:r w:rsidR="007B6B65">
              <w:rPr>
                <w:noProof/>
                <w:webHidden/>
              </w:rPr>
              <w:instrText xml:space="preserve"> PAGEREF _Toc480456228 \h </w:instrText>
            </w:r>
            <w:r w:rsidR="007B6B65">
              <w:rPr>
                <w:noProof/>
                <w:webHidden/>
              </w:rPr>
            </w:r>
            <w:r w:rsidR="007B6B65">
              <w:rPr>
                <w:noProof/>
                <w:webHidden/>
              </w:rPr>
              <w:fldChar w:fldCharType="separate"/>
            </w:r>
            <w:r w:rsidR="007810A8">
              <w:rPr>
                <w:noProof/>
                <w:webHidden/>
              </w:rPr>
              <w:t>57</w:t>
            </w:r>
            <w:r w:rsidR="007B6B65">
              <w:rPr>
                <w:noProof/>
                <w:webHidden/>
              </w:rPr>
              <w:fldChar w:fldCharType="end"/>
            </w:r>
          </w:hyperlink>
        </w:p>
        <w:p w:rsidR="007B6B65" w:rsidRDefault="00307505">
          <w:pPr>
            <w:pStyle w:val="11"/>
            <w:rPr>
              <w:rFonts w:cstheme="minorBidi"/>
              <w:noProof/>
              <w:kern w:val="2"/>
              <w:sz w:val="21"/>
            </w:rPr>
          </w:pPr>
          <w:hyperlink w:anchor="_Toc480456229" w:history="1">
            <w:r w:rsidR="007B6B65" w:rsidRPr="001155DE">
              <w:rPr>
                <w:rStyle w:val="a7"/>
                <w:rFonts w:ascii="黑体" w:eastAsia="黑体" w:hAnsi="黑体"/>
                <w:noProof/>
              </w:rPr>
              <w:t>攻读硕士学位期间已发表的论文</w:t>
            </w:r>
            <w:r w:rsidR="007B6B65">
              <w:rPr>
                <w:noProof/>
                <w:webHidden/>
              </w:rPr>
              <w:tab/>
            </w:r>
            <w:r w:rsidR="007B6B65">
              <w:rPr>
                <w:noProof/>
                <w:webHidden/>
              </w:rPr>
              <w:fldChar w:fldCharType="begin"/>
            </w:r>
            <w:r w:rsidR="007B6B65">
              <w:rPr>
                <w:noProof/>
                <w:webHidden/>
              </w:rPr>
              <w:instrText xml:space="preserve"> PAGEREF _Toc480456229 \h </w:instrText>
            </w:r>
            <w:r w:rsidR="007B6B65">
              <w:rPr>
                <w:noProof/>
                <w:webHidden/>
              </w:rPr>
            </w:r>
            <w:r w:rsidR="007B6B65">
              <w:rPr>
                <w:noProof/>
                <w:webHidden/>
              </w:rPr>
              <w:fldChar w:fldCharType="separate"/>
            </w:r>
            <w:r w:rsidR="007810A8">
              <w:rPr>
                <w:noProof/>
                <w:webHidden/>
              </w:rPr>
              <w:t>58</w:t>
            </w:r>
            <w:r w:rsidR="007B6B65">
              <w:rPr>
                <w:noProof/>
                <w:webHidden/>
              </w:rPr>
              <w:fldChar w:fldCharType="end"/>
            </w:r>
          </w:hyperlink>
        </w:p>
        <w:p w:rsidR="0058553D" w:rsidRPr="008D0874" w:rsidRDefault="0058553D" w:rsidP="00D47799">
          <w:pPr>
            <w:jc w:val="left"/>
          </w:pPr>
          <w:r>
            <w:rPr>
              <w:b/>
              <w:bCs/>
              <w:lang w:val="zh-CN"/>
            </w:rPr>
            <w:fldChar w:fldCharType="end"/>
          </w:r>
        </w:p>
      </w:sdtContent>
    </w:sdt>
    <w:p w:rsidR="00873972" w:rsidRDefault="00873972" w:rsidP="00F76C9E">
      <w:pPr>
        <w:tabs>
          <w:tab w:val="left" w:pos="2199"/>
          <w:tab w:val="center" w:pos="4153"/>
        </w:tabs>
        <w:spacing w:line="360" w:lineRule="auto"/>
        <w:jc w:val="center"/>
        <w:outlineLvl w:val="0"/>
        <w:rPr>
          <w:rFonts w:ascii="黑体" w:eastAsia="黑体" w:hAnsi="黑体"/>
          <w:b/>
          <w:sz w:val="32"/>
          <w:szCs w:val="32"/>
        </w:rPr>
        <w:sectPr w:rsidR="00873972" w:rsidSect="00873972">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12"/>
        </w:sectPr>
      </w:pPr>
    </w:p>
    <w:p w:rsidR="006E791F" w:rsidRPr="00E8379B" w:rsidRDefault="005D70D2" w:rsidP="00F76C9E">
      <w:pPr>
        <w:tabs>
          <w:tab w:val="left" w:pos="2199"/>
          <w:tab w:val="center" w:pos="4153"/>
        </w:tabs>
        <w:spacing w:line="360" w:lineRule="auto"/>
        <w:jc w:val="center"/>
        <w:outlineLvl w:val="0"/>
        <w:rPr>
          <w:rFonts w:ascii="黑体" w:eastAsia="黑体" w:hAnsi="黑体"/>
          <w:b/>
          <w:sz w:val="32"/>
          <w:szCs w:val="32"/>
        </w:rPr>
      </w:pPr>
      <w:bookmarkStart w:id="6" w:name="_Toc480456167"/>
      <w:r>
        <w:rPr>
          <w:rFonts w:ascii="黑体" w:eastAsia="黑体" w:hAnsi="黑体" w:hint="eastAsia"/>
          <w:b/>
          <w:sz w:val="32"/>
          <w:szCs w:val="32"/>
        </w:rPr>
        <w:lastRenderedPageBreak/>
        <w:t>第</w:t>
      </w:r>
      <w:r w:rsidR="006E791F" w:rsidRPr="00E8379B">
        <w:rPr>
          <w:rFonts w:ascii="黑体" w:eastAsia="黑体" w:hAnsi="黑体" w:hint="eastAsia"/>
          <w:b/>
          <w:sz w:val="32"/>
          <w:szCs w:val="32"/>
        </w:rPr>
        <w:t>一章 绪论</w:t>
      </w:r>
      <w:bookmarkEnd w:id="1"/>
      <w:bookmarkEnd w:id="6"/>
    </w:p>
    <w:p w:rsidR="006E791F" w:rsidRPr="00E8379B" w:rsidRDefault="006E791F" w:rsidP="006E791F">
      <w:pPr>
        <w:spacing w:line="360" w:lineRule="auto"/>
        <w:outlineLvl w:val="1"/>
        <w:rPr>
          <w:rFonts w:ascii="黑体" w:eastAsia="黑体" w:hAnsi="黑体"/>
          <w:b/>
          <w:sz w:val="28"/>
        </w:rPr>
      </w:pPr>
      <w:bookmarkStart w:id="7" w:name="_Toc444285257"/>
      <w:bookmarkStart w:id="8" w:name="_Toc448153966"/>
      <w:bookmarkStart w:id="9" w:name="_Toc480456168"/>
      <w:r w:rsidRPr="00E8379B">
        <w:rPr>
          <w:rFonts w:ascii="黑体" w:eastAsia="黑体" w:hAnsi="黑体" w:hint="eastAsia"/>
          <w:b/>
          <w:sz w:val="28"/>
        </w:rPr>
        <w:t>1.1</w:t>
      </w:r>
      <w:r w:rsidRPr="00E8379B">
        <w:rPr>
          <w:rFonts w:ascii="黑体" w:eastAsia="黑体" w:hAnsi="黑体"/>
          <w:b/>
          <w:sz w:val="28"/>
        </w:rPr>
        <w:t xml:space="preserve"> </w:t>
      </w:r>
      <w:r w:rsidRPr="00E8379B">
        <w:rPr>
          <w:rFonts w:ascii="黑体" w:eastAsia="黑体" w:hAnsi="黑体" w:hint="eastAsia"/>
          <w:b/>
          <w:sz w:val="28"/>
        </w:rPr>
        <w:t>课题</w:t>
      </w:r>
      <w:r w:rsidR="00446CA5" w:rsidRPr="00E8379B">
        <w:rPr>
          <w:rFonts w:ascii="黑体" w:eastAsia="黑体" w:hAnsi="黑体" w:hint="eastAsia"/>
          <w:b/>
          <w:sz w:val="28"/>
        </w:rPr>
        <w:t>研究</w:t>
      </w:r>
      <w:r w:rsidR="00720E25" w:rsidRPr="00E8379B">
        <w:rPr>
          <w:rFonts w:ascii="黑体" w:eastAsia="黑体" w:hAnsi="黑体" w:hint="eastAsia"/>
          <w:b/>
          <w:sz w:val="28"/>
        </w:rPr>
        <w:t>背景及</w:t>
      </w:r>
      <w:r w:rsidRPr="00E8379B">
        <w:rPr>
          <w:rFonts w:ascii="黑体" w:eastAsia="黑体" w:hAnsi="黑体" w:hint="eastAsia"/>
          <w:b/>
          <w:sz w:val="28"/>
        </w:rPr>
        <w:t>意义</w:t>
      </w:r>
      <w:bookmarkEnd w:id="7"/>
      <w:bookmarkEnd w:id="8"/>
      <w:bookmarkEnd w:id="9"/>
    </w:p>
    <w:p w:rsidR="0007323B" w:rsidRPr="00E8379B" w:rsidRDefault="0007323B" w:rsidP="0007323B">
      <w:pPr>
        <w:spacing w:line="360" w:lineRule="auto"/>
        <w:outlineLvl w:val="2"/>
        <w:rPr>
          <w:rFonts w:ascii="黑体" w:eastAsia="黑体" w:hAnsi="黑体"/>
          <w:b/>
        </w:rPr>
      </w:pPr>
      <w:bookmarkStart w:id="10" w:name="_Toc480456169"/>
      <w:r w:rsidRPr="00E8379B">
        <w:rPr>
          <w:rFonts w:ascii="黑体" w:eastAsia="黑体" w:hAnsi="黑体" w:hint="eastAsia"/>
          <w:b/>
        </w:rPr>
        <w:t>1.</w:t>
      </w:r>
      <w:r w:rsidRPr="00E8379B">
        <w:rPr>
          <w:rFonts w:ascii="黑体" w:eastAsia="黑体" w:hAnsi="黑体"/>
          <w:b/>
        </w:rPr>
        <w:t>1</w:t>
      </w:r>
      <w:r w:rsidRPr="00E8379B">
        <w:rPr>
          <w:rFonts w:ascii="黑体" w:eastAsia="黑体" w:hAnsi="黑体" w:hint="eastAsia"/>
          <w:b/>
        </w:rPr>
        <w:t>.1</w:t>
      </w:r>
      <w:r w:rsidRPr="00E8379B">
        <w:rPr>
          <w:rFonts w:ascii="黑体" w:eastAsia="黑体" w:hAnsi="黑体"/>
          <w:b/>
        </w:rPr>
        <w:t xml:space="preserve"> </w:t>
      </w:r>
      <w:r w:rsidRPr="00E8379B">
        <w:rPr>
          <w:rFonts w:ascii="黑体" w:eastAsia="黑体" w:hAnsi="黑体" w:hint="eastAsia"/>
          <w:b/>
        </w:rPr>
        <w:t>课题研究背景</w:t>
      </w:r>
      <w:bookmarkEnd w:id="10"/>
    </w:p>
    <w:p w:rsidR="0007323B" w:rsidRDefault="00736812" w:rsidP="003B03F1">
      <w:pPr>
        <w:spacing w:line="360" w:lineRule="auto"/>
        <w:ind w:firstLineChars="200" w:firstLine="480"/>
      </w:pPr>
      <w:r>
        <w:rPr>
          <w:rFonts w:hint="eastAsia"/>
        </w:rPr>
        <w:t>近年来，随着</w:t>
      </w:r>
      <w:r w:rsidR="00B25526">
        <w:rPr>
          <w:rFonts w:hint="eastAsia"/>
        </w:rPr>
        <w:t>手机等</w:t>
      </w:r>
      <w:r>
        <w:rPr>
          <w:rFonts w:hint="eastAsia"/>
        </w:rPr>
        <w:t>数码产品的</w:t>
      </w:r>
      <w:r w:rsidR="00E05A70">
        <w:rPr>
          <w:rFonts w:hint="eastAsia"/>
        </w:rPr>
        <w:t>不断普及，使得</w:t>
      </w:r>
      <w:r w:rsidR="00B25526">
        <w:rPr>
          <w:rFonts w:hint="eastAsia"/>
        </w:rPr>
        <w:t>人们更容易地创建视频。</w:t>
      </w:r>
      <w:r w:rsidR="00652D9C">
        <w:rPr>
          <w:rFonts w:hint="eastAsia"/>
        </w:rPr>
        <w:t>另一方面</w:t>
      </w:r>
      <w:r w:rsidR="00C5644C">
        <w:rPr>
          <w:rFonts w:hint="eastAsia"/>
        </w:rPr>
        <w:t>，</w:t>
      </w:r>
      <w:r w:rsidR="00652D9C">
        <w:rPr>
          <w:rFonts w:hint="eastAsia"/>
        </w:rPr>
        <w:t>社交网络的不断发展以及</w:t>
      </w:r>
      <w:r w:rsidR="00C5644C">
        <w:rPr>
          <w:rFonts w:hint="eastAsia"/>
        </w:rPr>
        <w:t>互联网</w:t>
      </w:r>
      <w:r w:rsidR="003E07CA">
        <w:rPr>
          <w:rFonts w:hint="eastAsia"/>
        </w:rPr>
        <w:t>云存储的便利性</w:t>
      </w:r>
      <w:r w:rsidR="00652D9C">
        <w:rPr>
          <w:rFonts w:hint="eastAsia"/>
        </w:rPr>
        <w:t>和</w:t>
      </w:r>
      <w:r w:rsidR="00652D9C" w:rsidRPr="00652D9C">
        <w:rPr>
          <w:rFonts w:hint="eastAsia"/>
        </w:rPr>
        <w:t>廉价性</w:t>
      </w:r>
      <w:r w:rsidR="00652D9C">
        <w:rPr>
          <w:rFonts w:hint="eastAsia"/>
        </w:rPr>
        <w:t>，使得我们能够轻松地将视频保存到网络中并与他人分享。相关统计表明，</w:t>
      </w:r>
      <w:r w:rsidR="003B03F1">
        <w:rPr>
          <w:rFonts w:hint="eastAsia"/>
        </w:rPr>
        <w:t>截止去年</w:t>
      </w:r>
      <w:r w:rsidR="003B03F1">
        <w:rPr>
          <w:rFonts w:hint="eastAsia"/>
        </w:rPr>
        <w:t>1</w:t>
      </w:r>
      <w:r w:rsidR="003B03F1">
        <w:t>2</w:t>
      </w:r>
      <w:r w:rsidR="003B03F1">
        <w:rPr>
          <w:rFonts w:hint="eastAsia"/>
        </w:rPr>
        <w:t>月份，中国</w:t>
      </w:r>
      <w:r w:rsidR="003B03F1" w:rsidRPr="003B03F1">
        <w:rPr>
          <w:rFonts w:hint="eastAsia"/>
        </w:rPr>
        <w:t>网络视频用户规模达</w:t>
      </w:r>
      <w:r w:rsidR="003B03F1" w:rsidRPr="003B03F1">
        <w:rPr>
          <w:rFonts w:hint="eastAsia"/>
        </w:rPr>
        <w:t>5.45</w:t>
      </w:r>
      <w:r w:rsidR="003B03F1" w:rsidRPr="003B03F1">
        <w:rPr>
          <w:rFonts w:hint="eastAsia"/>
        </w:rPr>
        <w:t>亿</w:t>
      </w:r>
      <w:r w:rsidR="003B03F1">
        <w:rPr>
          <w:rFonts w:hint="eastAsia"/>
        </w:rPr>
        <w:t>，成为互联网行业成长最快的市场。</w:t>
      </w:r>
      <w:r w:rsidR="00A65BD4">
        <w:rPr>
          <w:rFonts w:hint="eastAsia"/>
        </w:rPr>
        <w:t>视频中大多数记录的都是作为社会主体人的活动，无论是从个人</w:t>
      </w:r>
      <w:r w:rsidR="00A65BD4" w:rsidRPr="00A65BD4">
        <w:rPr>
          <w:rFonts w:hint="eastAsia"/>
        </w:rPr>
        <w:t>存储</w:t>
      </w:r>
      <w:r w:rsidR="00A65BD4">
        <w:rPr>
          <w:rFonts w:hint="eastAsia"/>
        </w:rPr>
        <w:t>、</w:t>
      </w:r>
      <w:r w:rsidR="00DE07F0">
        <w:rPr>
          <w:rFonts w:hint="eastAsia"/>
        </w:rPr>
        <w:t>安全监控，还是</w:t>
      </w:r>
      <w:r w:rsidR="00DE07F0" w:rsidRPr="00DE07F0">
        <w:rPr>
          <w:rFonts w:hint="eastAsia"/>
        </w:rPr>
        <w:t>交通监测</w:t>
      </w:r>
      <w:r w:rsidR="00DE07F0">
        <w:rPr>
          <w:rFonts w:hint="eastAsia"/>
        </w:rPr>
        <w:t>的角度，</w:t>
      </w:r>
      <w:r w:rsidR="00DE07F0" w:rsidRPr="00DE07F0">
        <w:rPr>
          <w:rFonts w:hint="eastAsia"/>
        </w:rPr>
        <w:t>对视频中人体动作识别进行研究</w:t>
      </w:r>
      <w:r w:rsidR="00DE07F0">
        <w:rPr>
          <w:rFonts w:hint="eastAsia"/>
        </w:rPr>
        <w:t>都</w:t>
      </w:r>
      <w:r w:rsidR="00DE07F0" w:rsidRPr="00DE07F0">
        <w:rPr>
          <w:rFonts w:hint="eastAsia"/>
        </w:rPr>
        <w:t>具有重要</w:t>
      </w:r>
      <w:r w:rsidR="00925B87">
        <w:rPr>
          <w:rFonts w:hint="eastAsia"/>
        </w:rPr>
        <w:t>的</w:t>
      </w:r>
      <w:r w:rsidR="00DE07F0" w:rsidRPr="00DE07F0">
        <w:rPr>
          <w:rFonts w:hint="eastAsia"/>
        </w:rPr>
        <w:t>价值</w:t>
      </w:r>
      <w:r w:rsidR="00DE07F0" w:rsidRPr="006926FA">
        <w:rPr>
          <w:rFonts w:hint="eastAsia"/>
          <w:color w:val="000000" w:themeColor="text1"/>
          <w:vertAlign w:val="superscript"/>
        </w:rPr>
        <w:t>[</w:t>
      </w:r>
      <w:r w:rsidR="00DE07F0" w:rsidRPr="006926FA">
        <w:rPr>
          <w:color w:val="000000" w:themeColor="text1"/>
          <w:vertAlign w:val="superscript"/>
        </w:rPr>
        <w:t>1</w:t>
      </w:r>
      <w:r w:rsidR="00DE07F0" w:rsidRPr="006926FA">
        <w:rPr>
          <w:rFonts w:hint="eastAsia"/>
          <w:color w:val="000000" w:themeColor="text1"/>
          <w:vertAlign w:val="superscript"/>
        </w:rPr>
        <w:t>]</w:t>
      </w:r>
      <w:r w:rsidR="00DE07F0">
        <w:rPr>
          <w:rFonts w:hint="eastAsia"/>
        </w:rPr>
        <w:t>。</w:t>
      </w:r>
    </w:p>
    <w:p w:rsidR="00194A2A" w:rsidRDefault="00D25796" w:rsidP="00527704">
      <w:pPr>
        <w:spacing w:line="360" w:lineRule="auto"/>
        <w:ind w:firstLineChars="200" w:firstLine="480"/>
      </w:pPr>
      <w:r>
        <w:rPr>
          <w:rFonts w:hint="eastAsia"/>
        </w:rPr>
        <w:t>人体动作识别是当今计算机视觉领域的研究热点，</w:t>
      </w:r>
      <w:r w:rsidRPr="00D25796">
        <w:rPr>
          <w:rFonts w:hint="eastAsia"/>
        </w:rPr>
        <w:t>涉及了多个</w:t>
      </w:r>
      <w:r>
        <w:rPr>
          <w:rFonts w:hint="eastAsia"/>
        </w:rPr>
        <w:t>交叉学科</w:t>
      </w:r>
      <w:r w:rsidRPr="00D25796">
        <w:rPr>
          <w:rFonts w:hint="eastAsia"/>
        </w:rPr>
        <w:t>的知识</w:t>
      </w:r>
      <w:r>
        <w:rPr>
          <w:rFonts w:hint="eastAsia"/>
        </w:rPr>
        <w:t>，主要包含</w:t>
      </w:r>
      <w:r w:rsidRPr="00D25796">
        <w:rPr>
          <w:rFonts w:hint="eastAsia"/>
        </w:rPr>
        <w:t>机器学习</w:t>
      </w:r>
      <w:r>
        <w:rPr>
          <w:rFonts w:hint="eastAsia"/>
        </w:rPr>
        <w:t>、</w:t>
      </w:r>
      <w:r w:rsidRPr="00D25796">
        <w:rPr>
          <w:rFonts w:hint="eastAsia"/>
        </w:rPr>
        <w:t>模式识别</w:t>
      </w:r>
      <w:r>
        <w:rPr>
          <w:rFonts w:hint="eastAsia"/>
        </w:rPr>
        <w:t>、</w:t>
      </w:r>
      <w:r w:rsidRPr="00D25796">
        <w:rPr>
          <w:rFonts w:hint="eastAsia"/>
        </w:rPr>
        <w:t>人工智能</w:t>
      </w:r>
      <w:r>
        <w:rPr>
          <w:rFonts w:hint="eastAsia"/>
        </w:rPr>
        <w:t>、</w:t>
      </w:r>
      <w:r w:rsidRPr="00D25796">
        <w:rPr>
          <w:rFonts w:hint="eastAsia"/>
        </w:rPr>
        <w:t>图像处理</w:t>
      </w:r>
      <w:r>
        <w:rPr>
          <w:rFonts w:hint="eastAsia"/>
        </w:rPr>
        <w:t>以及心理学等</w:t>
      </w:r>
      <w:r w:rsidR="00527704" w:rsidRPr="006926FA">
        <w:rPr>
          <w:rFonts w:hint="eastAsia"/>
          <w:color w:val="000000" w:themeColor="text1"/>
          <w:vertAlign w:val="superscript"/>
        </w:rPr>
        <w:t>[</w:t>
      </w:r>
      <w:r w:rsidR="00527704" w:rsidRPr="006926FA">
        <w:rPr>
          <w:color w:val="000000" w:themeColor="text1"/>
          <w:vertAlign w:val="superscript"/>
        </w:rPr>
        <w:t>2</w:t>
      </w:r>
      <w:r w:rsidR="00527704" w:rsidRPr="006926FA">
        <w:rPr>
          <w:rFonts w:hint="eastAsia"/>
          <w:color w:val="000000" w:themeColor="text1"/>
          <w:vertAlign w:val="superscript"/>
        </w:rPr>
        <w:t>]</w:t>
      </w:r>
      <w:r w:rsidR="00527704" w:rsidRPr="006926FA">
        <w:rPr>
          <w:color w:val="000000" w:themeColor="text1"/>
          <w:vertAlign w:val="superscript"/>
        </w:rPr>
        <w:t>[3]</w:t>
      </w:r>
      <w:r>
        <w:rPr>
          <w:rFonts w:hint="eastAsia"/>
        </w:rPr>
        <w:t>。</w:t>
      </w:r>
      <w:r w:rsidR="00C84B21">
        <w:rPr>
          <w:rFonts w:hint="eastAsia"/>
        </w:rPr>
        <w:t>其主要</w:t>
      </w:r>
      <w:r w:rsidR="0039228A">
        <w:rPr>
          <w:rFonts w:hint="eastAsia"/>
        </w:rPr>
        <w:t>研究</w:t>
      </w:r>
      <w:r w:rsidR="00C84B21">
        <w:t>通过</w:t>
      </w:r>
      <w:r w:rsidR="0039228A">
        <w:rPr>
          <w:rFonts w:hint="eastAsia"/>
        </w:rPr>
        <w:t>计算机和视频采集设备对人体的动作模式进行分析，进而理解和识别不同的动作类别。当前，人体动作识别在许多领域得到应用，下面对它们进行介绍：</w:t>
      </w:r>
    </w:p>
    <w:p w:rsidR="002866B5" w:rsidRDefault="00A976C4" w:rsidP="000145C1">
      <w:pPr>
        <w:spacing w:line="360" w:lineRule="auto"/>
        <w:ind w:firstLineChars="200" w:firstLine="480"/>
      </w:pPr>
      <w:r>
        <w:rPr>
          <w:rFonts w:hint="eastAsia"/>
        </w:rPr>
        <w:t>1</w:t>
      </w:r>
      <w:r>
        <w:rPr>
          <w:rFonts w:hint="eastAsia"/>
        </w:rPr>
        <w:t>）</w:t>
      </w:r>
      <w:r w:rsidR="00642173">
        <w:rPr>
          <w:rFonts w:hint="eastAsia"/>
        </w:rPr>
        <w:t>自动</w:t>
      </w:r>
      <w:r w:rsidR="005B763D">
        <w:rPr>
          <w:rFonts w:hint="eastAsia"/>
        </w:rPr>
        <w:t>视频监测</w:t>
      </w:r>
    </w:p>
    <w:p w:rsidR="00FB4CC0" w:rsidRDefault="00A800D8" w:rsidP="00FB4CC0">
      <w:pPr>
        <w:spacing w:line="360" w:lineRule="auto"/>
        <w:ind w:firstLine="480"/>
      </w:pPr>
      <w:r>
        <w:rPr>
          <w:rFonts w:hint="eastAsia"/>
        </w:rPr>
        <w:t>人体动作识别的一个</w:t>
      </w:r>
      <w:r w:rsidR="005B763D">
        <w:rPr>
          <w:rFonts w:hint="eastAsia"/>
        </w:rPr>
        <w:t>广泛的</w:t>
      </w:r>
      <w:r w:rsidR="00492C3D">
        <w:rPr>
          <w:rFonts w:hint="eastAsia"/>
        </w:rPr>
        <w:t>应用领域</w:t>
      </w:r>
      <w:r w:rsidR="005E4427">
        <w:rPr>
          <w:rFonts w:hint="eastAsia"/>
        </w:rPr>
        <w:t>是</w:t>
      </w:r>
      <w:r w:rsidR="00642173">
        <w:rPr>
          <w:rFonts w:hint="eastAsia"/>
        </w:rPr>
        <w:t>自动</w:t>
      </w:r>
      <w:r w:rsidR="005B763D">
        <w:rPr>
          <w:rFonts w:hint="eastAsia"/>
        </w:rPr>
        <w:t>视频监测</w:t>
      </w:r>
      <w:r w:rsidR="005E4427">
        <w:rPr>
          <w:rFonts w:hint="eastAsia"/>
        </w:rPr>
        <w:t>。</w:t>
      </w:r>
      <w:r w:rsidR="005B763D">
        <w:rPr>
          <w:rFonts w:hint="eastAsia"/>
        </w:rPr>
        <w:t>自动视频监测就是</w:t>
      </w:r>
      <w:r w:rsidR="0039228A">
        <w:rPr>
          <w:rFonts w:hint="eastAsia"/>
        </w:rPr>
        <w:t>利用相关</w:t>
      </w:r>
      <w:r w:rsidR="00FB4CC0">
        <w:rPr>
          <w:rFonts w:hint="eastAsia"/>
        </w:rPr>
        <w:t>智能</w:t>
      </w:r>
      <w:r w:rsidR="0039228A">
        <w:rPr>
          <w:rFonts w:hint="eastAsia"/>
        </w:rPr>
        <w:t>设备采集</w:t>
      </w:r>
      <w:r w:rsidR="00FB4CC0">
        <w:rPr>
          <w:rFonts w:hint="eastAsia"/>
        </w:rPr>
        <w:t>原始动作视频或者图像</w:t>
      </w:r>
      <w:r w:rsidR="005E4427">
        <w:rPr>
          <w:rFonts w:hint="eastAsia"/>
        </w:rPr>
        <w:t>，</w:t>
      </w:r>
      <w:r w:rsidR="0039228A">
        <w:rPr>
          <w:rFonts w:hint="eastAsia"/>
        </w:rPr>
        <w:t>经过</w:t>
      </w:r>
      <w:r w:rsidR="00EF0CF4">
        <w:rPr>
          <w:rFonts w:hint="eastAsia"/>
        </w:rPr>
        <w:t>计算机</w:t>
      </w:r>
      <w:r w:rsidR="00C86076">
        <w:rPr>
          <w:rFonts w:hint="eastAsia"/>
        </w:rPr>
        <w:t>快速处理，智能视频分析模块能够提取并分析</w:t>
      </w:r>
      <w:r w:rsidR="00D63AB5">
        <w:rPr>
          <w:rFonts w:hint="eastAsia"/>
        </w:rPr>
        <w:t>视频画面中的有效信息，识别出不同的人体动作。</w:t>
      </w:r>
      <w:r w:rsidR="00642173">
        <w:rPr>
          <w:rFonts w:hint="eastAsia"/>
        </w:rPr>
        <w:t>它不仅可以应用在交通监控等现实生产实践中，而且还可以应用在军事上，如</w:t>
      </w:r>
      <w:r w:rsidR="00642173" w:rsidRPr="00642173">
        <w:rPr>
          <w:rFonts w:hint="eastAsia"/>
        </w:rPr>
        <w:t>军情勘测，目标追踪</w:t>
      </w:r>
      <w:r w:rsidR="00F62213">
        <w:rPr>
          <w:rFonts w:hint="eastAsia"/>
        </w:rPr>
        <w:t>等</w:t>
      </w:r>
      <w:r w:rsidR="00642173" w:rsidRPr="00642173">
        <w:rPr>
          <w:rFonts w:hint="eastAsia"/>
        </w:rPr>
        <w:t>。</w:t>
      </w:r>
    </w:p>
    <w:p w:rsidR="007C0118" w:rsidRDefault="00A976C4" w:rsidP="007C0118">
      <w:pPr>
        <w:spacing w:line="360" w:lineRule="auto"/>
        <w:ind w:firstLineChars="200" w:firstLine="480"/>
      </w:pPr>
      <w:r>
        <w:rPr>
          <w:rFonts w:hint="eastAsia"/>
        </w:rPr>
        <w:t>2</w:t>
      </w:r>
      <w:r>
        <w:rPr>
          <w:rFonts w:hint="eastAsia"/>
        </w:rPr>
        <w:t>）</w:t>
      </w:r>
      <w:r w:rsidR="00DB2524">
        <w:rPr>
          <w:rFonts w:hint="eastAsia"/>
        </w:rPr>
        <w:t>体育动作</w:t>
      </w:r>
      <w:r w:rsidR="00253C8C" w:rsidRPr="00253C8C">
        <w:rPr>
          <w:rFonts w:hint="eastAsia"/>
        </w:rPr>
        <w:t>分析</w:t>
      </w:r>
    </w:p>
    <w:p w:rsidR="00C71CFF" w:rsidRDefault="00DB2524" w:rsidP="007C0118">
      <w:pPr>
        <w:spacing w:line="360" w:lineRule="auto"/>
        <w:ind w:firstLineChars="200" w:firstLine="480"/>
      </w:pPr>
      <w:r>
        <w:rPr>
          <w:rFonts w:hint="eastAsia"/>
        </w:rPr>
        <w:t>将人体动作应用到体育动作</w:t>
      </w:r>
      <w:r w:rsidR="00595A91">
        <w:rPr>
          <w:rFonts w:hint="eastAsia"/>
        </w:rPr>
        <w:t>分析中，一方面，</w:t>
      </w:r>
      <w:r w:rsidR="003B29AE">
        <w:rPr>
          <w:rFonts w:hint="eastAsia"/>
        </w:rPr>
        <w:t>在比赛</w:t>
      </w:r>
      <w:r w:rsidR="00924CB6">
        <w:rPr>
          <w:rFonts w:hint="eastAsia"/>
        </w:rPr>
        <w:t>过程</w:t>
      </w:r>
      <w:r w:rsidR="003B29AE">
        <w:rPr>
          <w:rFonts w:hint="eastAsia"/>
        </w:rPr>
        <w:t>中，</w:t>
      </w:r>
      <w:r w:rsidR="00DA06F1">
        <w:rPr>
          <w:rFonts w:hint="eastAsia"/>
        </w:rPr>
        <w:t>裁判员</w:t>
      </w:r>
      <w:r w:rsidR="00595A91">
        <w:rPr>
          <w:rFonts w:hint="eastAsia"/>
        </w:rPr>
        <w:t>可以改变传统的</w:t>
      </w:r>
      <w:r w:rsidR="003B29AE">
        <w:rPr>
          <w:rFonts w:hint="eastAsia"/>
        </w:rPr>
        <w:t>人工的判断</w:t>
      </w:r>
      <w:r w:rsidR="00595A91">
        <w:rPr>
          <w:rFonts w:hint="eastAsia"/>
        </w:rPr>
        <w:t>方式，</w:t>
      </w:r>
      <w:r w:rsidR="003B29AE">
        <w:rPr>
          <w:rFonts w:hint="eastAsia"/>
        </w:rPr>
        <w:t>使得判罚更加准确、公正</w:t>
      </w:r>
      <w:r w:rsidR="00595A91">
        <w:rPr>
          <w:rFonts w:hint="eastAsia"/>
        </w:rPr>
        <w:t>；另一方面，</w:t>
      </w:r>
      <w:r w:rsidR="003B29AE">
        <w:rPr>
          <w:rFonts w:hint="eastAsia"/>
        </w:rPr>
        <w:t>在平常的训练过程中，</w:t>
      </w:r>
      <w:r w:rsidR="00DA06F1">
        <w:rPr>
          <w:rFonts w:hint="eastAsia"/>
        </w:rPr>
        <w:t>教练员</w:t>
      </w:r>
      <w:r w:rsidR="00595A91">
        <w:rPr>
          <w:rFonts w:hint="eastAsia"/>
        </w:rPr>
        <w:t>可以分析运动员</w:t>
      </w:r>
      <w:r w:rsidR="00344C8F">
        <w:rPr>
          <w:rFonts w:hint="eastAsia"/>
        </w:rPr>
        <w:t>的动作，通过对</w:t>
      </w:r>
      <w:r w:rsidR="004E623D">
        <w:rPr>
          <w:rFonts w:hint="eastAsia"/>
        </w:rPr>
        <w:t>获取</w:t>
      </w:r>
      <w:r w:rsidR="00344C8F">
        <w:rPr>
          <w:rFonts w:hint="eastAsia"/>
        </w:rPr>
        <w:t>的数据进行量化处理</w:t>
      </w:r>
      <w:r w:rsidR="00595A91">
        <w:rPr>
          <w:rFonts w:hint="eastAsia"/>
        </w:rPr>
        <w:t>，</w:t>
      </w:r>
      <w:r w:rsidR="00344C8F">
        <w:rPr>
          <w:rFonts w:hint="eastAsia"/>
        </w:rPr>
        <w:t>进而</w:t>
      </w:r>
      <w:r w:rsidR="00A879DB">
        <w:rPr>
          <w:rFonts w:hint="eastAsia"/>
        </w:rPr>
        <w:t>改进不理想</w:t>
      </w:r>
      <w:r w:rsidR="00344C8F">
        <w:rPr>
          <w:rFonts w:hint="eastAsia"/>
        </w:rPr>
        <w:t>运动的训练模式，</w:t>
      </w:r>
      <w:r w:rsidR="00595A91">
        <w:rPr>
          <w:rFonts w:hint="eastAsia"/>
        </w:rPr>
        <w:t>可以提高运动员的比赛成绩。</w:t>
      </w:r>
    </w:p>
    <w:p w:rsidR="002866B5" w:rsidRDefault="00A976C4" w:rsidP="000145C1">
      <w:pPr>
        <w:spacing w:line="360" w:lineRule="auto"/>
        <w:ind w:firstLineChars="200" w:firstLine="480"/>
      </w:pPr>
      <w:r>
        <w:rPr>
          <w:rFonts w:hint="eastAsia"/>
        </w:rPr>
        <w:t>3</w:t>
      </w:r>
      <w:r>
        <w:rPr>
          <w:rFonts w:hint="eastAsia"/>
        </w:rPr>
        <w:t>）</w:t>
      </w:r>
      <w:r w:rsidR="00B23967" w:rsidRPr="00B23967">
        <w:rPr>
          <w:rFonts w:hint="eastAsia"/>
        </w:rPr>
        <w:t>基于视频内容的查找</w:t>
      </w:r>
    </w:p>
    <w:p w:rsidR="00C71CFF" w:rsidRDefault="00B23967" w:rsidP="00A00E26">
      <w:pPr>
        <w:pStyle w:val="aa"/>
        <w:spacing w:line="360" w:lineRule="auto"/>
        <w:ind w:firstLine="480"/>
      </w:pPr>
      <w:bookmarkStart w:id="11" w:name="_Hlk479173818"/>
      <w:r>
        <w:rPr>
          <w:rFonts w:hint="eastAsia"/>
        </w:rPr>
        <w:t>针对目前结构化查询语言查找</w:t>
      </w:r>
      <w:r w:rsidR="00FC5032">
        <w:rPr>
          <w:rFonts w:hint="eastAsia"/>
        </w:rPr>
        <w:t>技术不能有效满足较大规模的视频数据库的检索</w:t>
      </w:r>
      <w:r w:rsidR="008B40AF">
        <w:rPr>
          <w:rFonts w:hint="eastAsia"/>
        </w:rPr>
        <w:t>，使得</w:t>
      </w:r>
      <w:r w:rsidR="00B07AAD" w:rsidRPr="00B07AAD">
        <w:rPr>
          <w:rFonts w:hint="eastAsia"/>
        </w:rPr>
        <w:t>基于视频内容的</w:t>
      </w:r>
      <w:r w:rsidR="00B07AAD">
        <w:rPr>
          <w:rFonts w:hint="eastAsia"/>
        </w:rPr>
        <w:t>多媒体</w:t>
      </w:r>
      <w:r w:rsidR="00B07AAD" w:rsidRPr="00B07AAD">
        <w:rPr>
          <w:rFonts w:hint="eastAsia"/>
        </w:rPr>
        <w:t>查找</w:t>
      </w:r>
      <w:r w:rsidR="001F0F63">
        <w:rPr>
          <w:rFonts w:hint="eastAsia"/>
        </w:rPr>
        <w:t>技术得到</w:t>
      </w:r>
      <w:r w:rsidR="00FC5032">
        <w:rPr>
          <w:rFonts w:hint="eastAsia"/>
        </w:rPr>
        <w:t>快速地发展。</w:t>
      </w:r>
      <w:r w:rsidR="008B40AF">
        <w:rPr>
          <w:rFonts w:hint="eastAsia"/>
        </w:rPr>
        <w:t>人体</w:t>
      </w:r>
      <w:r w:rsidR="00725485">
        <w:rPr>
          <w:rFonts w:hint="eastAsia"/>
        </w:rPr>
        <w:t>动</w:t>
      </w:r>
      <w:r w:rsidR="00403222">
        <w:rPr>
          <w:rFonts w:hint="eastAsia"/>
        </w:rPr>
        <w:t>作为视频中重要的内容之一，通过对其进行识别与</w:t>
      </w:r>
      <w:r w:rsidR="008B40AF">
        <w:rPr>
          <w:rFonts w:hint="eastAsia"/>
        </w:rPr>
        <w:t>分析，</w:t>
      </w:r>
      <w:r w:rsidR="00D6692C">
        <w:rPr>
          <w:rFonts w:hint="eastAsia"/>
        </w:rPr>
        <w:t>正确</w:t>
      </w:r>
      <w:r w:rsidR="00EF59CA">
        <w:rPr>
          <w:rFonts w:hint="eastAsia"/>
        </w:rPr>
        <w:t>辨别出</w:t>
      </w:r>
      <w:r w:rsidR="008B40AF" w:rsidRPr="008B40AF">
        <w:rPr>
          <w:rFonts w:hint="eastAsia"/>
        </w:rPr>
        <w:t>不同</w:t>
      </w:r>
      <w:r w:rsidR="008B40AF">
        <w:rPr>
          <w:rFonts w:hint="eastAsia"/>
        </w:rPr>
        <w:t>的</w:t>
      </w:r>
      <w:r w:rsidR="008B40AF" w:rsidRPr="008B40AF">
        <w:rPr>
          <w:rFonts w:hint="eastAsia"/>
        </w:rPr>
        <w:t>类型</w:t>
      </w:r>
      <w:r w:rsidR="00D81383">
        <w:rPr>
          <w:rFonts w:hint="eastAsia"/>
        </w:rPr>
        <w:t>。可以帮助</w:t>
      </w:r>
      <w:r w:rsidR="00D81383">
        <w:rPr>
          <w:rFonts w:hint="eastAsia"/>
        </w:rPr>
        <w:lastRenderedPageBreak/>
        <w:t>人们在视频库中快速找到目标</w:t>
      </w:r>
      <w:r w:rsidR="008B40AF">
        <w:rPr>
          <w:rFonts w:hint="eastAsia"/>
        </w:rPr>
        <w:t>视频片段，</w:t>
      </w:r>
      <w:r w:rsidR="00AB1331">
        <w:rPr>
          <w:rFonts w:hint="eastAsia"/>
        </w:rPr>
        <w:t>从而提高获取有效视频信息的速率</w:t>
      </w:r>
      <w:r w:rsidR="00972814">
        <w:rPr>
          <w:rFonts w:hint="eastAsia"/>
        </w:rPr>
        <w:t>。</w:t>
      </w:r>
    </w:p>
    <w:bookmarkEnd w:id="11"/>
    <w:p w:rsidR="002866B5" w:rsidRDefault="00A976C4" w:rsidP="000145C1">
      <w:pPr>
        <w:spacing w:line="360" w:lineRule="auto"/>
        <w:ind w:firstLineChars="200" w:firstLine="480"/>
      </w:pPr>
      <w:r>
        <w:rPr>
          <w:rFonts w:hint="eastAsia"/>
        </w:rPr>
        <w:t>4</w:t>
      </w:r>
      <w:r>
        <w:rPr>
          <w:rFonts w:hint="eastAsia"/>
        </w:rPr>
        <w:t>）</w:t>
      </w:r>
      <w:r w:rsidR="00253C8C" w:rsidRPr="00253C8C">
        <w:rPr>
          <w:rFonts w:hint="eastAsia"/>
        </w:rPr>
        <w:t>人机交互</w:t>
      </w:r>
    </w:p>
    <w:p w:rsidR="002743E0" w:rsidRDefault="004D0A4D" w:rsidP="00A879DB">
      <w:pPr>
        <w:spacing w:line="360" w:lineRule="auto"/>
        <w:ind w:firstLineChars="200" w:firstLine="480"/>
      </w:pPr>
      <w:r>
        <w:rPr>
          <w:rFonts w:hint="eastAsia"/>
        </w:rPr>
        <w:t>人机交互</w:t>
      </w:r>
      <w:r w:rsidR="00A879DB">
        <w:rPr>
          <w:rFonts w:hint="eastAsia"/>
        </w:rPr>
        <w:t>是指人们为了完成某些确定的任务，以交互的形式，通过使用某种语言与计算机进行“对话”</w:t>
      </w:r>
      <w:r w:rsidR="001D6502">
        <w:rPr>
          <w:rFonts w:hint="eastAsia"/>
        </w:rPr>
        <w:t>。</w:t>
      </w:r>
      <w:r w:rsidR="004E623D">
        <w:rPr>
          <w:rFonts w:hint="eastAsia"/>
        </w:rPr>
        <w:t>如</w:t>
      </w:r>
      <w:r w:rsidR="001D6502">
        <w:rPr>
          <w:rFonts w:hint="eastAsia"/>
        </w:rPr>
        <w:t>人们</w:t>
      </w:r>
      <w:r w:rsidR="004E623D">
        <w:rPr>
          <w:rFonts w:hint="eastAsia"/>
        </w:rPr>
        <w:t>在</w:t>
      </w:r>
      <w:r w:rsidR="005C2E47">
        <w:rPr>
          <w:rFonts w:hint="eastAsia"/>
        </w:rPr>
        <w:t>笔记本</w:t>
      </w:r>
      <w:r w:rsidR="004E623D">
        <w:rPr>
          <w:rFonts w:hint="eastAsia"/>
        </w:rPr>
        <w:t>、平板电脑、手机上利用手指触摸的方式与设备进行交互。</w:t>
      </w:r>
      <w:r w:rsidR="004750B4">
        <w:rPr>
          <w:rFonts w:hint="eastAsia"/>
        </w:rPr>
        <w:t>随着技术的逐渐发展</w:t>
      </w:r>
      <w:r w:rsidR="00F71CF7">
        <w:rPr>
          <w:rFonts w:hint="eastAsia"/>
        </w:rPr>
        <w:t>，</w:t>
      </w:r>
      <w:r w:rsidR="004750B4">
        <w:rPr>
          <w:rFonts w:hint="eastAsia"/>
        </w:rPr>
        <w:t>人们发现</w:t>
      </w:r>
      <w:r w:rsidR="00F71CF7">
        <w:rPr>
          <w:rFonts w:hint="eastAsia"/>
        </w:rPr>
        <w:t>人机交互方式</w:t>
      </w:r>
      <w:r w:rsidR="004750B4">
        <w:rPr>
          <w:rFonts w:hint="eastAsia"/>
        </w:rPr>
        <w:t>更加符合</w:t>
      </w:r>
      <w:r w:rsidR="009E4944">
        <w:rPr>
          <w:rFonts w:hint="eastAsia"/>
        </w:rPr>
        <w:t>生活</w:t>
      </w:r>
      <w:r w:rsidR="00F71CF7">
        <w:rPr>
          <w:rFonts w:hint="eastAsia"/>
        </w:rPr>
        <w:t>、学习以及工作</w:t>
      </w:r>
      <w:r w:rsidR="009E4944">
        <w:rPr>
          <w:rFonts w:hint="eastAsia"/>
        </w:rPr>
        <w:t>习惯</w:t>
      </w:r>
      <w:r w:rsidR="00885815">
        <w:rPr>
          <w:rFonts w:hint="eastAsia"/>
        </w:rPr>
        <w:t>。因此，</w:t>
      </w:r>
      <w:r w:rsidR="00080C00">
        <w:rPr>
          <w:rFonts w:hint="eastAsia"/>
        </w:rPr>
        <w:t>人机交互</w:t>
      </w:r>
      <w:r w:rsidR="005067FB">
        <w:rPr>
          <w:rFonts w:hint="eastAsia"/>
        </w:rPr>
        <w:t>技术</w:t>
      </w:r>
      <w:r w:rsidR="00080C00">
        <w:rPr>
          <w:rFonts w:hint="eastAsia"/>
        </w:rPr>
        <w:t>也是</w:t>
      </w:r>
      <w:r w:rsidR="008F1504">
        <w:rPr>
          <w:rFonts w:hint="eastAsia"/>
        </w:rPr>
        <w:t>人体</w:t>
      </w:r>
      <w:r w:rsidR="00822283">
        <w:rPr>
          <w:rFonts w:hint="eastAsia"/>
        </w:rPr>
        <w:t>动作识别的应用领域之一。</w:t>
      </w:r>
    </w:p>
    <w:p w:rsidR="002866B5" w:rsidRDefault="000E2FAB" w:rsidP="00A756CB">
      <w:pPr>
        <w:spacing w:line="360" w:lineRule="auto"/>
        <w:ind w:firstLineChars="200" w:firstLine="480"/>
      </w:pPr>
      <w:r>
        <w:rPr>
          <w:rFonts w:hint="eastAsia"/>
        </w:rPr>
        <w:t>5</w:t>
      </w:r>
      <w:r>
        <w:rPr>
          <w:rFonts w:hint="eastAsia"/>
        </w:rPr>
        <w:t>）</w:t>
      </w:r>
      <w:r w:rsidR="00253C8C" w:rsidRPr="00253C8C">
        <w:rPr>
          <w:rFonts w:hint="eastAsia"/>
        </w:rPr>
        <w:t>虚拟现实</w:t>
      </w:r>
    </w:p>
    <w:p w:rsidR="001C343F" w:rsidRDefault="001C343F" w:rsidP="00E02438">
      <w:pPr>
        <w:spacing w:line="360" w:lineRule="auto"/>
        <w:ind w:firstLine="480"/>
      </w:pPr>
      <w:r>
        <w:rPr>
          <w:rFonts w:hint="eastAsia"/>
        </w:rPr>
        <w:t>虚拟现实是指用计算机构建一个模拟真实世界的三维虚拟空间，并在该空间中融合了多源信息，</w:t>
      </w:r>
      <w:r w:rsidR="00B92E41">
        <w:rPr>
          <w:rFonts w:hint="eastAsia"/>
        </w:rPr>
        <w:t>是一种交互式的三维动态视景。用户在该视景中能感受真实的实体行为动作，并进行一些交互操作，各种体感游戏、</w:t>
      </w:r>
      <w:r w:rsidR="003D5C6C">
        <w:rPr>
          <w:rFonts w:hint="eastAsia"/>
        </w:rPr>
        <w:t>3D</w:t>
      </w:r>
      <w:r w:rsidR="003D5C6C">
        <w:rPr>
          <w:rFonts w:hint="eastAsia"/>
        </w:rPr>
        <w:t>影视等都是动作识别技术在虚拟现实中的应用。图</w:t>
      </w:r>
      <w:r w:rsidR="003D5C6C">
        <w:rPr>
          <w:rFonts w:hint="eastAsia"/>
        </w:rPr>
        <w:t>1-</w:t>
      </w:r>
      <w:r w:rsidR="003D5C6C">
        <w:t>1</w:t>
      </w:r>
      <w:r w:rsidR="003D5C6C">
        <w:rPr>
          <w:rFonts w:hint="eastAsia"/>
        </w:rPr>
        <w:t>展示的是体感运动游戏。</w:t>
      </w:r>
    </w:p>
    <w:p w:rsidR="0026630D" w:rsidRDefault="009A185D" w:rsidP="00E02438">
      <w:pPr>
        <w:spacing w:line="360" w:lineRule="auto"/>
        <w:jc w:val="center"/>
      </w:pPr>
      <w:r>
        <w:rPr>
          <w:rFonts w:hint="eastAsia"/>
          <w:noProof/>
        </w:rPr>
        <w:drawing>
          <wp:inline distT="0" distB="0" distL="0" distR="0">
            <wp:extent cx="2271802" cy="15078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box.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1614" cy="1527667"/>
                    </a:xfrm>
                    <a:prstGeom prst="rect">
                      <a:avLst/>
                    </a:prstGeom>
                  </pic:spPr>
                </pic:pic>
              </a:graphicData>
            </a:graphic>
          </wp:inline>
        </w:drawing>
      </w:r>
    </w:p>
    <w:p w:rsidR="007D199B" w:rsidRPr="001C7BD9" w:rsidRDefault="007D199B" w:rsidP="00E02438">
      <w:pPr>
        <w:spacing w:line="360" w:lineRule="auto"/>
        <w:jc w:val="center"/>
        <w:rPr>
          <w:rFonts w:ascii="楷体" w:eastAsia="楷体" w:hAnsi="楷体"/>
          <w:sz w:val="21"/>
          <w:szCs w:val="21"/>
        </w:rPr>
      </w:pPr>
      <w:r w:rsidRPr="001C7BD9">
        <w:rPr>
          <w:rFonts w:ascii="楷体" w:eastAsia="楷体" w:hAnsi="楷体" w:hint="eastAsia"/>
          <w:sz w:val="21"/>
          <w:szCs w:val="21"/>
        </w:rPr>
        <w:t>图1-</w:t>
      </w:r>
      <w:r w:rsidRPr="001C7BD9">
        <w:rPr>
          <w:rFonts w:ascii="楷体" w:eastAsia="楷体" w:hAnsi="楷体"/>
          <w:sz w:val="21"/>
          <w:szCs w:val="21"/>
        </w:rPr>
        <w:t>1</w:t>
      </w:r>
      <w:r w:rsidRPr="001C7BD9">
        <w:rPr>
          <w:rFonts w:ascii="楷体" w:eastAsia="楷体" w:hAnsi="楷体" w:hint="eastAsia"/>
          <w:sz w:val="21"/>
          <w:szCs w:val="21"/>
        </w:rPr>
        <w:t>体感运动游戏</w:t>
      </w:r>
    </w:p>
    <w:p w:rsidR="00CA0A99" w:rsidRPr="00C522D8" w:rsidRDefault="00344820" w:rsidP="00C522D8">
      <w:pPr>
        <w:spacing w:line="360" w:lineRule="auto"/>
        <w:ind w:firstLineChars="200" w:firstLine="480"/>
        <w:rPr>
          <w:color w:val="000000" w:themeColor="text1"/>
        </w:rPr>
      </w:pPr>
      <w:r>
        <w:rPr>
          <w:rFonts w:hint="eastAsia"/>
          <w:color w:val="000000" w:themeColor="text1"/>
        </w:rPr>
        <w:t>目</w:t>
      </w:r>
      <w:r w:rsidR="006C4F3D" w:rsidRPr="006C4F3D">
        <w:rPr>
          <w:rFonts w:hint="eastAsia"/>
          <w:color w:val="000000" w:themeColor="text1"/>
        </w:rPr>
        <w:t>前</w:t>
      </w:r>
      <w:r w:rsidR="004E3139">
        <w:rPr>
          <w:rFonts w:hint="eastAsia"/>
          <w:color w:val="000000" w:themeColor="text1"/>
        </w:rPr>
        <w:t>，对人体</w:t>
      </w:r>
      <w:r w:rsidR="005A0F70">
        <w:rPr>
          <w:rFonts w:hint="eastAsia"/>
          <w:color w:val="000000" w:themeColor="text1"/>
        </w:rPr>
        <w:t>动作</w:t>
      </w:r>
      <w:r w:rsidR="004750B4">
        <w:rPr>
          <w:rFonts w:hint="eastAsia"/>
          <w:color w:val="000000" w:themeColor="text1"/>
        </w:rPr>
        <w:t>识别</w:t>
      </w:r>
      <w:r w:rsidR="005A0F70">
        <w:rPr>
          <w:rFonts w:hint="eastAsia"/>
          <w:color w:val="000000" w:themeColor="text1"/>
        </w:rPr>
        <w:t>建模的方法大致分为三种：非参数的方法（</w:t>
      </w:r>
      <w:r w:rsidR="005A0F70" w:rsidRPr="005A0F70">
        <w:rPr>
          <w:color w:val="000000" w:themeColor="text1"/>
        </w:rPr>
        <w:t>nonparametric</w:t>
      </w:r>
      <w:r w:rsidR="005A0F70">
        <w:rPr>
          <w:rFonts w:hint="eastAsia"/>
          <w:color w:val="000000" w:themeColor="text1"/>
        </w:rPr>
        <w:t>）、体积分析</w:t>
      </w:r>
      <w:r w:rsidR="0052058B">
        <w:rPr>
          <w:rFonts w:hint="eastAsia"/>
          <w:color w:val="000000" w:themeColor="text1"/>
        </w:rPr>
        <w:t>的</w:t>
      </w:r>
      <w:r w:rsidR="005A0F70">
        <w:rPr>
          <w:rFonts w:hint="eastAsia"/>
          <w:color w:val="000000" w:themeColor="text1"/>
        </w:rPr>
        <w:t>方法（</w:t>
      </w:r>
      <w:r w:rsidR="005A0F70" w:rsidRPr="005A0F70">
        <w:rPr>
          <w:color w:val="000000" w:themeColor="text1"/>
        </w:rPr>
        <w:t>volumetric</w:t>
      </w:r>
      <w:r w:rsidR="005A0F70">
        <w:rPr>
          <w:rFonts w:hint="eastAsia"/>
          <w:color w:val="000000" w:themeColor="text1"/>
        </w:rPr>
        <w:t>）、参数时间序列分析</w:t>
      </w:r>
      <w:r w:rsidR="00D02011">
        <w:rPr>
          <w:rFonts w:hint="eastAsia"/>
          <w:color w:val="000000" w:themeColor="text1"/>
        </w:rPr>
        <w:t>的</w:t>
      </w:r>
      <w:r w:rsidR="005A0F70" w:rsidRPr="005A0F70">
        <w:rPr>
          <w:rFonts w:hint="eastAsia"/>
          <w:color w:val="000000" w:themeColor="text1"/>
        </w:rPr>
        <w:t>方法</w:t>
      </w:r>
      <w:r w:rsidR="005A0F70">
        <w:rPr>
          <w:rFonts w:hint="eastAsia"/>
          <w:color w:val="000000" w:themeColor="text1"/>
        </w:rPr>
        <w:t>（</w:t>
      </w:r>
      <w:r w:rsidR="005A0F70" w:rsidRPr="005A0F70">
        <w:rPr>
          <w:color w:val="000000" w:themeColor="text1"/>
        </w:rPr>
        <w:t>parametric time-series approaches</w:t>
      </w:r>
      <w:r w:rsidR="005A0F70">
        <w:rPr>
          <w:rFonts w:hint="eastAsia"/>
          <w:color w:val="000000" w:themeColor="text1"/>
        </w:rPr>
        <w:t>）</w:t>
      </w:r>
      <w:r w:rsidR="00784079" w:rsidRPr="00784079">
        <w:rPr>
          <w:color w:val="000000" w:themeColor="text1"/>
          <w:vertAlign w:val="superscript"/>
        </w:rPr>
        <w:t>[1]</w:t>
      </w:r>
      <w:r w:rsidR="005A0F70">
        <w:rPr>
          <w:rFonts w:hint="eastAsia"/>
          <w:color w:val="000000" w:themeColor="text1"/>
        </w:rPr>
        <w:t>。</w:t>
      </w:r>
      <w:r w:rsidR="00784079">
        <w:rPr>
          <w:rFonts w:hint="eastAsia"/>
          <w:color w:val="000000" w:themeColor="text1"/>
        </w:rPr>
        <w:t>非参数方法通常从视频片段的每个关键帧中提取一组特征</w:t>
      </w:r>
      <w:r w:rsidR="00935DB7">
        <w:rPr>
          <w:rFonts w:hint="eastAsia"/>
          <w:color w:val="000000" w:themeColor="text1"/>
        </w:rPr>
        <w:t>，然后用一个事先存好的模板匹配这些特征</w:t>
      </w:r>
      <w:r w:rsidR="00EA58AF">
        <w:rPr>
          <w:rFonts w:hint="eastAsia"/>
          <w:color w:val="000000" w:themeColor="text1"/>
        </w:rPr>
        <w:t>；立方体的分析方法不是提取每帧图像的特征，而是考虑将视频片段作为一个三维立方体</w:t>
      </w:r>
      <w:r w:rsidR="005320F8">
        <w:rPr>
          <w:rFonts w:hint="eastAsia"/>
          <w:color w:val="000000" w:themeColor="text1"/>
        </w:rPr>
        <w:t>来进行分析；</w:t>
      </w:r>
      <w:r w:rsidR="00C51E0D" w:rsidRPr="00C51E0D">
        <w:rPr>
          <w:rFonts w:hint="eastAsia"/>
          <w:color w:val="000000" w:themeColor="text1"/>
        </w:rPr>
        <w:t>参数时间序列分析方法</w:t>
      </w:r>
      <w:r w:rsidR="00683C55">
        <w:rPr>
          <w:rFonts w:hint="eastAsia"/>
          <w:color w:val="000000" w:themeColor="text1"/>
        </w:rPr>
        <w:t>是构建一个关于运动的时序动态模型，然后根据训练数据得到模型参数</w:t>
      </w:r>
      <w:r w:rsidR="005604B3">
        <w:rPr>
          <w:rFonts w:hint="eastAsia"/>
          <w:color w:val="000000" w:themeColor="text1"/>
        </w:rPr>
        <w:t>来</w:t>
      </w:r>
      <w:r w:rsidR="00683C55">
        <w:rPr>
          <w:rFonts w:hint="eastAsia"/>
          <w:color w:val="000000" w:themeColor="text1"/>
        </w:rPr>
        <w:t>识别视频中的人体动作。</w:t>
      </w:r>
      <w:r w:rsidR="002C75CA" w:rsidRPr="002C75CA">
        <w:rPr>
          <w:rFonts w:hint="eastAsia"/>
          <w:color w:val="000000" w:themeColor="text1"/>
        </w:rPr>
        <w:t>上述方法大多是有监督的。</w:t>
      </w:r>
      <w:r w:rsidR="00651DB5">
        <w:rPr>
          <w:rFonts w:hint="eastAsia"/>
          <w:color w:val="000000" w:themeColor="text1"/>
        </w:rPr>
        <w:t>若是要构造一个性能良好的动作模型，需要大量的有标记数据，但在人体动作的识别应用中，对数据进行标记，费时又费力。</w:t>
      </w:r>
      <w:r w:rsidR="00EB3E1D">
        <w:rPr>
          <w:rFonts w:hint="eastAsia"/>
          <w:color w:val="000000" w:themeColor="text1"/>
        </w:rPr>
        <w:t>与此同时，</w:t>
      </w:r>
      <w:r w:rsidR="0024061E" w:rsidRPr="0024061E">
        <w:rPr>
          <w:rFonts w:hint="eastAsia"/>
          <w:color w:val="000000" w:themeColor="text1"/>
        </w:rPr>
        <w:t>随着存储技术的不断进步</w:t>
      </w:r>
      <w:r w:rsidR="00F22475">
        <w:rPr>
          <w:rFonts w:hint="eastAsia"/>
          <w:color w:val="000000" w:themeColor="text1"/>
        </w:rPr>
        <w:t>，</w:t>
      </w:r>
      <w:r w:rsidR="003D5C6C">
        <w:rPr>
          <w:rFonts w:hint="eastAsia"/>
          <w:color w:val="000000" w:themeColor="text1"/>
        </w:rPr>
        <w:t>人们更容易地获得无标记数据</w:t>
      </w:r>
      <w:r w:rsidR="00F22475">
        <w:rPr>
          <w:rFonts w:hint="eastAsia"/>
          <w:color w:val="000000" w:themeColor="text1"/>
        </w:rPr>
        <w:t>。</w:t>
      </w:r>
      <w:r w:rsidR="002F5D7B">
        <w:rPr>
          <w:rFonts w:hint="eastAsia"/>
          <w:color w:val="000000" w:themeColor="text1"/>
        </w:rPr>
        <w:t>因此，研究在利用少量的有标记</w:t>
      </w:r>
      <w:r w:rsidR="002E5DF7">
        <w:rPr>
          <w:rFonts w:hint="eastAsia"/>
          <w:color w:val="000000" w:themeColor="text1"/>
        </w:rPr>
        <w:t>数据的同时结合大量的无标记数据来进行半监督学习成为人体动作识别领域亟待解决的问题。</w:t>
      </w:r>
    </w:p>
    <w:p w:rsidR="00E83690" w:rsidRPr="00E8379B" w:rsidRDefault="00E83690" w:rsidP="00E83690">
      <w:pPr>
        <w:spacing w:line="360" w:lineRule="auto"/>
        <w:outlineLvl w:val="2"/>
        <w:rPr>
          <w:rFonts w:ascii="黑体" w:eastAsia="黑体" w:hAnsi="黑体"/>
          <w:b/>
        </w:rPr>
      </w:pPr>
      <w:bookmarkStart w:id="12" w:name="_Toc480456170"/>
      <w:r w:rsidRPr="00E8379B">
        <w:rPr>
          <w:rFonts w:ascii="黑体" w:eastAsia="黑体" w:hAnsi="黑体" w:hint="eastAsia"/>
          <w:b/>
        </w:rPr>
        <w:lastRenderedPageBreak/>
        <w:t>1.</w:t>
      </w:r>
      <w:r w:rsidRPr="00E8379B">
        <w:rPr>
          <w:rFonts w:ascii="黑体" w:eastAsia="黑体" w:hAnsi="黑体"/>
          <w:b/>
        </w:rPr>
        <w:t>1</w:t>
      </w:r>
      <w:r w:rsidRPr="00E8379B">
        <w:rPr>
          <w:rFonts w:ascii="黑体" w:eastAsia="黑体" w:hAnsi="黑体" w:hint="eastAsia"/>
          <w:b/>
        </w:rPr>
        <w:t>.</w:t>
      </w:r>
      <w:r w:rsidRPr="00E8379B">
        <w:rPr>
          <w:rFonts w:ascii="黑体" w:eastAsia="黑体" w:hAnsi="黑体"/>
          <w:b/>
        </w:rPr>
        <w:t xml:space="preserve">2 </w:t>
      </w:r>
      <w:r w:rsidR="00235E70" w:rsidRPr="00E8379B">
        <w:rPr>
          <w:rFonts w:ascii="黑体" w:eastAsia="黑体" w:hAnsi="黑体" w:hint="eastAsia"/>
          <w:b/>
        </w:rPr>
        <w:t>课题研究意义</w:t>
      </w:r>
      <w:bookmarkEnd w:id="12"/>
    </w:p>
    <w:p w:rsidR="00C522D8" w:rsidRDefault="002E5DF7" w:rsidP="00B229C9">
      <w:pPr>
        <w:spacing w:line="360" w:lineRule="auto"/>
        <w:ind w:firstLineChars="200" w:firstLine="480"/>
      </w:pPr>
      <w:r>
        <w:rPr>
          <w:rFonts w:hint="eastAsia"/>
        </w:rPr>
        <w:t>通过对半监督的人体动作</w:t>
      </w:r>
      <w:r w:rsidR="00C522D8">
        <w:rPr>
          <w:rFonts w:hint="eastAsia"/>
        </w:rPr>
        <w:t>进行</w:t>
      </w:r>
      <w:r>
        <w:rPr>
          <w:rFonts w:hint="eastAsia"/>
        </w:rPr>
        <w:t>识别</w:t>
      </w:r>
      <w:r w:rsidR="00C522D8">
        <w:rPr>
          <w:rFonts w:hint="eastAsia"/>
        </w:rPr>
        <w:t>研究，</w:t>
      </w:r>
      <w:r w:rsidR="00236D7D">
        <w:rPr>
          <w:rFonts w:hint="eastAsia"/>
        </w:rPr>
        <w:t>本课题</w:t>
      </w:r>
      <w:r w:rsidR="00C522D8">
        <w:rPr>
          <w:rFonts w:hint="eastAsia"/>
        </w:rPr>
        <w:t>具有</w:t>
      </w:r>
      <w:r w:rsidR="00236D7D">
        <w:rPr>
          <w:rFonts w:hint="eastAsia"/>
        </w:rPr>
        <w:t>重要的理论和实践意义。</w:t>
      </w:r>
    </w:p>
    <w:p w:rsidR="00EF3975" w:rsidRPr="00EF3975" w:rsidRDefault="000C1FB9" w:rsidP="00E9047B">
      <w:pPr>
        <w:spacing w:line="360" w:lineRule="auto"/>
        <w:ind w:firstLineChars="200" w:firstLine="480"/>
      </w:pPr>
      <w:r>
        <w:rPr>
          <w:rFonts w:hint="eastAsia"/>
        </w:rPr>
        <w:t>1</w:t>
      </w:r>
      <w:r>
        <w:rPr>
          <w:rFonts w:hint="eastAsia"/>
        </w:rPr>
        <w:t>）</w:t>
      </w:r>
      <w:r w:rsidR="00EF3975" w:rsidRPr="00EF3975">
        <w:rPr>
          <w:rFonts w:hint="eastAsia"/>
        </w:rPr>
        <w:t>理论意义</w:t>
      </w:r>
    </w:p>
    <w:p w:rsidR="00E9047B" w:rsidRDefault="008C0900" w:rsidP="00E9047B">
      <w:pPr>
        <w:spacing w:line="360" w:lineRule="auto"/>
        <w:ind w:firstLineChars="200" w:firstLine="480"/>
      </w:pPr>
      <w:r>
        <w:rPr>
          <w:rFonts w:hint="eastAsia"/>
        </w:rPr>
        <w:t>通过对</w:t>
      </w:r>
      <w:r w:rsidR="003F03B8">
        <w:rPr>
          <w:rFonts w:hint="eastAsia"/>
        </w:rPr>
        <w:t>半监督的人体动作识别进行</w:t>
      </w:r>
      <w:r>
        <w:rPr>
          <w:rFonts w:hint="eastAsia"/>
        </w:rPr>
        <w:t>识别研究，可以进一步丰富人体动作识别和半监督学习等基础理论，为</w:t>
      </w:r>
      <w:r w:rsidR="003F03B8">
        <w:rPr>
          <w:rFonts w:hint="eastAsia"/>
        </w:rPr>
        <w:t>半监督的</w:t>
      </w:r>
      <w:r>
        <w:rPr>
          <w:rFonts w:hint="eastAsia"/>
        </w:rPr>
        <w:t>人体</w:t>
      </w:r>
      <w:r w:rsidR="00AB17D9" w:rsidRPr="00AB17D9">
        <w:rPr>
          <w:rFonts w:hint="eastAsia"/>
        </w:rPr>
        <w:t>动作</w:t>
      </w:r>
      <w:r w:rsidR="003E3911" w:rsidRPr="003E3911">
        <w:rPr>
          <w:rFonts w:hint="eastAsia"/>
        </w:rPr>
        <w:t>识别模型的构造方法研究和应用研究打下</w:t>
      </w:r>
      <w:r w:rsidRPr="008C0900">
        <w:rPr>
          <w:rFonts w:hint="eastAsia"/>
        </w:rPr>
        <w:t>扎实</w:t>
      </w:r>
      <w:r w:rsidR="003F03B8">
        <w:rPr>
          <w:rFonts w:hint="eastAsia"/>
        </w:rPr>
        <w:t>的</w:t>
      </w:r>
      <w:r w:rsidR="003E3911" w:rsidRPr="003E3911">
        <w:rPr>
          <w:rFonts w:hint="eastAsia"/>
        </w:rPr>
        <w:t>基础。</w:t>
      </w:r>
    </w:p>
    <w:p w:rsidR="003E3911" w:rsidRPr="003E3911" w:rsidRDefault="000C1FB9" w:rsidP="00E9047B">
      <w:pPr>
        <w:spacing w:line="360" w:lineRule="auto"/>
        <w:ind w:firstLineChars="200" w:firstLine="480"/>
      </w:pPr>
      <w:r>
        <w:rPr>
          <w:rFonts w:hint="eastAsia"/>
        </w:rPr>
        <w:t>2</w:t>
      </w:r>
      <w:r>
        <w:rPr>
          <w:rFonts w:hint="eastAsia"/>
        </w:rPr>
        <w:t>）</w:t>
      </w:r>
      <w:r w:rsidR="003E3911" w:rsidRPr="003E3911">
        <w:rPr>
          <w:rFonts w:hint="eastAsia"/>
        </w:rPr>
        <w:t>实践意义</w:t>
      </w:r>
    </w:p>
    <w:p w:rsidR="003E3911" w:rsidRDefault="003E3911" w:rsidP="00B229C9">
      <w:pPr>
        <w:spacing w:line="360" w:lineRule="auto"/>
        <w:ind w:firstLineChars="200" w:firstLine="480"/>
      </w:pPr>
      <w:r w:rsidRPr="00D717E0">
        <w:rPr>
          <w:rFonts w:hint="eastAsia"/>
        </w:rPr>
        <w:t>通过将基于半监督的人体动作识别模型引入到实际应用中，为实际应用中的基于半监督学习的人体动作识别提供了新的方式和途径，推动了视频监控中如何利用未标记样本进行学习的问题的研究和应用，进一步强化人体动作识别和半监督学习的应用能力，具有重要的实践意义。</w:t>
      </w:r>
    </w:p>
    <w:p w:rsidR="00855FF8" w:rsidRPr="00E8379B" w:rsidRDefault="00855FF8" w:rsidP="00E83690">
      <w:pPr>
        <w:spacing w:line="360" w:lineRule="auto"/>
        <w:outlineLvl w:val="1"/>
        <w:rPr>
          <w:rFonts w:ascii="黑体" w:eastAsia="黑体" w:hAnsi="黑体"/>
          <w:b/>
          <w:sz w:val="28"/>
        </w:rPr>
      </w:pPr>
      <w:bookmarkStart w:id="13" w:name="_Toc480456171"/>
      <w:r w:rsidRPr="00E8379B">
        <w:rPr>
          <w:rFonts w:ascii="黑体" w:eastAsia="黑体" w:hAnsi="黑体" w:hint="eastAsia"/>
          <w:b/>
          <w:sz w:val="28"/>
        </w:rPr>
        <w:t>1.2</w:t>
      </w:r>
      <w:r w:rsidRPr="00E8379B">
        <w:rPr>
          <w:rFonts w:ascii="黑体" w:eastAsia="黑体" w:hAnsi="黑体"/>
          <w:b/>
          <w:sz w:val="28"/>
        </w:rPr>
        <w:t xml:space="preserve"> </w:t>
      </w:r>
      <w:r w:rsidRPr="00E8379B">
        <w:rPr>
          <w:rFonts w:ascii="黑体" w:eastAsia="黑体" w:hAnsi="黑体" w:hint="eastAsia"/>
          <w:b/>
          <w:sz w:val="28"/>
        </w:rPr>
        <w:t>国内外研究现状</w:t>
      </w:r>
      <w:bookmarkEnd w:id="13"/>
    </w:p>
    <w:p w:rsidR="006E4411" w:rsidRDefault="00735625" w:rsidP="00040A8A">
      <w:pPr>
        <w:spacing w:line="360" w:lineRule="auto"/>
        <w:ind w:firstLineChars="200" w:firstLine="480"/>
      </w:pPr>
      <w:r>
        <w:rPr>
          <w:rFonts w:hint="eastAsia"/>
        </w:rPr>
        <w:t>由于人体动作具有广阔的发展前景</w:t>
      </w:r>
      <w:r w:rsidR="00040A8A">
        <w:rPr>
          <w:rFonts w:hint="eastAsia"/>
        </w:rPr>
        <w:t>、巨大的经济潜力和社会价值，国内外</w:t>
      </w:r>
      <w:r w:rsidR="008361F4">
        <w:rPr>
          <w:rFonts w:hint="eastAsia"/>
        </w:rPr>
        <w:t>越来越多</w:t>
      </w:r>
      <w:r w:rsidR="00040A8A">
        <w:rPr>
          <w:rFonts w:hint="eastAsia"/>
        </w:rPr>
        <w:t>的大学、科研学者、政府乃至</w:t>
      </w:r>
      <w:r w:rsidR="00FE7B2D">
        <w:rPr>
          <w:rFonts w:hint="eastAsia"/>
        </w:rPr>
        <w:t>商家</w:t>
      </w:r>
      <w:r w:rsidR="00FA5183">
        <w:rPr>
          <w:rFonts w:hint="eastAsia"/>
        </w:rPr>
        <w:t>都加入</w:t>
      </w:r>
      <w:r w:rsidR="00040A8A">
        <w:rPr>
          <w:rFonts w:hint="eastAsia"/>
        </w:rPr>
        <w:t>到</w:t>
      </w:r>
      <w:r w:rsidR="00FA5183">
        <w:rPr>
          <w:rFonts w:hint="eastAsia"/>
        </w:rPr>
        <w:t>这一行业进行研究</w:t>
      </w:r>
      <w:r w:rsidR="00040A8A">
        <w:rPr>
          <w:rFonts w:hint="eastAsia"/>
        </w:rPr>
        <w:t>、实践以及应用研发和推广中。</w:t>
      </w:r>
    </w:p>
    <w:p w:rsidR="000B36F2" w:rsidRDefault="00680625" w:rsidP="008361F4">
      <w:pPr>
        <w:spacing w:line="360" w:lineRule="auto"/>
        <w:ind w:firstLineChars="200" w:firstLine="480"/>
      </w:pPr>
      <w:r>
        <w:rPr>
          <w:rFonts w:hint="eastAsia"/>
        </w:rPr>
        <w:t>相较于国内而言，国外的研究起步较早</w:t>
      </w:r>
      <w:r w:rsidR="00DC6ACB">
        <w:rPr>
          <w:rFonts w:hint="eastAsia"/>
        </w:rPr>
        <w:t>，</w:t>
      </w:r>
      <w:r>
        <w:rPr>
          <w:rFonts w:hint="eastAsia"/>
        </w:rPr>
        <w:t>尤其在</w:t>
      </w:r>
      <w:r w:rsidR="00AE5F41">
        <w:rPr>
          <w:rFonts w:hint="eastAsia"/>
        </w:rPr>
        <w:t>美国</w:t>
      </w:r>
      <w:r w:rsidR="00C01414">
        <w:rPr>
          <w:rFonts w:hint="eastAsia"/>
        </w:rPr>
        <w:t>、欧洲和日本</w:t>
      </w:r>
      <w:r>
        <w:rPr>
          <w:rFonts w:hint="eastAsia"/>
        </w:rPr>
        <w:t>已经</w:t>
      </w:r>
      <w:r w:rsidR="00EA0905">
        <w:rPr>
          <w:rFonts w:hint="eastAsia"/>
        </w:rPr>
        <w:t>进行了</w:t>
      </w:r>
      <w:r>
        <w:rPr>
          <w:rFonts w:hint="eastAsia"/>
        </w:rPr>
        <w:t>大量的</w:t>
      </w:r>
      <w:r w:rsidR="00EA0905">
        <w:rPr>
          <w:rFonts w:hint="eastAsia"/>
        </w:rPr>
        <w:t>项目</w:t>
      </w:r>
      <w:r>
        <w:rPr>
          <w:rFonts w:hint="eastAsia"/>
        </w:rPr>
        <w:t>研究</w:t>
      </w:r>
      <w:r w:rsidR="00DC6ACB">
        <w:rPr>
          <w:rFonts w:hint="eastAsia"/>
        </w:rPr>
        <w:t>。</w:t>
      </w:r>
      <w:r w:rsidR="00797FA6">
        <w:rPr>
          <w:rFonts w:hint="eastAsia"/>
        </w:rPr>
        <w:t>在</w:t>
      </w:r>
      <w:r w:rsidR="005D7AC5">
        <w:rPr>
          <w:rFonts w:hint="eastAsia"/>
        </w:rPr>
        <w:t>20</w:t>
      </w:r>
      <w:r w:rsidR="005D7AC5">
        <w:rPr>
          <w:rFonts w:hint="eastAsia"/>
        </w:rPr>
        <w:t>世纪末，</w:t>
      </w:r>
      <w:r w:rsidR="000A56DD" w:rsidRPr="000A56DD">
        <w:rPr>
          <w:rFonts w:hint="eastAsia"/>
        </w:rPr>
        <w:t>美国国防高级研究项目</w:t>
      </w:r>
      <w:r w:rsidR="000A56DD">
        <w:rPr>
          <w:rFonts w:hint="eastAsia"/>
        </w:rPr>
        <w:t>署（</w:t>
      </w:r>
      <w:r w:rsidR="003324AD">
        <w:rPr>
          <w:rFonts w:hint="eastAsia"/>
        </w:rPr>
        <w:t>简称</w:t>
      </w:r>
      <w:r w:rsidR="00B84167" w:rsidRPr="00B84167">
        <w:t>DARPA</w:t>
      </w:r>
      <w:r w:rsidR="00B84167">
        <w:rPr>
          <w:rFonts w:hint="eastAsia"/>
        </w:rPr>
        <w:t>）成</w:t>
      </w:r>
      <w:r w:rsidR="000A56DD">
        <w:rPr>
          <w:rFonts w:hint="eastAsia"/>
        </w:rPr>
        <w:t>立了</w:t>
      </w:r>
      <w:r w:rsidR="00B84167">
        <w:rPr>
          <w:rFonts w:hint="eastAsia"/>
        </w:rPr>
        <w:t>长达三年的</w:t>
      </w:r>
      <w:r w:rsidR="00502AE0">
        <w:rPr>
          <w:rFonts w:hint="eastAsia"/>
        </w:rPr>
        <w:t>视频监控项目</w:t>
      </w:r>
      <w:r w:rsidR="00502AE0" w:rsidRPr="00502AE0">
        <w:t>VSAM</w:t>
      </w:r>
      <w:r w:rsidR="00502B05" w:rsidRPr="006A34AE">
        <w:rPr>
          <w:rFonts w:hint="eastAsia"/>
          <w:color w:val="000000" w:themeColor="text1"/>
          <w:vertAlign w:val="superscript"/>
        </w:rPr>
        <w:t>[</w:t>
      </w:r>
      <w:r w:rsidR="00502B05" w:rsidRPr="006A34AE">
        <w:rPr>
          <w:color w:val="000000" w:themeColor="text1"/>
          <w:vertAlign w:val="superscript"/>
        </w:rPr>
        <w:t>4</w:t>
      </w:r>
      <w:r w:rsidR="00502B05" w:rsidRPr="006A34AE">
        <w:rPr>
          <w:rFonts w:hint="eastAsia"/>
          <w:color w:val="000000" w:themeColor="text1"/>
          <w:vertAlign w:val="superscript"/>
        </w:rPr>
        <w:t>]</w:t>
      </w:r>
      <w:r w:rsidR="00502AE0">
        <w:rPr>
          <w:rFonts w:hint="eastAsia"/>
        </w:rPr>
        <w:t>，该项目</w:t>
      </w:r>
      <w:r w:rsidR="000A56DD">
        <w:rPr>
          <w:rFonts w:hint="eastAsia"/>
        </w:rPr>
        <w:t>以</w:t>
      </w:r>
      <w:r w:rsidR="00B84167">
        <w:rPr>
          <w:rFonts w:hint="eastAsia"/>
        </w:rPr>
        <w:t>美国</w:t>
      </w:r>
      <w:r w:rsidR="00B84167" w:rsidRPr="00B84167">
        <w:t>Carnegie Mellon University</w:t>
      </w:r>
      <w:r w:rsidR="00502AE0">
        <w:rPr>
          <w:rFonts w:hint="eastAsia"/>
        </w:rPr>
        <w:t>为首，并联合了</w:t>
      </w:r>
      <w:r w:rsidR="00B84167" w:rsidRPr="00B84167">
        <w:t>Massachusetts Institute of Technology</w:t>
      </w:r>
      <w:r w:rsidR="00B84167">
        <w:rPr>
          <w:rFonts w:hint="eastAsia"/>
        </w:rPr>
        <w:t>等美国十几所高等学校</w:t>
      </w:r>
      <w:r w:rsidR="000A56DD">
        <w:rPr>
          <w:rFonts w:hint="eastAsia"/>
        </w:rPr>
        <w:t>和</w:t>
      </w:r>
      <w:r w:rsidR="00B84167">
        <w:rPr>
          <w:rFonts w:hint="eastAsia"/>
        </w:rPr>
        <w:t>科研组织</w:t>
      </w:r>
      <w:r w:rsidR="00502AE0">
        <w:rPr>
          <w:rFonts w:hint="eastAsia"/>
        </w:rPr>
        <w:t>。</w:t>
      </w:r>
      <w:r w:rsidR="005F1306">
        <w:rPr>
          <w:rFonts w:hint="eastAsia"/>
        </w:rPr>
        <w:t>该项目能够</w:t>
      </w:r>
      <w:r w:rsidR="00D11950">
        <w:rPr>
          <w:rFonts w:hint="eastAsia"/>
        </w:rPr>
        <w:t>定位和检测出人的形状轮廓，从而实现行人的轨迹跟踪</w:t>
      </w:r>
      <w:r w:rsidR="00446E66">
        <w:rPr>
          <w:rFonts w:hint="eastAsia"/>
        </w:rPr>
        <w:t>，以增强机场、民用等场合免受恐怖袭击的保护能力。</w:t>
      </w:r>
      <w:r w:rsidR="00502B05">
        <w:rPr>
          <w:rFonts w:hint="eastAsia"/>
        </w:rPr>
        <w:t>美国的</w:t>
      </w:r>
      <w:r w:rsidR="00502B05" w:rsidRPr="00502B05">
        <w:rPr>
          <w:rFonts w:hint="eastAsia"/>
        </w:rPr>
        <w:t>Maryland</w:t>
      </w:r>
      <w:r w:rsidR="009454F7">
        <w:rPr>
          <w:rFonts w:hint="eastAsia"/>
        </w:rPr>
        <w:t>大学</w:t>
      </w:r>
      <w:r w:rsidR="00DE6793">
        <w:rPr>
          <w:rFonts w:hint="eastAsia"/>
        </w:rPr>
        <w:t>研发了一款</w:t>
      </w:r>
      <w:r w:rsidR="00502B05" w:rsidRPr="00502B05">
        <w:rPr>
          <w:rFonts w:hint="eastAsia"/>
        </w:rPr>
        <w:t>实时</w:t>
      </w:r>
      <w:r w:rsidR="00DE6793">
        <w:rPr>
          <w:rFonts w:hint="eastAsia"/>
        </w:rPr>
        <w:t>的</w:t>
      </w:r>
      <w:r w:rsidR="000F54C1">
        <w:rPr>
          <w:rFonts w:hint="eastAsia"/>
        </w:rPr>
        <w:t>视觉检测</w:t>
      </w:r>
      <w:r w:rsidR="00502B05" w:rsidRPr="00502B05">
        <w:rPr>
          <w:rFonts w:hint="eastAsia"/>
        </w:rPr>
        <w:t>系统</w:t>
      </w:r>
      <w:r w:rsidR="00502B05" w:rsidRPr="00502B05">
        <w:rPr>
          <w:rFonts w:hint="eastAsia"/>
        </w:rPr>
        <w:t>w4</w:t>
      </w:r>
      <w:r w:rsidR="00502B05" w:rsidRPr="006926FA">
        <w:rPr>
          <w:rFonts w:hint="eastAsia"/>
          <w:color w:val="000000" w:themeColor="text1"/>
          <w:vertAlign w:val="superscript"/>
        </w:rPr>
        <w:t>[6]</w:t>
      </w:r>
      <w:r w:rsidR="00502B05">
        <w:rPr>
          <w:rFonts w:hint="eastAsia"/>
        </w:rPr>
        <w:t>，通过采用单目灰度外摄像机传感器</w:t>
      </w:r>
      <w:r w:rsidR="008A4567">
        <w:rPr>
          <w:rFonts w:hint="eastAsia"/>
        </w:rPr>
        <w:t>对人体进行</w:t>
      </w:r>
      <w:r w:rsidR="000F54C1">
        <w:rPr>
          <w:rFonts w:hint="eastAsia"/>
        </w:rPr>
        <w:t>目标</w:t>
      </w:r>
      <w:r w:rsidR="008A4567">
        <w:rPr>
          <w:rFonts w:hint="eastAsia"/>
        </w:rPr>
        <w:t>检测和跟踪，并监视人</w:t>
      </w:r>
      <w:r w:rsidR="000F54C1">
        <w:rPr>
          <w:rFonts w:hint="eastAsia"/>
        </w:rPr>
        <w:t>的行为动作</w:t>
      </w:r>
      <w:r w:rsidR="008A4567">
        <w:rPr>
          <w:rFonts w:hint="eastAsia"/>
        </w:rPr>
        <w:t>。</w:t>
      </w:r>
      <w:r w:rsidR="000D2856" w:rsidRPr="000D2856">
        <w:rPr>
          <w:rFonts w:hint="eastAsia"/>
        </w:rPr>
        <w:t>英国</w:t>
      </w:r>
      <w:r w:rsidR="005F1306" w:rsidRPr="005F1306">
        <w:t>University of Reading</w:t>
      </w:r>
      <w:r w:rsidR="000D2856">
        <w:rPr>
          <w:rFonts w:hint="eastAsia"/>
        </w:rPr>
        <w:t>设立了</w:t>
      </w:r>
      <w:r w:rsidR="000D2856">
        <w:rPr>
          <w:rFonts w:hint="eastAsia"/>
        </w:rPr>
        <w:t>ETISEO</w:t>
      </w:r>
      <w:r w:rsidR="000D2856">
        <w:rPr>
          <w:rFonts w:hint="eastAsia"/>
        </w:rPr>
        <w:t>、</w:t>
      </w:r>
      <w:r w:rsidR="000D2856">
        <w:rPr>
          <w:rFonts w:hint="eastAsia"/>
        </w:rPr>
        <w:t>ISCAPS</w:t>
      </w:r>
      <w:r w:rsidR="00CE7BAD">
        <w:rPr>
          <w:rFonts w:hint="eastAsia"/>
        </w:rPr>
        <w:t>等项目，研究包含人体</w:t>
      </w:r>
      <w:r w:rsidR="000D2856">
        <w:rPr>
          <w:rFonts w:hint="eastAsia"/>
        </w:rPr>
        <w:t>和车辆等相关场景的识别理解</w:t>
      </w:r>
      <w:r w:rsidR="008361F4" w:rsidRPr="006926FA">
        <w:rPr>
          <w:rFonts w:hint="eastAsia"/>
          <w:color w:val="000000" w:themeColor="text1"/>
          <w:vertAlign w:val="superscript"/>
        </w:rPr>
        <w:t>[</w:t>
      </w:r>
      <w:r w:rsidR="008361F4" w:rsidRPr="006926FA">
        <w:rPr>
          <w:color w:val="000000" w:themeColor="text1"/>
          <w:vertAlign w:val="superscript"/>
        </w:rPr>
        <w:t>5</w:t>
      </w:r>
      <w:r w:rsidR="008361F4" w:rsidRPr="006926FA">
        <w:rPr>
          <w:rFonts w:hint="eastAsia"/>
          <w:color w:val="000000" w:themeColor="text1"/>
          <w:vertAlign w:val="superscript"/>
        </w:rPr>
        <w:t>]</w:t>
      </w:r>
      <w:r w:rsidR="008361F4">
        <w:rPr>
          <w:rFonts w:hint="eastAsia"/>
        </w:rPr>
        <w:t>。</w:t>
      </w:r>
    </w:p>
    <w:p w:rsidR="005547B2" w:rsidRPr="00C01414" w:rsidRDefault="006071B4" w:rsidP="008361F4">
      <w:pPr>
        <w:spacing w:line="360" w:lineRule="auto"/>
        <w:ind w:firstLineChars="200" w:firstLine="480"/>
      </w:pPr>
      <w:r>
        <w:rPr>
          <w:rFonts w:hint="eastAsia"/>
        </w:rPr>
        <w:t>由于政府的支持，以及人体动作识别潜在的价值被挖掘，</w:t>
      </w:r>
      <w:r w:rsidR="00325A6B">
        <w:rPr>
          <w:rFonts w:hint="eastAsia"/>
        </w:rPr>
        <w:t>国内</w:t>
      </w:r>
      <w:r>
        <w:rPr>
          <w:rFonts w:hint="eastAsia"/>
        </w:rPr>
        <w:t>越来越多的高校、科研机构、相关企业都投入到该研究领域中，并在应用和理论上都取得了一定的成果。</w:t>
      </w:r>
      <w:r w:rsidR="00995641">
        <w:rPr>
          <w:rFonts w:hint="eastAsia"/>
        </w:rPr>
        <w:t>目前在人体动作识别研究领域的机构主要有</w:t>
      </w:r>
      <w:r w:rsidR="00752D2B">
        <w:rPr>
          <w:rFonts w:hint="eastAsia"/>
        </w:rPr>
        <w:t>清华大学、</w:t>
      </w:r>
      <w:r w:rsidR="00B629AA">
        <w:rPr>
          <w:rFonts w:hint="eastAsia"/>
        </w:rPr>
        <w:t>浙江大学、国防科技</w:t>
      </w:r>
      <w:r w:rsidR="002F0766">
        <w:rPr>
          <w:rFonts w:hint="eastAsia"/>
        </w:rPr>
        <w:t>大学、</w:t>
      </w:r>
      <w:r w:rsidR="00B629AA" w:rsidRPr="00B629AA">
        <w:rPr>
          <w:rFonts w:hint="eastAsia"/>
        </w:rPr>
        <w:t>中国科学院自动化研究所</w:t>
      </w:r>
      <w:r w:rsidR="002F0766">
        <w:rPr>
          <w:rFonts w:hint="eastAsia"/>
        </w:rPr>
        <w:t>等。</w:t>
      </w:r>
      <w:r w:rsidR="004B5C60">
        <w:rPr>
          <w:rFonts w:hint="eastAsia"/>
        </w:rPr>
        <w:t>清华大学的</w:t>
      </w:r>
      <w:r w:rsidR="00EC0102">
        <w:rPr>
          <w:rFonts w:hint="eastAsia"/>
        </w:rPr>
        <w:t>徐光祐、</w:t>
      </w:r>
      <w:r w:rsidR="004B5C60">
        <w:rPr>
          <w:rFonts w:hint="eastAsia"/>
        </w:rPr>
        <w:t>任海兵对人体动作识别进行了研究</w:t>
      </w:r>
      <w:r w:rsidR="006926FA">
        <w:rPr>
          <w:color w:val="000000" w:themeColor="text1"/>
          <w:vertAlign w:val="superscript"/>
        </w:rPr>
        <w:t>[7]</w:t>
      </w:r>
      <w:r w:rsidR="000C74D7" w:rsidRPr="006926FA">
        <w:rPr>
          <w:color w:val="000000" w:themeColor="text1"/>
          <w:vertAlign w:val="superscript"/>
        </w:rPr>
        <w:t>[</w:t>
      </w:r>
      <w:r w:rsidR="00F846E1" w:rsidRPr="006926FA">
        <w:rPr>
          <w:color w:val="000000" w:themeColor="text1"/>
          <w:vertAlign w:val="superscript"/>
        </w:rPr>
        <w:t>8</w:t>
      </w:r>
      <w:r w:rsidR="000C74D7" w:rsidRPr="006926FA">
        <w:rPr>
          <w:color w:val="000000" w:themeColor="text1"/>
          <w:vertAlign w:val="superscript"/>
        </w:rPr>
        <w:t>]</w:t>
      </w:r>
      <w:r w:rsidR="004B5C60">
        <w:rPr>
          <w:rFonts w:hint="eastAsia"/>
        </w:rPr>
        <w:t>，前者</w:t>
      </w:r>
      <w:r w:rsidR="00EC0102">
        <w:rPr>
          <w:rFonts w:hint="eastAsia"/>
        </w:rPr>
        <w:t>对人体动作识别进行了综述，后者针对在人体动作</w:t>
      </w:r>
      <w:r w:rsidR="00EC0102">
        <w:rPr>
          <w:rFonts w:hint="eastAsia"/>
        </w:rPr>
        <w:lastRenderedPageBreak/>
        <w:t>识别中运动参数丢失和会产生非特定人之间差异的问题，提出了</w:t>
      </w:r>
      <w:r w:rsidR="00EC0102" w:rsidRPr="00EC0102">
        <w:rPr>
          <w:rFonts w:hint="eastAsia"/>
        </w:rPr>
        <w:t>基于基元特征的动态贝叶斯网络的多信息融合策略</w:t>
      </w:r>
      <w:r w:rsidR="00DB4217">
        <w:rPr>
          <w:rFonts w:hint="eastAsia"/>
        </w:rPr>
        <w:t>的动作识别方法，</w:t>
      </w:r>
      <w:r w:rsidR="00C9168E">
        <w:rPr>
          <w:rFonts w:hint="eastAsia"/>
        </w:rPr>
        <w:t>该方法</w:t>
      </w:r>
      <w:r w:rsidR="00DB4217">
        <w:rPr>
          <w:rFonts w:hint="eastAsia"/>
        </w:rPr>
        <w:t>有效提高了系统的鲁棒性和动作识别的</w:t>
      </w:r>
      <w:r w:rsidR="00AB42B9">
        <w:rPr>
          <w:rFonts w:hint="eastAsia"/>
        </w:rPr>
        <w:t>准确性</w:t>
      </w:r>
      <w:r w:rsidR="00796E2D">
        <w:rPr>
          <w:rFonts w:hint="eastAsia"/>
        </w:rPr>
        <w:t>。</w:t>
      </w:r>
      <w:r w:rsidR="00C61913">
        <w:rPr>
          <w:rFonts w:hint="eastAsia"/>
        </w:rPr>
        <w:t>浙江大学与微软视觉感知实验室研发出了一款</w:t>
      </w:r>
      <w:r w:rsidR="00BE59EA" w:rsidRPr="00BE59EA">
        <w:rPr>
          <w:rFonts w:hint="eastAsia"/>
        </w:rPr>
        <w:t>视频动画系统</w:t>
      </w:r>
      <w:r w:rsidR="005F027C">
        <w:rPr>
          <w:rFonts w:hint="eastAsia"/>
        </w:rPr>
        <w:t>，该系统通过双摄像机形成</w:t>
      </w:r>
      <w:r w:rsidR="00BE59EA">
        <w:rPr>
          <w:rFonts w:hint="eastAsia"/>
        </w:rPr>
        <w:t>立体视觉，</w:t>
      </w:r>
      <w:r w:rsidR="005F027C">
        <w:rPr>
          <w:rFonts w:hint="eastAsia"/>
        </w:rPr>
        <w:t>通过</w:t>
      </w:r>
      <w:r w:rsidR="00F61309">
        <w:rPr>
          <w:rFonts w:hint="eastAsia"/>
        </w:rPr>
        <w:t>用</w:t>
      </w:r>
      <w:r w:rsidR="005F027C">
        <w:rPr>
          <w:rFonts w:hint="eastAsia"/>
        </w:rPr>
        <w:t>标签在人体关节点处获取人体的</w:t>
      </w:r>
      <w:r w:rsidR="00BE59EA" w:rsidRPr="00BE59EA">
        <w:rPr>
          <w:rFonts w:hint="eastAsia"/>
        </w:rPr>
        <w:t>信息，</w:t>
      </w:r>
      <w:r w:rsidR="004903B2">
        <w:rPr>
          <w:rFonts w:hint="eastAsia"/>
        </w:rPr>
        <w:t>来进行动作识别。其</w:t>
      </w:r>
      <w:r w:rsidR="00BE59EA" w:rsidRPr="00BE59EA">
        <w:rPr>
          <w:rFonts w:hint="eastAsia"/>
        </w:rPr>
        <w:t>在</w:t>
      </w:r>
      <w:r w:rsidR="00BE59EA" w:rsidRPr="00BE59EA">
        <w:rPr>
          <w:rFonts w:hint="eastAsia"/>
        </w:rPr>
        <w:t>3 D</w:t>
      </w:r>
      <w:r w:rsidR="00BE59EA" w:rsidRPr="00BE59EA">
        <w:rPr>
          <w:rFonts w:hint="eastAsia"/>
        </w:rPr>
        <w:t>动画制作中具有很高的应用价值</w:t>
      </w:r>
      <w:r w:rsidR="00BE59EA" w:rsidRPr="006926FA">
        <w:rPr>
          <w:rFonts w:hint="eastAsia"/>
          <w:color w:val="000000" w:themeColor="text1"/>
          <w:vertAlign w:val="superscript"/>
        </w:rPr>
        <w:t>[</w:t>
      </w:r>
      <w:r w:rsidR="00F846E1" w:rsidRPr="006926FA">
        <w:rPr>
          <w:color w:val="000000" w:themeColor="text1"/>
          <w:vertAlign w:val="superscript"/>
        </w:rPr>
        <w:t>9</w:t>
      </w:r>
      <w:r w:rsidR="00BE59EA" w:rsidRPr="006926FA">
        <w:rPr>
          <w:rFonts w:hint="eastAsia"/>
          <w:color w:val="000000" w:themeColor="text1"/>
          <w:vertAlign w:val="superscript"/>
        </w:rPr>
        <w:t>]</w:t>
      </w:r>
      <w:r w:rsidR="00BE59EA">
        <w:rPr>
          <w:rFonts w:hint="eastAsia"/>
        </w:rPr>
        <w:t>。</w:t>
      </w:r>
    </w:p>
    <w:p w:rsidR="00870C14" w:rsidRDefault="00A5799B" w:rsidP="003D4D97">
      <w:pPr>
        <w:spacing w:line="360" w:lineRule="auto"/>
        <w:ind w:firstLineChars="200" w:firstLine="480"/>
      </w:pPr>
      <w:r>
        <w:rPr>
          <w:rFonts w:hint="eastAsia"/>
        </w:rPr>
        <w:t>在人体动作识别领域，</w:t>
      </w:r>
      <w:r w:rsidR="00233B4E">
        <w:rPr>
          <w:rFonts w:hint="eastAsia"/>
        </w:rPr>
        <w:t>针对目前标注瓶颈的问题，</w:t>
      </w:r>
      <w:r w:rsidR="00870C14">
        <w:rPr>
          <w:rFonts w:hint="eastAsia"/>
        </w:rPr>
        <w:t>不少学者</w:t>
      </w:r>
      <w:r>
        <w:rPr>
          <w:rFonts w:hint="eastAsia"/>
        </w:rPr>
        <w:t>提出了</w:t>
      </w:r>
      <w:r w:rsidR="00870C14">
        <w:rPr>
          <w:rFonts w:hint="eastAsia"/>
        </w:rPr>
        <w:t>半监督</w:t>
      </w:r>
      <w:r w:rsidR="00613EA9">
        <w:rPr>
          <w:rFonts w:hint="eastAsia"/>
        </w:rPr>
        <w:t>的</w:t>
      </w:r>
      <w:r w:rsidR="00870C14">
        <w:rPr>
          <w:rFonts w:hint="eastAsia"/>
        </w:rPr>
        <w:t>学习</w:t>
      </w:r>
      <w:r>
        <w:rPr>
          <w:rFonts w:hint="eastAsia"/>
        </w:rPr>
        <w:t>算法</w:t>
      </w:r>
      <w:r w:rsidR="00870C14">
        <w:rPr>
          <w:rFonts w:hint="eastAsia"/>
        </w:rPr>
        <w:t>。</w:t>
      </w:r>
      <w:r>
        <w:rPr>
          <w:rFonts w:hint="eastAsia"/>
        </w:rPr>
        <w:t>半监督学习是结合监督学习和无监督学习，利用少量的有标记数据来构造模型假设，并通过大量的无标记数据进一步改进模型泛化性能的学习算法</w:t>
      </w:r>
      <w:r w:rsidRPr="006926FA">
        <w:rPr>
          <w:rFonts w:hint="eastAsia"/>
          <w:color w:val="000000" w:themeColor="text1"/>
          <w:vertAlign w:val="superscript"/>
        </w:rPr>
        <w:t>[</w:t>
      </w:r>
      <w:r w:rsidR="00F846E1" w:rsidRPr="006926FA">
        <w:rPr>
          <w:color w:val="000000" w:themeColor="text1"/>
          <w:vertAlign w:val="superscript"/>
        </w:rPr>
        <w:t>10</w:t>
      </w:r>
      <w:r w:rsidRPr="006926FA">
        <w:rPr>
          <w:rFonts w:hint="eastAsia"/>
          <w:color w:val="000000" w:themeColor="text1"/>
          <w:vertAlign w:val="superscript"/>
        </w:rPr>
        <w:t>][</w:t>
      </w:r>
      <w:r w:rsidRPr="006926FA">
        <w:rPr>
          <w:color w:val="000000" w:themeColor="text1"/>
          <w:vertAlign w:val="superscript"/>
        </w:rPr>
        <w:t>1</w:t>
      </w:r>
      <w:r w:rsidR="00F846E1" w:rsidRPr="006926FA">
        <w:rPr>
          <w:color w:val="000000" w:themeColor="text1"/>
          <w:vertAlign w:val="superscript"/>
        </w:rPr>
        <w:t>1</w:t>
      </w:r>
      <w:r w:rsidRPr="006926FA">
        <w:rPr>
          <w:rFonts w:hint="eastAsia"/>
          <w:color w:val="000000" w:themeColor="text1"/>
          <w:vertAlign w:val="superscript"/>
        </w:rPr>
        <w:t>]</w:t>
      </w:r>
      <w:r>
        <w:rPr>
          <w:rFonts w:hint="eastAsia"/>
        </w:rPr>
        <w:t>。</w:t>
      </w:r>
      <w:r w:rsidR="00A4208C">
        <w:rPr>
          <w:rFonts w:hint="eastAsia"/>
        </w:rPr>
        <w:t>其主要分为以下三</w:t>
      </w:r>
      <w:r w:rsidR="00C0502A">
        <w:rPr>
          <w:rFonts w:hint="eastAsia"/>
        </w:rPr>
        <w:t>类</w:t>
      </w:r>
      <w:r w:rsidR="001964BA">
        <w:rPr>
          <w:rFonts w:hint="eastAsia"/>
        </w:rPr>
        <w:t>：</w:t>
      </w:r>
      <w:r w:rsidR="00E30CC9">
        <w:rPr>
          <w:rFonts w:hint="eastAsia"/>
        </w:rPr>
        <w:t>基于生成式模型的半监督学习算法</w:t>
      </w:r>
      <w:r w:rsidR="00537662">
        <w:t>(SSL</w:t>
      </w:r>
      <w:r w:rsidR="00537662">
        <w:rPr>
          <w:rFonts w:hint="eastAsia"/>
        </w:rPr>
        <w:t xml:space="preserve"> </w:t>
      </w:r>
      <w:r w:rsidR="00537662">
        <w:t>with generative models)</w:t>
      </w:r>
      <w:r w:rsidR="00AF59D4" w:rsidRPr="006926FA">
        <w:rPr>
          <w:color w:val="000000" w:themeColor="text1"/>
          <w:vertAlign w:val="superscript"/>
        </w:rPr>
        <w:t>[1</w:t>
      </w:r>
      <w:r w:rsidR="00F846E1" w:rsidRPr="006926FA">
        <w:rPr>
          <w:color w:val="000000" w:themeColor="text1"/>
          <w:vertAlign w:val="superscript"/>
        </w:rPr>
        <w:t>2</w:t>
      </w:r>
      <w:r w:rsidR="00AF59D4" w:rsidRPr="006926FA">
        <w:rPr>
          <w:color w:val="000000" w:themeColor="text1"/>
          <w:vertAlign w:val="superscript"/>
        </w:rPr>
        <w:t>][1</w:t>
      </w:r>
      <w:r w:rsidR="00F846E1" w:rsidRPr="006926FA">
        <w:rPr>
          <w:color w:val="000000" w:themeColor="text1"/>
          <w:vertAlign w:val="superscript"/>
        </w:rPr>
        <w:t>3</w:t>
      </w:r>
      <w:r w:rsidR="00AF59D4" w:rsidRPr="006926FA">
        <w:rPr>
          <w:color w:val="000000" w:themeColor="text1"/>
          <w:vertAlign w:val="superscript"/>
        </w:rPr>
        <w:t>][1</w:t>
      </w:r>
      <w:r w:rsidR="00F846E1" w:rsidRPr="006926FA">
        <w:rPr>
          <w:color w:val="000000" w:themeColor="text1"/>
          <w:vertAlign w:val="superscript"/>
        </w:rPr>
        <w:t>4</w:t>
      </w:r>
      <w:r w:rsidR="00AF59D4" w:rsidRPr="006926FA">
        <w:rPr>
          <w:color w:val="000000" w:themeColor="text1"/>
          <w:vertAlign w:val="superscript"/>
        </w:rPr>
        <w:t>]</w:t>
      </w:r>
      <w:r w:rsidR="001964BA">
        <w:rPr>
          <w:rFonts w:hint="eastAsia"/>
        </w:rPr>
        <w:t>、</w:t>
      </w:r>
      <w:r w:rsidR="00E30CC9">
        <w:rPr>
          <w:rFonts w:hint="eastAsia"/>
        </w:rPr>
        <w:t>基于图的半监督学习算法</w:t>
      </w:r>
      <w:r w:rsidR="00537662" w:rsidRPr="00537662">
        <w:rPr>
          <w:rFonts w:hint="eastAsia"/>
        </w:rPr>
        <w:t>(SSL with graphs)</w:t>
      </w:r>
      <w:r w:rsidR="00AF59D4" w:rsidRPr="006926FA">
        <w:rPr>
          <w:color w:val="000000" w:themeColor="text1"/>
          <w:vertAlign w:val="superscript"/>
        </w:rPr>
        <w:t>[1</w:t>
      </w:r>
      <w:r w:rsidR="00F846E1" w:rsidRPr="006926FA">
        <w:rPr>
          <w:color w:val="000000" w:themeColor="text1"/>
          <w:vertAlign w:val="superscript"/>
        </w:rPr>
        <w:t>5</w:t>
      </w:r>
      <w:r w:rsidR="00AF59D4" w:rsidRPr="006926FA">
        <w:rPr>
          <w:color w:val="000000" w:themeColor="text1"/>
          <w:vertAlign w:val="superscript"/>
        </w:rPr>
        <w:t>][1</w:t>
      </w:r>
      <w:r w:rsidR="00F846E1" w:rsidRPr="006926FA">
        <w:rPr>
          <w:color w:val="000000" w:themeColor="text1"/>
          <w:vertAlign w:val="superscript"/>
        </w:rPr>
        <w:t>6</w:t>
      </w:r>
      <w:r w:rsidR="00AF59D4" w:rsidRPr="006926FA">
        <w:rPr>
          <w:color w:val="000000" w:themeColor="text1"/>
          <w:vertAlign w:val="superscript"/>
        </w:rPr>
        <w:t>]</w:t>
      </w:r>
      <w:r w:rsidR="00E30CC9">
        <w:rPr>
          <w:rFonts w:hint="eastAsia"/>
        </w:rPr>
        <w:t>、协同训练算法</w:t>
      </w:r>
      <w:r w:rsidR="00537662">
        <w:rPr>
          <w:rFonts w:hint="eastAsia"/>
        </w:rPr>
        <w:t>（</w:t>
      </w:r>
      <w:r w:rsidR="00537662">
        <w:rPr>
          <w:rFonts w:hint="eastAsia"/>
        </w:rPr>
        <w:t>Co-training</w:t>
      </w:r>
      <w:r w:rsidR="00537662">
        <w:rPr>
          <w:rFonts w:hint="eastAsia"/>
        </w:rPr>
        <w:t>）</w:t>
      </w:r>
      <w:r w:rsidR="00AF59D4" w:rsidRPr="006926FA">
        <w:rPr>
          <w:rFonts w:hint="eastAsia"/>
          <w:color w:val="000000" w:themeColor="text1"/>
          <w:vertAlign w:val="superscript"/>
        </w:rPr>
        <w:t>[</w:t>
      </w:r>
      <w:r w:rsidR="00AF59D4" w:rsidRPr="006926FA">
        <w:rPr>
          <w:color w:val="000000" w:themeColor="text1"/>
          <w:vertAlign w:val="superscript"/>
        </w:rPr>
        <w:t>1</w:t>
      </w:r>
      <w:r w:rsidR="00F846E1" w:rsidRPr="006926FA">
        <w:rPr>
          <w:color w:val="000000" w:themeColor="text1"/>
          <w:vertAlign w:val="superscript"/>
        </w:rPr>
        <w:t>7</w:t>
      </w:r>
      <w:r w:rsidR="00AF59D4" w:rsidRPr="006926FA">
        <w:rPr>
          <w:rFonts w:hint="eastAsia"/>
          <w:color w:val="000000" w:themeColor="text1"/>
          <w:vertAlign w:val="superscript"/>
        </w:rPr>
        <w:t>]</w:t>
      </w:r>
      <w:r w:rsidR="006E77FE">
        <w:rPr>
          <w:rFonts w:hint="eastAsia"/>
        </w:rPr>
        <w:t>。</w:t>
      </w:r>
      <w:r w:rsidR="00FF277D">
        <w:rPr>
          <w:rFonts w:hint="eastAsia"/>
        </w:rPr>
        <w:t>而协同训练算法作为基于不一致性的半监督学习的典型的代表</w:t>
      </w:r>
      <w:r w:rsidR="00FF277D" w:rsidRPr="006926FA">
        <w:rPr>
          <w:color w:val="000000" w:themeColor="text1"/>
          <w:vertAlign w:val="superscript"/>
        </w:rPr>
        <w:t>[1</w:t>
      </w:r>
      <w:r w:rsidR="00F846E1" w:rsidRPr="006926FA">
        <w:rPr>
          <w:color w:val="000000" w:themeColor="text1"/>
          <w:vertAlign w:val="superscript"/>
        </w:rPr>
        <w:t>7</w:t>
      </w:r>
      <w:r w:rsidR="00FF277D" w:rsidRPr="006926FA">
        <w:rPr>
          <w:color w:val="000000" w:themeColor="text1"/>
          <w:vertAlign w:val="superscript"/>
        </w:rPr>
        <w:t>]</w:t>
      </w:r>
      <w:r w:rsidR="00FF277D">
        <w:rPr>
          <w:rFonts w:hint="eastAsia"/>
        </w:rPr>
        <w:t>，在</w:t>
      </w:r>
      <w:r w:rsidR="00FF277D">
        <w:rPr>
          <w:rFonts w:hint="eastAsia"/>
        </w:rPr>
        <w:t>Blum</w:t>
      </w:r>
      <w:r w:rsidR="00FF277D">
        <w:rPr>
          <w:rFonts w:hint="eastAsia"/>
        </w:rPr>
        <w:t>和</w:t>
      </w:r>
      <w:r w:rsidR="00FF277D">
        <w:rPr>
          <w:rFonts w:hint="eastAsia"/>
        </w:rPr>
        <w:t>Mitchell</w:t>
      </w:r>
      <w:r w:rsidR="00613EA9">
        <w:rPr>
          <w:rFonts w:hint="eastAsia"/>
        </w:rPr>
        <w:t>提出之后，许</w:t>
      </w:r>
      <w:r w:rsidR="00FF277D">
        <w:rPr>
          <w:rFonts w:hint="eastAsia"/>
        </w:rPr>
        <w:t>多学者对其进行了拓展，使其成为半监督学习最重要的算法之一。</w:t>
      </w:r>
      <w:r w:rsidR="00B64876" w:rsidRPr="00B64876">
        <w:rPr>
          <w:rFonts w:hint="eastAsia"/>
        </w:rPr>
        <w:t>Gupta</w:t>
      </w:r>
      <w:r w:rsidR="00B64876" w:rsidRPr="00B64876">
        <w:rPr>
          <w:rFonts w:hint="eastAsia"/>
        </w:rPr>
        <w:t>等人</w:t>
      </w:r>
      <w:r w:rsidR="00B64876" w:rsidRPr="006926FA">
        <w:rPr>
          <w:rFonts w:hint="eastAsia"/>
          <w:color w:val="000000" w:themeColor="text1"/>
          <w:vertAlign w:val="superscript"/>
        </w:rPr>
        <w:t>[1</w:t>
      </w:r>
      <w:r w:rsidR="00F846E1" w:rsidRPr="006926FA">
        <w:rPr>
          <w:color w:val="000000" w:themeColor="text1"/>
          <w:vertAlign w:val="superscript"/>
        </w:rPr>
        <w:t>8</w:t>
      </w:r>
      <w:r w:rsidR="00B64876" w:rsidRPr="006926FA">
        <w:rPr>
          <w:rFonts w:hint="eastAsia"/>
          <w:color w:val="000000" w:themeColor="text1"/>
          <w:vertAlign w:val="superscript"/>
        </w:rPr>
        <w:t>]</w:t>
      </w:r>
      <w:r w:rsidR="00B64876">
        <w:rPr>
          <w:rFonts w:hint="eastAsia"/>
        </w:rPr>
        <w:t>提出了一种基于半监督的</w:t>
      </w:r>
      <w:r w:rsidR="00B64876" w:rsidRPr="00B64876">
        <w:t>Co-training</w:t>
      </w:r>
      <w:r w:rsidR="00B64876">
        <w:rPr>
          <w:rFonts w:hint="eastAsia"/>
        </w:rPr>
        <w:t>算法，</w:t>
      </w:r>
      <w:r w:rsidR="00794726">
        <w:rPr>
          <w:rFonts w:hint="eastAsia"/>
        </w:rPr>
        <w:t>分别利用视觉</w:t>
      </w:r>
      <w:r w:rsidR="00480F82">
        <w:rPr>
          <w:rFonts w:hint="eastAsia"/>
        </w:rPr>
        <w:t>（</w:t>
      </w:r>
      <w:r w:rsidR="00480F82" w:rsidRPr="00480F82">
        <w:t>visual</w:t>
      </w:r>
      <w:r w:rsidR="00480F82">
        <w:rPr>
          <w:rFonts w:hint="eastAsia"/>
        </w:rPr>
        <w:t>）</w:t>
      </w:r>
      <w:r w:rsidR="00794726">
        <w:rPr>
          <w:rFonts w:hint="eastAsia"/>
        </w:rPr>
        <w:t>和语言信息</w:t>
      </w:r>
      <w:r w:rsidR="00480F82">
        <w:rPr>
          <w:rFonts w:hint="eastAsia"/>
        </w:rPr>
        <w:t>（</w:t>
      </w:r>
      <w:r w:rsidR="00480F82" w:rsidRPr="00480F82">
        <w:t>linguistic information</w:t>
      </w:r>
      <w:r w:rsidR="00480F82">
        <w:rPr>
          <w:rFonts w:hint="eastAsia"/>
        </w:rPr>
        <w:t>）</w:t>
      </w:r>
      <w:r w:rsidR="00794726">
        <w:rPr>
          <w:rFonts w:hint="eastAsia"/>
        </w:rPr>
        <w:t>作为两个不同的视角，</w:t>
      </w:r>
      <w:r w:rsidR="00B64876">
        <w:rPr>
          <w:rFonts w:hint="eastAsia"/>
        </w:rPr>
        <w:t>用于识别图像和视频序列中的场景和人体动作。</w:t>
      </w:r>
      <w:r w:rsidR="007662B9">
        <w:rPr>
          <w:rFonts w:hint="eastAsia"/>
        </w:rPr>
        <w:t>并获</w:t>
      </w:r>
      <w:r w:rsidR="00480F82">
        <w:rPr>
          <w:rFonts w:hint="eastAsia"/>
        </w:rPr>
        <w:t>得了较好的识别</w:t>
      </w:r>
      <w:r w:rsidR="007662B9">
        <w:rPr>
          <w:rFonts w:hint="eastAsia"/>
        </w:rPr>
        <w:t>性能</w:t>
      </w:r>
      <w:r w:rsidR="00480F82">
        <w:rPr>
          <w:rFonts w:hint="eastAsia"/>
        </w:rPr>
        <w:t>。</w:t>
      </w:r>
      <w:r w:rsidR="007662B9" w:rsidRPr="008079AE">
        <w:rPr>
          <w:rFonts w:hint="eastAsia"/>
        </w:rPr>
        <w:t>随后，</w:t>
      </w:r>
      <w:r w:rsidR="007662B9" w:rsidRPr="008079AE">
        <w:rPr>
          <w:rFonts w:hint="eastAsia"/>
        </w:rPr>
        <w:t>Yu</w:t>
      </w:r>
      <w:r w:rsidR="007662B9" w:rsidRPr="008079AE">
        <w:rPr>
          <w:rFonts w:hint="eastAsia"/>
        </w:rPr>
        <w:t>等人</w:t>
      </w:r>
      <w:r w:rsidR="007662B9" w:rsidRPr="006926FA">
        <w:rPr>
          <w:rFonts w:hint="eastAsia"/>
          <w:color w:val="000000" w:themeColor="text1"/>
          <w:vertAlign w:val="superscript"/>
        </w:rPr>
        <w:t>[</w:t>
      </w:r>
      <w:r w:rsidR="007662B9" w:rsidRPr="006926FA">
        <w:rPr>
          <w:color w:val="000000" w:themeColor="text1"/>
          <w:vertAlign w:val="superscript"/>
        </w:rPr>
        <w:t>1</w:t>
      </w:r>
      <w:r w:rsidR="00F846E1" w:rsidRPr="006926FA">
        <w:rPr>
          <w:color w:val="000000" w:themeColor="text1"/>
          <w:vertAlign w:val="superscript"/>
        </w:rPr>
        <w:t>9</w:t>
      </w:r>
      <w:r w:rsidR="007662B9" w:rsidRPr="006926FA">
        <w:rPr>
          <w:rFonts w:hint="eastAsia"/>
          <w:color w:val="000000" w:themeColor="text1"/>
          <w:vertAlign w:val="superscript"/>
        </w:rPr>
        <w:t>]</w:t>
      </w:r>
      <w:r w:rsidR="007662B9" w:rsidRPr="008079AE">
        <w:rPr>
          <w:rFonts w:hint="eastAsia"/>
        </w:rPr>
        <w:t>提出了基于贝叶斯无向图模型的协同训练识别方法，为了同时优化两个视角，该方法为高斯过程分类器引进了一种新型的</w:t>
      </w:r>
      <w:r w:rsidR="007662B9" w:rsidRPr="008079AE">
        <w:rPr>
          <w:rFonts w:hint="eastAsia"/>
        </w:rPr>
        <w:t>co-training</w:t>
      </w:r>
      <w:r w:rsidR="007662B9" w:rsidRPr="008079AE">
        <w:rPr>
          <w:rFonts w:hint="eastAsia"/>
        </w:rPr>
        <w:t>内核，并进一步提高了性能。</w:t>
      </w:r>
      <w:r w:rsidR="00584ACF">
        <w:rPr>
          <w:rFonts w:hint="eastAsia"/>
        </w:rPr>
        <w:t>为了解决</w:t>
      </w:r>
      <w:r w:rsidR="00AB7724">
        <w:rPr>
          <w:rFonts w:hint="eastAsia"/>
        </w:rPr>
        <w:t>C</w:t>
      </w:r>
      <w:r w:rsidR="00AB7724" w:rsidRPr="00AB7724">
        <w:t>o-training</w:t>
      </w:r>
      <w:r w:rsidR="00AB7724">
        <w:rPr>
          <w:rFonts w:hint="eastAsia"/>
        </w:rPr>
        <w:t>需要</w:t>
      </w:r>
      <w:r w:rsidR="00584ACF">
        <w:rPr>
          <w:rFonts w:hint="eastAsia"/>
        </w:rPr>
        <w:t>视图冗余</w:t>
      </w:r>
      <w:r w:rsidR="00AB7724">
        <w:rPr>
          <w:rFonts w:hint="eastAsia"/>
        </w:rPr>
        <w:t>（</w:t>
      </w:r>
      <w:r w:rsidR="00AB7724" w:rsidRPr="00AB7724">
        <w:t>view-sufficiency</w:t>
      </w:r>
      <w:r w:rsidR="00AB7724">
        <w:rPr>
          <w:rFonts w:hint="eastAsia"/>
        </w:rPr>
        <w:t>）</w:t>
      </w:r>
      <w:r w:rsidR="00584ACF">
        <w:rPr>
          <w:rFonts w:hint="eastAsia"/>
        </w:rPr>
        <w:t>和独立性</w:t>
      </w:r>
      <w:r w:rsidR="00AB7724">
        <w:rPr>
          <w:rFonts w:hint="eastAsia"/>
        </w:rPr>
        <w:t>（</w:t>
      </w:r>
      <w:r w:rsidR="00AB7724" w:rsidRPr="00AB7724">
        <w:t>view-dependency</w:t>
      </w:r>
      <w:r w:rsidR="00AB7724">
        <w:rPr>
          <w:rFonts w:hint="eastAsia"/>
        </w:rPr>
        <w:t>）要求</w:t>
      </w:r>
      <w:r w:rsidR="00584ACF">
        <w:rPr>
          <w:rFonts w:hint="eastAsia"/>
        </w:rPr>
        <w:t>的问题</w:t>
      </w:r>
      <w:r w:rsidR="00AB7724">
        <w:rPr>
          <w:rFonts w:hint="eastAsia"/>
        </w:rPr>
        <w:t>，</w:t>
      </w:r>
      <w:r w:rsidR="00AB7724">
        <w:rPr>
          <w:rFonts w:hint="eastAsia"/>
        </w:rPr>
        <w:t>Liu</w:t>
      </w:r>
      <w:r w:rsidR="00AB7724">
        <w:rPr>
          <w:rFonts w:hint="eastAsia"/>
        </w:rPr>
        <w:t>和</w:t>
      </w:r>
      <w:r w:rsidR="00AB7724">
        <w:rPr>
          <w:rFonts w:hint="eastAsia"/>
        </w:rPr>
        <w:t>Yuen</w:t>
      </w:r>
      <w:r w:rsidR="00AB7724" w:rsidRPr="006926FA">
        <w:rPr>
          <w:rFonts w:hint="eastAsia"/>
          <w:color w:val="000000" w:themeColor="text1"/>
          <w:vertAlign w:val="superscript"/>
        </w:rPr>
        <w:t>[</w:t>
      </w:r>
      <w:r w:rsidR="00F846E1" w:rsidRPr="006926FA">
        <w:rPr>
          <w:color w:val="000000" w:themeColor="text1"/>
          <w:vertAlign w:val="superscript"/>
        </w:rPr>
        <w:t>20</w:t>
      </w:r>
      <w:r w:rsidR="00AB7724" w:rsidRPr="006926FA">
        <w:rPr>
          <w:rFonts w:hint="eastAsia"/>
          <w:color w:val="000000" w:themeColor="text1"/>
          <w:vertAlign w:val="superscript"/>
        </w:rPr>
        <w:t>]</w:t>
      </w:r>
      <w:r w:rsidR="00AB7724">
        <w:rPr>
          <w:rFonts w:hint="eastAsia"/>
        </w:rPr>
        <w:t>提出了一种基于两种新的置信度评价方法的人体动作识别方法，</w:t>
      </w:r>
      <w:r w:rsidR="00201DDC" w:rsidRPr="00201DDC">
        <w:rPr>
          <w:rFonts w:hint="eastAsia"/>
        </w:rPr>
        <w:t>同时也可以用来度量不同视图间的独立性。</w:t>
      </w:r>
      <w:r w:rsidR="00201DDC" w:rsidRPr="00201DDC">
        <w:rPr>
          <w:rFonts w:hint="eastAsia"/>
        </w:rPr>
        <w:t>Tang</w:t>
      </w:r>
      <w:r w:rsidR="00201DDC" w:rsidRPr="00201DDC">
        <w:rPr>
          <w:rFonts w:hint="eastAsia"/>
        </w:rPr>
        <w:t>等人</w:t>
      </w:r>
      <w:r w:rsidR="00201DDC" w:rsidRPr="006926FA">
        <w:rPr>
          <w:rFonts w:hint="eastAsia"/>
          <w:color w:val="000000" w:themeColor="text1"/>
          <w:vertAlign w:val="superscript"/>
        </w:rPr>
        <w:t>[2</w:t>
      </w:r>
      <w:r w:rsidR="00F846E1" w:rsidRPr="006926FA">
        <w:rPr>
          <w:color w:val="000000" w:themeColor="text1"/>
          <w:vertAlign w:val="superscript"/>
        </w:rPr>
        <w:t>1</w:t>
      </w:r>
      <w:r w:rsidR="00201DDC" w:rsidRPr="006926FA">
        <w:rPr>
          <w:rFonts w:hint="eastAsia"/>
          <w:color w:val="000000" w:themeColor="text1"/>
          <w:vertAlign w:val="superscript"/>
        </w:rPr>
        <w:t>]</w:t>
      </w:r>
      <w:r w:rsidR="00201DDC" w:rsidRPr="00201DDC">
        <w:rPr>
          <w:rFonts w:hint="eastAsia"/>
        </w:rPr>
        <w:t>提出了</w:t>
      </w:r>
      <w:r w:rsidR="00201DDC">
        <w:rPr>
          <w:rFonts w:hint="eastAsia"/>
        </w:rPr>
        <w:t>一种多分类器协同训练的人体动作识别方法，</w:t>
      </w:r>
      <w:r w:rsidR="00B27B9F">
        <w:rPr>
          <w:rFonts w:hint="eastAsia"/>
        </w:rPr>
        <w:t>通过委员会来评估无标记数据的置信度，并选择</w:t>
      </w:r>
      <w:r w:rsidR="008856BC">
        <w:rPr>
          <w:rFonts w:hint="eastAsia"/>
        </w:rPr>
        <w:t>较高的加入有标记数据中进行重复</w:t>
      </w:r>
      <w:r w:rsidR="00201DDC">
        <w:rPr>
          <w:rFonts w:hint="eastAsia"/>
        </w:rPr>
        <w:t>训练。最终通过基分类器组进行决策输出</w:t>
      </w:r>
      <w:r w:rsidR="003D4D97">
        <w:rPr>
          <w:rFonts w:hint="eastAsia"/>
        </w:rPr>
        <w:t>。</w:t>
      </w:r>
    </w:p>
    <w:p w:rsidR="00D3385F" w:rsidRPr="0079677F" w:rsidRDefault="00320250" w:rsidP="00B229C9">
      <w:pPr>
        <w:spacing w:line="360" w:lineRule="auto"/>
        <w:ind w:firstLineChars="200" w:firstLine="480"/>
      </w:pPr>
      <w:r w:rsidRPr="0079677F">
        <w:rPr>
          <w:rFonts w:hint="eastAsia"/>
        </w:rPr>
        <w:t>上述算法都是</w:t>
      </w:r>
      <w:r w:rsidR="003D4CFE" w:rsidRPr="0079677F">
        <w:rPr>
          <w:rFonts w:hint="eastAsia"/>
        </w:rPr>
        <w:t>利用不同视角来构建基分类器，</w:t>
      </w:r>
      <w:r w:rsidR="00800D7F" w:rsidRPr="0079677F">
        <w:rPr>
          <w:rFonts w:hint="eastAsia"/>
        </w:rPr>
        <w:t>而且大多是仅根据置信度来选择伪标记样本，而未考虑伪标记数据与实际样本空间的分布差异（</w:t>
      </w:r>
      <w:r w:rsidR="00FB7629">
        <w:rPr>
          <w:rFonts w:hint="eastAsia"/>
        </w:rPr>
        <w:t>分布噪音</w:t>
      </w:r>
      <w:r w:rsidR="00800D7F" w:rsidRPr="0079677F">
        <w:rPr>
          <w:rFonts w:hint="eastAsia"/>
        </w:rPr>
        <w:t>）</w:t>
      </w:r>
      <w:r w:rsidR="0085304B" w:rsidRPr="0079677F">
        <w:rPr>
          <w:rFonts w:hint="eastAsia"/>
        </w:rPr>
        <w:t>。</w:t>
      </w:r>
      <w:r w:rsidR="00773822" w:rsidRPr="0079677F">
        <w:rPr>
          <w:rFonts w:hint="eastAsia"/>
        </w:rPr>
        <w:t>因此本文提出了一种基于动作识别中不同类型的算法来构建基分类器的新思路，</w:t>
      </w:r>
      <w:r w:rsidR="006A26B8">
        <w:rPr>
          <w:rFonts w:hint="eastAsia"/>
        </w:rPr>
        <w:t>可以实现动作识别领域中不同方法的优势互补。更进一步，引进了集成学习</w:t>
      </w:r>
      <w:r w:rsidR="00012D3F">
        <w:rPr>
          <w:rFonts w:hint="eastAsia"/>
        </w:rPr>
        <w:t>的</w:t>
      </w:r>
      <w:r w:rsidR="006A26B8">
        <w:rPr>
          <w:rFonts w:hint="eastAsia"/>
        </w:rPr>
        <w:t>思想，来改进</w:t>
      </w:r>
      <w:r w:rsidR="000A41A9" w:rsidRPr="0079677F">
        <w:rPr>
          <w:rFonts w:hint="eastAsia"/>
        </w:rPr>
        <w:t>随着迭代次数的增加，</w:t>
      </w:r>
      <w:r w:rsidR="00261170">
        <w:rPr>
          <w:rFonts w:hint="eastAsia"/>
        </w:rPr>
        <w:t>协同训练中</w:t>
      </w:r>
      <w:r w:rsidR="000A41A9" w:rsidRPr="0079677F">
        <w:rPr>
          <w:rFonts w:hint="eastAsia"/>
        </w:rPr>
        <w:t>基分类器的差异逐渐消失的缺点。</w:t>
      </w:r>
    </w:p>
    <w:p w:rsidR="007D4EFA" w:rsidRPr="00E8379B" w:rsidRDefault="008D0874" w:rsidP="002E32C2">
      <w:pPr>
        <w:spacing w:line="360" w:lineRule="auto"/>
        <w:outlineLvl w:val="1"/>
        <w:rPr>
          <w:rFonts w:ascii="黑体" w:eastAsia="黑体" w:hAnsi="黑体"/>
          <w:b/>
          <w:sz w:val="28"/>
        </w:rPr>
      </w:pPr>
      <w:bookmarkStart w:id="14" w:name="_Toc480456172"/>
      <w:r w:rsidRPr="00E8379B">
        <w:rPr>
          <w:rFonts w:ascii="黑体" w:eastAsia="黑体" w:hAnsi="黑体" w:hint="eastAsia"/>
          <w:b/>
          <w:sz w:val="28"/>
        </w:rPr>
        <w:t>1.</w:t>
      </w:r>
      <w:r w:rsidR="006B0D9A" w:rsidRPr="00E8379B">
        <w:rPr>
          <w:rFonts w:ascii="黑体" w:eastAsia="黑体" w:hAnsi="黑体"/>
          <w:b/>
          <w:sz w:val="28"/>
        </w:rPr>
        <w:t>3</w:t>
      </w:r>
      <w:r w:rsidRPr="00E8379B">
        <w:rPr>
          <w:rFonts w:ascii="黑体" w:eastAsia="黑体" w:hAnsi="黑体" w:hint="eastAsia"/>
          <w:b/>
          <w:sz w:val="28"/>
        </w:rPr>
        <w:t xml:space="preserve"> </w:t>
      </w:r>
      <w:r w:rsidR="00756861" w:rsidRPr="00E8379B">
        <w:rPr>
          <w:rFonts w:ascii="黑体" w:eastAsia="黑体" w:hAnsi="黑体" w:hint="eastAsia"/>
          <w:b/>
          <w:sz w:val="28"/>
        </w:rPr>
        <w:t>论文</w:t>
      </w:r>
      <w:r w:rsidRPr="00E8379B">
        <w:rPr>
          <w:rFonts w:ascii="黑体" w:eastAsia="黑体" w:hAnsi="黑体" w:hint="eastAsia"/>
          <w:b/>
          <w:sz w:val="28"/>
        </w:rPr>
        <w:t>的研究内容与主要工作</w:t>
      </w:r>
      <w:bookmarkEnd w:id="14"/>
    </w:p>
    <w:p w:rsidR="007D4EFA" w:rsidRDefault="00B22E01" w:rsidP="00EA1EC3">
      <w:pPr>
        <w:pStyle w:val="ab"/>
        <w:spacing w:line="360" w:lineRule="auto"/>
        <w:ind w:firstLineChars="200" w:firstLine="480"/>
      </w:pPr>
      <w:r>
        <w:rPr>
          <w:rFonts w:hint="eastAsia"/>
        </w:rPr>
        <w:lastRenderedPageBreak/>
        <w:t>综合大量的国内外有关半监督学习下的人体动作识别的研究资料，并对其中比较成功的方法进行分析和</w:t>
      </w:r>
      <w:r w:rsidR="00233B4E">
        <w:rPr>
          <w:rFonts w:hint="eastAsia"/>
        </w:rPr>
        <w:t>探讨</w:t>
      </w:r>
      <w:r>
        <w:rPr>
          <w:rFonts w:hint="eastAsia"/>
        </w:rPr>
        <w:t>。本文对人体动作</w:t>
      </w:r>
      <w:r w:rsidR="00856E21">
        <w:rPr>
          <w:rFonts w:hint="eastAsia"/>
        </w:rPr>
        <w:t>识别相关技术</w:t>
      </w:r>
      <w:r w:rsidR="00C416BC">
        <w:rPr>
          <w:rFonts w:hint="eastAsia"/>
        </w:rPr>
        <w:t>进行了深入研究</w:t>
      </w:r>
      <w:r w:rsidR="00986D0F">
        <w:rPr>
          <w:rFonts w:hint="eastAsia"/>
        </w:rPr>
        <w:t>，提出了自己的算法应用于人体动作识别，设计并开发了基于半监督协同训练和集成学习的人体动作识别系统。</w:t>
      </w:r>
      <w:r w:rsidR="004A56FA">
        <w:rPr>
          <w:rFonts w:hint="eastAsia"/>
        </w:rPr>
        <w:t>本文的</w:t>
      </w:r>
      <w:r w:rsidR="00FF46D8">
        <w:rPr>
          <w:rFonts w:hint="eastAsia"/>
        </w:rPr>
        <w:t>研究</w:t>
      </w:r>
      <w:r w:rsidR="008856BC">
        <w:rPr>
          <w:rFonts w:hint="eastAsia"/>
        </w:rPr>
        <w:t>主要</w:t>
      </w:r>
      <w:r w:rsidR="00986D0F" w:rsidRPr="00986D0F">
        <w:rPr>
          <w:rFonts w:hint="eastAsia"/>
        </w:rPr>
        <w:t>包含以下三个方面</w:t>
      </w:r>
      <w:r w:rsidR="008856BC">
        <w:rPr>
          <w:rFonts w:hint="eastAsia"/>
        </w:rPr>
        <w:t>内容</w:t>
      </w:r>
      <w:r w:rsidR="00986D0F" w:rsidRPr="00986D0F">
        <w:rPr>
          <w:rFonts w:hint="eastAsia"/>
        </w:rPr>
        <w:t>：</w:t>
      </w:r>
    </w:p>
    <w:p w:rsidR="00986D0F" w:rsidRDefault="008F6259" w:rsidP="008F6259">
      <w:pPr>
        <w:pStyle w:val="ab"/>
        <w:spacing w:line="360" w:lineRule="auto"/>
        <w:ind w:firstLineChars="200" w:firstLine="480"/>
      </w:pPr>
      <w:r>
        <w:rPr>
          <w:rFonts w:hint="eastAsia"/>
        </w:rPr>
        <w:t>1</w:t>
      </w:r>
      <w:r>
        <w:rPr>
          <w:rFonts w:hint="eastAsia"/>
        </w:rPr>
        <w:t>）</w:t>
      </w:r>
      <w:r w:rsidR="006B5AAC">
        <w:rPr>
          <w:rFonts w:hint="eastAsia"/>
        </w:rPr>
        <w:t>提出</w:t>
      </w:r>
      <w:r w:rsidR="00881289">
        <w:rPr>
          <w:rFonts w:hint="eastAsia"/>
        </w:rPr>
        <w:t>基于</w:t>
      </w:r>
      <w:r w:rsidR="00986D0F" w:rsidRPr="00986D0F">
        <w:rPr>
          <w:rFonts w:hint="eastAsia"/>
        </w:rPr>
        <w:t>混合式协同训练的人体动作识别方法</w:t>
      </w:r>
    </w:p>
    <w:p w:rsidR="00617670" w:rsidRDefault="00A27167" w:rsidP="00EA1EC3">
      <w:pPr>
        <w:pStyle w:val="ab"/>
        <w:spacing w:line="360" w:lineRule="auto"/>
        <w:ind w:firstLineChars="200" w:firstLine="480"/>
      </w:pPr>
      <w:r>
        <w:rPr>
          <w:rFonts w:hint="eastAsia"/>
        </w:rPr>
        <w:t>针对目前</w:t>
      </w:r>
      <w:r w:rsidR="00E00220">
        <w:rPr>
          <w:rFonts w:hint="eastAsia"/>
        </w:rPr>
        <w:t>动作</w:t>
      </w:r>
      <w:r w:rsidR="00617670">
        <w:rPr>
          <w:rFonts w:hint="eastAsia"/>
        </w:rPr>
        <w:t>视频中有标记数据不足的问题，</w:t>
      </w:r>
      <w:r w:rsidR="006B5AAC">
        <w:rPr>
          <w:rFonts w:hint="eastAsia"/>
        </w:rPr>
        <w:t>提出</w:t>
      </w:r>
      <w:r w:rsidR="00B62883">
        <w:rPr>
          <w:rFonts w:hint="eastAsia"/>
        </w:rPr>
        <w:t>一种</w:t>
      </w:r>
      <w:r w:rsidR="00617670" w:rsidRPr="00617670">
        <w:rPr>
          <w:rFonts w:hint="eastAsia"/>
        </w:rPr>
        <w:t>混合式协同训练的新型人体动作识别算法</w:t>
      </w:r>
      <w:r w:rsidR="00617670" w:rsidRPr="00617670">
        <w:rPr>
          <w:rFonts w:hint="eastAsia"/>
        </w:rPr>
        <w:t>Co-KNN-SVM</w:t>
      </w:r>
      <w:r w:rsidR="00617670">
        <w:rPr>
          <w:rFonts w:hint="eastAsia"/>
        </w:rPr>
        <w:t>。</w:t>
      </w:r>
      <w:r w:rsidR="008E617E" w:rsidRPr="008E617E">
        <w:rPr>
          <w:rFonts w:hint="eastAsia"/>
        </w:rPr>
        <w:t>该方法利用动作识别领域不同</w:t>
      </w:r>
      <w:r w:rsidR="006B5AAC">
        <w:rPr>
          <w:rFonts w:hint="eastAsia"/>
        </w:rPr>
        <w:t>类型的方法来构建基分类器，并进行迭代的相互训练以提高泛化性能，</w:t>
      </w:r>
      <w:r w:rsidR="008E617E" w:rsidRPr="008E617E">
        <w:rPr>
          <w:rFonts w:hint="eastAsia"/>
        </w:rPr>
        <w:t>以降低标注成本并实现不同识别方法的优势互补。</w:t>
      </w:r>
      <w:r w:rsidR="008E617E">
        <w:rPr>
          <w:rFonts w:hint="eastAsia"/>
        </w:rPr>
        <w:t>进而提高人体动作的识别精度。</w:t>
      </w:r>
    </w:p>
    <w:p w:rsidR="00986D0F" w:rsidRDefault="008F6259" w:rsidP="008F6259">
      <w:pPr>
        <w:pStyle w:val="ab"/>
        <w:spacing w:line="360" w:lineRule="auto"/>
        <w:ind w:firstLineChars="200" w:firstLine="480"/>
      </w:pPr>
      <w:r>
        <w:t>2</w:t>
      </w:r>
      <w:r>
        <w:rPr>
          <w:rFonts w:hint="eastAsia"/>
        </w:rPr>
        <w:t>）</w:t>
      </w:r>
      <w:r w:rsidR="006B5AAC">
        <w:rPr>
          <w:rFonts w:hint="eastAsia"/>
        </w:rPr>
        <w:t>提出</w:t>
      </w:r>
      <w:r w:rsidR="00986D0F">
        <w:rPr>
          <w:rFonts w:hint="eastAsia"/>
        </w:rPr>
        <w:t>基于半监督集成学习的人体动作识别方法</w:t>
      </w:r>
    </w:p>
    <w:p w:rsidR="009636DB" w:rsidRPr="00100DFE" w:rsidRDefault="00E00220" w:rsidP="00941526">
      <w:pPr>
        <w:pStyle w:val="ab"/>
        <w:spacing w:line="360" w:lineRule="auto"/>
        <w:ind w:firstLineChars="200" w:firstLine="480"/>
      </w:pPr>
      <w:r>
        <w:rPr>
          <w:rFonts w:hint="eastAsia"/>
        </w:rPr>
        <w:t>针对</w:t>
      </w:r>
      <w:r w:rsidR="003F11F1">
        <w:rPr>
          <w:rFonts w:hint="eastAsia"/>
        </w:rPr>
        <w:t>协同训练算法训练过程中产生的</w:t>
      </w:r>
      <w:r w:rsidR="004A56FA">
        <w:rPr>
          <w:rFonts w:hint="eastAsia"/>
        </w:rPr>
        <w:t>中间</w:t>
      </w:r>
      <w:r w:rsidR="003F11F1" w:rsidRPr="003F11F1">
        <w:rPr>
          <w:rFonts w:hint="eastAsia"/>
        </w:rPr>
        <w:t>临时</w:t>
      </w:r>
      <w:r w:rsidR="004A56FA">
        <w:rPr>
          <w:rFonts w:hint="eastAsia"/>
        </w:rPr>
        <w:t>分类器没有被充分利用，以及随着训练次数的增多</w:t>
      </w:r>
      <w:r w:rsidR="00941526">
        <w:rPr>
          <w:rFonts w:hint="eastAsia"/>
        </w:rPr>
        <w:t>，分类器之间差异性</w:t>
      </w:r>
      <w:r w:rsidR="004A56FA">
        <w:rPr>
          <w:rFonts w:hint="eastAsia"/>
        </w:rPr>
        <w:t>逐渐减小</w:t>
      </w:r>
      <w:r w:rsidR="006B5AAC">
        <w:rPr>
          <w:rFonts w:hint="eastAsia"/>
        </w:rPr>
        <w:t>的问题。本文提出</w:t>
      </w:r>
      <w:r w:rsidR="004A56FA">
        <w:rPr>
          <w:rFonts w:hint="eastAsia"/>
        </w:rPr>
        <w:t>协同训练和集成学习相结合的</w:t>
      </w:r>
      <w:r w:rsidR="003F11F1">
        <w:rPr>
          <w:rFonts w:hint="eastAsia"/>
        </w:rPr>
        <w:t>动作识别方</w:t>
      </w:r>
      <w:r w:rsidR="00941526" w:rsidRPr="00941526">
        <w:rPr>
          <w:rFonts w:hint="eastAsia"/>
        </w:rPr>
        <w:t>法</w:t>
      </w:r>
      <w:r w:rsidR="00941526" w:rsidRPr="00941526">
        <w:rPr>
          <w:rFonts w:hint="eastAsia"/>
        </w:rPr>
        <w:t>ECKS</w:t>
      </w:r>
      <w:r w:rsidR="00941526" w:rsidRPr="00941526">
        <w:rPr>
          <w:rFonts w:hint="eastAsia"/>
        </w:rPr>
        <w:t>。</w:t>
      </w:r>
      <w:r w:rsidR="00941526">
        <w:rPr>
          <w:rFonts w:hint="eastAsia"/>
        </w:rPr>
        <w:t>该方法首先将迭代训练过程中产生的</w:t>
      </w:r>
      <w:r w:rsidR="003F11F1">
        <w:rPr>
          <w:rFonts w:hint="eastAsia"/>
        </w:rPr>
        <w:t>临时分类器加入到不同</w:t>
      </w:r>
      <w:r w:rsidR="00941526">
        <w:rPr>
          <w:rFonts w:hint="eastAsia"/>
        </w:rPr>
        <w:t>的基分类器集合中，然后分别利用</w:t>
      </w:r>
      <w:r w:rsidR="003F11F1">
        <w:rPr>
          <w:rFonts w:hint="eastAsia"/>
        </w:rPr>
        <w:t>各自的分类器集合</w:t>
      </w:r>
      <w:r w:rsidR="00941526">
        <w:rPr>
          <w:rFonts w:hint="eastAsia"/>
        </w:rPr>
        <w:t>标记和选择无标记数据。并且结合置信度，定义了一个最大证据边缘函数来选择伪标记数据。最终使用该方法对</w:t>
      </w:r>
      <w:r w:rsidR="00B95E2B">
        <w:rPr>
          <w:rFonts w:hint="eastAsia"/>
        </w:rPr>
        <w:t>视频中的</w:t>
      </w:r>
      <w:r w:rsidR="00941526">
        <w:rPr>
          <w:rFonts w:hint="eastAsia"/>
        </w:rPr>
        <w:t>人体动作进行识别</w:t>
      </w:r>
      <w:r w:rsidR="0067055B">
        <w:rPr>
          <w:rFonts w:hint="eastAsia"/>
        </w:rPr>
        <w:t>。</w:t>
      </w:r>
      <w:r w:rsidR="00941526">
        <w:rPr>
          <w:rFonts w:hint="eastAsia"/>
        </w:rPr>
        <w:t>该方法能有效克服</w:t>
      </w:r>
      <w:r w:rsidR="000B4619">
        <w:rPr>
          <w:rFonts w:hint="eastAsia"/>
        </w:rPr>
        <w:t>混合式协同训练</w:t>
      </w:r>
      <w:r w:rsidR="008212D5">
        <w:rPr>
          <w:rFonts w:hint="eastAsia"/>
        </w:rPr>
        <w:t>中</w:t>
      </w:r>
      <w:r w:rsidR="00941526">
        <w:rPr>
          <w:rFonts w:hint="eastAsia"/>
        </w:rPr>
        <w:t>分类器</w:t>
      </w:r>
      <w:r w:rsidR="008212D5">
        <w:rPr>
          <w:rFonts w:hint="eastAsia"/>
        </w:rPr>
        <w:t>差异</w:t>
      </w:r>
      <w:r w:rsidR="00941526">
        <w:rPr>
          <w:rFonts w:hint="eastAsia"/>
        </w:rPr>
        <w:t>退化</w:t>
      </w:r>
      <w:r w:rsidR="008212D5">
        <w:rPr>
          <w:rFonts w:hint="eastAsia"/>
        </w:rPr>
        <w:t>的</w:t>
      </w:r>
      <w:r w:rsidR="00941526">
        <w:rPr>
          <w:rFonts w:hint="eastAsia"/>
        </w:rPr>
        <w:t>问题，</w:t>
      </w:r>
      <w:r w:rsidR="000B4619">
        <w:rPr>
          <w:rFonts w:hint="eastAsia"/>
        </w:rPr>
        <w:t>进一步增强系统的泛化性能</w:t>
      </w:r>
      <w:r w:rsidR="002A75D6">
        <w:rPr>
          <w:rFonts w:hint="eastAsia"/>
        </w:rPr>
        <w:t>。</w:t>
      </w:r>
    </w:p>
    <w:p w:rsidR="00986D0F" w:rsidRDefault="008F6259" w:rsidP="008F6259">
      <w:pPr>
        <w:pStyle w:val="ab"/>
        <w:spacing w:line="360" w:lineRule="auto"/>
        <w:ind w:firstLineChars="200" w:firstLine="480"/>
      </w:pPr>
      <w:r>
        <w:rPr>
          <w:rFonts w:hint="eastAsia"/>
        </w:rPr>
        <w:t>3</w:t>
      </w:r>
      <w:r>
        <w:rPr>
          <w:rFonts w:hint="eastAsia"/>
        </w:rPr>
        <w:t>）设计实现</w:t>
      </w:r>
      <w:r w:rsidR="00986D0F">
        <w:rPr>
          <w:rFonts w:hint="eastAsia"/>
        </w:rPr>
        <w:t>人体动作识别的原型系统</w:t>
      </w:r>
    </w:p>
    <w:p w:rsidR="008212D5" w:rsidRDefault="003257A4" w:rsidP="00EA1EC3">
      <w:pPr>
        <w:pStyle w:val="ab"/>
        <w:spacing w:line="360" w:lineRule="auto"/>
        <w:ind w:firstLineChars="200" w:firstLine="480"/>
      </w:pPr>
      <w:r w:rsidRPr="003257A4">
        <w:rPr>
          <w:rFonts w:hint="eastAsia"/>
        </w:rPr>
        <w:t>根据</w:t>
      </w:r>
      <w:r w:rsidR="00596451">
        <w:rPr>
          <w:rFonts w:hint="eastAsia"/>
        </w:rPr>
        <w:t>以上</w:t>
      </w:r>
      <w:r w:rsidRPr="003257A4">
        <w:rPr>
          <w:rFonts w:hint="eastAsia"/>
        </w:rPr>
        <w:t>所提</w:t>
      </w:r>
      <w:r w:rsidR="00596451">
        <w:rPr>
          <w:rFonts w:hint="eastAsia"/>
        </w:rPr>
        <w:t>的</w:t>
      </w:r>
      <w:r w:rsidR="008212D5">
        <w:rPr>
          <w:rFonts w:hint="eastAsia"/>
        </w:rPr>
        <w:t>方法</w:t>
      </w:r>
      <w:r w:rsidRPr="003257A4">
        <w:rPr>
          <w:rFonts w:hint="eastAsia"/>
        </w:rPr>
        <w:t>，</w:t>
      </w:r>
      <w:r w:rsidR="008212D5">
        <w:rPr>
          <w:rFonts w:hint="eastAsia"/>
        </w:rPr>
        <w:t>本文采用统一建模语言</w:t>
      </w:r>
      <w:r w:rsidR="008212D5">
        <w:rPr>
          <w:rFonts w:hint="eastAsia"/>
        </w:rPr>
        <w:t>UML</w:t>
      </w:r>
      <w:r w:rsidR="008212D5">
        <w:rPr>
          <w:rFonts w:hint="eastAsia"/>
        </w:rPr>
        <w:t>对动作识别系统进行建模，并利用面向对象语言</w:t>
      </w:r>
      <w:r w:rsidR="008212D5">
        <w:rPr>
          <w:rFonts w:hint="eastAsia"/>
        </w:rPr>
        <w:t>C#</w:t>
      </w:r>
      <w:r w:rsidR="008212D5">
        <w:rPr>
          <w:rFonts w:hint="eastAsia"/>
        </w:rPr>
        <w:t>和</w:t>
      </w:r>
      <w:r w:rsidR="008212D5">
        <w:rPr>
          <w:rFonts w:hint="eastAsia"/>
        </w:rPr>
        <w:t>MATLAB</w:t>
      </w:r>
      <w:r w:rsidR="008212D5">
        <w:rPr>
          <w:rFonts w:hint="eastAsia"/>
        </w:rPr>
        <w:t>进行编程，</w:t>
      </w:r>
      <w:r w:rsidR="008212D5" w:rsidRPr="008212D5">
        <w:rPr>
          <w:rFonts w:hint="eastAsia"/>
        </w:rPr>
        <w:t>实现基于半监督协同训练和集成学习</w:t>
      </w:r>
      <w:r w:rsidR="008212D5">
        <w:rPr>
          <w:rFonts w:hint="eastAsia"/>
        </w:rPr>
        <w:t>的</w:t>
      </w:r>
      <w:r w:rsidR="008212D5" w:rsidRPr="008212D5">
        <w:rPr>
          <w:rFonts w:hint="eastAsia"/>
        </w:rPr>
        <w:t>人体动作识别原型系统，</w:t>
      </w:r>
      <w:r w:rsidR="008212D5">
        <w:rPr>
          <w:rFonts w:hint="eastAsia"/>
        </w:rPr>
        <w:t>来验证所提方法的可用性。</w:t>
      </w:r>
    </w:p>
    <w:p w:rsidR="008D0874" w:rsidRPr="00E8379B" w:rsidRDefault="008D0874" w:rsidP="002E32C2">
      <w:pPr>
        <w:spacing w:line="360" w:lineRule="auto"/>
        <w:outlineLvl w:val="1"/>
        <w:rPr>
          <w:rFonts w:ascii="黑体" w:eastAsia="黑体" w:hAnsi="黑体"/>
          <w:b/>
          <w:sz w:val="28"/>
        </w:rPr>
      </w:pPr>
      <w:bookmarkStart w:id="15" w:name="_Toc480456173"/>
      <w:r w:rsidRPr="00E8379B">
        <w:rPr>
          <w:rFonts w:ascii="黑体" w:eastAsia="黑体" w:hAnsi="黑体" w:hint="eastAsia"/>
          <w:b/>
          <w:sz w:val="28"/>
        </w:rPr>
        <w:t>1.</w:t>
      </w:r>
      <w:r w:rsidR="006B0D9A" w:rsidRPr="00E8379B">
        <w:rPr>
          <w:rFonts w:ascii="黑体" w:eastAsia="黑体" w:hAnsi="黑体"/>
          <w:b/>
          <w:sz w:val="28"/>
        </w:rPr>
        <w:t>4</w:t>
      </w:r>
      <w:r w:rsidRPr="00E8379B">
        <w:rPr>
          <w:rFonts w:ascii="黑体" w:eastAsia="黑体" w:hAnsi="黑体" w:hint="eastAsia"/>
          <w:b/>
          <w:sz w:val="28"/>
        </w:rPr>
        <w:t xml:space="preserve"> </w:t>
      </w:r>
      <w:r w:rsidR="00870391" w:rsidRPr="00E8379B">
        <w:rPr>
          <w:rFonts w:ascii="黑体" w:eastAsia="黑体" w:hAnsi="黑体" w:hint="eastAsia"/>
          <w:b/>
          <w:sz w:val="28"/>
        </w:rPr>
        <w:t>论文</w:t>
      </w:r>
      <w:r w:rsidRPr="00E8379B">
        <w:rPr>
          <w:rFonts w:ascii="黑体" w:eastAsia="黑体" w:hAnsi="黑体" w:hint="eastAsia"/>
          <w:b/>
          <w:sz w:val="28"/>
        </w:rPr>
        <w:t>的结构安排</w:t>
      </w:r>
      <w:bookmarkEnd w:id="15"/>
    </w:p>
    <w:p w:rsidR="00431C48" w:rsidRDefault="008212D5" w:rsidP="00EA1EC3">
      <w:pPr>
        <w:spacing w:line="360" w:lineRule="auto"/>
        <w:ind w:firstLineChars="200" w:firstLine="480"/>
      </w:pPr>
      <w:r>
        <w:rPr>
          <w:rFonts w:hint="eastAsia"/>
        </w:rPr>
        <w:t>全文</w:t>
      </w:r>
      <w:r w:rsidR="00066C06" w:rsidRPr="00066C06">
        <w:rPr>
          <w:rFonts w:hint="eastAsia"/>
        </w:rPr>
        <w:t>研究内容和章节安排如下</w:t>
      </w:r>
      <w:r w:rsidR="00431C48">
        <w:rPr>
          <w:rFonts w:hint="eastAsia"/>
        </w:rPr>
        <w:t>：</w:t>
      </w:r>
    </w:p>
    <w:p w:rsidR="000B6471" w:rsidRDefault="000B6471" w:rsidP="00EA1EC3">
      <w:pPr>
        <w:spacing w:line="360" w:lineRule="auto"/>
        <w:ind w:firstLineChars="200" w:firstLine="480"/>
      </w:pPr>
      <w:r>
        <w:rPr>
          <w:rFonts w:hint="eastAsia"/>
        </w:rPr>
        <w:t>第一章首先</w:t>
      </w:r>
      <w:r w:rsidR="00166181">
        <w:rPr>
          <w:rFonts w:hint="eastAsia"/>
        </w:rPr>
        <w:t>简要介绍</w:t>
      </w:r>
      <w:r w:rsidR="00FB6453">
        <w:rPr>
          <w:rFonts w:hint="eastAsia"/>
        </w:rPr>
        <w:t>了</w:t>
      </w:r>
      <w:r w:rsidR="008122FA">
        <w:rPr>
          <w:rFonts w:hint="eastAsia"/>
        </w:rPr>
        <w:t>本</w:t>
      </w:r>
      <w:r w:rsidR="00FB6453">
        <w:rPr>
          <w:rFonts w:hint="eastAsia"/>
        </w:rPr>
        <w:t>课题</w:t>
      </w:r>
      <w:r>
        <w:rPr>
          <w:rFonts w:hint="eastAsia"/>
        </w:rPr>
        <w:t>的研究背景、意义以及国内外研究现状，总结了该研究方向的应用领域，并对半监督的人体动作</w:t>
      </w:r>
      <w:r w:rsidR="001A3BA7">
        <w:rPr>
          <w:rFonts w:hint="eastAsia"/>
        </w:rPr>
        <w:t>识别方法</w:t>
      </w:r>
      <w:r>
        <w:rPr>
          <w:rFonts w:hint="eastAsia"/>
        </w:rPr>
        <w:t>进行了介绍。最后阐述了论文的主要研究内容和各个章节的组织架构。</w:t>
      </w:r>
    </w:p>
    <w:p w:rsidR="00266B7F" w:rsidRDefault="008C2C84" w:rsidP="00EA1EC3">
      <w:pPr>
        <w:spacing w:line="360" w:lineRule="auto"/>
        <w:ind w:firstLineChars="200" w:firstLine="480"/>
      </w:pPr>
      <w:r>
        <w:rPr>
          <w:rFonts w:hint="eastAsia"/>
        </w:rPr>
        <w:t>第二章</w:t>
      </w:r>
      <w:r w:rsidR="00D65F60">
        <w:rPr>
          <w:rFonts w:hint="eastAsia"/>
        </w:rPr>
        <w:t>简要概述</w:t>
      </w:r>
      <w:r w:rsidR="00FD5B31">
        <w:rPr>
          <w:rFonts w:hint="eastAsia"/>
        </w:rPr>
        <w:t>了人体动作识别技术</w:t>
      </w:r>
      <w:r w:rsidR="00463AB5">
        <w:rPr>
          <w:rFonts w:hint="eastAsia"/>
        </w:rPr>
        <w:t>：人体动作视频中关键帧的提取、特征提取与融合、人体动作识别方法，并分析了人体</w:t>
      </w:r>
      <w:r w:rsidR="000E621C">
        <w:rPr>
          <w:rFonts w:hint="eastAsia"/>
        </w:rPr>
        <w:t>动作识别技术的研究难点，提出了本文所研究的方向。</w:t>
      </w:r>
    </w:p>
    <w:p w:rsidR="00431C48" w:rsidRDefault="002F05D8" w:rsidP="009D57A8">
      <w:pPr>
        <w:spacing w:line="360" w:lineRule="auto"/>
        <w:ind w:firstLineChars="200" w:firstLine="480"/>
      </w:pPr>
      <w:r>
        <w:rPr>
          <w:rFonts w:hint="eastAsia"/>
        </w:rPr>
        <w:lastRenderedPageBreak/>
        <w:t>第三章首先对协同训练进行了简单的描述，</w:t>
      </w:r>
      <w:r w:rsidR="00AB7B6A">
        <w:rPr>
          <w:rFonts w:hint="eastAsia"/>
        </w:rPr>
        <w:t>讨论并分析了其算法</w:t>
      </w:r>
      <w:r w:rsidR="00DC64E0">
        <w:rPr>
          <w:rFonts w:hint="eastAsia"/>
        </w:rPr>
        <w:t>步骤和缺点</w:t>
      </w:r>
      <w:r>
        <w:rPr>
          <w:rFonts w:hint="eastAsia"/>
        </w:rPr>
        <w:t>，</w:t>
      </w:r>
      <w:r w:rsidR="009D57A8">
        <w:rPr>
          <w:rFonts w:hint="eastAsia"/>
        </w:rPr>
        <w:t>提出了一种新型的混合式人体动作识别算法</w:t>
      </w:r>
      <w:r w:rsidR="009D57A8" w:rsidRPr="009D57A8">
        <w:t>Co-KNN-SVM</w:t>
      </w:r>
      <w:r w:rsidR="009D57A8">
        <w:rPr>
          <w:rFonts w:hint="eastAsia"/>
        </w:rPr>
        <w:t>。</w:t>
      </w:r>
      <w:r w:rsidR="00231F07" w:rsidRPr="00231F07">
        <w:rPr>
          <w:rFonts w:hint="eastAsia"/>
        </w:rPr>
        <w:t>该方法利用动作识别领域不</w:t>
      </w:r>
      <w:r w:rsidR="00CD492A">
        <w:rPr>
          <w:rFonts w:hint="eastAsia"/>
        </w:rPr>
        <w:t>同类型的方法来构建基分类器，并进行迭代的相互训练以提高泛化性能。</w:t>
      </w:r>
      <w:r w:rsidR="00231F07">
        <w:rPr>
          <w:rFonts w:hint="eastAsia"/>
        </w:rPr>
        <w:t>此外，改进了协同训练中对伪标记数据的选择</w:t>
      </w:r>
      <w:r w:rsidR="00231F07" w:rsidRPr="00231F07">
        <w:rPr>
          <w:rFonts w:hint="eastAsia"/>
        </w:rPr>
        <w:t>方法和迭代训练策略，有效控制了伪标记数据的噪声影响，提高协同训练</w:t>
      </w:r>
      <w:r w:rsidR="00231F07">
        <w:rPr>
          <w:rFonts w:hint="eastAsia"/>
        </w:rPr>
        <w:t>中人体动作</w:t>
      </w:r>
      <w:r w:rsidR="00231F07" w:rsidRPr="00231F07">
        <w:rPr>
          <w:rFonts w:hint="eastAsia"/>
        </w:rPr>
        <w:t>的识别效果</w:t>
      </w:r>
      <w:r w:rsidR="00784034">
        <w:rPr>
          <w:rFonts w:hint="eastAsia"/>
        </w:rPr>
        <w:t>。</w:t>
      </w:r>
      <w:r w:rsidR="00DC64E0">
        <w:rPr>
          <w:rFonts w:hint="eastAsia"/>
        </w:rPr>
        <w:t>并且在人体动作视频数据集上，验证所提方法</w:t>
      </w:r>
      <w:r w:rsidR="00CF6499">
        <w:rPr>
          <w:rFonts w:hint="eastAsia"/>
        </w:rPr>
        <w:t>的有效性。</w:t>
      </w:r>
    </w:p>
    <w:p w:rsidR="009D57A8" w:rsidRDefault="009D57A8" w:rsidP="009D57A8">
      <w:pPr>
        <w:spacing w:line="360" w:lineRule="auto"/>
        <w:ind w:firstLineChars="200" w:firstLine="480"/>
      </w:pPr>
      <w:r>
        <w:rPr>
          <w:rFonts w:hint="eastAsia"/>
        </w:rPr>
        <w:t>第四章结合集成学习相关理论，</w:t>
      </w:r>
      <w:r w:rsidR="00CF6499">
        <w:rPr>
          <w:rFonts w:hint="eastAsia"/>
        </w:rPr>
        <w:t>提出基于半监督协同训练和集成学习相结合的人体动作识别方法。利用迭代训练过程中产生的中间分类器</w:t>
      </w:r>
      <w:r w:rsidR="00DC64E0">
        <w:rPr>
          <w:rFonts w:hint="eastAsia"/>
        </w:rPr>
        <w:t>形成分类器组，对无标记数据进行标记、选择，有效克服了协同训练方法</w:t>
      </w:r>
      <w:r w:rsidR="000B6471">
        <w:rPr>
          <w:rFonts w:hint="eastAsia"/>
        </w:rPr>
        <w:t>中</w:t>
      </w:r>
      <w:r w:rsidR="00CF6499">
        <w:rPr>
          <w:rFonts w:hint="eastAsia"/>
        </w:rPr>
        <w:t>分类器差异性</w:t>
      </w:r>
      <w:r w:rsidR="000B6471">
        <w:rPr>
          <w:rFonts w:hint="eastAsia"/>
        </w:rPr>
        <w:t>逐步</w:t>
      </w:r>
      <w:r w:rsidR="00CF6499">
        <w:rPr>
          <w:rFonts w:hint="eastAsia"/>
        </w:rPr>
        <w:t>退化的</w:t>
      </w:r>
      <w:r w:rsidR="0035485D">
        <w:rPr>
          <w:rFonts w:hint="eastAsia"/>
        </w:rPr>
        <w:t>弊端</w:t>
      </w:r>
      <w:r w:rsidR="00CF6499">
        <w:rPr>
          <w:rFonts w:hint="eastAsia"/>
        </w:rPr>
        <w:t>。</w:t>
      </w:r>
      <w:r w:rsidR="000B6471">
        <w:rPr>
          <w:rFonts w:hint="eastAsia"/>
        </w:rPr>
        <w:t>并</w:t>
      </w:r>
      <w:r w:rsidR="006E198E">
        <w:rPr>
          <w:rFonts w:hint="eastAsia"/>
        </w:rPr>
        <w:t>在人体动作</w:t>
      </w:r>
      <w:r w:rsidR="00CD492A">
        <w:rPr>
          <w:rFonts w:hint="eastAsia"/>
        </w:rPr>
        <w:t>数据集上进行实验，验证了所提算法的可用性和有效性</w:t>
      </w:r>
      <w:r w:rsidR="00D31B67">
        <w:rPr>
          <w:rFonts w:hint="eastAsia"/>
        </w:rPr>
        <w:t>。</w:t>
      </w:r>
    </w:p>
    <w:p w:rsidR="00431C48" w:rsidRDefault="000C56DA" w:rsidP="00EA1EC3">
      <w:pPr>
        <w:spacing w:line="360" w:lineRule="auto"/>
        <w:ind w:firstLineChars="200" w:firstLine="480"/>
      </w:pPr>
      <w:r>
        <w:rPr>
          <w:rFonts w:hint="eastAsia"/>
        </w:rPr>
        <w:t>第五章</w:t>
      </w:r>
      <w:r w:rsidR="0035485D">
        <w:rPr>
          <w:rFonts w:hint="eastAsia"/>
        </w:rPr>
        <w:t>根据第三、四章所提的方法，</w:t>
      </w:r>
      <w:r>
        <w:rPr>
          <w:rFonts w:hint="eastAsia"/>
        </w:rPr>
        <w:t>设计并</w:t>
      </w:r>
      <w:r w:rsidR="009E20DE">
        <w:rPr>
          <w:rFonts w:hint="eastAsia"/>
        </w:rPr>
        <w:t>开发</w:t>
      </w:r>
      <w:r w:rsidR="00431C48">
        <w:rPr>
          <w:rFonts w:hint="eastAsia"/>
        </w:rPr>
        <w:t>了</w:t>
      </w:r>
      <w:r w:rsidR="00186620">
        <w:rPr>
          <w:rFonts w:hint="eastAsia"/>
        </w:rPr>
        <w:t>基于半监督协同训练和集成学习</w:t>
      </w:r>
      <w:r w:rsidR="00431C48">
        <w:rPr>
          <w:rFonts w:hint="eastAsia"/>
        </w:rPr>
        <w:t>的</w:t>
      </w:r>
      <w:r w:rsidR="00186620">
        <w:rPr>
          <w:rFonts w:hint="eastAsia"/>
        </w:rPr>
        <w:t>动作识别</w:t>
      </w:r>
      <w:r w:rsidR="00B31B2B">
        <w:rPr>
          <w:rFonts w:hint="eastAsia"/>
        </w:rPr>
        <w:t>原型系统</w:t>
      </w:r>
      <w:r w:rsidR="0035485D">
        <w:rPr>
          <w:rFonts w:hint="eastAsia"/>
        </w:rPr>
        <w:t>，并对各个模块进行了说明</w:t>
      </w:r>
      <w:r w:rsidR="00431C48">
        <w:rPr>
          <w:rFonts w:hint="eastAsia"/>
        </w:rPr>
        <w:t>。</w:t>
      </w:r>
    </w:p>
    <w:p w:rsidR="006074C1" w:rsidRDefault="00881289" w:rsidP="006074C1">
      <w:pPr>
        <w:spacing w:line="360" w:lineRule="auto"/>
        <w:ind w:firstLineChars="200" w:firstLine="480"/>
      </w:pPr>
      <w:r>
        <w:rPr>
          <w:rFonts w:hint="eastAsia"/>
        </w:rPr>
        <w:t>第六章为总结与展望。总结了本文的研究成果，并且对今后的</w:t>
      </w:r>
      <w:r w:rsidR="00431C48">
        <w:rPr>
          <w:rFonts w:hint="eastAsia"/>
        </w:rPr>
        <w:t>工作进行展望。</w:t>
      </w:r>
    </w:p>
    <w:p w:rsidR="006074C1" w:rsidRDefault="006074C1">
      <w:pPr>
        <w:widowControl/>
        <w:jc w:val="left"/>
      </w:pPr>
    </w:p>
    <w:p w:rsidR="00431C48" w:rsidRDefault="00431C48" w:rsidP="006074C1">
      <w:pPr>
        <w:spacing w:line="360" w:lineRule="auto"/>
        <w:ind w:firstLineChars="200" w:firstLine="480"/>
      </w:pPr>
    </w:p>
    <w:p w:rsidR="006074C1" w:rsidRDefault="006074C1">
      <w:pPr>
        <w:widowControl/>
        <w:jc w:val="left"/>
        <w:rPr>
          <w:rFonts w:ascii="黑体" w:eastAsia="黑体" w:hAnsi="黑体"/>
          <w:sz w:val="32"/>
          <w:szCs w:val="32"/>
        </w:rPr>
      </w:pPr>
      <w:r>
        <w:rPr>
          <w:rFonts w:ascii="黑体" w:eastAsia="黑体" w:hAnsi="黑体"/>
          <w:sz w:val="32"/>
          <w:szCs w:val="32"/>
        </w:rPr>
        <w:br w:type="page"/>
      </w:r>
    </w:p>
    <w:p w:rsidR="00627A00" w:rsidRPr="00E8379B" w:rsidRDefault="003C3C3C" w:rsidP="006074C1">
      <w:pPr>
        <w:spacing w:line="360" w:lineRule="auto"/>
        <w:jc w:val="center"/>
        <w:outlineLvl w:val="0"/>
        <w:rPr>
          <w:rFonts w:ascii="黑体" w:eastAsia="黑体" w:hAnsi="黑体"/>
          <w:b/>
          <w:sz w:val="32"/>
          <w:szCs w:val="32"/>
        </w:rPr>
      </w:pPr>
      <w:bookmarkStart w:id="16" w:name="_Toc480456174"/>
      <w:r w:rsidRPr="00E8379B">
        <w:rPr>
          <w:rFonts w:ascii="黑体" w:eastAsia="黑体" w:hAnsi="黑体" w:hint="eastAsia"/>
          <w:b/>
          <w:sz w:val="32"/>
          <w:szCs w:val="32"/>
        </w:rPr>
        <w:lastRenderedPageBreak/>
        <w:t>第二</w:t>
      </w:r>
      <w:r w:rsidR="00627A00" w:rsidRPr="00E8379B">
        <w:rPr>
          <w:rFonts w:ascii="黑体" w:eastAsia="黑体" w:hAnsi="黑体" w:hint="eastAsia"/>
          <w:b/>
          <w:sz w:val="32"/>
          <w:szCs w:val="32"/>
        </w:rPr>
        <w:t>章</w:t>
      </w:r>
      <w:r w:rsidR="00F04FBE" w:rsidRPr="00E8379B">
        <w:rPr>
          <w:rFonts w:ascii="黑体" w:eastAsia="黑体" w:hAnsi="黑体" w:hint="eastAsia"/>
          <w:b/>
          <w:sz w:val="32"/>
          <w:szCs w:val="32"/>
        </w:rPr>
        <w:t xml:space="preserve"> </w:t>
      </w:r>
      <w:r w:rsidR="007037E4" w:rsidRPr="00E8379B">
        <w:rPr>
          <w:rFonts w:ascii="黑体" w:eastAsia="黑体" w:hAnsi="黑体" w:hint="eastAsia"/>
          <w:b/>
          <w:sz w:val="32"/>
          <w:szCs w:val="32"/>
        </w:rPr>
        <w:t>人体动作识别技术概述</w:t>
      </w:r>
      <w:bookmarkEnd w:id="16"/>
    </w:p>
    <w:p w:rsidR="00B8465E" w:rsidRPr="00E8379B" w:rsidRDefault="00B8465E" w:rsidP="00B8465E">
      <w:pPr>
        <w:spacing w:line="360" w:lineRule="auto"/>
        <w:outlineLvl w:val="1"/>
        <w:rPr>
          <w:rFonts w:ascii="黑体" w:eastAsia="黑体" w:hAnsi="黑体"/>
          <w:b/>
          <w:sz w:val="28"/>
        </w:rPr>
      </w:pPr>
      <w:bookmarkStart w:id="17" w:name="_Toc480456175"/>
      <w:r w:rsidRPr="00E8379B">
        <w:rPr>
          <w:rFonts w:ascii="黑体" w:eastAsia="黑体" w:hAnsi="黑体"/>
          <w:b/>
          <w:sz w:val="28"/>
        </w:rPr>
        <w:t>2</w:t>
      </w:r>
      <w:r w:rsidRPr="00E8379B">
        <w:rPr>
          <w:rFonts w:ascii="黑体" w:eastAsia="黑体" w:hAnsi="黑体" w:hint="eastAsia"/>
          <w:b/>
          <w:sz w:val="28"/>
        </w:rPr>
        <w:t>.1</w:t>
      </w:r>
      <w:r w:rsidRPr="00E8379B">
        <w:rPr>
          <w:rFonts w:ascii="黑体" w:eastAsia="黑体" w:hAnsi="黑体"/>
          <w:b/>
          <w:sz w:val="28"/>
        </w:rPr>
        <w:t xml:space="preserve"> </w:t>
      </w:r>
      <w:r w:rsidR="00661B7E" w:rsidRPr="00E8379B">
        <w:rPr>
          <w:rFonts w:ascii="黑体" w:eastAsia="黑体" w:hAnsi="黑体" w:hint="eastAsia"/>
          <w:b/>
          <w:sz w:val="28"/>
        </w:rPr>
        <w:t>引言</w:t>
      </w:r>
      <w:bookmarkEnd w:id="17"/>
    </w:p>
    <w:p w:rsidR="00132745" w:rsidRPr="00132745" w:rsidRDefault="00AA4429" w:rsidP="00952D68">
      <w:pPr>
        <w:spacing w:line="360" w:lineRule="auto"/>
        <w:ind w:firstLineChars="200" w:firstLine="480"/>
      </w:pPr>
      <w:r w:rsidRPr="00AA4429">
        <w:rPr>
          <w:rFonts w:hint="eastAsia"/>
        </w:rPr>
        <w:t>从</w:t>
      </w:r>
      <w:r>
        <w:rPr>
          <w:rFonts w:hint="eastAsia"/>
        </w:rPr>
        <w:t>本质上来说，人体动作识别是一个</w:t>
      </w:r>
      <w:r w:rsidR="00756A3E">
        <w:rPr>
          <w:rFonts w:hint="eastAsia"/>
        </w:rPr>
        <w:t>模式识别问题</w:t>
      </w:r>
      <w:r w:rsidR="00D553B5">
        <w:rPr>
          <w:rFonts w:hint="eastAsia"/>
        </w:rPr>
        <w:t>。</w:t>
      </w:r>
      <w:r w:rsidR="001834C4">
        <w:rPr>
          <w:rFonts w:hint="eastAsia"/>
        </w:rPr>
        <w:t>其重要的一步</w:t>
      </w:r>
      <w:r w:rsidR="00D553B5">
        <w:rPr>
          <w:rFonts w:hint="eastAsia"/>
        </w:rPr>
        <w:t>就</w:t>
      </w:r>
      <w:r w:rsidR="001834C4">
        <w:rPr>
          <w:rFonts w:hint="eastAsia"/>
        </w:rPr>
        <w:t>是能够从含有人体视频片段中获取动作状态的特征，特征提取的合理性直接影响动作识别模型的有效性和准确性。</w:t>
      </w:r>
      <w:r w:rsidR="003A01A0">
        <w:rPr>
          <w:rFonts w:hint="eastAsia"/>
        </w:rPr>
        <w:t>鉴于真实场景下视频动作的复杂性，人体动作识别技术主要包含关键帧的提取、</w:t>
      </w:r>
      <w:r w:rsidR="00766D7B">
        <w:rPr>
          <w:rFonts w:hint="eastAsia"/>
        </w:rPr>
        <w:t>人体动作视频特征提取、人体动作识别方法等。</w:t>
      </w:r>
      <w:r w:rsidR="003036B5">
        <w:rPr>
          <w:rFonts w:hint="eastAsia"/>
        </w:rPr>
        <w:t>视频的关键帧代表的是视频片段中能反映内容信息图像的集合。</w:t>
      </w:r>
      <w:r w:rsidR="002D06E0">
        <w:rPr>
          <w:rFonts w:hint="eastAsia"/>
        </w:rPr>
        <w:t>特征提取即动作表示，</w:t>
      </w:r>
      <w:r w:rsidR="00952D68">
        <w:rPr>
          <w:rFonts w:hint="eastAsia"/>
        </w:rPr>
        <w:t>通过从视频片段中提取有效的信息来对人体动作进行表示。</w:t>
      </w:r>
      <w:r w:rsidR="000059A8">
        <w:rPr>
          <w:rFonts w:hint="eastAsia"/>
        </w:rPr>
        <w:t>理想的动作特征应该能应对光照、视角变化、执行快慢等因素的影响，</w:t>
      </w:r>
      <w:r w:rsidR="00952D68">
        <w:rPr>
          <w:rFonts w:hint="eastAsia"/>
        </w:rPr>
        <w:t>而且还应该减少冗余性。</w:t>
      </w:r>
      <w:r w:rsidR="00E172A4">
        <w:rPr>
          <w:rFonts w:hint="eastAsia"/>
        </w:rPr>
        <w:t>动作识别方法是指根据提取的特征构造相应的识别模型</w:t>
      </w:r>
      <w:r w:rsidR="002D06E0" w:rsidRPr="002D06E0">
        <w:rPr>
          <w:rFonts w:hint="eastAsia"/>
        </w:rPr>
        <w:t>，</w:t>
      </w:r>
      <w:r w:rsidR="000059A8">
        <w:rPr>
          <w:rFonts w:hint="eastAsia"/>
        </w:rPr>
        <w:t>理想的模型不仅能够在复杂场景下区分不同的动作类型，还应该具有鲁棒性</w:t>
      </w:r>
      <w:r w:rsidR="00991B96">
        <w:rPr>
          <w:rFonts w:hint="eastAsia"/>
        </w:rPr>
        <w:t>。</w:t>
      </w:r>
    </w:p>
    <w:p w:rsidR="00AA3EBF" w:rsidRPr="00E8379B" w:rsidRDefault="00B8465E" w:rsidP="002E32C2">
      <w:pPr>
        <w:spacing w:line="360" w:lineRule="auto"/>
        <w:outlineLvl w:val="1"/>
        <w:rPr>
          <w:rFonts w:ascii="黑体" w:eastAsia="黑体" w:hAnsi="黑体"/>
          <w:b/>
          <w:sz w:val="28"/>
        </w:rPr>
      </w:pPr>
      <w:bookmarkStart w:id="18" w:name="_Toc480456176"/>
      <w:r w:rsidRPr="00E8379B">
        <w:rPr>
          <w:rFonts w:ascii="黑体" w:eastAsia="黑体" w:hAnsi="黑体" w:hint="eastAsia"/>
          <w:b/>
          <w:sz w:val="28"/>
        </w:rPr>
        <w:t xml:space="preserve">2.2 </w:t>
      </w:r>
      <w:r w:rsidR="009F21E0" w:rsidRPr="00E8379B">
        <w:rPr>
          <w:rFonts w:ascii="黑体" w:eastAsia="黑体" w:hAnsi="黑体" w:hint="eastAsia"/>
          <w:b/>
          <w:sz w:val="28"/>
        </w:rPr>
        <w:t>人体动作视频关键帧提取</w:t>
      </w:r>
      <w:bookmarkEnd w:id="18"/>
    </w:p>
    <w:p w:rsidR="00BD4087" w:rsidRPr="00C152A7" w:rsidRDefault="00961A93" w:rsidP="00C152A7">
      <w:pPr>
        <w:spacing w:line="360" w:lineRule="auto"/>
        <w:ind w:firstLineChars="200" w:firstLine="480"/>
        <w:rPr>
          <w:color w:val="000000" w:themeColor="text1"/>
        </w:rPr>
      </w:pPr>
      <w:r>
        <w:rPr>
          <w:rFonts w:hint="eastAsia"/>
          <w:color w:val="000000" w:themeColor="text1"/>
        </w:rPr>
        <w:t>为了减小计算代价</w:t>
      </w:r>
      <w:r w:rsidR="00F97758" w:rsidRPr="00C152A7">
        <w:rPr>
          <w:rFonts w:hint="eastAsia"/>
          <w:color w:val="000000" w:themeColor="text1"/>
        </w:rPr>
        <w:t>，通常</w:t>
      </w:r>
      <w:r w:rsidR="00BD4087" w:rsidRPr="00C152A7">
        <w:rPr>
          <w:rFonts w:hint="eastAsia"/>
          <w:color w:val="000000" w:themeColor="text1"/>
        </w:rPr>
        <w:t>从</w:t>
      </w:r>
      <w:r w:rsidR="00E172A4">
        <w:rPr>
          <w:rFonts w:hint="eastAsia"/>
          <w:color w:val="000000" w:themeColor="text1"/>
        </w:rPr>
        <w:t>动作</w:t>
      </w:r>
      <w:r w:rsidR="00BD4087" w:rsidRPr="00C152A7">
        <w:rPr>
          <w:rFonts w:hint="eastAsia"/>
          <w:color w:val="000000" w:themeColor="text1"/>
        </w:rPr>
        <w:t>视频中</w:t>
      </w:r>
      <w:r w:rsidR="00D303DD">
        <w:rPr>
          <w:rFonts w:hint="eastAsia"/>
          <w:color w:val="000000" w:themeColor="text1"/>
        </w:rPr>
        <w:t>选择</w:t>
      </w:r>
      <w:r w:rsidR="00BD4087" w:rsidRPr="00C152A7">
        <w:rPr>
          <w:rFonts w:hint="eastAsia"/>
          <w:color w:val="000000" w:themeColor="text1"/>
        </w:rPr>
        <w:t>若干个关键帧图像</w:t>
      </w:r>
      <w:r w:rsidR="00E172A4">
        <w:rPr>
          <w:rFonts w:hint="eastAsia"/>
          <w:color w:val="000000" w:themeColor="text1"/>
        </w:rPr>
        <w:t>来代表整个视频</w:t>
      </w:r>
      <w:r>
        <w:rPr>
          <w:rFonts w:hint="eastAsia"/>
          <w:color w:val="000000" w:themeColor="text1"/>
        </w:rPr>
        <w:t>段</w:t>
      </w:r>
      <w:r w:rsidR="00E172A4">
        <w:rPr>
          <w:rFonts w:hint="eastAsia"/>
          <w:color w:val="000000" w:themeColor="text1"/>
        </w:rPr>
        <w:t>信息</w:t>
      </w:r>
      <w:r w:rsidR="00BD4087" w:rsidRPr="00C152A7">
        <w:rPr>
          <w:rFonts w:hint="eastAsia"/>
          <w:color w:val="000000" w:themeColor="text1"/>
        </w:rPr>
        <w:t>。</w:t>
      </w:r>
      <w:r w:rsidR="00F9071F">
        <w:rPr>
          <w:rFonts w:hint="eastAsia"/>
          <w:color w:val="000000" w:themeColor="text1"/>
        </w:rPr>
        <w:t>关键帧</w:t>
      </w:r>
      <w:r w:rsidR="00D303DD">
        <w:rPr>
          <w:rFonts w:hint="eastAsia"/>
          <w:color w:val="000000" w:themeColor="text1"/>
        </w:rPr>
        <w:t>获取</w:t>
      </w:r>
      <w:r w:rsidR="00F9071F">
        <w:rPr>
          <w:rFonts w:hint="eastAsia"/>
          <w:color w:val="000000" w:themeColor="text1"/>
        </w:rPr>
        <w:t>的好坏直接影响</w:t>
      </w:r>
      <w:r w:rsidR="001C536C">
        <w:rPr>
          <w:rFonts w:hint="eastAsia"/>
          <w:color w:val="000000" w:themeColor="text1"/>
        </w:rPr>
        <w:t>人体动作识别的准确性，于是</w:t>
      </w:r>
      <w:r w:rsidR="00E963EA">
        <w:rPr>
          <w:rFonts w:hint="eastAsia"/>
          <w:color w:val="000000" w:themeColor="text1"/>
        </w:rPr>
        <w:t>要求</w:t>
      </w:r>
      <w:r w:rsidR="00D303DD">
        <w:rPr>
          <w:rFonts w:hint="eastAsia"/>
          <w:color w:val="000000" w:themeColor="text1"/>
        </w:rPr>
        <w:t>选取</w:t>
      </w:r>
      <w:r w:rsidR="001C536C">
        <w:rPr>
          <w:rFonts w:hint="eastAsia"/>
          <w:color w:val="000000" w:themeColor="text1"/>
        </w:rPr>
        <w:t>的图像</w:t>
      </w:r>
      <w:r w:rsidR="004B01BB">
        <w:rPr>
          <w:rFonts w:hint="eastAsia"/>
          <w:color w:val="000000" w:themeColor="text1"/>
        </w:rPr>
        <w:t>集合</w:t>
      </w:r>
      <w:r w:rsidR="001C536C">
        <w:rPr>
          <w:rFonts w:hint="eastAsia"/>
          <w:color w:val="000000" w:themeColor="text1"/>
        </w:rPr>
        <w:t>能有效表达视频中人体动作的信息。</w:t>
      </w:r>
      <w:r w:rsidR="00EA7B3E" w:rsidRPr="003258C8">
        <w:rPr>
          <w:rFonts w:hint="eastAsia"/>
        </w:rPr>
        <w:t>正因如此，关键帧提取技术</w:t>
      </w:r>
      <w:r w:rsidR="00A43662">
        <w:rPr>
          <w:rFonts w:hint="eastAsia"/>
        </w:rPr>
        <w:t>得</w:t>
      </w:r>
      <w:r w:rsidR="00150E42" w:rsidRPr="003258C8">
        <w:rPr>
          <w:rFonts w:hint="eastAsia"/>
        </w:rPr>
        <w:t>到了</w:t>
      </w:r>
      <w:r w:rsidR="00A43662">
        <w:rPr>
          <w:rFonts w:hint="eastAsia"/>
        </w:rPr>
        <w:t>越来越多</w:t>
      </w:r>
      <w:r w:rsidR="00150E42" w:rsidRPr="003258C8">
        <w:rPr>
          <w:rFonts w:hint="eastAsia"/>
        </w:rPr>
        <w:t>国内外科研人员的关注，并取得了</w:t>
      </w:r>
      <w:r w:rsidR="003258C8" w:rsidRPr="003258C8">
        <w:rPr>
          <w:rFonts w:hint="eastAsia"/>
        </w:rPr>
        <w:t>令人瞩目</w:t>
      </w:r>
      <w:r w:rsidR="003258C8">
        <w:rPr>
          <w:rFonts w:hint="eastAsia"/>
        </w:rPr>
        <w:t>的</w:t>
      </w:r>
      <w:r w:rsidR="00150E42" w:rsidRPr="003258C8">
        <w:rPr>
          <w:rFonts w:hint="eastAsia"/>
        </w:rPr>
        <w:t>成果</w:t>
      </w:r>
      <w:r w:rsidR="00E15501" w:rsidRPr="003258C8">
        <w:rPr>
          <w:rFonts w:hint="eastAsia"/>
        </w:rPr>
        <w:t>。</w:t>
      </w:r>
      <w:r w:rsidR="003350A9" w:rsidRPr="00C152A7">
        <w:rPr>
          <w:rFonts w:hint="eastAsia"/>
          <w:color w:val="000000" w:themeColor="text1"/>
        </w:rPr>
        <w:t>现有的视频关键帧提取</w:t>
      </w:r>
      <w:r w:rsidR="00D553B5">
        <w:rPr>
          <w:rFonts w:hint="eastAsia"/>
          <w:color w:val="000000" w:themeColor="text1"/>
        </w:rPr>
        <w:t>方法</w:t>
      </w:r>
      <w:r w:rsidR="00D163E1" w:rsidRPr="00C152A7">
        <w:rPr>
          <w:rFonts w:hint="eastAsia"/>
          <w:color w:val="000000" w:themeColor="text1"/>
        </w:rPr>
        <w:t>大致可以分为</w:t>
      </w:r>
      <w:r w:rsidR="00902F08" w:rsidRPr="00C152A7">
        <w:rPr>
          <w:rFonts w:hint="eastAsia"/>
          <w:color w:val="000000" w:themeColor="text1"/>
        </w:rPr>
        <w:t>5</w:t>
      </w:r>
      <w:r w:rsidR="00D163E1" w:rsidRPr="00C152A7">
        <w:rPr>
          <w:rFonts w:hint="eastAsia"/>
          <w:color w:val="000000" w:themeColor="text1"/>
        </w:rPr>
        <w:t>类</w:t>
      </w:r>
      <w:r w:rsidR="00603A52" w:rsidRPr="006926FA">
        <w:rPr>
          <w:rFonts w:hint="eastAsia"/>
          <w:color w:val="000000" w:themeColor="text1"/>
          <w:vertAlign w:val="superscript"/>
        </w:rPr>
        <w:t>[</w:t>
      </w:r>
      <w:r w:rsidR="00603A52" w:rsidRPr="006926FA">
        <w:rPr>
          <w:color w:val="000000" w:themeColor="text1"/>
          <w:vertAlign w:val="superscript"/>
        </w:rPr>
        <w:t>2</w:t>
      </w:r>
      <w:r w:rsidR="00F846E1" w:rsidRPr="006926FA">
        <w:rPr>
          <w:color w:val="000000" w:themeColor="text1"/>
          <w:vertAlign w:val="superscript"/>
        </w:rPr>
        <w:t>2</w:t>
      </w:r>
      <w:r w:rsidR="00603A52" w:rsidRPr="006926FA">
        <w:rPr>
          <w:rFonts w:hint="eastAsia"/>
          <w:color w:val="000000" w:themeColor="text1"/>
          <w:vertAlign w:val="superscript"/>
        </w:rPr>
        <w:t>]</w:t>
      </w:r>
      <w:r w:rsidR="00F16C13" w:rsidRPr="00C152A7">
        <w:rPr>
          <w:rFonts w:hint="eastAsia"/>
          <w:color w:val="000000" w:themeColor="text1"/>
        </w:rPr>
        <w:t>：</w:t>
      </w:r>
    </w:p>
    <w:p w:rsidR="00A7775D" w:rsidRPr="00C152A7" w:rsidRDefault="004B6453" w:rsidP="00776038">
      <w:pPr>
        <w:spacing w:line="360" w:lineRule="auto"/>
        <w:ind w:firstLineChars="200" w:firstLine="480"/>
        <w:rPr>
          <w:color w:val="000000" w:themeColor="text1"/>
        </w:rPr>
      </w:pPr>
      <w:r w:rsidRPr="00C152A7">
        <w:rPr>
          <w:rFonts w:hint="eastAsia"/>
          <w:color w:val="000000" w:themeColor="text1"/>
        </w:rPr>
        <w:t>1</w:t>
      </w:r>
      <w:r w:rsidRPr="00C152A7">
        <w:rPr>
          <w:rFonts w:hint="eastAsia"/>
          <w:color w:val="000000" w:themeColor="text1"/>
        </w:rPr>
        <w:t>）</w:t>
      </w:r>
      <w:r w:rsidR="000201D3" w:rsidRPr="00C152A7">
        <w:rPr>
          <w:rFonts w:hint="eastAsia"/>
          <w:color w:val="000000" w:themeColor="text1"/>
        </w:rPr>
        <w:t>基于视频片段边界的方法</w:t>
      </w:r>
      <w:r w:rsidR="00D95036" w:rsidRPr="00C152A7">
        <w:rPr>
          <w:rFonts w:hint="eastAsia"/>
          <w:color w:val="000000" w:themeColor="text1"/>
        </w:rPr>
        <w:t>：</w:t>
      </w:r>
      <w:r w:rsidR="009B1EF5">
        <w:rPr>
          <w:rFonts w:hint="eastAsia"/>
          <w:color w:val="000000" w:themeColor="text1"/>
        </w:rPr>
        <w:t>该方法通常选取视频片段的第一帧、最后一帧或者中间帧作为关键帧。该方法计算简单，适用于内容变化小以，基本保持不变的视频片段。</w:t>
      </w:r>
      <w:r w:rsidR="00256EF6">
        <w:rPr>
          <w:rFonts w:hint="eastAsia"/>
          <w:color w:val="000000" w:themeColor="text1"/>
        </w:rPr>
        <w:t>缺点是提取复杂视频关键帧时，效果不够理想。</w:t>
      </w:r>
    </w:p>
    <w:p w:rsidR="002E6049" w:rsidRPr="00782977" w:rsidRDefault="004B6453" w:rsidP="003369C3">
      <w:pPr>
        <w:spacing w:line="360" w:lineRule="auto"/>
        <w:ind w:firstLineChars="200" w:firstLine="480"/>
        <w:rPr>
          <w:color w:val="FF0000"/>
        </w:rPr>
      </w:pPr>
      <w:r w:rsidRPr="00C152A7">
        <w:rPr>
          <w:rFonts w:hint="eastAsia"/>
          <w:color w:val="000000" w:themeColor="text1"/>
        </w:rPr>
        <w:t>2</w:t>
      </w:r>
      <w:r w:rsidRPr="00C152A7">
        <w:rPr>
          <w:rFonts w:hint="eastAsia"/>
          <w:color w:val="000000" w:themeColor="text1"/>
        </w:rPr>
        <w:t>）</w:t>
      </w:r>
      <w:r w:rsidR="002E6049" w:rsidRPr="00C152A7">
        <w:rPr>
          <w:rFonts w:hint="eastAsia"/>
          <w:color w:val="000000" w:themeColor="text1"/>
        </w:rPr>
        <w:t>基</w:t>
      </w:r>
      <w:r w:rsidR="000201D3" w:rsidRPr="00C152A7">
        <w:rPr>
          <w:rFonts w:hint="eastAsia"/>
          <w:color w:val="000000" w:themeColor="text1"/>
        </w:rPr>
        <w:t>于视觉内容的方法</w:t>
      </w:r>
      <w:r w:rsidR="00D65F62" w:rsidRPr="00C152A7">
        <w:rPr>
          <w:rFonts w:hint="eastAsia"/>
          <w:color w:val="000000" w:themeColor="text1"/>
        </w:rPr>
        <w:t>：</w:t>
      </w:r>
      <w:r w:rsidR="00AC2466">
        <w:rPr>
          <w:rFonts w:hint="eastAsia"/>
          <w:color w:val="000000" w:themeColor="text1"/>
        </w:rPr>
        <w:t>该方法主要利用</w:t>
      </w:r>
      <w:r w:rsidR="001E6CDA">
        <w:rPr>
          <w:rFonts w:hint="eastAsia"/>
          <w:color w:val="000000" w:themeColor="text1"/>
        </w:rPr>
        <w:t>视频图像的形状、颜色、纹理等静态信息来选择关键帧图像</w:t>
      </w:r>
      <w:r w:rsidR="001E6CDA" w:rsidRPr="006926FA">
        <w:rPr>
          <w:rFonts w:hint="eastAsia"/>
          <w:color w:val="000000" w:themeColor="text1"/>
          <w:vertAlign w:val="superscript"/>
        </w:rPr>
        <w:t>[</w:t>
      </w:r>
      <w:r w:rsidR="001E6CDA" w:rsidRPr="006926FA">
        <w:rPr>
          <w:color w:val="000000" w:themeColor="text1"/>
          <w:vertAlign w:val="superscript"/>
        </w:rPr>
        <w:t>2</w:t>
      </w:r>
      <w:r w:rsidR="00F846E1" w:rsidRPr="006926FA">
        <w:rPr>
          <w:color w:val="000000" w:themeColor="text1"/>
          <w:vertAlign w:val="superscript"/>
        </w:rPr>
        <w:t>2</w:t>
      </w:r>
      <w:r w:rsidR="001E6CDA" w:rsidRPr="006926FA">
        <w:rPr>
          <w:rFonts w:hint="eastAsia"/>
          <w:color w:val="000000" w:themeColor="text1"/>
          <w:vertAlign w:val="superscript"/>
        </w:rPr>
        <w:t>]</w:t>
      </w:r>
      <w:r w:rsidR="001E6CDA" w:rsidRPr="006926FA">
        <w:rPr>
          <w:color w:val="000000" w:themeColor="text1"/>
          <w:vertAlign w:val="superscript"/>
        </w:rPr>
        <w:t>[2</w:t>
      </w:r>
      <w:r w:rsidR="00F846E1" w:rsidRPr="006926FA">
        <w:rPr>
          <w:color w:val="000000" w:themeColor="text1"/>
          <w:vertAlign w:val="superscript"/>
        </w:rPr>
        <w:t>3</w:t>
      </w:r>
      <w:r w:rsidR="001E6CDA" w:rsidRPr="006926FA">
        <w:rPr>
          <w:color w:val="000000" w:themeColor="text1"/>
          <w:vertAlign w:val="superscript"/>
        </w:rPr>
        <w:t>]</w:t>
      </w:r>
      <w:r w:rsidR="001E6CDA">
        <w:rPr>
          <w:rFonts w:hint="eastAsia"/>
          <w:color w:val="000000" w:themeColor="text1"/>
        </w:rPr>
        <w:t>。比较典型的有直方图平均法和帧平均法，前者根据视频中所有图像统计直方图的平均值来选取视频关键帧，而后者</w:t>
      </w:r>
      <w:r w:rsidR="00157895">
        <w:rPr>
          <w:rFonts w:hint="eastAsia"/>
          <w:color w:val="000000" w:themeColor="text1"/>
        </w:rPr>
        <w:t>直接计算所有帧图像在某个像素位置的平均值，以选取最接近该值的图像作为关键帧。</w:t>
      </w:r>
      <w:r w:rsidR="00A87692">
        <w:rPr>
          <w:rFonts w:hint="eastAsia"/>
          <w:color w:val="000000" w:themeColor="text1"/>
        </w:rPr>
        <w:t>由于这类方法中</w:t>
      </w:r>
      <w:r w:rsidR="009D314F">
        <w:rPr>
          <w:rFonts w:hint="eastAsia"/>
          <w:color w:val="000000" w:themeColor="text1"/>
        </w:rPr>
        <w:t>经验</w:t>
      </w:r>
      <w:r w:rsidR="00A87692" w:rsidRPr="00A87692">
        <w:rPr>
          <w:rFonts w:hint="eastAsia"/>
          <w:color w:val="000000" w:themeColor="text1"/>
        </w:rPr>
        <w:t>阈值的选择的难度较大</w:t>
      </w:r>
      <w:r w:rsidR="00A87692">
        <w:rPr>
          <w:rFonts w:hint="eastAsia"/>
          <w:color w:val="000000" w:themeColor="text1"/>
        </w:rPr>
        <w:t>，当视频片段不稳定时，容易选出</w:t>
      </w:r>
      <w:r w:rsidR="00A87692" w:rsidRPr="00A87692">
        <w:rPr>
          <w:rFonts w:hint="eastAsia"/>
          <w:color w:val="000000" w:themeColor="text1"/>
        </w:rPr>
        <w:t>冗余的关键帧</w:t>
      </w:r>
      <w:r w:rsidR="00A87692" w:rsidRPr="00A87692">
        <w:rPr>
          <w:rFonts w:hint="eastAsia"/>
        </w:rPr>
        <w:t>。</w:t>
      </w:r>
    </w:p>
    <w:p w:rsidR="002E6049" w:rsidRPr="00C152A7" w:rsidRDefault="004B6453" w:rsidP="003369C3">
      <w:pPr>
        <w:spacing w:line="360" w:lineRule="auto"/>
        <w:ind w:firstLineChars="200" w:firstLine="480"/>
        <w:rPr>
          <w:color w:val="000000" w:themeColor="text1"/>
        </w:rPr>
      </w:pPr>
      <w:r w:rsidRPr="00C152A7">
        <w:rPr>
          <w:rFonts w:hint="eastAsia"/>
          <w:color w:val="000000" w:themeColor="text1"/>
        </w:rPr>
        <w:t>3</w:t>
      </w:r>
      <w:r w:rsidRPr="00C152A7">
        <w:rPr>
          <w:rFonts w:hint="eastAsia"/>
          <w:color w:val="000000" w:themeColor="text1"/>
        </w:rPr>
        <w:t>）</w:t>
      </w:r>
      <w:r w:rsidR="002E6049" w:rsidRPr="00C152A7">
        <w:rPr>
          <w:rFonts w:hint="eastAsia"/>
          <w:color w:val="000000" w:themeColor="text1"/>
        </w:rPr>
        <w:t>基于运动分析的</w:t>
      </w:r>
      <w:r w:rsidR="000201D3" w:rsidRPr="00C152A7">
        <w:rPr>
          <w:rFonts w:hint="eastAsia"/>
          <w:color w:val="000000" w:themeColor="text1"/>
        </w:rPr>
        <w:t>方法</w:t>
      </w:r>
      <w:r w:rsidR="000224CE" w:rsidRPr="00521824">
        <w:rPr>
          <w:rFonts w:hint="eastAsia"/>
          <w:vertAlign w:val="superscript"/>
        </w:rPr>
        <w:t>[</w:t>
      </w:r>
      <w:r w:rsidR="000224CE" w:rsidRPr="00521824">
        <w:rPr>
          <w:vertAlign w:val="superscript"/>
        </w:rPr>
        <w:t>22</w:t>
      </w:r>
      <w:r w:rsidR="000224CE" w:rsidRPr="00521824">
        <w:rPr>
          <w:rFonts w:hint="eastAsia"/>
          <w:vertAlign w:val="superscript"/>
        </w:rPr>
        <w:t>]</w:t>
      </w:r>
      <w:r w:rsidR="00D65F62" w:rsidRPr="00C152A7">
        <w:rPr>
          <w:rFonts w:hint="eastAsia"/>
          <w:color w:val="000000" w:themeColor="text1"/>
        </w:rPr>
        <w:t>：</w:t>
      </w:r>
      <w:r w:rsidR="00A87692">
        <w:rPr>
          <w:rFonts w:hint="eastAsia"/>
          <w:color w:val="000000" w:themeColor="text1"/>
        </w:rPr>
        <w:t>该方法通过人体的</w:t>
      </w:r>
      <w:r w:rsidR="0062420E">
        <w:rPr>
          <w:rFonts w:hint="eastAsia"/>
          <w:color w:val="000000" w:themeColor="text1"/>
        </w:rPr>
        <w:t>运动信息来获取视频关键帧，代表的有运动极小值算法，</w:t>
      </w:r>
      <w:r w:rsidR="00371B65">
        <w:rPr>
          <w:rFonts w:hint="eastAsia"/>
          <w:color w:val="000000" w:themeColor="text1"/>
        </w:rPr>
        <w:t>该方法</w:t>
      </w:r>
      <w:r w:rsidR="0062420E">
        <w:rPr>
          <w:rFonts w:hint="eastAsia"/>
          <w:color w:val="000000" w:themeColor="text1"/>
        </w:rPr>
        <w:t>通过光流来计算人体运动量，并根据</w:t>
      </w:r>
      <w:r w:rsidR="00B94E60">
        <w:rPr>
          <w:rFonts w:hint="eastAsia"/>
          <w:color w:val="000000" w:themeColor="text1"/>
        </w:rPr>
        <w:t>计算最小</w:t>
      </w:r>
      <w:r w:rsidR="00B94E60">
        <w:rPr>
          <w:rFonts w:hint="eastAsia"/>
          <w:color w:val="000000" w:themeColor="text1"/>
        </w:rPr>
        <w:lastRenderedPageBreak/>
        <w:t>值</w:t>
      </w:r>
      <w:r w:rsidR="0062420E">
        <w:rPr>
          <w:rFonts w:hint="eastAsia"/>
          <w:color w:val="000000" w:themeColor="text1"/>
        </w:rPr>
        <w:t>选取关键帧，计算较为复杂。</w:t>
      </w:r>
    </w:p>
    <w:p w:rsidR="002E6049" w:rsidRPr="00C152A7" w:rsidRDefault="004B6453" w:rsidP="003369C3">
      <w:pPr>
        <w:spacing w:line="360" w:lineRule="auto"/>
        <w:ind w:firstLineChars="200" w:firstLine="480"/>
        <w:rPr>
          <w:color w:val="000000" w:themeColor="text1"/>
        </w:rPr>
      </w:pPr>
      <w:r w:rsidRPr="00C152A7">
        <w:rPr>
          <w:rFonts w:hint="eastAsia"/>
          <w:color w:val="000000" w:themeColor="text1"/>
        </w:rPr>
        <w:t>4</w:t>
      </w:r>
      <w:r w:rsidRPr="00C152A7">
        <w:rPr>
          <w:rFonts w:hint="eastAsia"/>
          <w:color w:val="000000" w:themeColor="text1"/>
        </w:rPr>
        <w:t>）</w:t>
      </w:r>
      <w:r w:rsidR="002E6049" w:rsidRPr="00C152A7">
        <w:rPr>
          <w:rFonts w:hint="eastAsia"/>
          <w:color w:val="000000" w:themeColor="text1"/>
        </w:rPr>
        <w:t>基于聚类分析的</w:t>
      </w:r>
      <w:r w:rsidR="000201D3" w:rsidRPr="00C152A7">
        <w:rPr>
          <w:rFonts w:hint="eastAsia"/>
          <w:color w:val="000000" w:themeColor="text1"/>
        </w:rPr>
        <w:t>方法</w:t>
      </w:r>
      <w:r w:rsidR="00D65F62" w:rsidRPr="00C152A7">
        <w:rPr>
          <w:rFonts w:hint="eastAsia"/>
          <w:color w:val="000000" w:themeColor="text1"/>
        </w:rPr>
        <w:t>：</w:t>
      </w:r>
      <w:r w:rsidR="00786AB4">
        <w:rPr>
          <w:rFonts w:hint="eastAsia"/>
          <w:color w:val="000000" w:themeColor="text1"/>
        </w:rPr>
        <w:t>该方法通常使用</w:t>
      </w:r>
      <w:r w:rsidR="00786AB4">
        <w:rPr>
          <w:rFonts w:hint="eastAsia"/>
          <w:color w:val="000000" w:themeColor="text1"/>
        </w:rPr>
        <w:t>K</w:t>
      </w:r>
      <w:r w:rsidR="00786AB4">
        <w:rPr>
          <w:rFonts w:hint="eastAsia"/>
          <w:color w:val="000000" w:themeColor="text1"/>
        </w:rPr>
        <w:t>均值和模糊</w:t>
      </w:r>
      <w:r w:rsidR="00786AB4">
        <w:rPr>
          <w:rFonts w:hint="eastAsia"/>
          <w:color w:val="000000" w:themeColor="text1"/>
        </w:rPr>
        <w:t>C</w:t>
      </w:r>
      <w:r w:rsidR="00786AB4">
        <w:rPr>
          <w:rFonts w:hint="eastAsia"/>
          <w:color w:val="000000" w:themeColor="text1"/>
        </w:rPr>
        <w:t>均值作为聚类算法，初始确定一个类心，然后根据视频图像帧与类心的距离来选取视频关键帧。前者选取的关键帧是清晰的，每幅图像</w:t>
      </w:r>
      <w:r w:rsidR="000A740D">
        <w:rPr>
          <w:rFonts w:hint="eastAsia"/>
          <w:color w:val="000000" w:themeColor="text1"/>
        </w:rPr>
        <w:t>只被分配到一个聚类中。后者针对每幅图像都有一个聚类函数，分类</w:t>
      </w:r>
      <w:r w:rsidR="00AE383F">
        <w:rPr>
          <w:rFonts w:hint="eastAsia"/>
          <w:color w:val="000000" w:themeColor="text1"/>
        </w:rPr>
        <w:t>是</w:t>
      </w:r>
      <w:r w:rsidR="000A740D">
        <w:rPr>
          <w:rFonts w:hint="eastAsia"/>
          <w:color w:val="000000" w:themeColor="text1"/>
        </w:rPr>
        <w:t>模糊的。此类方法能较好地减少视频片段的相关性，但不能保持图像帧的顺序性和保存视频片段的运动信息。</w:t>
      </w:r>
    </w:p>
    <w:p w:rsidR="00401DFF" w:rsidRDefault="004B6453" w:rsidP="003369C3">
      <w:pPr>
        <w:spacing w:line="360" w:lineRule="auto"/>
        <w:ind w:firstLineChars="200" w:firstLine="480"/>
        <w:rPr>
          <w:color w:val="000000" w:themeColor="text1"/>
        </w:rPr>
      </w:pPr>
      <w:r w:rsidRPr="00C152A7">
        <w:rPr>
          <w:rFonts w:hint="eastAsia"/>
          <w:color w:val="000000" w:themeColor="text1"/>
        </w:rPr>
        <w:t>5</w:t>
      </w:r>
      <w:r w:rsidRPr="00C152A7">
        <w:rPr>
          <w:rFonts w:hint="eastAsia"/>
          <w:color w:val="000000" w:themeColor="text1"/>
        </w:rPr>
        <w:t>）</w:t>
      </w:r>
      <w:r w:rsidR="0038174E" w:rsidRPr="00C152A7">
        <w:rPr>
          <w:rFonts w:hint="eastAsia"/>
          <w:color w:val="000000" w:themeColor="text1"/>
        </w:rPr>
        <w:t>基于压缩视频流的方法</w:t>
      </w:r>
      <w:r w:rsidR="00D65F62" w:rsidRPr="00C152A7">
        <w:rPr>
          <w:rFonts w:hint="eastAsia"/>
          <w:color w:val="000000" w:themeColor="text1"/>
        </w:rPr>
        <w:t>：</w:t>
      </w:r>
      <w:r w:rsidR="00803502">
        <w:rPr>
          <w:rFonts w:hint="eastAsia"/>
          <w:color w:val="000000" w:themeColor="text1"/>
        </w:rPr>
        <w:t>不同于以上四种基于全图像序列的关键帧提取方法，基于压缩视频流的方法</w:t>
      </w:r>
      <w:r w:rsidR="00401DFF">
        <w:rPr>
          <w:rFonts w:hint="eastAsia"/>
          <w:color w:val="000000" w:themeColor="text1"/>
        </w:rPr>
        <w:t>直接从压缩的视频流上提取关键帧，有效降低了计算复杂度，目前大致分为两种方法，一种方法是通过提取视频流中的</w:t>
      </w:r>
      <w:r w:rsidR="00401DFF">
        <w:rPr>
          <w:rFonts w:hint="eastAsia"/>
          <w:color w:val="000000" w:themeColor="text1"/>
        </w:rPr>
        <w:t>I</w:t>
      </w:r>
      <w:r w:rsidR="00401DFF">
        <w:rPr>
          <w:rFonts w:hint="eastAsia"/>
          <w:color w:val="000000" w:themeColor="text1"/>
        </w:rPr>
        <w:t>帧作为关键帧，另一种方法是通过利用压缩视频流中离散余弦变换的系数和运动矢量来提取关键帧。</w:t>
      </w:r>
    </w:p>
    <w:p w:rsidR="009A51AA" w:rsidRPr="00C152A7" w:rsidRDefault="00674456" w:rsidP="00C152A7">
      <w:pPr>
        <w:spacing w:line="360" w:lineRule="auto"/>
        <w:ind w:firstLineChars="200" w:firstLine="480"/>
        <w:rPr>
          <w:color w:val="000000" w:themeColor="text1"/>
        </w:rPr>
      </w:pPr>
      <w:r w:rsidRPr="00C152A7">
        <w:rPr>
          <w:rFonts w:hint="eastAsia"/>
          <w:color w:val="000000" w:themeColor="text1"/>
        </w:rPr>
        <w:t>上述的各种方法都具有优缺点</w:t>
      </w:r>
      <w:r w:rsidR="00240AAE" w:rsidRPr="00C152A7">
        <w:rPr>
          <w:rFonts w:hint="eastAsia"/>
          <w:color w:val="000000" w:themeColor="text1"/>
        </w:rPr>
        <w:t>，本文实验中，我们选取的</w:t>
      </w:r>
      <w:r w:rsidR="00612A08">
        <w:rPr>
          <w:rFonts w:hint="eastAsia"/>
          <w:color w:val="000000" w:themeColor="text1"/>
        </w:rPr>
        <w:t>数据集是</w:t>
      </w:r>
      <w:r w:rsidR="00240AAE" w:rsidRPr="00C152A7">
        <w:rPr>
          <w:rFonts w:hint="eastAsia"/>
          <w:color w:val="000000" w:themeColor="text1"/>
        </w:rPr>
        <w:t>UCF</w:t>
      </w:r>
      <w:r w:rsidR="00240AAE" w:rsidRPr="00C152A7">
        <w:rPr>
          <w:color w:val="000000" w:themeColor="text1"/>
        </w:rPr>
        <w:t xml:space="preserve"> </w:t>
      </w:r>
      <w:r w:rsidR="00240AAE" w:rsidRPr="00C152A7">
        <w:rPr>
          <w:rFonts w:hint="eastAsia"/>
          <w:color w:val="000000" w:themeColor="text1"/>
        </w:rPr>
        <w:t>Sports</w:t>
      </w:r>
      <w:r w:rsidR="00CC1DA6" w:rsidRPr="00C152A7">
        <w:rPr>
          <w:rFonts w:hint="eastAsia"/>
          <w:color w:val="000000" w:themeColor="text1"/>
        </w:rPr>
        <w:t>视频数据库，</w:t>
      </w:r>
      <w:r w:rsidR="00392798" w:rsidRPr="00C152A7">
        <w:rPr>
          <w:rFonts w:hint="eastAsia"/>
          <w:color w:val="000000" w:themeColor="text1"/>
        </w:rPr>
        <w:t>视频连续帧</w:t>
      </w:r>
      <w:r w:rsidR="00CC1DA6" w:rsidRPr="00C152A7">
        <w:rPr>
          <w:rFonts w:hint="eastAsia"/>
          <w:color w:val="000000" w:themeColor="text1"/>
        </w:rPr>
        <w:t>的内容变化不是很大。因此，我们选择基于视频片段边界的方法来进行动作视频的关键帧提取，选取</w:t>
      </w:r>
      <w:r w:rsidR="008A4534" w:rsidRPr="00C152A7">
        <w:rPr>
          <w:rFonts w:hint="eastAsia"/>
          <w:color w:val="000000" w:themeColor="text1"/>
        </w:rPr>
        <w:t>动作视频的</w:t>
      </w:r>
      <w:r w:rsidR="00CC1DA6" w:rsidRPr="00C152A7">
        <w:rPr>
          <w:rFonts w:hint="eastAsia"/>
          <w:color w:val="000000" w:themeColor="text1"/>
        </w:rPr>
        <w:t>前中后</w:t>
      </w:r>
      <w:r w:rsidR="00D86B8D" w:rsidRPr="00C152A7">
        <w:rPr>
          <w:rFonts w:hint="eastAsia"/>
          <w:color w:val="000000" w:themeColor="text1"/>
        </w:rPr>
        <w:t>位置的图像</w:t>
      </w:r>
      <w:r w:rsidR="00CC1DA6" w:rsidRPr="00C152A7">
        <w:rPr>
          <w:rFonts w:hint="eastAsia"/>
          <w:color w:val="000000" w:themeColor="text1"/>
        </w:rPr>
        <w:t>作为关键帧</w:t>
      </w:r>
      <w:r w:rsidR="00AB3B65" w:rsidRPr="00C152A7">
        <w:rPr>
          <w:rFonts w:hint="eastAsia"/>
          <w:color w:val="000000" w:themeColor="text1"/>
        </w:rPr>
        <w:t>，这样既能</w:t>
      </w:r>
      <w:r w:rsidR="00CC1DA6" w:rsidRPr="00C152A7">
        <w:rPr>
          <w:rFonts w:hint="eastAsia"/>
          <w:color w:val="000000" w:themeColor="text1"/>
        </w:rPr>
        <w:t>代表整个视频片段的主要内容</w:t>
      </w:r>
      <w:r w:rsidR="008A4534" w:rsidRPr="00C152A7">
        <w:rPr>
          <w:rFonts w:hint="eastAsia"/>
          <w:color w:val="000000" w:themeColor="text1"/>
        </w:rPr>
        <w:t>，</w:t>
      </w:r>
      <w:r w:rsidR="00AB3B65" w:rsidRPr="00C152A7">
        <w:rPr>
          <w:rFonts w:hint="eastAsia"/>
          <w:color w:val="000000" w:themeColor="text1"/>
        </w:rPr>
        <w:t>又能反映视频序列的时变信息。</w:t>
      </w:r>
    </w:p>
    <w:p w:rsidR="00A6065B" w:rsidRPr="00E8379B" w:rsidRDefault="00A22BF2" w:rsidP="003A01A0">
      <w:pPr>
        <w:spacing w:line="360" w:lineRule="auto"/>
        <w:outlineLvl w:val="1"/>
        <w:rPr>
          <w:rFonts w:ascii="黑体" w:eastAsia="黑体" w:hAnsi="黑体"/>
          <w:b/>
          <w:sz w:val="28"/>
        </w:rPr>
      </w:pPr>
      <w:bookmarkStart w:id="19" w:name="_Toc480456177"/>
      <w:r w:rsidRPr="00E8379B">
        <w:rPr>
          <w:rFonts w:ascii="黑体" w:eastAsia="黑体" w:hAnsi="黑体" w:hint="eastAsia"/>
          <w:b/>
          <w:sz w:val="28"/>
        </w:rPr>
        <w:t>2</w:t>
      </w:r>
      <w:r w:rsidRPr="00E8379B">
        <w:rPr>
          <w:rFonts w:ascii="黑体" w:eastAsia="黑体" w:hAnsi="黑体"/>
          <w:b/>
          <w:sz w:val="28"/>
        </w:rPr>
        <w:t xml:space="preserve">.3 </w:t>
      </w:r>
      <w:r w:rsidR="002E462B" w:rsidRPr="00E8379B">
        <w:rPr>
          <w:rFonts w:ascii="黑体" w:eastAsia="黑体" w:hAnsi="黑体" w:hint="eastAsia"/>
          <w:b/>
          <w:sz w:val="28"/>
        </w:rPr>
        <w:t>人体动作视频特征提取与融合</w:t>
      </w:r>
      <w:bookmarkEnd w:id="19"/>
    </w:p>
    <w:p w:rsidR="00A6065B" w:rsidRPr="00A6065B" w:rsidRDefault="00331598" w:rsidP="00C152A7">
      <w:pPr>
        <w:spacing w:line="360" w:lineRule="auto"/>
        <w:ind w:firstLineChars="200" w:firstLine="480"/>
      </w:pPr>
      <w:r>
        <w:rPr>
          <w:rFonts w:hint="eastAsia"/>
        </w:rPr>
        <w:t>由于</w:t>
      </w:r>
      <w:r w:rsidR="000D2C1E" w:rsidRPr="000D2C1E">
        <w:rPr>
          <w:rFonts w:hint="eastAsia"/>
        </w:rPr>
        <w:t>不同的特征对人体动作的表述能力不同，选择特征时不仅</w:t>
      </w:r>
      <w:r w:rsidR="00864BBC">
        <w:rPr>
          <w:rFonts w:hint="eastAsia"/>
        </w:rPr>
        <w:t>要</w:t>
      </w:r>
      <w:r w:rsidR="000D2C1E" w:rsidRPr="000D2C1E">
        <w:rPr>
          <w:rFonts w:hint="eastAsia"/>
        </w:rPr>
        <w:t>考虑提取的复杂程度，而且还要从易区分的角度考虑。</w:t>
      </w:r>
      <w:r w:rsidR="00E13EB0">
        <w:rPr>
          <w:rFonts w:hint="eastAsia"/>
        </w:rPr>
        <w:t>因此，依据视频应用场景的不同，往往选择不同的特征。比如，在</w:t>
      </w:r>
      <w:r w:rsidR="00AA1AD2">
        <w:rPr>
          <w:rFonts w:hint="eastAsia"/>
        </w:rPr>
        <w:t>KTH</w:t>
      </w:r>
      <w:r w:rsidR="0056507D" w:rsidRPr="006926FA">
        <w:rPr>
          <w:color w:val="000000" w:themeColor="text1"/>
          <w:vertAlign w:val="superscript"/>
        </w:rPr>
        <w:t>[2</w:t>
      </w:r>
      <w:r w:rsidR="00F846E1" w:rsidRPr="006926FA">
        <w:rPr>
          <w:color w:val="000000" w:themeColor="text1"/>
          <w:vertAlign w:val="superscript"/>
        </w:rPr>
        <w:t>4</w:t>
      </w:r>
      <w:r w:rsidR="0056507D" w:rsidRPr="006926FA">
        <w:rPr>
          <w:color w:val="000000" w:themeColor="text1"/>
          <w:vertAlign w:val="superscript"/>
        </w:rPr>
        <w:t>]</w:t>
      </w:r>
      <w:r w:rsidR="00AA1AD2">
        <w:rPr>
          <w:rFonts w:hint="eastAsia"/>
        </w:rPr>
        <w:t>、</w:t>
      </w:r>
      <w:r w:rsidR="00AA1AD2">
        <w:rPr>
          <w:rFonts w:hint="eastAsia"/>
        </w:rPr>
        <w:t>Weizmann</w:t>
      </w:r>
      <w:r w:rsidR="0056507D" w:rsidRPr="006926FA">
        <w:rPr>
          <w:color w:val="000000" w:themeColor="text1"/>
          <w:vertAlign w:val="superscript"/>
        </w:rPr>
        <w:t>[2</w:t>
      </w:r>
      <w:r w:rsidR="00F846E1" w:rsidRPr="006926FA">
        <w:rPr>
          <w:color w:val="000000" w:themeColor="text1"/>
          <w:vertAlign w:val="superscript"/>
        </w:rPr>
        <w:t>5</w:t>
      </w:r>
      <w:r w:rsidR="0056507D" w:rsidRPr="006926FA">
        <w:rPr>
          <w:color w:val="000000" w:themeColor="text1"/>
          <w:vertAlign w:val="superscript"/>
        </w:rPr>
        <w:t>]</w:t>
      </w:r>
      <w:r w:rsidR="00AA1AD2">
        <w:rPr>
          <w:rFonts w:hint="eastAsia"/>
        </w:rPr>
        <w:t>等受限场景的动作识别数据库中，往往选择</w:t>
      </w:r>
      <w:r w:rsidR="00305895">
        <w:rPr>
          <w:rFonts w:hint="eastAsia"/>
        </w:rPr>
        <w:t>提取目标整体的运动轨迹进行轨迹分析</w:t>
      </w:r>
      <w:r w:rsidR="00AA1AD2">
        <w:rPr>
          <w:rFonts w:hint="eastAsia"/>
        </w:rPr>
        <w:t>，而在</w:t>
      </w:r>
      <w:r w:rsidR="00573582">
        <w:t>UCF YouTube Action</w:t>
      </w:r>
      <w:r w:rsidR="004E07EC" w:rsidRPr="006926FA">
        <w:rPr>
          <w:color w:val="000000" w:themeColor="text1"/>
          <w:vertAlign w:val="superscript"/>
        </w:rPr>
        <w:t>[2</w:t>
      </w:r>
      <w:r w:rsidR="00F846E1" w:rsidRPr="006926FA">
        <w:rPr>
          <w:color w:val="000000" w:themeColor="text1"/>
          <w:vertAlign w:val="superscript"/>
        </w:rPr>
        <w:t>6</w:t>
      </w:r>
      <w:r w:rsidR="004E07EC" w:rsidRPr="006926FA">
        <w:rPr>
          <w:color w:val="000000" w:themeColor="text1"/>
          <w:vertAlign w:val="superscript"/>
        </w:rPr>
        <w:t>]</w:t>
      </w:r>
      <w:r w:rsidR="00AA1AD2">
        <w:rPr>
          <w:rFonts w:hint="eastAsia"/>
        </w:rPr>
        <w:t>、</w:t>
      </w:r>
      <w:r w:rsidR="00AA1AD2" w:rsidRPr="00AA1AD2">
        <w:t>PETS</w:t>
      </w:r>
      <w:r w:rsidR="004E07EC" w:rsidRPr="006926FA">
        <w:rPr>
          <w:color w:val="000000" w:themeColor="text1"/>
          <w:vertAlign w:val="superscript"/>
        </w:rPr>
        <w:t>[2</w:t>
      </w:r>
      <w:r w:rsidR="00F846E1" w:rsidRPr="006926FA">
        <w:rPr>
          <w:color w:val="000000" w:themeColor="text1"/>
          <w:vertAlign w:val="superscript"/>
        </w:rPr>
        <w:t>7</w:t>
      </w:r>
      <w:r w:rsidR="004E07EC" w:rsidRPr="006926FA">
        <w:rPr>
          <w:color w:val="000000" w:themeColor="text1"/>
          <w:vertAlign w:val="superscript"/>
        </w:rPr>
        <w:t>]</w:t>
      </w:r>
      <w:r w:rsidR="00AA1AD2">
        <w:rPr>
          <w:rFonts w:hint="eastAsia"/>
        </w:rPr>
        <w:t>等真实场景的动作识别数据库中，往往选择</w:t>
      </w:r>
      <w:r w:rsidR="00305895">
        <w:rPr>
          <w:rFonts w:hint="eastAsia"/>
        </w:rPr>
        <w:t>静态的颜色、形状、纹理等进行特征提取</w:t>
      </w:r>
      <w:r w:rsidR="00AA1AD2">
        <w:rPr>
          <w:rFonts w:hint="eastAsia"/>
        </w:rPr>
        <w:t>。</w:t>
      </w:r>
      <w:r w:rsidR="00585EF3" w:rsidRPr="00356870">
        <w:rPr>
          <w:rFonts w:hint="eastAsia"/>
        </w:rPr>
        <w:t>人体动作特征主要有以下四种：</w:t>
      </w:r>
      <w:r w:rsidR="000E6446" w:rsidRPr="009F2564">
        <w:rPr>
          <w:rFonts w:hint="eastAsia"/>
        </w:rPr>
        <w:t>基于</w:t>
      </w:r>
      <w:r w:rsidR="00356870" w:rsidRPr="009F2564">
        <w:rPr>
          <w:rFonts w:hint="eastAsia"/>
        </w:rPr>
        <w:t>形状的静态特征、基于运动的动态特征</w:t>
      </w:r>
      <w:r w:rsidR="00B213BE" w:rsidRPr="009F2564">
        <w:rPr>
          <w:rFonts w:hint="eastAsia"/>
        </w:rPr>
        <w:t>、</w:t>
      </w:r>
      <w:r w:rsidR="00E12C8D" w:rsidRPr="009F2564">
        <w:rPr>
          <w:rFonts w:hint="eastAsia"/>
        </w:rPr>
        <w:t>基于时空特征点的时空特征</w:t>
      </w:r>
      <w:r w:rsidR="005109E3" w:rsidRPr="009F2564">
        <w:rPr>
          <w:rFonts w:hint="eastAsia"/>
        </w:rPr>
        <w:t>以及描述</w:t>
      </w:r>
      <w:r w:rsidR="000E6446" w:rsidRPr="009F2564">
        <w:rPr>
          <w:rFonts w:hint="eastAsia"/>
        </w:rPr>
        <w:t>性</w:t>
      </w:r>
      <w:r w:rsidR="005109E3" w:rsidRPr="009F2564">
        <w:rPr>
          <w:rFonts w:hint="eastAsia"/>
        </w:rPr>
        <w:t>特征。</w:t>
      </w:r>
      <w:r w:rsidR="00440E48">
        <w:rPr>
          <w:rFonts w:hint="eastAsia"/>
        </w:rPr>
        <w:t>静态特征一般包括颜色</w:t>
      </w:r>
      <w:r w:rsidR="004E07EC" w:rsidRPr="006926FA">
        <w:rPr>
          <w:rFonts w:hint="eastAsia"/>
          <w:color w:val="000000" w:themeColor="text1"/>
          <w:vertAlign w:val="superscript"/>
        </w:rPr>
        <w:t>[</w:t>
      </w:r>
      <w:r w:rsidR="004E07EC" w:rsidRPr="006926FA">
        <w:rPr>
          <w:color w:val="000000" w:themeColor="text1"/>
          <w:vertAlign w:val="superscript"/>
        </w:rPr>
        <w:t>2</w:t>
      </w:r>
      <w:r w:rsidR="00F846E1" w:rsidRPr="006926FA">
        <w:rPr>
          <w:color w:val="000000" w:themeColor="text1"/>
          <w:vertAlign w:val="superscript"/>
        </w:rPr>
        <w:t>8</w:t>
      </w:r>
      <w:r w:rsidR="004E07EC" w:rsidRPr="006926FA">
        <w:rPr>
          <w:rFonts w:hint="eastAsia"/>
          <w:color w:val="000000" w:themeColor="text1"/>
          <w:vertAlign w:val="superscript"/>
        </w:rPr>
        <w:t>]</w:t>
      </w:r>
      <w:r w:rsidR="00440E48">
        <w:rPr>
          <w:rFonts w:hint="eastAsia"/>
        </w:rPr>
        <w:t>、纹理、轮廓</w:t>
      </w:r>
      <w:r w:rsidR="004E07EC" w:rsidRPr="006926FA">
        <w:rPr>
          <w:rFonts w:hint="eastAsia"/>
          <w:color w:val="000000" w:themeColor="text1"/>
          <w:vertAlign w:val="superscript"/>
        </w:rPr>
        <w:t>[</w:t>
      </w:r>
      <w:r w:rsidR="004E07EC" w:rsidRPr="006926FA">
        <w:rPr>
          <w:color w:val="000000" w:themeColor="text1"/>
          <w:vertAlign w:val="superscript"/>
        </w:rPr>
        <w:t>2</w:t>
      </w:r>
      <w:r w:rsidR="00F846E1" w:rsidRPr="006926FA">
        <w:rPr>
          <w:color w:val="000000" w:themeColor="text1"/>
          <w:vertAlign w:val="superscript"/>
        </w:rPr>
        <w:t>9</w:t>
      </w:r>
      <w:r w:rsidR="004E07EC" w:rsidRPr="006926FA">
        <w:rPr>
          <w:rFonts w:hint="eastAsia"/>
          <w:color w:val="000000" w:themeColor="text1"/>
          <w:vertAlign w:val="superscript"/>
        </w:rPr>
        <w:t>]</w:t>
      </w:r>
      <w:r w:rsidR="00440E48">
        <w:rPr>
          <w:rFonts w:hint="eastAsia"/>
        </w:rPr>
        <w:t>、形状</w:t>
      </w:r>
      <w:r w:rsidR="004E07EC" w:rsidRPr="006926FA">
        <w:rPr>
          <w:rFonts w:hint="eastAsia"/>
          <w:color w:val="000000" w:themeColor="text1"/>
          <w:vertAlign w:val="superscript"/>
        </w:rPr>
        <w:t>[</w:t>
      </w:r>
      <w:r w:rsidR="00F846E1" w:rsidRPr="006926FA">
        <w:rPr>
          <w:color w:val="000000" w:themeColor="text1"/>
          <w:vertAlign w:val="superscript"/>
        </w:rPr>
        <w:t>30</w:t>
      </w:r>
      <w:r w:rsidR="004E07EC" w:rsidRPr="006926FA">
        <w:rPr>
          <w:rFonts w:hint="eastAsia"/>
          <w:color w:val="000000" w:themeColor="text1"/>
          <w:vertAlign w:val="superscript"/>
        </w:rPr>
        <w:t>]</w:t>
      </w:r>
      <w:r w:rsidR="00901314">
        <w:rPr>
          <w:rFonts w:hint="eastAsia"/>
        </w:rPr>
        <w:t>等，较完整地体现人体运动以及场景</w:t>
      </w:r>
      <w:r w:rsidR="000857D0">
        <w:rPr>
          <w:rFonts w:hint="eastAsia"/>
        </w:rPr>
        <w:t>的</w:t>
      </w:r>
      <w:r w:rsidR="00901314">
        <w:rPr>
          <w:rFonts w:hint="eastAsia"/>
        </w:rPr>
        <w:t>信息</w:t>
      </w:r>
      <w:r w:rsidR="0072473B">
        <w:rPr>
          <w:rFonts w:hint="eastAsia"/>
        </w:rPr>
        <w:t>，</w:t>
      </w:r>
      <w:r w:rsidR="000857D0">
        <w:rPr>
          <w:rFonts w:hint="eastAsia"/>
        </w:rPr>
        <w:t>例</w:t>
      </w:r>
      <w:r w:rsidR="00440E48">
        <w:rPr>
          <w:rFonts w:hint="eastAsia"/>
        </w:rPr>
        <w:t>如：</w:t>
      </w:r>
      <w:r w:rsidR="000857D0" w:rsidRPr="00685A21">
        <w:rPr>
          <w:rFonts w:hint="eastAsia"/>
        </w:rPr>
        <w:t>视频中人体轮廓（</w:t>
      </w:r>
      <w:r w:rsidR="000857D0" w:rsidRPr="00685A21">
        <w:rPr>
          <w:rFonts w:hint="eastAsia"/>
        </w:rPr>
        <w:t>Contour</w:t>
      </w:r>
      <w:r w:rsidR="000857D0" w:rsidRPr="00685A21">
        <w:rPr>
          <w:rFonts w:hint="eastAsia"/>
        </w:rPr>
        <w:t>）信息</w:t>
      </w:r>
      <w:r w:rsidR="00685A21" w:rsidRPr="00685A21">
        <w:rPr>
          <w:rFonts w:hint="eastAsia"/>
        </w:rPr>
        <w:t>、</w:t>
      </w:r>
      <w:r w:rsidR="000857D0" w:rsidRPr="00685A21">
        <w:rPr>
          <w:rFonts w:hint="eastAsia"/>
        </w:rPr>
        <w:t>人体形状</w:t>
      </w:r>
      <w:r w:rsidR="00440E48" w:rsidRPr="00685A21">
        <w:rPr>
          <w:rFonts w:hint="eastAsia"/>
        </w:rPr>
        <w:t>（</w:t>
      </w:r>
      <w:r w:rsidR="000857D0" w:rsidRPr="00685A21">
        <w:rPr>
          <w:rFonts w:hint="eastAsia"/>
        </w:rPr>
        <w:t>Shape</w:t>
      </w:r>
      <w:r w:rsidR="00685A21" w:rsidRPr="00685A21">
        <w:rPr>
          <w:rFonts w:hint="eastAsia"/>
        </w:rPr>
        <w:t>）、包含人体头部，四肢，躯干等身体部位、以及动作视频图像的纹理、颜色等；</w:t>
      </w:r>
      <w:r w:rsidR="00440E48">
        <w:rPr>
          <w:rFonts w:hint="eastAsia"/>
        </w:rPr>
        <w:t>动态特征一般包括光流</w:t>
      </w:r>
      <w:r w:rsidR="004E07EC" w:rsidRPr="006926FA">
        <w:rPr>
          <w:rFonts w:hint="eastAsia"/>
          <w:color w:val="000000" w:themeColor="text1"/>
          <w:vertAlign w:val="superscript"/>
        </w:rPr>
        <w:t>[</w:t>
      </w:r>
      <w:r w:rsidR="004E07EC" w:rsidRPr="006926FA">
        <w:rPr>
          <w:color w:val="000000" w:themeColor="text1"/>
          <w:vertAlign w:val="superscript"/>
        </w:rPr>
        <w:t>3</w:t>
      </w:r>
      <w:r w:rsidR="00F846E1" w:rsidRPr="006926FA">
        <w:rPr>
          <w:color w:val="000000" w:themeColor="text1"/>
          <w:vertAlign w:val="superscript"/>
        </w:rPr>
        <w:t>1</w:t>
      </w:r>
      <w:r w:rsidR="004E07EC" w:rsidRPr="006926FA">
        <w:rPr>
          <w:rFonts w:hint="eastAsia"/>
          <w:color w:val="000000" w:themeColor="text1"/>
          <w:vertAlign w:val="superscript"/>
        </w:rPr>
        <w:t>]</w:t>
      </w:r>
      <w:r w:rsidR="004E07EC" w:rsidRPr="006926FA">
        <w:rPr>
          <w:color w:val="000000" w:themeColor="text1"/>
          <w:vertAlign w:val="superscript"/>
        </w:rPr>
        <w:t>[3</w:t>
      </w:r>
      <w:r w:rsidR="00F846E1" w:rsidRPr="006926FA">
        <w:rPr>
          <w:color w:val="000000" w:themeColor="text1"/>
          <w:vertAlign w:val="superscript"/>
        </w:rPr>
        <w:t>2</w:t>
      </w:r>
      <w:r w:rsidR="004E07EC" w:rsidRPr="006926FA">
        <w:rPr>
          <w:color w:val="000000" w:themeColor="text1"/>
          <w:vertAlign w:val="superscript"/>
        </w:rPr>
        <w:t>]</w:t>
      </w:r>
      <w:r w:rsidR="0072473B">
        <w:rPr>
          <w:rFonts w:hint="eastAsia"/>
        </w:rPr>
        <w:t>、速度</w:t>
      </w:r>
      <w:r w:rsidR="004E07EC" w:rsidRPr="006926FA">
        <w:rPr>
          <w:rFonts w:hint="eastAsia"/>
          <w:color w:val="000000" w:themeColor="text1"/>
          <w:vertAlign w:val="superscript"/>
        </w:rPr>
        <w:t>[</w:t>
      </w:r>
      <w:r w:rsidR="004E07EC" w:rsidRPr="006926FA">
        <w:rPr>
          <w:color w:val="000000" w:themeColor="text1"/>
          <w:vertAlign w:val="superscript"/>
        </w:rPr>
        <w:t>3</w:t>
      </w:r>
      <w:r w:rsidR="00F846E1" w:rsidRPr="006926FA">
        <w:rPr>
          <w:color w:val="000000" w:themeColor="text1"/>
          <w:vertAlign w:val="superscript"/>
        </w:rPr>
        <w:t>3</w:t>
      </w:r>
      <w:r w:rsidR="004E07EC" w:rsidRPr="006926FA">
        <w:rPr>
          <w:rFonts w:hint="eastAsia"/>
          <w:color w:val="000000" w:themeColor="text1"/>
          <w:vertAlign w:val="superscript"/>
        </w:rPr>
        <w:t>]</w:t>
      </w:r>
      <w:r w:rsidR="0072473B">
        <w:rPr>
          <w:rFonts w:hint="eastAsia"/>
        </w:rPr>
        <w:t>、轨迹</w:t>
      </w:r>
      <w:r w:rsidR="004E07EC" w:rsidRPr="006926FA">
        <w:rPr>
          <w:rFonts w:hint="eastAsia"/>
          <w:color w:val="000000" w:themeColor="text1"/>
          <w:vertAlign w:val="superscript"/>
        </w:rPr>
        <w:t>[</w:t>
      </w:r>
      <w:r w:rsidR="004E07EC" w:rsidRPr="006926FA">
        <w:rPr>
          <w:color w:val="000000" w:themeColor="text1"/>
          <w:vertAlign w:val="superscript"/>
        </w:rPr>
        <w:t>3</w:t>
      </w:r>
      <w:r w:rsidR="00F846E1" w:rsidRPr="006926FA">
        <w:rPr>
          <w:color w:val="000000" w:themeColor="text1"/>
          <w:vertAlign w:val="superscript"/>
        </w:rPr>
        <w:t>4</w:t>
      </w:r>
      <w:r w:rsidR="004E07EC" w:rsidRPr="006926FA">
        <w:rPr>
          <w:rFonts w:hint="eastAsia"/>
          <w:color w:val="000000" w:themeColor="text1"/>
          <w:vertAlign w:val="superscript"/>
        </w:rPr>
        <w:t>]</w:t>
      </w:r>
      <w:r w:rsidR="0072473B">
        <w:rPr>
          <w:rFonts w:hint="eastAsia"/>
        </w:rPr>
        <w:t>等，主要描述人体在场景中运动路径、速度等信息；</w:t>
      </w:r>
      <w:r w:rsidR="00685A21" w:rsidRPr="003D20AA">
        <w:rPr>
          <w:rFonts w:hint="eastAsia"/>
        </w:rPr>
        <w:t>时空特征是将视频图像序列看成时空域上的三维立方体，然后</w:t>
      </w:r>
      <w:r w:rsidR="003D20AA" w:rsidRPr="003D20AA">
        <w:rPr>
          <w:rFonts w:hint="eastAsia"/>
        </w:rPr>
        <w:t>选取特征</w:t>
      </w:r>
      <w:r w:rsidR="003D20AA" w:rsidRPr="003D20AA">
        <w:rPr>
          <w:rFonts w:hint="eastAsia"/>
        </w:rPr>
        <w:lastRenderedPageBreak/>
        <w:t>点计算其特征并进行动作识别</w:t>
      </w:r>
      <w:r w:rsidR="0072473B" w:rsidRPr="003D20AA">
        <w:rPr>
          <w:rFonts w:hint="eastAsia"/>
        </w:rPr>
        <w:t>，</w:t>
      </w:r>
      <w:r w:rsidR="0072473B">
        <w:rPr>
          <w:rFonts w:hint="eastAsia"/>
        </w:rPr>
        <w:t>如：时空形状</w:t>
      </w:r>
      <w:r w:rsidR="004E07EC" w:rsidRPr="006926FA">
        <w:rPr>
          <w:rFonts w:hint="eastAsia"/>
          <w:color w:val="000000" w:themeColor="text1"/>
          <w:vertAlign w:val="superscript"/>
        </w:rPr>
        <w:t>[</w:t>
      </w:r>
      <w:r w:rsidR="004E07EC" w:rsidRPr="006926FA">
        <w:rPr>
          <w:color w:val="000000" w:themeColor="text1"/>
          <w:vertAlign w:val="superscript"/>
        </w:rPr>
        <w:t>3</w:t>
      </w:r>
      <w:r w:rsidR="00F846E1" w:rsidRPr="006926FA">
        <w:rPr>
          <w:color w:val="000000" w:themeColor="text1"/>
          <w:vertAlign w:val="superscript"/>
        </w:rPr>
        <w:t>5</w:t>
      </w:r>
      <w:r w:rsidR="004E07EC" w:rsidRPr="006926FA">
        <w:rPr>
          <w:rFonts w:hint="eastAsia"/>
          <w:color w:val="000000" w:themeColor="text1"/>
          <w:vertAlign w:val="superscript"/>
        </w:rPr>
        <w:t>]</w:t>
      </w:r>
      <w:r w:rsidR="0072473B">
        <w:rPr>
          <w:rFonts w:hint="eastAsia"/>
        </w:rPr>
        <w:t>、时空兴趣点</w:t>
      </w:r>
      <w:r w:rsidR="004E07EC" w:rsidRPr="006926FA">
        <w:rPr>
          <w:rFonts w:hint="eastAsia"/>
          <w:color w:val="000000" w:themeColor="text1"/>
          <w:vertAlign w:val="superscript"/>
        </w:rPr>
        <w:t>[</w:t>
      </w:r>
      <w:r w:rsidR="004E07EC" w:rsidRPr="006926FA">
        <w:rPr>
          <w:color w:val="000000" w:themeColor="text1"/>
          <w:vertAlign w:val="superscript"/>
        </w:rPr>
        <w:t>3</w:t>
      </w:r>
      <w:r w:rsidR="00F846E1" w:rsidRPr="006926FA">
        <w:rPr>
          <w:color w:val="000000" w:themeColor="text1"/>
          <w:vertAlign w:val="superscript"/>
        </w:rPr>
        <w:t>6</w:t>
      </w:r>
      <w:r w:rsidR="004E07EC" w:rsidRPr="006926FA">
        <w:rPr>
          <w:rFonts w:hint="eastAsia"/>
          <w:color w:val="000000" w:themeColor="text1"/>
          <w:vertAlign w:val="superscript"/>
        </w:rPr>
        <w:t>]</w:t>
      </w:r>
      <w:r w:rsidR="0072473B">
        <w:rPr>
          <w:rFonts w:hint="eastAsia"/>
        </w:rPr>
        <w:t>等。</w:t>
      </w:r>
      <w:r w:rsidR="00F11260">
        <w:rPr>
          <w:rFonts w:hint="eastAsia"/>
        </w:rPr>
        <w:t>描述性特征即充分利用动作视频中丰富的语义信息来进行动作识别</w:t>
      </w:r>
      <w:r w:rsidR="004E07EC" w:rsidRPr="006926FA">
        <w:rPr>
          <w:rFonts w:hint="eastAsia"/>
          <w:color w:val="000000" w:themeColor="text1"/>
          <w:vertAlign w:val="superscript"/>
        </w:rPr>
        <w:t>[</w:t>
      </w:r>
      <w:r w:rsidR="004E07EC" w:rsidRPr="006926FA">
        <w:rPr>
          <w:color w:val="000000" w:themeColor="text1"/>
          <w:vertAlign w:val="superscript"/>
        </w:rPr>
        <w:t>3</w:t>
      </w:r>
      <w:r w:rsidR="00F846E1" w:rsidRPr="006926FA">
        <w:rPr>
          <w:color w:val="000000" w:themeColor="text1"/>
          <w:vertAlign w:val="superscript"/>
        </w:rPr>
        <w:t>7</w:t>
      </w:r>
      <w:r w:rsidR="004E07EC" w:rsidRPr="006926FA">
        <w:rPr>
          <w:rFonts w:hint="eastAsia"/>
          <w:color w:val="000000" w:themeColor="text1"/>
          <w:vertAlign w:val="superscript"/>
        </w:rPr>
        <w:t>][</w:t>
      </w:r>
      <w:r w:rsidR="004E07EC" w:rsidRPr="006926FA">
        <w:rPr>
          <w:color w:val="000000" w:themeColor="text1"/>
          <w:vertAlign w:val="superscript"/>
        </w:rPr>
        <w:t>3</w:t>
      </w:r>
      <w:r w:rsidR="00F846E1" w:rsidRPr="006926FA">
        <w:rPr>
          <w:color w:val="000000" w:themeColor="text1"/>
          <w:vertAlign w:val="superscript"/>
        </w:rPr>
        <w:t>8</w:t>
      </w:r>
      <w:r w:rsidR="004E07EC" w:rsidRPr="006926FA">
        <w:rPr>
          <w:rFonts w:hint="eastAsia"/>
          <w:color w:val="000000" w:themeColor="text1"/>
          <w:vertAlign w:val="superscript"/>
        </w:rPr>
        <w:t>][</w:t>
      </w:r>
      <w:r w:rsidR="004E07EC" w:rsidRPr="006926FA">
        <w:rPr>
          <w:color w:val="000000" w:themeColor="text1"/>
          <w:vertAlign w:val="superscript"/>
        </w:rPr>
        <w:t>3</w:t>
      </w:r>
      <w:r w:rsidR="00F846E1" w:rsidRPr="006926FA">
        <w:rPr>
          <w:color w:val="000000" w:themeColor="text1"/>
          <w:vertAlign w:val="superscript"/>
        </w:rPr>
        <w:t>9</w:t>
      </w:r>
      <w:r w:rsidR="004E07EC" w:rsidRPr="006926FA">
        <w:rPr>
          <w:rFonts w:hint="eastAsia"/>
          <w:color w:val="000000" w:themeColor="text1"/>
          <w:vertAlign w:val="superscript"/>
        </w:rPr>
        <w:t>]</w:t>
      </w:r>
      <w:r w:rsidR="00F11260">
        <w:rPr>
          <w:rFonts w:hint="eastAsia"/>
        </w:rPr>
        <w:t>。由于实验中使用的人体动作视频数据库是在真实环境中的，场景复杂、类内变化较大、人体动作外观不固定</w:t>
      </w:r>
      <w:r w:rsidR="00B110C5">
        <w:rPr>
          <w:rFonts w:hint="eastAsia"/>
        </w:rPr>
        <w:t>等原因。</w:t>
      </w:r>
      <w:r w:rsidR="00811A6A">
        <w:rPr>
          <w:rFonts w:hint="eastAsia"/>
        </w:rPr>
        <w:t>因此，本节主要介绍实验中</w:t>
      </w:r>
      <w:r w:rsidR="00374E5F">
        <w:rPr>
          <w:rFonts w:hint="eastAsia"/>
        </w:rPr>
        <w:t>所</w:t>
      </w:r>
      <w:r w:rsidR="00811A6A">
        <w:rPr>
          <w:rFonts w:hint="eastAsia"/>
        </w:rPr>
        <w:t>采用的基于全局的颜色特征、纹理特征、</w:t>
      </w:r>
      <w:r w:rsidR="008844C2">
        <w:rPr>
          <w:rFonts w:hint="eastAsia"/>
        </w:rPr>
        <w:t>形状特征</w:t>
      </w:r>
      <w:r w:rsidR="00864BBC">
        <w:rPr>
          <w:rFonts w:hint="eastAsia"/>
        </w:rPr>
        <w:t>和</w:t>
      </w:r>
      <w:r w:rsidR="00811A6A">
        <w:rPr>
          <w:rFonts w:hint="eastAsia"/>
        </w:rPr>
        <w:t>多尺度</w:t>
      </w:r>
      <w:r w:rsidR="00811A6A">
        <w:rPr>
          <w:rFonts w:hint="eastAsia"/>
        </w:rPr>
        <w:t>LBP</w:t>
      </w:r>
      <w:r w:rsidR="00811A6A">
        <w:rPr>
          <w:rFonts w:hint="eastAsia"/>
        </w:rPr>
        <w:t>特征</w:t>
      </w:r>
      <w:r w:rsidR="00374E5F">
        <w:rPr>
          <w:rFonts w:hint="eastAsia"/>
        </w:rPr>
        <w:t>的提取方法</w:t>
      </w:r>
      <w:r w:rsidR="00811A6A">
        <w:rPr>
          <w:rFonts w:hint="eastAsia"/>
        </w:rPr>
        <w:t>。</w:t>
      </w:r>
    </w:p>
    <w:p w:rsidR="00B0648A" w:rsidRPr="00E8379B" w:rsidRDefault="00940880" w:rsidP="00940880">
      <w:pPr>
        <w:spacing w:line="360" w:lineRule="auto"/>
        <w:outlineLvl w:val="2"/>
        <w:rPr>
          <w:rFonts w:ascii="黑体" w:eastAsia="黑体" w:hAnsi="黑体"/>
          <w:b/>
        </w:rPr>
      </w:pPr>
      <w:bookmarkStart w:id="20" w:name="_Toc480456178"/>
      <w:r w:rsidRPr="00E8379B">
        <w:rPr>
          <w:rFonts w:ascii="黑体" w:eastAsia="黑体" w:hAnsi="黑体" w:hint="eastAsia"/>
          <w:b/>
        </w:rPr>
        <w:t>2.</w:t>
      </w:r>
      <w:r w:rsidRPr="00E8379B">
        <w:rPr>
          <w:rFonts w:ascii="黑体" w:eastAsia="黑体" w:hAnsi="黑体"/>
          <w:b/>
        </w:rPr>
        <w:t>3</w:t>
      </w:r>
      <w:r w:rsidRPr="00E8379B">
        <w:rPr>
          <w:rFonts w:ascii="黑体" w:eastAsia="黑体" w:hAnsi="黑体" w:hint="eastAsia"/>
          <w:b/>
        </w:rPr>
        <w:t>.1</w:t>
      </w:r>
      <w:r w:rsidRPr="00E8379B">
        <w:rPr>
          <w:rFonts w:ascii="黑体" w:eastAsia="黑体" w:hAnsi="黑体"/>
          <w:b/>
        </w:rPr>
        <w:t xml:space="preserve"> </w:t>
      </w:r>
      <w:r w:rsidR="00DA4CB4" w:rsidRPr="00E8379B">
        <w:rPr>
          <w:rFonts w:ascii="黑体" w:eastAsia="黑体" w:hAnsi="黑体" w:hint="eastAsia"/>
          <w:b/>
        </w:rPr>
        <w:t>颜色特征</w:t>
      </w:r>
      <w:bookmarkEnd w:id="20"/>
    </w:p>
    <w:p w:rsidR="00A6065B" w:rsidRPr="00782977" w:rsidRDefault="00B977B2" w:rsidP="00C152A7">
      <w:pPr>
        <w:spacing w:line="360" w:lineRule="auto"/>
        <w:ind w:firstLineChars="200" w:firstLine="480"/>
        <w:rPr>
          <w:color w:val="FF0000"/>
        </w:rPr>
      </w:pPr>
      <w:r w:rsidRPr="00C152A7">
        <w:rPr>
          <w:rFonts w:hint="eastAsia"/>
          <w:color w:val="000000" w:themeColor="text1"/>
        </w:rPr>
        <w:t>颜色特征是视频的关键帧</w:t>
      </w:r>
      <w:r w:rsidR="00943452" w:rsidRPr="00C152A7">
        <w:rPr>
          <w:rFonts w:hint="eastAsia"/>
          <w:color w:val="000000" w:themeColor="text1"/>
        </w:rPr>
        <w:t>图像中</w:t>
      </w:r>
      <w:r w:rsidRPr="00C152A7">
        <w:rPr>
          <w:rFonts w:hint="eastAsia"/>
          <w:color w:val="000000" w:themeColor="text1"/>
        </w:rPr>
        <w:t>最重要的特征之一，</w:t>
      </w:r>
      <w:r w:rsidR="00284F81">
        <w:rPr>
          <w:rFonts w:hint="eastAsia"/>
          <w:color w:val="000000" w:themeColor="text1"/>
        </w:rPr>
        <w:t>能简化目标提取和分类的重要表示。颜色特征</w:t>
      </w:r>
      <w:r w:rsidR="00473725" w:rsidRPr="00C152A7">
        <w:rPr>
          <w:rFonts w:hint="eastAsia"/>
          <w:color w:val="000000" w:themeColor="text1"/>
        </w:rPr>
        <w:t>有颜色直方图</w:t>
      </w:r>
      <w:r w:rsidR="008A64E9" w:rsidRPr="006926FA">
        <w:rPr>
          <w:rFonts w:hint="eastAsia"/>
          <w:color w:val="000000" w:themeColor="text1"/>
          <w:vertAlign w:val="superscript"/>
        </w:rPr>
        <w:t>[</w:t>
      </w:r>
      <w:r w:rsidR="00F846E1" w:rsidRPr="006926FA">
        <w:rPr>
          <w:color w:val="000000" w:themeColor="text1"/>
          <w:vertAlign w:val="superscript"/>
        </w:rPr>
        <w:t>40</w:t>
      </w:r>
      <w:r w:rsidR="008A64E9" w:rsidRPr="006926FA">
        <w:rPr>
          <w:rFonts w:hint="eastAsia"/>
          <w:color w:val="000000" w:themeColor="text1"/>
          <w:vertAlign w:val="superscript"/>
        </w:rPr>
        <w:t>]</w:t>
      </w:r>
      <w:r w:rsidR="00473725" w:rsidRPr="00C152A7">
        <w:rPr>
          <w:rFonts w:hint="eastAsia"/>
          <w:color w:val="000000" w:themeColor="text1"/>
        </w:rPr>
        <w:t>、颜色矩（</w:t>
      </w:r>
      <w:r w:rsidR="00473725" w:rsidRPr="00C152A7">
        <w:rPr>
          <w:rFonts w:hint="eastAsia"/>
          <w:color w:val="000000" w:themeColor="text1"/>
        </w:rPr>
        <w:t>Color Moments</w:t>
      </w:r>
      <w:r w:rsidR="002F0E81">
        <w:rPr>
          <w:rFonts w:hint="eastAsia"/>
          <w:color w:val="000000" w:themeColor="text1"/>
        </w:rPr>
        <w:t>，</w:t>
      </w:r>
      <w:r w:rsidR="00473725" w:rsidRPr="00C152A7">
        <w:rPr>
          <w:rFonts w:hint="eastAsia"/>
          <w:color w:val="000000" w:themeColor="text1"/>
        </w:rPr>
        <w:t>CM</w:t>
      </w:r>
      <w:r w:rsidR="00851E8D">
        <w:rPr>
          <w:rFonts w:hint="eastAsia"/>
          <w:color w:val="000000" w:themeColor="text1"/>
        </w:rPr>
        <w:t>）和</w:t>
      </w:r>
      <w:r w:rsidR="00473725" w:rsidRPr="00C152A7">
        <w:rPr>
          <w:rFonts w:hint="eastAsia"/>
          <w:color w:val="000000" w:themeColor="text1"/>
        </w:rPr>
        <w:t>颜色聚合向量</w:t>
      </w:r>
      <w:r w:rsidR="00473725" w:rsidRPr="00C152A7">
        <w:rPr>
          <w:rFonts w:hint="eastAsia"/>
          <w:color w:val="000000" w:themeColor="text1"/>
        </w:rPr>
        <w:t>(Color Coherence Vector</w:t>
      </w:r>
      <w:r w:rsidR="002F0E81">
        <w:rPr>
          <w:rFonts w:hint="eastAsia"/>
          <w:color w:val="000000" w:themeColor="text1"/>
        </w:rPr>
        <w:t>，</w:t>
      </w:r>
      <w:r w:rsidR="00473725" w:rsidRPr="00C152A7">
        <w:rPr>
          <w:rFonts w:hint="eastAsia"/>
          <w:color w:val="000000" w:themeColor="text1"/>
        </w:rPr>
        <w:t>CCV)</w:t>
      </w:r>
      <w:r w:rsidR="00473725" w:rsidRPr="00C152A7">
        <w:rPr>
          <w:rFonts w:hint="eastAsia"/>
          <w:color w:val="000000" w:themeColor="text1"/>
        </w:rPr>
        <w:t>等</w:t>
      </w:r>
      <w:r w:rsidR="00405356" w:rsidRPr="00C152A7">
        <w:rPr>
          <w:rFonts w:hint="eastAsia"/>
          <w:color w:val="000000" w:themeColor="text1"/>
        </w:rPr>
        <w:t>。</w:t>
      </w:r>
      <w:r w:rsidR="004E2C70">
        <w:rPr>
          <w:rFonts w:hint="eastAsia"/>
          <w:color w:val="000000" w:themeColor="text1"/>
        </w:rPr>
        <w:t>颜色直方图反映的是图像中不同颜色所占的比例</w:t>
      </w:r>
      <w:r w:rsidR="00E37255">
        <w:rPr>
          <w:rFonts w:hint="eastAsia"/>
          <w:color w:val="000000" w:themeColor="text1"/>
        </w:rPr>
        <w:t>，</w:t>
      </w:r>
      <w:r w:rsidR="003D20AA" w:rsidRPr="003D20AA">
        <w:rPr>
          <w:rFonts w:hint="eastAsia"/>
          <w:color w:val="000000" w:themeColor="text1"/>
        </w:rPr>
        <w:t>具有对图像尺度缩放、平移、旋转等的不变性</w:t>
      </w:r>
      <w:r w:rsidR="003D20AA">
        <w:rPr>
          <w:rFonts w:hint="eastAsia"/>
          <w:color w:val="000000" w:themeColor="text1"/>
        </w:rPr>
        <w:t>的优点</w:t>
      </w:r>
      <w:r w:rsidR="00DA0213">
        <w:rPr>
          <w:rFonts w:hint="eastAsia"/>
          <w:color w:val="000000" w:themeColor="text1"/>
        </w:rPr>
        <w:t>。</w:t>
      </w:r>
    </w:p>
    <w:p w:rsidR="00077055" w:rsidRPr="00077055" w:rsidRDefault="00A71A24" w:rsidP="00077055">
      <w:pPr>
        <w:spacing w:line="360" w:lineRule="auto"/>
        <w:ind w:firstLineChars="200" w:firstLine="480"/>
        <w:rPr>
          <w:color w:val="000000" w:themeColor="text1"/>
        </w:rPr>
      </w:pPr>
      <w:r w:rsidRPr="00A85C75">
        <w:rPr>
          <w:rFonts w:hint="eastAsia"/>
          <w:color w:val="000000" w:themeColor="text1"/>
        </w:rPr>
        <w:t>通过颜色特征</w:t>
      </w:r>
      <w:r w:rsidR="00D37FB9">
        <w:rPr>
          <w:rFonts w:hint="eastAsia"/>
          <w:color w:val="000000" w:themeColor="text1"/>
        </w:rPr>
        <w:t>来</w:t>
      </w:r>
      <w:r w:rsidRPr="00A85C75">
        <w:rPr>
          <w:rFonts w:hint="eastAsia"/>
          <w:color w:val="000000" w:themeColor="text1"/>
        </w:rPr>
        <w:t>进行视频</w:t>
      </w:r>
      <w:r w:rsidR="00744A17" w:rsidRPr="00A85C75">
        <w:rPr>
          <w:rFonts w:hint="eastAsia"/>
          <w:color w:val="000000" w:themeColor="text1"/>
        </w:rPr>
        <w:t>中人体动作识别</w:t>
      </w:r>
      <w:r w:rsidR="00CF619F" w:rsidRPr="00A85C75">
        <w:rPr>
          <w:rFonts w:hint="eastAsia"/>
          <w:color w:val="000000" w:themeColor="text1"/>
        </w:rPr>
        <w:t>，首先考虑选择的颜色模型。</w:t>
      </w:r>
      <w:r w:rsidR="00A15D73" w:rsidRPr="00A85C75">
        <w:rPr>
          <w:rFonts w:hint="eastAsia"/>
          <w:color w:val="000000" w:themeColor="text1"/>
        </w:rPr>
        <w:t>常用的</w:t>
      </w:r>
      <w:r w:rsidR="00816930" w:rsidRPr="00A85C75">
        <w:rPr>
          <w:rFonts w:hint="eastAsia"/>
          <w:color w:val="000000" w:themeColor="text1"/>
        </w:rPr>
        <w:t>颜色模型有</w:t>
      </w:r>
      <w:r w:rsidR="00816930" w:rsidRPr="00A85C75">
        <w:rPr>
          <w:rFonts w:hint="eastAsia"/>
          <w:color w:val="000000" w:themeColor="text1"/>
        </w:rPr>
        <w:t>RGB</w:t>
      </w:r>
      <w:r w:rsidR="00816930" w:rsidRPr="00A85C75">
        <w:rPr>
          <w:rFonts w:hint="eastAsia"/>
          <w:color w:val="000000" w:themeColor="text1"/>
        </w:rPr>
        <w:t>颜色模型和</w:t>
      </w:r>
      <w:r w:rsidR="00816930" w:rsidRPr="00A85C75">
        <w:rPr>
          <w:rFonts w:hint="eastAsia"/>
          <w:color w:val="000000" w:themeColor="text1"/>
        </w:rPr>
        <w:t>HSV</w:t>
      </w:r>
      <w:r w:rsidR="00816930" w:rsidRPr="00A85C75">
        <w:rPr>
          <w:rFonts w:hint="eastAsia"/>
          <w:color w:val="000000" w:themeColor="text1"/>
        </w:rPr>
        <w:t>颜色模型。由于前者</w:t>
      </w:r>
      <w:r w:rsidR="00A85C75" w:rsidRPr="00A85C75">
        <w:rPr>
          <w:rFonts w:hint="eastAsia"/>
          <w:color w:val="000000" w:themeColor="text1"/>
        </w:rPr>
        <w:t>往往分布不均，并且与人类视觉感知的差异很大。因此，我们选择</w:t>
      </w:r>
      <w:r w:rsidR="00A85C75" w:rsidRPr="00A85C75">
        <w:rPr>
          <w:rFonts w:hint="eastAsia"/>
          <w:color w:val="000000" w:themeColor="text1"/>
        </w:rPr>
        <w:t>HSV</w:t>
      </w:r>
      <w:r w:rsidR="00A85C75" w:rsidRPr="00A85C75">
        <w:rPr>
          <w:rFonts w:hint="eastAsia"/>
          <w:color w:val="000000" w:themeColor="text1"/>
        </w:rPr>
        <w:t>颜色模型来进行特征提取。</w:t>
      </w:r>
      <w:r w:rsidR="00A15D73" w:rsidRPr="00A85C75">
        <w:rPr>
          <w:rFonts w:hint="eastAsia"/>
          <w:color w:val="000000" w:themeColor="text1"/>
        </w:rPr>
        <w:t>HSV</w:t>
      </w:r>
      <w:r w:rsidR="00A85C75" w:rsidRPr="00A85C75">
        <w:rPr>
          <w:rFonts w:hint="eastAsia"/>
          <w:color w:val="000000" w:themeColor="text1"/>
        </w:rPr>
        <w:t>颜色模型</w:t>
      </w:r>
      <w:r w:rsidR="00A15D73" w:rsidRPr="00A85C75">
        <w:rPr>
          <w:rFonts w:hint="eastAsia"/>
          <w:color w:val="000000" w:themeColor="text1"/>
        </w:rPr>
        <w:t>符合人眼的视觉特性，</w:t>
      </w:r>
      <w:r w:rsidR="00D37FB9">
        <w:rPr>
          <w:rFonts w:hint="eastAsia"/>
          <w:color w:val="000000" w:themeColor="text1"/>
        </w:rPr>
        <w:t>并且</w:t>
      </w:r>
      <w:r w:rsidR="00A15D73" w:rsidRPr="00A85C75">
        <w:rPr>
          <w:rFonts w:hint="eastAsia"/>
          <w:color w:val="000000" w:themeColor="text1"/>
        </w:rPr>
        <w:t>直接与人眼颜色视觉特性</w:t>
      </w:r>
      <w:r w:rsidR="00C611E9" w:rsidRPr="00A85C75">
        <w:rPr>
          <w:rFonts w:hint="eastAsia"/>
          <w:color w:val="000000" w:themeColor="text1"/>
        </w:rPr>
        <w:t>三要素相对应，分别为</w:t>
      </w:r>
      <w:r w:rsidR="0066265C" w:rsidRPr="0066265C">
        <w:rPr>
          <w:rFonts w:hint="eastAsia"/>
          <w:color w:val="000000" w:themeColor="text1"/>
        </w:rPr>
        <w:t>色调</w:t>
      </w:r>
      <w:r w:rsidR="00C611E9" w:rsidRPr="00A85C75">
        <w:rPr>
          <w:rFonts w:hint="eastAsia"/>
          <w:color w:val="000000" w:themeColor="text1"/>
        </w:rPr>
        <w:t>H(Hue)</w:t>
      </w:r>
      <w:r w:rsidR="00C611E9" w:rsidRPr="00A85C75">
        <w:rPr>
          <w:rFonts w:hint="eastAsia"/>
          <w:color w:val="000000" w:themeColor="text1"/>
        </w:rPr>
        <w:t>、饱和度</w:t>
      </w:r>
      <w:r w:rsidR="00C611E9" w:rsidRPr="00A85C75">
        <w:rPr>
          <w:rFonts w:hint="eastAsia"/>
          <w:color w:val="000000" w:themeColor="text1"/>
        </w:rPr>
        <w:t>S(Saturation)</w:t>
      </w:r>
      <w:r w:rsidR="00C611E9" w:rsidRPr="00A85C75">
        <w:rPr>
          <w:rFonts w:hint="eastAsia"/>
          <w:color w:val="000000" w:themeColor="text1"/>
        </w:rPr>
        <w:t>和</w:t>
      </w:r>
      <w:r w:rsidR="0066265C" w:rsidRPr="0066265C">
        <w:rPr>
          <w:rFonts w:hint="eastAsia"/>
          <w:color w:val="000000" w:themeColor="text1"/>
        </w:rPr>
        <w:t>明度</w:t>
      </w:r>
      <w:r w:rsidR="00C611E9" w:rsidRPr="00A85C75">
        <w:rPr>
          <w:rFonts w:hint="eastAsia"/>
          <w:color w:val="000000" w:themeColor="text1"/>
        </w:rPr>
        <w:t>V(Value)</w:t>
      </w:r>
      <w:r w:rsidR="00BE5F64" w:rsidRPr="00A85C75">
        <w:rPr>
          <w:rFonts w:hint="eastAsia"/>
          <w:color w:val="000000" w:themeColor="text1"/>
        </w:rPr>
        <w:t>，模型如图</w:t>
      </w:r>
      <w:r w:rsidR="00E0141D" w:rsidRPr="00A85C75">
        <w:rPr>
          <w:rFonts w:hint="eastAsia"/>
          <w:color w:val="000000" w:themeColor="text1"/>
        </w:rPr>
        <w:t>2.</w:t>
      </w:r>
      <w:r w:rsidR="00392908" w:rsidRPr="00A85C75">
        <w:rPr>
          <w:rFonts w:hint="eastAsia"/>
          <w:color w:val="000000" w:themeColor="text1"/>
        </w:rPr>
        <w:t>1</w:t>
      </w:r>
      <w:r w:rsidR="00BE5F64" w:rsidRPr="00A85C75">
        <w:rPr>
          <w:rFonts w:hint="eastAsia"/>
          <w:color w:val="000000" w:themeColor="text1"/>
        </w:rPr>
        <w:t>所示。</w:t>
      </w:r>
      <w:r w:rsidR="00DE2638" w:rsidRPr="00A85C75">
        <w:rPr>
          <w:rFonts w:hint="eastAsia"/>
          <w:color w:val="000000" w:themeColor="text1"/>
        </w:rPr>
        <w:t>该模型用一个倒立正</w:t>
      </w:r>
      <w:r w:rsidR="00426C62" w:rsidRPr="00A85C75">
        <w:rPr>
          <w:rFonts w:hint="eastAsia"/>
          <w:color w:val="000000" w:themeColor="text1"/>
        </w:rPr>
        <w:t>圆</w:t>
      </w:r>
      <w:r w:rsidR="00DE2638" w:rsidRPr="00A85C75">
        <w:rPr>
          <w:rFonts w:hint="eastAsia"/>
          <w:color w:val="000000" w:themeColor="text1"/>
        </w:rPr>
        <w:t>锥来描述，</w:t>
      </w:r>
      <w:r w:rsidR="0066265C" w:rsidRPr="0066265C">
        <w:rPr>
          <w:rFonts w:hint="eastAsia"/>
          <w:color w:val="000000" w:themeColor="text1"/>
        </w:rPr>
        <w:t>色调</w:t>
      </w:r>
      <w:r w:rsidR="00DE2638" w:rsidRPr="00A85C75">
        <w:rPr>
          <w:rFonts w:hint="eastAsia"/>
          <w:color w:val="000000" w:themeColor="text1"/>
        </w:rPr>
        <w:t>H</w:t>
      </w:r>
      <w:r w:rsidR="00DE2638" w:rsidRPr="00A85C75">
        <w:rPr>
          <w:rFonts w:hint="eastAsia"/>
          <w:color w:val="000000" w:themeColor="text1"/>
        </w:rPr>
        <w:t>表示色彩信息，从</w:t>
      </w:r>
      <w:r w:rsidR="00DE2638" w:rsidRPr="00A85C75">
        <w:rPr>
          <w:rFonts w:hint="eastAsia"/>
          <w:color w:val="000000" w:themeColor="text1"/>
        </w:rPr>
        <w:t>0</w:t>
      </w:r>
      <w:r w:rsidR="00DE2638" w:rsidRPr="00A85C75">
        <w:rPr>
          <w:rFonts w:hint="eastAsia"/>
          <w:color w:val="000000" w:themeColor="text1"/>
          <w:vertAlign w:val="superscript"/>
        </w:rPr>
        <w:t>。</w:t>
      </w:r>
      <w:r w:rsidR="00DE2638" w:rsidRPr="00A85C75">
        <w:rPr>
          <w:rFonts w:hint="eastAsia"/>
          <w:color w:val="000000" w:themeColor="text1"/>
        </w:rPr>
        <w:t>到</w:t>
      </w:r>
      <w:r w:rsidR="00DE2638" w:rsidRPr="00A85C75">
        <w:rPr>
          <w:rFonts w:hint="eastAsia"/>
          <w:color w:val="000000" w:themeColor="text1"/>
        </w:rPr>
        <w:t>360</w:t>
      </w:r>
      <w:r w:rsidR="00DE2638" w:rsidRPr="00A85C75">
        <w:rPr>
          <w:rFonts w:hint="eastAsia"/>
          <w:color w:val="000000" w:themeColor="text1"/>
          <w:vertAlign w:val="superscript"/>
        </w:rPr>
        <w:t>。</w:t>
      </w:r>
      <w:r w:rsidR="00DE2638" w:rsidRPr="00A85C75">
        <w:rPr>
          <w:rFonts w:hint="eastAsia"/>
          <w:color w:val="000000" w:themeColor="text1"/>
        </w:rPr>
        <w:t>。饱和度</w:t>
      </w:r>
      <w:r w:rsidR="00735D54">
        <w:rPr>
          <w:rFonts w:hint="eastAsia"/>
          <w:color w:val="000000" w:themeColor="text1"/>
        </w:rPr>
        <w:t>S</w:t>
      </w:r>
      <w:r w:rsidR="00313ED3">
        <w:rPr>
          <w:rFonts w:hint="eastAsia"/>
          <w:color w:val="000000" w:themeColor="text1"/>
        </w:rPr>
        <w:t>代表的是</w:t>
      </w:r>
      <w:r w:rsidR="00DE2638" w:rsidRPr="00A85C75">
        <w:rPr>
          <w:rFonts w:hint="eastAsia"/>
          <w:color w:val="000000" w:themeColor="text1"/>
        </w:rPr>
        <w:t>颜色的纯度，</w:t>
      </w:r>
      <w:r w:rsidR="00816930" w:rsidRPr="00A85C75">
        <w:rPr>
          <w:rFonts w:hint="eastAsia"/>
          <w:color w:val="000000" w:themeColor="text1"/>
        </w:rPr>
        <w:t>从圆锥的中心到圆锥的外框</w:t>
      </w:r>
      <w:r w:rsidR="00DE2638" w:rsidRPr="00A85C75">
        <w:rPr>
          <w:rFonts w:hint="eastAsia"/>
          <w:color w:val="000000" w:themeColor="text1"/>
        </w:rPr>
        <w:t>取值范围</w:t>
      </w:r>
      <w:r w:rsidR="00816930" w:rsidRPr="00A85C75">
        <w:rPr>
          <w:rFonts w:hint="eastAsia"/>
          <w:color w:val="000000" w:themeColor="text1"/>
        </w:rPr>
        <w:t>变化从</w:t>
      </w:r>
      <w:r w:rsidR="00DE2638" w:rsidRPr="00A85C75">
        <w:rPr>
          <w:rFonts w:hint="eastAsia"/>
          <w:color w:val="000000" w:themeColor="text1"/>
        </w:rPr>
        <w:t>0</w:t>
      </w:r>
      <w:r w:rsidR="00816930" w:rsidRPr="00A85C75">
        <w:rPr>
          <w:rFonts w:hint="eastAsia"/>
          <w:color w:val="000000" w:themeColor="text1"/>
        </w:rPr>
        <w:t>到</w:t>
      </w:r>
      <w:r w:rsidR="00DE2638" w:rsidRPr="00A85C75">
        <w:rPr>
          <w:rFonts w:hint="eastAsia"/>
          <w:color w:val="000000" w:themeColor="text1"/>
        </w:rPr>
        <w:t>1</w:t>
      </w:r>
      <w:r w:rsidR="00DE2638" w:rsidRPr="00A85C75">
        <w:rPr>
          <w:rFonts w:hint="eastAsia"/>
          <w:color w:val="000000" w:themeColor="text1"/>
        </w:rPr>
        <w:t>。</w:t>
      </w:r>
      <w:r w:rsidR="0066265C" w:rsidRPr="0066265C">
        <w:rPr>
          <w:rFonts w:hint="eastAsia"/>
          <w:color w:val="000000" w:themeColor="text1"/>
        </w:rPr>
        <w:t>明度</w:t>
      </w:r>
      <w:r w:rsidR="00DE2638" w:rsidRPr="00A85C75">
        <w:rPr>
          <w:rFonts w:hint="eastAsia"/>
          <w:color w:val="000000" w:themeColor="text1"/>
        </w:rPr>
        <w:t>V</w:t>
      </w:r>
      <w:r w:rsidR="00816930" w:rsidRPr="00A85C75">
        <w:rPr>
          <w:rFonts w:hint="eastAsia"/>
          <w:color w:val="000000" w:themeColor="text1"/>
        </w:rPr>
        <w:t>代表的是</w:t>
      </w:r>
      <w:r w:rsidR="00DE2638" w:rsidRPr="00A85C75">
        <w:rPr>
          <w:rFonts w:hint="eastAsia"/>
          <w:color w:val="000000" w:themeColor="text1"/>
        </w:rPr>
        <w:t>颜色的明亮程度，取值范围</w:t>
      </w:r>
      <w:r w:rsidR="00816930" w:rsidRPr="00A85C75">
        <w:rPr>
          <w:rFonts w:hint="eastAsia"/>
          <w:color w:val="000000" w:themeColor="text1"/>
        </w:rPr>
        <w:t>变化也为</w:t>
      </w:r>
      <w:r w:rsidR="00816930" w:rsidRPr="00A85C75">
        <w:rPr>
          <w:rFonts w:hint="eastAsia"/>
          <w:color w:val="000000" w:themeColor="text1"/>
        </w:rPr>
        <w:t>0</w:t>
      </w:r>
      <w:r w:rsidR="00816930" w:rsidRPr="00A85C75">
        <w:rPr>
          <w:rFonts w:hint="eastAsia"/>
          <w:color w:val="000000" w:themeColor="text1"/>
        </w:rPr>
        <w:t>到</w:t>
      </w:r>
      <w:r w:rsidR="00BA549D" w:rsidRPr="00A85C75">
        <w:rPr>
          <w:color w:val="000000" w:themeColor="text1"/>
        </w:rPr>
        <w:t>1</w:t>
      </w:r>
      <w:r w:rsidR="00DE2638" w:rsidRPr="00A85C75">
        <w:rPr>
          <w:rFonts w:hint="eastAsia"/>
          <w:color w:val="000000" w:themeColor="text1"/>
        </w:rPr>
        <w:t>。</w:t>
      </w:r>
      <w:r w:rsidR="0029121D">
        <w:rPr>
          <w:rFonts w:hint="eastAsia"/>
          <w:color w:val="000000" w:themeColor="text1"/>
        </w:rPr>
        <w:t>在获得关键帧的颜色特征后</w:t>
      </w:r>
      <w:r w:rsidR="00392908" w:rsidRPr="00C152A7">
        <w:rPr>
          <w:rFonts w:hint="eastAsia"/>
          <w:color w:val="000000" w:themeColor="text1"/>
        </w:rPr>
        <w:t>，</w:t>
      </w:r>
      <w:r w:rsidR="0029121D">
        <w:rPr>
          <w:rFonts w:hint="eastAsia"/>
          <w:color w:val="000000" w:themeColor="text1"/>
        </w:rPr>
        <w:t>需要进行颜色模型转换，将</w:t>
      </w:r>
      <w:r w:rsidR="0029121D">
        <w:rPr>
          <w:rFonts w:hint="eastAsia"/>
          <w:color w:val="000000" w:themeColor="text1"/>
        </w:rPr>
        <w:t>RGB</w:t>
      </w:r>
      <w:r w:rsidR="0029121D">
        <w:rPr>
          <w:rFonts w:hint="eastAsia"/>
          <w:color w:val="000000" w:themeColor="text1"/>
        </w:rPr>
        <w:t>转换为</w:t>
      </w:r>
      <w:r w:rsidR="0029121D">
        <w:rPr>
          <w:rFonts w:hint="eastAsia"/>
          <w:color w:val="000000" w:themeColor="text1"/>
        </w:rPr>
        <w:t>HSV</w:t>
      </w:r>
      <w:r w:rsidR="00077055">
        <w:rPr>
          <w:rFonts w:hint="eastAsia"/>
          <w:color w:val="000000" w:themeColor="text1"/>
        </w:rPr>
        <w:t>。定义</w:t>
      </w:r>
      <w:r w:rsidR="00077055" w:rsidRPr="002A1931">
        <w:rPr>
          <w:position w:val="-10"/>
        </w:rPr>
        <w:object w:dxaOrig="19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7pt;height:15.7pt" o:ole="">
            <v:imagedata r:id="rId16" o:title=""/>
          </v:shape>
          <o:OLEObject Type="Embed" ProgID="Equation.DSMT4" ShapeID="_x0000_i1025" DrawAspect="Content" ObjectID="_1554206736" r:id="rId17"/>
        </w:object>
      </w:r>
      <w:r w:rsidR="00077055">
        <w:rPr>
          <w:rFonts w:hint="eastAsia"/>
        </w:rPr>
        <w:t>，</w:t>
      </w:r>
      <w:r w:rsidR="00077055" w:rsidRPr="002A1931">
        <w:rPr>
          <w:position w:val="-10"/>
        </w:rPr>
        <w:object w:dxaOrig="1900" w:dyaOrig="320">
          <v:shape id="_x0000_i1026" type="#_x0000_t75" style="width:94.65pt;height:15.7pt" o:ole="">
            <v:imagedata r:id="rId18" o:title=""/>
          </v:shape>
          <o:OLEObject Type="Embed" ProgID="Equation.DSMT4" ShapeID="_x0000_i1026" DrawAspect="Content" ObjectID="_1554206737" r:id="rId19"/>
        </w:object>
      </w:r>
      <w:r w:rsidR="00077055">
        <w:rPr>
          <w:rFonts w:hint="eastAsia"/>
        </w:rPr>
        <w:t>，则</w:t>
      </w:r>
      <w:r w:rsidR="00077055" w:rsidRPr="0029121D">
        <w:rPr>
          <w:rFonts w:hint="eastAsia"/>
          <w:color w:val="000000" w:themeColor="text1"/>
        </w:rPr>
        <w:t>转换公式如下所示：</w:t>
      </w:r>
    </w:p>
    <w:p w:rsidR="001B5B25" w:rsidRDefault="001B5B25" w:rsidP="00077055">
      <w:pPr>
        <w:wordWrap w:val="0"/>
        <w:spacing w:line="360" w:lineRule="auto"/>
        <w:ind w:firstLineChars="200" w:firstLine="480"/>
        <w:jc w:val="right"/>
      </w:pPr>
      <w:r w:rsidRPr="002A1931">
        <w:rPr>
          <w:position w:val="-10"/>
        </w:rPr>
        <w:object w:dxaOrig="1719" w:dyaOrig="320">
          <v:shape id="_x0000_i1027" type="#_x0000_t75" style="width:85.95pt;height:15.7pt" o:ole="">
            <v:imagedata r:id="rId20" o:title=""/>
          </v:shape>
          <o:OLEObject Type="Embed" ProgID="Equation.DSMT4" ShapeID="_x0000_i1027" DrawAspect="Content" ObjectID="_1554206738" r:id="rId21"/>
        </w:object>
      </w:r>
      <w:r w:rsidR="00077055">
        <w:t xml:space="preserve">                </w:t>
      </w:r>
      <w:r w:rsidR="00513674">
        <w:t xml:space="preserve"> </w:t>
      </w:r>
      <w:r w:rsidR="00077055">
        <w:t xml:space="preserve">  </w:t>
      </w:r>
      <w:r w:rsidR="004D5969">
        <w:t xml:space="preserve"> </w:t>
      </w:r>
      <w:r w:rsidR="00077055">
        <w:t xml:space="preserve">     </w:t>
      </w:r>
      <w:r w:rsidRPr="00077055">
        <w:rPr>
          <w:rFonts w:ascii="Times New Roman" w:hAnsi="Times New Roman"/>
        </w:rPr>
        <w:t>(2.1)</w:t>
      </w:r>
    </w:p>
    <w:p w:rsidR="001B5B25" w:rsidRDefault="00077055" w:rsidP="00077055">
      <w:pPr>
        <w:wordWrap w:val="0"/>
        <w:spacing w:line="360" w:lineRule="auto"/>
        <w:ind w:firstLineChars="200" w:firstLine="480"/>
        <w:jc w:val="right"/>
      </w:pPr>
      <w:r>
        <w:t xml:space="preserve">  </w:t>
      </w:r>
      <w:r w:rsidR="001B5B25" w:rsidRPr="002A1931">
        <w:rPr>
          <w:position w:val="-24"/>
        </w:rPr>
        <w:object w:dxaOrig="1480" w:dyaOrig="620">
          <v:shape id="_x0000_i1028" type="#_x0000_t75" style="width:73.75pt;height:30.75pt" o:ole="">
            <v:imagedata r:id="rId22" o:title=""/>
          </v:shape>
          <o:OLEObject Type="Embed" ProgID="Equation.DSMT4" ShapeID="_x0000_i1028" DrawAspect="Content" ObjectID="_1554206739" r:id="rId23"/>
        </w:object>
      </w:r>
      <w:r>
        <w:t xml:space="preserve">                 </w:t>
      </w:r>
      <w:r w:rsidR="00513674">
        <w:t xml:space="preserve"> </w:t>
      </w:r>
      <w:r>
        <w:t xml:space="preserve">   </w:t>
      </w:r>
      <w:r w:rsidR="004D5969">
        <w:t xml:space="preserve"> </w:t>
      </w:r>
      <w:r>
        <w:t xml:space="preserve">    </w:t>
      </w:r>
      <w:r w:rsidR="001B5B25">
        <w:rPr>
          <w:rFonts w:ascii="Times New Roman" w:hAnsi="Times New Roman"/>
        </w:rPr>
        <w:t>(2.2)</w:t>
      </w:r>
    </w:p>
    <w:p w:rsidR="00731073" w:rsidRPr="00077055" w:rsidRDefault="00077055" w:rsidP="00077055">
      <w:pPr>
        <w:wordWrap w:val="0"/>
        <w:spacing w:line="360" w:lineRule="auto"/>
        <w:ind w:firstLineChars="200" w:firstLine="480"/>
        <w:jc w:val="right"/>
        <w:rPr>
          <w:color w:val="000000" w:themeColor="text1"/>
        </w:rPr>
      </w:pPr>
      <w:r w:rsidRPr="002A1931">
        <w:rPr>
          <w:position w:val="-104"/>
        </w:rPr>
        <w:object w:dxaOrig="3159" w:dyaOrig="2200">
          <v:shape id="_x0000_i1029" type="#_x0000_t75" style="width:158.5pt;height:109.75pt" o:ole="">
            <v:imagedata r:id="rId24" o:title=""/>
          </v:shape>
          <o:OLEObject Type="Embed" ProgID="Equation.DSMT4" ShapeID="_x0000_i1029" DrawAspect="Content" ObjectID="_1554206740" r:id="rId25"/>
        </w:object>
      </w:r>
      <w:r>
        <w:t xml:space="preserve">         </w:t>
      </w:r>
      <w:r w:rsidR="00513674">
        <w:t xml:space="preserve"> </w:t>
      </w:r>
      <w:r w:rsidR="004D5969">
        <w:t xml:space="preserve">  </w:t>
      </w:r>
      <w:r w:rsidR="00513674">
        <w:t xml:space="preserve"> </w:t>
      </w:r>
      <w:r>
        <w:t xml:space="preserve">      </w:t>
      </w:r>
      <w:r w:rsidRPr="00077055">
        <w:t>(2.3)</w:t>
      </w:r>
    </w:p>
    <w:p w:rsidR="00266EC3" w:rsidRDefault="003F2AF4" w:rsidP="00B142A5">
      <w:pPr>
        <w:ind w:firstLineChars="200" w:firstLine="480"/>
        <w:jc w:val="right"/>
      </w:pPr>
      <w:r w:rsidRPr="008D547C">
        <w:rPr>
          <w:position w:val="-6"/>
        </w:rPr>
        <w:object w:dxaOrig="1219" w:dyaOrig="320">
          <v:shape id="_x0000_i1030" type="#_x0000_t75" style="width:62.15pt;height:15.7pt" o:ole="">
            <v:imagedata r:id="rId26" o:title=""/>
          </v:shape>
          <o:OLEObject Type="Embed" ProgID="Equation.DSMT4" ShapeID="_x0000_i1030" DrawAspect="Content" ObjectID="_1554206741" r:id="rId27"/>
        </w:object>
      </w:r>
      <w:r w:rsidR="00266EC3">
        <w:t xml:space="preserve">                     </w:t>
      </w:r>
      <w:r w:rsidR="00313432">
        <w:t xml:space="preserve">     </w:t>
      </w:r>
      <w:r w:rsidR="006128FF">
        <w:rPr>
          <w:rFonts w:ascii="Times New Roman" w:hAnsi="Times New Roman"/>
        </w:rPr>
        <w:t>(2.4)</w:t>
      </w:r>
    </w:p>
    <w:p w:rsidR="007A5BBC" w:rsidRDefault="00320183" w:rsidP="00320183">
      <w:pPr>
        <w:jc w:val="center"/>
      </w:pPr>
      <w:r>
        <w:rPr>
          <w:noProof/>
        </w:rPr>
        <w:lastRenderedPageBreak/>
        <w:drawing>
          <wp:inline distT="0" distB="0" distL="0" distR="0">
            <wp:extent cx="2324320" cy="2413000"/>
            <wp:effectExtent l="0" t="0" r="0" b="6350"/>
            <wp:docPr id="16" name="图片 16" descr="C:\Users\10090\AppData\Local\Microsoft\Windows\INetCache\Content.Word\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10090\AppData\Local\Microsoft\Windows\INetCache\Content.Word\11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8617" cy="2448606"/>
                    </a:xfrm>
                    <a:prstGeom prst="rect">
                      <a:avLst/>
                    </a:prstGeom>
                    <a:noFill/>
                    <a:ln>
                      <a:noFill/>
                    </a:ln>
                  </pic:spPr>
                </pic:pic>
              </a:graphicData>
            </a:graphic>
          </wp:inline>
        </w:drawing>
      </w:r>
    </w:p>
    <w:p w:rsidR="007A5BBC" w:rsidRPr="00CD1512" w:rsidRDefault="007A5BBC" w:rsidP="00CD1512">
      <w:pPr>
        <w:ind w:firstLineChars="1400" w:firstLine="2940"/>
        <w:rPr>
          <w:rFonts w:ascii="楷体" w:eastAsia="楷体" w:hAnsi="楷体"/>
          <w:sz w:val="21"/>
          <w:szCs w:val="21"/>
        </w:rPr>
      </w:pPr>
      <w:r w:rsidRPr="00CD1512">
        <w:rPr>
          <w:rFonts w:ascii="楷体" w:eastAsia="楷体" w:hAnsi="楷体" w:hint="eastAsia"/>
          <w:sz w:val="21"/>
          <w:szCs w:val="21"/>
        </w:rPr>
        <w:t>图</w:t>
      </w:r>
      <w:r w:rsidR="00DA4CBD" w:rsidRPr="00CD1512">
        <w:rPr>
          <w:rFonts w:ascii="楷体" w:eastAsia="楷体" w:hAnsi="楷体" w:hint="eastAsia"/>
          <w:sz w:val="21"/>
          <w:szCs w:val="21"/>
        </w:rPr>
        <w:t>2.1</w:t>
      </w:r>
      <w:r w:rsidRPr="00CD1512">
        <w:rPr>
          <w:rFonts w:ascii="楷体" w:eastAsia="楷体" w:hAnsi="楷体" w:hint="eastAsia"/>
          <w:sz w:val="21"/>
          <w:szCs w:val="21"/>
        </w:rPr>
        <w:t xml:space="preserve"> HSV</w:t>
      </w:r>
      <w:r w:rsidR="00FB2BB4" w:rsidRPr="00CD1512">
        <w:rPr>
          <w:rFonts w:ascii="楷体" w:eastAsia="楷体" w:hAnsi="楷体" w:hint="eastAsia"/>
          <w:sz w:val="21"/>
          <w:szCs w:val="21"/>
        </w:rPr>
        <w:t>颜色</w:t>
      </w:r>
      <w:r w:rsidRPr="00CD1512">
        <w:rPr>
          <w:rFonts w:ascii="楷体" w:eastAsia="楷体" w:hAnsi="楷体" w:hint="eastAsia"/>
          <w:sz w:val="21"/>
          <w:szCs w:val="21"/>
        </w:rPr>
        <w:t>模型</w:t>
      </w:r>
    </w:p>
    <w:p w:rsidR="00426C62" w:rsidRPr="00AB749F" w:rsidRDefault="00426C62" w:rsidP="00AB749F">
      <w:pPr>
        <w:spacing w:line="360" w:lineRule="auto"/>
        <w:ind w:firstLineChars="200" w:firstLine="480"/>
      </w:pPr>
      <w:r w:rsidRPr="00AB749F">
        <w:rPr>
          <w:rFonts w:hint="eastAsia"/>
        </w:rPr>
        <w:t>由于计算整幅图像，运算量较大。因此需要对提取的关键帧图像进行处理。根据</w:t>
      </w:r>
      <w:r w:rsidR="00AB749F" w:rsidRPr="00AB749F">
        <w:rPr>
          <w:rFonts w:hint="eastAsia"/>
        </w:rPr>
        <w:t>注意力模型理论</w:t>
      </w:r>
      <w:r w:rsidR="00B77A80" w:rsidRPr="006926FA">
        <w:rPr>
          <w:rFonts w:hint="eastAsia"/>
          <w:color w:val="000000" w:themeColor="text1"/>
          <w:vertAlign w:val="superscript"/>
        </w:rPr>
        <w:t>[</w:t>
      </w:r>
      <w:r w:rsidR="00B77A80" w:rsidRPr="006926FA">
        <w:rPr>
          <w:color w:val="000000" w:themeColor="text1"/>
          <w:vertAlign w:val="superscript"/>
        </w:rPr>
        <w:t>41</w:t>
      </w:r>
      <w:r w:rsidR="00B77A80" w:rsidRPr="006926FA">
        <w:rPr>
          <w:rFonts w:hint="eastAsia"/>
          <w:color w:val="000000" w:themeColor="text1"/>
          <w:vertAlign w:val="superscript"/>
        </w:rPr>
        <w:t>]</w:t>
      </w:r>
      <w:r w:rsidR="00AB749F" w:rsidRPr="00AB749F">
        <w:rPr>
          <w:rFonts w:hint="eastAsia"/>
        </w:rPr>
        <w:t>，</w:t>
      </w:r>
      <w:r w:rsidR="00CC2504">
        <w:rPr>
          <w:rFonts w:hint="eastAsia"/>
        </w:rPr>
        <w:t>图像的中心部分往往更能引起人们的重视。因此，我们将关键帧</w:t>
      </w:r>
      <w:r w:rsidR="00870FE1">
        <w:rPr>
          <w:rFonts w:hint="eastAsia"/>
        </w:rPr>
        <w:t>图像分成</w:t>
      </w:r>
      <w:r w:rsidR="00AB749F" w:rsidRPr="00AB749F">
        <w:rPr>
          <w:rFonts w:hint="eastAsia"/>
        </w:rPr>
        <w:t>4</w:t>
      </w:r>
      <w:r w:rsidR="00AB749F" w:rsidRPr="00AB749F">
        <w:rPr>
          <w:rFonts w:ascii="宋体" w:hAnsi="宋体" w:hint="eastAsia"/>
        </w:rPr>
        <w:t>×</w:t>
      </w:r>
      <w:r w:rsidR="00AB749F" w:rsidRPr="00AB749F">
        <w:t>4</w:t>
      </w:r>
      <w:r w:rsidR="00AB749F" w:rsidRPr="00AB749F">
        <w:rPr>
          <w:rFonts w:hint="eastAsia"/>
        </w:rPr>
        <w:t>个区域，并赋予不同的权重，如表</w:t>
      </w:r>
      <w:r w:rsidR="00AB749F" w:rsidRPr="00AB749F">
        <w:rPr>
          <w:rFonts w:hint="eastAsia"/>
        </w:rPr>
        <w:t>2.1</w:t>
      </w:r>
      <w:r w:rsidR="00AB749F" w:rsidRPr="00AB749F">
        <w:rPr>
          <w:rFonts w:hint="eastAsia"/>
        </w:rPr>
        <w:t>所示。</w:t>
      </w:r>
    </w:p>
    <w:p w:rsidR="00AB749F" w:rsidRDefault="00DA4D66" w:rsidP="00B15D80">
      <w:pPr>
        <w:spacing w:line="360" w:lineRule="auto"/>
        <w:jc w:val="center"/>
        <w:rPr>
          <w:rFonts w:ascii="楷体" w:eastAsia="楷体" w:hAnsi="楷体"/>
          <w:sz w:val="21"/>
          <w:szCs w:val="21"/>
        </w:rPr>
      </w:pPr>
      <w:r>
        <w:rPr>
          <w:rFonts w:ascii="楷体" w:eastAsia="楷体" w:hAnsi="楷体" w:hint="eastAsia"/>
          <w:sz w:val="21"/>
          <w:szCs w:val="21"/>
        </w:rPr>
        <w:t xml:space="preserve"> </w:t>
      </w:r>
      <w:r w:rsidR="00AB749F" w:rsidRPr="00CD1512">
        <w:rPr>
          <w:rFonts w:ascii="楷体" w:eastAsia="楷体" w:hAnsi="楷体" w:hint="eastAsia"/>
          <w:sz w:val="21"/>
          <w:szCs w:val="21"/>
        </w:rPr>
        <w:t>表2.1 颜色权重分配表</w:t>
      </w:r>
    </w:p>
    <w:p w:rsidR="005E1BF7" w:rsidRPr="00CD1512" w:rsidRDefault="00D31F3B" w:rsidP="0031630C">
      <w:pPr>
        <w:spacing w:line="360" w:lineRule="auto"/>
        <w:ind w:firstLineChars="900" w:firstLine="2160"/>
        <w:rPr>
          <w:rFonts w:ascii="楷体" w:eastAsia="楷体" w:hAnsi="楷体"/>
          <w:sz w:val="21"/>
          <w:szCs w:val="21"/>
        </w:rPr>
      </w:pPr>
      <w:r>
        <w:object w:dxaOrig="3990" w:dyaOrig="2360">
          <v:shape id="_x0000_i1031" type="#_x0000_t75" style="width:188.7pt;height:87.1pt" o:ole="">
            <v:imagedata r:id="rId29" o:title=""/>
            <o:lock v:ext="edit" aspectratio="f"/>
          </v:shape>
          <o:OLEObject Type="Embed" ProgID="Visio.Drawing.11" ShapeID="_x0000_i1031" DrawAspect="Content" ObjectID="_1554206742" r:id="rId30"/>
        </w:object>
      </w:r>
    </w:p>
    <w:p w:rsidR="00392957" w:rsidRPr="00EA5D48" w:rsidRDefault="00AB749F" w:rsidP="00EA5D48">
      <w:pPr>
        <w:spacing w:line="360" w:lineRule="auto"/>
        <w:ind w:firstLineChars="200" w:firstLine="480"/>
      </w:pPr>
      <w:r w:rsidRPr="00AB749F">
        <w:rPr>
          <w:rFonts w:hint="eastAsia"/>
        </w:rPr>
        <w:t>此外，</w:t>
      </w:r>
      <w:r w:rsidR="003B7120" w:rsidRPr="00AB749F">
        <w:rPr>
          <w:rFonts w:hint="eastAsia"/>
        </w:rPr>
        <w:t>根据人的视觉分辨能力，</w:t>
      </w:r>
      <w:r w:rsidR="00392957" w:rsidRPr="00AB749F">
        <w:rPr>
          <w:rFonts w:hint="eastAsia"/>
        </w:rPr>
        <w:t>在把</w:t>
      </w:r>
      <w:r w:rsidR="00392957" w:rsidRPr="00AB749F">
        <w:rPr>
          <w:rFonts w:hint="eastAsia"/>
        </w:rPr>
        <w:t>RGB</w:t>
      </w:r>
      <w:r w:rsidR="00392957" w:rsidRPr="00AB749F">
        <w:rPr>
          <w:rFonts w:hint="eastAsia"/>
        </w:rPr>
        <w:t>模型转为</w:t>
      </w:r>
      <w:r w:rsidR="00392957" w:rsidRPr="00AB749F">
        <w:rPr>
          <w:rFonts w:hint="eastAsia"/>
        </w:rPr>
        <w:t>HSV</w:t>
      </w:r>
      <w:r w:rsidR="00392957" w:rsidRPr="00AB749F">
        <w:rPr>
          <w:rFonts w:hint="eastAsia"/>
        </w:rPr>
        <w:t>模型后，通常把色调</w:t>
      </w:r>
      <w:r w:rsidR="00392957" w:rsidRPr="00AB749F">
        <w:rPr>
          <w:rFonts w:hint="eastAsia"/>
        </w:rPr>
        <w:t>H</w:t>
      </w:r>
      <w:r w:rsidR="00392957" w:rsidRPr="00AB749F">
        <w:rPr>
          <w:rFonts w:hint="eastAsia"/>
        </w:rPr>
        <w:t>空间分为</w:t>
      </w:r>
      <w:r w:rsidR="00830AD2" w:rsidRPr="00AB749F">
        <w:t>9</w:t>
      </w:r>
      <w:r w:rsidR="00392957" w:rsidRPr="00AB749F">
        <w:rPr>
          <w:rFonts w:hint="eastAsia"/>
        </w:rPr>
        <w:t>份，饱和度</w:t>
      </w:r>
      <w:r w:rsidR="00392957" w:rsidRPr="00AB749F">
        <w:rPr>
          <w:rFonts w:hint="eastAsia"/>
        </w:rPr>
        <w:t>S</w:t>
      </w:r>
      <w:r w:rsidR="00392957" w:rsidRPr="00AB749F">
        <w:rPr>
          <w:rFonts w:hint="eastAsia"/>
        </w:rPr>
        <w:t>和亮度空间分为</w:t>
      </w:r>
      <w:r w:rsidR="00392957" w:rsidRPr="00AB749F">
        <w:rPr>
          <w:rFonts w:hint="eastAsia"/>
        </w:rPr>
        <w:t>3</w:t>
      </w:r>
      <w:r w:rsidR="00392957" w:rsidRPr="00AB749F">
        <w:rPr>
          <w:rFonts w:hint="eastAsia"/>
        </w:rPr>
        <w:t>份，并根据主观感知和不同颜色色彩范围对其进行量化。</w:t>
      </w:r>
      <w:r w:rsidR="00CD5546" w:rsidRPr="00AB749F">
        <w:rPr>
          <w:rFonts w:hint="eastAsia"/>
        </w:rPr>
        <w:t>从而分成</w:t>
      </w:r>
      <w:r w:rsidRPr="00AB749F">
        <w:t>81</w:t>
      </w:r>
      <w:r w:rsidR="00CD5546" w:rsidRPr="00AB749F">
        <w:rPr>
          <w:rFonts w:hint="eastAsia"/>
        </w:rPr>
        <w:t>（</w:t>
      </w:r>
      <w:r w:rsidR="00CD5546" w:rsidRPr="00AB749F">
        <w:t>9</w:t>
      </w:r>
      <w:r w:rsidR="00CD5546" w:rsidRPr="00AB749F">
        <w:rPr>
          <w:rFonts w:hint="eastAsia"/>
        </w:rPr>
        <w:t>H</w:t>
      </w:r>
      <w:r w:rsidR="00CD5546" w:rsidRPr="00AB749F">
        <w:t>×9</w:t>
      </w:r>
      <w:r w:rsidR="00CD5546" w:rsidRPr="00AB749F">
        <w:rPr>
          <w:rFonts w:hint="eastAsia"/>
        </w:rPr>
        <w:t>S</w:t>
      </w:r>
      <w:r w:rsidR="00CD5546" w:rsidRPr="00AB749F">
        <w:t>×3</w:t>
      </w:r>
      <w:r w:rsidR="00CD5546" w:rsidRPr="00AB749F">
        <w:rPr>
          <w:rFonts w:hint="eastAsia"/>
        </w:rPr>
        <w:t>V</w:t>
      </w:r>
      <w:r w:rsidR="00CD5546" w:rsidRPr="00AB749F">
        <w:rPr>
          <w:rFonts w:hint="eastAsia"/>
        </w:rPr>
        <w:t>）个子空间。</w:t>
      </w:r>
    </w:p>
    <w:p w:rsidR="00C94587" w:rsidRPr="00DB3183" w:rsidRDefault="00311C54" w:rsidP="00AB749F">
      <w:pPr>
        <w:spacing w:line="360" w:lineRule="auto"/>
        <w:ind w:firstLineChars="200" w:firstLine="480"/>
        <w:rPr>
          <w:color w:val="000000" w:themeColor="text1"/>
        </w:rPr>
      </w:pPr>
      <w:r w:rsidRPr="00DB3183">
        <w:rPr>
          <w:rFonts w:hint="eastAsia"/>
          <w:color w:val="000000" w:themeColor="text1"/>
        </w:rPr>
        <w:t>最终结合</w:t>
      </w:r>
      <w:r w:rsidR="00CF3530" w:rsidRPr="00DB3183">
        <w:rPr>
          <w:rFonts w:hint="eastAsia"/>
          <w:color w:val="000000" w:themeColor="text1"/>
        </w:rPr>
        <w:t>各个分块对应的颜色权重，统计每个子块中各颜色出现的频数并</w:t>
      </w:r>
      <w:r w:rsidR="00D37FB9">
        <w:rPr>
          <w:rFonts w:hint="eastAsia"/>
          <w:color w:val="000000" w:themeColor="text1"/>
        </w:rPr>
        <w:t>进行</w:t>
      </w:r>
      <w:r w:rsidR="00CF3530" w:rsidRPr="00DB3183">
        <w:rPr>
          <w:rFonts w:hint="eastAsia"/>
          <w:color w:val="000000" w:themeColor="text1"/>
        </w:rPr>
        <w:t>归一化处理，得到</w:t>
      </w:r>
      <w:r w:rsidR="00DC2CCA" w:rsidRPr="00DB3183">
        <w:rPr>
          <w:rFonts w:hint="eastAsia"/>
          <w:color w:val="000000" w:themeColor="text1"/>
        </w:rPr>
        <w:t>每帧图像</w:t>
      </w:r>
      <w:r w:rsidR="00CF3530" w:rsidRPr="00DB3183">
        <w:rPr>
          <w:rFonts w:hint="eastAsia"/>
          <w:color w:val="000000" w:themeColor="text1"/>
        </w:rPr>
        <w:t>的颜色特征向量</w:t>
      </w:r>
      <w:r w:rsidR="00B142A5" w:rsidRPr="00DB3183">
        <w:rPr>
          <w:color w:val="000000" w:themeColor="text1"/>
          <w:position w:val="-12"/>
        </w:rPr>
        <w:object w:dxaOrig="1780" w:dyaOrig="360">
          <v:shape id="_x0000_i1032" type="#_x0000_t75" style="width:88.25pt;height:18.6pt" o:ole="">
            <v:imagedata r:id="rId31" o:title=""/>
          </v:shape>
          <o:OLEObject Type="Embed" ProgID="Equation.DSMT4" ShapeID="_x0000_i1032" DrawAspect="Content" ObjectID="_1554206743" r:id="rId32"/>
        </w:object>
      </w:r>
      <w:r w:rsidR="00CF3530" w:rsidRPr="00DB3183">
        <w:rPr>
          <w:rFonts w:hint="eastAsia"/>
          <w:color w:val="000000" w:themeColor="text1"/>
        </w:rPr>
        <w:t>。</w:t>
      </w:r>
    </w:p>
    <w:p w:rsidR="00940880" w:rsidRPr="00E8379B" w:rsidRDefault="00940880" w:rsidP="00940880">
      <w:pPr>
        <w:spacing w:line="360" w:lineRule="auto"/>
        <w:outlineLvl w:val="2"/>
        <w:rPr>
          <w:rFonts w:ascii="黑体" w:eastAsia="黑体" w:hAnsi="黑体"/>
          <w:b/>
        </w:rPr>
      </w:pPr>
      <w:bookmarkStart w:id="21" w:name="_Toc480456179"/>
      <w:r w:rsidRPr="00E8379B">
        <w:rPr>
          <w:rFonts w:ascii="黑体" w:eastAsia="黑体" w:hAnsi="黑体" w:hint="eastAsia"/>
          <w:b/>
        </w:rPr>
        <w:t>2.</w:t>
      </w:r>
      <w:r w:rsidRPr="00E8379B">
        <w:rPr>
          <w:rFonts w:ascii="黑体" w:eastAsia="黑体" w:hAnsi="黑体"/>
          <w:b/>
        </w:rPr>
        <w:t>3</w:t>
      </w:r>
      <w:r w:rsidRPr="00E8379B">
        <w:rPr>
          <w:rFonts w:ascii="黑体" w:eastAsia="黑体" w:hAnsi="黑体" w:hint="eastAsia"/>
          <w:b/>
        </w:rPr>
        <w:t>.</w:t>
      </w:r>
      <w:r w:rsidRPr="00E8379B">
        <w:rPr>
          <w:rFonts w:ascii="黑体" w:eastAsia="黑体" w:hAnsi="黑体"/>
          <w:b/>
        </w:rPr>
        <w:t xml:space="preserve">2 </w:t>
      </w:r>
      <w:r w:rsidR="0089333D" w:rsidRPr="00E8379B">
        <w:rPr>
          <w:rFonts w:ascii="黑体" w:eastAsia="黑体" w:hAnsi="黑体" w:hint="eastAsia"/>
          <w:b/>
        </w:rPr>
        <w:t>纹理</w:t>
      </w:r>
      <w:r w:rsidR="00DA4CB4" w:rsidRPr="00E8379B">
        <w:rPr>
          <w:rFonts w:ascii="黑体" w:eastAsia="黑体" w:hAnsi="黑体" w:hint="eastAsia"/>
          <w:b/>
        </w:rPr>
        <w:t>特征</w:t>
      </w:r>
      <w:bookmarkEnd w:id="21"/>
    </w:p>
    <w:p w:rsidR="00A6065B" w:rsidRDefault="00436168" w:rsidP="001B37D0">
      <w:pPr>
        <w:spacing w:line="360" w:lineRule="auto"/>
        <w:ind w:firstLineChars="200" w:firstLine="480"/>
        <w:rPr>
          <w:rFonts w:ascii="宋体" w:hAnsi="宋体"/>
        </w:rPr>
      </w:pPr>
      <w:r w:rsidRPr="00A64D66">
        <w:rPr>
          <w:rFonts w:ascii="宋体" w:hAnsi="宋体" w:hint="eastAsia"/>
        </w:rPr>
        <w:t>纹理特征</w:t>
      </w:r>
      <w:r w:rsidR="008A64E9" w:rsidRPr="006926FA">
        <w:rPr>
          <w:rFonts w:ascii="宋体" w:hAnsi="宋体" w:hint="eastAsia"/>
          <w:color w:val="000000" w:themeColor="text1"/>
          <w:vertAlign w:val="superscript"/>
        </w:rPr>
        <w:t>[</w:t>
      </w:r>
      <w:r w:rsidR="008A64E9" w:rsidRPr="006926FA">
        <w:rPr>
          <w:rFonts w:ascii="宋体" w:hAnsi="宋体"/>
          <w:color w:val="000000" w:themeColor="text1"/>
          <w:vertAlign w:val="superscript"/>
        </w:rPr>
        <w:t>4</w:t>
      </w:r>
      <w:r w:rsidR="00F846E1" w:rsidRPr="006926FA">
        <w:rPr>
          <w:rFonts w:ascii="宋体" w:hAnsi="宋体"/>
          <w:color w:val="000000" w:themeColor="text1"/>
          <w:vertAlign w:val="superscript"/>
        </w:rPr>
        <w:t>2</w:t>
      </w:r>
      <w:r w:rsidR="008A64E9" w:rsidRPr="006926FA">
        <w:rPr>
          <w:rFonts w:ascii="宋体" w:hAnsi="宋体" w:hint="eastAsia"/>
          <w:color w:val="000000" w:themeColor="text1"/>
          <w:vertAlign w:val="superscript"/>
        </w:rPr>
        <w:t>]</w:t>
      </w:r>
      <w:r w:rsidRPr="00A64D66">
        <w:rPr>
          <w:rFonts w:ascii="宋体" w:hAnsi="宋体" w:hint="eastAsia"/>
        </w:rPr>
        <w:t>是</w:t>
      </w:r>
      <w:r w:rsidR="00F71BDB">
        <w:rPr>
          <w:rFonts w:ascii="宋体" w:hAnsi="宋体" w:hint="eastAsia"/>
        </w:rPr>
        <w:t>一种</w:t>
      </w:r>
      <w:r w:rsidR="00FB0699">
        <w:rPr>
          <w:rFonts w:ascii="宋体" w:hAnsi="宋体" w:hint="eastAsia"/>
        </w:rPr>
        <w:t>反映图像中同质现象的视觉特征</w:t>
      </w:r>
      <w:r w:rsidR="00F71BDB">
        <w:rPr>
          <w:rFonts w:ascii="宋体" w:hAnsi="宋体" w:hint="eastAsia"/>
        </w:rPr>
        <w:t>，</w:t>
      </w:r>
      <w:r w:rsidR="00F71BDB" w:rsidRPr="00F71BDB">
        <w:rPr>
          <w:rFonts w:ascii="宋体" w:hAnsi="宋体" w:hint="eastAsia"/>
        </w:rPr>
        <w:t>通过像素及其周围空间邻域的灰度分布来</w:t>
      </w:r>
      <w:r w:rsidR="00863A5C" w:rsidRPr="00A64D66">
        <w:rPr>
          <w:rFonts w:ascii="宋体" w:hAnsi="宋体" w:hint="eastAsia"/>
        </w:rPr>
        <w:t>反映物体的质地。</w:t>
      </w:r>
      <w:r w:rsidR="00712DFE" w:rsidRPr="00712DFE">
        <w:rPr>
          <w:rFonts w:ascii="宋体" w:hAnsi="宋体" w:hint="eastAsia"/>
        </w:rPr>
        <w:t>在20世纪70年代</w:t>
      </w:r>
      <w:r w:rsidR="00F71BDB">
        <w:rPr>
          <w:rFonts w:ascii="宋体" w:hAnsi="宋体" w:hint="eastAsia"/>
        </w:rPr>
        <w:t>，</w:t>
      </w:r>
      <w:r w:rsidR="00F71BDB" w:rsidRPr="00712DFE">
        <w:rPr>
          <w:rFonts w:ascii="宋体" w:hAnsi="宋体" w:hint="eastAsia"/>
        </w:rPr>
        <w:t>Haralick等人</w:t>
      </w:r>
      <w:r w:rsidR="00F71BDB" w:rsidRPr="006926FA">
        <w:rPr>
          <w:rFonts w:ascii="宋体" w:hAnsi="宋体" w:hint="eastAsia"/>
          <w:color w:val="000000" w:themeColor="text1"/>
          <w:vertAlign w:val="superscript"/>
        </w:rPr>
        <w:t>[</w:t>
      </w:r>
      <w:r w:rsidR="00F71BDB" w:rsidRPr="006926FA">
        <w:rPr>
          <w:rFonts w:ascii="宋体" w:hAnsi="宋体"/>
          <w:color w:val="000000" w:themeColor="text1"/>
          <w:vertAlign w:val="superscript"/>
        </w:rPr>
        <w:t>43</w:t>
      </w:r>
      <w:r w:rsidR="00F71BDB" w:rsidRPr="006926FA">
        <w:rPr>
          <w:rFonts w:ascii="宋体" w:hAnsi="宋体" w:hint="eastAsia"/>
          <w:color w:val="000000" w:themeColor="text1"/>
          <w:vertAlign w:val="superscript"/>
        </w:rPr>
        <w:t>]</w:t>
      </w:r>
      <w:r w:rsidR="00712DFE">
        <w:rPr>
          <w:rFonts w:ascii="宋体" w:hAnsi="宋体" w:hint="eastAsia"/>
        </w:rPr>
        <w:t>提出了</w:t>
      </w:r>
      <w:r w:rsidR="00712DFE" w:rsidRPr="00712DFE">
        <w:rPr>
          <w:rFonts w:ascii="宋体" w:hAnsi="宋体" w:hint="eastAsia"/>
        </w:rPr>
        <w:t>灰度共生矩阵(GLCM)</w:t>
      </w:r>
      <w:r w:rsidR="00F9719E">
        <w:rPr>
          <w:rFonts w:ascii="宋体" w:hAnsi="宋体" w:hint="eastAsia"/>
        </w:rPr>
        <w:t>，它通过灰度图像来得到共生矩阵，进而得到矩阵的特征值。该值</w:t>
      </w:r>
      <w:r w:rsidR="00712DFE">
        <w:rPr>
          <w:rFonts w:ascii="宋体" w:hAnsi="宋体" w:hint="eastAsia"/>
        </w:rPr>
        <w:t>能反映图像灰度关于方向、相邻间隔以及幅度变化的综合信息。</w:t>
      </w:r>
      <w:r w:rsidR="007D0330">
        <w:rPr>
          <w:rFonts w:ascii="宋体" w:hAnsi="宋体" w:hint="eastAsia"/>
        </w:rPr>
        <w:t>经过理论证明，</w:t>
      </w:r>
      <w:r w:rsidR="00F834F3">
        <w:rPr>
          <w:rFonts w:ascii="宋体" w:hAnsi="宋体" w:hint="eastAsia"/>
        </w:rPr>
        <w:t>GLCM是目前最常见、效果最好的一种统计分析方法，</w:t>
      </w:r>
      <w:r w:rsidR="00F9719E">
        <w:rPr>
          <w:rFonts w:ascii="宋体" w:hAnsi="宋体" w:hint="eastAsia"/>
        </w:rPr>
        <w:t>被</w:t>
      </w:r>
      <w:r w:rsidR="00F834F3">
        <w:rPr>
          <w:rFonts w:ascii="宋体" w:hAnsi="宋体" w:hint="eastAsia"/>
        </w:rPr>
        <w:t>广泛应用于将灰度值转化为纹理信息。本文选取常用的六个特征来提取图像的纹理特征：</w:t>
      </w:r>
    </w:p>
    <w:p w:rsidR="00F834F3" w:rsidRDefault="00F834F3" w:rsidP="00F834F3">
      <w:pPr>
        <w:pStyle w:val="aa"/>
        <w:widowControl/>
        <w:numPr>
          <w:ilvl w:val="0"/>
          <w:numId w:val="9"/>
        </w:numPr>
        <w:adjustRightInd w:val="0"/>
        <w:snapToGrid w:val="0"/>
        <w:ind w:firstLineChars="0"/>
        <w:rPr>
          <w:rFonts w:ascii="宋体" w:hAnsi="宋体"/>
          <w:sz w:val="21"/>
          <w:szCs w:val="21"/>
        </w:rPr>
      </w:pPr>
      <w:r w:rsidRPr="00F834F3">
        <w:rPr>
          <w:rFonts w:ascii="宋体" w:hAnsi="宋体" w:hint="eastAsia"/>
          <w:sz w:val="21"/>
          <w:szCs w:val="21"/>
        </w:rPr>
        <w:lastRenderedPageBreak/>
        <w:t>一致性：</w:t>
      </w:r>
    </w:p>
    <w:p w:rsidR="00DC4DDC" w:rsidRPr="00F834F3" w:rsidRDefault="00021D7D" w:rsidP="00232098">
      <w:pPr>
        <w:pStyle w:val="aa"/>
        <w:widowControl/>
        <w:wordWrap w:val="0"/>
        <w:adjustRightInd w:val="0"/>
        <w:snapToGrid w:val="0"/>
        <w:ind w:left="360" w:firstLineChars="0" w:firstLine="0"/>
        <w:jc w:val="right"/>
        <w:rPr>
          <w:rFonts w:ascii="宋体" w:hAnsi="宋体"/>
          <w:sz w:val="21"/>
          <w:szCs w:val="21"/>
        </w:rPr>
      </w:pPr>
      <w:r>
        <w:t xml:space="preserve">                          </w:t>
      </w:r>
      <w:r w:rsidR="00C8201D" w:rsidRPr="008D547C">
        <w:rPr>
          <w:position w:val="-30"/>
        </w:rPr>
        <w:object w:dxaOrig="1820" w:dyaOrig="560">
          <v:shape id="_x0000_i1033" type="#_x0000_t75" style="width:91.15pt;height:26.7pt" o:ole="">
            <v:imagedata r:id="rId33" o:title=""/>
          </v:shape>
          <o:OLEObject Type="Embed" ProgID="Equation.DSMT4" ShapeID="_x0000_i1033" DrawAspect="Content" ObjectID="_1554206744" r:id="rId34"/>
        </w:object>
      </w:r>
      <w:r>
        <w:t xml:space="preserve">        </w:t>
      </w:r>
      <w:r w:rsidR="00232098">
        <w:t xml:space="preserve">  </w:t>
      </w:r>
      <w:r>
        <w:t xml:space="preserve">   </w:t>
      </w:r>
      <w:r w:rsidR="00FB7C19">
        <w:t xml:space="preserve">   </w:t>
      </w:r>
      <w:r>
        <w:t xml:space="preserve"> </w:t>
      </w:r>
      <w:r w:rsidR="0097339B">
        <w:t xml:space="preserve">  </w:t>
      </w:r>
      <w:r w:rsidR="00773729">
        <w:rPr>
          <w:rFonts w:ascii="Times New Roman" w:hAnsi="Times New Roman"/>
        </w:rPr>
        <w:t>(2.5)</w:t>
      </w:r>
    </w:p>
    <w:p w:rsidR="00F834F3" w:rsidRDefault="00F834F3" w:rsidP="00F834F3">
      <w:pPr>
        <w:pStyle w:val="aa"/>
        <w:widowControl/>
        <w:numPr>
          <w:ilvl w:val="0"/>
          <w:numId w:val="9"/>
        </w:numPr>
        <w:adjustRightInd w:val="0"/>
        <w:snapToGrid w:val="0"/>
        <w:ind w:firstLineChars="0"/>
        <w:rPr>
          <w:rFonts w:ascii="宋体" w:hAnsi="宋体"/>
          <w:sz w:val="21"/>
          <w:szCs w:val="21"/>
        </w:rPr>
      </w:pPr>
      <w:r w:rsidRPr="00F834F3">
        <w:rPr>
          <w:rFonts w:ascii="宋体" w:hAnsi="宋体" w:hint="eastAsia"/>
          <w:sz w:val="21"/>
          <w:szCs w:val="21"/>
        </w:rPr>
        <w:t>平滑度：</w:t>
      </w:r>
    </w:p>
    <w:p w:rsidR="00DC4DDC" w:rsidRPr="00F834F3" w:rsidRDefault="00021D7D" w:rsidP="00232098">
      <w:pPr>
        <w:pStyle w:val="aa"/>
        <w:widowControl/>
        <w:wordWrap w:val="0"/>
        <w:adjustRightInd w:val="0"/>
        <w:snapToGrid w:val="0"/>
        <w:ind w:left="360" w:firstLineChars="0" w:firstLine="0"/>
        <w:jc w:val="right"/>
        <w:rPr>
          <w:rFonts w:ascii="宋体" w:hAnsi="宋体"/>
          <w:sz w:val="21"/>
          <w:szCs w:val="21"/>
        </w:rPr>
      </w:pPr>
      <w:r>
        <w:t xml:space="preserve">                   </w:t>
      </w:r>
      <w:r w:rsidR="00E0141D" w:rsidRPr="008D547C">
        <w:rPr>
          <w:position w:val="-50"/>
        </w:rPr>
        <w:object w:dxaOrig="3400" w:dyaOrig="880">
          <v:shape id="_x0000_i1034" type="#_x0000_t75" style="width:169.55pt;height:44.7pt" o:ole="">
            <v:imagedata r:id="rId35" o:title=""/>
          </v:shape>
          <o:OLEObject Type="Embed" ProgID="Equation.DSMT4" ShapeID="_x0000_i1034" DrawAspect="Content" ObjectID="_1554206745" r:id="rId36"/>
        </w:object>
      </w:r>
      <w:r>
        <w:t xml:space="preserve">    </w:t>
      </w:r>
      <w:r w:rsidR="00232098">
        <w:t xml:space="preserve">  </w:t>
      </w:r>
      <w:r>
        <w:t xml:space="preserve"> </w:t>
      </w:r>
      <w:r w:rsidR="00FB7C19">
        <w:t xml:space="preserve">   </w:t>
      </w:r>
      <w:r>
        <w:t xml:space="preserve"> </w:t>
      </w:r>
      <w:r w:rsidR="0097339B">
        <w:t xml:space="preserve">  </w:t>
      </w:r>
      <w:r w:rsidR="00773729">
        <w:rPr>
          <w:rFonts w:ascii="Times New Roman" w:hAnsi="Times New Roman"/>
        </w:rPr>
        <w:t>(2.6)</w:t>
      </w:r>
    </w:p>
    <w:p w:rsidR="00DC4DDC" w:rsidRDefault="00F834F3" w:rsidP="00DC4DDC">
      <w:pPr>
        <w:pStyle w:val="aa"/>
        <w:widowControl/>
        <w:numPr>
          <w:ilvl w:val="0"/>
          <w:numId w:val="9"/>
        </w:numPr>
        <w:adjustRightInd w:val="0"/>
        <w:snapToGrid w:val="0"/>
        <w:ind w:firstLineChars="0"/>
        <w:rPr>
          <w:rFonts w:ascii="宋体" w:hAnsi="宋体"/>
          <w:sz w:val="21"/>
        </w:rPr>
      </w:pPr>
      <w:r w:rsidRPr="00F834F3">
        <w:rPr>
          <w:rFonts w:ascii="宋体" w:hAnsi="宋体" w:hint="eastAsia"/>
          <w:sz w:val="21"/>
        </w:rPr>
        <w:t>标准差</w:t>
      </w:r>
      <w:r>
        <w:rPr>
          <w:rFonts w:ascii="宋体" w:hAnsi="宋体" w:hint="eastAsia"/>
          <w:sz w:val="21"/>
        </w:rPr>
        <w:t>：</w:t>
      </w:r>
    </w:p>
    <w:p w:rsidR="00DC4DDC" w:rsidRPr="00DC4DDC" w:rsidRDefault="00021D7D" w:rsidP="00232098">
      <w:pPr>
        <w:widowControl/>
        <w:wordWrap w:val="0"/>
        <w:adjustRightInd w:val="0"/>
        <w:snapToGrid w:val="0"/>
        <w:ind w:left="360"/>
        <w:jc w:val="right"/>
        <w:rPr>
          <w:rFonts w:ascii="宋体" w:hAnsi="宋体"/>
          <w:sz w:val="21"/>
        </w:rPr>
      </w:pPr>
      <w:r>
        <w:t xml:space="preserve">                </w:t>
      </w:r>
      <w:r w:rsidR="00E0141D" w:rsidRPr="008D547C">
        <w:rPr>
          <w:position w:val="-32"/>
        </w:rPr>
        <w:object w:dxaOrig="2940" w:dyaOrig="639">
          <v:shape id="_x0000_i1035" type="#_x0000_t75" style="width:147.5pt;height:30.75pt" o:ole="">
            <v:imagedata r:id="rId37" o:title=""/>
          </v:shape>
          <o:OLEObject Type="Embed" ProgID="Equation.DSMT4" ShapeID="_x0000_i1035" DrawAspect="Content" ObjectID="_1554206746" r:id="rId38"/>
        </w:object>
      </w:r>
      <w:r w:rsidR="00A01A95">
        <w:rPr>
          <w:rFonts w:ascii="宋体" w:hAnsi="宋体" w:hint="eastAsia"/>
          <w:sz w:val="21"/>
        </w:rPr>
        <w:t>（</w:t>
      </w:r>
      <w:r w:rsidR="00A01A95" w:rsidRPr="00A01A95">
        <w:rPr>
          <w:rFonts w:ascii="宋体" w:hAnsi="宋体" w:hint="eastAsia"/>
          <w:sz w:val="21"/>
        </w:rPr>
        <w:t>u为均值</w:t>
      </w:r>
      <w:r w:rsidR="00A01A95">
        <w:rPr>
          <w:rFonts w:ascii="宋体" w:hAnsi="宋体" w:hint="eastAsia"/>
          <w:sz w:val="21"/>
        </w:rPr>
        <w:t>）</w:t>
      </w:r>
      <w:r>
        <w:rPr>
          <w:rFonts w:ascii="宋体" w:hAnsi="宋体" w:hint="eastAsia"/>
          <w:sz w:val="21"/>
        </w:rPr>
        <w:t xml:space="preserve">  </w:t>
      </w:r>
      <w:r w:rsidR="00232098">
        <w:rPr>
          <w:rFonts w:ascii="宋体" w:hAnsi="宋体"/>
          <w:sz w:val="21"/>
        </w:rPr>
        <w:t xml:space="preserve">  </w:t>
      </w:r>
      <w:r w:rsidR="00FB7C19">
        <w:rPr>
          <w:rFonts w:ascii="宋体" w:hAnsi="宋体"/>
          <w:sz w:val="21"/>
        </w:rPr>
        <w:t xml:space="preserve">    </w:t>
      </w:r>
      <w:r>
        <w:rPr>
          <w:rFonts w:ascii="宋体" w:hAnsi="宋体" w:hint="eastAsia"/>
          <w:sz w:val="21"/>
        </w:rPr>
        <w:t xml:space="preserve"> </w:t>
      </w:r>
      <w:r>
        <w:rPr>
          <w:rFonts w:ascii="宋体" w:hAnsi="宋体"/>
          <w:sz w:val="21"/>
        </w:rPr>
        <w:t xml:space="preserve"> </w:t>
      </w:r>
      <w:r w:rsidR="0006626B">
        <w:rPr>
          <w:rFonts w:ascii="宋体" w:hAnsi="宋体" w:hint="eastAsia"/>
          <w:sz w:val="21"/>
        </w:rPr>
        <w:t xml:space="preserve"> </w:t>
      </w:r>
      <w:r w:rsidR="00773729">
        <w:rPr>
          <w:rFonts w:ascii="Times New Roman" w:hAnsi="Times New Roman"/>
        </w:rPr>
        <w:t>(2.7)</w:t>
      </w:r>
    </w:p>
    <w:p w:rsidR="00F834F3" w:rsidRDefault="00F834F3" w:rsidP="00F834F3">
      <w:pPr>
        <w:pStyle w:val="aa"/>
        <w:widowControl/>
        <w:numPr>
          <w:ilvl w:val="0"/>
          <w:numId w:val="9"/>
        </w:numPr>
        <w:tabs>
          <w:tab w:val="left" w:pos="787"/>
        </w:tabs>
        <w:adjustRightInd w:val="0"/>
        <w:snapToGrid w:val="0"/>
        <w:ind w:firstLineChars="0"/>
        <w:rPr>
          <w:rFonts w:ascii="宋体" w:hAnsi="宋体"/>
          <w:sz w:val="21"/>
        </w:rPr>
      </w:pPr>
      <w:r w:rsidRPr="00F834F3">
        <w:rPr>
          <w:rFonts w:ascii="宋体" w:hAnsi="宋体" w:hint="eastAsia"/>
          <w:sz w:val="21"/>
        </w:rPr>
        <w:t>熵</w:t>
      </w:r>
      <w:r>
        <w:rPr>
          <w:rFonts w:ascii="宋体" w:hAnsi="宋体" w:hint="eastAsia"/>
          <w:sz w:val="21"/>
        </w:rPr>
        <w:t>:</w:t>
      </w:r>
    </w:p>
    <w:p w:rsidR="00DC4DDC" w:rsidRPr="00F834F3" w:rsidRDefault="00FB7C19" w:rsidP="00232098">
      <w:pPr>
        <w:pStyle w:val="aa"/>
        <w:widowControl/>
        <w:tabs>
          <w:tab w:val="left" w:pos="787"/>
        </w:tabs>
        <w:wordWrap w:val="0"/>
        <w:adjustRightInd w:val="0"/>
        <w:snapToGrid w:val="0"/>
        <w:ind w:left="360" w:firstLineChars="0" w:firstLine="0"/>
        <w:jc w:val="right"/>
        <w:rPr>
          <w:rFonts w:ascii="宋体" w:hAnsi="宋体"/>
          <w:sz w:val="21"/>
        </w:rPr>
      </w:pPr>
      <w:r>
        <w:t xml:space="preserve">                   </w:t>
      </w:r>
      <w:r w:rsidR="00021D7D">
        <w:t xml:space="preserve"> </w:t>
      </w:r>
      <w:r w:rsidR="00E0141D" w:rsidRPr="008D547C">
        <w:rPr>
          <w:position w:val="-30"/>
        </w:rPr>
        <w:object w:dxaOrig="2960" w:dyaOrig="560">
          <v:shape id="_x0000_i1036" type="#_x0000_t75" style="width:148.05pt;height:26.7pt" o:ole="">
            <v:imagedata r:id="rId39" o:title=""/>
          </v:shape>
          <o:OLEObject Type="Embed" ProgID="Equation.DSMT4" ShapeID="_x0000_i1036" DrawAspect="Content" ObjectID="_1554206747" r:id="rId40"/>
        </w:object>
      </w:r>
      <w:r w:rsidR="00021D7D">
        <w:t xml:space="preserve">         </w:t>
      </w:r>
      <w:r w:rsidR="00232098">
        <w:t xml:space="preserve">  </w:t>
      </w:r>
      <w:r>
        <w:t xml:space="preserve">   </w:t>
      </w:r>
      <w:r w:rsidR="00021D7D">
        <w:t xml:space="preserve">  </w:t>
      </w:r>
      <w:r w:rsidR="00773729">
        <w:rPr>
          <w:rFonts w:ascii="Times New Roman" w:hAnsi="Times New Roman"/>
        </w:rPr>
        <w:t>(2.8)</w:t>
      </w:r>
    </w:p>
    <w:p w:rsidR="00F834F3" w:rsidRDefault="00F834F3" w:rsidP="00F834F3">
      <w:pPr>
        <w:pStyle w:val="aa"/>
        <w:widowControl/>
        <w:numPr>
          <w:ilvl w:val="0"/>
          <w:numId w:val="9"/>
        </w:numPr>
        <w:tabs>
          <w:tab w:val="left" w:pos="787"/>
        </w:tabs>
        <w:adjustRightInd w:val="0"/>
        <w:snapToGrid w:val="0"/>
        <w:ind w:firstLineChars="0"/>
        <w:rPr>
          <w:rFonts w:ascii="宋体" w:hAnsi="宋体"/>
          <w:sz w:val="21"/>
        </w:rPr>
      </w:pPr>
      <w:r w:rsidRPr="00F834F3">
        <w:rPr>
          <w:rFonts w:ascii="宋体" w:hAnsi="宋体" w:hint="eastAsia"/>
          <w:sz w:val="21"/>
        </w:rPr>
        <w:t>平均值</w:t>
      </w:r>
      <w:r>
        <w:rPr>
          <w:rFonts w:ascii="宋体" w:hAnsi="宋体" w:hint="eastAsia"/>
          <w:sz w:val="21"/>
        </w:rPr>
        <w:t>：</w:t>
      </w:r>
    </w:p>
    <w:p w:rsidR="00DC4DDC" w:rsidRDefault="00FB7C19" w:rsidP="00232098">
      <w:pPr>
        <w:pStyle w:val="aa"/>
        <w:widowControl/>
        <w:tabs>
          <w:tab w:val="left" w:pos="787"/>
        </w:tabs>
        <w:wordWrap w:val="0"/>
        <w:adjustRightInd w:val="0"/>
        <w:snapToGrid w:val="0"/>
        <w:ind w:left="360" w:firstLineChars="0" w:firstLine="0"/>
        <w:jc w:val="right"/>
        <w:rPr>
          <w:rFonts w:ascii="宋体" w:hAnsi="宋体"/>
          <w:sz w:val="21"/>
        </w:rPr>
      </w:pPr>
      <w:r>
        <w:t xml:space="preserve">                   </w:t>
      </w:r>
      <w:r w:rsidR="00E0141D" w:rsidRPr="008D547C">
        <w:rPr>
          <w:position w:val="-30"/>
        </w:rPr>
        <w:object w:dxaOrig="3560" w:dyaOrig="560">
          <v:shape id="_x0000_i1037" type="#_x0000_t75" style="width:177.1pt;height:26.7pt" o:ole="">
            <v:imagedata r:id="rId41" o:title=""/>
          </v:shape>
          <o:OLEObject Type="Embed" ProgID="Equation.DSMT4" ShapeID="_x0000_i1037" DrawAspect="Content" ObjectID="_1554206748" r:id="rId42"/>
        </w:object>
      </w:r>
      <w:r w:rsidR="00021D7D">
        <w:t xml:space="preserve">   </w:t>
      </w:r>
      <w:r>
        <w:t xml:space="preserve"> </w:t>
      </w:r>
      <w:r w:rsidR="00232098">
        <w:t xml:space="preserve">  </w:t>
      </w:r>
      <w:r>
        <w:t xml:space="preserve">  </w:t>
      </w:r>
      <w:r w:rsidR="00021D7D">
        <w:t xml:space="preserve">    </w:t>
      </w:r>
      <w:r w:rsidR="00773729">
        <w:rPr>
          <w:rFonts w:ascii="Times New Roman" w:hAnsi="Times New Roman"/>
        </w:rPr>
        <w:t>(2.9)</w:t>
      </w:r>
    </w:p>
    <w:p w:rsidR="00E0141D" w:rsidRPr="00F834F3" w:rsidRDefault="00E0141D" w:rsidP="00692F44">
      <w:pPr>
        <w:pStyle w:val="aa"/>
        <w:widowControl/>
        <w:tabs>
          <w:tab w:val="left" w:pos="787"/>
        </w:tabs>
        <w:adjustRightInd w:val="0"/>
        <w:snapToGrid w:val="0"/>
        <w:ind w:left="360" w:firstLineChars="0" w:firstLine="0"/>
        <w:jc w:val="center"/>
        <w:rPr>
          <w:rFonts w:ascii="宋体" w:hAnsi="宋体"/>
          <w:sz w:val="21"/>
        </w:rPr>
      </w:pPr>
    </w:p>
    <w:p w:rsidR="00F834F3" w:rsidRDefault="00F834F3" w:rsidP="005B77C9">
      <w:pPr>
        <w:pStyle w:val="aa"/>
        <w:widowControl/>
        <w:numPr>
          <w:ilvl w:val="0"/>
          <w:numId w:val="9"/>
        </w:numPr>
        <w:tabs>
          <w:tab w:val="left" w:pos="787"/>
        </w:tabs>
        <w:adjustRightInd w:val="0"/>
        <w:snapToGrid w:val="0"/>
        <w:ind w:firstLineChars="0"/>
        <w:rPr>
          <w:rFonts w:ascii="宋体" w:hAnsi="宋体"/>
          <w:sz w:val="21"/>
        </w:rPr>
      </w:pPr>
      <w:r>
        <w:rPr>
          <w:rFonts w:ascii="宋体" w:hAnsi="宋体" w:hint="eastAsia"/>
          <w:sz w:val="21"/>
        </w:rPr>
        <w:t>三阶矩</w:t>
      </w:r>
      <w:r w:rsidR="005B77C9">
        <w:rPr>
          <w:rFonts w:ascii="宋体" w:hAnsi="宋体" w:hint="eastAsia"/>
          <w:sz w:val="21"/>
        </w:rPr>
        <w:t>：</w:t>
      </w:r>
    </w:p>
    <w:p w:rsidR="00A01A95" w:rsidRDefault="00021D7D" w:rsidP="00232098">
      <w:pPr>
        <w:pStyle w:val="aa"/>
        <w:widowControl/>
        <w:tabs>
          <w:tab w:val="left" w:pos="787"/>
        </w:tabs>
        <w:wordWrap w:val="0"/>
        <w:adjustRightInd w:val="0"/>
        <w:snapToGrid w:val="0"/>
        <w:ind w:left="360" w:firstLineChars="0" w:firstLine="0"/>
        <w:jc w:val="right"/>
        <w:rPr>
          <w:rFonts w:ascii="宋体" w:hAnsi="宋体"/>
          <w:sz w:val="21"/>
        </w:rPr>
      </w:pPr>
      <w:r>
        <w:t xml:space="preserve">                      </w:t>
      </w:r>
      <w:r w:rsidR="00C8201D" w:rsidRPr="008D547C">
        <w:rPr>
          <w:position w:val="-30"/>
        </w:rPr>
        <w:object w:dxaOrig="2760" w:dyaOrig="560">
          <v:shape id="_x0000_i1038" type="#_x0000_t75" style="width:137.05pt;height:26.7pt" o:ole="">
            <v:imagedata r:id="rId43" o:title=""/>
          </v:shape>
          <o:OLEObject Type="Embed" ProgID="Equation.DSMT4" ShapeID="_x0000_i1038" DrawAspect="Content" ObjectID="_1554206749" r:id="rId44"/>
        </w:object>
      </w:r>
      <w:r>
        <w:t xml:space="preserve">       </w:t>
      </w:r>
      <w:r w:rsidR="00FB7C19">
        <w:t xml:space="preserve"> </w:t>
      </w:r>
      <w:r w:rsidR="00232098">
        <w:t xml:space="preserve">  </w:t>
      </w:r>
      <w:r w:rsidR="00FB7C19">
        <w:t xml:space="preserve">  </w:t>
      </w:r>
      <w:r>
        <w:t xml:space="preserve">   </w:t>
      </w:r>
      <w:r w:rsidR="00773729">
        <w:rPr>
          <w:rFonts w:ascii="Times New Roman" w:hAnsi="Times New Roman"/>
        </w:rPr>
        <w:t>(2.10)</w:t>
      </w:r>
    </w:p>
    <w:p w:rsidR="00BE6241" w:rsidRPr="005B77C9" w:rsidRDefault="00BE6241" w:rsidP="00A01A95">
      <w:pPr>
        <w:pStyle w:val="aa"/>
        <w:widowControl/>
        <w:tabs>
          <w:tab w:val="left" w:pos="787"/>
        </w:tabs>
        <w:adjustRightInd w:val="0"/>
        <w:snapToGrid w:val="0"/>
        <w:ind w:left="360" w:firstLineChars="0" w:firstLine="0"/>
        <w:rPr>
          <w:rFonts w:ascii="宋体" w:hAnsi="宋体"/>
          <w:sz w:val="21"/>
        </w:rPr>
      </w:pPr>
      <w:r>
        <w:rPr>
          <w:rFonts w:ascii="宋体" w:hAnsi="宋体" w:hint="eastAsia"/>
          <w:sz w:val="21"/>
          <w:szCs w:val="21"/>
        </w:rPr>
        <w:t>每帧图像的纹理特征向量为：</w:t>
      </w:r>
      <w:r w:rsidR="00773729" w:rsidRPr="008D547C">
        <w:rPr>
          <w:position w:val="-12"/>
        </w:rPr>
        <w:object w:dxaOrig="2520" w:dyaOrig="360">
          <v:shape id="_x0000_i1039" type="#_x0000_t75" style="width:145.15pt;height:19.15pt" o:ole="">
            <v:imagedata r:id="rId45" o:title=""/>
          </v:shape>
          <o:OLEObject Type="Embed" ProgID="Equation.DSMT4" ShapeID="_x0000_i1039" DrawAspect="Content" ObjectID="_1554206750" r:id="rId46"/>
        </w:object>
      </w:r>
      <w:r>
        <w:rPr>
          <w:rFonts w:hint="eastAsia"/>
        </w:rPr>
        <w:t xml:space="preserve"> </w:t>
      </w:r>
      <w:r>
        <w:rPr>
          <w:rFonts w:hint="eastAsia"/>
        </w:rPr>
        <w:t>。</w:t>
      </w:r>
      <w:r>
        <w:rPr>
          <w:rFonts w:ascii="宋体" w:hAnsi="宋体" w:hint="eastAsia"/>
          <w:sz w:val="21"/>
          <w:szCs w:val="21"/>
        </w:rPr>
        <w:t xml:space="preserve">  </w:t>
      </w:r>
    </w:p>
    <w:p w:rsidR="00940880" w:rsidRPr="00E8379B" w:rsidRDefault="00940880" w:rsidP="00940880">
      <w:pPr>
        <w:spacing w:line="360" w:lineRule="auto"/>
        <w:outlineLvl w:val="2"/>
        <w:rPr>
          <w:rFonts w:ascii="黑体" w:eastAsia="黑体" w:hAnsi="黑体"/>
          <w:b/>
        </w:rPr>
      </w:pPr>
      <w:bookmarkStart w:id="22" w:name="_Toc480456180"/>
      <w:r w:rsidRPr="00E8379B">
        <w:rPr>
          <w:rFonts w:ascii="黑体" w:eastAsia="黑体" w:hAnsi="黑体" w:hint="eastAsia"/>
          <w:b/>
        </w:rPr>
        <w:t>2.</w:t>
      </w:r>
      <w:r w:rsidRPr="00E8379B">
        <w:rPr>
          <w:rFonts w:ascii="黑体" w:eastAsia="黑体" w:hAnsi="黑体"/>
          <w:b/>
        </w:rPr>
        <w:t>3</w:t>
      </w:r>
      <w:r w:rsidRPr="00E8379B">
        <w:rPr>
          <w:rFonts w:ascii="黑体" w:eastAsia="黑体" w:hAnsi="黑体" w:hint="eastAsia"/>
          <w:b/>
        </w:rPr>
        <w:t>.</w:t>
      </w:r>
      <w:r w:rsidR="00DF2DDD" w:rsidRPr="00E8379B">
        <w:rPr>
          <w:rFonts w:ascii="黑体" w:eastAsia="黑体" w:hAnsi="黑体"/>
          <w:b/>
        </w:rPr>
        <w:t>3</w:t>
      </w:r>
      <w:r w:rsidRPr="00E8379B">
        <w:rPr>
          <w:rFonts w:ascii="黑体" w:eastAsia="黑体" w:hAnsi="黑体"/>
          <w:b/>
        </w:rPr>
        <w:t xml:space="preserve"> </w:t>
      </w:r>
      <w:r w:rsidR="00DA4CB4" w:rsidRPr="00E8379B">
        <w:rPr>
          <w:rFonts w:ascii="黑体" w:eastAsia="黑体" w:hAnsi="黑体" w:hint="eastAsia"/>
          <w:b/>
        </w:rPr>
        <w:t>形状特征</w:t>
      </w:r>
      <w:bookmarkEnd w:id="22"/>
    </w:p>
    <w:p w:rsidR="00802EE8" w:rsidRDefault="003E074E" w:rsidP="003E074E">
      <w:pPr>
        <w:spacing w:line="360" w:lineRule="auto"/>
        <w:ind w:firstLineChars="200" w:firstLine="480"/>
      </w:pPr>
      <w:r>
        <w:rPr>
          <w:rFonts w:hint="eastAsia"/>
        </w:rPr>
        <w:t>形状特征比较符合</w:t>
      </w:r>
      <w:r w:rsidR="00C2608A">
        <w:rPr>
          <w:rFonts w:hint="eastAsia"/>
        </w:rPr>
        <w:t>人眼的感知特性</w:t>
      </w:r>
      <w:r>
        <w:rPr>
          <w:rFonts w:hint="eastAsia"/>
        </w:rPr>
        <w:t>，</w:t>
      </w:r>
      <w:r w:rsidR="00C2608A">
        <w:rPr>
          <w:rFonts w:hint="eastAsia"/>
        </w:rPr>
        <w:t>通常情况下有两种表示形式，一种是基于轮廓的特征，另一种是基于区域的特征。前者主</w:t>
      </w:r>
      <w:r w:rsidR="00C2608A" w:rsidRPr="00C2608A">
        <w:rPr>
          <w:rFonts w:hint="eastAsia"/>
        </w:rPr>
        <w:t>要针对</w:t>
      </w:r>
      <w:r w:rsidR="00C2608A">
        <w:rPr>
          <w:rFonts w:hint="eastAsia"/>
        </w:rPr>
        <w:t>图像中事物的边界来获得轮廓信息，或者则关系到事物的整个形状区域。几种典型的形状特征有</w:t>
      </w:r>
      <w:r w:rsidR="00C2608A" w:rsidRPr="00C2608A">
        <w:rPr>
          <w:rFonts w:hint="eastAsia"/>
        </w:rPr>
        <w:t>边界特征法</w:t>
      </w:r>
      <w:r w:rsidR="00C2608A">
        <w:rPr>
          <w:rFonts w:hint="eastAsia"/>
        </w:rPr>
        <w:t>、</w:t>
      </w:r>
      <w:r w:rsidR="00C2608A" w:rsidRPr="00C2608A">
        <w:rPr>
          <w:rFonts w:hint="eastAsia"/>
        </w:rPr>
        <w:t>傅里叶形状描述符法</w:t>
      </w:r>
      <w:r w:rsidR="00C2608A">
        <w:rPr>
          <w:rFonts w:hint="eastAsia"/>
        </w:rPr>
        <w:t>、</w:t>
      </w:r>
      <w:r w:rsidR="00C2608A" w:rsidRPr="00C2608A">
        <w:rPr>
          <w:rFonts w:hint="eastAsia"/>
        </w:rPr>
        <w:t>几何参数法</w:t>
      </w:r>
      <w:r w:rsidR="00C2608A">
        <w:rPr>
          <w:rFonts w:hint="eastAsia"/>
        </w:rPr>
        <w:t>、</w:t>
      </w:r>
      <w:r w:rsidR="00C2608A" w:rsidRPr="00C2608A">
        <w:rPr>
          <w:rFonts w:hint="eastAsia"/>
        </w:rPr>
        <w:t>形状不变矩法</w:t>
      </w:r>
      <w:r w:rsidR="00C2608A">
        <w:rPr>
          <w:rFonts w:hint="eastAsia"/>
        </w:rPr>
        <w:t>等。</w:t>
      </w:r>
      <w:r w:rsidR="00802EE8" w:rsidRPr="00802EE8">
        <w:rPr>
          <w:rFonts w:hint="eastAsia"/>
        </w:rPr>
        <w:t>径向</w:t>
      </w:r>
      <w:r w:rsidR="00802EE8" w:rsidRPr="00802EE8">
        <w:rPr>
          <w:rFonts w:hint="eastAsia"/>
        </w:rPr>
        <w:t>Tchebichef</w:t>
      </w:r>
      <w:r w:rsidR="00802EE8" w:rsidRPr="00802EE8">
        <w:rPr>
          <w:rFonts w:hint="eastAsia"/>
        </w:rPr>
        <w:t>矩特征</w:t>
      </w:r>
      <w:r w:rsidR="006F34DF" w:rsidRPr="006926FA">
        <w:rPr>
          <w:rFonts w:hint="eastAsia"/>
          <w:color w:val="000000" w:themeColor="text1"/>
          <w:vertAlign w:val="superscript"/>
        </w:rPr>
        <w:t>[</w:t>
      </w:r>
      <w:r w:rsidR="006F34DF" w:rsidRPr="006926FA">
        <w:rPr>
          <w:color w:val="000000" w:themeColor="text1"/>
          <w:vertAlign w:val="superscript"/>
        </w:rPr>
        <w:t>4</w:t>
      </w:r>
      <w:r w:rsidR="00F846E1" w:rsidRPr="006926FA">
        <w:rPr>
          <w:color w:val="000000" w:themeColor="text1"/>
          <w:vertAlign w:val="superscript"/>
        </w:rPr>
        <w:t>4</w:t>
      </w:r>
      <w:r w:rsidR="006F34DF" w:rsidRPr="006926FA">
        <w:rPr>
          <w:rFonts w:hint="eastAsia"/>
          <w:color w:val="000000" w:themeColor="text1"/>
          <w:vertAlign w:val="superscript"/>
        </w:rPr>
        <w:t>]</w:t>
      </w:r>
      <w:r w:rsidR="00802EE8">
        <w:rPr>
          <w:rFonts w:hint="eastAsia"/>
        </w:rPr>
        <w:t>作为基于区域的形状特征，具有</w:t>
      </w:r>
      <w:r w:rsidR="00802EE8" w:rsidRPr="00802EE8">
        <w:rPr>
          <w:rFonts w:hint="eastAsia"/>
        </w:rPr>
        <w:t>平移、缩放不变性</w:t>
      </w:r>
      <w:r w:rsidR="00802EE8">
        <w:rPr>
          <w:rFonts w:hint="eastAsia"/>
        </w:rPr>
        <w:t>，处理简单等特点。因此我们选择其作为人体动作视频关键帧图像的</w:t>
      </w:r>
      <w:r w:rsidR="00CE7451" w:rsidRPr="00CE7451">
        <w:rPr>
          <w:rFonts w:hint="eastAsia"/>
        </w:rPr>
        <w:t>形</w:t>
      </w:r>
      <w:r w:rsidR="00802EE8">
        <w:rPr>
          <w:rFonts w:hint="eastAsia"/>
        </w:rPr>
        <w:t>状特征。</w:t>
      </w:r>
    </w:p>
    <w:p w:rsidR="00140D9F" w:rsidRDefault="00140D9F" w:rsidP="001B37D0">
      <w:pPr>
        <w:spacing w:line="360" w:lineRule="auto"/>
        <w:ind w:firstLineChars="200" w:firstLine="480"/>
      </w:pPr>
      <w:r>
        <w:rPr>
          <w:rFonts w:hint="eastAsia"/>
        </w:rPr>
        <w:t>在</w:t>
      </w:r>
      <w:r w:rsidRPr="00140D9F">
        <w:rPr>
          <w:rFonts w:hint="eastAsia"/>
        </w:rPr>
        <w:t>计算径向</w:t>
      </w:r>
      <w:r w:rsidRPr="00140D9F">
        <w:rPr>
          <w:rFonts w:hint="eastAsia"/>
        </w:rPr>
        <w:t>Tchebichef</w:t>
      </w:r>
      <w:r w:rsidRPr="00140D9F">
        <w:rPr>
          <w:rFonts w:hint="eastAsia"/>
        </w:rPr>
        <w:t>矩之前，我们先</w:t>
      </w:r>
      <w:r w:rsidR="00CA33A9">
        <w:rPr>
          <w:rFonts w:hint="eastAsia"/>
        </w:rPr>
        <w:t>对</w:t>
      </w:r>
      <w:r w:rsidR="00CA33A9" w:rsidRPr="00140D9F">
        <w:rPr>
          <w:rFonts w:hint="eastAsia"/>
        </w:rPr>
        <w:t>Tchebichef</w:t>
      </w:r>
      <w:r w:rsidR="00CA33A9" w:rsidRPr="00140D9F">
        <w:rPr>
          <w:rFonts w:hint="eastAsia"/>
        </w:rPr>
        <w:t>多项式</w:t>
      </w:r>
      <w:r w:rsidR="00CA33A9">
        <w:rPr>
          <w:rFonts w:hint="eastAsia"/>
        </w:rPr>
        <w:t>进行</w:t>
      </w:r>
      <w:r w:rsidRPr="00140D9F">
        <w:rPr>
          <w:rFonts w:hint="eastAsia"/>
        </w:rPr>
        <w:t>简</w:t>
      </w:r>
      <w:r w:rsidR="00CA33A9">
        <w:rPr>
          <w:rFonts w:hint="eastAsia"/>
        </w:rPr>
        <w:t>化</w:t>
      </w:r>
      <w:r w:rsidRPr="00140D9F">
        <w:rPr>
          <w:rFonts w:hint="eastAsia"/>
        </w:rPr>
        <w:t>，</w:t>
      </w:r>
      <w:r w:rsidR="00CA33A9" w:rsidRPr="00CA33A9">
        <w:rPr>
          <w:rFonts w:hint="eastAsia"/>
        </w:rPr>
        <w:t>公式</w:t>
      </w:r>
      <w:r w:rsidR="00CA33A9" w:rsidRPr="00CA33A9">
        <w:rPr>
          <w:rFonts w:hint="eastAsia"/>
        </w:rPr>
        <w:t>(2.11)</w:t>
      </w:r>
      <w:r w:rsidR="00CA33A9">
        <w:rPr>
          <w:rFonts w:hint="eastAsia"/>
        </w:rPr>
        <w:t>展示的是</w:t>
      </w:r>
      <w:r w:rsidRPr="00140D9F">
        <w:rPr>
          <w:rFonts w:hint="eastAsia"/>
        </w:rPr>
        <w:t>离散</w:t>
      </w:r>
      <w:r w:rsidRPr="00140D9F">
        <w:rPr>
          <w:rFonts w:hint="eastAsia"/>
        </w:rPr>
        <w:t>Tchebichef</w:t>
      </w:r>
      <w:r w:rsidRPr="00140D9F">
        <w:rPr>
          <w:rFonts w:hint="eastAsia"/>
        </w:rPr>
        <w:t>多项式</w:t>
      </w:r>
      <w:r w:rsidR="00E66564" w:rsidRPr="008D547C">
        <w:rPr>
          <w:position w:val="-10"/>
        </w:rPr>
        <w:object w:dxaOrig="560" w:dyaOrig="480">
          <v:shape id="_x0000_i1040" type="#_x0000_t75" style="width:26.7pt;height:24.4pt" o:ole="">
            <v:imagedata r:id="rId47" o:title=""/>
          </v:shape>
          <o:OLEObject Type="Embed" ProgID="Equation.DSMT4" ShapeID="_x0000_i1040" DrawAspect="Content" ObjectID="_1554206751" r:id="rId48"/>
        </w:object>
      </w:r>
      <w:r w:rsidR="009532C4">
        <w:rPr>
          <w:rFonts w:hint="eastAsia"/>
        </w:rPr>
        <w:t>的递推算法：</w:t>
      </w:r>
    </w:p>
    <w:p w:rsidR="009532C4" w:rsidRDefault="00E66564" w:rsidP="00232098">
      <w:pPr>
        <w:wordWrap w:val="0"/>
        <w:ind w:firstLineChars="200" w:firstLine="480"/>
        <w:jc w:val="right"/>
      </w:pPr>
      <w:r>
        <w:t xml:space="preserve">                             </w:t>
      </w:r>
      <w:r w:rsidRPr="008D547C">
        <w:rPr>
          <w:position w:val="-10"/>
        </w:rPr>
        <w:object w:dxaOrig="859" w:dyaOrig="480">
          <v:shape id="_x0000_i1041" type="#_x0000_t75" style="width:42.95pt;height:24.4pt" o:ole="">
            <v:imagedata r:id="rId49" o:title=""/>
          </v:shape>
          <o:OLEObject Type="Embed" ProgID="Equation.DSMT4" ShapeID="_x0000_i1041" DrawAspect="Content" ObjectID="_1554206752" r:id="rId50"/>
        </w:object>
      </w:r>
      <w:r>
        <w:t xml:space="preserve">          </w:t>
      </w:r>
      <w:r w:rsidR="00232098">
        <w:t xml:space="preserve">  </w:t>
      </w:r>
      <w:r>
        <w:t xml:space="preserve">      </w:t>
      </w:r>
      <w:r w:rsidR="002B7BB3">
        <w:t xml:space="preserve"> </w:t>
      </w:r>
      <w:r>
        <w:t xml:space="preserve">     </w:t>
      </w:r>
      <w:r w:rsidR="00232098">
        <w:rPr>
          <w:rFonts w:ascii="Times New Roman" w:hAnsi="Times New Roman"/>
        </w:rPr>
        <w:t>(2.11)</w:t>
      </w:r>
    </w:p>
    <w:p w:rsidR="009532C4" w:rsidRDefault="00E66564" w:rsidP="00232098">
      <w:pPr>
        <w:wordWrap w:val="0"/>
        <w:ind w:firstLineChars="200" w:firstLine="480"/>
        <w:jc w:val="right"/>
      </w:pPr>
      <w:r>
        <w:t xml:space="preserve">                         </w:t>
      </w:r>
      <w:r w:rsidR="00057A6B" w:rsidRPr="008D547C">
        <w:rPr>
          <w:position w:val="-24"/>
        </w:rPr>
        <w:object w:dxaOrig="1920" w:dyaOrig="620">
          <v:shape id="_x0000_i1042" type="#_x0000_t75" style="width:88.25pt;height:29.05pt" o:ole="">
            <v:imagedata r:id="rId51" o:title=""/>
          </v:shape>
          <o:OLEObject Type="Embed" ProgID="Equation.DSMT4" ShapeID="_x0000_i1042" DrawAspect="Content" ObjectID="_1554206753" r:id="rId52"/>
        </w:object>
      </w:r>
      <w:r>
        <w:t xml:space="preserve">      </w:t>
      </w:r>
      <w:r w:rsidR="00232098">
        <w:t xml:space="preserve">  </w:t>
      </w:r>
      <w:r>
        <w:t xml:space="preserve">   </w:t>
      </w:r>
      <w:r w:rsidR="002B7BB3">
        <w:t xml:space="preserve"> </w:t>
      </w:r>
      <w:r>
        <w:t xml:space="preserve">       </w:t>
      </w:r>
      <w:r w:rsidR="00232098">
        <w:rPr>
          <w:rFonts w:ascii="Times New Roman" w:hAnsi="Times New Roman"/>
        </w:rPr>
        <w:t>(2.12)</w:t>
      </w:r>
    </w:p>
    <w:p w:rsidR="00B17C5A" w:rsidRDefault="009532C4" w:rsidP="00B17C5A">
      <w:pPr>
        <w:ind w:firstLineChars="200" w:firstLine="480"/>
      </w:pPr>
      <w:r>
        <w:rPr>
          <w:rFonts w:hint="eastAsia"/>
        </w:rPr>
        <w:t>当</w:t>
      </w:r>
      <w:r>
        <w:rPr>
          <w:rFonts w:hint="eastAsia"/>
        </w:rPr>
        <w:t>n</w:t>
      </w:r>
      <w:r>
        <w:rPr>
          <w:rFonts w:ascii="宋体" w:hAnsi="宋体" w:hint="eastAsia"/>
        </w:rPr>
        <w:t>≥</w:t>
      </w:r>
      <w:r>
        <w:rPr>
          <w:rFonts w:hint="eastAsia"/>
        </w:rPr>
        <w:t>2</w:t>
      </w:r>
      <w:r>
        <w:rPr>
          <w:rFonts w:hint="eastAsia"/>
        </w:rPr>
        <w:t>时，</w:t>
      </w:r>
    </w:p>
    <w:p w:rsidR="009532C4" w:rsidRDefault="00E66564" w:rsidP="00232098">
      <w:pPr>
        <w:wordWrap w:val="0"/>
        <w:ind w:firstLineChars="200" w:firstLine="480"/>
        <w:jc w:val="right"/>
      </w:pPr>
      <w:r>
        <w:t xml:space="preserve">         </w:t>
      </w:r>
      <w:r w:rsidR="00057A6B" w:rsidRPr="008D547C">
        <w:rPr>
          <w:position w:val="-76"/>
        </w:rPr>
        <w:object w:dxaOrig="4740" w:dyaOrig="1640">
          <v:shape id="_x0000_i1043" type="#_x0000_t75" style="width:217.15pt;height:76.05pt" o:ole="">
            <v:imagedata r:id="rId53" o:title=""/>
          </v:shape>
          <o:OLEObject Type="Embed" ProgID="Equation.DSMT4" ShapeID="_x0000_i1043" DrawAspect="Content" ObjectID="_1554206754" r:id="rId54"/>
        </w:object>
      </w:r>
      <w:r>
        <w:t xml:space="preserve">       </w:t>
      </w:r>
      <w:r w:rsidR="00232098">
        <w:t xml:space="preserve">  </w:t>
      </w:r>
      <w:r>
        <w:t xml:space="preserve"> </w:t>
      </w:r>
      <w:r w:rsidR="00232098">
        <w:rPr>
          <w:rFonts w:ascii="Times New Roman" w:hAnsi="Times New Roman"/>
        </w:rPr>
        <w:t>(2.13)</w:t>
      </w:r>
    </w:p>
    <w:p w:rsidR="009532C4" w:rsidRDefault="00720913" w:rsidP="00720913">
      <w:pPr>
        <w:spacing w:line="360" w:lineRule="auto"/>
      </w:pPr>
      <w:r>
        <w:rPr>
          <w:rFonts w:hint="eastAsia"/>
        </w:rPr>
        <w:t>其</w:t>
      </w:r>
      <w:r w:rsidR="00CA33A9">
        <w:rPr>
          <w:rFonts w:hint="eastAsia"/>
        </w:rPr>
        <w:t>中</w:t>
      </w:r>
      <w:r w:rsidR="00B142A5" w:rsidRPr="00A139B0">
        <w:rPr>
          <w:position w:val="-10"/>
        </w:rPr>
        <w:object w:dxaOrig="820" w:dyaOrig="320">
          <v:shape id="_x0000_i1044" type="#_x0000_t75" style="width:41.25pt;height:15.7pt" o:ole="">
            <v:imagedata r:id="rId55" o:title=""/>
          </v:shape>
          <o:OLEObject Type="Embed" ProgID="Equation.DSMT4" ShapeID="_x0000_i1044" DrawAspect="Content" ObjectID="_1554206755" r:id="rId56"/>
        </w:object>
      </w:r>
      <w:r w:rsidR="00CA33A9">
        <w:rPr>
          <w:rFonts w:hint="eastAsia"/>
        </w:rPr>
        <w:t>表示常量，与变量</w:t>
      </w:r>
      <w:r w:rsidR="00CA33A9" w:rsidRPr="003F2A14">
        <w:rPr>
          <w:position w:val="-6"/>
        </w:rPr>
        <w:object w:dxaOrig="200" w:dyaOrig="220">
          <v:shape id="_x0000_i1045" type="#_x0000_t75" style="width:9.85pt;height:11.05pt" o:ole="">
            <v:imagedata r:id="rId57" o:title=""/>
          </v:shape>
          <o:OLEObject Type="Embed" ProgID="Equation.DSMT4" ShapeID="_x0000_i1045" DrawAspect="Content" ObjectID="_1554206756" r:id="rId58"/>
        </w:object>
      </w:r>
      <w:r w:rsidR="00CA33A9">
        <w:rPr>
          <w:rFonts w:hint="eastAsia"/>
        </w:rPr>
        <w:t>无关，</w:t>
      </w:r>
      <w:r w:rsidR="009532C4">
        <w:rPr>
          <w:rFonts w:hint="eastAsia"/>
        </w:rPr>
        <w:t>令</w:t>
      </w:r>
      <w:r w:rsidR="009532C4" w:rsidRPr="001863EA">
        <w:rPr>
          <w:position w:val="-10"/>
        </w:rPr>
        <w:object w:dxaOrig="3660" w:dyaOrig="380">
          <v:shape id="_x0000_i1046" type="#_x0000_t75" style="width:182.3pt;height:18.6pt" o:ole="">
            <v:imagedata r:id="rId59" o:title=""/>
          </v:shape>
          <o:OLEObject Type="Embed" ProgID="Equation.DSMT4" ShapeID="_x0000_i1046" DrawAspect="Content" ObjectID="_1554206757" r:id="rId60"/>
        </w:object>
      </w:r>
      <w:r w:rsidR="009532C4">
        <w:rPr>
          <w:rFonts w:hint="eastAsia"/>
        </w:rPr>
        <w:t>。</w:t>
      </w:r>
    </w:p>
    <w:p w:rsidR="009532C4" w:rsidRDefault="00CA33A9" w:rsidP="001B37D0">
      <w:pPr>
        <w:spacing w:line="360" w:lineRule="auto"/>
        <w:ind w:firstLineChars="200" w:firstLine="480"/>
      </w:pPr>
      <w:r>
        <w:rPr>
          <w:rFonts w:hint="eastAsia"/>
        </w:rPr>
        <w:lastRenderedPageBreak/>
        <w:t>另外</w:t>
      </w:r>
      <w:r w:rsidR="009532C4" w:rsidRPr="009532C4">
        <w:rPr>
          <w:rFonts w:hint="eastAsia"/>
        </w:rPr>
        <w:t>，</w:t>
      </w:r>
      <w:r w:rsidR="009532C4" w:rsidRPr="009532C4">
        <w:rPr>
          <w:rFonts w:hint="eastAsia"/>
        </w:rPr>
        <w:t>Tchebichef</w:t>
      </w:r>
      <w:r w:rsidR="009532C4" w:rsidRPr="009532C4">
        <w:rPr>
          <w:rFonts w:hint="eastAsia"/>
        </w:rPr>
        <w:t>多项式的对称性如</w:t>
      </w:r>
      <w:r w:rsidR="00B15D80">
        <w:rPr>
          <w:rFonts w:hint="eastAsia"/>
        </w:rPr>
        <w:t>公式</w:t>
      </w:r>
      <w:r w:rsidR="00232098">
        <w:rPr>
          <w:rFonts w:ascii="Times New Roman" w:hAnsi="Times New Roman"/>
        </w:rPr>
        <w:t>(2.14)</w:t>
      </w:r>
      <w:r w:rsidR="009532C4" w:rsidRPr="009532C4">
        <w:rPr>
          <w:rFonts w:hint="eastAsia"/>
        </w:rPr>
        <w:t>所示：</w:t>
      </w:r>
    </w:p>
    <w:p w:rsidR="009532C4" w:rsidRDefault="00E66564" w:rsidP="00232098">
      <w:pPr>
        <w:wordWrap w:val="0"/>
        <w:spacing w:line="360" w:lineRule="auto"/>
        <w:ind w:firstLineChars="200" w:firstLine="480"/>
        <w:jc w:val="right"/>
      </w:pPr>
      <w:r>
        <w:t xml:space="preserve">                   </w:t>
      </w:r>
      <w:r w:rsidR="00396439" w:rsidRPr="001863EA">
        <w:rPr>
          <w:position w:val="-12"/>
        </w:rPr>
        <w:object w:dxaOrig="2420" w:dyaOrig="380">
          <v:shape id="_x0000_i1047" type="#_x0000_t75" style="width:121.35pt;height:18.6pt" o:ole="">
            <v:imagedata r:id="rId61" o:title=""/>
          </v:shape>
          <o:OLEObject Type="Embed" ProgID="Equation.DSMT4" ShapeID="_x0000_i1047" DrawAspect="Content" ObjectID="_1554206758" r:id="rId62"/>
        </w:object>
      </w:r>
      <w:r>
        <w:t xml:space="preserve">           </w:t>
      </w:r>
      <w:r w:rsidR="00232098">
        <w:t xml:space="preserve">  </w:t>
      </w:r>
      <w:r>
        <w:t xml:space="preserve">       </w:t>
      </w:r>
      <w:bookmarkStart w:id="23" w:name="_Hlk479962918"/>
      <w:r w:rsidR="00232098">
        <w:rPr>
          <w:rFonts w:ascii="Times New Roman" w:hAnsi="Times New Roman"/>
        </w:rPr>
        <w:t>(2.14)</w:t>
      </w:r>
      <w:bookmarkEnd w:id="23"/>
    </w:p>
    <w:p w:rsidR="00FA6E68" w:rsidRPr="00EF53CC" w:rsidRDefault="00FA6E68" w:rsidP="001B37D0">
      <w:pPr>
        <w:spacing w:line="360" w:lineRule="auto"/>
        <w:ind w:firstLineChars="200" w:firstLine="480"/>
      </w:pPr>
      <w:r w:rsidRPr="00FA6E68">
        <w:rPr>
          <w:rFonts w:hint="eastAsia"/>
        </w:rPr>
        <w:t>结合上述</w:t>
      </w:r>
      <w:r w:rsidRPr="00FA6E68">
        <w:rPr>
          <w:rFonts w:hint="eastAsia"/>
        </w:rPr>
        <w:t>Tchebichef</w:t>
      </w:r>
      <w:r w:rsidRPr="00FA6E68">
        <w:rPr>
          <w:rFonts w:hint="eastAsia"/>
        </w:rPr>
        <w:t>多项式的两种特性可以化简</w:t>
      </w:r>
      <w:r w:rsidRPr="00FA6E68">
        <w:rPr>
          <w:rFonts w:hint="eastAsia"/>
        </w:rPr>
        <w:t>Tchebichef</w:t>
      </w:r>
      <w:r w:rsidRPr="00FA6E68">
        <w:rPr>
          <w:rFonts w:hint="eastAsia"/>
        </w:rPr>
        <w:t>矩算法，然后通过</w:t>
      </w:r>
      <w:r w:rsidRPr="00FA6E68">
        <w:rPr>
          <w:rFonts w:hint="eastAsia"/>
        </w:rPr>
        <w:t>Clenshaw</w:t>
      </w:r>
      <w:r w:rsidRPr="00FA6E68">
        <w:rPr>
          <w:rFonts w:hint="eastAsia"/>
        </w:rPr>
        <w:t>化简多项式二维求和中涉及到的正余弦运算。本文实验结合上述方法提取到</w:t>
      </w:r>
      <w:r w:rsidRPr="00FA6E68">
        <w:rPr>
          <w:rFonts w:hint="eastAsia"/>
        </w:rPr>
        <w:t>5</w:t>
      </w:r>
      <w:r w:rsidRPr="00FA6E68">
        <w:rPr>
          <w:rFonts w:hint="eastAsia"/>
        </w:rPr>
        <w:t>维径向</w:t>
      </w:r>
      <w:r w:rsidRPr="00FA6E68">
        <w:rPr>
          <w:rFonts w:hint="eastAsia"/>
        </w:rPr>
        <w:t>Tchebichef</w:t>
      </w:r>
      <w:r w:rsidRPr="00FA6E68">
        <w:rPr>
          <w:rFonts w:hint="eastAsia"/>
        </w:rPr>
        <w:t>矩特征向量。</w:t>
      </w:r>
    </w:p>
    <w:p w:rsidR="00567C78" w:rsidRPr="00E8379B" w:rsidRDefault="00567C78" w:rsidP="00567C78">
      <w:pPr>
        <w:spacing w:line="360" w:lineRule="auto"/>
        <w:outlineLvl w:val="2"/>
        <w:rPr>
          <w:rFonts w:ascii="黑体" w:eastAsia="黑体" w:hAnsi="黑体"/>
          <w:b/>
        </w:rPr>
      </w:pPr>
      <w:bookmarkStart w:id="24" w:name="_Toc480456181"/>
      <w:r w:rsidRPr="00E8379B">
        <w:rPr>
          <w:rFonts w:ascii="黑体" w:eastAsia="黑体" w:hAnsi="黑体" w:hint="eastAsia"/>
          <w:b/>
        </w:rPr>
        <w:t>2.</w:t>
      </w:r>
      <w:r w:rsidRPr="00E8379B">
        <w:rPr>
          <w:rFonts w:ascii="黑体" w:eastAsia="黑体" w:hAnsi="黑体"/>
          <w:b/>
        </w:rPr>
        <w:t>3</w:t>
      </w:r>
      <w:r w:rsidRPr="00E8379B">
        <w:rPr>
          <w:rFonts w:ascii="黑体" w:eastAsia="黑体" w:hAnsi="黑体" w:hint="eastAsia"/>
          <w:b/>
        </w:rPr>
        <w:t>.</w:t>
      </w:r>
      <w:r w:rsidRPr="00E8379B">
        <w:rPr>
          <w:rFonts w:ascii="黑体" w:eastAsia="黑体" w:hAnsi="黑体"/>
          <w:b/>
        </w:rPr>
        <w:t xml:space="preserve">4 </w:t>
      </w:r>
      <w:r w:rsidR="0089333D" w:rsidRPr="00E8379B">
        <w:rPr>
          <w:rFonts w:ascii="黑体" w:eastAsia="黑体" w:hAnsi="黑体" w:hint="eastAsia"/>
          <w:b/>
        </w:rPr>
        <w:t>多尺度LBP</w:t>
      </w:r>
      <w:r w:rsidRPr="00E8379B">
        <w:rPr>
          <w:rFonts w:ascii="黑体" w:eastAsia="黑体" w:hAnsi="黑体" w:hint="eastAsia"/>
          <w:b/>
        </w:rPr>
        <w:t>特征</w:t>
      </w:r>
      <w:bookmarkEnd w:id="24"/>
    </w:p>
    <w:p w:rsidR="00961D3C" w:rsidRPr="00F720D8" w:rsidRDefault="00961D3C" w:rsidP="00F720D8">
      <w:pPr>
        <w:spacing w:line="360" w:lineRule="auto"/>
        <w:ind w:firstLineChars="200" w:firstLine="480"/>
      </w:pPr>
      <w:r w:rsidRPr="00F720D8">
        <w:rPr>
          <w:rFonts w:hint="eastAsia"/>
        </w:rPr>
        <w:t>LBP</w:t>
      </w:r>
      <w:r w:rsidRPr="00F720D8">
        <w:rPr>
          <w:rFonts w:hint="eastAsia"/>
        </w:rPr>
        <w:t>特征是由</w:t>
      </w:r>
      <w:r w:rsidR="00CA33A9" w:rsidRPr="00CA33A9">
        <w:t>T.Ojala</w:t>
      </w:r>
      <w:r w:rsidR="00F720D8" w:rsidRPr="006926FA">
        <w:rPr>
          <w:color w:val="000000" w:themeColor="text1"/>
          <w:vertAlign w:val="superscript"/>
        </w:rPr>
        <w:t>[4</w:t>
      </w:r>
      <w:r w:rsidR="00F846E1" w:rsidRPr="006926FA">
        <w:rPr>
          <w:color w:val="000000" w:themeColor="text1"/>
          <w:vertAlign w:val="superscript"/>
        </w:rPr>
        <w:t>5</w:t>
      </w:r>
      <w:r w:rsidR="00F720D8" w:rsidRPr="006926FA">
        <w:rPr>
          <w:color w:val="000000" w:themeColor="text1"/>
          <w:vertAlign w:val="superscript"/>
        </w:rPr>
        <w:t>]</w:t>
      </w:r>
      <w:r w:rsidR="00CA33A9">
        <w:rPr>
          <w:rFonts w:hint="eastAsia"/>
        </w:rPr>
        <w:t>等人</w:t>
      </w:r>
      <w:r w:rsidR="00CA33A9" w:rsidRPr="00F720D8">
        <w:rPr>
          <w:rFonts w:hint="eastAsia"/>
        </w:rPr>
        <w:t>在</w:t>
      </w:r>
      <w:r w:rsidRPr="00F720D8">
        <w:rPr>
          <w:rFonts w:hint="eastAsia"/>
        </w:rPr>
        <w:t>1994</w:t>
      </w:r>
      <w:r w:rsidRPr="00F720D8">
        <w:rPr>
          <w:rFonts w:hint="eastAsia"/>
        </w:rPr>
        <w:t>年提出，是一种局部二值模式，</w:t>
      </w:r>
      <w:r w:rsidR="00B05050">
        <w:rPr>
          <w:rFonts w:hint="eastAsia"/>
        </w:rPr>
        <w:t>它主要反映像素与周围像素之间的关系</w:t>
      </w:r>
      <w:r w:rsidRPr="00F720D8">
        <w:rPr>
          <w:rFonts w:hint="eastAsia"/>
        </w:rPr>
        <w:t>。</w:t>
      </w:r>
      <w:r w:rsidR="00F720D8" w:rsidRPr="00F720D8">
        <w:rPr>
          <w:rFonts w:hint="eastAsia"/>
        </w:rPr>
        <w:t>首先</w:t>
      </w:r>
      <w:r w:rsidRPr="00F720D8">
        <w:rPr>
          <w:rFonts w:hint="eastAsia"/>
        </w:rPr>
        <w:t>在</w:t>
      </w:r>
      <w:r w:rsidRPr="00F720D8">
        <w:rPr>
          <w:rFonts w:hint="eastAsia"/>
        </w:rPr>
        <w:t>3</w:t>
      </w:r>
      <w:r w:rsidR="00F720D8" w:rsidRPr="00F720D8">
        <w:rPr>
          <w:rFonts w:ascii="宋体" w:hAnsi="宋体" w:hint="eastAsia"/>
        </w:rPr>
        <w:t>×</w:t>
      </w:r>
      <w:r w:rsidRPr="00F720D8">
        <w:rPr>
          <w:rFonts w:hint="eastAsia"/>
        </w:rPr>
        <w:t>3</w:t>
      </w:r>
      <w:r w:rsidRPr="00F720D8">
        <w:rPr>
          <w:rFonts w:hint="eastAsia"/>
        </w:rPr>
        <w:t>的领域像素内定义一个</w:t>
      </w:r>
      <w:r w:rsidRPr="00F720D8">
        <w:rPr>
          <w:rFonts w:hint="eastAsia"/>
        </w:rPr>
        <w:t>LBP</w:t>
      </w:r>
      <w:r w:rsidR="00B05050">
        <w:rPr>
          <w:rFonts w:hint="eastAsia"/>
        </w:rPr>
        <w:t>算子，把中心的像素值与周围</w:t>
      </w:r>
      <w:r w:rsidRPr="00F720D8">
        <w:rPr>
          <w:rFonts w:hint="eastAsia"/>
        </w:rPr>
        <w:t>的进行比较。若</w:t>
      </w:r>
      <w:r w:rsidR="00B05050">
        <w:rPr>
          <w:rFonts w:hint="eastAsia"/>
        </w:rPr>
        <w:t>某一像素值</w:t>
      </w:r>
      <w:r w:rsidRPr="00F720D8">
        <w:rPr>
          <w:rFonts w:hint="eastAsia"/>
        </w:rPr>
        <w:t>大于中心像素值，则该</w:t>
      </w:r>
      <w:r w:rsidR="00E355DC">
        <w:rPr>
          <w:rFonts w:hint="eastAsia"/>
        </w:rPr>
        <w:t>位置被填上数字</w:t>
      </w:r>
      <w:r w:rsidRPr="00F720D8">
        <w:rPr>
          <w:rFonts w:hint="eastAsia"/>
        </w:rPr>
        <w:t>1</w:t>
      </w:r>
      <w:r w:rsidRPr="00F720D8">
        <w:rPr>
          <w:rFonts w:hint="eastAsia"/>
        </w:rPr>
        <w:t>，否则为</w:t>
      </w:r>
      <w:r w:rsidRPr="00F720D8">
        <w:rPr>
          <w:rFonts w:hint="eastAsia"/>
        </w:rPr>
        <w:t>0</w:t>
      </w:r>
      <w:r w:rsidR="00E355DC">
        <w:rPr>
          <w:rFonts w:hint="eastAsia"/>
        </w:rPr>
        <w:t>，即</w:t>
      </w:r>
      <w:r w:rsidRPr="00F720D8">
        <w:rPr>
          <w:rFonts w:hint="eastAsia"/>
        </w:rPr>
        <w:t>就可以产生</w:t>
      </w:r>
      <w:r w:rsidRPr="00F720D8">
        <w:rPr>
          <w:rFonts w:hint="eastAsia"/>
        </w:rPr>
        <w:t>8</w:t>
      </w:r>
      <w:r w:rsidRPr="00F720D8">
        <w:rPr>
          <w:rFonts w:hint="eastAsia"/>
        </w:rPr>
        <w:t>位二进制数。并将这</w:t>
      </w:r>
      <w:r w:rsidRPr="00F720D8">
        <w:rPr>
          <w:rFonts w:hint="eastAsia"/>
        </w:rPr>
        <w:t>8</w:t>
      </w:r>
      <w:r w:rsidRPr="00F720D8">
        <w:rPr>
          <w:rFonts w:hint="eastAsia"/>
        </w:rPr>
        <w:t>位二进制数按逆时针排成一个二进制数字，这个二进制就代表了中心像素的</w:t>
      </w:r>
      <w:r w:rsidRPr="00F720D8">
        <w:rPr>
          <w:rFonts w:hint="eastAsia"/>
        </w:rPr>
        <w:t>LBP</w:t>
      </w:r>
      <w:r w:rsidRPr="00F720D8">
        <w:rPr>
          <w:rFonts w:hint="eastAsia"/>
        </w:rPr>
        <w:t>值，共有</w:t>
      </w:r>
      <w:r w:rsidRPr="00F720D8">
        <w:rPr>
          <w:rFonts w:hint="eastAsia"/>
        </w:rPr>
        <w:t>256</w:t>
      </w:r>
      <w:r w:rsidRPr="00F720D8">
        <w:rPr>
          <w:rFonts w:hint="eastAsia"/>
        </w:rPr>
        <w:t>（</w:t>
      </w:r>
      <w:r w:rsidRPr="00F720D8">
        <w:rPr>
          <w:rFonts w:hint="eastAsia"/>
        </w:rPr>
        <w:t>2</w:t>
      </w:r>
      <w:r w:rsidR="00F720D8" w:rsidRPr="00F720D8">
        <w:rPr>
          <w:rFonts w:ascii="宋体" w:hAnsi="宋体" w:hint="eastAsia"/>
          <w:vertAlign w:val="superscript"/>
        </w:rPr>
        <w:t>8</w:t>
      </w:r>
      <w:r w:rsidR="003C7868">
        <w:rPr>
          <w:rFonts w:hint="eastAsia"/>
        </w:rPr>
        <w:t>）种可能。此中心像素值即反映了该</w:t>
      </w:r>
      <w:r w:rsidRPr="00F720D8">
        <w:rPr>
          <w:rFonts w:hint="eastAsia"/>
        </w:rPr>
        <w:t>区域的纹理信息。</w:t>
      </w:r>
      <w:r w:rsidR="00F720D8" w:rsidRPr="00F720D8">
        <w:rPr>
          <w:rFonts w:hint="eastAsia"/>
        </w:rPr>
        <w:t>该过程如图</w:t>
      </w:r>
      <w:r w:rsidR="00F720D8" w:rsidRPr="00F720D8">
        <w:rPr>
          <w:rFonts w:hint="eastAsia"/>
        </w:rPr>
        <w:t>2.4</w:t>
      </w:r>
      <w:r w:rsidR="00F720D8" w:rsidRPr="00F720D8">
        <w:rPr>
          <w:rFonts w:hint="eastAsia"/>
        </w:rPr>
        <w:t>所示。</w:t>
      </w:r>
    </w:p>
    <w:p w:rsidR="0031630C" w:rsidRDefault="00057A6B" w:rsidP="007C61F5">
      <w:pPr>
        <w:spacing w:line="360" w:lineRule="auto"/>
        <w:jc w:val="center"/>
      </w:pPr>
      <w:r w:rsidRPr="00F720D8">
        <w:object w:dxaOrig="8781" w:dyaOrig="1751">
          <v:shape id="_x0000_i1048" type="#_x0000_t75" style="width:348.95pt;height:70.25pt" o:ole="">
            <v:imagedata r:id="rId63" o:title=""/>
          </v:shape>
          <o:OLEObject Type="Embed" ProgID="Visio.Drawing.15" ShapeID="_x0000_i1048" DrawAspect="Content" ObjectID="_1554206759" r:id="rId64"/>
        </w:object>
      </w:r>
    </w:p>
    <w:p w:rsidR="006F3E64" w:rsidRPr="007C61F5" w:rsidRDefault="002066F1" w:rsidP="007C61F5">
      <w:pPr>
        <w:spacing w:line="360" w:lineRule="auto"/>
        <w:jc w:val="center"/>
      </w:pPr>
      <w:r w:rsidRPr="00CD1512">
        <w:rPr>
          <w:rFonts w:ascii="楷体" w:eastAsia="楷体" w:hAnsi="楷体" w:hint="eastAsia"/>
          <w:sz w:val="21"/>
          <w:szCs w:val="21"/>
        </w:rPr>
        <w:t>图2.4 LBP算子示意图</w:t>
      </w:r>
    </w:p>
    <w:p w:rsidR="00AE38CD" w:rsidRPr="00403A87" w:rsidRDefault="0097402F" w:rsidP="00403A87">
      <w:pPr>
        <w:spacing w:line="360" w:lineRule="auto"/>
        <w:ind w:firstLineChars="200" w:firstLine="480"/>
      </w:pPr>
      <w:r w:rsidRPr="0097402F">
        <w:rPr>
          <w:rFonts w:hint="eastAsia"/>
        </w:rPr>
        <w:t>随后</w:t>
      </w:r>
      <w:r>
        <w:rPr>
          <w:rFonts w:hint="eastAsia"/>
        </w:rPr>
        <w:t>，</w:t>
      </w:r>
      <w:r w:rsidRPr="0097402F">
        <w:rPr>
          <w:rFonts w:hint="eastAsia"/>
        </w:rPr>
        <w:t>Ojala</w:t>
      </w:r>
      <w:r w:rsidRPr="006926FA">
        <w:rPr>
          <w:rFonts w:hint="eastAsia"/>
          <w:color w:val="000000" w:themeColor="text1"/>
          <w:vertAlign w:val="superscript"/>
        </w:rPr>
        <w:t>[</w:t>
      </w:r>
      <w:r w:rsidRPr="006926FA">
        <w:rPr>
          <w:color w:val="000000" w:themeColor="text1"/>
          <w:vertAlign w:val="superscript"/>
        </w:rPr>
        <w:t>4</w:t>
      </w:r>
      <w:r w:rsidR="00F846E1" w:rsidRPr="006926FA">
        <w:rPr>
          <w:color w:val="000000" w:themeColor="text1"/>
          <w:vertAlign w:val="superscript"/>
        </w:rPr>
        <w:t>6</w:t>
      </w:r>
      <w:r w:rsidRPr="006926FA">
        <w:rPr>
          <w:rFonts w:hint="eastAsia"/>
          <w:color w:val="000000" w:themeColor="text1"/>
          <w:vertAlign w:val="superscript"/>
        </w:rPr>
        <w:t>]</w:t>
      </w:r>
      <w:r w:rsidRPr="0097402F">
        <w:rPr>
          <w:rFonts w:hint="eastAsia"/>
        </w:rPr>
        <w:t>等</w:t>
      </w:r>
      <w:r>
        <w:rPr>
          <w:rFonts w:hint="eastAsia"/>
        </w:rPr>
        <w:t>总结了</w:t>
      </w:r>
      <w:r>
        <w:rPr>
          <w:rFonts w:hint="eastAsia"/>
        </w:rPr>
        <w:t>LBP</w:t>
      </w:r>
      <w:r w:rsidR="00C34C24">
        <w:rPr>
          <w:rFonts w:hint="eastAsia"/>
        </w:rPr>
        <w:t>特性，并对其进行了改进，将</w:t>
      </w:r>
      <w:r>
        <w:rPr>
          <w:rFonts w:hint="eastAsia"/>
        </w:rPr>
        <w:t>3</w:t>
      </w:r>
      <w:r>
        <w:rPr>
          <w:rFonts w:ascii="宋体" w:hAnsi="宋体" w:hint="eastAsia"/>
        </w:rPr>
        <w:t>×</w:t>
      </w:r>
      <w:r>
        <w:rPr>
          <w:rFonts w:hint="eastAsia"/>
        </w:rPr>
        <w:t>3</w:t>
      </w:r>
      <w:r w:rsidR="00E67AC8">
        <w:rPr>
          <w:rFonts w:hint="eastAsia"/>
        </w:rPr>
        <w:t>正方形</w:t>
      </w:r>
      <w:r w:rsidR="008A25A5" w:rsidRPr="008A25A5">
        <w:rPr>
          <w:rFonts w:hint="eastAsia"/>
        </w:rPr>
        <w:t>邻域</w:t>
      </w:r>
      <w:r w:rsidR="00E67AC8">
        <w:rPr>
          <w:rFonts w:hint="eastAsia"/>
        </w:rPr>
        <w:t>替代为圆形邻域</w:t>
      </w:r>
      <w:r>
        <w:rPr>
          <w:rFonts w:hint="eastAsia"/>
        </w:rPr>
        <w:t>，</w:t>
      </w:r>
      <w:r w:rsidR="00403A87">
        <w:rPr>
          <w:rFonts w:hint="eastAsia"/>
        </w:rPr>
        <w:t>改进后的</w:t>
      </w:r>
      <w:r w:rsidR="00403A87">
        <w:rPr>
          <w:rFonts w:hint="eastAsia"/>
        </w:rPr>
        <w:t>LBP</w:t>
      </w:r>
      <w:r w:rsidR="00403A87">
        <w:rPr>
          <w:rFonts w:hint="eastAsia"/>
        </w:rPr>
        <w:t>允许在以半径为</w:t>
      </w:r>
      <w:r w:rsidR="00403A87">
        <w:rPr>
          <w:rFonts w:hint="eastAsia"/>
        </w:rPr>
        <w:t>R</w:t>
      </w:r>
      <w:r w:rsidR="00403A87">
        <w:rPr>
          <w:rFonts w:hint="eastAsia"/>
        </w:rPr>
        <w:t>的圆形内有多个像素点，设</w:t>
      </w:r>
      <w:r w:rsidR="00403A87" w:rsidRPr="00403A87">
        <w:rPr>
          <w:rFonts w:hint="eastAsia"/>
        </w:rPr>
        <w:t>g</w:t>
      </w:r>
      <w:r w:rsidR="00403A87" w:rsidRPr="00403A87">
        <w:rPr>
          <w:vertAlign w:val="subscript"/>
        </w:rPr>
        <w:t>c</w:t>
      </w:r>
      <w:r w:rsidR="00403A87">
        <w:rPr>
          <w:rFonts w:hint="eastAsia"/>
        </w:rPr>
        <w:t>为图像中的任何中心像素点，</w:t>
      </w:r>
      <w:r w:rsidR="008D7778">
        <w:rPr>
          <w:rFonts w:hint="eastAsia"/>
        </w:rPr>
        <w:t>则</w:t>
      </w:r>
      <w:r w:rsidR="00A1475F">
        <w:rPr>
          <w:rFonts w:hint="eastAsia"/>
        </w:rPr>
        <w:t>周围</w:t>
      </w:r>
      <w:r w:rsidR="00403A87">
        <w:rPr>
          <w:rFonts w:hint="eastAsia"/>
        </w:rPr>
        <w:t>像素点的纹理特征</w:t>
      </w:r>
      <w:r w:rsidR="00403A87">
        <w:rPr>
          <w:rFonts w:hint="eastAsia"/>
        </w:rPr>
        <w:t>T</w:t>
      </w:r>
      <w:r w:rsidR="00403A87">
        <w:rPr>
          <w:rFonts w:hint="eastAsia"/>
        </w:rPr>
        <w:t>定义如下：</w:t>
      </w:r>
      <w:r w:rsidR="00403A87" w:rsidRPr="00403A87">
        <w:t xml:space="preserve"> </w:t>
      </w:r>
    </w:p>
    <w:p w:rsidR="002D40EC" w:rsidRDefault="002D40EC" w:rsidP="00344342">
      <w:pPr>
        <w:spacing w:line="360" w:lineRule="auto"/>
        <w:ind w:firstLineChars="1200" w:firstLine="2880"/>
        <w:jc w:val="right"/>
      </w:pPr>
      <w:r w:rsidRPr="002D40EC">
        <w:rPr>
          <w:position w:val="-14"/>
        </w:rPr>
        <w:object w:dxaOrig="2000" w:dyaOrig="380">
          <v:shape id="_x0000_i1049" type="#_x0000_t75" style="width:99.85pt;height:18.6pt" o:ole="">
            <v:imagedata r:id="rId65" o:title=""/>
          </v:shape>
          <o:OLEObject Type="Embed" ProgID="Equation.DSMT4" ShapeID="_x0000_i1049" DrawAspect="Content" ObjectID="_1554206760" r:id="rId66"/>
        </w:object>
      </w:r>
      <w:r>
        <w:t xml:space="preserve">                      </w:t>
      </w:r>
      <w:r w:rsidR="00344342">
        <w:rPr>
          <w:rFonts w:ascii="Times New Roman" w:hAnsi="Times New Roman"/>
        </w:rPr>
        <w:t>(2.15)</w:t>
      </w:r>
    </w:p>
    <w:p w:rsidR="00AE38CD" w:rsidRPr="00FF2E79" w:rsidRDefault="00AE38CD" w:rsidP="00F04CB4">
      <w:pPr>
        <w:spacing w:line="360" w:lineRule="auto"/>
        <w:rPr>
          <w:rFonts w:ascii="宋体" w:hAnsi="宋体"/>
        </w:rPr>
      </w:pPr>
      <w:r w:rsidRPr="00FF2E79">
        <w:rPr>
          <w:rFonts w:ascii="宋体" w:hAnsi="宋体" w:hint="eastAsia"/>
          <w:color w:val="000000"/>
          <w:kern w:val="0"/>
        </w:rPr>
        <w:t>以中心点</w:t>
      </w:r>
      <w:r w:rsidR="00A1475F" w:rsidRPr="003F2A14">
        <w:rPr>
          <w:position w:val="-10"/>
        </w:rPr>
        <w:object w:dxaOrig="220" w:dyaOrig="260">
          <v:shape id="_x0000_i1050" type="#_x0000_t75" style="width:11.05pt;height:13.35pt" o:ole="">
            <v:imagedata r:id="rId67" o:title=""/>
          </v:shape>
          <o:OLEObject Type="Embed" ProgID="Equation.DSMT4" ShapeID="_x0000_i1050" DrawAspect="Content" ObjectID="_1554206761" r:id="rId68"/>
        </w:object>
      </w:r>
      <w:r w:rsidRPr="00FF2E79">
        <w:rPr>
          <w:rFonts w:ascii="宋体" w:hAnsi="宋体" w:hint="eastAsia"/>
        </w:rPr>
        <w:t>为阈值对</w:t>
      </w:r>
      <w:r w:rsidR="00A1475F">
        <w:rPr>
          <w:rFonts w:ascii="宋体" w:hAnsi="宋体" w:hint="eastAsia"/>
        </w:rPr>
        <w:t>周围</w:t>
      </w:r>
      <w:r w:rsidR="004A4837">
        <w:rPr>
          <w:rFonts w:ascii="宋体" w:hAnsi="宋体" w:hint="eastAsia"/>
        </w:rPr>
        <w:t>像素做二值化处理，则</w:t>
      </w:r>
      <w:r w:rsidRPr="00FF2E79">
        <w:rPr>
          <w:rFonts w:ascii="宋体" w:hAnsi="宋体" w:hint="eastAsia"/>
        </w:rPr>
        <w:t>可写为：</w:t>
      </w:r>
    </w:p>
    <w:p w:rsidR="002D40EC" w:rsidRDefault="00344342" w:rsidP="00344342">
      <w:pPr>
        <w:wordWrap w:val="0"/>
        <w:spacing w:line="360" w:lineRule="auto"/>
        <w:ind w:firstLineChars="900" w:firstLine="2160"/>
        <w:jc w:val="right"/>
      </w:pPr>
      <w:r>
        <w:t xml:space="preserve">  </w:t>
      </w:r>
      <w:r w:rsidR="002D40EC" w:rsidRPr="002D40EC">
        <w:rPr>
          <w:position w:val="-14"/>
        </w:rPr>
        <w:object w:dxaOrig="3100" w:dyaOrig="380">
          <v:shape id="_x0000_i1051" type="#_x0000_t75" style="width:155.6pt;height:18.6pt" o:ole="">
            <v:imagedata r:id="rId69" o:title=""/>
          </v:shape>
          <o:OLEObject Type="Embed" ProgID="Equation.DSMT4" ShapeID="_x0000_i1051" DrawAspect="Content" ObjectID="_1554206762" r:id="rId70"/>
        </w:object>
      </w:r>
      <w:r>
        <w:t xml:space="preserve">      </w:t>
      </w:r>
      <w:r w:rsidR="002D40EC">
        <w:t xml:space="preserve">          </w:t>
      </w:r>
      <w:r>
        <w:rPr>
          <w:rFonts w:ascii="Times New Roman" w:hAnsi="Times New Roman"/>
        </w:rPr>
        <w:t>(2.16)</w:t>
      </w:r>
    </w:p>
    <w:p w:rsidR="00AE38CD" w:rsidRDefault="00AE38CD" w:rsidP="004E3030">
      <w:pPr>
        <w:spacing w:line="360" w:lineRule="auto"/>
      </w:pPr>
      <w:r>
        <w:rPr>
          <w:rFonts w:ascii="宋体" w:hAnsi="宋体" w:hint="eastAsia"/>
          <w:sz w:val="21"/>
        </w:rPr>
        <w:t>其中</w:t>
      </w:r>
      <w:r w:rsidRPr="00625124">
        <w:rPr>
          <w:position w:val="-30"/>
        </w:rPr>
        <w:object w:dxaOrig="1719" w:dyaOrig="720">
          <v:shape id="_x0000_i1052" type="#_x0000_t75" style="width:86.5pt;height:36.6pt" o:ole="">
            <v:imagedata r:id="rId71" o:title=""/>
          </v:shape>
          <o:OLEObject Type="Embed" ProgID="Equation.DSMT4" ShapeID="_x0000_i1052" DrawAspect="Content" ObjectID="_1554206763" r:id="rId72"/>
        </w:object>
      </w:r>
      <w:r>
        <w:rPr>
          <w:rFonts w:hint="eastAsia"/>
        </w:rPr>
        <w:t>。</w:t>
      </w:r>
      <w:r w:rsidR="009A4D60">
        <w:rPr>
          <w:rFonts w:hint="eastAsia"/>
        </w:rPr>
        <w:t>根据公式（</w:t>
      </w:r>
      <w:r w:rsidR="009A4D60">
        <w:rPr>
          <w:rFonts w:hint="eastAsia"/>
        </w:rPr>
        <w:t>2.16</w:t>
      </w:r>
      <w:r w:rsidR="009A4D60">
        <w:rPr>
          <w:rFonts w:hint="eastAsia"/>
        </w:rPr>
        <w:t>）可以得到一组二进制数</w:t>
      </w:r>
      <w:r w:rsidR="00822A13">
        <w:rPr>
          <w:rFonts w:hint="eastAsia"/>
        </w:rPr>
        <w:t>，然后对不同位置的像素点加权求和，得到</w:t>
      </w:r>
      <w:r w:rsidR="009A4D60">
        <w:rPr>
          <w:rFonts w:hint="eastAsia"/>
        </w:rPr>
        <w:t>以</w:t>
      </w:r>
      <w:r w:rsidR="004E3030" w:rsidRPr="003F2A14">
        <w:rPr>
          <w:position w:val="-12"/>
        </w:rPr>
        <w:object w:dxaOrig="279" w:dyaOrig="360">
          <v:shape id="_x0000_i1053" type="#_x0000_t75" style="width:14.5pt;height:18.6pt" o:ole="">
            <v:imagedata r:id="rId73" o:title=""/>
          </v:shape>
          <o:OLEObject Type="Embed" ProgID="Equation.DSMT4" ShapeID="_x0000_i1053" DrawAspect="Content" ObjectID="_1554206764" r:id="rId74"/>
        </w:object>
      </w:r>
      <w:r w:rsidR="00822A13">
        <w:rPr>
          <w:rFonts w:hint="eastAsia"/>
        </w:rPr>
        <w:t>为中心，</w:t>
      </w:r>
      <w:r w:rsidR="009A4D60" w:rsidRPr="003F2A14">
        <w:rPr>
          <w:position w:val="-4"/>
        </w:rPr>
        <w:object w:dxaOrig="240" w:dyaOrig="260">
          <v:shape id="_x0000_i1054" type="#_x0000_t75" style="width:11.6pt;height:13.35pt" o:ole="">
            <v:imagedata r:id="rId75" o:title=""/>
          </v:shape>
          <o:OLEObject Type="Embed" ProgID="Equation.DSMT4" ShapeID="_x0000_i1054" DrawAspect="Content" ObjectID="_1554206765" r:id="rId76"/>
        </w:object>
      </w:r>
      <w:r w:rsidR="00822A13">
        <w:rPr>
          <w:rFonts w:hint="eastAsia"/>
        </w:rPr>
        <w:t>为半径的</w:t>
      </w:r>
      <w:r w:rsidR="009A4D60">
        <w:rPr>
          <w:rFonts w:hint="eastAsia"/>
        </w:rPr>
        <w:t>区域</w:t>
      </w:r>
      <w:r w:rsidR="00822A13">
        <w:rPr>
          <w:rFonts w:hint="eastAsia"/>
        </w:rPr>
        <w:t>对应的</w:t>
      </w:r>
      <w:r w:rsidR="00822A13">
        <w:rPr>
          <w:rFonts w:hint="eastAsia"/>
        </w:rPr>
        <w:t>LBP</w:t>
      </w:r>
      <w:r w:rsidR="00822A13">
        <w:rPr>
          <w:rFonts w:hint="eastAsia"/>
        </w:rPr>
        <w:t>值</w:t>
      </w:r>
      <w:r w:rsidR="009A4D60">
        <w:rPr>
          <w:rFonts w:hint="eastAsia"/>
        </w:rPr>
        <w:t>，计算公式如下所示：</w:t>
      </w:r>
    </w:p>
    <w:p w:rsidR="00822A13" w:rsidRPr="002D40EC" w:rsidRDefault="002D40EC" w:rsidP="00344342">
      <w:pPr>
        <w:spacing w:line="360" w:lineRule="auto"/>
        <w:jc w:val="right"/>
        <w:rPr>
          <w:rFonts w:ascii="宋体" w:hAnsi="宋体"/>
        </w:rPr>
      </w:pPr>
      <w:r>
        <w:rPr>
          <w:rFonts w:ascii="宋体" w:hAnsi="宋体"/>
          <w:sz w:val="21"/>
        </w:rPr>
        <w:t xml:space="preserve">                         </w:t>
      </w:r>
      <w:r w:rsidR="00822A13">
        <w:rPr>
          <w:rFonts w:ascii="宋体" w:hAnsi="宋体" w:hint="eastAsia"/>
          <w:position w:val="-30"/>
          <w:sz w:val="21"/>
        </w:rPr>
        <w:object w:dxaOrig="2519" w:dyaOrig="726">
          <v:shape id="_x0000_i1055" type="#_x0000_t75" style="width:124.85pt;height:36.6pt;mso-position-horizontal-relative:page;mso-position-vertical-relative:page" o:ole="">
            <v:imagedata r:id="rId77" o:title=""/>
          </v:shape>
          <o:OLEObject Type="Embed" ProgID="Equation.3" ShapeID="_x0000_i1055" DrawAspect="Content" ObjectID="_1554206766" r:id="rId78">
            <o:FieldCodes>\* MERGEFORMAT</o:FieldCodes>
          </o:OLEObject>
        </w:object>
      </w:r>
      <w:bookmarkStart w:id="25" w:name="_Hlk478761707"/>
      <w:r>
        <w:rPr>
          <w:rFonts w:ascii="宋体" w:hAnsi="宋体"/>
          <w:sz w:val="21"/>
        </w:rPr>
        <w:t xml:space="preserve">         </w:t>
      </w:r>
      <w:r w:rsidR="00344342">
        <w:rPr>
          <w:rFonts w:ascii="宋体" w:hAnsi="宋体"/>
          <w:sz w:val="21"/>
        </w:rPr>
        <w:t xml:space="preserve"> </w:t>
      </w:r>
      <w:r>
        <w:rPr>
          <w:rFonts w:ascii="宋体" w:hAnsi="宋体"/>
          <w:sz w:val="21"/>
        </w:rPr>
        <w:t xml:space="preserve">            </w:t>
      </w:r>
      <w:r w:rsidR="00344342">
        <w:rPr>
          <w:rFonts w:ascii="Times New Roman" w:hAnsi="Times New Roman"/>
        </w:rPr>
        <w:t>(2.17)</w:t>
      </w:r>
    </w:p>
    <w:bookmarkEnd w:id="25"/>
    <w:p w:rsidR="00822A13" w:rsidRPr="003E074E" w:rsidRDefault="007A5CD4" w:rsidP="00807977">
      <w:pPr>
        <w:spacing w:line="360" w:lineRule="auto"/>
        <w:ind w:firstLineChars="200" w:firstLine="480"/>
      </w:pPr>
      <w:r w:rsidRPr="00807977">
        <w:rPr>
          <w:rFonts w:ascii="宋体" w:hAnsi="宋体" w:hint="eastAsia"/>
        </w:rPr>
        <w:lastRenderedPageBreak/>
        <w:t>在本文实验中，我们使用多尺度LBP来进行人体动作视频关键帧</w:t>
      </w:r>
      <w:r w:rsidR="00807977" w:rsidRPr="00807977">
        <w:rPr>
          <w:rFonts w:ascii="宋体" w:hAnsi="宋体" w:hint="eastAsia"/>
        </w:rPr>
        <w:t>的特征提取</w:t>
      </w:r>
      <w:r w:rsidR="00822A13" w:rsidRPr="00807977">
        <w:rPr>
          <w:rFonts w:ascii="宋体" w:hAnsi="宋体" w:hint="eastAsia"/>
        </w:rPr>
        <w:t>。</w:t>
      </w:r>
      <w:r w:rsidR="00D329B2">
        <w:rPr>
          <w:rFonts w:ascii="宋体" w:hAnsi="宋体" w:hint="eastAsia"/>
        </w:rPr>
        <w:t>通过</w:t>
      </w:r>
      <w:r w:rsidR="003B25BB">
        <w:rPr>
          <w:rFonts w:ascii="宋体" w:hAnsi="宋体" w:hint="eastAsia"/>
        </w:rPr>
        <w:t>选择</w:t>
      </w:r>
      <w:r w:rsidR="000F212B" w:rsidRPr="003E074E">
        <w:rPr>
          <w:rFonts w:ascii="宋体" w:hAnsi="宋体" w:hint="eastAsia"/>
        </w:rPr>
        <w:t>（8,2），（8,3），（8,4）</w:t>
      </w:r>
      <w:r w:rsidR="00822A13" w:rsidRPr="003E074E">
        <w:rPr>
          <w:rFonts w:ascii="宋体" w:hAnsi="宋体" w:hint="eastAsia"/>
        </w:rPr>
        <w:t>三种不同尺度</w:t>
      </w:r>
      <w:r w:rsidR="00D329B2">
        <w:rPr>
          <w:rFonts w:ascii="宋体" w:hAnsi="宋体" w:hint="eastAsia"/>
        </w:rPr>
        <w:t>来</w:t>
      </w:r>
      <w:r w:rsidR="00822A13" w:rsidRPr="003E074E">
        <w:rPr>
          <w:rFonts w:ascii="宋体" w:hAnsi="宋体" w:hint="eastAsia"/>
        </w:rPr>
        <w:t>提取特征，然后</w:t>
      </w:r>
      <w:r w:rsidR="009928D4">
        <w:rPr>
          <w:rFonts w:ascii="宋体" w:hAnsi="宋体" w:hint="eastAsia"/>
        </w:rPr>
        <w:t>将</w:t>
      </w:r>
      <w:r w:rsidR="003B25BB">
        <w:rPr>
          <w:rFonts w:ascii="宋体" w:hAnsi="宋体" w:hint="eastAsia"/>
        </w:rPr>
        <w:t>得到的</w:t>
      </w:r>
      <w:r w:rsidR="00822A13" w:rsidRPr="003E074E">
        <w:rPr>
          <w:rFonts w:ascii="宋体" w:hAnsi="宋体" w:hint="eastAsia"/>
        </w:rPr>
        <w:t>LBP特征组合在一起得到图像帧的特征向量：LBP=</w:t>
      </w:r>
      <w:r w:rsidR="00822A13" w:rsidRPr="003E074E">
        <w:rPr>
          <w:rFonts w:ascii="宋体" w:hAnsi="宋体" w:hint="eastAsia"/>
          <w:color w:val="000000"/>
        </w:rPr>
        <w:t>（</w:t>
      </w:r>
      <w:r w:rsidR="00822A13" w:rsidRPr="003E074E">
        <w:rPr>
          <w:rFonts w:ascii="宋体" w:hAnsi="宋体" w:hint="eastAsia"/>
        </w:rPr>
        <w:t>LBP</w:t>
      </w:r>
      <w:r w:rsidR="00822A13" w:rsidRPr="003E074E">
        <w:rPr>
          <w:rFonts w:ascii="宋体" w:hAnsi="宋体" w:hint="eastAsia"/>
          <w:vertAlign w:val="subscript"/>
        </w:rPr>
        <w:t>8,2</w:t>
      </w:r>
      <w:r w:rsidR="00822A13" w:rsidRPr="003E074E">
        <w:rPr>
          <w:rFonts w:ascii="宋体" w:hAnsi="宋体" w:hint="eastAsia"/>
          <w:color w:val="000000"/>
        </w:rPr>
        <w:t>，</w:t>
      </w:r>
      <w:r w:rsidR="00822A13" w:rsidRPr="003E074E">
        <w:rPr>
          <w:rFonts w:ascii="宋体" w:hAnsi="宋体" w:hint="eastAsia"/>
        </w:rPr>
        <w:t>LBP</w:t>
      </w:r>
      <w:r w:rsidR="00822A13" w:rsidRPr="003E074E">
        <w:rPr>
          <w:rFonts w:ascii="宋体" w:hAnsi="宋体" w:hint="eastAsia"/>
          <w:vertAlign w:val="subscript"/>
        </w:rPr>
        <w:t>8,3</w:t>
      </w:r>
      <w:r w:rsidR="00822A13" w:rsidRPr="003E074E">
        <w:rPr>
          <w:rFonts w:ascii="宋体" w:hAnsi="宋体" w:hint="eastAsia"/>
          <w:color w:val="000000"/>
        </w:rPr>
        <w:t>，</w:t>
      </w:r>
      <w:r w:rsidR="00822A13" w:rsidRPr="003E074E">
        <w:rPr>
          <w:rFonts w:ascii="宋体" w:hAnsi="宋体" w:hint="eastAsia"/>
        </w:rPr>
        <w:t>LBP</w:t>
      </w:r>
      <w:r w:rsidR="00822A13" w:rsidRPr="003E074E">
        <w:rPr>
          <w:rFonts w:ascii="宋体" w:hAnsi="宋体" w:hint="eastAsia"/>
          <w:vertAlign w:val="subscript"/>
        </w:rPr>
        <w:t>8,4</w:t>
      </w:r>
      <w:r w:rsidR="00822A13" w:rsidRPr="003E074E">
        <w:rPr>
          <w:rFonts w:ascii="宋体" w:hAnsi="宋体" w:hint="eastAsia"/>
          <w:color w:val="000000"/>
        </w:rPr>
        <w:t>）。</w:t>
      </w:r>
    </w:p>
    <w:p w:rsidR="00940880" w:rsidRPr="00E8379B" w:rsidRDefault="00940880" w:rsidP="00940880">
      <w:pPr>
        <w:spacing w:line="360" w:lineRule="auto"/>
        <w:outlineLvl w:val="2"/>
        <w:rPr>
          <w:rFonts w:ascii="黑体" w:eastAsia="黑体" w:hAnsi="黑体"/>
          <w:b/>
        </w:rPr>
      </w:pPr>
      <w:bookmarkStart w:id="26" w:name="_Toc480456182"/>
      <w:r w:rsidRPr="00E8379B">
        <w:rPr>
          <w:rFonts w:ascii="黑体" w:eastAsia="黑体" w:hAnsi="黑体" w:hint="eastAsia"/>
          <w:b/>
        </w:rPr>
        <w:t>2.</w:t>
      </w:r>
      <w:r w:rsidRPr="00E8379B">
        <w:rPr>
          <w:rFonts w:ascii="黑体" w:eastAsia="黑体" w:hAnsi="黑体"/>
          <w:b/>
        </w:rPr>
        <w:t>3</w:t>
      </w:r>
      <w:r w:rsidRPr="00E8379B">
        <w:rPr>
          <w:rFonts w:ascii="黑体" w:eastAsia="黑体" w:hAnsi="黑体" w:hint="eastAsia"/>
          <w:b/>
        </w:rPr>
        <w:t>.</w:t>
      </w:r>
      <w:r w:rsidR="00567C78" w:rsidRPr="00E8379B">
        <w:rPr>
          <w:rFonts w:ascii="黑体" w:eastAsia="黑体" w:hAnsi="黑体"/>
          <w:b/>
        </w:rPr>
        <w:t>5</w:t>
      </w:r>
      <w:r w:rsidRPr="00E8379B">
        <w:rPr>
          <w:rFonts w:ascii="黑体" w:eastAsia="黑体" w:hAnsi="黑体"/>
          <w:b/>
        </w:rPr>
        <w:t xml:space="preserve"> </w:t>
      </w:r>
      <w:r w:rsidR="00C1762F" w:rsidRPr="00E8379B">
        <w:rPr>
          <w:rFonts w:ascii="黑体" w:eastAsia="黑体" w:hAnsi="黑体" w:hint="eastAsia"/>
          <w:b/>
        </w:rPr>
        <w:t>多特征融合</w:t>
      </w:r>
      <w:bookmarkEnd w:id="26"/>
    </w:p>
    <w:p w:rsidR="00DB71A7" w:rsidRDefault="00B12D21" w:rsidP="00057A6B">
      <w:pPr>
        <w:spacing w:line="360" w:lineRule="auto"/>
        <w:ind w:firstLineChars="200" w:firstLine="480"/>
      </w:pPr>
      <w:r>
        <w:rPr>
          <w:rFonts w:hint="eastAsia"/>
        </w:rPr>
        <w:t>由于单一的特征不能</w:t>
      </w:r>
      <w:r w:rsidR="002814EC">
        <w:rPr>
          <w:rFonts w:hint="eastAsia"/>
        </w:rPr>
        <w:t>充分表示</w:t>
      </w:r>
      <w:r>
        <w:rPr>
          <w:rFonts w:hint="eastAsia"/>
        </w:rPr>
        <w:t>视频中的人体动作信息，本文采用特征级融合方法来对提取的特征进行融合。</w:t>
      </w:r>
      <w:r w:rsidR="00DA52D2">
        <w:rPr>
          <w:rFonts w:hint="eastAsia"/>
        </w:rPr>
        <w:t>特征级融合</w:t>
      </w:r>
      <w:r w:rsidR="00DA52D2" w:rsidRPr="00872360">
        <w:rPr>
          <w:rFonts w:hint="eastAsia"/>
          <w:color w:val="000000" w:themeColor="text1"/>
          <w:vertAlign w:val="superscript"/>
        </w:rPr>
        <w:t>[</w:t>
      </w:r>
      <w:r w:rsidR="00DA52D2" w:rsidRPr="00872360">
        <w:rPr>
          <w:color w:val="000000" w:themeColor="text1"/>
          <w:vertAlign w:val="superscript"/>
        </w:rPr>
        <w:t>46</w:t>
      </w:r>
      <w:r w:rsidR="00DA52D2" w:rsidRPr="00872360">
        <w:rPr>
          <w:rFonts w:hint="eastAsia"/>
          <w:color w:val="000000" w:themeColor="text1"/>
          <w:vertAlign w:val="superscript"/>
        </w:rPr>
        <w:t>]</w:t>
      </w:r>
      <w:r w:rsidR="00DA52D2">
        <w:rPr>
          <w:rFonts w:hint="eastAsia"/>
        </w:rPr>
        <w:t>分为串行融合和并行融合，</w:t>
      </w:r>
      <w:r w:rsidR="00FB43E7">
        <w:rPr>
          <w:rFonts w:hint="eastAsia"/>
        </w:rPr>
        <w:t>串联特征融合指的是将提取的视频关键帧的</w:t>
      </w:r>
      <w:r w:rsidR="00FB43E7" w:rsidRPr="00A139B0">
        <w:rPr>
          <w:position w:val="-6"/>
        </w:rPr>
        <w:object w:dxaOrig="279" w:dyaOrig="279">
          <v:shape id="_x0000_i1056" type="#_x0000_t75" style="width:14.5pt;height:14.5pt" o:ole="">
            <v:imagedata r:id="rId79" o:title=""/>
          </v:shape>
          <o:OLEObject Type="Embed" ProgID="Equation.DSMT4" ShapeID="_x0000_i1056" DrawAspect="Content" ObjectID="_1554206767" r:id="rId80"/>
        </w:object>
      </w:r>
      <w:r w:rsidR="00FB43E7">
        <w:rPr>
          <w:rFonts w:hint="eastAsia"/>
        </w:rPr>
        <w:t>个特征联合在一起，形成一个特征向量，然后选择相应的模型进行分类处理。</w:t>
      </w:r>
      <w:r w:rsidR="00DA52D2">
        <w:rPr>
          <w:rFonts w:hint="eastAsia"/>
        </w:rPr>
        <w:t>后者把不同特征组合成复向量</w:t>
      </w:r>
      <w:r w:rsidR="00DB71A7">
        <w:rPr>
          <w:rFonts w:hint="eastAsia"/>
        </w:rPr>
        <w:t>，以进一步进行识别</w:t>
      </w:r>
      <w:r w:rsidR="00DA52D2">
        <w:rPr>
          <w:rFonts w:hint="eastAsia"/>
        </w:rPr>
        <w:t>。</w:t>
      </w:r>
      <w:r w:rsidR="009D6FFF">
        <w:rPr>
          <w:rFonts w:hint="eastAsia"/>
        </w:rPr>
        <w:t>实验中我们采用串联</w:t>
      </w:r>
      <w:r w:rsidR="0024528B">
        <w:rPr>
          <w:rFonts w:hint="eastAsia"/>
        </w:rPr>
        <w:t>方式</w:t>
      </w:r>
      <w:r w:rsidR="009D6FFF">
        <w:rPr>
          <w:rFonts w:hint="eastAsia"/>
        </w:rPr>
        <w:t>对人体动作视频特征进行融合</w:t>
      </w:r>
      <w:r w:rsidR="0024528B">
        <w:rPr>
          <w:rFonts w:hint="eastAsia"/>
        </w:rPr>
        <w:t>。首先提取动作视频关键帧图像的各种底层视觉特征，</w:t>
      </w:r>
      <w:r w:rsidR="00DB71A7">
        <w:rPr>
          <w:rFonts w:hint="eastAsia"/>
        </w:rPr>
        <w:t>这里我们选择颜色特征、纹理特征、形状特征、多尺度</w:t>
      </w:r>
      <w:r w:rsidR="00DB71A7">
        <w:rPr>
          <w:rFonts w:hint="eastAsia"/>
        </w:rPr>
        <w:t>LBP</w:t>
      </w:r>
      <w:r w:rsidR="00DB71A7">
        <w:rPr>
          <w:rFonts w:hint="eastAsia"/>
        </w:rPr>
        <w:t>特征，然后</w:t>
      </w:r>
      <w:r w:rsidR="00547728">
        <w:rPr>
          <w:rFonts w:hint="eastAsia"/>
        </w:rPr>
        <w:t>融合所有的特征形成特征矢量。</w:t>
      </w:r>
      <w:r w:rsidR="00DB71A7">
        <w:rPr>
          <w:rFonts w:hint="eastAsia"/>
        </w:rPr>
        <w:t>融合模型如公式（</w:t>
      </w:r>
      <w:r w:rsidR="00DB71A7">
        <w:rPr>
          <w:rFonts w:hint="eastAsia"/>
        </w:rPr>
        <w:t>2.18</w:t>
      </w:r>
      <w:r w:rsidR="00DB71A7">
        <w:rPr>
          <w:rFonts w:hint="eastAsia"/>
        </w:rPr>
        <w:t>）所示：</w:t>
      </w:r>
    </w:p>
    <w:p w:rsidR="009D6FFF" w:rsidRDefault="002D40EC" w:rsidP="005D6B24">
      <w:pPr>
        <w:spacing w:line="360" w:lineRule="auto"/>
        <w:jc w:val="right"/>
      </w:pPr>
      <w:r>
        <w:t xml:space="preserve">                 </w:t>
      </w:r>
      <w:r w:rsidR="002416B6" w:rsidRPr="00625124">
        <w:rPr>
          <w:position w:val="-14"/>
        </w:rPr>
        <w:object w:dxaOrig="3580" w:dyaOrig="380">
          <v:shape id="_x0000_i1057" type="#_x0000_t75" style="width:180.6pt;height:18.6pt" o:ole="">
            <v:imagedata r:id="rId81" o:title=""/>
          </v:shape>
          <o:OLEObject Type="Embed" ProgID="Equation.DSMT4" ShapeID="_x0000_i1057" DrawAspect="Content" ObjectID="_1554206768" r:id="rId82"/>
        </w:object>
      </w:r>
      <w:r>
        <w:t xml:space="preserve">              </w:t>
      </w:r>
      <w:r w:rsidR="005D6B24">
        <w:rPr>
          <w:rFonts w:ascii="Times New Roman" w:hAnsi="Times New Roman"/>
        </w:rPr>
        <w:t>(2.18)</w:t>
      </w:r>
    </w:p>
    <w:p w:rsidR="007B4EE6" w:rsidRDefault="00EF32CD" w:rsidP="004B3590">
      <w:pPr>
        <w:spacing w:line="360" w:lineRule="auto"/>
        <w:jc w:val="left"/>
      </w:pPr>
      <w:r>
        <w:rPr>
          <w:rFonts w:hint="eastAsia"/>
        </w:rPr>
        <w:t>其中</w:t>
      </w:r>
      <w:r w:rsidRPr="00625124">
        <w:rPr>
          <w:position w:val="-14"/>
        </w:rPr>
        <w:object w:dxaOrig="980" w:dyaOrig="380">
          <v:shape id="_x0000_i1058" type="#_x0000_t75" style="width:49.35pt;height:18.6pt" o:ole="">
            <v:imagedata r:id="rId83" o:title=""/>
          </v:shape>
          <o:OLEObject Type="Embed" ProgID="Equation.DSMT4" ShapeID="_x0000_i1058" DrawAspect="Content" ObjectID="_1554206769" r:id="rId84"/>
        </w:object>
      </w:r>
      <w:r>
        <w:rPr>
          <w:rFonts w:hint="eastAsia"/>
        </w:rPr>
        <w:t>表示四种特征融合后生成的</w:t>
      </w:r>
      <w:r>
        <w:rPr>
          <w:rFonts w:hint="eastAsia"/>
        </w:rPr>
        <w:t>122</w:t>
      </w:r>
      <w:r w:rsidR="00D86B15">
        <w:rPr>
          <w:rFonts w:hint="eastAsia"/>
        </w:rPr>
        <w:t>维</w:t>
      </w:r>
      <w:r>
        <w:rPr>
          <w:rFonts w:hint="eastAsia"/>
        </w:rPr>
        <w:t>特征</w:t>
      </w:r>
      <w:r w:rsidR="00D86B15">
        <w:rPr>
          <w:rFonts w:hint="eastAsia"/>
        </w:rPr>
        <w:t>的</w:t>
      </w:r>
      <w:r>
        <w:rPr>
          <w:rFonts w:hint="eastAsia"/>
        </w:rPr>
        <w:t>集合，</w:t>
      </w:r>
      <w:r w:rsidRPr="00625124">
        <w:rPr>
          <w:position w:val="-12"/>
        </w:rPr>
        <w:object w:dxaOrig="520" w:dyaOrig="360">
          <v:shape id="_x0000_i1059" type="#_x0000_t75" style="width:26.15pt;height:18.6pt" o:ole="">
            <v:imagedata r:id="rId85" o:title=""/>
          </v:shape>
          <o:OLEObject Type="Embed" ProgID="Equation.DSMT4" ShapeID="_x0000_i1059" DrawAspect="Content" ObjectID="_1554206770" r:id="rId86"/>
        </w:object>
      </w:r>
      <w:r>
        <w:rPr>
          <w:rFonts w:hint="eastAsia"/>
        </w:rPr>
        <w:t>表示</w:t>
      </w:r>
      <w:r>
        <w:rPr>
          <w:rFonts w:hint="eastAsia"/>
        </w:rPr>
        <w:t>81</w:t>
      </w:r>
      <w:r>
        <w:rPr>
          <w:rFonts w:hint="eastAsia"/>
        </w:rPr>
        <w:t>维颜色特征</w:t>
      </w:r>
      <w:r w:rsidR="00D86B15">
        <w:rPr>
          <w:rFonts w:hint="eastAsia"/>
        </w:rPr>
        <w:t>的</w:t>
      </w:r>
      <w:r>
        <w:rPr>
          <w:rFonts w:hint="eastAsia"/>
        </w:rPr>
        <w:t>集合，</w:t>
      </w:r>
      <w:r w:rsidRPr="00625124">
        <w:rPr>
          <w:position w:val="-12"/>
        </w:rPr>
        <w:object w:dxaOrig="600" w:dyaOrig="360">
          <v:shape id="_x0000_i1060" type="#_x0000_t75" style="width:29.6pt;height:18.6pt" o:ole="">
            <v:imagedata r:id="rId87" o:title=""/>
          </v:shape>
          <o:OLEObject Type="Embed" ProgID="Equation.DSMT4" ShapeID="_x0000_i1060" DrawAspect="Content" ObjectID="_1554206771" r:id="rId88"/>
        </w:object>
      </w:r>
      <w:r>
        <w:rPr>
          <w:rFonts w:hint="eastAsia"/>
        </w:rPr>
        <w:t>表示</w:t>
      </w:r>
      <w:r>
        <w:rPr>
          <w:rFonts w:hint="eastAsia"/>
        </w:rPr>
        <w:t>6</w:t>
      </w:r>
      <w:r>
        <w:rPr>
          <w:rFonts w:hint="eastAsia"/>
        </w:rPr>
        <w:t>维纹理特征的集合，</w:t>
      </w:r>
      <w:r w:rsidRPr="00625124">
        <w:rPr>
          <w:position w:val="-14"/>
        </w:rPr>
        <w:object w:dxaOrig="540" w:dyaOrig="380">
          <v:shape id="_x0000_i1061" type="#_x0000_t75" style="width:26.7pt;height:18.6pt" o:ole="">
            <v:imagedata r:id="rId89" o:title=""/>
          </v:shape>
          <o:OLEObject Type="Embed" ProgID="Equation.DSMT4" ShapeID="_x0000_i1061" DrawAspect="Content" ObjectID="_1554206772" r:id="rId90"/>
        </w:object>
      </w:r>
      <w:r>
        <w:rPr>
          <w:rFonts w:hint="eastAsia"/>
        </w:rPr>
        <w:t>表示</w:t>
      </w:r>
      <w:r>
        <w:rPr>
          <w:rFonts w:hint="eastAsia"/>
        </w:rPr>
        <w:t>5</w:t>
      </w:r>
      <w:r w:rsidR="00547728">
        <w:rPr>
          <w:rFonts w:hint="eastAsia"/>
        </w:rPr>
        <w:t>维</w:t>
      </w:r>
      <w:r>
        <w:rPr>
          <w:rFonts w:hint="eastAsia"/>
        </w:rPr>
        <w:t>形状特征的集合，</w:t>
      </w:r>
      <w:r w:rsidRPr="00625124">
        <w:rPr>
          <w:position w:val="-12"/>
        </w:rPr>
        <w:object w:dxaOrig="460" w:dyaOrig="360">
          <v:shape id="_x0000_i1062" type="#_x0000_t75" style="width:22.65pt;height:18.6pt" o:ole="">
            <v:imagedata r:id="rId91" o:title=""/>
          </v:shape>
          <o:OLEObject Type="Embed" ProgID="Equation.DSMT4" ShapeID="_x0000_i1062" DrawAspect="Content" ObjectID="_1554206773" r:id="rId92"/>
        </w:object>
      </w:r>
      <w:r>
        <w:rPr>
          <w:rFonts w:hint="eastAsia"/>
        </w:rPr>
        <w:t>表示</w:t>
      </w:r>
      <w:r>
        <w:rPr>
          <w:rFonts w:hint="eastAsia"/>
        </w:rPr>
        <w:t>30</w:t>
      </w:r>
      <w:r>
        <w:rPr>
          <w:rFonts w:hint="eastAsia"/>
        </w:rPr>
        <w:t>维多尺度</w:t>
      </w:r>
      <w:r>
        <w:rPr>
          <w:rFonts w:hint="eastAsia"/>
        </w:rPr>
        <w:t>LBP</w:t>
      </w:r>
      <w:r>
        <w:rPr>
          <w:rFonts w:hint="eastAsia"/>
        </w:rPr>
        <w:t>特征</w:t>
      </w:r>
      <w:r w:rsidR="00D86B15">
        <w:rPr>
          <w:rFonts w:hint="eastAsia"/>
        </w:rPr>
        <w:t>的</w:t>
      </w:r>
      <w:r>
        <w:rPr>
          <w:rFonts w:hint="eastAsia"/>
        </w:rPr>
        <w:t>集合。</w:t>
      </w:r>
    </w:p>
    <w:p w:rsidR="009823FC" w:rsidRPr="00E8379B" w:rsidRDefault="009823FC" w:rsidP="009823FC">
      <w:pPr>
        <w:spacing w:line="360" w:lineRule="auto"/>
        <w:outlineLvl w:val="1"/>
        <w:rPr>
          <w:rFonts w:ascii="黑体" w:eastAsia="黑体" w:hAnsi="黑体"/>
          <w:b/>
          <w:sz w:val="28"/>
        </w:rPr>
      </w:pPr>
      <w:bookmarkStart w:id="27" w:name="_Toc480456183"/>
      <w:r w:rsidRPr="00E8379B">
        <w:rPr>
          <w:rFonts w:ascii="黑体" w:eastAsia="黑体" w:hAnsi="黑体" w:hint="eastAsia"/>
          <w:b/>
          <w:sz w:val="28"/>
        </w:rPr>
        <w:t>2.4 人体动作识别方法</w:t>
      </w:r>
      <w:bookmarkEnd w:id="27"/>
    </w:p>
    <w:p w:rsidR="00DA52D2" w:rsidRDefault="002707C0" w:rsidP="00FB43E7">
      <w:pPr>
        <w:spacing w:line="360" w:lineRule="auto"/>
        <w:ind w:firstLineChars="200" w:firstLine="480"/>
      </w:pPr>
      <w:r>
        <w:rPr>
          <w:rFonts w:hint="eastAsia"/>
        </w:rPr>
        <w:t>人体动作识别过程是一个动态化的识别过程，本质上是对视频中随时间变化的数据的分类问题</w:t>
      </w:r>
      <w:r w:rsidR="0050447D">
        <w:rPr>
          <w:rFonts w:hint="eastAsia"/>
        </w:rPr>
        <w:t>。</w:t>
      </w:r>
      <w:r w:rsidR="00FF6393">
        <w:rPr>
          <w:rFonts w:hint="eastAsia"/>
        </w:rPr>
        <w:t>图</w:t>
      </w:r>
      <w:r w:rsidR="00FF6393">
        <w:rPr>
          <w:rFonts w:hint="eastAsia"/>
        </w:rPr>
        <w:t>2.5</w:t>
      </w:r>
      <w:r w:rsidR="00FF6393">
        <w:rPr>
          <w:rFonts w:hint="eastAsia"/>
        </w:rPr>
        <w:t>展示的</w:t>
      </w:r>
      <w:r w:rsidR="00E355DC">
        <w:rPr>
          <w:rFonts w:hint="eastAsia"/>
        </w:rPr>
        <w:t>是动作识别方法的分类</w:t>
      </w:r>
      <w:r w:rsidR="0050447D">
        <w:rPr>
          <w:rFonts w:hint="eastAsia"/>
        </w:rPr>
        <w:t>：</w:t>
      </w:r>
    </w:p>
    <w:p w:rsidR="0050530F" w:rsidRDefault="00057A6B" w:rsidP="00057A6B">
      <w:pPr>
        <w:spacing w:line="360" w:lineRule="auto"/>
        <w:ind w:firstLineChars="200" w:firstLine="480"/>
        <w:jc w:val="center"/>
      </w:pPr>
      <w:r>
        <w:object w:dxaOrig="13781" w:dyaOrig="6881">
          <v:shape id="_x0000_i1063" type="#_x0000_t75" style="width:278.15pt;height:139.35pt" o:ole="">
            <v:imagedata r:id="rId93" o:title=""/>
          </v:shape>
          <o:OLEObject Type="Embed" ProgID="Visio.Drawing.15" ShapeID="_x0000_i1063" DrawAspect="Content" ObjectID="_1554206774" r:id="rId94"/>
        </w:object>
      </w:r>
    </w:p>
    <w:p w:rsidR="00057A6B" w:rsidRPr="000A7A5C" w:rsidRDefault="00057A6B" w:rsidP="00057A6B">
      <w:pPr>
        <w:spacing w:line="360" w:lineRule="auto"/>
        <w:ind w:firstLineChars="200" w:firstLine="420"/>
        <w:jc w:val="center"/>
        <w:rPr>
          <w:rFonts w:ascii="楷体" w:eastAsia="楷体" w:hAnsi="楷体"/>
          <w:sz w:val="21"/>
          <w:szCs w:val="21"/>
        </w:rPr>
      </w:pPr>
      <w:r w:rsidRPr="000A7A5C">
        <w:rPr>
          <w:rFonts w:ascii="楷体" w:eastAsia="楷体" w:hAnsi="楷体" w:hint="eastAsia"/>
          <w:sz w:val="21"/>
          <w:szCs w:val="21"/>
        </w:rPr>
        <w:t>图2.5 人体动作识别方法分类</w:t>
      </w:r>
    </w:p>
    <w:p w:rsidR="008D2B96" w:rsidRPr="00E8379B" w:rsidRDefault="008D2B96" w:rsidP="00152FDC">
      <w:pPr>
        <w:spacing w:line="360" w:lineRule="auto"/>
        <w:outlineLvl w:val="2"/>
        <w:rPr>
          <w:rFonts w:ascii="黑体" w:eastAsia="黑体" w:hAnsi="黑体"/>
          <w:b/>
        </w:rPr>
      </w:pPr>
      <w:bookmarkStart w:id="28" w:name="_Toc480456184"/>
      <w:r w:rsidRPr="00E8379B">
        <w:rPr>
          <w:rFonts w:ascii="黑体" w:eastAsia="黑体" w:hAnsi="黑体" w:hint="eastAsia"/>
          <w:b/>
        </w:rPr>
        <w:t>2.</w:t>
      </w:r>
      <w:r w:rsidRPr="00E8379B">
        <w:rPr>
          <w:rFonts w:ascii="黑体" w:eastAsia="黑体" w:hAnsi="黑体"/>
          <w:b/>
        </w:rPr>
        <w:t>4</w:t>
      </w:r>
      <w:r w:rsidRPr="00E8379B">
        <w:rPr>
          <w:rFonts w:ascii="黑体" w:eastAsia="黑体" w:hAnsi="黑体" w:hint="eastAsia"/>
          <w:b/>
        </w:rPr>
        <w:t>.1</w:t>
      </w:r>
      <w:r w:rsidRPr="00E8379B">
        <w:rPr>
          <w:rFonts w:ascii="黑体" w:eastAsia="黑体" w:hAnsi="黑体"/>
          <w:b/>
        </w:rPr>
        <w:t xml:space="preserve"> </w:t>
      </w:r>
      <w:r w:rsidR="0091011D" w:rsidRPr="00E8379B">
        <w:rPr>
          <w:rFonts w:ascii="黑体" w:eastAsia="黑体" w:hAnsi="黑体" w:hint="eastAsia"/>
          <w:b/>
        </w:rPr>
        <w:t>基于形状模板的方法</w:t>
      </w:r>
      <w:bookmarkEnd w:id="28"/>
    </w:p>
    <w:p w:rsidR="00A6065B" w:rsidRDefault="008A5F45" w:rsidP="00B91FF9">
      <w:pPr>
        <w:spacing w:line="360" w:lineRule="auto"/>
        <w:ind w:firstLineChars="200" w:firstLine="480"/>
      </w:pPr>
      <w:r>
        <w:rPr>
          <w:rFonts w:hint="eastAsia"/>
        </w:rPr>
        <w:t>基于形状模板的动作</w:t>
      </w:r>
      <w:r w:rsidR="00155E17">
        <w:rPr>
          <w:rFonts w:hint="eastAsia"/>
        </w:rPr>
        <w:t>识别方法一般会预先定义人体动作的模板（</w:t>
      </w:r>
      <w:r w:rsidR="00155E17">
        <w:rPr>
          <w:rFonts w:hint="eastAsia"/>
        </w:rPr>
        <w:t>2D</w:t>
      </w:r>
      <w:r w:rsidR="00155E17">
        <w:rPr>
          <w:rFonts w:hint="eastAsia"/>
        </w:rPr>
        <w:t>或者</w:t>
      </w:r>
      <w:r w:rsidR="00155E17">
        <w:rPr>
          <w:rFonts w:hint="eastAsia"/>
        </w:rPr>
        <w:lastRenderedPageBreak/>
        <w:t>3D</w:t>
      </w:r>
      <w:r w:rsidR="00155E17">
        <w:rPr>
          <w:rFonts w:hint="eastAsia"/>
        </w:rPr>
        <w:t>），然后将视频序列中待识别样本的人体动作表示信息与</w:t>
      </w:r>
      <w:r w:rsidR="00EF169D">
        <w:rPr>
          <w:rFonts w:hint="eastAsia"/>
        </w:rPr>
        <w:t>已知人体动作</w:t>
      </w:r>
      <w:r w:rsidR="00035146">
        <w:rPr>
          <w:rFonts w:hint="eastAsia"/>
        </w:rPr>
        <w:t>进行比较</w:t>
      </w:r>
      <w:r w:rsidR="00E55F69">
        <w:rPr>
          <w:rFonts w:hint="eastAsia"/>
        </w:rPr>
        <w:t>，</w:t>
      </w:r>
      <w:r w:rsidR="00EF169D">
        <w:rPr>
          <w:rFonts w:hint="eastAsia"/>
        </w:rPr>
        <w:t>通过计算</w:t>
      </w:r>
      <w:r w:rsidR="00E55F69">
        <w:rPr>
          <w:rFonts w:hint="eastAsia"/>
        </w:rPr>
        <w:t>相似度</w:t>
      </w:r>
      <w:r w:rsidR="00EF169D">
        <w:rPr>
          <w:rFonts w:hint="eastAsia"/>
        </w:rPr>
        <w:t>来度量</w:t>
      </w:r>
      <w:r w:rsidR="004C76DA">
        <w:rPr>
          <w:rFonts w:hint="eastAsia"/>
        </w:rPr>
        <w:t>最终的分类效果</w:t>
      </w:r>
      <w:r w:rsidR="001A14FA">
        <w:rPr>
          <w:rFonts w:hint="eastAsia"/>
        </w:rPr>
        <w:t>。</w:t>
      </w:r>
      <w:r w:rsidR="00EF169D">
        <w:rPr>
          <w:rFonts w:hint="eastAsia"/>
        </w:rPr>
        <w:t>依据识别</w:t>
      </w:r>
      <w:r w:rsidR="006E7E68">
        <w:rPr>
          <w:rFonts w:hint="eastAsia"/>
        </w:rPr>
        <w:t>的对象不同，该方法又可为：模板匹配</w:t>
      </w:r>
      <w:r w:rsidR="00EF169D" w:rsidRPr="00872360">
        <w:rPr>
          <w:rFonts w:hint="eastAsia"/>
          <w:color w:val="000000" w:themeColor="text1"/>
          <w:vertAlign w:val="superscript"/>
        </w:rPr>
        <w:t xml:space="preserve"> </w:t>
      </w:r>
      <w:r w:rsidR="003E00F6" w:rsidRPr="00872360">
        <w:rPr>
          <w:rFonts w:hint="eastAsia"/>
          <w:color w:val="000000" w:themeColor="text1"/>
          <w:vertAlign w:val="superscript"/>
        </w:rPr>
        <w:t>[</w:t>
      </w:r>
      <w:r w:rsidR="003E00F6" w:rsidRPr="00872360">
        <w:rPr>
          <w:color w:val="000000" w:themeColor="text1"/>
          <w:vertAlign w:val="superscript"/>
        </w:rPr>
        <w:t>4</w:t>
      </w:r>
      <w:r w:rsidR="007B5511" w:rsidRPr="00872360">
        <w:rPr>
          <w:color w:val="000000" w:themeColor="text1"/>
          <w:vertAlign w:val="superscript"/>
        </w:rPr>
        <w:t>7</w:t>
      </w:r>
      <w:r w:rsidR="003E00F6" w:rsidRPr="00872360">
        <w:rPr>
          <w:rFonts w:hint="eastAsia"/>
          <w:color w:val="000000" w:themeColor="text1"/>
          <w:vertAlign w:val="superscript"/>
        </w:rPr>
        <w:t>[</w:t>
      </w:r>
      <w:r w:rsidR="007B5511" w:rsidRPr="00872360">
        <w:rPr>
          <w:color w:val="000000" w:themeColor="text1"/>
          <w:vertAlign w:val="superscript"/>
        </w:rPr>
        <w:t>48</w:t>
      </w:r>
      <w:r w:rsidR="003E00F6" w:rsidRPr="00872360">
        <w:rPr>
          <w:rFonts w:hint="eastAsia"/>
          <w:color w:val="000000" w:themeColor="text1"/>
          <w:vertAlign w:val="superscript"/>
        </w:rPr>
        <w:t>][</w:t>
      </w:r>
      <w:r w:rsidR="007B5511" w:rsidRPr="00872360">
        <w:rPr>
          <w:color w:val="000000" w:themeColor="text1"/>
          <w:vertAlign w:val="superscript"/>
        </w:rPr>
        <w:t>49</w:t>
      </w:r>
      <w:r w:rsidR="003E00F6" w:rsidRPr="00872360">
        <w:rPr>
          <w:rFonts w:hint="eastAsia"/>
          <w:color w:val="000000" w:themeColor="text1"/>
          <w:vertAlign w:val="superscript"/>
        </w:rPr>
        <w:t>]</w:t>
      </w:r>
      <w:r w:rsidR="006E7E68">
        <w:rPr>
          <w:rFonts w:hint="eastAsia"/>
        </w:rPr>
        <w:t>和动态时间</w:t>
      </w:r>
      <w:r w:rsidR="00C31037" w:rsidRPr="00C31037">
        <w:rPr>
          <w:rFonts w:ascii="宋体" w:hAnsi="宋体"/>
          <w:color w:val="000000"/>
          <w:sz w:val="22"/>
          <w:szCs w:val="22"/>
        </w:rPr>
        <w:t>规整</w:t>
      </w:r>
      <w:r w:rsidR="00EF169D" w:rsidRPr="006926FA">
        <w:rPr>
          <w:rFonts w:hint="eastAsia"/>
          <w:color w:val="000000" w:themeColor="text1"/>
          <w:vertAlign w:val="superscript"/>
        </w:rPr>
        <w:t xml:space="preserve"> </w:t>
      </w:r>
      <w:r w:rsidR="003E00F6" w:rsidRPr="006926FA">
        <w:rPr>
          <w:rFonts w:hint="eastAsia"/>
          <w:color w:val="000000" w:themeColor="text1"/>
          <w:vertAlign w:val="superscript"/>
        </w:rPr>
        <w:t>[</w:t>
      </w:r>
      <w:r w:rsidR="003E00F6" w:rsidRPr="006926FA">
        <w:rPr>
          <w:color w:val="000000" w:themeColor="text1"/>
          <w:vertAlign w:val="superscript"/>
        </w:rPr>
        <w:t>2</w:t>
      </w:r>
      <w:r w:rsidR="003E00F6" w:rsidRPr="006926FA">
        <w:rPr>
          <w:rFonts w:hint="eastAsia"/>
          <w:color w:val="000000" w:themeColor="text1"/>
          <w:vertAlign w:val="superscript"/>
        </w:rPr>
        <w:t>]</w:t>
      </w:r>
      <w:r w:rsidR="0014133B">
        <w:rPr>
          <w:rFonts w:hint="eastAsia"/>
        </w:rPr>
        <w:t>。</w:t>
      </w:r>
      <w:r w:rsidR="00D76BCE">
        <w:rPr>
          <w:rFonts w:hint="eastAsia"/>
        </w:rPr>
        <w:t>前者匹配的是一个</w:t>
      </w:r>
      <w:r w:rsidR="009514D2">
        <w:rPr>
          <w:rFonts w:hint="eastAsia"/>
        </w:rPr>
        <w:t>对象</w:t>
      </w:r>
      <w:r w:rsidR="00D76BCE">
        <w:rPr>
          <w:rFonts w:hint="eastAsia"/>
        </w:rPr>
        <w:t>，</w:t>
      </w:r>
      <w:r w:rsidR="00D31436">
        <w:rPr>
          <w:rFonts w:hint="eastAsia"/>
        </w:rPr>
        <w:t>后者匹配的是一组静态模式。</w:t>
      </w:r>
    </w:p>
    <w:p w:rsidR="005236F7" w:rsidRDefault="00B91FF9" w:rsidP="00FD22E0">
      <w:pPr>
        <w:spacing w:line="360" w:lineRule="auto"/>
        <w:ind w:firstLineChars="200" w:firstLine="480"/>
      </w:pPr>
      <w:r>
        <w:rPr>
          <w:rFonts w:hint="eastAsia"/>
        </w:rPr>
        <w:t>1</w:t>
      </w:r>
      <w:r>
        <w:rPr>
          <w:rFonts w:hint="eastAsia"/>
        </w:rPr>
        <w:t>）</w:t>
      </w:r>
      <w:r w:rsidR="005236F7">
        <w:rPr>
          <w:rFonts w:hint="eastAsia"/>
        </w:rPr>
        <w:t>模板匹配</w:t>
      </w:r>
    </w:p>
    <w:p w:rsidR="006406EE" w:rsidRDefault="009514D2" w:rsidP="00B91FF9">
      <w:pPr>
        <w:spacing w:line="360" w:lineRule="auto"/>
        <w:ind w:firstLineChars="200" w:firstLine="480"/>
      </w:pPr>
      <w:r>
        <w:rPr>
          <w:rFonts w:hint="eastAsia"/>
        </w:rPr>
        <w:t>模板匹配是一种简单、直观的模式识别方</w:t>
      </w:r>
      <w:r w:rsidR="006406EE">
        <w:rPr>
          <w:rFonts w:hint="eastAsia"/>
        </w:rPr>
        <w:t>法，它将</w:t>
      </w:r>
      <w:r w:rsidR="001845AF">
        <w:rPr>
          <w:rFonts w:hint="eastAsia"/>
        </w:rPr>
        <w:t>事先已有的模板与输入的样本数据直接进行比较。该方法首先</w:t>
      </w:r>
      <w:r w:rsidR="00E36419">
        <w:rPr>
          <w:rFonts w:hint="eastAsia"/>
        </w:rPr>
        <w:t>给</w:t>
      </w:r>
      <w:r w:rsidR="001845AF">
        <w:rPr>
          <w:rFonts w:hint="eastAsia"/>
        </w:rPr>
        <w:t>视频中的动作建立一个或者多个模板</w:t>
      </w:r>
      <w:r w:rsidR="00E36419">
        <w:rPr>
          <w:rFonts w:hint="eastAsia"/>
        </w:rPr>
        <w:t>组成模板库。接着将</w:t>
      </w:r>
      <w:r w:rsidR="001845AF">
        <w:rPr>
          <w:rFonts w:hint="eastAsia"/>
        </w:rPr>
        <w:t>输入的</w:t>
      </w:r>
      <w:r w:rsidR="00E36419">
        <w:rPr>
          <w:rFonts w:hint="eastAsia"/>
        </w:rPr>
        <w:t>待识别</w:t>
      </w:r>
      <w:r w:rsidR="001845AF">
        <w:rPr>
          <w:rFonts w:hint="eastAsia"/>
        </w:rPr>
        <w:t>样本特征与模板</w:t>
      </w:r>
      <w:r w:rsidR="00E36419">
        <w:rPr>
          <w:rFonts w:hint="eastAsia"/>
        </w:rPr>
        <w:t>库中的模板</w:t>
      </w:r>
      <w:r w:rsidR="001845AF">
        <w:rPr>
          <w:rFonts w:hint="eastAsia"/>
        </w:rPr>
        <w:t>进行匹配，通过</w:t>
      </w:r>
      <w:r w:rsidR="00E36419">
        <w:rPr>
          <w:rFonts w:hint="eastAsia"/>
        </w:rPr>
        <w:t>计算</w:t>
      </w:r>
      <w:r w:rsidR="00566A33">
        <w:rPr>
          <w:rFonts w:hint="eastAsia"/>
        </w:rPr>
        <w:t>相似度</w:t>
      </w:r>
      <w:r w:rsidR="001845AF">
        <w:rPr>
          <w:rFonts w:hint="eastAsia"/>
        </w:rPr>
        <w:t>来</w:t>
      </w:r>
      <w:r w:rsidR="00940E1F">
        <w:rPr>
          <w:rFonts w:hint="eastAsia"/>
        </w:rPr>
        <w:t>进行</w:t>
      </w:r>
      <w:r w:rsidR="001845AF">
        <w:rPr>
          <w:rFonts w:hint="eastAsia"/>
        </w:rPr>
        <w:t>动作识别。</w:t>
      </w:r>
    </w:p>
    <w:p w:rsidR="00BF2128" w:rsidRDefault="00BF2128" w:rsidP="00B91FF9">
      <w:pPr>
        <w:spacing w:line="360" w:lineRule="auto"/>
        <w:ind w:firstLineChars="200" w:firstLine="480"/>
      </w:pPr>
      <w:r>
        <w:rPr>
          <w:rFonts w:hint="eastAsia"/>
        </w:rPr>
        <w:t>在模板匹配中常用的特征有颜色、形状轮廓、时域信息等。一般通过距离测量的方式来计算相似度</w:t>
      </w:r>
      <w:r w:rsidR="005E7038">
        <w:rPr>
          <w:rFonts w:hint="eastAsia"/>
        </w:rPr>
        <w:t>，常用的距离测量方法有</w:t>
      </w:r>
      <w:r w:rsidR="005E7038" w:rsidRPr="005E7038">
        <w:rPr>
          <w:rFonts w:hint="eastAsia"/>
        </w:rPr>
        <w:t>马氏距离</w:t>
      </w:r>
      <w:r w:rsidR="005E7038" w:rsidRPr="005E7038">
        <w:rPr>
          <w:rFonts w:hint="eastAsia"/>
        </w:rPr>
        <w:t>(Mahalanobis distance)</w:t>
      </w:r>
      <w:r w:rsidR="005E7038" w:rsidRPr="005E7038">
        <w:rPr>
          <w:rFonts w:hint="eastAsia"/>
        </w:rPr>
        <w:t>和欧氏距离</w:t>
      </w:r>
      <w:r w:rsidR="005E7038" w:rsidRPr="005E7038">
        <w:rPr>
          <w:rFonts w:hint="eastAsia"/>
        </w:rPr>
        <w:t>(Euclidean distance )</w:t>
      </w:r>
      <w:r w:rsidR="005E7038">
        <w:rPr>
          <w:rFonts w:hint="eastAsia"/>
        </w:rPr>
        <w:t>，前者计算两者之间的协方差，而后计算两点间的真实长度。</w:t>
      </w:r>
      <w:r w:rsidR="0093089B">
        <w:rPr>
          <w:rFonts w:hint="eastAsia"/>
        </w:rPr>
        <w:t>David</w:t>
      </w:r>
      <w:r w:rsidR="00D17C94">
        <w:rPr>
          <w:rFonts w:hint="eastAsia"/>
        </w:rPr>
        <w:t>等人</w:t>
      </w:r>
      <w:r w:rsidR="00D17C94" w:rsidRPr="00872360">
        <w:rPr>
          <w:rFonts w:hint="eastAsia"/>
          <w:color w:val="000000" w:themeColor="text1"/>
          <w:vertAlign w:val="superscript"/>
        </w:rPr>
        <w:t>[5</w:t>
      </w:r>
      <w:r w:rsidR="00872360" w:rsidRPr="00872360">
        <w:rPr>
          <w:color w:val="000000" w:themeColor="text1"/>
          <w:vertAlign w:val="superscript"/>
        </w:rPr>
        <w:t>0</w:t>
      </w:r>
      <w:r w:rsidR="00D17C94" w:rsidRPr="00872360">
        <w:rPr>
          <w:rFonts w:hint="eastAsia"/>
          <w:color w:val="000000" w:themeColor="text1"/>
          <w:vertAlign w:val="superscript"/>
        </w:rPr>
        <w:t>]</w:t>
      </w:r>
      <w:r w:rsidR="00777D36">
        <w:rPr>
          <w:rFonts w:hint="eastAsia"/>
        </w:rPr>
        <w:t>在动作识别的训练阶段将视频中帧序列转换成</w:t>
      </w:r>
      <w:r w:rsidR="00777D36" w:rsidRPr="00777D36">
        <w:rPr>
          <w:rFonts w:hint="eastAsia"/>
        </w:rPr>
        <w:t>运动能量图</w:t>
      </w:r>
      <w:r w:rsidR="00777D36">
        <w:rPr>
          <w:rFonts w:hint="eastAsia"/>
        </w:rPr>
        <w:t>像</w:t>
      </w:r>
      <w:r w:rsidR="00777D36" w:rsidRPr="00777D36">
        <w:rPr>
          <w:rFonts w:hint="eastAsia"/>
        </w:rPr>
        <w:t>(MEI)</w:t>
      </w:r>
      <w:r w:rsidR="00777D36" w:rsidRPr="00777D36">
        <w:rPr>
          <w:rFonts w:hint="eastAsia"/>
        </w:rPr>
        <w:t>和运动历史图</w:t>
      </w:r>
      <w:r w:rsidR="00777D36">
        <w:rPr>
          <w:rFonts w:hint="eastAsia"/>
        </w:rPr>
        <w:t>像</w:t>
      </w:r>
      <w:r w:rsidR="00777D36" w:rsidRPr="00777D36">
        <w:rPr>
          <w:rFonts w:hint="eastAsia"/>
        </w:rPr>
        <w:t>(MHI)</w:t>
      </w:r>
      <w:r w:rsidR="00777D36" w:rsidRPr="00777D36">
        <w:rPr>
          <w:rFonts w:hint="eastAsia"/>
        </w:rPr>
        <w:t>，</w:t>
      </w:r>
      <w:r w:rsidR="00777D36">
        <w:rPr>
          <w:rFonts w:hint="eastAsia"/>
        </w:rPr>
        <w:t>提取了基于矩的特征，并作为动作类型模板库。在识别时，通过计算最小马氏距离来判定待识别视频所属的类别。</w:t>
      </w:r>
      <w:r w:rsidR="009622F0" w:rsidRPr="009514D2">
        <w:rPr>
          <w:rFonts w:hint="eastAsia"/>
          <w:color w:val="000000" w:themeColor="text1"/>
        </w:rPr>
        <w:t>[5</w:t>
      </w:r>
      <w:r w:rsidR="00872360" w:rsidRPr="009514D2">
        <w:rPr>
          <w:color w:val="000000" w:themeColor="text1"/>
        </w:rPr>
        <w:t>1</w:t>
      </w:r>
      <w:r w:rsidR="009622F0" w:rsidRPr="009514D2">
        <w:rPr>
          <w:rFonts w:hint="eastAsia"/>
          <w:color w:val="000000" w:themeColor="text1"/>
        </w:rPr>
        <w:t>][5</w:t>
      </w:r>
      <w:r w:rsidR="00872360" w:rsidRPr="009514D2">
        <w:rPr>
          <w:color w:val="000000" w:themeColor="text1"/>
        </w:rPr>
        <w:t>2</w:t>
      </w:r>
      <w:r w:rsidR="009622F0" w:rsidRPr="009514D2">
        <w:rPr>
          <w:rFonts w:hint="eastAsia"/>
          <w:color w:val="000000" w:themeColor="text1"/>
        </w:rPr>
        <w:t>]</w:t>
      </w:r>
      <w:r w:rsidR="00D17C94" w:rsidRPr="009514D2">
        <w:rPr>
          <w:rFonts w:hint="eastAsia"/>
          <w:color w:val="FF0000"/>
        </w:rPr>
        <w:t xml:space="preserve"> </w:t>
      </w:r>
      <w:r w:rsidR="00D17C94" w:rsidRPr="00D17C94">
        <w:rPr>
          <w:rFonts w:hint="eastAsia"/>
        </w:rPr>
        <w:t>等人提出了采用</w:t>
      </w:r>
      <w:r w:rsidR="00D17C94" w:rsidRPr="00D17C94">
        <w:rPr>
          <w:rFonts w:hint="eastAsia"/>
        </w:rPr>
        <w:t>K-</w:t>
      </w:r>
      <w:r w:rsidR="00D17C94" w:rsidRPr="00D17C94">
        <w:rPr>
          <w:rFonts w:hint="eastAsia"/>
        </w:rPr>
        <w:t>近邻</w:t>
      </w:r>
      <w:r w:rsidR="00D17C94" w:rsidRPr="00D17C94">
        <w:rPr>
          <w:rFonts w:hint="eastAsia"/>
        </w:rPr>
        <w:t>/</w:t>
      </w:r>
      <w:r w:rsidR="00D17C94" w:rsidRPr="00D17C94">
        <w:rPr>
          <w:rFonts w:hint="eastAsia"/>
        </w:rPr>
        <w:t>最近邻的人体动作识别方法</w:t>
      </w:r>
      <w:r w:rsidR="00D17C94">
        <w:rPr>
          <w:rFonts w:hint="eastAsia"/>
        </w:rPr>
        <w:t>，通过计算测试视频关键帧的特征数据与训练视频关键帧数据的距离</w:t>
      </w:r>
      <w:r w:rsidR="00F463E8">
        <w:rPr>
          <w:rFonts w:hint="eastAsia"/>
        </w:rPr>
        <w:t>来进行动作识别，该类方法本质上也是</w:t>
      </w:r>
      <w:r w:rsidR="0031685B">
        <w:rPr>
          <w:rFonts w:hint="eastAsia"/>
        </w:rPr>
        <w:t>模板匹配</w:t>
      </w:r>
      <w:r w:rsidR="0031685B" w:rsidRPr="0031685B">
        <w:rPr>
          <w:rFonts w:hint="eastAsia"/>
        </w:rPr>
        <w:t>方法</w:t>
      </w:r>
      <w:r w:rsidR="0031685B">
        <w:rPr>
          <w:rFonts w:hint="eastAsia"/>
        </w:rPr>
        <w:t>。</w:t>
      </w:r>
    </w:p>
    <w:p w:rsidR="00BB2D07" w:rsidRDefault="00BA1FD9" w:rsidP="00C31037">
      <w:pPr>
        <w:spacing w:line="360" w:lineRule="auto"/>
        <w:ind w:firstLineChars="200" w:firstLine="480"/>
      </w:pPr>
      <w:r>
        <w:rPr>
          <w:rFonts w:hint="eastAsia"/>
        </w:rPr>
        <w:t>虽然模板匹配的方法计算简单，比较容易实现，但是对动作时间变化较为敏感，不能解决执行时间长度不一致的问题，缺乏鲁棒性。此外，构造识别模板存在主观性</w:t>
      </w:r>
      <w:r w:rsidR="006B49CE">
        <w:rPr>
          <w:rFonts w:hint="eastAsia"/>
        </w:rPr>
        <w:t>，难免会影响最终的分类结果。</w:t>
      </w:r>
    </w:p>
    <w:p w:rsidR="005236F7" w:rsidRDefault="00AF1A52" w:rsidP="00FD22E0">
      <w:pPr>
        <w:spacing w:line="360" w:lineRule="auto"/>
        <w:ind w:firstLineChars="200" w:firstLine="480"/>
      </w:pPr>
      <w:r>
        <w:t>2</w:t>
      </w:r>
      <w:r w:rsidR="00B91FF9">
        <w:rPr>
          <w:rFonts w:hint="eastAsia"/>
        </w:rPr>
        <w:t>）</w:t>
      </w:r>
      <w:r w:rsidR="005236F7">
        <w:rPr>
          <w:rFonts w:hint="eastAsia"/>
        </w:rPr>
        <w:t>动态时间</w:t>
      </w:r>
      <w:r w:rsidR="00C31037" w:rsidRPr="00C31037">
        <w:rPr>
          <w:rFonts w:ascii="宋体" w:hAnsi="宋体"/>
          <w:color w:val="000000"/>
          <w:sz w:val="22"/>
          <w:szCs w:val="22"/>
        </w:rPr>
        <w:t>规整</w:t>
      </w:r>
    </w:p>
    <w:p w:rsidR="00C31037" w:rsidRPr="00A02443" w:rsidRDefault="00C31037" w:rsidP="00B91FF9">
      <w:pPr>
        <w:spacing w:line="360" w:lineRule="auto"/>
        <w:ind w:firstLineChars="200" w:firstLine="480"/>
      </w:pPr>
      <w:r w:rsidRPr="00A02443">
        <w:rPr>
          <w:rFonts w:hint="eastAsia"/>
        </w:rPr>
        <w:t>动态时间</w:t>
      </w:r>
      <w:r w:rsidRPr="00A02443">
        <w:rPr>
          <w:rFonts w:ascii="宋体" w:hAnsi="宋体"/>
          <w:sz w:val="22"/>
          <w:szCs w:val="22"/>
        </w:rPr>
        <w:t>规整</w:t>
      </w:r>
      <w:r w:rsidRPr="00A02443">
        <w:rPr>
          <w:rFonts w:hint="eastAsia"/>
        </w:rPr>
        <w:t>算法（</w:t>
      </w:r>
      <w:r w:rsidRPr="00A02443">
        <w:rPr>
          <w:rFonts w:hint="eastAsia"/>
        </w:rPr>
        <w:t>Dynamic Time Warping</w:t>
      </w:r>
      <w:r w:rsidRPr="00A02443">
        <w:rPr>
          <w:rFonts w:hint="eastAsia"/>
        </w:rPr>
        <w:t>）</w:t>
      </w:r>
      <w:r w:rsidR="007828F2" w:rsidRPr="00872360">
        <w:rPr>
          <w:rFonts w:hint="eastAsia"/>
          <w:color w:val="000000" w:themeColor="text1"/>
          <w:vertAlign w:val="superscript"/>
        </w:rPr>
        <w:t>[</w:t>
      </w:r>
      <w:r w:rsidR="007828F2" w:rsidRPr="00872360">
        <w:rPr>
          <w:color w:val="000000" w:themeColor="text1"/>
          <w:vertAlign w:val="superscript"/>
        </w:rPr>
        <w:t>4</w:t>
      </w:r>
      <w:r w:rsidR="00872360" w:rsidRPr="00872360">
        <w:rPr>
          <w:color w:val="000000" w:themeColor="text1"/>
          <w:vertAlign w:val="superscript"/>
        </w:rPr>
        <w:t>7</w:t>
      </w:r>
      <w:r w:rsidR="007828F2" w:rsidRPr="00872360">
        <w:rPr>
          <w:rFonts w:hint="eastAsia"/>
          <w:color w:val="000000" w:themeColor="text1"/>
          <w:vertAlign w:val="superscript"/>
        </w:rPr>
        <w:t>][</w:t>
      </w:r>
      <w:r w:rsidR="007828F2" w:rsidRPr="00872360">
        <w:rPr>
          <w:color w:val="000000" w:themeColor="text1"/>
          <w:vertAlign w:val="superscript"/>
        </w:rPr>
        <w:t>5</w:t>
      </w:r>
      <w:r w:rsidR="00872360" w:rsidRPr="00872360">
        <w:rPr>
          <w:color w:val="000000" w:themeColor="text1"/>
          <w:vertAlign w:val="superscript"/>
        </w:rPr>
        <w:t>3</w:t>
      </w:r>
      <w:r w:rsidR="007828F2" w:rsidRPr="00872360">
        <w:rPr>
          <w:rFonts w:hint="eastAsia"/>
          <w:color w:val="000000" w:themeColor="text1"/>
          <w:vertAlign w:val="superscript"/>
        </w:rPr>
        <w:t>]</w:t>
      </w:r>
      <w:r w:rsidR="008A3EB9" w:rsidRPr="00A02443">
        <w:rPr>
          <w:rFonts w:hint="eastAsia"/>
        </w:rPr>
        <w:t>最初由日本学者</w:t>
      </w:r>
      <w:r w:rsidR="007828F2" w:rsidRPr="00A02443">
        <w:rPr>
          <w:rFonts w:hint="eastAsia"/>
        </w:rPr>
        <w:t>在</w:t>
      </w:r>
      <w:r w:rsidR="007828F2" w:rsidRPr="00A02443">
        <w:rPr>
          <w:rFonts w:hint="eastAsia"/>
        </w:rPr>
        <w:t>20</w:t>
      </w:r>
      <w:r w:rsidR="007828F2" w:rsidRPr="00A02443">
        <w:rPr>
          <w:rFonts w:hint="eastAsia"/>
        </w:rPr>
        <w:t>世纪</w:t>
      </w:r>
      <w:r w:rsidR="007828F2" w:rsidRPr="00A02443">
        <w:rPr>
          <w:rFonts w:hint="eastAsia"/>
        </w:rPr>
        <w:t>60</w:t>
      </w:r>
      <w:r w:rsidR="007828F2" w:rsidRPr="00A02443">
        <w:rPr>
          <w:rFonts w:hint="eastAsia"/>
        </w:rPr>
        <w:t>年代</w:t>
      </w:r>
      <w:r w:rsidR="008A3EB9" w:rsidRPr="00A02443">
        <w:rPr>
          <w:rFonts w:hint="eastAsia"/>
        </w:rPr>
        <w:t>提出，旨在</w:t>
      </w:r>
      <w:r w:rsidRPr="00A02443">
        <w:rPr>
          <w:rFonts w:hint="eastAsia"/>
        </w:rPr>
        <w:t>把两个代表同一类型的事物</w:t>
      </w:r>
      <w:r w:rsidR="008A3EB9" w:rsidRPr="00A02443">
        <w:rPr>
          <w:rFonts w:hint="eastAsia"/>
        </w:rPr>
        <w:t>的不同长度序列进行时间上的</w:t>
      </w:r>
      <w:r w:rsidR="008A3EB9" w:rsidRPr="00A02443">
        <w:rPr>
          <w:rFonts w:ascii="宋体" w:hAnsi="宋体"/>
          <w:sz w:val="22"/>
          <w:szCs w:val="22"/>
        </w:rPr>
        <w:t>规整</w:t>
      </w:r>
      <w:r w:rsidR="007828F2" w:rsidRPr="00A02443">
        <w:rPr>
          <w:rFonts w:hint="eastAsia"/>
        </w:rPr>
        <w:t>对齐。针对模板匹配方法对时间的敏感性，将识别模板在时间上进行规整是很有必要的。该算法鲁棒性较好，有效解决了</w:t>
      </w:r>
      <w:r w:rsidR="00FB245B" w:rsidRPr="00A02443">
        <w:rPr>
          <w:rFonts w:hint="eastAsia"/>
        </w:rPr>
        <w:t>视频中人体动作在时间上的不确定性。但是缺点是易受噪声的影响，计算量会随着训练数据的增多而增多，且在样本过多时，无法获取有代表性的识别模板。</w:t>
      </w:r>
    </w:p>
    <w:p w:rsidR="008D2B96" w:rsidRPr="00E8379B" w:rsidRDefault="008D2B96" w:rsidP="008D2B96">
      <w:pPr>
        <w:spacing w:line="360" w:lineRule="auto"/>
        <w:outlineLvl w:val="2"/>
        <w:rPr>
          <w:rFonts w:ascii="黑体" w:eastAsia="黑体" w:hAnsi="黑体"/>
          <w:b/>
        </w:rPr>
      </w:pPr>
      <w:bookmarkStart w:id="29" w:name="_Toc480456185"/>
      <w:r w:rsidRPr="00E8379B">
        <w:rPr>
          <w:rFonts w:ascii="黑体" w:eastAsia="黑体" w:hAnsi="黑体" w:hint="eastAsia"/>
          <w:b/>
        </w:rPr>
        <w:t>2.</w:t>
      </w:r>
      <w:r w:rsidRPr="00E8379B">
        <w:rPr>
          <w:rFonts w:ascii="黑体" w:eastAsia="黑体" w:hAnsi="黑体"/>
          <w:b/>
        </w:rPr>
        <w:t>4</w:t>
      </w:r>
      <w:r w:rsidRPr="00E8379B">
        <w:rPr>
          <w:rFonts w:ascii="黑体" w:eastAsia="黑体" w:hAnsi="黑体" w:hint="eastAsia"/>
          <w:b/>
        </w:rPr>
        <w:t>.</w:t>
      </w:r>
      <w:r w:rsidRPr="00E8379B">
        <w:rPr>
          <w:rFonts w:ascii="黑体" w:eastAsia="黑体" w:hAnsi="黑体"/>
          <w:b/>
        </w:rPr>
        <w:t xml:space="preserve">2 </w:t>
      </w:r>
      <w:r w:rsidR="006111E3" w:rsidRPr="00E8379B">
        <w:rPr>
          <w:rFonts w:ascii="黑体" w:eastAsia="黑体" w:hAnsi="黑体" w:hint="eastAsia"/>
          <w:b/>
        </w:rPr>
        <w:t>基于概率统计的方法</w:t>
      </w:r>
      <w:bookmarkEnd w:id="29"/>
    </w:p>
    <w:p w:rsidR="00A02443" w:rsidRDefault="00A02443" w:rsidP="00A02443">
      <w:pPr>
        <w:spacing w:line="360" w:lineRule="auto"/>
        <w:ind w:firstLineChars="200" w:firstLine="480"/>
      </w:pPr>
      <w:r>
        <w:rPr>
          <w:rFonts w:hint="eastAsia"/>
        </w:rPr>
        <w:lastRenderedPageBreak/>
        <w:t>概率统计方法是把视频中的</w:t>
      </w:r>
      <w:r w:rsidR="003B5CD3">
        <w:rPr>
          <w:rFonts w:hint="eastAsia"/>
        </w:rPr>
        <w:t>人体动作</w:t>
      </w:r>
      <w:r w:rsidR="001A712E">
        <w:rPr>
          <w:rFonts w:hint="eastAsia"/>
        </w:rPr>
        <w:t>表达成一组</w:t>
      </w:r>
      <w:r w:rsidR="00E36419">
        <w:rPr>
          <w:rFonts w:hint="eastAsia"/>
        </w:rPr>
        <w:t>连续的状态序列，然后通过</w:t>
      </w:r>
      <w:r w:rsidR="001A712E">
        <w:rPr>
          <w:rFonts w:hint="eastAsia"/>
        </w:rPr>
        <w:t>转移函数</w:t>
      </w:r>
      <w:r w:rsidR="00E36419">
        <w:rPr>
          <w:rFonts w:hint="eastAsia"/>
        </w:rPr>
        <w:t>来</w:t>
      </w:r>
      <w:r w:rsidR="001A712E">
        <w:rPr>
          <w:rFonts w:hint="eastAsia"/>
        </w:rPr>
        <w:t>构造</w:t>
      </w:r>
      <w:r w:rsidR="00E36419">
        <w:rPr>
          <w:rFonts w:hint="eastAsia"/>
        </w:rPr>
        <w:t>状态变化规律</w:t>
      </w:r>
      <w:r w:rsidR="001A712E">
        <w:rPr>
          <w:rFonts w:hint="eastAsia"/>
        </w:rPr>
        <w:t>。</w:t>
      </w:r>
      <w:r w:rsidR="006609AA">
        <w:rPr>
          <w:rFonts w:hint="eastAsia"/>
        </w:rPr>
        <w:t>常用的概率统计方法包含两类：</w:t>
      </w:r>
      <w:r w:rsidR="006609AA" w:rsidRPr="006609AA">
        <w:rPr>
          <w:rFonts w:hint="eastAsia"/>
        </w:rPr>
        <w:t>产生式模型（</w:t>
      </w:r>
      <w:r w:rsidR="006609AA" w:rsidRPr="006609AA">
        <w:rPr>
          <w:rFonts w:hint="eastAsia"/>
        </w:rPr>
        <w:t>Generative Model</w:t>
      </w:r>
      <w:r w:rsidR="006609AA" w:rsidRPr="006609AA">
        <w:rPr>
          <w:rFonts w:hint="eastAsia"/>
        </w:rPr>
        <w:t>）和判别式模型（</w:t>
      </w:r>
      <w:r w:rsidR="006609AA" w:rsidRPr="006609AA">
        <w:rPr>
          <w:rFonts w:hint="eastAsia"/>
        </w:rPr>
        <w:t>Discrimitive Model</w:t>
      </w:r>
      <w:r w:rsidR="006609AA" w:rsidRPr="006609AA">
        <w:rPr>
          <w:rFonts w:hint="eastAsia"/>
        </w:rPr>
        <w:t>）。</w:t>
      </w:r>
    </w:p>
    <w:p w:rsidR="00D81D6B" w:rsidRDefault="00B91FF9" w:rsidP="00971C3F">
      <w:pPr>
        <w:spacing w:line="360" w:lineRule="auto"/>
        <w:ind w:firstLineChars="200" w:firstLine="480"/>
      </w:pPr>
      <w:r>
        <w:rPr>
          <w:rFonts w:hint="eastAsia"/>
        </w:rPr>
        <w:t>1</w:t>
      </w:r>
      <w:r>
        <w:rPr>
          <w:rFonts w:hint="eastAsia"/>
        </w:rPr>
        <w:t>）</w:t>
      </w:r>
      <w:r w:rsidR="00C8592C" w:rsidRPr="00C8592C">
        <w:rPr>
          <w:rFonts w:hint="eastAsia"/>
        </w:rPr>
        <w:t>产生式模型</w:t>
      </w:r>
    </w:p>
    <w:p w:rsidR="008D348F" w:rsidRDefault="006609AA" w:rsidP="00B91FF9">
      <w:pPr>
        <w:spacing w:line="360" w:lineRule="auto"/>
        <w:ind w:firstLineChars="200" w:firstLine="480"/>
      </w:pPr>
      <w:r>
        <w:rPr>
          <w:rFonts w:hint="eastAsia"/>
        </w:rPr>
        <w:t>产生式模型有较强的灵活性，其方法主要是观测识别</w:t>
      </w:r>
      <w:r w:rsidR="00E36419">
        <w:rPr>
          <w:rFonts w:hint="eastAsia"/>
        </w:rPr>
        <w:t>样本与</w:t>
      </w:r>
      <w:r>
        <w:rPr>
          <w:rFonts w:hint="eastAsia"/>
        </w:rPr>
        <w:t>状态</w:t>
      </w:r>
      <w:r w:rsidR="0070361F">
        <w:rPr>
          <w:rFonts w:hint="eastAsia"/>
        </w:rPr>
        <w:t>之间的联合概率分布</w:t>
      </w:r>
      <w:r w:rsidR="00E36419">
        <w:rPr>
          <w:rFonts w:hint="eastAsia"/>
        </w:rPr>
        <w:t>，常用的</w:t>
      </w:r>
      <w:r w:rsidR="008F3E10">
        <w:rPr>
          <w:rFonts w:hint="eastAsia"/>
        </w:rPr>
        <w:t>有：隐马尔可夫模型（</w:t>
      </w:r>
      <w:r w:rsidR="008F3E10">
        <w:rPr>
          <w:rFonts w:hint="eastAsia"/>
        </w:rPr>
        <w:t>HMM</w:t>
      </w:r>
      <w:r w:rsidR="008F3E10">
        <w:rPr>
          <w:rFonts w:hint="eastAsia"/>
        </w:rPr>
        <w:t>）、动态贝叶斯网络（</w:t>
      </w:r>
      <w:r w:rsidR="008F3E10">
        <w:rPr>
          <w:rFonts w:hint="eastAsia"/>
        </w:rPr>
        <w:t>DBN</w:t>
      </w:r>
      <w:r w:rsidR="008F3E10">
        <w:rPr>
          <w:rFonts w:hint="eastAsia"/>
        </w:rPr>
        <w:t>）</w:t>
      </w:r>
      <w:r w:rsidR="008D348F">
        <w:rPr>
          <w:rFonts w:hint="eastAsia"/>
        </w:rPr>
        <w:t>。鉴于在语音识别方面的成功，</w:t>
      </w:r>
      <w:r w:rsidR="008D348F">
        <w:rPr>
          <w:rFonts w:hint="eastAsia"/>
        </w:rPr>
        <w:t>Yamato</w:t>
      </w:r>
      <w:r w:rsidR="0070361F">
        <w:rPr>
          <w:rFonts w:hint="eastAsia"/>
        </w:rPr>
        <w:t>最早</w:t>
      </w:r>
      <w:r w:rsidR="008D348F" w:rsidRPr="008D348F">
        <w:rPr>
          <w:rFonts w:hint="eastAsia"/>
        </w:rPr>
        <w:t>将</w:t>
      </w:r>
      <w:r w:rsidR="008D348F">
        <w:rPr>
          <w:rFonts w:hint="eastAsia"/>
        </w:rPr>
        <w:t>HMM</w:t>
      </w:r>
      <w:r w:rsidR="0070361F">
        <w:rPr>
          <w:rFonts w:hint="eastAsia"/>
        </w:rPr>
        <w:t>应用</w:t>
      </w:r>
      <w:r w:rsidR="008D348F" w:rsidRPr="008D348F">
        <w:rPr>
          <w:rFonts w:hint="eastAsia"/>
        </w:rPr>
        <w:t>到人体动作识别中</w:t>
      </w:r>
      <w:r w:rsidR="00905DA2" w:rsidRPr="00872360">
        <w:rPr>
          <w:rFonts w:hint="eastAsia"/>
          <w:color w:val="000000" w:themeColor="text1"/>
          <w:vertAlign w:val="superscript"/>
        </w:rPr>
        <w:t>[</w:t>
      </w:r>
      <w:r w:rsidR="00905DA2" w:rsidRPr="00872360">
        <w:rPr>
          <w:color w:val="000000" w:themeColor="text1"/>
          <w:vertAlign w:val="superscript"/>
        </w:rPr>
        <w:t>5</w:t>
      </w:r>
      <w:r w:rsidR="00872360" w:rsidRPr="00872360">
        <w:rPr>
          <w:color w:val="000000" w:themeColor="text1"/>
          <w:vertAlign w:val="superscript"/>
        </w:rPr>
        <w:t>4</w:t>
      </w:r>
      <w:r w:rsidR="00905DA2" w:rsidRPr="00872360">
        <w:rPr>
          <w:rFonts w:hint="eastAsia"/>
          <w:color w:val="000000" w:themeColor="text1"/>
          <w:vertAlign w:val="superscript"/>
        </w:rPr>
        <w:t>]</w:t>
      </w:r>
      <w:r w:rsidR="00FE4B53">
        <w:rPr>
          <w:rFonts w:hint="eastAsia"/>
        </w:rPr>
        <w:t>，</w:t>
      </w:r>
      <w:r w:rsidR="0070361F">
        <w:rPr>
          <w:rFonts w:hint="eastAsia"/>
        </w:rPr>
        <w:t>之后许多学者提出了各种改进模型。</w:t>
      </w:r>
      <w:r w:rsidR="0055730A" w:rsidRPr="00E30BFC">
        <w:rPr>
          <w:rFonts w:hint="eastAsia"/>
        </w:rPr>
        <w:t>Park</w:t>
      </w:r>
      <w:r w:rsidR="00AE680E" w:rsidRPr="00E30BFC">
        <w:rPr>
          <w:rFonts w:hint="eastAsia"/>
        </w:rPr>
        <w:t>等人提出了基于</w:t>
      </w:r>
      <w:r w:rsidR="00A027DB" w:rsidRPr="00E30BFC">
        <w:rPr>
          <w:rFonts w:hint="eastAsia"/>
        </w:rPr>
        <w:t>树状结构</w:t>
      </w:r>
      <w:r w:rsidR="00A027DB" w:rsidRPr="00E30BFC">
        <w:rPr>
          <w:rFonts w:hint="eastAsia"/>
        </w:rPr>
        <w:t>DBN</w:t>
      </w:r>
      <w:r w:rsidR="00A027DB" w:rsidRPr="00E30BFC">
        <w:rPr>
          <w:rFonts w:hint="eastAsia"/>
        </w:rPr>
        <w:t>动作识别方法，通过把人体姿势划分为不同的层次等级，来识别两个人之间的交互动作</w:t>
      </w:r>
      <w:r w:rsidR="00E30BFC" w:rsidRPr="00B10C1D">
        <w:rPr>
          <w:rFonts w:hint="eastAsia"/>
          <w:color w:val="000000" w:themeColor="text1"/>
          <w:vertAlign w:val="superscript"/>
        </w:rPr>
        <w:t>[</w:t>
      </w:r>
      <w:r w:rsidR="00E30BFC" w:rsidRPr="00B10C1D">
        <w:rPr>
          <w:color w:val="000000" w:themeColor="text1"/>
          <w:vertAlign w:val="superscript"/>
        </w:rPr>
        <w:t>5</w:t>
      </w:r>
      <w:r w:rsidR="00872360" w:rsidRPr="00B10C1D">
        <w:rPr>
          <w:color w:val="000000" w:themeColor="text1"/>
          <w:vertAlign w:val="superscript"/>
        </w:rPr>
        <w:t>5</w:t>
      </w:r>
      <w:r w:rsidR="00E30BFC" w:rsidRPr="00B10C1D">
        <w:rPr>
          <w:rFonts w:hint="eastAsia"/>
          <w:color w:val="000000" w:themeColor="text1"/>
          <w:vertAlign w:val="superscript"/>
        </w:rPr>
        <w:t>]</w:t>
      </w:r>
      <w:r w:rsidR="00A027DB" w:rsidRPr="00E30BFC">
        <w:rPr>
          <w:rFonts w:hint="eastAsia"/>
        </w:rPr>
        <w:t>。</w:t>
      </w:r>
      <w:r w:rsidR="000804C4">
        <w:rPr>
          <w:rFonts w:hint="eastAsia"/>
        </w:rPr>
        <w:t>但因为网络的参数过多，构造比较复杂，</w:t>
      </w:r>
      <w:r w:rsidR="00D25086">
        <w:rPr>
          <w:rFonts w:hint="eastAsia"/>
        </w:rPr>
        <w:t>并且也需要标注大量的</w:t>
      </w:r>
      <w:r w:rsidR="00E36419">
        <w:rPr>
          <w:rFonts w:hint="eastAsia"/>
        </w:rPr>
        <w:t>有标号数据来得到函数的联合概率分布，难以在动态系统的识别中得到广泛应用。</w:t>
      </w:r>
    </w:p>
    <w:p w:rsidR="00C8592C" w:rsidRDefault="00B91FF9" w:rsidP="00971C3F">
      <w:pPr>
        <w:spacing w:line="360" w:lineRule="auto"/>
        <w:ind w:firstLineChars="200" w:firstLine="480"/>
      </w:pPr>
      <w:r>
        <w:rPr>
          <w:rFonts w:hint="eastAsia"/>
        </w:rPr>
        <w:t>2</w:t>
      </w:r>
      <w:r>
        <w:rPr>
          <w:rFonts w:hint="eastAsia"/>
        </w:rPr>
        <w:t>）</w:t>
      </w:r>
      <w:r w:rsidR="00C8592C" w:rsidRPr="00C8592C">
        <w:rPr>
          <w:rFonts w:hint="eastAsia"/>
        </w:rPr>
        <w:t>判别式模型</w:t>
      </w:r>
    </w:p>
    <w:p w:rsidR="00E30BFC" w:rsidRPr="00E30BFC" w:rsidRDefault="00E65F88" w:rsidP="004062F4">
      <w:pPr>
        <w:spacing w:line="360" w:lineRule="auto"/>
        <w:ind w:firstLineChars="200" w:firstLine="480"/>
      </w:pPr>
      <w:r>
        <w:rPr>
          <w:rFonts w:hint="eastAsia"/>
        </w:rPr>
        <w:t>产生式模型对马尔可夫性和输出独立性有较强的依赖性，并且为了得到</w:t>
      </w:r>
      <w:r w:rsidRPr="00E65F88">
        <w:rPr>
          <w:rFonts w:hint="eastAsia"/>
        </w:rPr>
        <w:t>联合概率分布</w:t>
      </w:r>
      <w:r>
        <w:rPr>
          <w:rFonts w:hint="eastAsia"/>
        </w:rPr>
        <w:t>，通常需要大量的训练样本。而判别式模型能够</w:t>
      </w:r>
      <w:r w:rsidR="009829C5">
        <w:rPr>
          <w:rFonts w:hint="eastAsia"/>
        </w:rPr>
        <w:t>根据</w:t>
      </w:r>
      <w:r>
        <w:rPr>
          <w:rFonts w:hint="eastAsia"/>
        </w:rPr>
        <w:t>提取的特征</w:t>
      </w:r>
      <w:r w:rsidR="00274D39">
        <w:rPr>
          <w:rFonts w:hint="eastAsia"/>
        </w:rPr>
        <w:t>直接计算条件概率分布，并且</w:t>
      </w:r>
      <w:r w:rsidR="00496413">
        <w:rPr>
          <w:rFonts w:hint="eastAsia"/>
        </w:rPr>
        <w:t>不需要单独学习每个动作类别</w:t>
      </w:r>
      <w:r w:rsidR="00274D39">
        <w:rPr>
          <w:rFonts w:hint="eastAsia"/>
        </w:rPr>
        <w:t>，很好地解决了产生式模型难于处理相似动作的分类。</w:t>
      </w:r>
      <w:r w:rsidR="000922DC">
        <w:rPr>
          <w:rFonts w:hint="eastAsia"/>
        </w:rPr>
        <w:t>常见的判别式模型有</w:t>
      </w:r>
      <w:r w:rsidR="004062F4" w:rsidRPr="004062F4">
        <w:rPr>
          <w:rFonts w:hint="eastAsia"/>
        </w:rPr>
        <w:t>支持向量机</w:t>
      </w:r>
      <w:r w:rsidR="004062F4" w:rsidRPr="004062F4">
        <w:rPr>
          <w:rFonts w:hint="eastAsia"/>
        </w:rPr>
        <w:t>SVM</w:t>
      </w:r>
      <w:r w:rsidR="004062F4" w:rsidRPr="004062F4">
        <w:rPr>
          <w:rFonts w:hint="eastAsia"/>
        </w:rPr>
        <w:t>（</w:t>
      </w:r>
      <w:r w:rsidR="004062F4" w:rsidRPr="004062F4">
        <w:rPr>
          <w:rFonts w:hint="eastAsia"/>
        </w:rPr>
        <w:t>Support</w:t>
      </w:r>
      <w:r w:rsidR="004062F4">
        <w:t xml:space="preserve"> </w:t>
      </w:r>
      <w:r w:rsidR="004062F4" w:rsidRPr="004062F4">
        <w:rPr>
          <w:rFonts w:hint="eastAsia"/>
        </w:rPr>
        <w:t>Vector</w:t>
      </w:r>
      <w:r w:rsidR="004062F4">
        <w:t xml:space="preserve"> </w:t>
      </w:r>
      <w:r w:rsidR="004062F4" w:rsidRPr="004062F4">
        <w:rPr>
          <w:rFonts w:hint="eastAsia"/>
        </w:rPr>
        <w:t>Machine</w:t>
      </w:r>
      <w:r w:rsidR="004062F4" w:rsidRPr="004062F4">
        <w:rPr>
          <w:rFonts w:hint="eastAsia"/>
        </w:rPr>
        <w:t>）、条件随机场</w:t>
      </w:r>
      <w:r w:rsidR="004062F4" w:rsidRPr="004062F4">
        <w:rPr>
          <w:rFonts w:hint="eastAsia"/>
        </w:rPr>
        <w:t>CRF</w:t>
      </w:r>
      <w:r w:rsidR="004062F4" w:rsidRPr="004062F4">
        <w:rPr>
          <w:rFonts w:hint="eastAsia"/>
        </w:rPr>
        <w:t>（</w:t>
      </w:r>
      <w:r w:rsidR="004062F4" w:rsidRPr="004062F4">
        <w:rPr>
          <w:rFonts w:hint="eastAsia"/>
        </w:rPr>
        <w:t>Conditional</w:t>
      </w:r>
      <w:r w:rsidR="004062F4">
        <w:t xml:space="preserve"> </w:t>
      </w:r>
      <w:r w:rsidR="004062F4" w:rsidRPr="004062F4">
        <w:rPr>
          <w:rFonts w:hint="eastAsia"/>
        </w:rPr>
        <w:t>Random</w:t>
      </w:r>
      <w:r w:rsidR="004062F4">
        <w:t xml:space="preserve"> </w:t>
      </w:r>
      <w:r w:rsidR="004062F4" w:rsidRPr="004062F4">
        <w:rPr>
          <w:rFonts w:hint="eastAsia"/>
        </w:rPr>
        <w:t>Field</w:t>
      </w:r>
      <w:r w:rsidR="004062F4" w:rsidRPr="004062F4">
        <w:rPr>
          <w:rFonts w:hint="eastAsia"/>
        </w:rPr>
        <w:t>）等</w:t>
      </w:r>
      <w:r w:rsidR="004062F4">
        <w:rPr>
          <w:rFonts w:hint="eastAsia"/>
        </w:rPr>
        <w:t>。支持向量机是一种机器学习算法，在解决非线性和高维模式识别中有许多优势。</w:t>
      </w:r>
      <w:r w:rsidR="004062F4" w:rsidRPr="004062F4">
        <w:t>Schuldt</w:t>
      </w:r>
      <w:r w:rsidR="004062F4" w:rsidRPr="00872360">
        <w:rPr>
          <w:color w:val="000000" w:themeColor="text1"/>
          <w:vertAlign w:val="superscript"/>
        </w:rPr>
        <w:t>[5</w:t>
      </w:r>
      <w:r w:rsidR="00872360" w:rsidRPr="00872360">
        <w:rPr>
          <w:color w:val="000000" w:themeColor="text1"/>
          <w:vertAlign w:val="superscript"/>
        </w:rPr>
        <w:t>6</w:t>
      </w:r>
      <w:r w:rsidR="004062F4" w:rsidRPr="00872360">
        <w:rPr>
          <w:color w:val="000000" w:themeColor="text1"/>
          <w:vertAlign w:val="superscript"/>
        </w:rPr>
        <w:t>]</w:t>
      </w:r>
      <w:r w:rsidR="004062F4">
        <w:rPr>
          <w:rFonts w:hint="eastAsia"/>
        </w:rPr>
        <w:t>最早将其应用到人体动作识别中，之后许多学者进行了拓展</w:t>
      </w:r>
      <w:r w:rsidR="004062F4" w:rsidRPr="00872360">
        <w:rPr>
          <w:rFonts w:hint="eastAsia"/>
          <w:color w:val="000000" w:themeColor="text1"/>
          <w:vertAlign w:val="superscript"/>
        </w:rPr>
        <w:t>[</w:t>
      </w:r>
      <w:r w:rsidR="004062F4" w:rsidRPr="00872360">
        <w:rPr>
          <w:color w:val="000000" w:themeColor="text1"/>
          <w:vertAlign w:val="superscript"/>
        </w:rPr>
        <w:t>5</w:t>
      </w:r>
      <w:r w:rsidR="00872360" w:rsidRPr="00872360">
        <w:rPr>
          <w:color w:val="000000" w:themeColor="text1"/>
          <w:vertAlign w:val="superscript"/>
        </w:rPr>
        <w:t>7</w:t>
      </w:r>
      <w:r w:rsidR="004062F4" w:rsidRPr="00872360">
        <w:rPr>
          <w:rFonts w:hint="eastAsia"/>
          <w:color w:val="000000" w:themeColor="text1"/>
          <w:vertAlign w:val="superscript"/>
        </w:rPr>
        <w:t>][</w:t>
      </w:r>
      <w:r w:rsidR="00872360" w:rsidRPr="00872360">
        <w:rPr>
          <w:color w:val="000000" w:themeColor="text1"/>
          <w:vertAlign w:val="superscript"/>
        </w:rPr>
        <w:t>58</w:t>
      </w:r>
      <w:r w:rsidR="004062F4" w:rsidRPr="00872360">
        <w:rPr>
          <w:rFonts w:hint="eastAsia"/>
          <w:color w:val="000000" w:themeColor="text1"/>
          <w:vertAlign w:val="superscript"/>
        </w:rPr>
        <w:t>]</w:t>
      </w:r>
      <w:r w:rsidR="004062F4" w:rsidRPr="00872360">
        <w:rPr>
          <w:color w:val="000000" w:themeColor="text1"/>
          <w:vertAlign w:val="superscript"/>
        </w:rPr>
        <w:t>[</w:t>
      </w:r>
      <w:r w:rsidR="00872360" w:rsidRPr="00872360">
        <w:rPr>
          <w:color w:val="000000" w:themeColor="text1"/>
          <w:vertAlign w:val="superscript"/>
        </w:rPr>
        <w:t>59</w:t>
      </w:r>
      <w:r w:rsidR="004062F4" w:rsidRPr="00872360">
        <w:rPr>
          <w:color w:val="000000" w:themeColor="text1"/>
          <w:vertAlign w:val="superscript"/>
        </w:rPr>
        <w:t>][</w:t>
      </w:r>
      <w:r w:rsidR="00F846E1" w:rsidRPr="00872360">
        <w:rPr>
          <w:color w:val="000000" w:themeColor="text1"/>
          <w:vertAlign w:val="superscript"/>
        </w:rPr>
        <w:t>6</w:t>
      </w:r>
      <w:r w:rsidR="00872360" w:rsidRPr="00872360">
        <w:rPr>
          <w:color w:val="000000" w:themeColor="text1"/>
          <w:vertAlign w:val="superscript"/>
        </w:rPr>
        <w:t>0</w:t>
      </w:r>
      <w:r w:rsidR="004062F4" w:rsidRPr="00872360">
        <w:rPr>
          <w:color w:val="000000" w:themeColor="text1"/>
          <w:vertAlign w:val="superscript"/>
        </w:rPr>
        <w:t>]</w:t>
      </w:r>
      <w:r w:rsidR="004062F4" w:rsidRPr="004062F4">
        <w:rPr>
          <w:rFonts w:hint="eastAsia"/>
        </w:rPr>
        <w:t>。</w:t>
      </w:r>
      <w:r w:rsidR="004062F4">
        <w:rPr>
          <w:rFonts w:hint="eastAsia"/>
        </w:rPr>
        <w:t>S</w:t>
      </w:r>
      <w:r w:rsidR="004062F4">
        <w:t>chindler</w:t>
      </w:r>
      <w:r w:rsidR="004062F4">
        <w:rPr>
          <w:rFonts w:hint="eastAsia"/>
        </w:rPr>
        <w:t>等人</w:t>
      </w:r>
      <w:r w:rsidR="00B86355">
        <w:rPr>
          <w:rFonts w:hint="eastAsia"/>
        </w:rPr>
        <w:t>分别提取</w:t>
      </w:r>
      <w:r w:rsidR="00A95E99">
        <w:rPr>
          <w:rFonts w:hint="eastAsia"/>
        </w:rPr>
        <w:t>视频中人体</w:t>
      </w:r>
      <w:r w:rsidR="00281853">
        <w:rPr>
          <w:rFonts w:hint="eastAsia"/>
        </w:rPr>
        <w:t>动作的局部特征和运动特征，作为</w:t>
      </w:r>
      <w:r w:rsidR="00281853">
        <w:rPr>
          <w:rFonts w:hint="eastAsia"/>
        </w:rPr>
        <w:t>SVM</w:t>
      </w:r>
      <w:r w:rsidR="00281853">
        <w:rPr>
          <w:rFonts w:hint="eastAsia"/>
        </w:rPr>
        <w:t>的输入特征，并在动作视频库上取得了较好的识别结果。</w:t>
      </w:r>
      <w:r w:rsidR="00B66EB1" w:rsidRPr="00B66EB1">
        <w:t>CRF</w:t>
      </w:r>
      <w:r w:rsidR="00B66EB1">
        <w:rPr>
          <w:rFonts w:hint="eastAsia"/>
        </w:rPr>
        <w:t>是一种无向图的概率学习模型，通过计算整个观测序列的联合概率来拟合现实中的数据。</w:t>
      </w:r>
      <w:r w:rsidR="00B66EB1" w:rsidRPr="00B66EB1">
        <w:t>Natarajan</w:t>
      </w:r>
      <w:r w:rsidR="00B66EB1" w:rsidRPr="00872360">
        <w:rPr>
          <w:rFonts w:hint="eastAsia"/>
          <w:color w:val="000000" w:themeColor="text1"/>
          <w:vertAlign w:val="superscript"/>
        </w:rPr>
        <w:t>[</w:t>
      </w:r>
      <w:r w:rsidR="00B66EB1" w:rsidRPr="00872360">
        <w:rPr>
          <w:color w:val="000000" w:themeColor="text1"/>
          <w:vertAlign w:val="superscript"/>
        </w:rPr>
        <w:t>6</w:t>
      </w:r>
      <w:r w:rsidR="00872360" w:rsidRPr="00872360">
        <w:rPr>
          <w:color w:val="000000" w:themeColor="text1"/>
          <w:vertAlign w:val="superscript"/>
        </w:rPr>
        <w:t>1</w:t>
      </w:r>
      <w:r w:rsidR="00B66EB1" w:rsidRPr="00872360">
        <w:rPr>
          <w:rFonts w:hint="eastAsia"/>
          <w:color w:val="000000" w:themeColor="text1"/>
          <w:vertAlign w:val="superscript"/>
        </w:rPr>
        <w:t>]</w:t>
      </w:r>
      <w:r w:rsidR="00B66EB1">
        <w:rPr>
          <w:rFonts w:hint="eastAsia"/>
        </w:rPr>
        <w:t>用条件随机场来表示从多个角度提取的人体姿态信息，并计算转移概率。</w:t>
      </w:r>
    </w:p>
    <w:p w:rsidR="00B66EB1" w:rsidRPr="00BA2AE9" w:rsidRDefault="00B66EB1" w:rsidP="00B91FF9">
      <w:pPr>
        <w:spacing w:line="360" w:lineRule="auto"/>
        <w:ind w:firstLineChars="200" w:firstLine="480"/>
      </w:pPr>
      <w:r w:rsidRPr="00BA2AE9">
        <w:rPr>
          <w:rFonts w:hint="eastAsia"/>
        </w:rPr>
        <w:t>虽然判别式模型有很强的分类能力，但</w:t>
      </w:r>
      <w:r w:rsidR="002E5E1B" w:rsidRPr="00BA2AE9">
        <w:rPr>
          <w:rFonts w:hint="eastAsia"/>
        </w:rPr>
        <w:t>它的</w:t>
      </w:r>
      <w:r w:rsidRPr="00BA2AE9">
        <w:rPr>
          <w:rFonts w:hint="eastAsia"/>
        </w:rPr>
        <w:t>结构固定，</w:t>
      </w:r>
      <w:r w:rsidR="002E5E1B" w:rsidRPr="00BA2AE9">
        <w:rPr>
          <w:rFonts w:hint="eastAsia"/>
        </w:rPr>
        <w:t>缺乏泛化性能，并且难以通过模型来体现变量之间的关系。</w:t>
      </w:r>
    </w:p>
    <w:p w:rsidR="008D2B96" w:rsidRPr="00E8379B" w:rsidRDefault="008D2B96" w:rsidP="008D2B96">
      <w:pPr>
        <w:spacing w:line="360" w:lineRule="auto"/>
        <w:outlineLvl w:val="2"/>
        <w:rPr>
          <w:rFonts w:ascii="黑体" w:eastAsia="黑体" w:hAnsi="黑体"/>
          <w:b/>
        </w:rPr>
      </w:pPr>
      <w:bookmarkStart w:id="30" w:name="_Toc480456186"/>
      <w:r w:rsidRPr="00E8379B">
        <w:rPr>
          <w:rFonts w:ascii="黑体" w:eastAsia="黑体" w:hAnsi="黑体" w:hint="eastAsia"/>
          <w:b/>
        </w:rPr>
        <w:t>2.</w:t>
      </w:r>
      <w:r w:rsidRPr="00E8379B">
        <w:rPr>
          <w:rFonts w:ascii="黑体" w:eastAsia="黑体" w:hAnsi="黑体"/>
          <w:b/>
        </w:rPr>
        <w:t>4</w:t>
      </w:r>
      <w:r w:rsidRPr="00E8379B">
        <w:rPr>
          <w:rFonts w:ascii="黑体" w:eastAsia="黑体" w:hAnsi="黑体" w:hint="eastAsia"/>
          <w:b/>
        </w:rPr>
        <w:t>.</w:t>
      </w:r>
      <w:r w:rsidRPr="00E8379B">
        <w:rPr>
          <w:rFonts w:ascii="黑体" w:eastAsia="黑体" w:hAnsi="黑体"/>
          <w:b/>
        </w:rPr>
        <w:t xml:space="preserve">2 </w:t>
      </w:r>
      <w:r w:rsidR="006111E3" w:rsidRPr="00E8379B">
        <w:rPr>
          <w:rFonts w:ascii="黑体" w:eastAsia="黑体" w:hAnsi="黑体" w:hint="eastAsia"/>
          <w:b/>
        </w:rPr>
        <w:t>基于语法的方法</w:t>
      </w:r>
      <w:bookmarkEnd w:id="30"/>
    </w:p>
    <w:p w:rsidR="00A6065B" w:rsidRDefault="00BA2AE9" w:rsidP="0012601F">
      <w:pPr>
        <w:spacing w:line="360" w:lineRule="auto"/>
        <w:ind w:firstLineChars="200" w:firstLine="480"/>
      </w:pPr>
      <w:r w:rsidRPr="00BA2AE9">
        <w:rPr>
          <w:rFonts w:hint="eastAsia"/>
        </w:rPr>
        <w:t>基于</w:t>
      </w:r>
      <w:r w:rsidR="00BA5B47">
        <w:rPr>
          <w:rFonts w:hint="eastAsia"/>
        </w:rPr>
        <w:t>语法的方法</w:t>
      </w:r>
      <w:r>
        <w:rPr>
          <w:rFonts w:hint="eastAsia"/>
        </w:rPr>
        <w:t>高度抽象了动作的属性特征，为视频中人体动作建立一种高层次的描述。</w:t>
      </w:r>
      <w:r w:rsidR="00E17C71">
        <w:rPr>
          <w:rFonts w:hint="eastAsia"/>
        </w:rPr>
        <w:t>最具有代表性的是有限状态机（</w:t>
      </w:r>
      <w:r w:rsidR="005012D2">
        <w:rPr>
          <w:rFonts w:hint="eastAsia"/>
        </w:rPr>
        <w:t>Finite</w:t>
      </w:r>
      <w:r w:rsidR="005012D2">
        <w:t xml:space="preserve"> </w:t>
      </w:r>
      <w:r w:rsidR="005012D2">
        <w:rPr>
          <w:rFonts w:hint="eastAsia"/>
        </w:rPr>
        <w:t>State</w:t>
      </w:r>
      <w:r w:rsidR="005012D2">
        <w:t xml:space="preserve"> Machine</w:t>
      </w:r>
      <w:r w:rsidR="001E1745">
        <w:rPr>
          <w:rFonts w:hint="eastAsia"/>
        </w:rPr>
        <w:t>，</w:t>
      </w:r>
      <w:r w:rsidR="005012D2">
        <w:t>FSM</w:t>
      </w:r>
      <w:r w:rsidR="00E17C71">
        <w:rPr>
          <w:rFonts w:hint="eastAsia"/>
        </w:rPr>
        <w:t>）</w:t>
      </w:r>
      <w:r w:rsidR="00885DB9" w:rsidRPr="00872360">
        <w:rPr>
          <w:rFonts w:hint="eastAsia"/>
          <w:color w:val="000000" w:themeColor="text1"/>
          <w:vertAlign w:val="superscript"/>
        </w:rPr>
        <w:t>[</w:t>
      </w:r>
      <w:r w:rsidR="00885DB9" w:rsidRPr="00872360">
        <w:rPr>
          <w:color w:val="000000" w:themeColor="text1"/>
          <w:vertAlign w:val="superscript"/>
        </w:rPr>
        <w:t>6</w:t>
      </w:r>
      <w:r w:rsidR="00872360" w:rsidRPr="00872360">
        <w:rPr>
          <w:color w:val="000000" w:themeColor="text1"/>
          <w:vertAlign w:val="superscript"/>
        </w:rPr>
        <w:t>2</w:t>
      </w:r>
      <w:r w:rsidR="00885DB9" w:rsidRPr="00872360">
        <w:rPr>
          <w:color w:val="000000" w:themeColor="text1"/>
          <w:vertAlign w:val="superscript"/>
        </w:rPr>
        <w:t>]</w:t>
      </w:r>
      <w:r w:rsidR="00E17C71">
        <w:rPr>
          <w:rFonts w:hint="eastAsia"/>
        </w:rPr>
        <w:t>模型</w:t>
      </w:r>
      <w:r w:rsidR="005012D2">
        <w:rPr>
          <w:rFonts w:hint="eastAsia"/>
        </w:rPr>
        <w:t>。但是最初的有限状态机体现不了样本的分布规律，因为</w:t>
      </w:r>
      <w:r w:rsidR="00A20234">
        <w:rPr>
          <w:rFonts w:hint="eastAsia"/>
        </w:rPr>
        <w:t>是</w:t>
      </w:r>
      <w:r w:rsidR="00BA5B47">
        <w:rPr>
          <w:rFonts w:hint="eastAsia"/>
        </w:rPr>
        <w:t>通过有限的数据来</w:t>
      </w:r>
      <w:r w:rsidR="00BA5B47">
        <w:rPr>
          <w:rFonts w:hint="eastAsia"/>
        </w:rPr>
        <w:lastRenderedPageBreak/>
        <w:t>手动建立模型，</w:t>
      </w:r>
      <w:r w:rsidR="0012601F">
        <w:rPr>
          <w:rFonts w:hint="eastAsia"/>
        </w:rPr>
        <w:t>而不是</w:t>
      </w:r>
      <w:r w:rsidR="003B50B9">
        <w:rPr>
          <w:rFonts w:hint="eastAsia"/>
        </w:rPr>
        <w:t>对</w:t>
      </w:r>
      <w:r w:rsidR="0012601F">
        <w:rPr>
          <w:rFonts w:hint="eastAsia"/>
        </w:rPr>
        <w:t>大量的样本进行训练以获得能表示各状态转移的拓扑结构</w:t>
      </w:r>
      <w:r w:rsidR="005012D2">
        <w:rPr>
          <w:rFonts w:hint="eastAsia"/>
        </w:rPr>
        <w:t>。</w:t>
      </w:r>
      <w:r w:rsidR="00A20234">
        <w:rPr>
          <w:rFonts w:hint="eastAsia"/>
        </w:rPr>
        <w:t>并且系统是按照时间顺序将不同时刻的观测值作为状态值</w:t>
      </w:r>
      <w:r w:rsidR="0012601F">
        <w:rPr>
          <w:rFonts w:hint="eastAsia"/>
        </w:rPr>
        <w:t>添加</w:t>
      </w:r>
      <w:r w:rsidR="00A20234">
        <w:rPr>
          <w:rFonts w:hint="eastAsia"/>
        </w:rPr>
        <w:t>到模型中，因此鲁棒性很差，</w:t>
      </w:r>
      <w:r w:rsidR="0012601F">
        <w:rPr>
          <w:rFonts w:hint="eastAsia"/>
        </w:rPr>
        <w:t>如果</w:t>
      </w:r>
      <w:r w:rsidR="00A20234">
        <w:rPr>
          <w:rFonts w:hint="eastAsia"/>
        </w:rPr>
        <w:t>某一状态出现错误，</w:t>
      </w:r>
      <w:r w:rsidR="0012601F">
        <w:rPr>
          <w:rFonts w:hint="eastAsia"/>
        </w:rPr>
        <w:t>就会影响整个模型的识别率</w:t>
      </w:r>
      <w:r w:rsidR="00F37666">
        <w:rPr>
          <w:rFonts w:hint="eastAsia"/>
        </w:rPr>
        <w:t>。</w:t>
      </w:r>
    </w:p>
    <w:p w:rsidR="002222A7" w:rsidRPr="008D2B96" w:rsidRDefault="00C708F2" w:rsidP="00AC171B">
      <w:pPr>
        <w:spacing w:line="360" w:lineRule="auto"/>
        <w:ind w:firstLineChars="200" w:firstLine="480"/>
      </w:pPr>
      <w:r>
        <w:rPr>
          <w:rFonts w:hint="eastAsia"/>
        </w:rPr>
        <w:t>综上所述，</w:t>
      </w:r>
      <w:r w:rsidR="00092754">
        <w:rPr>
          <w:rFonts w:hint="eastAsia"/>
        </w:rPr>
        <w:t>不同的动作识别方法都有优缺点，基于</w:t>
      </w:r>
      <w:r w:rsidR="00073D37">
        <w:rPr>
          <w:rFonts w:hint="eastAsia"/>
        </w:rPr>
        <w:t>形状</w:t>
      </w:r>
      <w:r w:rsidR="00092754">
        <w:rPr>
          <w:rFonts w:hint="eastAsia"/>
        </w:rPr>
        <w:t>模板的方法直观、简单，但是缺乏鲁棒性</w:t>
      </w:r>
      <w:r w:rsidR="000F2D92">
        <w:rPr>
          <w:rFonts w:hint="eastAsia"/>
        </w:rPr>
        <w:t>，一般用于静态姿势或是</w:t>
      </w:r>
      <w:r w:rsidR="00092754">
        <w:rPr>
          <w:rFonts w:hint="eastAsia"/>
        </w:rPr>
        <w:t>简单</w:t>
      </w:r>
      <w:r w:rsidR="00E83F68">
        <w:rPr>
          <w:rFonts w:hint="eastAsia"/>
        </w:rPr>
        <w:t>动作识别中</w:t>
      </w:r>
      <w:r w:rsidR="005565EC">
        <w:rPr>
          <w:rFonts w:hint="eastAsia"/>
        </w:rPr>
        <w:t>；</w:t>
      </w:r>
      <w:r w:rsidR="00073D37" w:rsidRPr="00EF70E3">
        <w:rPr>
          <w:rFonts w:hint="eastAsia"/>
        </w:rPr>
        <w:t>基于概率统计的方法</w:t>
      </w:r>
      <w:r w:rsidR="00EF70E3" w:rsidRPr="00EF70E3">
        <w:rPr>
          <w:rFonts w:hint="eastAsia"/>
        </w:rPr>
        <w:t>应用广泛，但需要大量的训练数据来学习模型参数</w:t>
      </w:r>
      <w:r w:rsidR="00AC171B">
        <w:rPr>
          <w:rFonts w:hint="eastAsia"/>
        </w:rPr>
        <w:t>；</w:t>
      </w:r>
      <w:r w:rsidR="00EF70E3" w:rsidRPr="00EF70E3">
        <w:rPr>
          <w:rFonts w:hint="eastAsia"/>
        </w:rPr>
        <w:t>基于语法的方法能够对先验知识进行有效利用</w:t>
      </w:r>
      <w:r w:rsidR="00073D37" w:rsidRPr="00EF70E3">
        <w:rPr>
          <w:rFonts w:hint="eastAsia"/>
        </w:rPr>
        <w:t>，但计算复杂</w:t>
      </w:r>
      <w:r w:rsidR="005F41CC">
        <w:rPr>
          <w:rFonts w:hint="eastAsia"/>
        </w:rPr>
        <w:t>，难以得到推广</w:t>
      </w:r>
      <w:r w:rsidR="00E43800">
        <w:rPr>
          <w:rFonts w:hint="eastAsia"/>
        </w:rPr>
        <w:t>。</w:t>
      </w:r>
    </w:p>
    <w:p w:rsidR="00A95D36" w:rsidRPr="00E8379B" w:rsidRDefault="00A95D36" w:rsidP="00B91FF9">
      <w:pPr>
        <w:spacing w:line="360" w:lineRule="auto"/>
        <w:outlineLvl w:val="1"/>
        <w:rPr>
          <w:rFonts w:ascii="黑体" w:eastAsia="黑体" w:hAnsi="黑体"/>
          <w:b/>
          <w:sz w:val="28"/>
        </w:rPr>
      </w:pPr>
      <w:bookmarkStart w:id="31" w:name="_Toc480456187"/>
      <w:r w:rsidRPr="00E8379B">
        <w:rPr>
          <w:rFonts w:ascii="黑体" w:eastAsia="黑体" w:hAnsi="黑体" w:hint="eastAsia"/>
          <w:b/>
          <w:sz w:val="28"/>
        </w:rPr>
        <w:t>2.</w:t>
      </w:r>
      <w:r w:rsidRPr="00E8379B">
        <w:rPr>
          <w:rFonts w:ascii="黑体" w:eastAsia="黑体" w:hAnsi="黑体"/>
          <w:b/>
          <w:sz w:val="28"/>
        </w:rPr>
        <w:t>5</w:t>
      </w:r>
      <w:r w:rsidRPr="00E8379B">
        <w:rPr>
          <w:rFonts w:ascii="黑体" w:eastAsia="黑体" w:hAnsi="黑体" w:hint="eastAsia"/>
          <w:b/>
          <w:sz w:val="28"/>
        </w:rPr>
        <w:t xml:space="preserve"> 人体动作识别技术研究难点</w:t>
      </w:r>
      <w:bookmarkEnd w:id="31"/>
    </w:p>
    <w:p w:rsidR="00AC5C5A" w:rsidRPr="00AC5C5A" w:rsidRDefault="00AC5C5A" w:rsidP="00B91FF9">
      <w:pPr>
        <w:spacing w:line="360" w:lineRule="auto"/>
        <w:ind w:firstLineChars="200" w:firstLine="480"/>
      </w:pPr>
      <w:r w:rsidRPr="00AC5C5A">
        <w:rPr>
          <w:rFonts w:hint="eastAsia"/>
        </w:rPr>
        <w:t>目前，在各个层次上，人体动作识别技术都取得了巨大的研究进展，涌现了许多优秀的学习算法，但如何设计一套高性能、鲁棒性的识别方案仍然存在许多问题。主要难点和挑战如下：</w:t>
      </w:r>
    </w:p>
    <w:p w:rsidR="00AA1003" w:rsidRDefault="00B91FF9" w:rsidP="00971C3F">
      <w:pPr>
        <w:spacing w:line="360" w:lineRule="auto"/>
        <w:ind w:firstLineChars="200" w:firstLine="480"/>
      </w:pPr>
      <w:r>
        <w:rPr>
          <w:rFonts w:hint="eastAsia"/>
        </w:rPr>
        <w:t>1</w:t>
      </w:r>
      <w:r>
        <w:rPr>
          <w:rFonts w:hint="eastAsia"/>
        </w:rPr>
        <w:t>）</w:t>
      </w:r>
      <w:r w:rsidR="00AA1003" w:rsidRPr="00AA1003">
        <w:rPr>
          <w:rFonts w:hint="eastAsia"/>
        </w:rPr>
        <w:t>运动的分类和定义</w:t>
      </w:r>
    </w:p>
    <w:p w:rsidR="0089538B" w:rsidRPr="00B72B42" w:rsidRDefault="0089538B" w:rsidP="00B91FF9">
      <w:pPr>
        <w:spacing w:line="360" w:lineRule="auto"/>
        <w:ind w:firstLineChars="200" w:firstLine="480"/>
      </w:pPr>
      <w:r w:rsidRPr="00B72B42">
        <w:rPr>
          <w:rFonts w:hint="eastAsia"/>
        </w:rPr>
        <w:t>针对不同的动作类别，</w:t>
      </w:r>
      <w:r w:rsidR="006C4253">
        <w:rPr>
          <w:rFonts w:hint="eastAsia"/>
        </w:rPr>
        <w:t>学术界</w:t>
      </w:r>
      <w:r w:rsidRPr="00B72B42">
        <w:rPr>
          <w:rFonts w:hint="eastAsia"/>
        </w:rPr>
        <w:t>没有一个统一的划分标准，</w:t>
      </w:r>
      <w:r w:rsidR="006C4253">
        <w:rPr>
          <w:rFonts w:hint="eastAsia"/>
        </w:rPr>
        <w:t>各种</w:t>
      </w:r>
      <w:r w:rsidRPr="00B72B42">
        <w:rPr>
          <w:rFonts w:hint="eastAsia"/>
        </w:rPr>
        <w:t>姿态、行为界限模糊，并且视频中完成一个动作，需要哪几个阶段，由哪几部分组成，如何界定动作的开始和结束，这些都需要研究人员根据经验自行决定和划分。</w:t>
      </w:r>
    </w:p>
    <w:p w:rsidR="00AA1003" w:rsidRDefault="00B91FF9" w:rsidP="00971C3F">
      <w:pPr>
        <w:spacing w:line="360" w:lineRule="auto"/>
        <w:ind w:firstLineChars="200" w:firstLine="480"/>
      </w:pPr>
      <w:r>
        <w:rPr>
          <w:rFonts w:hint="eastAsia"/>
        </w:rPr>
        <w:t>2</w:t>
      </w:r>
      <w:r>
        <w:rPr>
          <w:rFonts w:hint="eastAsia"/>
        </w:rPr>
        <w:t>）</w:t>
      </w:r>
      <w:r w:rsidR="00B72B42">
        <w:rPr>
          <w:rFonts w:hint="eastAsia"/>
        </w:rPr>
        <w:t>存在动态背景</w:t>
      </w:r>
    </w:p>
    <w:p w:rsidR="00AA1003" w:rsidRPr="00B72B42" w:rsidRDefault="00B72B42" w:rsidP="00B91FF9">
      <w:pPr>
        <w:spacing w:line="360" w:lineRule="auto"/>
        <w:ind w:firstLineChars="200" w:firstLine="480"/>
      </w:pPr>
      <w:r w:rsidRPr="00B72B42">
        <w:rPr>
          <w:rFonts w:hint="eastAsia"/>
        </w:rPr>
        <w:t>在真实场景中，往往存在不同的目标同时运动，在这种情况下，如果背景处于不断变化之中，会使得背景和前景分离变得相当困难，并且由于动作目标存在部分遮挡，给提取的视频特征增加了大量噪声。</w:t>
      </w:r>
    </w:p>
    <w:p w:rsidR="00AA1003" w:rsidRDefault="00B91FF9" w:rsidP="00971C3F">
      <w:pPr>
        <w:spacing w:line="360" w:lineRule="auto"/>
        <w:ind w:firstLineChars="200" w:firstLine="480"/>
      </w:pPr>
      <w:r>
        <w:rPr>
          <w:rFonts w:hint="eastAsia"/>
        </w:rPr>
        <w:t>3</w:t>
      </w:r>
      <w:r>
        <w:rPr>
          <w:rFonts w:hint="eastAsia"/>
        </w:rPr>
        <w:t>）</w:t>
      </w:r>
      <w:r w:rsidR="00AA1003" w:rsidRPr="00AA1003">
        <w:rPr>
          <w:rFonts w:hint="eastAsia"/>
        </w:rPr>
        <w:t>动作类型内部以及类型之间的变化</w:t>
      </w:r>
    </w:p>
    <w:p w:rsidR="00AC5C5A" w:rsidRDefault="00AC5C5A" w:rsidP="00B91FF9">
      <w:pPr>
        <w:spacing w:line="360" w:lineRule="auto"/>
        <w:ind w:firstLineChars="200" w:firstLine="480"/>
      </w:pPr>
      <w:r>
        <w:rPr>
          <w:rFonts w:hint="eastAsia"/>
        </w:rPr>
        <w:t>同一个动作类别，由于尺度的变化，即使由同一个人完成，在视频图像中的表现大小可能也是不一样的。</w:t>
      </w:r>
      <w:r w:rsidR="00431298">
        <w:rPr>
          <w:rFonts w:hint="eastAsia"/>
        </w:rPr>
        <w:t>例如步行，可以在不同的场景中完成，走路速度的快慢直接影响到步长的长短，并且从不同的角度观察，它们也表现出不同的时空特征。因此，这也是人体动作识别领域急需研究的问题。</w:t>
      </w:r>
    </w:p>
    <w:p w:rsidR="00AA1003" w:rsidRPr="00764D62" w:rsidRDefault="00B91FF9" w:rsidP="00971C3F">
      <w:pPr>
        <w:spacing w:line="360" w:lineRule="auto"/>
        <w:ind w:firstLineChars="200" w:firstLine="480"/>
      </w:pPr>
      <w:r w:rsidRPr="00764D62">
        <w:rPr>
          <w:rFonts w:hint="eastAsia"/>
        </w:rPr>
        <w:t>4</w:t>
      </w:r>
      <w:r w:rsidRPr="00764D62">
        <w:rPr>
          <w:rFonts w:hint="eastAsia"/>
        </w:rPr>
        <w:t>）</w:t>
      </w:r>
      <w:r w:rsidR="00AA1003" w:rsidRPr="00764D62">
        <w:rPr>
          <w:rFonts w:hint="eastAsia"/>
        </w:rPr>
        <w:t>模型的泛化能力</w:t>
      </w:r>
    </w:p>
    <w:p w:rsidR="00AA1003" w:rsidRDefault="009002DC" w:rsidP="00B91FF9">
      <w:pPr>
        <w:spacing w:line="360" w:lineRule="auto"/>
        <w:ind w:firstLineChars="200" w:firstLine="480"/>
      </w:pPr>
      <w:r>
        <w:rPr>
          <w:rFonts w:hint="eastAsia"/>
        </w:rPr>
        <w:t>目前在动作识别</w:t>
      </w:r>
      <w:r w:rsidR="0080494B">
        <w:rPr>
          <w:rFonts w:hint="eastAsia"/>
        </w:rPr>
        <w:t>领域</w:t>
      </w:r>
      <w:r w:rsidR="0026408C">
        <w:rPr>
          <w:rFonts w:hint="eastAsia"/>
        </w:rPr>
        <w:t>大多采用单一的方法对动作进行识别，无论是基于模板的方法还是基于概率统计的方法都有自己的局限性</w:t>
      </w:r>
      <w:r w:rsidR="00867A8A">
        <w:rPr>
          <w:rFonts w:hint="eastAsia"/>
        </w:rPr>
        <w:t>，这一定程度上制约了模型的泛化能力。如基于模板的方法在标签不足时性能下降</w:t>
      </w:r>
      <w:r w:rsidR="00B77F55">
        <w:rPr>
          <w:rFonts w:hint="eastAsia"/>
        </w:rPr>
        <w:t>较为</w:t>
      </w:r>
      <w:r w:rsidR="00867A8A">
        <w:rPr>
          <w:rFonts w:hint="eastAsia"/>
        </w:rPr>
        <w:t>明显，</w:t>
      </w:r>
      <w:r w:rsidR="009E48C8">
        <w:rPr>
          <w:rFonts w:hint="eastAsia"/>
        </w:rPr>
        <w:t>而</w:t>
      </w:r>
      <w:r w:rsidR="00867A8A">
        <w:rPr>
          <w:rFonts w:hint="eastAsia"/>
        </w:rPr>
        <w:t>基于概率统计的</w:t>
      </w:r>
      <w:r w:rsidR="009E48C8">
        <w:rPr>
          <w:rFonts w:hint="eastAsia"/>
        </w:rPr>
        <w:t>方法在类重叠时性能下降</w:t>
      </w:r>
      <w:r w:rsidR="00B77F55">
        <w:rPr>
          <w:rFonts w:hint="eastAsia"/>
        </w:rPr>
        <w:t>较为</w:t>
      </w:r>
      <w:r w:rsidR="009E48C8">
        <w:rPr>
          <w:rFonts w:hint="eastAsia"/>
        </w:rPr>
        <w:t>明显</w:t>
      </w:r>
      <w:r w:rsidR="00867A8A">
        <w:rPr>
          <w:rFonts w:hint="eastAsia"/>
        </w:rPr>
        <w:t>。</w:t>
      </w:r>
    </w:p>
    <w:p w:rsidR="00AA1003" w:rsidRPr="00764D62" w:rsidRDefault="00B91FF9" w:rsidP="00971C3F">
      <w:pPr>
        <w:spacing w:line="360" w:lineRule="auto"/>
        <w:ind w:firstLineChars="200" w:firstLine="480"/>
      </w:pPr>
      <w:r w:rsidRPr="00764D62">
        <w:rPr>
          <w:rFonts w:hint="eastAsia"/>
        </w:rPr>
        <w:lastRenderedPageBreak/>
        <w:t>5</w:t>
      </w:r>
      <w:r w:rsidRPr="00764D62">
        <w:rPr>
          <w:rFonts w:hint="eastAsia"/>
        </w:rPr>
        <w:t>）</w:t>
      </w:r>
      <w:r w:rsidR="00F742BF" w:rsidRPr="00F742BF">
        <w:rPr>
          <w:rFonts w:hint="eastAsia"/>
        </w:rPr>
        <w:t>标注瓶颈</w:t>
      </w:r>
    </w:p>
    <w:p w:rsidR="00E453C2" w:rsidRDefault="00E453C2" w:rsidP="00B91FF9">
      <w:pPr>
        <w:spacing w:line="360" w:lineRule="auto"/>
        <w:ind w:firstLineChars="200" w:firstLine="480"/>
      </w:pPr>
      <w:r>
        <w:rPr>
          <w:rFonts w:hint="eastAsia"/>
        </w:rPr>
        <w:t>人体动作识别的研究经历了从受限场景中简单动作的识别</w:t>
      </w:r>
      <w:r w:rsidR="00224A43">
        <w:rPr>
          <w:rFonts w:hint="eastAsia"/>
        </w:rPr>
        <w:t>到</w:t>
      </w:r>
      <w:r w:rsidR="0014294F">
        <w:rPr>
          <w:rFonts w:hint="eastAsia"/>
        </w:rPr>
        <w:t>电影中以及现实生活</w:t>
      </w:r>
      <w:r w:rsidR="005F4FE6">
        <w:rPr>
          <w:rFonts w:hint="eastAsia"/>
        </w:rPr>
        <w:t>中等复杂</w:t>
      </w:r>
      <w:r w:rsidR="0014294F">
        <w:rPr>
          <w:rFonts w:hint="eastAsia"/>
        </w:rPr>
        <w:t>场景的人体动作识别。</w:t>
      </w:r>
      <w:r w:rsidR="006C4253">
        <w:rPr>
          <w:rFonts w:hint="eastAsia"/>
        </w:rPr>
        <w:t>而</w:t>
      </w:r>
      <w:r w:rsidR="0014294F" w:rsidRPr="0089538B">
        <w:rPr>
          <w:rFonts w:hint="eastAsia"/>
        </w:rPr>
        <w:t>目前现有的</w:t>
      </w:r>
      <w:r w:rsidR="0089538B" w:rsidRPr="0089538B">
        <w:rPr>
          <w:rFonts w:hint="eastAsia"/>
        </w:rPr>
        <w:t>动作</w:t>
      </w:r>
      <w:r w:rsidR="0014294F" w:rsidRPr="0089538B">
        <w:rPr>
          <w:rFonts w:hint="eastAsia"/>
        </w:rPr>
        <w:t>数据库中</w:t>
      </w:r>
      <w:r w:rsidR="006C4253">
        <w:rPr>
          <w:rFonts w:hint="eastAsia"/>
        </w:rPr>
        <w:t>样本数据</w:t>
      </w:r>
      <w:r w:rsidR="0014294F" w:rsidRPr="0089538B">
        <w:rPr>
          <w:rFonts w:hint="eastAsia"/>
        </w:rPr>
        <w:t>有限，</w:t>
      </w:r>
      <w:r w:rsidR="006C4253">
        <w:rPr>
          <w:rFonts w:hint="eastAsia"/>
        </w:rPr>
        <w:t>需要</w:t>
      </w:r>
      <w:r w:rsidR="0014294F" w:rsidRPr="0089538B">
        <w:rPr>
          <w:rFonts w:hint="eastAsia"/>
        </w:rPr>
        <w:t>对大量的</w:t>
      </w:r>
      <w:r w:rsidR="006C4253">
        <w:rPr>
          <w:rFonts w:hint="eastAsia"/>
        </w:rPr>
        <w:t>无标记</w:t>
      </w:r>
      <w:r w:rsidR="0014294F" w:rsidRPr="0089538B">
        <w:rPr>
          <w:rFonts w:hint="eastAsia"/>
        </w:rPr>
        <w:t>视频</w:t>
      </w:r>
      <w:r w:rsidR="006C4253">
        <w:rPr>
          <w:rFonts w:hint="eastAsia"/>
        </w:rPr>
        <w:t>信息进行</w:t>
      </w:r>
      <w:r w:rsidR="0014294F" w:rsidRPr="0089538B">
        <w:rPr>
          <w:rFonts w:hint="eastAsia"/>
        </w:rPr>
        <w:t>标注。</w:t>
      </w:r>
      <w:r w:rsidR="0014294F">
        <w:rPr>
          <w:rFonts w:hint="eastAsia"/>
        </w:rPr>
        <w:t>利用人工标注的方式费时费力，半监督学习方法是一个好的解决方案。</w:t>
      </w:r>
    </w:p>
    <w:p w:rsidR="0025458D" w:rsidRPr="0025458D" w:rsidRDefault="0025458D" w:rsidP="00B91FF9">
      <w:pPr>
        <w:spacing w:line="360" w:lineRule="auto"/>
        <w:ind w:firstLineChars="200" w:firstLine="480"/>
      </w:pPr>
      <w:r>
        <w:rPr>
          <w:rFonts w:hint="eastAsia"/>
        </w:rPr>
        <w:t>针对人体动作识别技术存在的问题，</w:t>
      </w:r>
      <w:r w:rsidR="00A566F1">
        <w:rPr>
          <w:rFonts w:hint="eastAsia"/>
        </w:rPr>
        <w:t>本文从减少大量的</w:t>
      </w:r>
      <w:r w:rsidR="00FD30CA">
        <w:rPr>
          <w:rFonts w:hint="eastAsia"/>
        </w:rPr>
        <w:t>有标记训练样本</w:t>
      </w:r>
      <w:r w:rsidR="00A566F1">
        <w:rPr>
          <w:rFonts w:hint="eastAsia"/>
        </w:rPr>
        <w:t>和提高模型的泛化能力入手，引入了半监督下的协同训练和集成学习相关技术，并取得了较好的识别效果，接下来第三章、第四章将对提出的算法进行介绍。</w:t>
      </w:r>
    </w:p>
    <w:p w:rsidR="00C7236E" w:rsidRPr="00E8379B" w:rsidRDefault="00981446" w:rsidP="00B91FF9">
      <w:pPr>
        <w:spacing w:line="360" w:lineRule="auto"/>
        <w:outlineLvl w:val="1"/>
        <w:rPr>
          <w:rFonts w:ascii="黑体" w:eastAsia="黑体" w:hAnsi="黑体"/>
          <w:b/>
          <w:sz w:val="28"/>
        </w:rPr>
      </w:pPr>
      <w:bookmarkStart w:id="32" w:name="_Toc480456188"/>
      <w:r w:rsidRPr="00E8379B">
        <w:rPr>
          <w:rFonts w:ascii="黑体" w:eastAsia="黑体" w:hAnsi="黑体" w:hint="eastAsia"/>
          <w:b/>
          <w:sz w:val="28"/>
        </w:rPr>
        <w:t>2.</w:t>
      </w:r>
      <w:r w:rsidR="009823FC" w:rsidRPr="00E8379B">
        <w:rPr>
          <w:rFonts w:ascii="黑体" w:eastAsia="黑体" w:hAnsi="黑体"/>
          <w:b/>
          <w:sz w:val="28"/>
        </w:rPr>
        <w:t>6</w:t>
      </w:r>
      <w:r w:rsidR="00C7236E" w:rsidRPr="00E8379B">
        <w:rPr>
          <w:rFonts w:ascii="黑体" w:eastAsia="黑体" w:hAnsi="黑体" w:hint="eastAsia"/>
          <w:b/>
          <w:sz w:val="28"/>
        </w:rPr>
        <w:t xml:space="preserve"> </w:t>
      </w:r>
      <w:r w:rsidR="00DA005E" w:rsidRPr="00E8379B">
        <w:rPr>
          <w:rFonts w:ascii="黑体" w:eastAsia="黑体" w:hAnsi="黑体" w:hint="eastAsia"/>
          <w:b/>
          <w:sz w:val="28"/>
        </w:rPr>
        <w:t>本章小结</w:t>
      </w:r>
      <w:bookmarkEnd w:id="32"/>
    </w:p>
    <w:p w:rsidR="00A6065B" w:rsidRPr="00C7236E" w:rsidRDefault="00206458" w:rsidP="00B91FF9">
      <w:pPr>
        <w:spacing w:line="360" w:lineRule="auto"/>
        <w:ind w:firstLineChars="200" w:firstLine="480"/>
      </w:pPr>
      <w:r>
        <w:rPr>
          <w:rFonts w:hint="eastAsia"/>
        </w:rPr>
        <w:t>人体动作识别是目前研究的热点，本章对该</w:t>
      </w:r>
      <w:r w:rsidR="00B14F34">
        <w:rPr>
          <w:rFonts w:hint="eastAsia"/>
        </w:rPr>
        <w:t>领域的</w:t>
      </w:r>
      <w:r>
        <w:rPr>
          <w:rFonts w:hint="eastAsia"/>
        </w:rPr>
        <w:t>相关</w:t>
      </w:r>
      <w:r w:rsidR="00B14F34">
        <w:rPr>
          <w:rFonts w:hint="eastAsia"/>
        </w:rPr>
        <w:t>研究技术进行了概</w:t>
      </w:r>
      <w:r w:rsidR="003445DD">
        <w:rPr>
          <w:rFonts w:hint="eastAsia"/>
        </w:rPr>
        <w:t>述。首先介绍了视频</w:t>
      </w:r>
      <w:r w:rsidR="001570FF">
        <w:rPr>
          <w:rFonts w:hint="eastAsia"/>
        </w:rPr>
        <w:t>中</w:t>
      </w:r>
      <w:r w:rsidR="003445DD">
        <w:rPr>
          <w:rFonts w:hint="eastAsia"/>
        </w:rPr>
        <w:t>关键帧</w:t>
      </w:r>
      <w:r w:rsidR="001570FF">
        <w:rPr>
          <w:rFonts w:hint="eastAsia"/>
        </w:rPr>
        <w:t>的</w:t>
      </w:r>
      <w:r w:rsidR="003445DD">
        <w:rPr>
          <w:rFonts w:hint="eastAsia"/>
        </w:rPr>
        <w:t>提取方法以及</w:t>
      </w:r>
      <w:r w:rsidR="001570FF">
        <w:rPr>
          <w:rFonts w:hint="eastAsia"/>
        </w:rPr>
        <w:t>它们各自的特点</w:t>
      </w:r>
      <w:r w:rsidR="007D2DF8">
        <w:rPr>
          <w:rFonts w:hint="eastAsia"/>
        </w:rPr>
        <w:t>，然后重点介绍了</w:t>
      </w:r>
      <w:r w:rsidR="00B14F34">
        <w:rPr>
          <w:rFonts w:hint="eastAsia"/>
        </w:rPr>
        <w:t>基于静态的人体动作特征提取方法和融合方法，接下来对人体动作识别方法作了</w:t>
      </w:r>
      <w:r w:rsidR="00DC7F9A">
        <w:rPr>
          <w:rFonts w:hint="eastAsia"/>
        </w:rPr>
        <w:t>具体介绍</w:t>
      </w:r>
      <w:r w:rsidR="00B14F34">
        <w:rPr>
          <w:rFonts w:hint="eastAsia"/>
        </w:rPr>
        <w:t>，</w:t>
      </w:r>
      <w:r w:rsidR="00CE54D2">
        <w:rPr>
          <w:rFonts w:hint="eastAsia"/>
        </w:rPr>
        <w:t>并</w:t>
      </w:r>
      <w:r w:rsidR="00DC7F9A">
        <w:rPr>
          <w:rFonts w:hint="eastAsia"/>
        </w:rPr>
        <w:t>分析</w:t>
      </w:r>
      <w:r w:rsidR="00CE54D2">
        <w:rPr>
          <w:rFonts w:hint="eastAsia"/>
        </w:rPr>
        <w:t>不同方法的优缺点。</w:t>
      </w:r>
      <w:r w:rsidR="00B960D8">
        <w:rPr>
          <w:rFonts w:hint="eastAsia"/>
        </w:rPr>
        <w:t>最后阐述</w:t>
      </w:r>
      <w:r w:rsidR="00A56412">
        <w:rPr>
          <w:rFonts w:hint="eastAsia"/>
        </w:rPr>
        <w:t>了</w:t>
      </w:r>
      <w:r w:rsidR="00B14F34">
        <w:rPr>
          <w:rFonts w:hint="eastAsia"/>
        </w:rPr>
        <w:t>人体动作识别技术研究难点。</w:t>
      </w:r>
    </w:p>
    <w:p w:rsidR="006074C1" w:rsidRDefault="006074C1">
      <w:pPr>
        <w:widowControl/>
        <w:jc w:val="left"/>
        <w:rPr>
          <w:rFonts w:ascii="黑体" w:eastAsia="黑体" w:hAnsi="黑体"/>
          <w:sz w:val="32"/>
          <w:szCs w:val="32"/>
        </w:rPr>
      </w:pPr>
      <w:r>
        <w:rPr>
          <w:rFonts w:ascii="黑体" w:eastAsia="黑体" w:hAnsi="黑体"/>
          <w:sz w:val="32"/>
          <w:szCs w:val="32"/>
        </w:rPr>
        <w:br w:type="page"/>
      </w:r>
    </w:p>
    <w:p w:rsidR="000048F1" w:rsidRPr="00E8379B" w:rsidRDefault="00983722" w:rsidP="006074C1">
      <w:pPr>
        <w:spacing w:line="360" w:lineRule="auto"/>
        <w:jc w:val="center"/>
        <w:outlineLvl w:val="0"/>
        <w:rPr>
          <w:rFonts w:ascii="黑体" w:eastAsia="黑体" w:hAnsi="黑体"/>
          <w:b/>
          <w:sz w:val="32"/>
          <w:szCs w:val="32"/>
        </w:rPr>
      </w:pPr>
      <w:bookmarkStart w:id="33" w:name="_Toc480456189"/>
      <w:r w:rsidRPr="00E8379B">
        <w:rPr>
          <w:rFonts w:ascii="黑体" w:eastAsia="黑体" w:hAnsi="黑体" w:hint="eastAsia"/>
          <w:b/>
          <w:sz w:val="32"/>
          <w:szCs w:val="32"/>
        </w:rPr>
        <w:lastRenderedPageBreak/>
        <w:t xml:space="preserve">第三章 </w:t>
      </w:r>
      <w:bookmarkStart w:id="34" w:name="_Hlk478818341"/>
      <w:r w:rsidR="00A8211C" w:rsidRPr="00E8379B">
        <w:rPr>
          <w:rFonts w:ascii="黑体" w:eastAsia="黑体" w:hAnsi="黑体" w:hint="eastAsia"/>
          <w:b/>
          <w:sz w:val="32"/>
          <w:szCs w:val="32"/>
        </w:rPr>
        <w:t>基于混合式协同训练的人体动作识别方法</w:t>
      </w:r>
      <w:bookmarkEnd w:id="33"/>
      <w:bookmarkEnd w:id="34"/>
    </w:p>
    <w:p w:rsidR="000048F1" w:rsidRPr="00E8379B" w:rsidRDefault="000048F1" w:rsidP="00B91FF9">
      <w:pPr>
        <w:spacing w:line="360" w:lineRule="auto"/>
        <w:outlineLvl w:val="1"/>
        <w:rPr>
          <w:rFonts w:ascii="黑体" w:eastAsia="黑体" w:hAnsi="黑体"/>
          <w:b/>
          <w:sz w:val="28"/>
        </w:rPr>
      </w:pPr>
      <w:bookmarkStart w:id="35" w:name="_Toc480456190"/>
      <w:r w:rsidRPr="00E8379B">
        <w:rPr>
          <w:rFonts w:ascii="黑体" w:eastAsia="黑体" w:hAnsi="黑体"/>
          <w:b/>
          <w:sz w:val="28"/>
        </w:rPr>
        <w:t>3</w:t>
      </w:r>
      <w:r w:rsidRPr="00E8379B">
        <w:rPr>
          <w:rFonts w:ascii="黑体" w:eastAsia="黑体" w:hAnsi="黑体" w:hint="eastAsia"/>
          <w:b/>
          <w:sz w:val="28"/>
        </w:rPr>
        <w:t>.1</w:t>
      </w:r>
      <w:r w:rsidRPr="00E8379B">
        <w:rPr>
          <w:rFonts w:ascii="黑体" w:eastAsia="黑体" w:hAnsi="黑体"/>
          <w:b/>
          <w:sz w:val="28"/>
        </w:rPr>
        <w:t xml:space="preserve"> </w:t>
      </w:r>
      <w:r w:rsidR="001F4437" w:rsidRPr="00E8379B">
        <w:rPr>
          <w:rFonts w:ascii="黑体" w:eastAsia="黑体" w:hAnsi="黑体" w:hint="eastAsia"/>
          <w:b/>
          <w:sz w:val="28"/>
        </w:rPr>
        <w:t>概述</w:t>
      </w:r>
      <w:bookmarkEnd w:id="35"/>
    </w:p>
    <w:p w:rsidR="00474DD7" w:rsidRDefault="00FC2C15" w:rsidP="008F7649">
      <w:pPr>
        <w:spacing w:line="360" w:lineRule="auto"/>
        <w:ind w:firstLineChars="200" w:firstLine="480"/>
      </w:pPr>
      <w:r>
        <w:rPr>
          <w:rFonts w:hint="eastAsia"/>
        </w:rPr>
        <w:t>现有的人体动作识别方法通常利用</w:t>
      </w:r>
      <w:r w:rsidR="00F658FD">
        <w:rPr>
          <w:rFonts w:hint="eastAsia"/>
        </w:rPr>
        <w:t>数量庞大的已标注样本来获得性能优异的分类器模型，</w:t>
      </w:r>
      <w:r w:rsidR="0042561C">
        <w:rPr>
          <w:rFonts w:hint="eastAsia"/>
        </w:rPr>
        <w:t>而在实际应用中，对样本进行标记</w:t>
      </w:r>
      <w:r w:rsidR="0042561C" w:rsidRPr="0042561C">
        <w:rPr>
          <w:rFonts w:hint="eastAsia"/>
        </w:rPr>
        <w:t>耗时且耗力</w:t>
      </w:r>
      <w:r w:rsidR="0042561C">
        <w:rPr>
          <w:rFonts w:hint="eastAsia"/>
        </w:rPr>
        <w:t>，这也是</w:t>
      </w:r>
      <w:r w:rsidR="008F7649">
        <w:rPr>
          <w:rFonts w:hint="eastAsia"/>
        </w:rPr>
        <w:t>限制监督学习方法发展的</w:t>
      </w:r>
      <w:r w:rsidR="008F7649" w:rsidRPr="008F7649">
        <w:rPr>
          <w:rFonts w:hint="eastAsia"/>
        </w:rPr>
        <w:t>阻碍</w:t>
      </w:r>
      <w:r w:rsidR="008F7649">
        <w:rPr>
          <w:rFonts w:hint="eastAsia"/>
        </w:rPr>
        <w:t>之一。</w:t>
      </w:r>
      <w:r w:rsidR="00922ECD">
        <w:rPr>
          <w:rFonts w:hint="eastAsia"/>
        </w:rPr>
        <w:t>近年来，不少学者对未标记样本的使用进行了研究，基于半监督的协同训练</w:t>
      </w:r>
      <w:r w:rsidR="008040E9">
        <w:rPr>
          <w:rFonts w:hint="eastAsia"/>
        </w:rPr>
        <w:t>算法</w:t>
      </w:r>
      <w:r w:rsidR="00922ECD">
        <w:rPr>
          <w:rFonts w:hint="eastAsia"/>
        </w:rPr>
        <w:t>作为</w:t>
      </w:r>
      <w:r w:rsidR="008040E9">
        <w:rPr>
          <w:rFonts w:hint="eastAsia"/>
        </w:rPr>
        <w:t>其</w:t>
      </w:r>
      <w:r w:rsidR="00922ECD">
        <w:rPr>
          <w:rFonts w:hint="eastAsia"/>
        </w:rPr>
        <w:t>重要的方法之一</w:t>
      </w:r>
      <w:r w:rsidR="008040E9">
        <w:rPr>
          <w:rFonts w:hint="eastAsia"/>
        </w:rPr>
        <w:t>得到了快速的发展，并成功应用在人体动作识别领域。</w:t>
      </w:r>
      <w:r w:rsidR="008040E9" w:rsidRPr="008040E9">
        <w:rPr>
          <w:rFonts w:hint="eastAsia"/>
        </w:rPr>
        <w:t>鉴于此，本章</w:t>
      </w:r>
      <w:r w:rsidR="008B7C3B" w:rsidRPr="008040E9">
        <w:rPr>
          <w:rFonts w:hint="eastAsia"/>
        </w:rPr>
        <w:t>提出一种基于混合式协同训练的新型人体动作识别算法</w:t>
      </w:r>
      <w:r w:rsidR="008B7C3B" w:rsidRPr="008040E9">
        <w:rPr>
          <w:rFonts w:hint="eastAsia"/>
        </w:rPr>
        <w:t>Co-KNN-SVM</w:t>
      </w:r>
      <w:r w:rsidR="008B7C3B" w:rsidRPr="008040E9">
        <w:rPr>
          <w:rFonts w:hint="eastAsia"/>
        </w:rPr>
        <w:t>，</w:t>
      </w:r>
      <w:r w:rsidR="008B7C3B">
        <w:rPr>
          <w:rFonts w:hint="eastAsia"/>
        </w:rPr>
        <w:t>该方法是一种协同训练方法</w:t>
      </w:r>
      <w:r w:rsidR="00041E75">
        <w:rPr>
          <w:rFonts w:hint="eastAsia"/>
        </w:rPr>
        <w:t>，能够</w:t>
      </w:r>
      <w:r w:rsidR="00041E75" w:rsidRPr="00041E75">
        <w:rPr>
          <w:rFonts w:hint="eastAsia"/>
        </w:rPr>
        <w:t>实现不同识别方法的优势互补</w:t>
      </w:r>
      <w:r w:rsidR="008B7C3B">
        <w:rPr>
          <w:rFonts w:hint="eastAsia"/>
        </w:rPr>
        <w:t>，</w:t>
      </w:r>
      <w:r w:rsidR="00041E75">
        <w:rPr>
          <w:rFonts w:hint="eastAsia"/>
        </w:rPr>
        <w:t>首先选择一种基于模板的分类器</w:t>
      </w:r>
      <w:r w:rsidR="00041E75">
        <w:rPr>
          <w:rFonts w:hint="eastAsia"/>
        </w:rPr>
        <w:t>KNN</w:t>
      </w:r>
      <w:r w:rsidR="00041E75">
        <w:rPr>
          <w:rFonts w:hint="eastAsia"/>
        </w:rPr>
        <w:t>和一种基于概率统计的分类器</w:t>
      </w:r>
      <w:r w:rsidR="00041E75">
        <w:rPr>
          <w:rFonts w:hint="eastAsia"/>
        </w:rPr>
        <w:t>SVM</w:t>
      </w:r>
      <w:r w:rsidR="00041E75">
        <w:rPr>
          <w:rFonts w:hint="eastAsia"/>
        </w:rPr>
        <w:t>作为基分类器，</w:t>
      </w:r>
      <w:r w:rsidR="00863A78">
        <w:rPr>
          <w:rFonts w:hint="eastAsia"/>
        </w:rPr>
        <w:t>然后，每次迭代过程结束后利用产生的中间基分类器标记无标号数据，并按一定规则选取置信度靠前的加入到</w:t>
      </w:r>
      <w:r w:rsidR="009C0172">
        <w:rPr>
          <w:rFonts w:hint="eastAsia"/>
        </w:rPr>
        <w:t>对方的有标记样本集中来更新基分类器，最后通过集成</w:t>
      </w:r>
      <w:r w:rsidR="00293F29">
        <w:rPr>
          <w:rFonts w:hint="eastAsia"/>
        </w:rPr>
        <w:t>的</w:t>
      </w:r>
      <w:r w:rsidR="009C0172">
        <w:rPr>
          <w:rFonts w:hint="eastAsia"/>
        </w:rPr>
        <w:t>基分类器</w:t>
      </w:r>
      <w:r w:rsidR="00293F29">
        <w:rPr>
          <w:rFonts w:hint="eastAsia"/>
        </w:rPr>
        <w:t>组</w:t>
      </w:r>
      <w:r w:rsidR="009C0172">
        <w:rPr>
          <w:rFonts w:hint="eastAsia"/>
        </w:rPr>
        <w:t>对</w:t>
      </w:r>
      <w:r w:rsidR="00293F29">
        <w:rPr>
          <w:rFonts w:hint="eastAsia"/>
        </w:rPr>
        <w:t>人体</w:t>
      </w:r>
      <w:r w:rsidR="009C0172">
        <w:rPr>
          <w:rFonts w:hint="eastAsia"/>
        </w:rPr>
        <w:t>动作进行识别。</w:t>
      </w:r>
    </w:p>
    <w:p w:rsidR="005F022A" w:rsidRDefault="007546CC" w:rsidP="00B91FF9">
      <w:pPr>
        <w:spacing w:line="360" w:lineRule="auto"/>
        <w:ind w:firstLineChars="200" w:firstLine="480"/>
      </w:pPr>
      <w:r>
        <w:rPr>
          <w:rFonts w:hint="eastAsia"/>
        </w:rPr>
        <w:t>相比于目前的动作识别方法，本章</w:t>
      </w:r>
      <w:r w:rsidR="00712FCF">
        <w:rPr>
          <w:rFonts w:hint="eastAsia"/>
        </w:rPr>
        <w:t>的主要贡献如下：</w:t>
      </w:r>
    </w:p>
    <w:p w:rsidR="00CB7890" w:rsidRPr="00470BBD" w:rsidRDefault="002C2D1E" w:rsidP="00A86DA5">
      <w:pPr>
        <w:spacing w:line="360" w:lineRule="auto"/>
        <w:ind w:firstLineChars="200" w:firstLine="480"/>
        <w:rPr>
          <w:color w:val="FF0000"/>
        </w:rPr>
      </w:pPr>
      <w:bookmarkStart w:id="36" w:name="_Hlk479700964"/>
      <w:bookmarkStart w:id="37" w:name="_Hlk479701329"/>
      <w:r>
        <w:rPr>
          <w:rFonts w:hint="eastAsia"/>
        </w:rPr>
        <w:t>1</w:t>
      </w:r>
      <w:r>
        <w:rPr>
          <w:rFonts w:hint="eastAsia"/>
        </w:rPr>
        <w:t>）</w:t>
      </w:r>
      <w:r w:rsidR="00CB7890" w:rsidRPr="0032215C">
        <w:rPr>
          <w:rFonts w:hint="eastAsia"/>
        </w:rPr>
        <w:t>本节提出的基于混合式协同训练的人体动作识别方法</w:t>
      </w:r>
      <w:bookmarkEnd w:id="36"/>
      <w:r w:rsidR="00880161" w:rsidRPr="0032215C">
        <w:rPr>
          <w:rFonts w:hint="eastAsia"/>
        </w:rPr>
        <w:t>，</w:t>
      </w:r>
      <w:r w:rsidR="002D508B" w:rsidRPr="00514768">
        <w:rPr>
          <w:rFonts w:hint="eastAsia"/>
        </w:rPr>
        <w:t>对传统的协同训练算法进行了改进</w:t>
      </w:r>
      <w:bookmarkEnd w:id="37"/>
      <w:r>
        <w:rPr>
          <w:rFonts w:hint="eastAsia"/>
        </w:rPr>
        <w:t>，可以有效利用丰富的未标记示例并辅以少量的有标记示例来提高系统的性能，</w:t>
      </w:r>
      <w:r w:rsidRPr="002C2D1E">
        <w:rPr>
          <w:rFonts w:hint="eastAsia"/>
        </w:rPr>
        <w:t>并且该方法不要求数据集有两个冗余的视角，满足了一些现实的应用</w:t>
      </w:r>
      <w:r>
        <w:rPr>
          <w:rFonts w:hint="eastAsia"/>
        </w:rPr>
        <w:t>。</w:t>
      </w:r>
    </w:p>
    <w:p w:rsidR="00712FCF" w:rsidRPr="00470BBD" w:rsidRDefault="008C3F76" w:rsidP="00A86DA5">
      <w:pPr>
        <w:spacing w:line="360" w:lineRule="auto"/>
        <w:ind w:firstLineChars="200" w:firstLine="480"/>
        <w:rPr>
          <w:color w:val="FF0000"/>
        </w:rPr>
      </w:pPr>
      <w:r w:rsidRPr="00ED10B0">
        <w:t>2</w:t>
      </w:r>
      <w:r w:rsidR="00712FCF" w:rsidRPr="00ED10B0">
        <w:rPr>
          <w:rFonts w:hint="eastAsia"/>
        </w:rPr>
        <w:t>）</w:t>
      </w:r>
      <w:r w:rsidR="008E2135">
        <w:rPr>
          <w:rFonts w:hint="eastAsia"/>
        </w:rPr>
        <w:t>算法引进了伪验证集机制，</w:t>
      </w:r>
      <w:r w:rsidR="002C2D1E">
        <w:rPr>
          <w:rFonts w:hint="eastAsia"/>
        </w:rPr>
        <w:t>并</w:t>
      </w:r>
      <w:r w:rsidR="002C2D1E" w:rsidRPr="002C2D1E">
        <w:rPr>
          <w:rFonts w:hint="eastAsia"/>
        </w:rPr>
        <w:t>提出一种新的置信度度量方法来选择伪标记数据</w:t>
      </w:r>
      <w:r w:rsidR="002F1064" w:rsidRPr="00ED10B0">
        <w:rPr>
          <w:rFonts w:hint="eastAsia"/>
        </w:rPr>
        <w:t>，</w:t>
      </w:r>
      <w:r w:rsidR="002C2D1E" w:rsidRPr="002C2D1E">
        <w:rPr>
          <w:rFonts w:hint="eastAsia"/>
        </w:rPr>
        <w:t>有效控制了分类噪音和分布噪音</w:t>
      </w:r>
      <w:r w:rsidR="005E1A5F">
        <w:rPr>
          <w:rFonts w:hint="eastAsia"/>
        </w:rPr>
        <w:t>。</w:t>
      </w:r>
      <w:r w:rsidR="005E1A5F" w:rsidRPr="005E1A5F">
        <w:rPr>
          <w:rFonts w:hint="eastAsia"/>
        </w:rPr>
        <w:t>通过</w:t>
      </w:r>
      <w:r w:rsidR="009A796B" w:rsidRPr="005E1A5F">
        <w:rPr>
          <w:rFonts w:hint="eastAsia"/>
        </w:rPr>
        <w:t>实验和</w:t>
      </w:r>
      <w:r w:rsidR="005E1A5F" w:rsidRPr="005E1A5F">
        <w:rPr>
          <w:rFonts w:hint="eastAsia"/>
        </w:rPr>
        <w:t>理论分析，表明基于混合式协同训练的人体动作识别方法的有效性。</w:t>
      </w:r>
    </w:p>
    <w:p w:rsidR="00CD1DA7" w:rsidRPr="00E8379B" w:rsidRDefault="00CD1DA7" w:rsidP="00B91FF9">
      <w:pPr>
        <w:spacing w:line="360" w:lineRule="auto"/>
        <w:outlineLvl w:val="1"/>
        <w:rPr>
          <w:rFonts w:ascii="黑体" w:eastAsia="黑体" w:hAnsi="黑体"/>
          <w:b/>
          <w:sz w:val="28"/>
        </w:rPr>
      </w:pPr>
      <w:bookmarkStart w:id="38" w:name="_Toc480456191"/>
      <w:r w:rsidRPr="00E8379B">
        <w:rPr>
          <w:rFonts w:ascii="黑体" w:eastAsia="黑体" w:hAnsi="黑体"/>
          <w:b/>
          <w:sz w:val="28"/>
        </w:rPr>
        <w:t>3</w:t>
      </w:r>
      <w:r w:rsidRPr="00E8379B">
        <w:rPr>
          <w:rFonts w:ascii="黑体" w:eastAsia="黑体" w:hAnsi="黑体" w:hint="eastAsia"/>
          <w:b/>
          <w:sz w:val="28"/>
        </w:rPr>
        <w:t>.</w:t>
      </w:r>
      <w:r w:rsidRPr="00E8379B">
        <w:rPr>
          <w:rFonts w:ascii="黑体" w:eastAsia="黑体" w:hAnsi="黑体"/>
          <w:b/>
          <w:sz w:val="28"/>
        </w:rPr>
        <w:t xml:space="preserve">2 </w:t>
      </w:r>
      <w:r w:rsidR="00E706FF" w:rsidRPr="00E8379B">
        <w:rPr>
          <w:rFonts w:ascii="黑体" w:eastAsia="黑体" w:hAnsi="黑体" w:hint="eastAsia"/>
          <w:b/>
          <w:sz w:val="28"/>
        </w:rPr>
        <w:t>传统协同训练算法的</w:t>
      </w:r>
      <w:r w:rsidR="003C0D46" w:rsidRPr="00E8379B">
        <w:rPr>
          <w:rFonts w:ascii="黑体" w:eastAsia="黑体" w:hAnsi="黑体" w:hint="eastAsia"/>
          <w:b/>
          <w:sz w:val="28"/>
        </w:rPr>
        <w:t>分析</w:t>
      </w:r>
      <w:bookmarkEnd w:id="38"/>
    </w:p>
    <w:p w:rsidR="00E43C69" w:rsidRPr="00024C49" w:rsidRDefault="00EF0242" w:rsidP="00024C49">
      <w:pPr>
        <w:spacing w:line="360" w:lineRule="auto"/>
        <w:ind w:firstLineChars="200" w:firstLine="480"/>
      </w:pPr>
      <w:r w:rsidRPr="00024C49">
        <w:rPr>
          <w:rFonts w:hint="eastAsia"/>
        </w:rPr>
        <w:t>协同训练方法是一种典型的半监督学习算法，</w:t>
      </w:r>
      <w:r w:rsidR="0073738C" w:rsidRPr="00024C49">
        <w:rPr>
          <w:rFonts w:hint="eastAsia"/>
        </w:rPr>
        <w:t>这里以</w:t>
      </w:r>
      <w:r w:rsidR="0073738C" w:rsidRPr="00024C49">
        <w:rPr>
          <w:rFonts w:hint="eastAsia"/>
        </w:rPr>
        <w:t>Co-Training</w:t>
      </w:r>
      <w:r w:rsidR="0073738C" w:rsidRPr="006926FA">
        <w:rPr>
          <w:rFonts w:hint="eastAsia"/>
          <w:color w:val="000000" w:themeColor="text1"/>
          <w:vertAlign w:val="superscript"/>
        </w:rPr>
        <w:t>[</w:t>
      </w:r>
      <w:r w:rsidR="0073738C" w:rsidRPr="006926FA">
        <w:rPr>
          <w:color w:val="000000" w:themeColor="text1"/>
          <w:vertAlign w:val="superscript"/>
        </w:rPr>
        <w:t>6</w:t>
      </w:r>
      <w:r w:rsidR="00F846E1" w:rsidRPr="006926FA">
        <w:rPr>
          <w:color w:val="000000" w:themeColor="text1"/>
          <w:vertAlign w:val="superscript"/>
        </w:rPr>
        <w:t>4</w:t>
      </w:r>
      <w:r w:rsidR="0073738C" w:rsidRPr="006926FA">
        <w:rPr>
          <w:rFonts w:hint="eastAsia"/>
          <w:color w:val="000000" w:themeColor="text1"/>
          <w:vertAlign w:val="superscript"/>
        </w:rPr>
        <w:t>]</w:t>
      </w:r>
      <w:r w:rsidR="0073738C" w:rsidRPr="00024C49">
        <w:rPr>
          <w:rFonts w:hint="eastAsia"/>
        </w:rPr>
        <w:t>，</w:t>
      </w:r>
      <w:r w:rsidR="0073738C" w:rsidRPr="00024C49">
        <w:rPr>
          <w:rFonts w:hint="eastAsia"/>
        </w:rPr>
        <w:t>Tri-Training</w:t>
      </w:r>
      <w:r w:rsidR="0073738C" w:rsidRPr="00872360">
        <w:rPr>
          <w:color w:val="000000" w:themeColor="text1"/>
          <w:vertAlign w:val="superscript"/>
        </w:rPr>
        <w:t>[6</w:t>
      </w:r>
      <w:r w:rsidR="00872360" w:rsidRPr="00872360">
        <w:rPr>
          <w:color w:val="000000" w:themeColor="text1"/>
          <w:vertAlign w:val="superscript"/>
        </w:rPr>
        <w:t>3</w:t>
      </w:r>
      <w:r w:rsidR="0073738C" w:rsidRPr="00872360">
        <w:rPr>
          <w:color w:val="000000" w:themeColor="text1"/>
          <w:vertAlign w:val="superscript"/>
        </w:rPr>
        <w:t>]</w:t>
      </w:r>
      <w:r w:rsidR="0073738C" w:rsidRPr="00024C49">
        <w:rPr>
          <w:rFonts w:hint="eastAsia"/>
        </w:rPr>
        <w:t>为例进行简单的介绍</w:t>
      </w:r>
      <w:r w:rsidR="00024C49" w:rsidRPr="00024C49">
        <w:rPr>
          <w:rFonts w:hint="eastAsia"/>
        </w:rPr>
        <w:t>。</w:t>
      </w:r>
    </w:p>
    <w:p w:rsidR="007B5058" w:rsidRPr="001B6862" w:rsidRDefault="007B5058" w:rsidP="00B91FF9">
      <w:pPr>
        <w:spacing w:line="360" w:lineRule="auto"/>
        <w:ind w:firstLineChars="200" w:firstLine="480"/>
      </w:pPr>
      <w:r w:rsidRPr="006D0C6F">
        <w:t>Co-Training</w:t>
      </w:r>
      <w:r w:rsidR="00213A55" w:rsidRPr="006D0C6F">
        <w:rPr>
          <w:rFonts w:hint="eastAsia"/>
        </w:rPr>
        <w:t>作为</w:t>
      </w:r>
      <w:r w:rsidR="006D0C6F" w:rsidRPr="006D0C6F">
        <w:rPr>
          <w:rFonts w:hint="eastAsia"/>
        </w:rPr>
        <w:t>一种规范</w:t>
      </w:r>
      <w:r w:rsidRPr="006D0C6F">
        <w:rPr>
          <w:rFonts w:hint="eastAsia"/>
        </w:rPr>
        <w:t>的协同训练</w:t>
      </w:r>
      <w:r w:rsidR="00213A55" w:rsidRPr="006D0C6F">
        <w:rPr>
          <w:rFonts w:hint="eastAsia"/>
        </w:rPr>
        <w:t>类算法，</w:t>
      </w:r>
      <w:r w:rsidRPr="006D0C6F">
        <w:rPr>
          <w:rFonts w:hint="eastAsia"/>
        </w:rPr>
        <w:t>由</w:t>
      </w:r>
      <w:r w:rsidRPr="006D0C6F">
        <w:t>Blum</w:t>
      </w:r>
      <w:r w:rsidR="00213A55" w:rsidRPr="006D0C6F">
        <w:rPr>
          <w:rFonts w:hint="eastAsia"/>
        </w:rPr>
        <w:t>等人</w:t>
      </w:r>
      <w:r w:rsidRPr="006D0C6F">
        <w:rPr>
          <w:rFonts w:hint="eastAsia"/>
        </w:rPr>
        <w:t>在</w:t>
      </w:r>
      <w:r w:rsidR="00213A55" w:rsidRPr="006D0C6F">
        <w:t>20</w:t>
      </w:r>
      <w:r w:rsidR="00213A55" w:rsidRPr="006D0C6F">
        <w:rPr>
          <w:rFonts w:hint="eastAsia"/>
        </w:rPr>
        <w:t>世纪末</w:t>
      </w:r>
      <w:r w:rsidRPr="006D0C6F">
        <w:rPr>
          <w:rFonts w:hint="eastAsia"/>
        </w:rPr>
        <w:t>提出，</w:t>
      </w:r>
      <w:r w:rsidR="0073251A" w:rsidRPr="006D0C6F">
        <w:rPr>
          <w:rFonts w:hint="eastAsia"/>
        </w:rPr>
        <w:t>又被称为基于分歧的半监督学习。</w:t>
      </w:r>
      <w:r w:rsidR="006D0C6F" w:rsidRPr="006D0C6F">
        <w:rPr>
          <w:rFonts w:hint="eastAsia"/>
        </w:rPr>
        <w:t>其基本流程为：</w:t>
      </w:r>
      <w:r w:rsidR="006D0C6F" w:rsidRPr="0012295C">
        <w:rPr>
          <w:rFonts w:hint="eastAsia"/>
        </w:rPr>
        <w:t>选取两个</w:t>
      </w:r>
      <w:r w:rsidR="00ED4F65" w:rsidRPr="0012295C">
        <w:rPr>
          <w:rFonts w:hint="eastAsia"/>
        </w:rPr>
        <w:t>不同的</w:t>
      </w:r>
      <w:r w:rsidR="00676A7E" w:rsidRPr="0012295C">
        <w:rPr>
          <w:rFonts w:hint="eastAsia"/>
        </w:rPr>
        <w:t>基</w:t>
      </w:r>
      <w:r w:rsidR="006D0C6F" w:rsidRPr="0012295C">
        <w:rPr>
          <w:rFonts w:hint="eastAsia"/>
        </w:rPr>
        <w:t>分类器，然后</w:t>
      </w:r>
      <w:r w:rsidR="00FE761C" w:rsidRPr="0012295C">
        <w:rPr>
          <w:rFonts w:hint="eastAsia"/>
        </w:rPr>
        <w:t>对两个不同视角的有标记样本集进行学习，</w:t>
      </w:r>
      <w:r w:rsidR="00E65EAA" w:rsidRPr="0012295C">
        <w:rPr>
          <w:rFonts w:hint="eastAsia"/>
        </w:rPr>
        <w:t>通过新生成的分类</w:t>
      </w:r>
      <w:r w:rsidR="00FE761C" w:rsidRPr="0012295C">
        <w:rPr>
          <w:rFonts w:hint="eastAsia"/>
        </w:rPr>
        <w:t>模型</w:t>
      </w:r>
      <w:r w:rsidR="00E65EAA" w:rsidRPr="0012295C">
        <w:rPr>
          <w:rFonts w:hint="eastAsia"/>
        </w:rPr>
        <w:t>对无标记样本</w:t>
      </w:r>
      <w:r w:rsidR="00FE761C" w:rsidRPr="0012295C">
        <w:rPr>
          <w:rFonts w:hint="eastAsia"/>
        </w:rPr>
        <w:t>添加标号</w:t>
      </w:r>
      <w:r w:rsidR="00E65EAA" w:rsidRPr="0012295C">
        <w:rPr>
          <w:rFonts w:hint="eastAsia"/>
        </w:rPr>
        <w:t>，形成伪标号数据。在伪标号数据中按照一定规则选取置信度</w:t>
      </w:r>
      <w:r w:rsidR="007611E7" w:rsidRPr="0012295C">
        <w:rPr>
          <w:rFonts w:hint="eastAsia"/>
        </w:rPr>
        <w:t>排名靠前</w:t>
      </w:r>
      <w:r w:rsidR="00E65EAA" w:rsidRPr="0012295C">
        <w:rPr>
          <w:rFonts w:hint="eastAsia"/>
        </w:rPr>
        <w:t>的作为信任样本</w:t>
      </w:r>
      <w:r w:rsidR="007611E7" w:rsidRPr="0012295C">
        <w:rPr>
          <w:rFonts w:hint="eastAsia"/>
        </w:rPr>
        <w:t>加入进</w:t>
      </w:r>
      <w:r w:rsidR="00E65EAA" w:rsidRPr="0012295C">
        <w:rPr>
          <w:rFonts w:hint="eastAsia"/>
        </w:rPr>
        <w:t>有标记</w:t>
      </w:r>
      <w:r w:rsidR="007611E7" w:rsidRPr="0012295C">
        <w:rPr>
          <w:rFonts w:hint="eastAsia"/>
        </w:rPr>
        <w:t>数据集</w:t>
      </w:r>
      <w:r w:rsidR="00E65EAA" w:rsidRPr="0012295C">
        <w:rPr>
          <w:rFonts w:hint="eastAsia"/>
        </w:rPr>
        <w:t>中，更新训练</w:t>
      </w:r>
      <w:r w:rsidR="007611E7" w:rsidRPr="0012295C">
        <w:rPr>
          <w:rFonts w:hint="eastAsia"/>
        </w:rPr>
        <w:t>样本</w:t>
      </w:r>
      <w:r w:rsidR="00917891" w:rsidRPr="0012295C">
        <w:rPr>
          <w:rFonts w:hint="eastAsia"/>
        </w:rPr>
        <w:t>。这一过程</w:t>
      </w:r>
      <w:r w:rsidR="007611E7" w:rsidRPr="0012295C">
        <w:rPr>
          <w:rFonts w:hint="eastAsia"/>
        </w:rPr>
        <w:t>不断</w:t>
      </w:r>
      <w:r w:rsidR="00917891" w:rsidRPr="0012295C">
        <w:rPr>
          <w:rFonts w:hint="eastAsia"/>
        </w:rPr>
        <w:t>迭代</w:t>
      </w:r>
      <w:r w:rsidR="00917891" w:rsidRPr="0012295C">
        <w:rPr>
          <w:rFonts w:hint="eastAsia"/>
        </w:rPr>
        <w:lastRenderedPageBreak/>
        <w:t>进行，直至到达某个条件。最终，组合两个新生成的分类器对</w:t>
      </w:r>
      <w:r w:rsidR="007611E7" w:rsidRPr="0012295C">
        <w:rPr>
          <w:rFonts w:hint="eastAsia"/>
        </w:rPr>
        <w:t>测试集进行</w:t>
      </w:r>
      <w:r w:rsidR="00917891" w:rsidRPr="0012295C">
        <w:rPr>
          <w:rFonts w:hint="eastAsia"/>
        </w:rPr>
        <w:t>学习。如下图</w:t>
      </w:r>
      <w:r w:rsidR="00917891" w:rsidRPr="0012295C">
        <w:rPr>
          <w:rFonts w:hint="eastAsia"/>
        </w:rPr>
        <w:t>3.1</w:t>
      </w:r>
      <w:r w:rsidR="00917891" w:rsidRPr="0012295C">
        <w:rPr>
          <w:rFonts w:hint="eastAsia"/>
        </w:rPr>
        <w:t>所示展现的是标准协同训练的</w:t>
      </w:r>
      <w:r w:rsidR="00CE0D84" w:rsidRPr="0012295C">
        <w:rPr>
          <w:rFonts w:hint="eastAsia"/>
        </w:rPr>
        <w:t>结构图。</w:t>
      </w:r>
      <w:r w:rsidR="0059648C" w:rsidRPr="001B6862">
        <w:rPr>
          <w:rFonts w:hint="eastAsia"/>
        </w:rPr>
        <w:t>其中</w:t>
      </w:r>
      <w:r w:rsidR="0059648C" w:rsidRPr="001B6862">
        <w:rPr>
          <w:rFonts w:hint="eastAsia"/>
        </w:rPr>
        <w:t>L</w:t>
      </w:r>
      <w:r w:rsidR="0059648C" w:rsidRPr="001B6862">
        <w:rPr>
          <w:rFonts w:hint="eastAsia"/>
        </w:rPr>
        <w:t>，</w:t>
      </w:r>
      <w:r w:rsidR="0059648C" w:rsidRPr="001B6862">
        <w:rPr>
          <w:rFonts w:hint="eastAsia"/>
        </w:rPr>
        <w:t>U</w:t>
      </w:r>
      <w:r w:rsidR="0059648C" w:rsidRPr="001B6862">
        <w:rPr>
          <w:rFonts w:hint="eastAsia"/>
        </w:rPr>
        <w:t>分别代表</w:t>
      </w:r>
      <w:r w:rsidR="00F65B80" w:rsidRPr="001B6862">
        <w:rPr>
          <w:rFonts w:hint="eastAsia"/>
        </w:rPr>
        <w:t>标记的训练集和未标记的训练集</w:t>
      </w:r>
      <w:r w:rsidR="0059648C" w:rsidRPr="001B6862">
        <w:rPr>
          <w:rFonts w:hint="eastAsia"/>
        </w:rPr>
        <w:t>，</w:t>
      </w:r>
      <w:r w:rsidR="0059648C" w:rsidRPr="001B6862">
        <w:rPr>
          <w:rFonts w:hint="eastAsia"/>
        </w:rPr>
        <w:t>h1</w:t>
      </w:r>
      <w:r w:rsidR="0059648C" w:rsidRPr="001B6862">
        <w:rPr>
          <w:rFonts w:hint="eastAsia"/>
        </w:rPr>
        <w:t>，</w:t>
      </w:r>
      <w:r w:rsidR="0059648C" w:rsidRPr="001B6862">
        <w:rPr>
          <w:rFonts w:hint="eastAsia"/>
        </w:rPr>
        <w:t>h2</w:t>
      </w:r>
      <w:r w:rsidR="0059648C" w:rsidRPr="001B6862">
        <w:rPr>
          <w:rFonts w:hint="eastAsia"/>
        </w:rPr>
        <w:t>代表不同</w:t>
      </w:r>
      <w:r w:rsidR="00F65B80" w:rsidRPr="001B6862">
        <w:rPr>
          <w:rFonts w:hint="eastAsia"/>
        </w:rPr>
        <w:t>种类</w:t>
      </w:r>
      <w:r w:rsidR="0059648C" w:rsidRPr="001B6862">
        <w:rPr>
          <w:rFonts w:hint="eastAsia"/>
        </w:rPr>
        <w:t>的分类器，</w:t>
      </w:r>
      <w:r w:rsidR="0059648C" w:rsidRPr="001B6862">
        <w:rPr>
          <w:rFonts w:hint="eastAsia"/>
        </w:rPr>
        <w:t>U</w:t>
      </w:r>
      <w:r w:rsidR="0059648C" w:rsidRPr="001B6862">
        <w:t>’</w:t>
      </w:r>
      <w:r w:rsidR="0059648C" w:rsidRPr="001B6862">
        <w:rPr>
          <w:rFonts w:hint="eastAsia"/>
        </w:rPr>
        <w:t>代表被标记的</w:t>
      </w:r>
      <w:r w:rsidR="00F65B80" w:rsidRPr="001B6862">
        <w:rPr>
          <w:rFonts w:hint="eastAsia"/>
        </w:rPr>
        <w:t>伪标号数据</w:t>
      </w:r>
      <w:r w:rsidR="00FB5AC4" w:rsidRPr="001B6862">
        <w:rPr>
          <w:rFonts w:hint="eastAsia"/>
        </w:rPr>
        <w:t>。</w:t>
      </w:r>
    </w:p>
    <w:p w:rsidR="00E56B23" w:rsidRDefault="00FD30CA" w:rsidP="00CE0D84">
      <w:pPr>
        <w:spacing w:line="360" w:lineRule="auto"/>
        <w:ind w:firstLineChars="200" w:firstLine="480"/>
        <w:jc w:val="center"/>
      </w:pPr>
      <w:r>
        <w:object w:dxaOrig="13941" w:dyaOrig="10450">
          <v:shape id="_x0000_i1064" type="#_x0000_t75" style="width:296.7pt;height:222.4pt" o:ole="">
            <v:imagedata r:id="rId95" o:title=""/>
          </v:shape>
          <o:OLEObject Type="Embed" ProgID="Visio.Drawing.15" ShapeID="_x0000_i1064" DrawAspect="Content" ObjectID="_1554206775" r:id="rId96"/>
        </w:object>
      </w:r>
    </w:p>
    <w:p w:rsidR="00CE0D84" w:rsidRPr="000A7A5C" w:rsidRDefault="00CE0D84" w:rsidP="00CE0D84">
      <w:pPr>
        <w:spacing w:line="360" w:lineRule="auto"/>
        <w:ind w:firstLineChars="200" w:firstLine="420"/>
        <w:jc w:val="center"/>
        <w:rPr>
          <w:rFonts w:ascii="楷体" w:eastAsia="楷体" w:hAnsi="楷体"/>
          <w:sz w:val="21"/>
          <w:szCs w:val="21"/>
        </w:rPr>
      </w:pPr>
      <w:r w:rsidRPr="000A7A5C">
        <w:rPr>
          <w:rFonts w:ascii="楷体" w:eastAsia="楷体" w:hAnsi="楷体" w:hint="eastAsia"/>
          <w:sz w:val="21"/>
          <w:szCs w:val="21"/>
        </w:rPr>
        <w:t>图3</w:t>
      </w:r>
      <w:r w:rsidRPr="000A7A5C">
        <w:rPr>
          <w:rFonts w:ascii="楷体" w:eastAsia="楷体" w:hAnsi="楷体"/>
          <w:sz w:val="21"/>
          <w:szCs w:val="21"/>
        </w:rPr>
        <w:t xml:space="preserve">.1 </w:t>
      </w:r>
      <w:r w:rsidRPr="000A7A5C">
        <w:rPr>
          <w:rFonts w:ascii="楷体" w:eastAsia="楷体" w:hAnsi="楷体" w:hint="eastAsia"/>
          <w:sz w:val="21"/>
          <w:szCs w:val="21"/>
        </w:rPr>
        <w:t>协同训练结构图</w:t>
      </w:r>
    </w:p>
    <w:p w:rsidR="00154280" w:rsidRDefault="00154280" w:rsidP="00154280">
      <w:pPr>
        <w:spacing w:line="360" w:lineRule="auto"/>
        <w:ind w:firstLineChars="200" w:firstLine="480"/>
      </w:pPr>
      <w:r w:rsidRPr="00316DFA">
        <w:t>Co-Training</w:t>
      </w:r>
      <w:r w:rsidR="006072B6" w:rsidRPr="00316DFA">
        <w:rPr>
          <w:rFonts w:hint="eastAsia"/>
        </w:rPr>
        <w:t>算法</w:t>
      </w:r>
      <w:r w:rsidRPr="00316DFA">
        <w:rPr>
          <w:rFonts w:hint="eastAsia"/>
        </w:rPr>
        <w:t>要求</w:t>
      </w:r>
      <w:r w:rsidR="00565237" w:rsidRPr="00316DFA">
        <w:rPr>
          <w:rFonts w:hint="eastAsia"/>
        </w:rPr>
        <w:t>样本</w:t>
      </w:r>
      <w:r w:rsidRPr="00316DFA">
        <w:rPr>
          <w:rFonts w:hint="eastAsia"/>
        </w:rPr>
        <w:t>集有两个冗余</w:t>
      </w:r>
      <w:r w:rsidR="00C638D8" w:rsidRPr="00316DFA">
        <w:rPr>
          <w:rFonts w:hint="eastAsia"/>
        </w:rPr>
        <w:t>的</w:t>
      </w:r>
      <w:r w:rsidR="00565237" w:rsidRPr="00316DFA">
        <w:rPr>
          <w:rFonts w:hint="eastAsia"/>
        </w:rPr>
        <w:t>不同</w:t>
      </w:r>
      <w:r w:rsidRPr="00316DFA">
        <w:rPr>
          <w:rFonts w:hint="eastAsia"/>
        </w:rPr>
        <w:t>视角，</w:t>
      </w:r>
      <w:r w:rsidR="00565237" w:rsidRPr="00316DFA">
        <w:rPr>
          <w:rFonts w:hint="eastAsia"/>
        </w:rPr>
        <w:t>需要</w:t>
      </w:r>
      <w:r w:rsidR="00C638D8" w:rsidRPr="00316DFA">
        <w:rPr>
          <w:rFonts w:hint="eastAsia"/>
        </w:rPr>
        <w:t>同时符合</w:t>
      </w:r>
      <w:r w:rsidRPr="00316DFA">
        <w:rPr>
          <w:rFonts w:hint="eastAsia"/>
        </w:rPr>
        <w:t>以下两个</w:t>
      </w:r>
      <w:r w:rsidR="00C638D8" w:rsidRPr="00316DFA">
        <w:rPr>
          <w:rFonts w:hint="eastAsia"/>
        </w:rPr>
        <w:t>条件</w:t>
      </w:r>
      <w:r w:rsidRPr="00316DFA">
        <w:rPr>
          <w:rFonts w:hint="eastAsia"/>
        </w:rPr>
        <w:t>：</w:t>
      </w:r>
      <w:r w:rsidR="009F3A12" w:rsidRPr="00316DFA">
        <w:rPr>
          <w:rFonts w:hint="eastAsia"/>
        </w:rPr>
        <w:t>第一，</w:t>
      </w:r>
      <w:r w:rsidRPr="00316DFA">
        <w:rPr>
          <w:rFonts w:hint="eastAsia"/>
        </w:rPr>
        <w:t>每个视角的</w:t>
      </w:r>
      <w:r w:rsidR="00316DFA" w:rsidRPr="00316DFA">
        <w:rPr>
          <w:rFonts w:hint="eastAsia"/>
        </w:rPr>
        <w:t>数据都能有效表述所提的问题</w:t>
      </w:r>
      <w:r w:rsidRPr="00316DFA">
        <w:rPr>
          <w:rFonts w:hint="eastAsia"/>
        </w:rPr>
        <w:t>，</w:t>
      </w:r>
      <w:r w:rsidR="00316DFA" w:rsidRPr="00316DFA">
        <w:rPr>
          <w:rFonts w:hint="eastAsia"/>
        </w:rPr>
        <w:t>当样本量</w:t>
      </w:r>
      <w:r w:rsidRPr="00316DFA">
        <w:rPr>
          <w:rFonts w:hint="eastAsia"/>
        </w:rPr>
        <w:t>足够</w:t>
      </w:r>
      <w:r w:rsidR="00316DFA" w:rsidRPr="00316DFA">
        <w:rPr>
          <w:rFonts w:hint="eastAsia"/>
        </w:rPr>
        <w:t>时</w:t>
      </w:r>
      <w:r w:rsidRPr="00316DFA">
        <w:rPr>
          <w:rFonts w:hint="eastAsia"/>
        </w:rPr>
        <w:t>，对其进行</w:t>
      </w:r>
      <w:r w:rsidR="00316DFA" w:rsidRPr="00316DFA">
        <w:rPr>
          <w:rFonts w:hint="eastAsia"/>
        </w:rPr>
        <w:t>学习都能</w:t>
      </w:r>
      <w:r w:rsidR="00D47E81" w:rsidRPr="00316DFA">
        <w:rPr>
          <w:rFonts w:hint="eastAsia"/>
        </w:rPr>
        <w:t>产生</w:t>
      </w:r>
      <w:r w:rsidR="009F3A12" w:rsidRPr="00316DFA">
        <w:rPr>
          <w:rFonts w:hint="eastAsia"/>
        </w:rPr>
        <w:t>强分类器。</w:t>
      </w:r>
      <w:r w:rsidR="003F6E18">
        <w:rPr>
          <w:rFonts w:hint="eastAsia"/>
          <w:color w:val="000000" w:themeColor="text1"/>
        </w:rPr>
        <w:t>第二，满足独立性要求，给定两个视图样本集</w:t>
      </w:r>
      <w:bookmarkStart w:id="39" w:name="_Hlk479592781"/>
      <w:r w:rsidR="00675C78" w:rsidRPr="00F54ADC">
        <w:rPr>
          <w:position w:val="-12"/>
        </w:rPr>
        <w:object w:dxaOrig="240" w:dyaOrig="360">
          <v:shape id="_x0000_i1065" type="#_x0000_t75" style="width:15.7pt;height:22.65pt" o:ole="">
            <v:imagedata r:id="rId97" o:title=""/>
          </v:shape>
          <o:OLEObject Type="Embed" ProgID="Equation.DSMT4" ShapeID="_x0000_i1065" DrawAspect="Content" ObjectID="_1554206776" r:id="rId98"/>
        </w:object>
      </w:r>
      <w:bookmarkEnd w:id="39"/>
      <w:r w:rsidR="00675C78">
        <w:rPr>
          <w:rFonts w:hint="eastAsia"/>
        </w:rPr>
        <w:t>，</w:t>
      </w:r>
      <w:r w:rsidR="00675C78" w:rsidRPr="00F54ADC">
        <w:rPr>
          <w:position w:val="-12"/>
        </w:rPr>
        <w:object w:dxaOrig="260" w:dyaOrig="360">
          <v:shape id="_x0000_i1066" type="#_x0000_t75" style="width:16.85pt;height:22.65pt" o:ole="">
            <v:imagedata r:id="rId99" o:title=""/>
          </v:shape>
          <o:OLEObject Type="Embed" ProgID="Equation.DSMT4" ShapeID="_x0000_i1066" DrawAspect="Content" ObjectID="_1554206777" r:id="rId100"/>
        </w:object>
      </w:r>
      <w:r w:rsidR="00675C78">
        <w:rPr>
          <w:rFonts w:hint="eastAsia"/>
        </w:rPr>
        <w:t>和类别标号</w:t>
      </w:r>
      <w:r w:rsidR="00675C78" w:rsidRPr="00675C78">
        <w:rPr>
          <w:position w:val="-10"/>
        </w:rPr>
        <w:object w:dxaOrig="220" w:dyaOrig="260">
          <v:shape id="_x0000_i1067" type="#_x0000_t75" style="width:14.5pt;height:16.85pt" o:ole="">
            <v:imagedata r:id="rId101" o:title=""/>
          </v:shape>
          <o:OLEObject Type="Embed" ProgID="Equation.DSMT4" ShapeID="_x0000_i1067" DrawAspect="Content" ObjectID="_1554206778" r:id="rId102"/>
        </w:object>
      </w:r>
      <w:r w:rsidR="00675C78">
        <w:rPr>
          <w:rFonts w:hint="eastAsia"/>
        </w:rPr>
        <w:t>，满足如下条件：</w:t>
      </w:r>
    </w:p>
    <w:p w:rsidR="00675C78" w:rsidRDefault="00FF1D0D" w:rsidP="003B116D">
      <w:pPr>
        <w:spacing w:line="360" w:lineRule="auto"/>
        <w:ind w:firstLineChars="200" w:firstLine="480"/>
        <w:jc w:val="right"/>
      </w:pPr>
      <w:r>
        <w:t xml:space="preserve">                   </w:t>
      </w:r>
      <w:r w:rsidR="00675C78" w:rsidRPr="00F54ADC">
        <w:rPr>
          <w:position w:val="-12"/>
        </w:rPr>
        <w:object w:dxaOrig="2180" w:dyaOrig="360">
          <v:shape id="_x0000_i1068" type="#_x0000_t75" style="width:125.4pt;height:21.5pt" o:ole="">
            <v:imagedata r:id="rId103" o:title=""/>
          </v:shape>
          <o:OLEObject Type="Embed" ProgID="Equation.DSMT4" ShapeID="_x0000_i1068" DrawAspect="Content" ObjectID="_1554206779" r:id="rId104"/>
        </w:object>
      </w:r>
      <w:r>
        <w:t xml:space="preserve">                   </w:t>
      </w:r>
      <w:r w:rsidR="003B116D">
        <w:rPr>
          <w:rFonts w:ascii="Times New Roman" w:hAnsi="Times New Roman"/>
        </w:rPr>
        <w:t>(3.1)</w:t>
      </w:r>
    </w:p>
    <w:p w:rsidR="00675C78" w:rsidRDefault="00FF1D0D" w:rsidP="003B116D">
      <w:pPr>
        <w:spacing w:line="360" w:lineRule="auto"/>
        <w:ind w:firstLineChars="200" w:firstLine="480"/>
        <w:jc w:val="right"/>
      </w:pPr>
      <w:r>
        <w:t xml:space="preserve">                   </w:t>
      </w:r>
      <w:r w:rsidR="00675C78" w:rsidRPr="00F54ADC">
        <w:rPr>
          <w:position w:val="-12"/>
        </w:rPr>
        <w:object w:dxaOrig="2220" w:dyaOrig="360">
          <v:shape id="_x0000_i1069" type="#_x0000_t75" style="width:127.15pt;height:20.9pt" o:ole="">
            <v:imagedata r:id="rId105" o:title=""/>
          </v:shape>
          <o:OLEObject Type="Embed" ProgID="Equation.DSMT4" ShapeID="_x0000_i1069" DrawAspect="Content" ObjectID="_1554206780" r:id="rId106"/>
        </w:object>
      </w:r>
      <w:r>
        <w:t xml:space="preserve">                   </w:t>
      </w:r>
      <w:r w:rsidR="003B116D">
        <w:rPr>
          <w:rFonts w:ascii="Times New Roman" w:hAnsi="Times New Roman"/>
        </w:rPr>
        <w:t>(3.2)</w:t>
      </w:r>
    </w:p>
    <w:p w:rsidR="00675C78" w:rsidRPr="008B3567" w:rsidRDefault="00B42ED4" w:rsidP="00675C78">
      <w:pPr>
        <w:spacing w:line="360" w:lineRule="auto"/>
        <w:ind w:firstLineChars="200" w:firstLine="480"/>
      </w:pPr>
      <w:r>
        <w:rPr>
          <w:rFonts w:hint="eastAsia"/>
          <w:color w:val="000000" w:themeColor="text1"/>
        </w:rPr>
        <w:t>但是在实际应用问题中，条件独立性这一要求很难满足。</w:t>
      </w:r>
      <w:r w:rsidR="006F0D7F">
        <w:rPr>
          <w:rFonts w:hint="eastAsia"/>
          <w:color w:val="000000" w:themeColor="text1"/>
        </w:rPr>
        <w:t>所以</w:t>
      </w:r>
      <w:r w:rsidRPr="006F0D7F">
        <w:rPr>
          <w:rFonts w:hint="eastAsia"/>
        </w:rPr>
        <w:t>，</w:t>
      </w:r>
      <w:r w:rsidR="006F0D7F" w:rsidRPr="006F0D7F">
        <w:rPr>
          <w:rFonts w:hint="eastAsia"/>
        </w:rPr>
        <w:t>部分</w:t>
      </w:r>
      <w:r w:rsidRPr="006F0D7F">
        <w:rPr>
          <w:rFonts w:hint="eastAsia"/>
        </w:rPr>
        <w:t>学者对不需</w:t>
      </w:r>
      <w:r w:rsidR="006F0D7F" w:rsidRPr="006F0D7F">
        <w:rPr>
          <w:rFonts w:hint="eastAsia"/>
        </w:rPr>
        <w:t>要</w:t>
      </w:r>
      <w:r w:rsidRPr="006F0D7F">
        <w:rPr>
          <w:rFonts w:hint="eastAsia"/>
        </w:rPr>
        <w:t>冗余</w:t>
      </w:r>
      <w:r w:rsidR="006F0D7F" w:rsidRPr="006F0D7F">
        <w:rPr>
          <w:rFonts w:hint="eastAsia"/>
        </w:rPr>
        <w:t>的视角</w:t>
      </w:r>
      <w:r w:rsidRPr="006F0D7F">
        <w:rPr>
          <w:rFonts w:hint="eastAsia"/>
        </w:rPr>
        <w:t>的协同训练</w:t>
      </w:r>
      <w:r w:rsidR="006F0D7F" w:rsidRPr="006F0D7F">
        <w:rPr>
          <w:rFonts w:hint="eastAsia"/>
        </w:rPr>
        <w:t>类</w:t>
      </w:r>
      <w:r w:rsidRPr="006F0D7F">
        <w:rPr>
          <w:rFonts w:hint="eastAsia"/>
        </w:rPr>
        <w:t>算法进行了</w:t>
      </w:r>
      <w:r w:rsidR="006F0D7F" w:rsidRPr="006F0D7F">
        <w:rPr>
          <w:rFonts w:hint="eastAsia"/>
        </w:rPr>
        <w:t>探索</w:t>
      </w:r>
      <w:r w:rsidR="00A35F3A">
        <w:rPr>
          <w:rFonts w:hint="eastAsia"/>
        </w:rPr>
        <w:t>总结</w:t>
      </w:r>
      <w:r w:rsidRPr="006F0D7F">
        <w:rPr>
          <w:rFonts w:hint="eastAsia"/>
        </w:rPr>
        <w:t>，</w:t>
      </w:r>
      <w:r w:rsidR="00733A30">
        <w:rPr>
          <w:rFonts w:hint="eastAsia"/>
        </w:rPr>
        <w:t>研究出</w:t>
      </w:r>
      <w:r w:rsidRPr="00A35F3A">
        <w:rPr>
          <w:rFonts w:hint="eastAsia"/>
        </w:rPr>
        <w:t>一些改进的方法。</w:t>
      </w:r>
      <w:r w:rsidR="00B87AC4" w:rsidRPr="00DB2DD4">
        <w:rPr>
          <w:rFonts w:hint="eastAsia"/>
        </w:rPr>
        <w:t>比较典型的有</w:t>
      </w:r>
      <w:r w:rsidR="00B87AC4" w:rsidRPr="00DB2DD4">
        <w:rPr>
          <w:rFonts w:hint="eastAsia"/>
        </w:rPr>
        <w:t>Zhou</w:t>
      </w:r>
      <w:r w:rsidR="00B87AC4" w:rsidRPr="00DB2DD4">
        <w:rPr>
          <w:rFonts w:hint="eastAsia"/>
        </w:rPr>
        <w:t>和</w:t>
      </w:r>
      <w:r w:rsidR="00B87AC4" w:rsidRPr="00DB2DD4">
        <w:rPr>
          <w:rFonts w:hint="eastAsia"/>
        </w:rPr>
        <w:t>Li</w:t>
      </w:r>
      <w:r w:rsidR="00B87AC4" w:rsidRPr="00DB2DD4">
        <w:rPr>
          <w:rFonts w:hint="eastAsia"/>
        </w:rPr>
        <w:t>提出的</w:t>
      </w:r>
      <w:r w:rsidR="00B87AC4" w:rsidRPr="00DB2DD4">
        <w:t>Tri-Training</w:t>
      </w:r>
      <w:r w:rsidR="00B87AC4" w:rsidRPr="00DB2DD4">
        <w:rPr>
          <w:rFonts w:hint="eastAsia"/>
        </w:rPr>
        <w:t>算法，</w:t>
      </w:r>
      <w:r w:rsidR="000E5657" w:rsidRPr="00DB2DD4">
        <w:rPr>
          <w:rFonts w:hint="eastAsia"/>
        </w:rPr>
        <w:t>该方法是一种</w:t>
      </w:r>
      <w:r w:rsidR="008C55F2" w:rsidRPr="00DB2DD4">
        <w:rPr>
          <w:rFonts w:hint="eastAsia"/>
        </w:rPr>
        <w:t>改进的</w:t>
      </w:r>
      <w:r w:rsidR="000E5657" w:rsidRPr="00DB2DD4">
        <w:rPr>
          <w:rFonts w:hint="eastAsia"/>
        </w:rPr>
        <w:t>多分类器</w:t>
      </w:r>
      <w:r w:rsidR="008C55F2" w:rsidRPr="00DB2DD4">
        <w:rPr>
          <w:rFonts w:hint="eastAsia"/>
        </w:rPr>
        <w:t>半监督学习算法</w:t>
      </w:r>
      <w:r w:rsidR="000E5657" w:rsidRPr="00DB2DD4">
        <w:rPr>
          <w:rFonts w:hint="eastAsia"/>
        </w:rPr>
        <w:t>，</w:t>
      </w:r>
      <w:r w:rsidR="00B87AC4" w:rsidRPr="00DB2DD4">
        <w:rPr>
          <w:rFonts w:hint="eastAsia"/>
        </w:rPr>
        <w:t>不</w:t>
      </w:r>
      <w:r w:rsidR="00C113B3">
        <w:rPr>
          <w:rFonts w:hint="eastAsia"/>
        </w:rPr>
        <w:t>需要</w:t>
      </w:r>
      <w:r w:rsidR="00DB2DD4" w:rsidRPr="00DB2DD4">
        <w:rPr>
          <w:rFonts w:hint="eastAsia"/>
        </w:rPr>
        <w:t>数据集有</w:t>
      </w:r>
      <w:r w:rsidR="00B87AC4" w:rsidRPr="00DB2DD4">
        <w:rPr>
          <w:rFonts w:hint="eastAsia"/>
        </w:rPr>
        <w:t>冗余的</w:t>
      </w:r>
      <w:r w:rsidR="00DB2DD4" w:rsidRPr="00DB2DD4">
        <w:rPr>
          <w:rFonts w:hint="eastAsia"/>
        </w:rPr>
        <w:t>独立</w:t>
      </w:r>
      <w:r w:rsidR="00C113B3">
        <w:rPr>
          <w:rFonts w:hint="eastAsia"/>
        </w:rPr>
        <w:t>视角</w:t>
      </w:r>
      <w:r w:rsidR="00B87AC4" w:rsidRPr="00DB2DD4">
        <w:rPr>
          <w:rFonts w:hint="eastAsia"/>
        </w:rPr>
        <w:t>，</w:t>
      </w:r>
      <w:r w:rsidR="006C15B7">
        <w:rPr>
          <w:rFonts w:hint="eastAsia"/>
        </w:rPr>
        <w:t>并且对分类器的类型没有限制。</w:t>
      </w:r>
      <w:r w:rsidR="00A74598" w:rsidRPr="00920D87">
        <w:rPr>
          <w:rFonts w:hint="eastAsia"/>
        </w:rPr>
        <w:t>首先</w:t>
      </w:r>
      <w:r w:rsidR="00920D87" w:rsidRPr="00920D87">
        <w:rPr>
          <w:rFonts w:hint="eastAsia"/>
        </w:rPr>
        <w:t>通过</w:t>
      </w:r>
      <w:r w:rsidR="00A74598" w:rsidRPr="00920D87">
        <w:rPr>
          <w:rFonts w:hint="eastAsia"/>
        </w:rPr>
        <w:t>对数据集重</w:t>
      </w:r>
      <w:r w:rsidR="00920D87" w:rsidRPr="00920D87">
        <w:rPr>
          <w:rFonts w:hint="eastAsia"/>
        </w:rPr>
        <w:t>复</w:t>
      </w:r>
      <w:r w:rsidR="00A74598" w:rsidRPr="00920D87">
        <w:rPr>
          <w:rFonts w:hint="eastAsia"/>
        </w:rPr>
        <w:t>采样，训练产生三个</w:t>
      </w:r>
      <w:r w:rsidR="00920D87" w:rsidRPr="00920D87">
        <w:rPr>
          <w:rFonts w:hint="eastAsia"/>
        </w:rPr>
        <w:t>不同的</w:t>
      </w:r>
      <w:r w:rsidR="00A74598" w:rsidRPr="00920D87">
        <w:rPr>
          <w:rFonts w:hint="eastAsia"/>
        </w:rPr>
        <w:t>分类器，</w:t>
      </w:r>
      <w:r w:rsidR="00920D87" w:rsidRPr="00920D87">
        <w:rPr>
          <w:rFonts w:hint="eastAsia"/>
        </w:rPr>
        <w:t>接着在迭代训练过程中利用</w:t>
      </w:r>
      <w:r w:rsidR="00A74598" w:rsidRPr="00920D87">
        <w:rPr>
          <w:rFonts w:hint="eastAsia"/>
        </w:rPr>
        <w:t>“</w:t>
      </w:r>
      <w:r w:rsidR="00920D87" w:rsidRPr="00920D87">
        <w:rPr>
          <w:rFonts w:hint="eastAsia"/>
        </w:rPr>
        <w:t>少数服从多数</w:t>
      </w:r>
      <w:r w:rsidR="00A74598" w:rsidRPr="00920D87">
        <w:rPr>
          <w:rFonts w:hint="eastAsia"/>
        </w:rPr>
        <w:t>”</w:t>
      </w:r>
      <w:r w:rsidR="00920D87" w:rsidRPr="00920D87">
        <w:rPr>
          <w:rFonts w:hint="eastAsia"/>
        </w:rPr>
        <w:t>策略</w:t>
      </w:r>
      <w:r w:rsidR="00A74598" w:rsidRPr="00920D87">
        <w:rPr>
          <w:rFonts w:hint="eastAsia"/>
        </w:rPr>
        <w:t>标记无标号数据，即</w:t>
      </w:r>
      <w:r w:rsidR="00A74598">
        <w:rPr>
          <w:rFonts w:hint="eastAsia"/>
          <w:color w:val="000000" w:themeColor="text1"/>
        </w:rPr>
        <w:t>对未标记样本来讲，当有两个基分类器预测结果是一致的，</w:t>
      </w:r>
      <w:r w:rsidR="00E00F59">
        <w:rPr>
          <w:rFonts w:hint="eastAsia"/>
          <w:color w:val="000000" w:themeColor="text1"/>
        </w:rPr>
        <w:t>则认为该样本其在结果上具有较高的</w:t>
      </w:r>
      <w:r w:rsidR="00BB1D8D">
        <w:rPr>
          <w:rFonts w:hint="eastAsia"/>
          <w:color w:val="000000" w:themeColor="text1"/>
        </w:rPr>
        <w:t>可信度</w:t>
      </w:r>
      <w:r w:rsidR="00E00F59">
        <w:rPr>
          <w:rFonts w:hint="eastAsia"/>
          <w:color w:val="000000" w:themeColor="text1"/>
        </w:rPr>
        <w:t>，</w:t>
      </w:r>
      <w:r w:rsidR="00E00F59">
        <w:rPr>
          <w:rFonts w:hint="eastAsia"/>
          <w:color w:val="000000" w:themeColor="text1"/>
        </w:rPr>
        <w:lastRenderedPageBreak/>
        <w:t>且对另一个分类器有所帮助。</w:t>
      </w:r>
      <w:r w:rsidR="00E00F59" w:rsidRPr="008B3567">
        <w:rPr>
          <w:rFonts w:hint="eastAsia"/>
        </w:rPr>
        <w:t>接着，我们将</w:t>
      </w:r>
      <w:r w:rsidR="00E41E75" w:rsidRPr="008B3567">
        <w:rPr>
          <w:rFonts w:hint="eastAsia"/>
        </w:rPr>
        <w:t>添加标记的无标记样本加进第三个分类器的训练样本集中</w:t>
      </w:r>
      <w:r w:rsidR="00E00F59" w:rsidRPr="008B3567">
        <w:rPr>
          <w:rFonts w:hint="eastAsia"/>
        </w:rPr>
        <w:t>。</w:t>
      </w:r>
      <w:r w:rsidR="00BB1D8D" w:rsidRPr="008B3567">
        <w:rPr>
          <w:rFonts w:hint="eastAsia"/>
        </w:rPr>
        <w:t>最后通过集成的</w:t>
      </w:r>
      <w:r w:rsidR="008B3567" w:rsidRPr="008B3567">
        <w:rPr>
          <w:rFonts w:hint="eastAsia"/>
        </w:rPr>
        <w:t>分类器组对未见数据</w:t>
      </w:r>
      <w:r w:rsidR="00BB1D8D" w:rsidRPr="008B3567">
        <w:rPr>
          <w:rFonts w:hint="eastAsia"/>
        </w:rPr>
        <w:t>进行</w:t>
      </w:r>
      <w:r w:rsidR="008B3567" w:rsidRPr="008B3567">
        <w:rPr>
          <w:rFonts w:hint="eastAsia"/>
        </w:rPr>
        <w:t>学习</w:t>
      </w:r>
      <w:r w:rsidR="00BB1D8D" w:rsidRPr="008B3567">
        <w:rPr>
          <w:rFonts w:hint="eastAsia"/>
        </w:rPr>
        <w:t>。</w:t>
      </w:r>
    </w:p>
    <w:p w:rsidR="00BB1D8D" w:rsidRPr="0021194D" w:rsidRDefault="00BB1D8D" w:rsidP="0000149D">
      <w:pPr>
        <w:spacing w:line="360" w:lineRule="auto"/>
        <w:ind w:firstLineChars="200" w:firstLine="480"/>
      </w:pPr>
      <w:r w:rsidRPr="006A08FC">
        <w:t>Tri-Training</w:t>
      </w:r>
      <w:r w:rsidR="00D013FB" w:rsidRPr="006A08FC">
        <w:rPr>
          <w:rFonts w:hint="eastAsia"/>
        </w:rPr>
        <w:t>算法利用</w:t>
      </w:r>
      <w:r w:rsidR="00654A2D" w:rsidRPr="006A08FC">
        <w:rPr>
          <w:rFonts w:hint="eastAsia"/>
        </w:rPr>
        <w:t>多个分类器</w:t>
      </w:r>
      <w:r w:rsidR="00573A8F" w:rsidRPr="006A08FC">
        <w:rPr>
          <w:rFonts w:hint="eastAsia"/>
        </w:rPr>
        <w:t>，虽然可以解决</w:t>
      </w:r>
      <w:r w:rsidR="00654A2D" w:rsidRPr="006A08FC">
        <w:rPr>
          <w:rFonts w:hint="eastAsia"/>
        </w:rPr>
        <w:t>未标号</w:t>
      </w:r>
      <w:r w:rsidR="006A08FC" w:rsidRPr="006A08FC">
        <w:rPr>
          <w:rFonts w:hint="eastAsia"/>
        </w:rPr>
        <w:t>样本置信度的计算问题和测试样本的学习问题</w:t>
      </w:r>
      <w:r w:rsidR="00573A8F">
        <w:rPr>
          <w:rFonts w:hint="eastAsia"/>
          <w:color w:val="000000" w:themeColor="text1"/>
        </w:rPr>
        <w:t>，</w:t>
      </w:r>
      <w:r w:rsidR="00573A8F" w:rsidRPr="006A08FC">
        <w:rPr>
          <w:rFonts w:hint="eastAsia"/>
        </w:rPr>
        <w:t>并且能利用集成学习</w:t>
      </w:r>
      <w:r w:rsidR="006A08FC" w:rsidRPr="006A08FC">
        <w:rPr>
          <w:rFonts w:hint="eastAsia"/>
        </w:rPr>
        <w:t>来</w:t>
      </w:r>
      <w:r w:rsidR="00573A8F" w:rsidRPr="006A08FC">
        <w:rPr>
          <w:rFonts w:hint="eastAsia"/>
        </w:rPr>
        <w:t>提高</w:t>
      </w:r>
      <w:r w:rsidR="006A08FC" w:rsidRPr="006A08FC">
        <w:rPr>
          <w:rFonts w:hint="eastAsia"/>
        </w:rPr>
        <w:t>模型</w:t>
      </w:r>
      <w:r w:rsidR="00573A8F" w:rsidRPr="006A08FC">
        <w:rPr>
          <w:rFonts w:hint="eastAsia"/>
        </w:rPr>
        <w:t>的泛化性能，但是当初始分类器较弱时，</w:t>
      </w:r>
      <w:r w:rsidR="005B12BA" w:rsidRPr="0021194D">
        <w:rPr>
          <w:rFonts w:hint="eastAsia"/>
        </w:rPr>
        <w:t>无标号的示例被判别错误</w:t>
      </w:r>
      <w:r w:rsidR="00573A8F" w:rsidRPr="0021194D">
        <w:rPr>
          <w:rFonts w:hint="eastAsia"/>
        </w:rPr>
        <w:t>，进而</w:t>
      </w:r>
      <w:r w:rsidR="005B12BA" w:rsidRPr="0021194D">
        <w:rPr>
          <w:rFonts w:hint="eastAsia"/>
        </w:rPr>
        <w:t>为</w:t>
      </w:r>
      <w:r w:rsidR="00573A8F" w:rsidRPr="0021194D">
        <w:rPr>
          <w:rFonts w:hint="eastAsia"/>
        </w:rPr>
        <w:t>第三个分类器</w:t>
      </w:r>
      <w:r w:rsidR="005B12BA" w:rsidRPr="0021194D">
        <w:rPr>
          <w:rFonts w:hint="eastAsia"/>
        </w:rPr>
        <w:t>引入</w:t>
      </w:r>
      <w:r w:rsidR="00573A8F" w:rsidRPr="0021194D">
        <w:rPr>
          <w:rFonts w:hint="eastAsia"/>
        </w:rPr>
        <w:t>噪声。</w:t>
      </w:r>
      <w:r w:rsidR="00D31AD3" w:rsidRPr="0021194D">
        <w:rPr>
          <w:rFonts w:hint="eastAsia"/>
        </w:rPr>
        <w:t>针对以上研究和问题，</w:t>
      </w:r>
      <w:r w:rsidR="0021194D" w:rsidRPr="0021194D">
        <w:rPr>
          <w:rFonts w:hint="eastAsia"/>
        </w:rPr>
        <w:t>本文中</w:t>
      </w:r>
      <w:r w:rsidR="00D31AD3" w:rsidRPr="0021194D">
        <w:rPr>
          <w:rFonts w:hint="eastAsia"/>
        </w:rPr>
        <w:t>提出的混合式协同训练算法，</w:t>
      </w:r>
      <w:r w:rsidR="005A5C9E" w:rsidRPr="0021194D">
        <w:rPr>
          <w:rFonts w:hint="eastAsia"/>
        </w:rPr>
        <w:t>分别</w:t>
      </w:r>
      <w:r w:rsidR="0021194D" w:rsidRPr="0021194D">
        <w:rPr>
          <w:rFonts w:hint="eastAsia"/>
        </w:rPr>
        <w:t>选择</w:t>
      </w:r>
      <w:r w:rsidR="005A5C9E" w:rsidRPr="0021194D">
        <w:rPr>
          <w:rFonts w:hint="eastAsia"/>
        </w:rPr>
        <w:t>差异的分类器</w:t>
      </w:r>
      <w:r w:rsidR="00D31AD3" w:rsidRPr="0021194D">
        <w:rPr>
          <w:rFonts w:hint="eastAsia"/>
        </w:rPr>
        <w:t>KNN</w:t>
      </w:r>
      <w:r w:rsidR="00D31AD3" w:rsidRPr="0021194D">
        <w:rPr>
          <w:rFonts w:hint="eastAsia"/>
        </w:rPr>
        <w:t>和</w:t>
      </w:r>
      <w:r w:rsidR="00D31AD3" w:rsidRPr="0021194D">
        <w:rPr>
          <w:rFonts w:hint="eastAsia"/>
        </w:rPr>
        <w:t>SVM</w:t>
      </w:r>
      <w:r w:rsidR="00D31AD3" w:rsidRPr="0021194D">
        <w:rPr>
          <w:rFonts w:hint="eastAsia"/>
        </w:rPr>
        <w:t>作为基分类器，</w:t>
      </w:r>
      <w:r w:rsidR="00B32A5B" w:rsidRPr="0021194D">
        <w:rPr>
          <w:rFonts w:hint="eastAsia"/>
        </w:rPr>
        <w:t>不需要数据有</w:t>
      </w:r>
      <w:r w:rsidR="008C1416" w:rsidRPr="0021194D">
        <w:rPr>
          <w:rFonts w:hint="eastAsia"/>
        </w:rPr>
        <w:t>冗余</w:t>
      </w:r>
      <w:r w:rsidR="00B32A5B" w:rsidRPr="0021194D">
        <w:rPr>
          <w:rFonts w:hint="eastAsia"/>
        </w:rPr>
        <w:t>的</w:t>
      </w:r>
      <w:r w:rsidR="0021194D" w:rsidRPr="0021194D">
        <w:rPr>
          <w:rFonts w:hint="eastAsia"/>
        </w:rPr>
        <w:t>独立</w:t>
      </w:r>
      <w:r w:rsidR="00B32A5B" w:rsidRPr="0021194D">
        <w:rPr>
          <w:rFonts w:hint="eastAsia"/>
        </w:rPr>
        <w:t>视角，此外</w:t>
      </w:r>
      <w:r w:rsidR="002C1035" w:rsidRPr="0021194D">
        <w:rPr>
          <w:rFonts w:hint="eastAsia"/>
        </w:rPr>
        <w:t>通过定义伪标号</w:t>
      </w:r>
      <w:r w:rsidR="0021194D" w:rsidRPr="0021194D">
        <w:rPr>
          <w:rFonts w:hint="eastAsia"/>
        </w:rPr>
        <w:t>样本的获取</w:t>
      </w:r>
      <w:r w:rsidR="002C1035" w:rsidRPr="0021194D">
        <w:rPr>
          <w:rFonts w:hint="eastAsia"/>
        </w:rPr>
        <w:t>规则和控制训练类别比例</w:t>
      </w:r>
      <w:r w:rsidR="00B32A5B" w:rsidRPr="0021194D">
        <w:rPr>
          <w:rFonts w:hint="eastAsia"/>
        </w:rPr>
        <w:t>降低了样本的</w:t>
      </w:r>
      <w:r w:rsidR="00FB7629" w:rsidRPr="0021194D">
        <w:rPr>
          <w:rFonts w:hint="eastAsia"/>
        </w:rPr>
        <w:t>分类噪音</w:t>
      </w:r>
      <w:r w:rsidR="00B32A5B" w:rsidRPr="0021194D">
        <w:rPr>
          <w:rFonts w:hint="eastAsia"/>
        </w:rPr>
        <w:t>和</w:t>
      </w:r>
      <w:r w:rsidR="00FB7629" w:rsidRPr="0021194D">
        <w:rPr>
          <w:rFonts w:hint="eastAsia"/>
        </w:rPr>
        <w:t>分布噪音</w:t>
      </w:r>
      <w:r w:rsidR="00B32A5B" w:rsidRPr="0021194D">
        <w:rPr>
          <w:rFonts w:hint="eastAsia"/>
        </w:rPr>
        <w:t>。</w:t>
      </w:r>
      <w:r w:rsidR="002C1035" w:rsidRPr="0021194D">
        <w:rPr>
          <w:rFonts w:hint="eastAsia"/>
        </w:rPr>
        <w:t>下一节，我们将对该方法进行详细介绍。</w:t>
      </w:r>
    </w:p>
    <w:p w:rsidR="000048F1" w:rsidRPr="00E8379B" w:rsidRDefault="000048F1" w:rsidP="00B91FF9">
      <w:pPr>
        <w:spacing w:line="360" w:lineRule="auto"/>
        <w:outlineLvl w:val="1"/>
        <w:rPr>
          <w:rFonts w:ascii="黑体" w:eastAsia="黑体" w:hAnsi="黑体"/>
          <w:b/>
          <w:sz w:val="28"/>
        </w:rPr>
      </w:pPr>
      <w:bookmarkStart w:id="40" w:name="_Toc480456192"/>
      <w:r w:rsidRPr="00E8379B">
        <w:rPr>
          <w:rFonts w:ascii="黑体" w:eastAsia="黑体" w:hAnsi="黑体" w:hint="eastAsia"/>
          <w:b/>
          <w:sz w:val="28"/>
        </w:rPr>
        <w:t>3.</w:t>
      </w:r>
      <w:r w:rsidR="002331EC" w:rsidRPr="00E8379B">
        <w:rPr>
          <w:rFonts w:ascii="黑体" w:eastAsia="黑体" w:hAnsi="黑体"/>
          <w:b/>
          <w:sz w:val="28"/>
        </w:rPr>
        <w:t>3</w:t>
      </w:r>
      <w:r w:rsidRPr="00E8379B">
        <w:rPr>
          <w:rFonts w:ascii="黑体" w:eastAsia="黑体" w:hAnsi="黑体" w:hint="eastAsia"/>
          <w:b/>
          <w:sz w:val="28"/>
        </w:rPr>
        <w:t xml:space="preserve"> </w:t>
      </w:r>
      <w:r w:rsidR="00B97788" w:rsidRPr="00E8379B">
        <w:rPr>
          <w:rFonts w:ascii="黑体" w:eastAsia="黑体" w:hAnsi="黑体" w:hint="eastAsia"/>
          <w:b/>
          <w:sz w:val="28"/>
        </w:rPr>
        <w:t>混合式协同训练的人体动作识别算法</w:t>
      </w:r>
      <w:bookmarkEnd w:id="40"/>
    </w:p>
    <w:p w:rsidR="005C2F8C" w:rsidRPr="00E8379B" w:rsidRDefault="005C2F8C" w:rsidP="00B91FF9">
      <w:pPr>
        <w:spacing w:line="360" w:lineRule="auto"/>
        <w:outlineLvl w:val="2"/>
        <w:rPr>
          <w:rFonts w:ascii="黑体" w:eastAsia="黑体" w:hAnsi="黑体"/>
          <w:b/>
        </w:rPr>
      </w:pPr>
      <w:bookmarkStart w:id="41" w:name="_Toc480456193"/>
      <w:r w:rsidRPr="00E8379B">
        <w:rPr>
          <w:rFonts w:ascii="黑体" w:eastAsia="黑体" w:hAnsi="黑体"/>
          <w:b/>
        </w:rPr>
        <w:t>3</w:t>
      </w:r>
      <w:r w:rsidRPr="00E8379B">
        <w:rPr>
          <w:rFonts w:ascii="黑体" w:eastAsia="黑体" w:hAnsi="黑体" w:hint="eastAsia"/>
          <w:b/>
        </w:rPr>
        <w:t>.</w:t>
      </w:r>
      <w:r w:rsidRPr="00E8379B">
        <w:rPr>
          <w:rFonts w:ascii="黑体" w:eastAsia="黑体" w:hAnsi="黑体"/>
          <w:b/>
        </w:rPr>
        <w:t>2</w:t>
      </w:r>
      <w:r w:rsidRPr="00E8379B">
        <w:rPr>
          <w:rFonts w:ascii="黑体" w:eastAsia="黑体" w:hAnsi="黑体" w:hint="eastAsia"/>
          <w:b/>
        </w:rPr>
        <w:t>.1</w:t>
      </w:r>
      <w:r w:rsidRPr="00E8379B">
        <w:rPr>
          <w:rFonts w:ascii="黑体" w:eastAsia="黑体" w:hAnsi="黑体"/>
          <w:b/>
        </w:rPr>
        <w:t xml:space="preserve"> </w:t>
      </w:r>
      <w:r w:rsidR="00345DEF" w:rsidRPr="00E8379B">
        <w:rPr>
          <w:rFonts w:ascii="黑体" w:eastAsia="黑体" w:hAnsi="黑体" w:hint="eastAsia"/>
          <w:b/>
        </w:rPr>
        <w:t>基分类器的构造</w:t>
      </w:r>
      <w:bookmarkEnd w:id="41"/>
    </w:p>
    <w:p w:rsidR="00361D7A" w:rsidRPr="006F495A" w:rsidRDefault="008E2135" w:rsidP="00B91FF9">
      <w:pPr>
        <w:spacing w:line="360" w:lineRule="auto"/>
        <w:ind w:firstLineChars="200" w:firstLine="480"/>
      </w:pPr>
      <w:r w:rsidRPr="006F495A">
        <w:rPr>
          <w:rFonts w:hint="eastAsia"/>
        </w:rPr>
        <w:t>在本节，我们采用一个基于模板</w:t>
      </w:r>
      <w:r w:rsidR="006F495A" w:rsidRPr="006F495A">
        <w:rPr>
          <w:rFonts w:hint="eastAsia"/>
        </w:rPr>
        <w:t>的</w:t>
      </w:r>
      <w:r w:rsidR="00361D7A" w:rsidRPr="006F495A">
        <w:rPr>
          <w:rFonts w:hint="eastAsia"/>
        </w:rPr>
        <w:t>和一个基于概率统计的</w:t>
      </w:r>
      <w:r w:rsidR="001F33A2" w:rsidRPr="006F495A">
        <w:rPr>
          <w:rFonts w:hint="eastAsia"/>
        </w:rPr>
        <w:t>分类器</w:t>
      </w:r>
      <w:r w:rsidR="00361D7A" w:rsidRPr="006F495A">
        <w:rPr>
          <w:rFonts w:hint="eastAsia"/>
        </w:rPr>
        <w:t>来构建协同训练的</w:t>
      </w:r>
      <w:r w:rsidR="001F33A2" w:rsidRPr="006F495A">
        <w:rPr>
          <w:rFonts w:hint="eastAsia"/>
        </w:rPr>
        <w:t>算法模型</w:t>
      </w:r>
      <w:r w:rsidR="00361D7A" w:rsidRPr="006F495A">
        <w:rPr>
          <w:rFonts w:hint="eastAsia"/>
        </w:rPr>
        <w:t>。</w:t>
      </w:r>
    </w:p>
    <w:p w:rsidR="00361D7A" w:rsidRDefault="00361D7A" w:rsidP="00971C3F">
      <w:pPr>
        <w:spacing w:line="360" w:lineRule="auto"/>
        <w:ind w:firstLineChars="200" w:firstLine="480"/>
      </w:pPr>
      <w:r w:rsidRPr="00361D7A">
        <w:rPr>
          <w:rFonts w:hint="eastAsia"/>
        </w:rPr>
        <w:t>1</w:t>
      </w:r>
      <w:r w:rsidRPr="00361D7A">
        <w:rPr>
          <w:rFonts w:hint="eastAsia"/>
        </w:rPr>
        <w:t>）基于模板的分类器</w:t>
      </w:r>
    </w:p>
    <w:p w:rsidR="00361D7A" w:rsidRDefault="00361D7A" w:rsidP="00B91FF9">
      <w:pPr>
        <w:spacing w:line="360" w:lineRule="auto"/>
        <w:ind w:firstLineChars="200" w:firstLine="480"/>
      </w:pPr>
      <w:r w:rsidRPr="00361D7A">
        <w:rPr>
          <w:rFonts w:hint="eastAsia"/>
        </w:rPr>
        <w:t>由于</w:t>
      </w:r>
      <w:r w:rsidRPr="00361D7A">
        <w:rPr>
          <w:rFonts w:hint="eastAsia"/>
        </w:rPr>
        <w:t>KNN</w:t>
      </w:r>
      <w:r w:rsidRPr="00361D7A">
        <w:rPr>
          <w:rFonts w:hint="eastAsia"/>
        </w:rPr>
        <w:t>（</w:t>
      </w:r>
      <w:r w:rsidRPr="00361D7A">
        <w:rPr>
          <w:rFonts w:hint="eastAsia"/>
        </w:rPr>
        <w:t xml:space="preserve">K </w:t>
      </w:r>
      <w:r w:rsidRPr="00361D7A">
        <w:rPr>
          <w:rFonts w:hint="eastAsia"/>
        </w:rPr>
        <w:t>最近邻法）方法主要依赖周围有限的邻近样本，</w:t>
      </w:r>
      <w:r w:rsidR="00052C80">
        <w:rPr>
          <w:rFonts w:hint="eastAsia"/>
        </w:rPr>
        <w:t>对于待分类数据中有较多重叠来说</w:t>
      </w:r>
      <w:r w:rsidRPr="00361D7A">
        <w:rPr>
          <w:rFonts w:hint="eastAsia"/>
        </w:rPr>
        <w:t>，</w:t>
      </w:r>
      <w:r w:rsidRPr="00361D7A">
        <w:rPr>
          <w:rFonts w:hint="eastAsia"/>
        </w:rPr>
        <w:t>KNN</w:t>
      </w:r>
      <w:r w:rsidR="00095EC1">
        <w:rPr>
          <w:rFonts w:hint="eastAsia"/>
        </w:rPr>
        <w:t>算法</w:t>
      </w:r>
      <w:r w:rsidRPr="00361D7A">
        <w:rPr>
          <w:rFonts w:hint="eastAsia"/>
        </w:rPr>
        <w:t>较其他方法更为合适，</w:t>
      </w:r>
      <w:r w:rsidR="00052C80">
        <w:rPr>
          <w:rFonts w:hint="eastAsia"/>
        </w:rPr>
        <w:t>并且可以有效地克服样本类别比例不均衡和类域重叠问题</w:t>
      </w:r>
      <w:r w:rsidRPr="00361D7A">
        <w:rPr>
          <w:rFonts w:hint="eastAsia"/>
        </w:rPr>
        <w:t>。因此，我们选择</w:t>
      </w:r>
      <w:r w:rsidRPr="00361D7A">
        <w:rPr>
          <w:rFonts w:hint="eastAsia"/>
        </w:rPr>
        <w:t>KNN</w:t>
      </w:r>
      <w:r w:rsidRPr="00361D7A">
        <w:rPr>
          <w:rFonts w:hint="eastAsia"/>
        </w:rPr>
        <w:t>作为基于模板的分类器。</w:t>
      </w:r>
    </w:p>
    <w:p w:rsidR="00361D7A" w:rsidRPr="00A451DF" w:rsidRDefault="00361D7A" w:rsidP="00B91FF9">
      <w:pPr>
        <w:spacing w:line="360" w:lineRule="auto"/>
        <w:ind w:firstLineChars="200" w:firstLine="480"/>
      </w:pPr>
      <w:r w:rsidRPr="00361D7A">
        <w:rPr>
          <w:rFonts w:hint="eastAsia"/>
        </w:rPr>
        <w:t>KNN</w:t>
      </w:r>
      <w:r w:rsidRPr="00361D7A">
        <w:rPr>
          <w:rFonts w:hint="eastAsia"/>
        </w:rPr>
        <w:t>算法思想：</w:t>
      </w:r>
      <w:r w:rsidR="00A55C5C">
        <w:rPr>
          <w:rFonts w:hint="eastAsia"/>
        </w:rPr>
        <w:t>在特征集中，假使其中以样本数据点与其</w:t>
      </w:r>
      <w:r w:rsidR="00A55C5C">
        <w:rPr>
          <w:rFonts w:hint="eastAsia"/>
        </w:rPr>
        <w:t>K</w:t>
      </w:r>
      <w:r w:rsidR="00A55C5C">
        <w:rPr>
          <w:rFonts w:hint="eastAsia"/>
        </w:rPr>
        <w:t>个最邻近的数据点的绝大多数同属于一个类别，那么就把这个样本数据划分为该类别</w:t>
      </w:r>
      <w:r w:rsidR="0076582F" w:rsidRPr="0076582F">
        <w:rPr>
          <w:rFonts w:hint="eastAsia"/>
          <w:color w:val="000000" w:themeColor="text1"/>
        </w:rPr>
        <w:t>。</w:t>
      </w:r>
      <w:r w:rsidR="00D43960" w:rsidRPr="00A451DF">
        <w:rPr>
          <w:rFonts w:hint="eastAsia"/>
        </w:rPr>
        <w:t>即</w:t>
      </w:r>
      <w:r w:rsidR="00A55C5C" w:rsidRPr="00A451DF">
        <w:rPr>
          <w:rFonts w:hint="eastAsia"/>
        </w:rPr>
        <w:t>有一个样本训练集</w:t>
      </w:r>
      <w:r w:rsidR="00A55C5C" w:rsidRPr="00A451DF">
        <w:rPr>
          <w:rFonts w:hint="eastAsia"/>
        </w:rPr>
        <w:t>L</w:t>
      </w:r>
      <w:r w:rsidR="00D43960" w:rsidRPr="00A451DF">
        <w:rPr>
          <w:rFonts w:hint="eastAsia"/>
        </w:rPr>
        <w:t>，</w:t>
      </w:r>
      <w:r w:rsidR="00905A39" w:rsidRPr="00A451DF">
        <w:rPr>
          <w:rFonts w:hint="eastAsia"/>
        </w:rPr>
        <w:t>对于输入</w:t>
      </w:r>
      <w:r w:rsidR="00A55C5C" w:rsidRPr="00A451DF">
        <w:rPr>
          <w:rFonts w:hint="eastAsia"/>
        </w:rPr>
        <w:t>的新的测试</w:t>
      </w:r>
      <w:r w:rsidR="00905A39" w:rsidRPr="00A451DF">
        <w:rPr>
          <w:rFonts w:hint="eastAsia"/>
        </w:rPr>
        <w:t>样本，在</w:t>
      </w:r>
      <w:r w:rsidR="00A55C5C" w:rsidRPr="00A451DF">
        <w:rPr>
          <w:rFonts w:hint="eastAsia"/>
        </w:rPr>
        <w:t>L</w:t>
      </w:r>
      <w:r w:rsidR="00A55C5C" w:rsidRPr="00A451DF">
        <w:rPr>
          <w:rFonts w:hint="eastAsia"/>
        </w:rPr>
        <w:t>中查找</w:t>
      </w:r>
      <w:r w:rsidR="00905A39" w:rsidRPr="00A451DF">
        <w:rPr>
          <w:rFonts w:hint="eastAsia"/>
        </w:rPr>
        <w:t>与该样本最邻近的</w:t>
      </w:r>
      <w:r w:rsidR="00905A39" w:rsidRPr="00A451DF">
        <w:rPr>
          <w:rFonts w:hint="eastAsia"/>
        </w:rPr>
        <w:t>K</w:t>
      </w:r>
      <w:r w:rsidR="00905A39" w:rsidRPr="00A451DF">
        <w:rPr>
          <w:rFonts w:hint="eastAsia"/>
        </w:rPr>
        <w:t>个</w:t>
      </w:r>
      <w:r w:rsidR="00A55C5C" w:rsidRPr="00A451DF">
        <w:rPr>
          <w:rFonts w:hint="eastAsia"/>
        </w:rPr>
        <w:t>有标记训练样本</w:t>
      </w:r>
      <w:r w:rsidR="004C60C1" w:rsidRPr="00A451DF">
        <w:rPr>
          <w:rFonts w:hint="eastAsia"/>
        </w:rPr>
        <w:t>，</w:t>
      </w:r>
      <w:r w:rsidR="00FD30CA">
        <w:rPr>
          <w:rFonts w:hint="eastAsia"/>
        </w:rPr>
        <w:t>如果</w:t>
      </w:r>
      <w:r w:rsidR="0036554A" w:rsidRPr="00A451DF">
        <w:rPr>
          <w:rFonts w:hint="eastAsia"/>
        </w:rPr>
        <w:t>这些样本</w:t>
      </w:r>
      <w:r w:rsidR="004C60C1" w:rsidRPr="00A451DF">
        <w:rPr>
          <w:rFonts w:hint="eastAsia"/>
        </w:rPr>
        <w:t>属于</w:t>
      </w:r>
      <w:r w:rsidR="003A39F9" w:rsidRPr="00A451DF">
        <w:rPr>
          <w:rFonts w:hint="eastAsia"/>
        </w:rPr>
        <w:t>某一类别，则</w:t>
      </w:r>
      <w:r w:rsidR="0036554A" w:rsidRPr="00A451DF">
        <w:rPr>
          <w:rFonts w:hint="eastAsia"/>
        </w:rPr>
        <w:t>把该样本也判断为</w:t>
      </w:r>
      <w:r w:rsidR="003A39F9" w:rsidRPr="00A451DF">
        <w:rPr>
          <w:rFonts w:hint="eastAsia"/>
        </w:rPr>
        <w:t>这个类别。</w:t>
      </w:r>
    </w:p>
    <w:p w:rsidR="005A6DAB" w:rsidRPr="00361D7A" w:rsidRDefault="005A6DAB" w:rsidP="00971C3F">
      <w:pPr>
        <w:spacing w:line="360" w:lineRule="auto"/>
        <w:ind w:firstLineChars="200" w:firstLine="480"/>
      </w:pPr>
      <w:r w:rsidRPr="005A6DAB">
        <w:rPr>
          <w:rFonts w:hint="eastAsia"/>
        </w:rPr>
        <w:t>2</w:t>
      </w:r>
      <w:r w:rsidRPr="005A6DAB">
        <w:rPr>
          <w:rFonts w:hint="eastAsia"/>
        </w:rPr>
        <w:t>）基于概率统计的分类器</w:t>
      </w:r>
    </w:p>
    <w:p w:rsidR="005A6DAB" w:rsidRPr="00550345" w:rsidRDefault="005A6DAB" w:rsidP="00DB1D61">
      <w:pPr>
        <w:spacing w:line="360" w:lineRule="auto"/>
        <w:ind w:firstLineChars="200" w:firstLine="480"/>
      </w:pPr>
      <w:r w:rsidRPr="005A6DAB">
        <w:rPr>
          <w:rFonts w:hint="eastAsia"/>
        </w:rPr>
        <w:t>对于基于概率统计的分类器，我们选取支持向量机</w:t>
      </w:r>
      <w:r w:rsidR="003B21A1" w:rsidRPr="005A6DAB">
        <w:rPr>
          <w:rFonts w:hint="eastAsia"/>
        </w:rPr>
        <w:t>SVM</w:t>
      </w:r>
      <w:r w:rsidRPr="005A6DAB">
        <w:rPr>
          <w:rFonts w:hint="eastAsia"/>
        </w:rPr>
        <w:t>。</w:t>
      </w:r>
      <w:r w:rsidRPr="005A6DAB">
        <w:rPr>
          <w:rFonts w:hint="eastAsia"/>
        </w:rPr>
        <w:t>SVM</w:t>
      </w:r>
      <w:r w:rsidR="00A1572A">
        <w:rPr>
          <w:rFonts w:hint="eastAsia"/>
        </w:rPr>
        <w:t>具有解决高维问题</w:t>
      </w:r>
      <w:r w:rsidR="00DB1D61">
        <w:rPr>
          <w:rFonts w:hint="eastAsia"/>
        </w:rPr>
        <w:t>的特点。</w:t>
      </w:r>
      <w:r w:rsidR="00DB1D61" w:rsidRPr="00550345">
        <w:rPr>
          <w:rFonts w:hint="eastAsia"/>
        </w:rPr>
        <w:t>SVM</w:t>
      </w:r>
      <w:r w:rsidR="003046B3" w:rsidRPr="00550345">
        <w:rPr>
          <w:rFonts w:hint="eastAsia"/>
        </w:rPr>
        <w:t>是</w:t>
      </w:r>
      <w:r w:rsidR="005E7DD0" w:rsidRPr="00550345">
        <w:rPr>
          <w:rFonts w:hint="eastAsia"/>
        </w:rPr>
        <w:t>一种线性学习方法</w:t>
      </w:r>
      <w:r w:rsidRPr="00550345">
        <w:rPr>
          <w:rFonts w:hint="eastAsia"/>
        </w:rPr>
        <w:t>，</w:t>
      </w:r>
      <w:r w:rsidR="003046B3" w:rsidRPr="00550345">
        <w:rPr>
          <w:rFonts w:hint="eastAsia"/>
        </w:rPr>
        <w:t>通常</w:t>
      </w:r>
      <w:r w:rsidRPr="00550345">
        <w:rPr>
          <w:rFonts w:hint="eastAsia"/>
        </w:rPr>
        <w:t>寻求建立一个由</w:t>
      </w:r>
      <w:r w:rsidR="00E9386F" w:rsidRPr="00550345">
        <w:rPr>
          <w:position w:val="-10"/>
        </w:rPr>
        <w:object w:dxaOrig="1380" w:dyaOrig="320">
          <v:shape id="_x0000_i1070" type="#_x0000_t75" style="width:76.05pt;height:16.85pt" o:ole="">
            <v:imagedata r:id="rId107" o:title=""/>
          </v:shape>
          <o:OLEObject Type="Embed" ProgID="Equation.DSMT4" ShapeID="_x0000_i1070" DrawAspect="Content" ObjectID="_1554206781" r:id="rId108"/>
        </w:object>
      </w:r>
      <w:r w:rsidRPr="00550345">
        <w:t>表示的决策面。</w:t>
      </w:r>
      <w:r w:rsidRPr="005A6DAB">
        <w:t>当</w:t>
      </w:r>
      <w:r w:rsidR="005637B3" w:rsidRPr="00F54ADC">
        <w:rPr>
          <w:position w:val="-10"/>
        </w:rPr>
        <w:object w:dxaOrig="900" w:dyaOrig="320">
          <v:shape id="_x0000_i1071" type="#_x0000_t75" style="width:42.95pt;height:15.7pt" o:ole="">
            <v:imagedata r:id="rId109" o:title=""/>
          </v:shape>
          <o:OLEObject Type="Embed" ProgID="Equation.DSMT4" ShapeID="_x0000_i1071" DrawAspect="Content" ObjectID="_1554206782" r:id="rId110"/>
        </w:object>
      </w:r>
      <w:r w:rsidRPr="005A6DAB">
        <w:t>时</w:t>
      </w:r>
      <w:r w:rsidR="005637B3" w:rsidRPr="00F54ADC">
        <w:rPr>
          <w:position w:val="-10"/>
        </w:rPr>
        <w:object w:dxaOrig="1380" w:dyaOrig="320">
          <v:shape id="_x0000_i1072" type="#_x0000_t75" style="width:69.7pt;height:15.7pt" o:ole="">
            <v:imagedata r:id="rId111" o:title=""/>
          </v:shape>
          <o:OLEObject Type="Embed" ProgID="Equation.DSMT4" ShapeID="_x0000_i1072" DrawAspect="Content" ObjectID="_1554206783" r:id="rId112"/>
        </w:object>
      </w:r>
      <w:r w:rsidRPr="005A6DAB">
        <w:t>，否则为</w:t>
      </w:r>
      <w:r w:rsidRPr="005A6DAB">
        <w:rPr>
          <w:rFonts w:hint="eastAsia"/>
        </w:rPr>
        <w:t>0</w:t>
      </w:r>
      <w:r w:rsidR="00A03E14">
        <w:rPr>
          <w:rFonts w:hint="eastAsia"/>
        </w:rPr>
        <w:t>。</w:t>
      </w:r>
      <w:r w:rsidR="00A03E14" w:rsidRPr="00550345">
        <w:rPr>
          <w:rFonts w:hint="eastAsia"/>
        </w:rPr>
        <w:t>其中</w:t>
      </w:r>
      <w:r w:rsidRPr="00550345">
        <w:rPr>
          <w:rFonts w:hint="eastAsia"/>
        </w:rPr>
        <w:t>参数</w:t>
      </w:r>
      <w:r w:rsidR="005637B3" w:rsidRPr="00550345">
        <w:rPr>
          <w:position w:val="-10"/>
        </w:rPr>
        <w:object w:dxaOrig="1020" w:dyaOrig="320">
          <v:shape id="_x0000_i1073" type="#_x0000_t75" style="width:51.1pt;height:15.7pt" o:ole="">
            <v:imagedata r:id="rId113" o:title=""/>
          </v:shape>
          <o:OLEObject Type="Embed" ProgID="Equation.DSMT4" ShapeID="_x0000_i1073" DrawAspect="Content" ObjectID="_1554206784" r:id="rId114"/>
        </w:object>
      </w:r>
      <w:r w:rsidRPr="00550345">
        <w:t>可通过</w:t>
      </w:r>
      <w:r w:rsidR="007F0003" w:rsidRPr="00550345">
        <w:rPr>
          <w:rFonts w:hint="eastAsia"/>
        </w:rPr>
        <w:t>对下面</w:t>
      </w:r>
      <w:r w:rsidR="00550345" w:rsidRPr="00550345">
        <w:rPr>
          <w:rFonts w:hint="eastAsia"/>
        </w:rPr>
        <w:t>式子的</w:t>
      </w:r>
      <w:r w:rsidR="007F0003" w:rsidRPr="00550345">
        <w:rPr>
          <w:rFonts w:hint="eastAsia"/>
        </w:rPr>
        <w:t>极大化进行估计</w:t>
      </w:r>
      <w:r w:rsidRPr="00550345">
        <w:t>：</w:t>
      </w:r>
    </w:p>
    <w:p w:rsidR="00361D7A" w:rsidRPr="005A6DAB" w:rsidRDefault="005A6DAB" w:rsidP="008D57B0">
      <w:pPr>
        <w:spacing w:line="360" w:lineRule="auto"/>
        <w:ind w:firstLineChars="900" w:firstLine="2160"/>
      </w:pPr>
      <w:r w:rsidRPr="005A6DAB">
        <w:object w:dxaOrig="2560" w:dyaOrig="680">
          <v:shape id="_x0000_i1074" type="#_x0000_t75" style="width:119.05pt;height:31.35pt" o:ole="">
            <v:imagedata r:id="rId115" o:title=""/>
          </v:shape>
          <o:OLEObject Type="Embed" ProgID="Equation.DSMT4" ShapeID="_x0000_i1074" DrawAspect="Content" ObjectID="_1554206785" r:id="rId116"/>
        </w:object>
      </w:r>
    </w:p>
    <w:p w:rsidR="005A6DAB" w:rsidRPr="008D57B0" w:rsidRDefault="00457AE2" w:rsidP="00457AE2">
      <w:pPr>
        <w:wordWrap w:val="0"/>
        <w:spacing w:line="360" w:lineRule="auto"/>
        <w:ind w:firstLineChars="700" w:firstLine="1680"/>
        <w:jc w:val="right"/>
        <w:rPr>
          <w:rFonts w:ascii="宋体" w:hAnsi="宋体"/>
        </w:rPr>
      </w:pPr>
      <w:r w:rsidRPr="00514522">
        <w:rPr>
          <w:position w:val="-6"/>
        </w:rPr>
        <w:object w:dxaOrig="340" w:dyaOrig="240">
          <v:shape id="_x0000_i1075" type="#_x0000_t75" style="width:19.75pt;height:13.95pt" o:ole="">
            <v:imagedata r:id="rId117" o:title=""/>
          </v:shape>
          <o:OLEObject Type="Embed" ProgID="Equation.DSMT4" ShapeID="_x0000_i1075" DrawAspect="Content" ObjectID="_1554206786" r:id="rId118"/>
        </w:object>
      </w:r>
      <w:r w:rsidR="008D57B0">
        <w:t xml:space="preserve">  </w:t>
      </w:r>
      <w:r w:rsidRPr="00514522">
        <w:rPr>
          <w:position w:val="-12"/>
        </w:rPr>
        <w:object w:dxaOrig="3019" w:dyaOrig="360">
          <v:shape id="_x0000_i1076" type="#_x0000_t75" style="width:150.95pt;height:18.6pt" o:ole="">
            <v:imagedata r:id="rId119" o:title=""/>
          </v:shape>
          <o:OLEObject Type="Embed" ProgID="Equation.DSMT4" ShapeID="_x0000_i1076" DrawAspect="Content" ObjectID="_1554206787" r:id="rId120"/>
        </w:object>
      </w:r>
      <w:r w:rsidR="008D57B0">
        <w:t xml:space="preserve">    </w:t>
      </w:r>
      <w:r>
        <w:t xml:space="preserve">       </w:t>
      </w:r>
      <w:r w:rsidR="008D57B0">
        <w:t xml:space="preserve">    </w:t>
      </w:r>
      <w:r w:rsidR="005A6DAB" w:rsidRPr="005A6DAB">
        <w:t xml:space="preserve"> </w:t>
      </w:r>
      <w:r w:rsidR="005A6DAB" w:rsidRPr="008D57B0">
        <w:rPr>
          <w:rFonts w:ascii="宋体" w:hAnsi="宋体"/>
        </w:rPr>
        <w:t xml:space="preserve">  </w:t>
      </w:r>
      <w:r>
        <w:rPr>
          <w:rFonts w:ascii="Times New Roman" w:hAnsi="Times New Roman"/>
        </w:rPr>
        <w:t>(3.3)</w:t>
      </w:r>
    </w:p>
    <w:p w:rsidR="005A6DAB" w:rsidRPr="005A6DAB" w:rsidRDefault="00C6277F" w:rsidP="008D57B0">
      <w:pPr>
        <w:spacing w:line="360" w:lineRule="auto"/>
        <w:ind w:firstLineChars="900" w:firstLine="2160"/>
      </w:pPr>
      <w:r w:rsidRPr="005A6DAB">
        <w:object w:dxaOrig="1560" w:dyaOrig="360">
          <v:shape id="_x0000_i1077" type="#_x0000_t75" style="width:90.6pt;height:19.15pt" o:ole="">
            <v:imagedata r:id="rId121" o:title=""/>
          </v:shape>
          <o:OLEObject Type="Embed" ProgID="Equation.DSMT4" ShapeID="_x0000_i1077" DrawAspect="Content" ObjectID="_1554206788" r:id="rId122"/>
        </w:object>
      </w:r>
    </w:p>
    <w:p w:rsidR="005A6DAB" w:rsidRPr="005A6DAB" w:rsidRDefault="005A6DAB" w:rsidP="007E5B97">
      <w:pPr>
        <w:spacing w:line="360" w:lineRule="auto"/>
      </w:pPr>
      <w:r w:rsidRPr="005A6DAB">
        <w:t>其中</w:t>
      </w:r>
      <w:r w:rsidR="00077C2B" w:rsidRPr="00077C2B">
        <w:rPr>
          <w:rFonts w:hint="eastAsia"/>
        </w:rPr>
        <w:t>参数</w:t>
      </w:r>
      <w:r w:rsidR="00457AE2" w:rsidRPr="00F54ADC">
        <w:rPr>
          <w:position w:val="-12"/>
        </w:rPr>
        <w:object w:dxaOrig="240" w:dyaOrig="360">
          <v:shape id="_x0000_i1078" type="#_x0000_t75" style="width:12.75pt;height:18.6pt" o:ole="">
            <v:imagedata r:id="rId123" o:title=""/>
          </v:shape>
          <o:OLEObject Type="Embed" ProgID="Equation.DSMT4" ShapeID="_x0000_i1078" DrawAspect="Content" ObjectID="_1554206789" r:id="rId124"/>
        </w:object>
      </w:r>
      <w:r w:rsidR="00523F83">
        <w:rPr>
          <w:rFonts w:hint="eastAsia"/>
        </w:rPr>
        <w:t>称为</w:t>
      </w:r>
      <w:r w:rsidRPr="005A6DAB">
        <w:t>松弛变量，</w:t>
      </w:r>
      <w:r w:rsidRPr="005A6DAB">
        <w:t>C</w:t>
      </w:r>
      <w:r w:rsidR="00E24751" w:rsidRPr="00E24751">
        <w:rPr>
          <w:rFonts w:hint="eastAsia"/>
        </w:rPr>
        <w:t>是离群点的权重</w:t>
      </w:r>
      <w:r w:rsidR="00E24751">
        <w:rPr>
          <w:rFonts w:hint="eastAsia"/>
        </w:rPr>
        <w:t>，越大表明离群点对目标函数的影响越大</w:t>
      </w:r>
      <w:r w:rsidRPr="005A6DAB">
        <w:t>。</w:t>
      </w:r>
    </w:p>
    <w:p w:rsidR="005C2F8C" w:rsidRPr="00E8379B" w:rsidRDefault="005C2F8C" w:rsidP="00B91FF9">
      <w:pPr>
        <w:spacing w:line="360" w:lineRule="auto"/>
        <w:outlineLvl w:val="2"/>
        <w:rPr>
          <w:rFonts w:ascii="黑体" w:eastAsia="黑体" w:hAnsi="黑体"/>
          <w:b/>
        </w:rPr>
      </w:pPr>
      <w:bookmarkStart w:id="42" w:name="_Toc480456194"/>
      <w:r w:rsidRPr="00E8379B">
        <w:rPr>
          <w:rFonts w:ascii="黑体" w:eastAsia="黑体" w:hAnsi="黑体"/>
          <w:b/>
        </w:rPr>
        <w:t>3</w:t>
      </w:r>
      <w:r w:rsidRPr="00E8379B">
        <w:rPr>
          <w:rFonts w:ascii="黑体" w:eastAsia="黑体" w:hAnsi="黑体" w:hint="eastAsia"/>
          <w:b/>
        </w:rPr>
        <w:t>.</w:t>
      </w:r>
      <w:r w:rsidRPr="00E8379B">
        <w:rPr>
          <w:rFonts w:ascii="黑体" w:eastAsia="黑体" w:hAnsi="黑体"/>
          <w:b/>
        </w:rPr>
        <w:t>2</w:t>
      </w:r>
      <w:r w:rsidRPr="00E8379B">
        <w:rPr>
          <w:rFonts w:ascii="黑体" w:eastAsia="黑体" w:hAnsi="黑体" w:hint="eastAsia"/>
          <w:b/>
        </w:rPr>
        <w:t>.</w:t>
      </w:r>
      <w:r w:rsidRPr="00E8379B">
        <w:rPr>
          <w:rFonts w:ascii="黑体" w:eastAsia="黑体" w:hAnsi="黑体"/>
          <w:b/>
        </w:rPr>
        <w:t xml:space="preserve">2 </w:t>
      </w:r>
      <w:r w:rsidR="00345DEF" w:rsidRPr="00E8379B">
        <w:rPr>
          <w:rFonts w:ascii="黑体" w:eastAsia="黑体" w:hAnsi="黑体" w:hint="eastAsia"/>
          <w:b/>
        </w:rPr>
        <w:t>混合式协同训练算法</w:t>
      </w:r>
      <w:r w:rsidR="00345DEF" w:rsidRPr="00E8379B">
        <w:rPr>
          <w:rFonts w:ascii="黑体" w:eastAsia="黑体" w:hAnsi="黑体"/>
          <w:b/>
        </w:rPr>
        <w:t>Co-KNN-SVM</w:t>
      </w:r>
      <w:bookmarkEnd w:id="42"/>
    </w:p>
    <w:p w:rsidR="00B75D26" w:rsidRDefault="00301C17" w:rsidP="005E08DF">
      <w:pPr>
        <w:pStyle w:val="ae"/>
        <w:spacing w:line="360" w:lineRule="auto"/>
        <w:ind w:firstLine="420"/>
        <w:rPr>
          <w:rFonts w:ascii="宋体" w:hAnsi="宋体"/>
          <w:sz w:val="24"/>
        </w:rPr>
      </w:pPr>
      <w:r w:rsidRPr="00301C17">
        <w:rPr>
          <w:rFonts w:ascii="宋体" w:hAnsi="宋体" w:hint="eastAsia"/>
          <w:sz w:val="24"/>
        </w:rPr>
        <w:t>伪标记选择的好坏对协同训练的性能有着至关重要的影响，为了合理控制扩充后的有标记样本集的</w:t>
      </w:r>
      <w:r w:rsidR="00FB7629">
        <w:rPr>
          <w:rFonts w:ascii="宋体" w:hAnsi="宋体" w:hint="eastAsia"/>
          <w:sz w:val="24"/>
        </w:rPr>
        <w:t>分类噪音</w:t>
      </w:r>
      <w:r w:rsidRPr="00301C17">
        <w:rPr>
          <w:rFonts w:ascii="宋体" w:hAnsi="宋体" w:hint="eastAsia"/>
          <w:sz w:val="24"/>
        </w:rPr>
        <w:t>和</w:t>
      </w:r>
      <w:r w:rsidR="00FB7629">
        <w:rPr>
          <w:rFonts w:ascii="宋体" w:hAnsi="宋体" w:hint="eastAsia"/>
          <w:sz w:val="24"/>
        </w:rPr>
        <w:t>分布噪音</w:t>
      </w:r>
      <w:r w:rsidRPr="00301C17">
        <w:rPr>
          <w:rFonts w:ascii="宋体" w:hAnsi="宋体" w:hint="eastAsia"/>
          <w:sz w:val="24"/>
        </w:rPr>
        <w:t>。我们从以下两个方面对数据进行处理。</w:t>
      </w:r>
    </w:p>
    <w:p w:rsidR="008F194C" w:rsidRPr="00B75D26" w:rsidRDefault="008F194C" w:rsidP="00971C3F">
      <w:pPr>
        <w:pStyle w:val="ae"/>
        <w:spacing w:line="360" w:lineRule="auto"/>
        <w:ind w:firstLineChars="200" w:firstLine="480"/>
        <w:rPr>
          <w:rFonts w:ascii="宋体" w:hAnsi="宋体"/>
          <w:sz w:val="24"/>
        </w:rPr>
      </w:pPr>
      <w:r>
        <w:rPr>
          <w:rFonts w:ascii="宋体" w:hAnsi="宋体" w:hint="eastAsia"/>
          <w:sz w:val="24"/>
        </w:rPr>
        <w:t>1）</w:t>
      </w:r>
      <w:r w:rsidR="00301C17" w:rsidRPr="00301C17">
        <w:rPr>
          <w:rFonts w:ascii="宋体" w:hAnsi="宋体" w:hint="eastAsia"/>
          <w:sz w:val="24"/>
        </w:rPr>
        <w:t>提高伪标记</w:t>
      </w:r>
      <w:r w:rsidR="00FB7629">
        <w:rPr>
          <w:rFonts w:ascii="宋体" w:hAnsi="宋体" w:hint="eastAsia"/>
          <w:sz w:val="24"/>
        </w:rPr>
        <w:t>样本</w:t>
      </w:r>
      <w:r w:rsidR="00301C17" w:rsidRPr="00301C17">
        <w:rPr>
          <w:rFonts w:ascii="宋体" w:hAnsi="宋体" w:hint="eastAsia"/>
          <w:sz w:val="24"/>
        </w:rPr>
        <w:t>的</w:t>
      </w:r>
      <w:r w:rsidR="00FB7629">
        <w:rPr>
          <w:rFonts w:ascii="宋体" w:hAnsi="宋体" w:hint="eastAsia"/>
          <w:sz w:val="24"/>
        </w:rPr>
        <w:t>准确性</w:t>
      </w:r>
    </w:p>
    <w:p w:rsidR="00B75D26" w:rsidRPr="00B75D26" w:rsidRDefault="00CC7519" w:rsidP="007717DD">
      <w:pPr>
        <w:pStyle w:val="ae"/>
        <w:spacing w:line="360" w:lineRule="auto"/>
        <w:ind w:firstLineChars="200" w:firstLine="480"/>
        <w:rPr>
          <w:rFonts w:ascii="宋体" w:hAnsi="宋体"/>
          <w:sz w:val="24"/>
        </w:rPr>
      </w:pPr>
      <w:bookmarkStart w:id="43" w:name="_Hlk479868152"/>
      <w:r>
        <w:rPr>
          <w:rFonts w:ascii="宋体" w:hAnsi="宋体" w:hint="eastAsia"/>
          <w:sz w:val="24"/>
        </w:rPr>
        <w:t>为了</w:t>
      </w:r>
      <w:r w:rsidR="00FB7629">
        <w:rPr>
          <w:rFonts w:ascii="宋体" w:hAnsi="宋体" w:hint="eastAsia"/>
          <w:sz w:val="24"/>
        </w:rPr>
        <w:t>控制产生的伪标记样本的分类噪音，我们从提高数据的准确</w:t>
      </w:r>
      <w:r w:rsidR="00351D53">
        <w:rPr>
          <w:rFonts w:ascii="宋体" w:hAnsi="宋体" w:hint="eastAsia"/>
          <w:sz w:val="24"/>
        </w:rPr>
        <w:t>性入手</w:t>
      </w:r>
      <w:bookmarkEnd w:id="43"/>
      <w:r w:rsidR="00351D53">
        <w:rPr>
          <w:rFonts w:ascii="宋体" w:hAnsi="宋体" w:hint="eastAsia"/>
          <w:sz w:val="24"/>
        </w:rPr>
        <w:t>，首先计算无标记</w:t>
      </w:r>
      <w:r w:rsidR="001C0360">
        <w:rPr>
          <w:rFonts w:ascii="宋体" w:hAnsi="宋体" w:hint="eastAsia"/>
          <w:sz w:val="24"/>
        </w:rPr>
        <w:t>数据的预测置信度，然后对其进行排序，选取较高的添加到有标记</w:t>
      </w:r>
      <w:r w:rsidR="005D5B1E">
        <w:rPr>
          <w:rFonts w:ascii="宋体" w:hAnsi="宋体" w:hint="eastAsia"/>
          <w:sz w:val="24"/>
        </w:rPr>
        <w:t>样本中来扩充训练集。</w:t>
      </w:r>
      <w:r w:rsidR="00B75D26" w:rsidRPr="00B75D26">
        <w:rPr>
          <w:rFonts w:ascii="宋体" w:hAnsi="宋体" w:hint="eastAsia"/>
          <w:sz w:val="24"/>
        </w:rPr>
        <w:t>对于无标记数据</w:t>
      </w:r>
      <w:r w:rsidR="00223E2D" w:rsidRPr="00F54ADC">
        <w:rPr>
          <w:position w:val="-12"/>
        </w:rPr>
        <w:object w:dxaOrig="240" w:dyaOrig="360">
          <v:shape id="_x0000_i1079" type="#_x0000_t75" style="width:14.5pt;height:21.5pt" o:ole="">
            <v:imagedata r:id="rId125" o:title=""/>
          </v:shape>
          <o:OLEObject Type="Embed" ProgID="Equation.DSMT4" ShapeID="_x0000_i1079" DrawAspect="Content" ObjectID="_1554206790" r:id="rId126"/>
        </w:object>
      </w:r>
      <w:r w:rsidR="007363F4">
        <w:rPr>
          <w:rFonts w:ascii="宋体" w:hAnsi="宋体" w:hint="eastAsia"/>
          <w:sz w:val="24"/>
        </w:rPr>
        <w:t>，</w:t>
      </w:r>
      <w:r w:rsidR="00B75D26" w:rsidRPr="00B75D26">
        <w:rPr>
          <w:rFonts w:ascii="宋体" w:hAnsi="宋体"/>
          <w:sz w:val="24"/>
        </w:rPr>
        <w:t>KNN</w:t>
      </w:r>
      <w:r w:rsidR="00223E2D">
        <w:rPr>
          <w:rFonts w:ascii="宋体" w:hAnsi="宋体" w:hint="eastAsia"/>
          <w:sz w:val="24"/>
        </w:rPr>
        <w:t>分类器对每个动作识别类别都能计算出一个预测概率</w:t>
      </w:r>
      <w:r w:rsidR="00B75D26" w:rsidRPr="00B75D26">
        <w:rPr>
          <w:rFonts w:ascii="宋体" w:hAnsi="宋体"/>
          <w:sz w:val="24"/>
        </w:rPr>
        <w:t>：</w:t>
      </w:r>
    </w:p>
    <w:p w:rsidR="00B75D26" w:rsidRPr="00B75D26" w:rsidRDefault="008D57B0" w:rsidP="00B91FF9">
      <w:pPr>
        <w:pStyle w:val="ae"/>
        <w:spacing w:line="360" w:lineRule="auto"/>
        <w:jc w:val="center"/>
        <w:rPr>
          <w:rFonts w:ascii="宋体" w:hAnsi="宋体"/>
          <w:sz w:val="24"/>
        </w:rPr>
      </w:pPr>
      <w:r>
        <w:rPr>
          <w:rFonts w:ascii="宋体" w:hAnsi="宋体"/>
          <w:sz w:val="24"/>
        </w:rPr>
        <w:t xml:space="preserve">                    </w:t>
      </w:r>
      <w:r w:rsidR="00223E2D" w:rsidRPr="00B75D26">
        <w:rPr>
          <w:rFonts w:ascii="宋体" w:hAnsi="宋体"/>
          <w:position w:val="-14"/>
          <w:sz w:val="24"/>
        </w:rPr>
        <w:object w:dxaOrig="2380" w:dyaOrig="380">
          <v:shape id="_x0000_i1080" type="#_x0000_t75" style="width:128.9pt;height:20.9pt" o:ole="">
            <v:imagedata r:id="rId127" o:title=""/>
          </v:shape>
          <o:OLEObject Type="Embed" ProgID="Equation.DSMT4" ShapeID="_x0000_i1080" DrawAspect="Content" ObjectID="_1554206791" r:id="rId128"/>
        </w:object>
      </w:r>
      <w:r w:rsidR="00B75D26" w:rsidRPr="00B75D26">
        <w:rPr>
          <w:rFonts w:ascii="宋体" w:hAnsi="宋体"/>
          <w:sz w:val="24"/>
        </w:rPr>
        <w:t xml:space="preserve">              </w:t>
      </w:r>
      <w:r w:rsidR="00B75D26">
        <w:rPr>
          <w:rFonts w:ascii="宋体" w:hAnsi="宋体"/>
          <w:sz w:val="24"/>
        </w:rPr>
        <w:t xml:space="preserve">    </w:t>
      </w:r>
      <w:r>
        <w:rPr>
          <w:rFonts w:ascii="宋体" w:hAnsi="宋体"/>
          <w:sz w:val="24"/>
        </w:rPr>
        <w:t xml:space="preserve">  </w:t>
      </w:r>
      <w:r w:rsidR="00B75D26" w:rsidRPr="00B75D26">
        <w:rPr>
          <w:rFonts w:ascii="宋体" w:hAnsi="宋体"/>
          <w:sz w:val="24"/>
        </w:rPr>
        <w:t xml:space="preserve"> </w:t>
      </w:r>
      <w:r w:rsidR="00B75D26">
        <w:rPr>
          <w:rFonts w:ascii="宋体" w:hAnsi="宋体"/>
          <w:sz w:val="24"/>
        </w:rPr>
        <w:t xml:space="preserve"> </w:t>
      </w:r>
      <w:r w:rsidR="008474EB" w:rsidRPr="008474EB">
        <w:rPr>
          <w:sz w:val="24"/>
        </w:rPr>
        <w:t>(3.4)</w:t>
      </w:r>
    </w:p>
    <w:p w:rsidR="00B75D26" w:rsidRPr="00B75D26" w:rsidRDefault="00B75D26" w:rsidP="00A83270">
      <w:pPr>
        <w:pStyle w:val="ae"/>
        <w:spacing w:line="360" w:lineRule="auto"/>
        <w:rPr>
          <w:rFonts w:ascii="宋体" w:hAnsi="宋体"/>
          <w:sz w:val="24"/>
        </w:rPr>
      </w:pPr>
      <w:r w:rsidRPr="00B75D26">
        <w:rPr>
          <w:rFonts w:ascii="宋体" w:hAnsi="宋体" w:hint="eastAsia"/>
          <w:sz w:val="24"/>
        </w:rPr>
        <w:t>其中，</w:t>
      </w:r>
      <w:r w:rsidR="0001335C" w:rsidRPr="00F54ADC">
        <w:rPr>
          <w:position w:val="-6"/>
        </w:rPr>
        <w:object w:dxaOrig="200" w:dyaOrig="279">
          <v:shape id="_x0000_i1081" type="#_x0000_t75" style="width:11.6pt;height:15.7pt" o:ole="">
            <v:imagedata r:id="rId129" o:title=""/>
          </v:shape>
          <o:OLEObject Type="Embed" ProgID="Equation.DSMT4" ShapeID="_x0000_i1081" DrawAspect="Content" ObjectID="_1554206792" r:id="rId130"/>
        </w:object>
      </w:r>
      <w:r w:rsidR="000119A5">
        <w:rPr>
          <w:rFonts w:ascii="宋体" w:hAnsi="宋体" w:hint="eastAsia"/>
          <w:sz w:val="24"/>
        </w:rPr>
        <w:t>为设置的</w:t>
      </w:r>
      <w:r w:rsidRPr="00B75D26">
        <w:rPr>
          <w:rFonts w:ascii="宋体" w:hAnsi="宋体" w:hint="eastAsia"/>
          <w:sz w:val="24"/>
        </w:rPr>
        <w:t>近邻</w:t>
      </w:r>
      <w:r w:rsidR="000119A5" w:rsidRPr="00B75D26">
        <w:rPr>
          <w:rFonts w:ascii="宋体" w:hAnsi="宋体" w:hint="eastAsia"/>
          <w:sz w:val="24"/>
        </w:rPr>
        <w:t>样本</w:t>
      </w:r>
      <w:r w:rsidR="000119A5">
        <w:rPr>
          <w:rFonts w:ascii="宋体" w:hAnsi="宋体" w:hint="eastAsia"/>
          <w:sz w:val="24"/>
        </w:rPr>
        <w:t>的数量</w:t>
      </w:r>
      <w:r w:rsidRPr="00B75D26">
        <w:rPr>
          <w:rFonts w:ascii="宋体" w:hAnsi="宋体" w:hint="eastAsia"/>
          <w:sz w:val="24"/>
        </w:rPr>
        <w:t>，</w:t>
      </w:r>
      <w:r w:rsidR="0001335C" w:rsidRPr="00F54ADC">
        <w:rPr>
          <w:position w:val="-12"/>
        </w:rPr>
        <w:object w:dxaOrig="620" w:dyaOrig="360">
          <v:shape id="_x0000_i1082" type="#_x0000_t75" style="width:32.5pt;height:18.6pt" o:ole="">
            <v:imagedata r:id="rId131" o:title=""/>
          </v:shape>
          <o:OLEObject Type="Embed" ProgID="Equation.DSMT4" ShapeID="_x0000_i1082" DrawAspect="Content" ObjectID="_1554206793" r:id="rId132"/>
        </w:object>
      </w:r>
      <w:r w:rsidRPr="00B75D26">
        <w:rPr>
          <w:rFonts w:ascii="宋体" w:hAnsi="宋体" w:hint="eastAsia"/>
          <w:sz w:val="24"/>
        </w:rPr>
        <w:t>为</w:t>
      </w:r>
      <w:r w:rsidR="009264AD">
        <w:rPr>
          <w:rFonts w:ascii="宋体" w:hAnsi="宋体" w:hint="eastAsia"/>
          <w:sz w:val="24"/>
        </w:rPr>
        <w:t>不同类别包含在测试样本近邻中的个数。为了计算无标记</w:t>
      </w:r>
      <w:r w:rsidRPr="00B75D26">
        <w:rPr>
          <w:rFonts w:ascii="宋体" w:hAnsi="宋体" w:hint="eastAsia"/>
          <w:sz w:val="24"/>
        </w:rPr>
        <w:t>样本的置信度，</w:t>
      </w:r>
      <w:r w:rsidR="0028029C">
        <w:rPr>
          <w:rFonts w:ascii="宋体" w:hAnsi="宋体" w:hint="eastAsia"/>
          <w:sz w:val="24"/>
        </w:rPr>
        <w:t>常用的做法是，</w:t>
      </w:r>
      <w:r w:rsidR="00A83270">
        <w:rPr>
          <w:rFonts w:ascii="宋体" w:hAnsi="宋体" w:hint="eastAsia"/>
          <w:sz w:val="24"/>
        </w:rPr>
        <w:t>根据不同类别的计算概率</w:t>
      </w:r>
      <w:r w:rsidR="00A83270" w:rsidRPr="00F54ADC">
        <w:rPr>
          <w:position w:val="-12"/>
        </w:rPr>
        <w:object w:dxaOrig="1460" w:dyaOrig="360">
          <v:shape id="_x0000_i1083" type="#_x0000_t75" style="width:84.75pt;height:21.5pt" o:ole="">
            <v:imagedata r:id="rId133" o:title=""/>
          </v:shape>
          <o:OLEObject Type="Embed" ProgID="Equation.DSMT4" ShapeID="_x0000_i1083" DrawAspect="Content" ObjectID="_1554206794" r:id="rId134"/>
        </w:object>
      </w:r>
      <w:r w:rsidR="00A83270">
        <w:rPr>
          <w:rFonts w:ascii="宋体" w:hAnsi="宋体" w:hint="eastAsia"/>
          <w:sz w:val="24"/>
        </w:rPr>
        <w:t>作为判断依据，选取最大类的预测概率值作为置信度，即</w:t>
      </w:r>
      <w:r w:rsidR="00A83270" w:rsidRPr="00F54ADC">
        <w:rPr>
          <w:position w:val="-14"/>
        </w:rPr>
        <w:object w:dxaOrig="2980" w:dyaOrig="380">
          <v:shape id="_x0000_i1084" type="#_x0000_t75" style="width:149.8pt;height:18.6pt" o:ole="">
            <v:imagedata r:id="rId135" o:title=""/>
          </v:shape>
          <o:OLEObject Type="Embed" ProgID="Equation.DSMT4" ShapeID="_x0000_i1084" DrawAspect="Content" ObjectID="_1554206795" r:id="rId136"/>
        </w:object>
      </w:r>
      <w:r w:rsidR="00A83270">
        <w:rPr>
          <w:rFonts w:hint="eastAsia"/>
        </w:rPr>
        <w:t>。</w:t>
      </w:r>
      <w:r w:rsidRPr="00B75D26">
        <w:rPr>
          <w:rFonts w:ascii="宋体" w:hAnsi="宋体" w:hint="eastAsia"/>
          <w:sz w:val="24"/>
        </w:rPr>
        <w:t>但仅考虑类的最大预测概率作为置信度有时会不够合理。因此我们采用一种新的置信度计算标准：</w:t>
      </w:r>
      <w:r w:rsidR="00683875">
        <w:rPr>
          <w:rFonts w:ascii="宋体" w:hAnsi="宋体" w:hint="eastAsia"/>
          <w:sz w:val="24"/>
        </w:rPr>
        <w:t>通过计算的最大的预测概率值减去</w:t>
      </w:r>
      <w:r w:rsidR="00B614A0">
        <w:rPr>
          <w:rFonts w:ascii="宋体" w:hAnsi="宋体" w:hint="eastAsia"/>
          <w:sz w:val="24"/>
        </w:rPr>
        <w:t>第二大预测概率值来表示置信度的大小。</w:t>
      </w:r>
      <w:r w:rsidR="008733EC">
        <w:rPr>
          <w:rFonts w:ascii="宋体" w:hAnsi="宋体" w:hint="eastAsia"/>
          <w:sz w:val="24"/>
        </w:rPr>
        <w:t>如</w:t>
      </w:r>
      <w:r w:rsidRPr="00B75D26">
        <w:rPr>
          <w:rFonts w:ascii="宋体" w:hAnsi="宋体" w:hint="eastAsia"/>
          <w:sz w:val="24"/>
        </w:rPr>
        <w:t>公式</w:t>
      </w:r>
      <w:r w:rsidR="008733EC" w:rsidRPr="008733EC">
        <w:rPr>
          <w:sz w:val="24"/>
        </w:rPr>
        <w:t>(3.5)</w:t>
      </w:r>
      <w:r w:rsidRPr="00B75D26">
        <w:rPr>
          <w:rFonts w:ascii="宋体" w:hAnsi="宋体" w:hint="eastAsia"/>
          <w:sz w:val="24"/>
        </w:rPr>
        <w:t>所示：</w:t>
      </w:r>
    </w:p>
    <w:p w:rsidR="00B75D26" w:rsidRPr="00B75D26" w:rsidRDefault="002A64C2" w:rsidP="00DA2F16">
      <w:pPr>
        <w:spacing w:line="360" w:lineRule="auto"/>
        <w:ind w:firstLineChars="600" w:firstLine="1440"/>
        <w:jc w:val="center"/>
        <w:rPr>
          <w:rFonts w:ascii="宋体" w:hAnsi="宋体"/>
        </w:rPr>
      </w:pPr>
      <w:r w:rsidRPr="00B75D26">
        <w:rPr>
          <w:rFonts w:ascii="宋体" w:hAnsi="宋体"/>
          <w:position w:val="-14"/>
        </w:rPr>
        <w:object w:dxaOrig="5319" w:dyaOrig="380">
          <v:shape id="_x0000_i1085" type="#_x0000_t75" style="width:298.45pt;height:20.9pt" o:ole="">
            <v:imagedata r:id="rId137" o:title=""/>
          </v:shape>
          <o:OLEObject Type="Embed" ProgID="Equation.DSMT4" ShapeID="_x0000_i1085" DrawAspect="Content" ObjectID="_1554206796" r:id="rId138"/>
        </w:object>
      </w:r>
      <w:r w:rsidR="008D57B0">
        <w:rPr>
          <w:rFonts w:ascii="宋体" w:hAnsi="宋体"/>
        </w:rPr>
        <w:t xml:space="preserve"> </w:t>
      </w:r>
      <w:bookmarkStart w:id="44" w:name="_Hlk479963844"/>
      <w:r w:rsidR="00FB52A7">
        <w:rPr>
          <w:rFonts w:ascii="宋体" w:hAnsi="宋体"/>
        </w:rPr>
        <w:t xml:space="preserve"> </w:t>
      </w:r>
      <w:r w:rsidR="00FB52A7" w:rsidRPr="00FB52A7">
        <w:rPr>
          <w:rFonts w:ascii="Times New Roman" w:hAnsi="Times New Roman"/>
        </w:rPr>
        <w:t>(3.5)</w:t>
      </w:r>
      <w:bookmarkEnd w:id="44"/>
    </w:p>
    <w:p w:rsidR="00B75D26" w:rsidRPr="00B75D26" w:rsidRDefault="00B75D26" w:rsidP="00B91FF9">
      <w:pPr>
        <w:spacing w:line="360" w:lineRule="auto"/>
        <w:ind w:firstLine="420"/>
        <w:rPr>
          <w:rFonts w:ascii="宋体" w:hAnsi="宋体" w:cstheme="minorBidi"/>
        </w:rPr>
      </w:pPr>
      <w:r w:rsidRPr="00B75D26">
        <w:rPr>
          <w:rFonts w:ascii="宋体" w:hAnsi="宋体" w:cstheme="minorBidi" w:hint="eastAsia"/>
        </w:rPr>
        <w:t>其次，</w:t>
      </w:r>
      <w:r w:rsidR="00FD5C86">
        <w:rPr>
          <w:rFonts w:ascii="宋体" w:hAnsi="宋体" w:cstheme="minorBidi" w:hint="eastAsia"/>
        </w:rPr>
        <w:t>对于基分类器SVM</w:t>
      </w:r>
      <w:r w:rsidRPr="00B75D26">
        <w:rPr>
          <w:rFonts w:ascii="宋体" w:hAnsi="宋体" w:cstheme="minorBidi"/>
        </w:rPr>
        <w:t>，</w:t>
      </w:r>
      <w:r w:rsidR="004552B0">
        <w:rPr>
          <w:rFonts w:ascii="宋体" w:hAnsi="宋体" w:cstheme="minorBidi" w:hint="eastAsia"/>
        </w:rPr>
        <w:t>由于它通过超平面来对样本进行分类，并不计算类别的预测概率</w:t>
      </w:r>
      <w:r w:rsidRPr="00B75D26">
        <w:rPr>
          <w:rFonts w:ascii="宋体" w:hAnsi="宋体" w:cstheme="minorBidi" w:hint="eastAsia"/>
        </w:rPr>
        <w:t>。我们参考文献</w:t>
      </w:r>
      <w:r w:rsidRPr="00B75D26">
        <w:rPr>
          <w:rFonts w:ascii="宋体" w:hAnsi="宋体" w:cstheme="minorBidi"/>
          <w:vertAlign w:val="superscript"/>
        </w:rPr>
        <w:t>[17]</w:t>
      </w:r>
      <w:r w:rsidRPr="00B75D26">
        <w:rPr>
          <w:rFonts w:ascii="宋体" w:hAnsi="宋体" w:cstheme="minorBidi" w:hint="eastAsia"/>
        </w:rPr>
        <w:t>中的做法来转化预测概率</w:t>
      </w:r>
      <w:r w:rsidR="00187D74" w:rsidRPr="00F54ADC">
        <w:rPr>
          <w:position w:val="-14"/>
        </w:rPr>
        <w:object w:dxaOrig="1300" w:dyaOrig="380">
          <v:shape id="_x0000_i1086" type="#_x0000_t75" style="width:71.4pt;height:20.9pt" o:ole="">
            <v:imagedata r:id="rId139" o:title=""/>
          </v:shape>
          <o:OLEObject Type="Embed" ProgID="Equation.DSMT4" ShapeID="_x0000_i1086" DrawAspect="Content" ObjectID="_1554206797" r:id="rId140"/>
        </w:object>
      </w:r>
      <w:r w:rsidRPr="00B75D26">
        <w:rPr>
          <w:rFonts w:ascii="宋体" w:hAnsi="宋体" w:cstheme="minorBidi" w:hint="eastAsia"/>
        </w:rPr>
        <w:t>，然后同样把置信度表示为：</w:t>
      </w:r>
    </w:p>
    <w:p w:rsidR="00B75D26" w:rsidRPr="00B75D26" w:rsidRDefault="00247B60" w:rsidP="00DA2F16">
      <w:pPr>
        <w:spacing w:line="360" w:lineRule="auto"/>
        <w:ind w:firstLineChars="600" w:firstLine="1440"/>
        <w:jc w:val="center"/>
        <w:rPr>
          <w:rFonts w:ascii="宋体" w:hAnsi="宋体" w:cstheme="minorBidi"/>
        </w:rPr>
      </w:pPr>
      <w:r w:rsidRPr="00B75D26">
        <w:rPr>
          <w:rFonts w:ascii="宋体" w:hAnsi="宋体"/>
          <w:position w:val="-14"/>
        </w:rPr>
        <w:object w:dxaOrig="5400" w:dyaOrig="380">
          <v:shape id="_x0000_i1087" type="#_x0000_t75" style="width:296.7pt;height:20.9pt" o:ole="">
            <v:imagedata r:id="rId141" o:title=""/>
          </v:shape>
          <o:OLEObject Type="Embed" ProgID="Equation.DSMT4" ShapeID="_x0000_i1087" DrawAspect="Content" ObjectID="_1554206798" r:id="rId142"/>
        </w:object>
      </w:r>
      <w:r w:rsidR="00B75D26" w:rsidRPr="00B75D26">
        <w:rPr>
          <w:rFonts w:ascii="宋体" w:hAnsi="宋体" w:cstheme="minorBidi"/>
        </w:rPr>
        <w:t xml:space="preserve"> </w:t>
      </w:r>
      <w:r w:rsidR="00FB52A7">
        <w:rPr>
          <w:rFonts w:ascii="宋体" w:hAnsi="宋体" w:cstheme="minorBidi"/>
        </w:rPr>
        <w:t xml:space="preserve"> </w:t>
      </w:r>
      <w:bookmarkStart w:id="45" w:name="_Hlk479963956"/>
      <w:r w:rsidR="00FB52A7" w:rsidRPr="00FB52A7">
        <w:rPr>
          <w:rFonts w:ascii="Times New Roman" w:hAnsi="Times New Roman"/>
        </w:rPr>
        <w:t>(3.</w:t>
      </w:r>
      <w:r w:rsidR="00FB52A7">
        <w:rPr>
          <w:rFonts w:ascii="Times New Roman" w:hAnsi="Times New Roman"/>
        </w:rPr>
        <w:t>6</w:t>
      </w:r>
      <w:r w:rsidR="00FB52A7" w:rsidRPr="00FB52A7">
        <w:rPr>
          <w:rFonts w:ascii="Times New Roman" w:hAnsi="Times New Roman"/>
        </w:rPr>
        <w:t>)</w:t>
      </w:r>
      <w:bookmarkEnd w:id="45"/>
    </w:p>
    <w:p w:rsidR="00B75D26" w:rsidRPr="00B75D26" w:rsidRDefault="00565FE4" w:rsidP="00B91FF9">
      <w:pPr>
        <w:spacing w:line="360" w:lineRule="auto"/>
        <w:ind w:firstLine="420"/>
        <w:rPr>
          <w:rFonts w:ascii="宋体" w:hAnsi="宋体" w:cstheme="minorBidi"/>
        </w:rPr>
      </w:pPr>
      <w:r>
        <w:rPr>
          <w:rFonts w:ascii="宋体" w:hAnsi="宋体" w:cstheme="minorBidi" w:hint="eastAsia"/>
        </w:rPr>
        <w:lastRenderedPageBreak/>
        <w:t>这种方法计算置信度</w:t>
      </w:r>
      <w:r w:rsidR="00B75D26" w:rsidRPr="00B75D26">
        <w:rPr>
          <w:rFonts w:ascii="宋体" w:hAnsi="宋体" w:cstheme="minorBidi" w:hint="eastAsia"/>
        </w:rPr>
        <w:t>，</w:t>
      </w:r>
      <w:r>
        <w:rPr>
          <w:rFonts w:ascii="宋体" w:hAnsi="宋体" w:cstheme="minorBidi" w:hint="eastAsia"/>
        </w:rPr>
        <w:t>能</w:t>
      </w:r>
      <w:r w:rsidR="00017E68">
        <w:rPr>
          <w:rFonts w:ascii="宋体" w:hAnsi="宋体" w:cstheme="minorBidi" w:hint="eastAsia"/>
        </w:rPr>
        <w:t>从伪标记数据集中剔除</w:t>
      </w:r>
      <w:r>
        <w:rPr>
          <w:rFonts w:ascii="宋体" w:hAnsi="宋体" w:cstheme="minorBidi" w:hint="eastAsia"/>
        </w:rPr>
        <w:t>类别</w:t>
      </w:r>
      <w:r w:rsidR="00017E68">
        <w:rPr>
          <w:rFonts w:ascii="宋体" w:hAnsi="宋体" w:cstheme="minorBidi" w:hint="eastAsia"/>
        </w:rPr>
        <w:t>交界处</w:t>
      </w:r>
      <w:r>
        <w:rPr>
          <w:rFonts w:ascii="宋体" w:hAnsi="宋体" w:cstheme="minorBidi" w:hint="eastAsia"/>
        </w:rPr>
        <w:t>的样本，</w:t>
      </w:r>
      <w:r w:rsidR="00017E68">
        <w:rPr>
          <w:rFonts w:ascii="宋体" w:hAnsi="宋体" w:cstheme="minorBidi" w:hint="eastAsia"/>
        </w:rPr>
        <w:t>并且将置信度较高的</w:t>
      </w:r>
      <w:r w:rsidR="00B75D26" w:rsidRPr="00B75D26">
        <w:rPr>
          <w:rFonts w:ascii="宋体" w:hAnsi="宋体" w:cstheme="minorBidi" w:hint="eastAsia"/>
        </w:rPr>
        <w:t>伪标记数据加入</w:t>
      </w:r>
      <w:r w:rsidR="00B750E7">
        <w:rPr>
          <w:rFonts w:ascii="宋体" w:hAnsi="宋体" w:cstheme="minorBidi" w:hint="eastAsia"/>
        </w:rPr>
        <w:t>到</w:t>
      </w:r>
      <w:r w:rsidR="00017E68">
        <w:rPr>
          <w:rFonts w:ascii="宋体" w:hAnsi="宋体" w:cstheme="minorBidi" w:hint="eastAsia"/>
        </w:rPr>
        <w:t>有标记样本集中</w:t>
      </w:r>
      <w:r w:rsidR="00B75D26" w:rsidRPr="00B75D26">
        <w:rPr>
          <w:rFonts w:ascii="宋体" w:hAnsi="宋体" w:cstheme="minorBidi" w:hint="eastAsia"/>
        </w:rPr>
        <w:t>有助于</w:t>
      </w:r>
      <w:r w:rsidR="00B750E7">
        <w:rPr>
          <w:rFonts w:ascii="宋体" w:hAnsi="宋体" w:cstheme="minorBidi" w:hint="eastAsia"/>
        </w:rPr>
        <w:t>解决</w:t>
      </w:r>
      <w:r w:rsidR="00B75D26" w:rsidRPr="00B75D26">
        <w:rPr>
          <w:rFonts w:ascii="宋体" w:hAnsi="宋体" w:cstheme="minorBidi" w:hint="eastAsia"/>
        </w:rPr>
        <w:t>KNN在小样本情况下的性能不足的问题</w:t>
      </w:r>
      <w:r w:rsidR="00017E68">
        <w:rPr>
          <w:rFonts w:ascii="宋体" w:hAnsi="宋体" w:cstheme="minorBidi" w:hint="eastAsia"/>
        </w:rPr>
        <w:t>，</w:t>
      </w:r>
      <w:r w:rsidR="00860448">
        <w:rPr>
          <w:rFonts w:ascii="宋体" w:hAnsi="宋体" w:cstheme="minorBidi" w:hint="eastAsia"/>
        </w:rPr>
        <w:t>以及</w:t>
      </w:r>
      <w:r w:rsidR="00B75D26" w:rsidRPr="00B75D26">
        <w:rPr>
          <w:rFonts w:ascii="宋体" w:hAnsi="宋体" w:cstheme="minorBidi" w:hint="eastAsia"/>
        </w:rPr>
        <w:t>降低训练样本中类别不平衡的不利影响。</w:t>
      </w:r>
    </w:p>
    <w:p w:rsidR="00301C17" w:rsidRDefault="00B75D26" w:rsidP="00971C3F">
      <w:pPr>
        <w:spacing w:line="360" w:lineRule="auto"/>
        <w:ind w:firstLineChars="200" w:firstLine="480"/>
        <w:rPr>
          <w:rFonts w:ascii="宋体" w:hAnsi="宋体"/>
        </w:rPr>
      </w:pPr>
      <w:r w:rsidRPr="00B75D26">
        <w:rPr>
          <w:rFonts w:ascii="宋体" w:hAnsi="宋体" w:hint="eastAsia"/>
        </w:rPr>
        <w:t>2）</w:t>
      </w:r>
      <w:r w:rsidR="00301C17" w:rsidRPr="00301C17">
        <w:rPr>
          <w:rFonts w:ascii="宋体" w:hAnsi="宋体" w:hint="eastAsia"/>
        </w:rPr>
        <w:t>控制样本的类别比例</w:t>
      </w:r>
    </w:p>
    <w:p w:rsidR="009935B3" w:rsidRDefault="0004382A" w:rsidP="009935B3">
      <w:pPr>
        <w:spacing w:line="360" w:lineRule="auto"/>
        <w:ind w:firstLineChars="200" w:firstLine="480"/>
        <w:rPr>
          <w:rFonts w:ascii="宋体" w:hAnsi="宋体" w:cstheme="minorBidi"/>
          <w:color w:val="000000" w:themeColor="text1"/>
        </w:rPr>
      </w:pPr>
      <w:r w:rsidRPr="003819DD">
        <w:rPr>
          <w:rFonts w:ascii="宋体" w:hAnsi="宋体" w:cstheme="minorBidi" w:hint="eastAsia"/>
          <w:color w:val="000000" w:themeColor="text1"/>
        </w:rPr>
        <w:t>在训练过程</w:t>
      </w:r>
      <w:r w:rsidR="00B75D26" w:rsidRPr="003819DD">
        <w:rPr>
          <w:rFonts w:ascii="宋体" w:hAnsi="宋体" w:cstheme="minorBidi" w:hint="eastAsia"/>
          <w:color w:val="000000" w:themeColor="text1"/>
        </w:rPr>
        <w:t>中，由于</w:t>
      </w:r>
      <w:r w:rsidRPr="003819DD">
        <w:rPr>
          <w:rFonts w:ascii="宋体" w:hAnsi="宋体" w:cstheme="minorBidi" w:hint="eastAsia"/>
          <w:color w:val="000000" w:themeColor="text1"/>
        </w:rPr>
        <w:t>不是独立地随机从伪标记数据集中选取样本</w:t>
      </w:r>
      <w:r w:rsidR="00B75D26" w:rsidRPr="003819DD">
        <w:rPr>
          <w:rFonts w:ascii="宋体" w:hAnsi="宋体" w:cstheme="minorBidi"/>
          <w:color w:val="000000" w:themeColor="text1"/>
        </w:rPr>
        <w:t>，因此</w:t>
      </w:r>
      <w:r w:rsidR="00B75D26" w:rsidRPr="003819DD">
        <w:rPr>
          <w:rFonts w:ascii="宋体" w:hAnsi="宋体" w:cstheme="minorBidi" w:hint="eastAsia"/>
          <w:color w:val="000000" w:themeColor="text1"/>
        </w:rPr>
        <w:t>其</w:t>
      </w:r>
      <w:r w:rsidR="00B75D26" w:rsidRPr="003819DD">
        <w:rPr>
          <w:rFonts w:ascii="宋体" w:hAnsi="宋体" w:cstheme="minorBidi"/>
          <w:color w:val="000000" w:themeColor="text1"/>
        </w:rPr>
        <w:t>分布与真实分布之间必然存在误差。</w:t>
      </w:r>
      <w:r w:rsidR="001455C5" w:rsidRPr="003819DD">
        <w:rPr>
          <w:rFonts w:ascii="宋体" w:hAnsi="宋体" w:cstheme="minorBidi" w:hint="eastAsia"/>
          <w:color w:val="000000" w:themeColor="text1"/>
        </w:rPr>
        <w:t>我们采用控制样本类别比例的方法来降低数据的分布噪音</w:t>
      </w:r>
      <w:r w:rsidR="00860638" w:rsidRPr="003819DD">
        <w:rPr>
          <w:rFonts w:ascii="宋体" w:hAnsi="宋体" w:cstheme="minorBidi" w:hint="eastAsia"/>
          <w:color w:val="000000" w:themeColor="text1"/>
        </w:rPr>
        <w:t>，即在迭代训练过程中，按照原始</w:t>
      </w:r>
      <w:r w:rsidRPr="003819DD">
        <w:rPr>
          <w:rFonts w:ascii="宋体" w:hAnsi="宋体" w:cstheme="minorBidi" w:hint="eastAsia"/>
          <w:color w:val="000000" w:themeColor="text1"/>
        </w:rPr>
        <w:t>的</w:t>
      </w:r>
      <w:r w:rsidR="00860638" w:rsidRPr="003819DD">
        <w:rPr>
          <w:rFonts w:ascii="宋体" w:hAnsi="宋体" w:cstheme="minorBidi" w:hint="eastAsia"/>
          <w:color w:val="000000" w:themeColor="text1"/>
        </w:rPr>
        <w:t>有标记样本的比例动态地</w:t>
      </w:r>
      <w:r w:rsidRPr="003819DD">
        <w:rPr>
          <w:rFonts w:ascii="宋体" w:hAnsi="宋体" w:cstheme="minorBidi" w:hint="eastAsia"/>
          <w:color w:val="000000" w:themeColor="text1"/>
        </w:rPr>
        <w:t>向训练集中</w:t>
      </w:r>
      <w:r w:rsidR="00860638" w:rsidRPr="003819DD">
        <w:rPr>
          <w:rFonts w:ascii="宋体" w:hAnsi="宋体" w:cstheme="minorBidi" w:hint="eastAsia"/>
          <w:color w:val="000000" w:themeColor="text1"/>
        </w:rPr>
        <w:t>添加伪标记数据。</w:t>
      </w:r>
    </w:p>
    <w:p w:rsidR="007E321D" w:rsidRPr="003819DD" w:rsidRDefault="00BF1E38" w:rsidP="009935B3">
      <w:pPr>
        <w:spacing w:line="360" w:lineRule="auto"/>
        <w:ind w:firstLineChars="200" w:firstLine="480"/>
        <w:rPr>
          <w:rFonts w:ascii="宋体" w:hAnsi="宋体" w:cstheme="minorBidi"/>
          <w:color w:val="000000" w:themeColor="text1"/>
        </w:rPr>
      </w:pPr>
      <w:r>
        <w:rPr>
          <w:rFonts w:ascii="宋体" w:hAnsi="宋体" w:cstheme="minorBidi" w:hint="eastAsia"/>
          <w:color w:val="000000" w:themeColor="text1"/>
        </w:rPr>
        <w:t>进一步地，</w:t>
      </w:r>
      <w:r w:rsidR="007A51A2">
        <w:rPr>
          <w:rFonts w:ascii="宋体" w:hAnsi="宋体" w:cstheme="minorBidi" w:hint="eastAsia"/>
          <w:color w:val="000000" w:themeColor="text1"/>
        </w:rPr>
        <w:t>我们改进了伪标记的添加策略，传统的协同训练往往根据置信度，单一地向有标记样本中添加伪标记数据。为了提高性能，</w:t>
      </w:r>
      <w:r w:rsidR="00DD1DFA">
        <w:rPr>
          <w:rFonts w:ascii="宋体" w:hAnsi="宋体" w:cstheme="minorBidi" w:hint="eastAsia"/>
          <w:color w:val="000000" w:themeColor="text1"/>
        </w:rPr>
        <w:t>我们选取初始的有标记训练集</w:t>
      </w:r>
      <w:r w:rsidR="00DD1DFA" w:rsidRPr="00F54ADC">
        <w:rPr>
          <w:position w:val="-4"/>
        </w:rPr>
        <w:object w:dxaOrig="220" w:dyaOrig="260">
          <v:shape id="_x0000_i1088" type="#_x0000_t75" style="width:11.05pt;height:11.6pt" o:ole="">
            <v:imagedata r:id="rId143" o:title=""/>
          </v:shape>
          <o:OLEObject Type="Embed" ProgID="Equation.DSMT4" ShapeID="_x0000_i1088" DrawAspect="Content" ObjectID="_1554206799" r:id="rId144"/>
        </w:object>
      </w:r>
      <w:r w:rsidR="00DD1DFA">
        <w:rPr>
          <w:rFonts w:hint="eastAsia"/>
        </w:rPr>
        <w:t>，以及伪标记数据集</w:t>
      </w:r>
      <w:r w:rsidR="00DD1DFA" w:rsidRPr="00F54ADC">
        <w:rPr>
          <w:position w:val="-12"/>
        </w:rPr>
        <w:object w:dxaOrig="240" w:dyaOrig="360">
          <v:shape id="_x0000_i1089" type="#_x0000_t75" style="width:12.75pt;height:17.4pt" o:ole="">
            <v:imagedata r:id="rId145" o:title=""/>
          </v:shape>
          <o:OLEObject Type="Embed" ProgID="Equation.DSMT4" ShapeID="_x0000_i1089" DrawAspect="Content" ObjectID="_1554206800" r:id="rId146"/>
        </w:object>
      </w:r>
      <w:r w:rsidR="00DD1DFA">
        <w:rPr>
          <w:rFonts w:hint="eastAsia"/>
        </w:rPr>
        <w:t>和</w:t>
      </w:r>
      <w:r w:rsidR="00DD1DFA" w:rsidRPr="00F54ADC">
        <w:rPr>
          <w:position w:val="-12"/>
        </w:rPr>
        <w:object w:dxaOrig="260" w:dyaOrig="360">
          <v:shape id="_x0000_i1090" type="#_x0000_t75" style="width:11.6pt;height:17.4pt" o:ole="">
            <v:imagedata r:id="rId147" o:title=""/>
          </v:shape>
          <o:OLEObject Type="Embed" ProgID="Equation.DSMT4" ShapeID="_x0000_i1090" DrawAspect="Content" ObjectID="_1554206801" r:id="rId148"/>
        </w:object>
      </w:r>
      <w:r w:rsidR="00DD1DFA">
        <w:rPr>
          <w:rFonts w:hint="eastAsia"/>
        </w:rPr>
        <w:t>置信度的前</w:t>
      </w:r>
      <w:r w:rsidR="00DD1DFA">
        <w:rPr>
          <w:rFonts w:hint="eastAsia"/>
        </w:rPr>
        <w:t>20%</w:t>
      </w:r>
      <w:r w:rsidR="00DD1DFA">
        <w:rPr>
          <w:rFonts w:hint="eastAsia"/>
        </w:rPr>
        <w:t>形成伪验证集</w:t>
      </w:r>
      <w:r w:rsidR="00DD1DFA" w:rsidRPr="00F54ADC">
        <w:rPr>
          <w:position w:val="-6"/>
        </w:rPr>
        <w:object w:dxaOrig="240" w:dyaOrig="279">
          <v:shape id="_x0000_i1091" type="#_x0000_t75" style="width:12.75pt;height:14.5pt" o:ole="">
            <v:imagedata r:id="rId149" o:title=""/>
          </v:shape>
          <o:OLEObject Type="Embed" ProgID="Equation.DSMT4" ShapeID="_x0000_i1091" DrawAspect="Content" ObjectID="_1554206802" r:id="rId150"/>
        </w:object>
      </w:r>
      <w:r w:rsidR="00700550">
        <w:rPr>
          <w:rFonts w:hint="eastAsia"/>
        </w:rPr>
        <w:t>。然后通过</w:t>
      </w:r>
      <w:r w:rsidR="00700550" w:rsidRPr="00F54ADC">
        <w:rPr>
          <w:position w:val="-12"/>
        </w:rPr>
        <w:object w:dxaOrig="220" w:dyaOrig="360">
          <v:shape id="_x0000_i1092" type="#_x0000_t75" style="width:11.05pt;height:17.4pt" o:ole="">
            <v:imagedata r:id="rId151" o:title=""/>
          </v:shape>
          <o:OLEObject Type="Embed" ProgID="Equation.DSMT4" ShapeID="_x0000_i1092" DrawAspect="Content" ObjectID="_1554206803" r:id="rId152"/>
        </w:object>
      </w:r>
      <w:r w:rsidR="00700550">
        <w:rPr>
          <w:rFonts w:hint="eastAsia"/>
        </w:rPr>
        <w:t>在验证集上的准确率</w:t>
      </w:r>
      <w:r w:rsidR="007C32B8" w:rsidRPr="00F54ADC">
        <w:rPr>
          <w:position w:val="-12"/>
        </w:rPr>
        <w:object w:dxaOrig="660" w:dyaOrig="360">
          <v:shape id="_x0000_i1093" type="#_x0000_t75" style="width:33.7pt;height:17.4pt" o:ole="">
            <v:imagedata r:id="rId153" o:title=""/>
          </v:shape>
          <o:OLEObject Type="Embed" ProgID="Equation.DSMT4" ShapeID="_x0000_i1093" DrawAspect="Content" ObjectID="_1554206804" r:id="rId154"/>
        </w:object>
      </w:r>
      <w:r w:rsidR="00700550">
        <w:rPr>
          <w:rFonts w:hint="eastAsia"/>
        </w:rPr>
        <w:t>估计基分类器的性能；</w:t>
      </w:r>
      <w:r w:rsidR="00700550" w:rsidRPr="00B75D26">
        <w:rPr>
          <w:rFonts w:ascii="宋体" w:hAnsi="宋体" w:cstheme="minorBidi"/>
        </w:rPr>
        <w:t>另一方面，我们用</w:t>
      </w:r>
      <w:r w:rsidR="00700550" w:rsidRPr="00F54ADC">
        <w:rPr>
          <w:position w:val="-12"/>
        </w:rPr>
        <w:object w:dxaOrig="520" w:dyaOrig="360">
          <v:shape id="_x0000_i1094" type="#_x0000_t75" style="width:26.15pt;height:17.4pt" o:ole="">
            <v:imagedata r:id="rId155" o:title=""/>
          </v:shape>
          <o:OLEObject Type="Embed" ProgID="Equation.DSMT4" ShapeID="_x0000_i1094" DrawAspect="Content" ObjectID="_1554206805" r:id="rId156"/>
        </w:object>
      </w:r>
      <w:r w:rsidR="00700550" w:rsidRPr="00B75D26">
        <w:rPr>
          <w:rFonts w:ascii="宋体" w:hAnsi="宋体" w:cstheme="minorBidi"/>
        </w:rPr>
        <w:t>估计其错误率：</w:t>
      </w:r>
    </w:p>
    <w:p w:rsidR="00B75D26" w:rsidRPr="00B75D26" w:rsidRDefault="000A2264" w:rsidP="00BD2893">
      <w:pPr>
        <w:spacing w:line="360" w:lineRule="auto"/>
        <w:ind w:firstLineChars="1000" w:firstLine="2400"/>
        <w:jc w:val="right"/>
        <w:rPr>
          <w:rFonts w:ascii="宋体" w:hAnsi="宋体"/>
        </w:rPr>
      </w:pPr>
      <w:r w:rsidRPr="00B75D26">
        <w:rPr>
          <w:rFonts w:ascii="宋体" w:hAnsi="宋体"/>
          <w:position w:val="-30"/>
        </w:rPr>
        <w:object w:dxaOrig="3600" w:dyaOrig="700">
          <v:shape id="_x0000_i1095" type="#_x0000_t75" style="width:180pt;height:34.25pt" o:ole="">
            <v:imagedata r:id="rId157" o:title=""/>
          </v:shape>
          <o:OLEObject Type="Embed" ProgID="Equation.DSMT4" ShapeID="_x0000_i1095" DrawAspect="Content" ObjectID="_1554206806" r:id="rId158"/>
        </w:object>
      </w:r>
      <w:r w:rsidR="00B75D26" w:rsidRPr="00B75D26">
        <w:rPr>
          <w:rFonts w:ascii="宋体" w:hAnsi="宋体"/>
        </w:rPr>
        <w:t xml:space="preserve">          </w:t>
      </w:r>
      <w:r w:rsidR="008D57B0">
        <w:rPr>
          <w:rFonts w:ascii="宋体" w:hAnsi="宋体"/>
        </w:rPr>
        <w:t xml:space="preserve">  </w:t>
      </w:r>
      <w:r w:rsidR="00B75D26" w:rsidRPr="00B75D26">
        <w:rPr>
          <w:rFonts w:ascii="宋体" w:hAnsi="宋体"/>
        </w:rPr>
        <w:t xml:space="preserve"> </w:t>
      </w:r>
      <w:r w:rsidR="00BD2893" w:rsidRPr="00FB52A7">
        <w:rPr>
          <w:rFonts w:ascii="Times New Roman" w:hAnsi="Times New Roman"/>
        </w:rPr>
        <w:t>(3.</w:t>
      </w:r>
      <w:r w:rsidR="00BD2893">
        <w:rPr>
          <w:rFonts w:ascii="Times New Roman" w:hAnsi="Times New Roman"/>
        </w:rPr>
        <w:t>7</w:t>
      </w:r>
      <w:r w:rsidR="00BD2893" w:rsidRPr="00FB52A7">
        <w:rPr>
          <w:rFonts w:ascii="Times New Roman" w:hAnsi="Times New Roman"/>
        </w:rPr>
        <w:t>)</w:t>
      </w:r>
    </w:p>
    <w:p w:rsidR="00B75D26" w:rsidRPr="00B75D26" w:rsidRDefault="00591608" w:rsidP="005364E3">
      <w:pPr>
        <w:spacing w:line="360" w:lineRule="auto"/>
        <w:rPr>
          <w:rFonts w:ascii="宋体" w:hAnsi="宋体" w:cstheme="minorBidi"/>
        </w:rPr>
      </w:pPr>
      <w:r>
        <w:rPr>
          <w:rFonts w:hint="eastAsia"/>
        </w:rPr>
        <w:t>其中</w:t>
      </w:r>
      <w:r w:rsidRPr="00F54ADC">
        <w:rPr>
          <w:position w:val="-12"/>
        </w:rPr>
        <w:object w:dxaOrig="1340" w:dyaOrig="360">
          <v:shape id="_x0000_i1096" type="#_x0000_t75" style="width:69.7pt;height:18.6pt" o:ole="">
            <v:imagedata r:id="rId159" o:title=""/>
          </v:shape>
          <o:OLEObject Type="Embed" ProgID="Equation.DSMT4" ShapeID="_x0000_i1096" DrawAspect="Content" ObjectID="_1554206807" r:id="rId160"/>
        </w:object>
      </w:r>
      <w:r w:rsidR="00B53BCF">
        <w:rPr>
          <w:rFonts w:hint="eastAsia"/>
        </w:rPr>
        <w:t>表示的是</w:t>
      </w:r>
      <w:r w:rsidR="00B53BCF" w:rsidRPr="00F54ADC">
        <w:rPr>
          <w:position w:val="-12"/>
        </w:rPr>
        <w:object w:dxaOrig="220" w:dyaOrig="360">
          <v:shape id="_x0000_i1097" type="#_x0000_t75" style="width:11.05pt;height:17.4pt" o:ole="">
            <v:imagedata r:id="rId161" o:title=""/>
          </v:shape>
          <o:OLEObject Type="Embed" ProgID="Equation.DSMT4" ShapeID="_x0000_i1097" DrawAspect="Content" ObjectID="_1554206808" r:id="rId162"/>
        </w:object>
      </w:r>
      <w:r w:rsidR="00B53BCF">
        <w:rPr>
          <w:rFonts w:hint="eastAsia"/>
        </w:rPr>
        <w:t>对无标记数据</w:t>
      </w:r>
      <w:r w:rsidR="00B53BCF" w:rsidRPr="00F54ADC">
        <w:rPr>
          <w:position w:val="-6"/>
        </w:rPr>
        <w:object w:dxaOrig="260" w:dyaOrig="279">
          <v:shape id="_x0000_i1098" type="#_x0000_t75" style="width:11.6pt;height:14.5pt" o:ole="">
            <v:imagedata r:id="rId163" o:title=""/>
          </v:shape>
          <o:OLEObject Type="Embed" ProgID="Equation.DSMT4" ShapeID="_x0000_i1098" DrawAspect="Content" ObjectID="_1554206809" r:id="rId164"/>
        </w:object>
      </w:r>
      <w:r w:rsidR="00B53BCF">
        <w:rPr>
          <w:rFonts w:hint="eastAsia"/>
        </w:rPr>
        <w:t>分类结果中类别</w:t>
      </w:r>
      <w:r w:rsidR="00B53BCF" w:rsidRPr="00F54ADC">
        <w:rPr>
          <w:position w:val="-10"/>
        </w:rPr>
        <w:object w:dxaOrig="200" w:dyaOrig="300">
          <v:shape id="_x0000_i1099" type="#_x0000_t75" style="width:11.05pt;height:16.85pt" o:ole="">
            <v:imagedata r:id="rId165" o:title=""/>
          </v:shape>
          <o:OLEObject Type="Embed" ProgID="Equation.DSMT4" ShapeID="_x0000_i1099" DrawAspect="Content" ObjectID="_1554206810" r:id="rId166"/>
        </w:object>
      </w:r>
      <w:r w:rsidR="00B53BCF">
        <w:rPr>
          <w:rFonts w:hint="eastAsia"/>
        </w:rPr>
        <w:t>的比例，而</w:t>
      </w:r>
      <w:r w:rsidR="00B53BCF" w:rsidRPr="00F54ADC">
        <w:rPr>
          <w:position w:val="-12"/>
        </w:rPr>
        <w:object w:dxaOrig="999" w:dyaOrig="360">
          <v:shape id="_x0000_i1100" type="#_x0000_t75" style="width:53.4pt;height:19.15pt" o:ole="">
            <v:imagedata r:id="rId167" o:title=""/>
          </v:shape>
          <o:OLEObject Type="Embed" ProgID="Equation.DSMT4" ShapeID="_x0000_i1100" DrawAspect="Content" ObjectID="_1554206811" r:id="rId168"/>
        </w:object>
      </w:r>
      <w:r w:rsidR="00B53BCF">
        <w:rPr>
          <w:rFonts w:hint="eastAsia"/>
        </w:rPr>
        <w:t>表示原始有标记样本中类别</w:t>
      </w:r>
      <w:r w:rsidR="00B53BCF" w:rsidRPr="00F54ADC">
        <w:rPr>
          <w:position w:val="-10"/>
        </w:rPr>
        <w:object w:dxaOrig="200" w:dyaOrig="300">
          <v:shape id="_x0000_i1101" type="#_x0000_t75" style="width:11.05pt;height:16.85pt" o:ole="">
            <v:imagedata r:id="rId165" o:title=""/>
          </v:shape>
          <o:OLEObject Type="Embed" ProgID="Equation.DSMT4" ShapeID="_x0000_i1101" DrawAspect="Content" ObjectID="_1554206812" r:id="rId169"/>
        </w:object>
      </w:r>
      <w:r w:rsidR="00B53BCF">
        <w:rPr>
          <w:rFonts w:hint="eastAsia"/>
        </w:rPr>
        <w:t>的比例</w:t>
      </w:r>
      <w:r w:rsidR="00B75D26" w:rsidRPr="00B75D26">
        <w:rPr>
          <w:rFonts w:ascii="宋体" w:hAnsi="宋体" w:cstheme="minorBidi"/>
        </w:rPr>
        <w:t>。因此，</w:t>
      </w:r>
      <w:r w:rsidR="00B53BCF">
        <w:rPr>
          <w:rFonts w:ascii="宋体" w:hAnsi="宋体" w:cstheme="minorBidi" w:hint="eastAsia"/>
        </w:rPr>
        <w:t>通过</w:t>
      </w:r>
      <w:r w:rsidR="00B53BCF" w:rsidRPr="00F54ADC">
        <w:rPr>
          <w:position w:val="-12"/>
        </w:rPr>
        <w:object w:dxaOrig="660" w:dyaOrig="360">
          <v:shape id="_x0000_i1102" type="#_x0000_t75" style="width:33.7pt;height:17.4pt" o:ole="">
            <v:imagedata r:id="rId170" o:title=""/>
          </v:shape>
          <o:OLEObject Type="Embed" ProgID="Equation.DSMT4" ShapeID="_x0000_i1102" DrawAspect="Content" ObjectID="_1554206813" r:id="rId171"/>
        </w:object>
      </w:r>
      <w:r w:rsidR="00B53BCF">
        <w:rPr>
          <w:rFonts w:hint="eastAsia"/>
        </w:rPr>
        <w:t>以及</w:t>
      </w:r>
      <w:r w:rsidR="00B53BCF" w:rsidRPr="00F54ADC">
        <w:rPr>
          <w:position w:val="-12"/>
        </w:rPr>
        <w:object w:dxaOrig="520" w:dyaOrig="360">
          <v:shape id="_x0000_i1103" type="#_x0000_t75" style="width:26.15pt;height:17.4pt" o:ole="">
            <v:imagedata r:id="rId172" o:title=""/>
          </v:shape>
          <o:OLEObject Type="Embed" ProgID="Equation.DSMT4" ShapeID="_x0000_i1103" DrawAspect="Content" ObjectID="_1554206814" r:id="rId173"/>
        </w:object>
      </w:r>
      <w:r w:rsidR="00B53BCF">
        <w:rPr>
          <w:rFonts w:hint="eastAsia"/>
        </w:rPr>
        <w:t>，从伪标记数据集中</w:t>
      </w:r>
      <w:r w:rsidR="004D7ADF">
        <w:rPr>
          <w:rFonts w:hint="eastAsia"/>
        </w:rPr>
        <w:t>剔除影响分类器性能的样本</w:t>
      </w:r>
      <w:r w:rsidR="00B75D26" w:rsidRPr="00B75D26">
        <w:rPr>
          <w:rFonts w:ascii="宋体" w:hAnsi="宋体" w:cstheme="minorBidi"/>
        </w:rPr>
        <w:t>。</w:t>
      </w:r>
      <w:r w:rsidR="004D7ADF">
        <w:rPr>
          <w:rFonts w:ascii="宋体" w:hAnsi="宋体" w:hint="eastAsia"/>
        </w:rPr>
        <w:t>下面我们给出</w:t>
      </w:r>
      <w:r w:rsidR="0032531F">
        <w:rPr>
          <w:rFonts w:ascii="宋体" w:hAnsi="宋体" w:hint="eastAsia"/>
        </w:rPr>
        <w:t>具体的算法</w:t>
      </w:r>
      <w:r w:rsidR="004D7ADF">
        <w:rPr>
          <w:rFonts w:ascii="宋体" w:hAnsi="宋体" w:hint="eastAsia"/>
        </w:rPr>
        <w:t>步骤</w:t>
      </w:r>
      <w:r w:rsidR="00B75D26" w:rsidRPr="00B75D26">
        <w:rPr>
          <w:rFonts w:ascii="宋体" w:hAnsi="宋体" w:hint="eastAsia"/>
        </w:rPr>
        <w:t>：</w:t>
      </w:r>
    </w:p>
    <w:p w:rsidR="00B75D26" w:rsidRPr="00B75D26" w:rsidRDefault="00B75D26" w:rsidP="00CE489F">
      <w:pPr>
        <w:spacing w:line="360" w:lineRule="auto"/>
        <w:rPr>
          <w:rFonts w:ascii="宋体" w:hAnsi="宋体"/>
          <w:b/>
        </w:rPr>
      </w:pPr>
      <w:r w:rsidRPr="00B75D26">
        <w:rPr>
          <w:rFonts w:ascii="宋体" w:hAnsi="宋体"/>
          <w:b/>
        </w:rPr>
        <w:t>算法</w:t>
      </w:r>
      <w:r w:rsidRPr="00B75D26">
        <w:rPr>
          <w:rFonts w:ascii="宋体" w:hAnsi="宋体" w:hint="eastAsia"/>
          <w:b/>
        </w:rPr>
        <w:t>3.</w:t>
      </w:r>
      <w:r w:rsidRPr="00B75D26">
        <w:rPr>
          <w:rFonts w:ascii="宋体" w:hAnsi="宋体"/>
          <w:b/>
        </w:rPr>
        <w:t>1 Co-KNN-SVM算法</w:t>
      </w:r>
    </w:p>
    <w:p w:rsidR="00B75D26" w:rsidRPr="00B75D26" w:rsidRDefault="00B75D26" w:rsidP="00A20234">
      <w:pPr>
        <w:spacing w:line="360" w:lineRule="auto"/>
        <w:ind w:firstLineChars="200" w:firstLine="480"/>
        <w:rPr>
          <w:rFonts w:ascii="宋体" w:hAnsi="宋体"/>
        </w:rPr>
      </w:pPr>
      <w:r w:rsidRPr="00B75D26">
        <w:rPr>
          <w:rFonts w:ascii="宋体" w:hAnsi="宋体" w:hint="eastAsia"/>
        </w:rPr>
        <w:t>输入：</w:t>
      </w:r>
      <w:r w:rsidR="007F619C">
        <w:rPr>
          <w:rFonts w:ascii="宋体" w:hAnsi="宋体" w:hint="eastAsia"/>
        </w:rPr>
        <w:t>有标记</w:t>
      </w:r>
      <w:r w:rsidRPr="00B75D26">
        <w:rPr>
          <w:rFonts w:ascii="宋体" w:hAnsi="宋体" w:hint="eastAsia"/>
        </w:rPr>
        <w:t>数据集</w:t>
      </w:r>
      <w:r w:rsidR="003100CB" w:rsidRPr="00F54ADC">
        <w:rPr>
          <w:position w:val="-4"/>
        </w:rPr>
        <w:object w:dxaOrig="220" w:dyaOrig="260">
          <v:shape id="_x0000_i1104" type="#_x0000_t75" style="width:11.05pt;height:11.6pt" o:ole="">
            <v:imagedata r:id="rId174" o:title=""/>
          </v:shape>
          <o:OLEObject Type="Embed" ProgID="Equation.DSMT4" ShapeID="_x0000_i1104" DrawAspect="Content" ObjectID="_1554206815" r:id="rId175"/>
        </w:object>
      </w:r>
      <w:r w:rsidRPr="00B75D26">
        <w:rPr>
          <w:rFonts w:ascii="宋体" w:hAnsi="宋体"/>
        </w:rPr>
        <w:t>，</w:t>
      </w:r>
      <w:bookmarkStart w:id="46" w:name="_Hlk479664724"/>
      <w:r w:rsidR="007F619C">
        <w:rPr>
          <w:rFonts w:ascii="宋体" w:hAnsi="宋体" w:hint="eastAsia"/>
        </w:rPr>
        <w:t>无标记数据集</w:t>
      </w:r>
      <w:r w:rsidR="003100CB" w:rsidRPr="00F54ADC">
        <w:rPr>
          <w:position w:val="-6"/>
        </w:rPr>
        <w:object w:dxaOrig="260" w:dyaOrig="279">
          <v:shape id="_x0000_i1105" type="#_x0000_t75" style="width:11.6pt;height:14.5pt" o:ole="">
            <v:imagedata r:id="rId176" o:title=""/>
          </v:shape>
          <o:OLEObject Type="Embed" ProgID="Equation.DSMT4" ShapeID="_x0000_i1105" DrawAspect="Content" ObjectID="_1554206816" r:id="rId177"/>
        </w:object>
      </w:r>
      <w:bookmarkEnd w:id="46"/>
      <w:r w:rsidRPr="00B75D26">
        <w:rPr>
          <w:rFonts w:ascii="宋体" w:hAnsi="宋体"/>
        </w:rPr>
        <w:t>，以及伪标记数据集</w:t>
      </w:r>
      <w:r w:rsidR="003100CB" w:rsidRPr="00F54ADC">
        <w:rPr>
          <w:position w:val="-12"/>
        </w:rPr>
        <w:object w:dxaOrig="1140" w:dyaOrig="360">
          <v:shape id="_x0000_i1106" type="#_x0000_t75" style="width:56.9pt;height:17.4pt" o:ole="">
            <v:imagedata r:id="rId178" o:title=""/>
          </v:shape>
          <o:OLEObject Type="Embed" ProgID="Equation.DSMT4" ShapeID="_x0000_i1106" DrawAspect="Content" ObjectID="_1554206817" r:id="rId179"/>
        </w:object>
      </w:r>
      <w:r w:rsidR="00A20234">
        <w:rPr>
          <w:rFonts w:ascii="宋体" w:hAnsi="宋体" w:hint="eastAsia"/>
        </w:rPr>
        <w:t>。</w:t>
      </w:r>
      <w:r w:rsidR="005E20AC">
        <w:rPr>
          <w:rFonts w:ascii="宋体" w:hAnsi="宋体" w:hint="eastAsia"/>
        </w:rPr>
        <w:t>设置</w:t>
      </w:r>
      <w:r w:rsidR="00247B60" w:rsidRPr="00B75D26">
        <w:rPr>
          <w:rFonts w:ascii="宋体" w:hAnsi="宋体"/>
          <w:position w:val="-10"/>
        </w:rPr>
        <w:object w:dxaOrig="999" w:dyaOrig="320">
          <v:shape id="_x0000_i1107" type="#_x0000_t75" style="width:47.6pt;height:15.7pt" o:ole="">
            <v:imagedata r:id="rId180" o:title=""/>
          </v:shape>
          <o:OLEObject Type="Embed" ProgID="Equation.DSMT4" ShapeID="_x0000_i1107" DrawAspect="Content" ObjectID="_1554206818" r:id="rId181"/>
        </w:object>
      </w:r>
      <w:r w:rsidRPr="00B75D26">
        <w:rPr>
          <w:rFonts w:ascii="宋体" w:hAnsi="宋体" w:hint="eastAsia"/>
        </w:rPr>
        <w:t>;</w:t>
      </w:r>
      <w:r w:rsidRPr="00B75D26">
        <w:rPr>
          <w:rFonts w:ascii="宋体" w:hAnsi="宋体"/>
        </w:rPr>
        <w:t xml:space="preserve"> </w:t>
      </w:r>
      <w:r w:rsidR="00247B60" w:rsidRPr="00B75D26">
        <w:rPr>
          <w:rFonts w:ascii="宋体" w:hAnsi="宋体"/>
          <w:position w:val="-12"/>
        </w:rPr>
        <w:object w:dxaOrig="1100" w:dyaOrig="380">
          <v:shape id="_x0000_i1108" type="#_x0000_t75" style="width:51.1pt;height:16.85pt" o:ole="">
            <v:imagedata r:id="rId182" o:title=""/>
          </v:shape>
          <o:OLEObject Type="Embed" ProgID="Equation.DSMT4" ShapeID="_x0000_i1108" DrawAspect="Content" ObjectID="_1554206819" r:id="rId183"/>
        </w:object>
      </w:r>
      <w:r w:rsidRPr="00B75D26">
        <w:rPr>
          <w:rFonts w:ascii="宋体" w:hAnsi="宋体"/>
        </w:rPr>
        <w:t xml:space="preserve">; </w:t>
      </w:r>
      <w:r w:rsidR="00247B60" w:rsidRPr="00B75D26">
        <w:rPr>
          <w:rFonts w:ascii="宋体" w:hAnsi="宋体"/>
          <w:position w:val="-6"/>
        </w:rPr>
        <w:object w:dxaOrig="620" w:dyaOrig="279">
          <v:shape id="_x0000_i1109" type="#_x0000_t75" style="width:29.6pt;height:13.35pt" o:ole="">
            <v:imagedata r:id="rId184" o:title=""/>
          </v:shape>
          <o:OLEObject Type="Embed" ProgID="Equation.DSMT4" ShapeID="_x0000_i1109" DrawAspect="Content" ObjectID="_1554206820" r:id="rId185"/>
        </w:object>
      </w:r>
      <w:r w:rsidRPr="00B75D26">
        <w:rPr>
          <w:rFonts w:ascii="宋体" w:hAnsi="宋体"/>
        </w:rPr>
        <w:t>，最大迭代次数为</w:t>
      </w:r>
      <w:r w:rsidR="00013EAD" w:rsidRPr="00F54ADC">
        <w:rPr>
          <w:position w:val="-10"/>
        </w:rPr>
        <w:object w:dxaOrig="920" w:dyaOrig="320">
          <v:shape id="_x0000_i1110" type="#_x0000_t75" style="width:45.85pt;height:15.7pt" o:ole="">
            <v:imagedata r:id="rId186" o:title=""/>
          </v:shape>
          <o:OLEObject Type="Embed" ProgID="Equation.DSMT4" ShapeID="_x0000_i1110" DrawAspect="Content" ObjectID="_1554206821" r:id="rId187"/>
        </w:object>
      </w:r>
      <w:r w:rsidRPr="00B75D26">
        <w:rPr>
          <w:rFonts w:ascii="宋体" w:hAnsi="宋体"/>
        </w:rPr>
        <w:t>。</w:t>
      </w:r>
    </w:p>
    <w:p w:rsidR="00B75D26" w:rsidRPr="00CE489F" w:rsidRDefault="00CE489F" w:rsidP="00CE489F">
      <w:pPr>
        <w:spacing w:line="360" w:lineRule="auto"/>
        <w:ind w:firstLineChars="200" w:firstLine="482"/>
        <w:rPr>
          <w:rFonts w:ascii="宋体" w:hAnsi="宋体"/>
        </w:rPr>
      </w:pPr>
      <w:r w:rsidRPr="006A0F32">
        <w:rPr>
          <w:rFonts w:ascii="宋体" w:hAnsi="宋体" w:hint="eastAsia"/>
          <w:b/>
        </w:rPr>
        <w:t>Step</w:t>
      </w:r>
      <w:r w:rsidRPr="006A0F32">
        <w:rPr>
          <w:rFonts w:ascii="宋体" w:hAnsi="宋体"/>
          <w:b/>
        </w:rPr>
        <w:t>1</w:t>
      </w:r>
      <w:r w:rsidRPr="006A0F32">
        <w:rPr>
          <w:rFonts w:ascii="宋体" w:hAnsi="宋体" w:hint="eastAsia"/>
          <w:b/>
        </w:rPr>
        <w:t>：</w:t>
      </w:r>
      <w:r w:rsidR="00B75D26" w:rsidRPr="00CE489F">
        <w:rPr>
          <w:rFonts w:ascii="宋体" w:hAnsi="宋体" w:hint="eastAsia"/>
        </w:rPr>
        <w:t>分别在</w:t>
      </w:r>
      <w:r w:rsidR="00B75D26" w:rsidRPr="00CE489F">
        <w:rPr>
          <w:rFonts w:ascii="宋体" w:hAnsi="宋体"/>
        </w:rPr>
        <w:t>在</w:t>
      </w:r>
      <w:r w:rsidR="00013EAD" w:rsidRPr="00F54ADC">
        <w:rPr>
          <w:position w:val="-4"/>
        </w:rPr>
        <w:object w:dxaOrig="220" w:dyaOrig="260">
          <v:shape id="_x0000_i1111" type="#_x0000_t75" style="width:11.05pt;height:11.6pt" o:ole="">
            <v:imagedata r:id="rId174" o:title=""/>
          </v:shape>
          <o:OLEObject Type="Embed" ProgID="Equation.DSMT4" ShapeID="_x0000_i1111" DrawAspect="Content" ObjectID="_1554206822" r:id="rId188"/>
        </w:object>
      </w:r>
      <w:r w:rsidR="00B75D26" w:rsidRPr="00CE489F">
        <w:rPr>
          <w:rFonts w:ascii="宋体" w:hAnsi="宋体"/>
        </w:rPr>
        <w:t>上训练KNN和SVM，然后分类</w:t>
      </w:r>
      <w:r w:rsidR="00013EAD" w:rsidRPr="00F54ADC">
        <w:rPr>
          <w:position w:val="-6"/>
        </w:rPr>
        <w:object w:dxaOrig="260" w:dyaOrig="279">
          <v:shape id="_x0000_i1112" type="#_x0000_t75" style="width:11.6pt;height:14.5pt" o:ole="">
            <v:imagedata r:id="rId176" o:title=""/>
          </v:shape>
          <o:OLEObject Type="Embed" ProgID="Equation.DSMT4" ShapeID="_x0000_i1112" DrawAspect="Content" ObjectID="_1554206823" r:id="rId189"/>
        </w:object>
      </w:r>
      <w:r w:rsidR="00B75D26" w:rsidRPr="00CE489F">
        <w:rPr>
          <w:rFonts w:ascii="宋体" w:hAnsi="宋体"/>
        </w:rPr>
        <w:t>中数据，并分别估计其</w:t>
      </w:r>
      <w:r w:rsidR="00B75D26" w:rsidRPr="00B75D26">
        <w:object w:dxaOrig="720" w:dyaOrig="380">
          <v:shape id="_x0000_i1113" type="#_x0000_t75" style="width:29.6pt;height:15.7pt" o:ole="">
            <v:imagedata r:id="rId190" o:title=""/>
          </v:shape>
          <o:OLEObject Type="Embed" ProgID="Equation.DSMT4" ShapeID="_x0000_i1113" DrawAspect="Content" ObjectID="_1554206824" r:id="rId191"/>
        </w:object>
      </w:r>
      <w:r w:rsidR="00B75D26" w:rsidRPr="00CE489F">
        <w:rPr>
          <w:rFonts w:ascii="宋体" w:hAnsi="宋体"/>
        </w:rPr>
        <w:t>、</w:t>
      </w:r>
      <w:r w:rsidR="00247B60" w:rsidRPr="00B75D26">
        <w:object w:dxaOrig="859" w:dyaOrig="380">
          <v:shape id="_x0000_i1114" type="#_x0000_t75" style="width:40.65pt;height:16.85pt" o:ole="">
            <v:imagedata r:id="rId192" o:title=""/>
          </v:shape>
          <o:OLEObject Type="Embed" ProgID="Equation.DSMT4" ShapeID="_x0000_i1114" DrawAspect="Content" ObjectID="_1554206825" r:id="rId193"/>
        </w:object>
      </w:r>
      <w:r w:rsidR="00B75D26" w:rsidRPr="00CE489F">
        <w:rPr>
          <w:rFonts w:ascii="宋体" w:hAnsi="宋体"/>
        </w:rPr>
        <w:t>和</w:t>
      </w:r>
      <w:r w:rsidR="00247B60" w:rsidRPr="00B75D26">
        <w:object w:dxaOrig="740" w:dyaOrig="380">
          <v:shape id="_x0000_i1115" type="#_x0000_t75" style="width:36.6pt;height:16.85pt" o:ole="">
            <v:imagedata r:id="rId194" o:title=""/>
          </v:shape>
          <o:OLEObject Type="Embed" ProgID="Equation.DSMT4" ShapeID="_x0000_i1115" DrawAspect="Content" ObjectID="_1554206826" r:id="rId195"/>
        </w:object>
      </w:r>
      <w:r w:rsidR="00B75D26" w:rsidRPr="00CE489F">
        <w:rPr>
          <w:rFonts w:ascii="宋体" w:hAnsi="宋体"/>
        </w:rPr>
        <w:t>、</w:t>
      </w:r>
      <w:r w:rsidR="00247B60" w:rsidRPr="00B75D26">
        <w:object w:dxaOrig="900" w:dyaOrig="380">
          <v:shape id="_x0000_i1116" type="#_x0000_t75" style="width:47.6pt;height:18.6pt" o:ole="">
            <v:imagedata r:id="rId196" o:title=""/>
          </v:shape>
          <o:OLEObject Type="Embed" ProgID="Equation.DSMT4" ShapeID="_x0000_i1116" DrawAspect="Content" ObjectID="_1554206827" r:id="rId197"/>
        </w:object>
      </w:r>
      <w:r w:rsidR="00B75D26" w:rsidRPr="00CE489F">
        <w:rPr>
          <w:rFonts w:ascii="宋体" w:hAnsi="宋体"/>
        </w:rPr>
        <w:t>。</w:t>
      </w:r>
    </w:p>
    <w:p w:rsidR="00B75D26" w:rsidRPr="00CE489F" w:rsidRDefault="00CE489F" w:rsidP="00CE489F">
      <w:pPr>
        <w:spacing w:line="360" w:lineRule="auto"/>
        <w:ind w:firstLineChars="200" w:firstLine="482"/>
        <w:rPr>
          <w:rFonts w:ascii="宋体" w:hAnsi="宋体"/>
        </w:rPr>
      </w:pPr>
      <w:r w:rsidRPr="006A0F32">
        <w:rPr>
          <w:rFonts w:ascii="宋体" w:hAnsi="宋体" w:hint="eastAsia"/>
          <w:b/>
        </w:rPr>
        <w:t>Step</w:t>
      </w:r>
      <w:r w:rsidRPr="006A0F32">
        <w:rPr>
          <w:rFonts w:ascii="宋体" w:hAnsi="宋体"/>
          <w:b/>
        </w:rPr>
        <w:t>2</w:t>
      </w:r>
      <w:r w:rsidRPr="006A0F32">
        <w:rPr>
          <w:rFonts w:ascii="宋体" w:hAnsi="宋体" w:hint="eastAsia"/>
          <w:b/>
        </w:rPr>
        <w:t>：</w:t>
      </w:r>
      <w:r w:rsidR="00B75D26" w:rsidRPr="00CE489F">
        <w:rPr>
          <w:rFonts w:ascii="宋体" w:hAnsi="宋体"/>
        </w:rPr>
        <w:t>重复步骤</w:t>
      </w:r>
      <w:r w:rsidR="00B75D26" w:rsidRPr="00CE489F">
        <w:rPr>
          <w:rFonts w:ascii="宋体" w:hAnsi="宋体" w:hint="eastAsia"/>
        </w:rPr>
        <w:t>3-</w:t>
      </w:r>
      <w:r w:rsidR="00EB1EB3">
        <w:rPr>
          <w:rFonts w:ascii="宋体" w:hAnsi="宋体"/>
        </w:rPr>
        <w:t>5</w:t>
      </w:r>
      <w:r w:rsidR="00B75D26" w:rsidRPr="00CE489F">
        <w:rPr>
          <w:rFonts w:ascii="宋体" w:hAnsi="宋体"/>
        </w:rPr>
        <w:t>，直到</w:t>
      </w:r>
      <w:r w:rsidRPr="009C58A6">
        <w:rPr>
          <w:position w:val="-10"/>
        </w:rPr>
        <w:object w:dxaOrig="1340" w:dyaOrig="320">
          <v:shape id="_x0000_i1117" type="#_x0000_t75" style="width:66.75pt;height:15.7pt" o:ole="">
            <v:imagedata r:id="rId198" o:title=""/>
          </v:shape>
          <o:OLEObject Type="Embed" ProgID="Equation.DSMT4" ShapeID="_x0000_i1117" DrawAspect="Content" ObjectID="_1554206828" r:id="rId199"/>
        </w:object>
      </w:r>
      <w:r w:rsidR="00EB1EB3">
        <w:rPr>
          <w:rFonts w:hint="eastAsia"/>
        </w:rPr>
        <w:t>。</w:t>
      </w:r>
    </w:p>
    <w:p w:rsidR="00B75D26" w:rsidRPr="00CE489F" w:rsidRDefault="00CE489F" w:rsidP="00CE489F">
      <w:pPr>
        <w:spacing w:line="360" w:lineRule="auto"/>
        <w:ind w:firstLineChars="200" w:firstLine="482"/>
        <w:rPr>
          <w:rFonts w:ascii="宋体" w:hAnsi="宋体"/>
        </w:rPr>
      </w:pPr>
      <w:r w:rsidRPr="006A0F32">
        <w:rPr>
          <w:rFonts w:ascii="宋体" w:hAnsi="宋体" w:hint="eastAsia"/>
          <w:b/>
        </w:rPr>
        <w:t>Step3：</w:t>
      </w:r>
      <w:r w:rsidR="00B75D26" w:rsidRPr="00CE489F">
        <w:rPr>
          <w:rFonts w:ascii="宋体" w:hAnsi="宋体"/>
        </w:rPr>
        <w:t>SVM从</w:t>
      </w:r>
      <w:r w:rsidR="0075515A" w:rsidRPr="00F54ADC">
        <w:rPr>
          <w:position w:val="-12"/>
        </w:rPr>
        <w:object w:dxaOrig="639" w:dyaOrig="360">
          <v:shape id="_x0000_i1118" type="#_x0000_t75" style="width:30.75pt;height:17.4pt" o:ole="">
            <v:imagedata r:id="rId200" o:title=""/>
          </v:shape>
          <o:OLEObject Type="Embed" ProgID="Equation.DSMT4" ShapeID="_x0000_i1118" DrawAspect="Content" ObjectID="_1554206829" r:id="rId201"/>
        </w:object>
      </w:r>
      <w:r w:rsidR="00B75D26" w:rsidRPr="00CE489F">
        <w:rPr>
          <w:rFonts w:ascii="宋体" w:hAnsi="宋体"/>
        </w:rPr>
        <w:t>中</w:t>
      </w:r>
      <w:bookmarkStart w:id="47" w:name="_Hlk479665192"/>
      <w:r w:rsidR="00430EF4" w:rsidRPr="00CE489F">
        <w:rPr>
          <w:rFonts w:ascii="宋体" w:hAnsi="宋体" w:hint="eastAsia"/>
        </w:rPr>
        <w:t>按</w:t>
      </w:r>
      <w:r w:rsidR="00F31D5D" w:rsidRPr="00CE489F">
        <w:rPr>
          <w:rFonts w:ascii="宋体" w:hAnsi="宋体" w:hint="eastAsia"/>
        </w:rPr>
        <w:t>标签</w:t>
      </w:r>
      <w:r w:rsidR="00430EF4" w:rsidRPr="00CE489F">
        <w:rPr>
          <w:rFonts w:ascii="宋体" w:hAnsi="宋体" w:hint="eastAsia"/>
        </w:rPr>
        <w:t>比例选择与KNN</w:t>
      </w:r>
      <w:r w:rsidR="00F31D5D" w:rsidRPr="00CE489F">
        <w:rPr>
          <w:rFonts w:ascii="宋体" w:hAnsi="宋体" w:hint="eastAsia"/>
        </w:rPr>
        <w:t>分类相同并且置信度前</w:t>
      </w:r>
      <w:r w:rsidR="00F31D5D" w:rsidRPr="00F54ADC">
        <w:rPr>
          <w:position w:val="-6"/>
        </w:rPr>
        <w:object w:dxaOrig="260" w:dyaOrig="220">
          <v:shape id="_x0000_i1119" type="#_x0000_t75" style="width:16.85pt;height:14.5pt" o:ole="">
            <v:imagedata r:id="rId202" o:title=""/>
          </v:shape>
          <o:OLEObject Type="Embed" ProgID="Equation.DSMT4" ShapeID="_x0000_i1119" DrawAspect="Content" ObjectID="_1554206830" r:id="rId203"/>
        </w:object>
      </w:r>
      <w:r w:rsidR="00F31D5D">
        <w:rPr>
          <w:rFonts w:hint="eastAsia"/>
        </w:rPr>
        <w:t>的样本</w:t>
      </w:r>
      <w:bookmarkEnd w:id="47"/>
      <w:r w:rsidR="00B75D26" w:rsidRPr="00CE489F">
        <w:rPr>
          <w:rFonts w:ascii="宋体" w:hAnsi="宋体" w:hint="eastAsia"/>
        </w:rPr>
        <w:t>，加入</w:t>
      </w:r>
      <w:r w:rsidR="00247B60" w:rsidRPr="00B75D26">
        <w:rPr>
          <w:position w:val="-12"/>
        </w:rPr>
        <w:object w:dxaOrig="360" w:dyaOrig="360">
          <v:shape id="_x0000_i1120" type="#_x0000_t75" style="width:16.85pt;height:16.85pt" o:ole="">
            <v:imagedata r:id="rId204" o:title=""/>
          </v:shape>
          <o:OLEObject Type="Embed" ProgID="Equation.DSMT4" ShapeID="_x0000_i1120" DrawAspect="Content" ObjectID="_1554206831" r:id="rId205"/>
        </w:object>
      </w:r>
      <w:r w:rsidR="00B75D26" w:rsidRPr="00CE489F">
        <w:rPr>
          <w:rFonts w:ascii="宋体" w:hAnsi="宋体"/>
        </w:rPr>
        <w:t>中，并令</w:t>
      </w:r>
      <w:r w:rsidR="00F6445A" w:rsidRPr="00B75D26">
        <w:rPr>
          <w:position w:val="-12"/>
        </w:rPr>
        <w:object w:dxaOrig="1240" w:dyaOrig="380">
          <v:shape id="_x0000_i1121" type="#_x0000_t75" style="width:66.2pt;height:20.9pt" o:ole="">
            <v:imagedata r:id="rId206" o:title=""/>
          </v:shape>
          <o:OLEObject Type="Embed" ProgID="Equation.DSMT4" ShapeID="_x0000_i1121" DrawAspect="Content" ObjectID="_1554206832" r:id="rId207"/>
        </w:object>
      </w:r>
      <w:r w:rsidR="00B75D26" w:rsidRPr="00CE489F">
        <w:rPr>
          <w:rFonts w:ascii="宋体" w:hAnsi="宋体"/>
        </w:rPr>
        <w:t>;</w:t>
      </w:r>
      <w:r w:rsidR="000809E7" w:rsidRPr="00CE489F">
        <w:rPr>
          <w:rFonts w:ascii="宋体" w:hAnsi="宋体" w:hint="eastAsia"/>
        </w:rPr>
        <w:t>同理，</w:t>
      </w:r>
      <w:r w:rsidR="00B75D26" w:rsidRPr="00CE489F">
        <w:rPr>
          <w:rFonts w:ascii="宋体" w:hAnsi="宋体"/>
        </w:rPr>
        <w:t>KNN从</w:t>
      </w:r>
      <w:r w:rsidR="00F81DED" w:rsidRPr="00F54ADC">
        <w:rPr>
          <w:position w:val="-12"/>
        </w:rPr>
        <w:object w:dxaOrig="660" w:dyaOrig="360">
          <v:shape id="_x0000_i1122" type="#_x0000_t75" style="width:33.7pt;height:17.4pt" o:ole="">
            <v:imagedata r:id="rId208" o:title=""/>
          </v:shape>
          <o:OLEObject Type="Embed" ProgID="Equation.DSMT4" ShapeID="_x0000_i1122" DrawAspect="Content" ObjectID="_1554206833" r:id="rId209"/>
        </w:object>
      </w:r>
      <w:r w:rsidR="00B75D26" w:rsidRPr="00CE489F">
        <w:rPr>
          <w:rFonts w:ascii="宋体" w:hAnsi="宋体"/>
        </w:rPr>
        <w:t>中</w:t>
      </w:r>
      <w:r w:rsidR="000809E7" w:rsidRPr="00CE489F">
        <w:rPr>
          <w:rFonts w:ascii="宋体" w:hAnsi="宋体" w:hint="eastAsia"/>
        </w:rPr>
        <w:t>按标签比例选择与</w:t>
      </w:r>
      <w:r w:rsidR="000809E7" w:rsidRPr="00CE489F">
        <w:rPr>
          <w:rFonts w:ascii="宋体" w:hAnsi="宋体" w:hint="eastAsia"/>
        </w:rPr>
        <w:lastRenderedPageBreak/>
        <w:t>SVM分类相同并且置信度前</w:t>
      </w:r>
      <w:r w:rsidR="000809E7" w:rsidRPr="00F54ADC">
        <w:rPr>
          <w:position w:val="-6"/>
        </w:rPr>
        <w:object w:dxaOrig="260" w:dyaOrig="220">
          <v:shape id="_x0000_i1123" type="#_x0000_t75" style="width:16.85pt;height:14.5pt" o:ole="">
            <v:imagedata r:id="rId202" o:title=""/>
          </v:shape>
          <o:OLEObject Type="Embed" ProgID="Equation.DSMT4" ShapeID="_x0000_i1123" DrawAspect="Content" ObjectID="_1554206834" r:id="rId210"/>
        </w:object>
      </w:r>
      <w:r w:rsidR="000809E7">
        <w:rPr>
          <w:rFonts w:hint="eastAsia"/>
        </w:rPr>
        <w:t>的样本</w:t>
      </w:r>
      <w:r w:rsidR="00B75D26" w:rsidRPr="00CE489F">
        <w:rPr>
          <w:rFonts w:ascii="宋体" w:hAnsi="宋体" w:hint="eastAsia"/>
        </w:rPr>
        <w:t>，加入</w:t>
      </w:r>
      <w:r w:rsidR="00247B60" w:rsidRPr="00247B60">
        <w:rPr>
          <w:position w:val="-8"/>
        </w:rPr>
        <w:object w:dxaOrig="380" w:dyaOrig="360">
          <v:shape id="_x0000_i1124" type="#_x0000_t75" style="width:20.9pt;height:20.9pt" o:ole="">
            <v:imagedata r:id="rId211" o:title=""/>
          </v:shape>
          <o:OLEObject Type="Embed" ProgID="Equation.DSMT4" ShapeID="_x0000_i1124" DrawAspect="Content" ObjectID="_1554206835" r:id="rId212"/>
        </w:object>
      </w:r>
      <w:r w:rsidR="00B75D26" w:rsidRPr="00CE489F">
        <w:rPr>
          <w:rFonts w:ascii="宋体" w:hAnsi="宋体"/>
        </w:rPr>
        <w:t>中，并令</w:t>
      </w:r>
      <w:r w:rsidR="00247B60" w:rsidRPr="00247B60">
        <w:rPr>
          <w:position w:val="-8"/>
        </w:rPr>
        <w:object w:dxaOrig="1320" w:dyaOrig="380">
          <v:shape id="_x0000_i1125" type="#_x0000_t75" style="width:69.1pt;height:20.9pt" o:ole="">
            <v:imagedata r:id="rId213" o:title=""/>
          </v:shape>
          <o:OLEObject Type="Embed" ProgID="Equation.DSMT4" ShapeID="_x0000_i1125" DrawAspect="Content" ObjectID="_1554206836" r:id="rId214"/>
        </w:object>
      </w:r>
      <w:r w:rsidR="00B75D26" w:rsidRPr="00CE489F">
        <w:rPr>
          <w:rFonts w:ascii="宋体" w:hAnsi="宋体"/>
        </w:rPr>
        <w:t>。</w:t>
      </w:r>
    </w:p>
    <w:p w:rsidR="00CE489F" w:rsidRDefault="00CE489F" w:rsidP="00CE489F">
      <w:pPr>
        <w:spacing w:line="360" w:lineRule="auto"/>
        <w:ind w:firstLineChars="200" w:firstLine="482"/>
      </w:pPr>
      <w:r w:rsidRPr="006A0F32">
        <w:rPr>
          <w:rFonts w:ascii="宋体" w:hAnsi="宋体" w:hint="eastAsia"/>
          <w:b/>
        </w:rPr>
        <w:t>Step</w:t>
      </w:r>
      <w:r w:rsidRPr="006A0F32">
        <w:rPr>
          <w:rFonts w:ascii="宋体" w:hAnsi="宋体"/>
          <w:b/>
        </w:rPr>
        <w:t>4</w:t>
      </w:r>
      <w:r w:rsidRPr="006A0F32">
        <w:rPr>
          <w:rFonts w:ascii="宋体" w:hAnsi="宋体" w:hint="eastAsia"/>
          <w:b/>
        </w:rPr>
        <w:t>：</w:t>
      </w:r>
      <w:r w:rsidR="00B75D26" w:rsidRPr="00CE489F">
        <w:rPr>
          <w:rFonts w:ascii="宋体" w:hAnsi="宋体"/>
        </w:rPr>
        <w:t>分别在</w:t>
      </w:r>
      <w:r w:rsidRPr="009C58A6">
        <w:rPr>
          <w:position w:val="-12"/>
        </w:rPr>
        <w:object w:dxaOrig="639" w:dyaOrig="360">
          <v:shape id="_x0000_i1126" type="#_x0000_t75" style="width:32.5pt;height:17.4pt" o:ole="">
            <v:imagedata r:id="rId215" o:title=""/>
          </v:shape>
          <o:OLEObject Type="Embed" ProgID="Equation.DSMT4" ShapeID="_x0000_i1126" DrawAspect="Content" ObjectID="_1554206837" r:id="rId216"/>
        </w:object>
      </w:r>
      <w:r w:rsidR="00B75D26" w:rsidRPr="00CE489F">
        <w:rPr>
          <w:rFonts w:ascii="宋体" w:hAnsi="宋体"/>
        </w:rPr>
        <w:t>，</w:t>
      </w:r>
      <w:r w:rsidRPr="009C58A6">
        <w:rPr>
          <w:position w:val="-12"/>
        </w:rPr>
        <w:object w:dxaOrig="660" w:dyaOrig="360">
          <v:shape id="_x0000_i1127" type="#_x0000_t75" style="width:33.7pt;height:17.4pt" o:ole="">
            <v:imagedata r:id="rId217" o:title=""/>
          </v:shape>
          <o:OLEObject Type="Embed" ProgID="Equation.DSMT4" ShapeID="_x0000_i1127" DrawAspect="Content" ObjectID="_1554206838" r:id="rId218"/>
        </w:object>
      </w:r>
      <w:r w:rsidR="00B75D26" w:rsidRPr="00CE489F">
        <w:rPr>
          <w:rFonts w:ascii="宋体" w:hAnsi="宋体"/>
        </w:rPr>
        <w:t>上重新训练KNN和SVM，然后用它们估计其</w:t>
      </w:r>
      <w:r w:rsidRPr="009C58A6">
        <w:rPr>
          <w:position w:val="-12"/>
        </w:rPr>
        <w:object w:dxaOrig="720" w:dyaOrig="380">
          <v:shape id="_x0000_i1128" type="#_x0000_t75" style="width:36.6pt;height:18.6pt" o:ole="">
            <v:imagedata r:id="rId219" o:title=""/>
          </v:shape>
          <o:OLEObject Type="Embed" ProgID="Equation.DSMT4" ShapeID="_x0000_i1128" DrawAspect="Content" ObjectID="_1554206839" r:id="rId220"/>
        </w:object>
      </w:r>
      <w:r w:rsidR="00B75D26" w:rsidRPr="00CE489F">
        <w:rPr>
          <w:rFonts w:ascii="宋体" w:hAnsi="宋体"/>
        </w:rPr>
        <w:t>和</w:t>
      </w:r>
      <w:r w:rsidRPr="009C58A6">
        <w:rPr>
          <w:position w:val="-12"/>
        </w:rPr>
        <w:object w:dxaOrig="900" w:dyaOrig="380">
          <v:shape id="_x0000_i1129" type="#_x0000_t75" style="width:45.85pt;height:18.6pt" o:ole="">
            <v:imagedata r:id="rId221" o:title=""/>
          </v:shape>
          <o:OLEObject Type="Embed" ProgID="Equation.DSMT4" ShapeID="_x0000_i1129" DrawAspect="Content" ObjectID="_1554206840" r:id="rId222"/>
        </w:object>
      </w:r>
      <w:r w:rsidR="00B75D26" w:rsidRPr="00CE489F">
        <w:rPr>
          <w:rFonts w:ascii="宋体" w:hAnsi="宋体"/>
        </w:rPr>
        <w:t>，其中</w:t>
      </w:r>
      <w:r w:rsidR="001544BF" w:rsidRPr="00F54ADC">
        <w:rPr>
          <w:position w:val="-10"/>
        </w:rPr>
        <w:object w:dxaOrig="720" w:dyaOrig="320">
          <v:shape id="_x0000_i1130" type="#_x0000_t75" style="width:36.6pt;height:15.7pt" o:ole="">
            <v:imagedata r:id="rId223" o:title=""/>
          </v:shape>
          <o:OLEObject Type="Embed" ProgID="Equation.DSMT4" ShapeID="_x0000_i1130" DrawAspect="Content" ObjectID="_1554206841" r:id="rId224"/>
        </w:object>
      </w:r>
      <w:r>
        <w:rPr>
          <w:rFonts w:hint="eastAsia"/>
        </w:rPr>
        <w:t>。</w:t>
      </w:r>
    </w:p>
    <w:p w:rsidR="00B75D26" w:rsidRPr="00B75D26" w:rsidRDefault="00B75D26" w:rsidP="00CE489F">
      <w:pPr>
        <w:spacing w:line="360" w:lineRule="auto"/>
        <w:ind w:firstLineChars="200" w:firstLine="480"/>
        <w:rPr>
          <w:rFonts w:ascii="宋体" w:hAnsi="宋体"/>
        </w:rPr>
      </w:pPr>
      <w:r w:rsidRPr="00B75D26">
        <w:rPr>
          <w:rFonts w:ascii="宋体" w:hAnsi="宋体"/>
        </w:rPr>
        <w:t xml:space="preserve">If </w:t>
      </w:r>
      <w:r w:rsidR="00247B60" w:rsidRPr="00B75D26">
        <w:rPr>
          <w:rFonts w:ascii="宋体" w:hAnsi="宋体"/>
          <w:position w:val="-12"/>
        </w:rPr>
        <w:object w:dxaOrig="1840" w:dyaOrig="380">
          <v:shape id="_x0000_i1131" type="#_x0000_t75" style="width:88.85pt;height:16.85pt" o:ole="">
            <v:imagedata r:id="rId225" o:title=""/>
          </v:shape>
          <o:OLEObject Type="Embed" ProgID="Equation.DSMT4" ShapeID="_x0000_i1131" DrawAspect="Content" ObjectID="_1554206842" r:id="rId226"/>
        </w:object>
      </w:r>
      <w:r w:rsidRPr="00B75D26">
        <w:rPr>
          <w:rFonts w:ascii="宋体" w:hAnsi="宋体"/>
        </w:rPr>
        <w:t xml:space="preserve"> or </w:t>
      </w:r>
      <w:r w:rsidR="00247B60" w:rsidRPr="00B75D26">
        <w:rPr>
          <w:rFonts w:ascii="宋体" w:hAnsi="宋体"/>
          <w:position w:val="-12"/>
        </w:rPr>
        <w:object w:dxaOrig="1460" w:dyaOrig="380">
          <v:shape id="_x0000_i1132" type="#_x0000_t75" style="width:71.4pt;height:16.85pt" o:ole="">
            <v:imagedata r:id="rId227" o:title=""/>
          </v:shape>
          <o:OLEObject Type="Embed" ProgID="Equation.DSMT4" ShapeID="_x0000_i1132" DrawAspect="Content" ObjectID="_1554206843" r:id="rId228"/>
        </w:object>
      </w:r>
    </w:p>
    <w:p w:rsidR="00B75D26" w:rsidRPr="00B75D26" w:rsidRDefault="00CE489F" w:rsidP="004A0ACB">
      <w:pPr>
        <w:pStyle w:val="aa"/>
        <w:spacing w:line="360" w:lineRule="auto"/>
        <w:ind w:left="360" w:firstLine="480"/>
        <w:rPr>
          <w:rFonts w:ascii="宋体" w:hAnsi="宋体"/>
        </w:rPr>
      </w:pPr>
      <w:r>
        <w:rPr>
          <w:rFonts w:ascii="宋体" w:hAnsi="宋体" w:hint="eastAsia"/>
        </w:rPr>
        <w:t>{</w:t>
      </w:r>
      <w:r w:rsidR="00247B60" w:rsidRPr="00B75D26">
        <w:rPr>
          <w:rFonts w:ascii="宋体" w:hAnsi="宋体"/>
          <w:position w:val="-12"/>
        </w:rPr>
        <w:object w:dxaOrig="1140" w:dyaOrig="360">
          <v:shape id="_x0000_i1133" type="#_x0000_t75" style="width:59.8pt;height:18.6pt" o:ole="">
            <v:imagedata r:id="rId229" o:title=""/>
          </v:shape>
          <o:OLEObject Type="Embed" ProgID="Equation.DSMT4" ShapeID="_x0000_i1133" DrawAspect="Content" ObjectID="_1554206844" r:id="rId230"/>
        </w:object>
      </w:r>
      <w:r w:rsidR="00B75D26" w:rsidRPr="00B75D26">
        <w:rPr>
          <w:rFonts w:ascii="宋体" w:hAnsi="宋体"/>
        </w:rPr>
        <w:t>;</w:t>
      </w:r>
      <w:r w:rsidR="00EB1EB3" w:rsidRPr="009C58A6">
        <w:rPr>
          <w:position w:val="-12"/>
        </w:rPr>
        <w:object w:dxaOrig="999" w:dyaOrig="380">
          <v:shape id="_x0000_i1134" type="#_x0000_t75" style="width:50.5pt;height:18.6pt" o:ole="">
            <v:imagedata r:id="rId231" o:title=""/>
          </v:shape>
          <o:OLEObject Type="Embed" ProgID="Equation.DSMT4" ShapeID="_x0000_i1134" DrawAspect="Content" ObjectID="_1554206845" r:id="rId232"/>
        </w:object>
      </w:r>
      <w:r>
        <w:rPr>
          <w:rFonts w:ascii="宋体" w:hAnsi="宋体"/>
        </w:rPr>
        <w:t>;</w:t>
      </w:r>
      <w:r w:rsidR="00EB1EB3">
        <w:rPr>
          <w:rFonts w:ascii="宋体" w:hAnsi="宋体" w:hint="eastAsia"/>
        </w:rPr>
        <w:t>}</w:t>
      </w:r>
    </w:p>
    <w:p w:rsidR="00B75D26" w:rsidRPr="00B75D26" w:rsidRDefault="00CE489F" w:rsidP="00B91FF9">
      <w:pPr>
        <w:pStyle w:val="aa"/>
        <w:spacing w:line="360" w:lineRule="auto"/>
        <w:ind w:left="360" w:firstLineChars="0" w:firstLine="0"/>
        <w:rPr>
          <w:rFonts w:ascii="宋体" w:hAnsi="宋体"/>
        </w:rPr>
      </w:pPr>
      <w:r w:rsidRPr="006A0F32">
        <w:rPr>
          <w:rFonts w:ascii="宋体" w:hAnsi="宋体"/>
          <w:b/>
        </w:rPr>
        <w:t xml:space="preserve"> </w:t>
      </w:r>
      <w:r w:rsidR="00EB1EB3" w:rsidRPr="006A0F32">
        <w:rPr>
          <w:rFonts w:ascii="宋体" w:hAnsi="宋体" w:hint="eastAsia"/>
          <w:b/>
        </w:rPr>
        <w:t>Step</w:t>
      </w:r>
      <w:r w:rsidR="00EB1EB3" w:rsidRPr="006A0F32">
        <w:rPr>
          <w:rFonts w:ascii="宋体" w:hAnsi="宋体"/>
          <w:b/>
        </w:rPr>
        <w:t>5</w:t>
      </w:r>
      <w:r w:rsidR="00EB1EB3" w:rsidRPr="006A0F32">
        <w:rPr>
          <w:rFonts w:ascii="宋体" w:hAnsi="宋体" w:hint="eastAsia"/>
          <w:b/>
        </w:rPr>
        <w:t>：</w:t>
      </w:r>
      <w:r w:rsidR="00EB1EB3">
        <w:rPr>
          <w:rFonts w:ascii="宋体" w:hAnsi="宋体" w:hint="eastAsia"/>
        </w:rPr>
        <w:t>设置</w:t>
      </w:r>
      <w:r w:rsidR="00B75D26" w:rsidRPr="00B75D26">
        <w:rPr>
          <w:rFonts w:ascii="宋体" w:hAnsi="宋体"/>
          <w:position w:val="-12"/>
        </w:rPr>
        <w:object w:dxaOrig="260" w:dyaOrig="380">
          <v:shape id="_x0000_i1135" type="#_x0000_t75" style="width:11.6pt;height:18.6pt" o:ole="">
            <v:imagedata r:id="rId233" o:title=""/>
          </v:shape>
          <o:OLEObject Type="Embed" ProgID="Equation.DSMT4" ShapeID="_x0000_i1135" DrawAspect="Content" ObjectID="_1554206846" r:id="rId234"/>
        </w:object>
      </w:r>
      <w:r w:rsidR="00B75D26" w:rsidRPr="00B75D26">
        <w:rPr>
          <w:rFonts w:ascii="宋体" w:hAnsi="宋体"/>
        </w:rPr>
        <w:t>=</w:t>
      </w:r>
      <w:r w:rsidR="00B75D26" w:rsidRPr="00B75D26">
        <w:rPr>
          <w:rFonts w:ascii="宋体" w:hAnsi="宋体"/>
          <w:position w:val="-10"/>
        </w:rPr>
        <w:object w:dxaOrig="200" w:dyaOrig="320">
          <v:shape id="_x0000_i1136" type="#_x0000_t75" style="width:11.05pt;height:15.7pt" o:ole="">
            <v:imagedata r:id="rId235" o:title=""/>
          </v:shape>
          <o:OLEObject Type="Embed" ProgID="Equation.DSMT4" ShapeID="_x0000_i1136" DrawAspect="Content" ObjectID="_1554206847" r:id="rId236"/>
        </w:object>
      </w:r>
      <w:r w:rsidR="00EB1EB3">
        <w:rPr>
          <w:rFonts w:ascii="宋体" w:hAnsi="宋体" w:hint="eastAsia"/>
        </w:rPr>
        <w:t>，</w:t>
      </w:r>
      <w:r w:rsidR="00EB1EB3" w:rsidRPr="00F54ADC">
        <w:rPr>
          <w:position w:val="-6"/>
        </w:rPr>
        <w:object w:dxaOrig="1100" w:dyaOrig="279">
          <v:shape id="_x0000_i1137" type="#_x0000_t75" style="width:55.15pt;height:14.5pt" o:ole="">
            <v:imagedata r:id="rId237" o:title=""/>
          </v:shape>
          <o:OLEObject Type="Embed" ProgID="Equation.DSMT4" ShapeID="_x0000_i1137" DrawAspect="Content" ObjectID="_1554206848" r:id="rId238"/>
        </w:object>
      </w:r>
      <w:r w:rsidR="00EB1EB3">
        <w:rPr>
          <w:rFonts w:ascii="宋体" w:hAnsi="宋体" w:hint="eastAsia"/>
        </w:rPr>
        <w:t>，</w:t>
      </w:r>
      <w:r w:rsidR="00EB1EB3" w:rsidRPr="00F54ADC">
        <w:rPr>
          <w:position w:val="-10"/>
        </w:rPr>
        <w:object w:dxaOrig="859" w:dyaOrig="320">
          <v:shape id="_x0000_i1138" type="#_x0000_t75" style="width:42.95pt;height:15.7pt" o:ole="">
            <v:imagedata r:id="rId239" o:title=""/>
          </v:shape>
          <o:OLEObject Type="Embed" ProgID="Equation.DSMT4" ShapeID="_x0000_i1138" DrawAspect="Content" ObjectID="_1554206849" r:id="rId240"/>
        </w:object>
      </w:r>
      <w:r w:rsidR="00EB1EB3">
        <w:rPr>
          <w:rFonts w:hint="eastAsia"/>
        </w:rPr>
        <w:t>。</w:t>
      </w:r>
    </w:p>
    <w:p w:rsidR="00B75D26" w:rsidRPr="00B75D26" w:rsidRDefault="00B75D26" w:rsidP="00EB1EB3">
      <w:pPr>
        <w:spacing w:line="360" w:lineRule="auto"/>
        <w:ind w:firstLineChars="200" w:firstLine="480"/>
        <w:rPr>
          <w:rFonts w:ascii="宋体" w:hAnsi="宋体"/>
        </w:rPr>
      </w:pPr>
      <w:r w:rsidRPr="00B75D26">
        <w:rPr>
          <w:rFonts w:ascii="宋体" w:hAnsi="宋体" w:hint="eastAsia"/>
        </w:rPr>
        <w:t>输出：</w:t>
      </w:r>
      <w:r w:rsidR="0039119D">
        <w:rPr>
          <w:rFonts w:ascii="宋体" w:hAnsi="宋体" w:hint="eastAsia"/>
        </w:rPr>
        <w:t>经过多次迭代训练后获得性能更优的分类器KNN和SVM</w:t>
      </w:r>
      <w:r w:rsidRPr="00B75D26">
        <w:rPr>
          <w:rFonts w:ascii="宋体" w:hAnsi="宋体" w:hint="eastAsia"/>
        </w:rPr>
        <w:t>经过迭代训练后得到更优的基分类器KNN和SVM。</w:t>
      </w:r>
    </w:p>
    <w:p w:rsidR="00F669A5" w:rsidRPr="00E8379B" w:rsidRDefault="00F669A5" w:rsidP="00B91FF9">
      <w:pPr>
        <w:spacing w:line="360" w:lineRule="auto"/>
        <w:outlineLvl w:val="2"/>
        <w:rPr>
          <w:rFonts w:ascii="黑体" w:eastAsia="黑体" w:hAnsi="黑体"/>
          <w:b/>
        </w:rPr>
      </w:pPr>
      <w:bookmarkStart w:id="48" w:name="_Toc480456195"/>
      <w:r w:rsidRPr="00E8379B">
        <w:rPr>
          <w:rFonts w:ascii="黑体" w:eastAsia="黑体" w:hAnsi="黑体" w:hint="eastAsia"/>
          <w:b/>
        </w:rPr>
        <w:t>3.2.3</w:t>
      </w:r>
      <w:r w:rsidR="00345DEF" w:rsidRPr="00E8379B">
        <w:rPr>
          <w:rFonts w:ascii="黑体" w:eastAsia="黑体" w:hAnsi="黑体"/>
          <w:b/>
        </w:rPr>
        <w:t xml:space="preserve"> </w:t>
      </w:r>
      <w:r w:rsidR="000776A8" w:rsidRPr="00E8379B">
        <w:rPr>
          <w:rFonts w:ascii="黑体" w:eastAsia="黑体" w:hAnsi="黑体" w:hint="eastAsia"/>
          <w:b/>
        </w:rPr>
        <w:t>结合KNN和SVM</w:t>
      </w:r>
      <w:bookmarkEnd w:id="48"/>
    </w:p>
    <w:p w:rsidR="00247B60" w:rsidRPr="009C2F2B" w:rsidRDefault="008C6591" w:rsidP="00B91FF9">
      <w:pPr>
        <w:pStyle w:val="ae"/>
        <w:spacing w:line="360" w:lineRule="auto"/>
        <w:ind w:firstLine="420"/>
        <w:rPr>
          <w:rFonts w:ascii="宋体" w:hAnsi="宋体"/>
          <w:sz w:val="24"/>
        </w:rPr>
      </w:pPr>
      <w:r w:rsidRPr="008C6591">
        <w:rPr>
          <w:rFonts w:ascii="宋体" w:hAnsi="宋体" w:hint="eastAsia"/>
          <w:sz w:val="24"/>
        </w:rPr>
        <w:t>上一节算法运行结束后，我们获得性能更优的分类器KNN和SVM。作为基分类器，我们通过一定策略组合两者来对测试样本进行最终的预测。由于3.2.2给出的分类器KNN和SVM对不同类别标签的预测概率值没有利用同一个判断标准上，缺乏参照性，因此我们归一化了两者的预测概率值，使其在同一评价尺度上，公式（3.6）给出了最终预测结果的计算方式，如下所示：</w:t>
      </w:r>
    </w:p>
    <w:p w:rsidR="00B75D26" w:rsidRPr="009C2F2B" w:rsidRDefault="00275D4A" w:rsidP="00275D4A">
      <w:pPr>
        <w:spacing w:line="360" w:lineRule="auto"/>
        <w:jc w:val="right"/>
        <w:rPr>
          <w:rFonts w:ascii="宋体" w:hAnsi="宋体"/>
        </w:rPr>
      </w:pPr>
      <w:r w:rsidRPr="002A1931">
        <w:rPr>
          <w:position w:val="-58"/>
        </w:rPr>
        <w:object w:dxaOrig="7440" w:dyaOrig="1280">
          <v:shape id="_x0000_i1139" type="#_x0000_t75" style="width:381.5pt;height:65.05pt" o:ole="">
            <v:imagedata r:id="rId241" o:title=""/>
          </v:shape>
          <o:OLEObject Type="Embed" ProgID="Equation.DSMT4" ShapeID="_x0000_i1139" DrawAspect="Content" ObjectID="_1554206850" r:id="rId242"/>
        </w:object>
      </w:r>
      <w:r>
        <w:t xml:space="preserve"> </w:t>
      </w:r>
      <w:r w:rsidR="00BD2893" w:rsidRPr="00FB52A7">
        <w:rPr>
          <w:rFonts w:ascii="Times New Roman" w:hAnsi="Times New Roman"/>
        </w:rPr>
        <w:t>(3.</w:t>
      </w:r>
      <w:r w:rsidR="00BD2893">
        <w:rPr>
          <w:rFonts w:ascii="Times New Roman" w:hAnsi="Times New Roman"/>
        </w:rPr>
        <w:t>8</w:t>
      </w:r>
      <w:r w:rsidR="00BD2893" w:rsidRPr="00FB52A7">
        <w:rPr>
          <w:rFonts w:ascii="Times New Roman" w:hAnsi="Times New Roman"/>
        </w:rPr>
        <w:t>)</w:t>
      </w:r>
    </w:p>
    <w:p w:rsidR="002B7AB5" w:rsidRPr="00E8379B" w:rsidRDefault="0092491F" w:rsidP="00B91FF9">
      <w:pPr>
        <w:spacing w:line="360" w:lineRule="auto"/>
        <w:outlineLvl w:val="1"/>
        <w:rPr>
          <w:rFonts w:ascii="黑体" w:eastAsia="黑体" w:hAnsi="黑体"/>
          <w:b/>
          <w:sz w:val="28"/>
        </w:rPr>
      </w:pPr>
      <w:bookmarkStart w:id="49" w:name="_Toc480456196"/>
      <w:r w:rsidRPr="00E8379B">
        <w:rPr>
          <w:rFonts w:ascii="黑体" w:eastAsia="黑体" w:hAnsi="黑体"/>
          <w:b/>
          <w:sz w:val="28"/>
        </w:rPr>
        <w:t>3</w:t>
      </w:r>
      <w:r w:rsidR="002B7AB5" w:rsidRPr="00E8379B">
        <w:rPr>
          <w:rFonts w:ascii="黑体" w:eastAsia="黑体" w:hAnsi="黑体" w:hint="eastAsia"/>
          <w:b/>
          <w:sz w:val="28"/>
        </w:rPr>
        <w:t>.</w:t>
      </w:r>
      <w:r w:rsidR="002331EC" w:rsidRPr="00E8379B">
        <w:rPr>
          <w:rFonts w:ascii="黑体" w:eastAsia="黑体" w:hAnsi="黑体"/>
          <w:b/>
          <w:sz w:val="28"/>
        </w:rPr>
        <w:t>4</w:t>
      </w:r>
      <w:r w:rsidR="002B7AB5" w:rsidRPr="00E8379B">
        <w:rPr>
          <w:rFonts w:ascii="黑体" w:eastAsia="黑体" w:hAnsi="黑体" w:hint="eastAsia"/>
          <w:b/>
          <w:sz w:val="28"/>
        </w:rPr>
        <w:t xml:space="preserve"> </w:t>
      </w:r>
      <w:r w:rsidR="0064458E" w:rsidRPr="00E8379B">
        <w:rPr>
          <w:rFonts w:ascii="黑体" w:eastAsia="黑体" w:hAnsi="黑体" w:hint="eastAsia"/>
          <w:b/>
          <w:sz w:val="28"/>
        </w:rPr>
        <w:t>实验结果与分析</w:t>
      </w:r>
      <w:bookmarkEnd w:id="49"/>
    </w:p>
    <w:p w:rsidR="00394D1B" w:rsidRDefault="00394D1B" w:rsidP="00B91FF9">
      <w:pPr>
        <w:spacing w:line="360" w:lineRule="auto"/>
        <w:ind w:firstLineChars="200" w:firstLine="480"/>
      </w:pPr>
      <w:r>
        <w:rPr>
          <w:rFonts w:hint="eastAsia"/>
        </w:rPr>
        <w:t>本章中我们选择</w:t>
      </w:r>
      <w:r w:rsidRPr="00394D1B">
        <w:t>UCF YouTube Action Data Set</w:t>
      </w:r>
      <w:r>
        <w:t xml:space="preserve"> </w:t>
      </w:r>
      <w:r>
        <w:rPr>
          <w:rFonts w:hint="eastAsia"/>
        </w:rPr>
        <w:t>作为人体动作识别实验数据集来评估所提算法的性能，</w:t>
      </w:r>
      <w:r w:rsidR="00B84602">
        <w:rPr>
          <w:rFonts w:hint="eastAsia"/>
        </w:rPr>
        <w:t>它是</w:t>
      </w:r>
      <w:r w:rsidR="00B84602">
        <w:rPr>
          <w:rFonts w:hint="eastAsia"/>
        </w:rPr>
        <w:t>YouTube</w:t>
      </w:r>
      <w:r w:rsidR="00B84602">
        <w:rPr>
          <w:rFonts w:hint="eastAsia"/>
        </w:rPr>
        <w:t>上收集的各种体育运动。不同于受限制场景的简单动作视频库，它包含了大量的光照变化、障碍物遮挡等复杂场景，具有挑战性。进一步地，我们与其他算法作了对比，</w:t>
      </w:r>
      <w:r w:rsidR="00B217D7">
        <w:rPr>
          <w:rFonts w:hint="eastAsia"/>
        </w:rPr>
        <w:t>并分析了本文所提算法的有效性。</w:t>
      </w:r>
    </w:p>
    <w:p w:rsidR="009061FC" w:rsidRPr="00E8379B" w:rsidRDefault="00194C2F" w:rsidP="00B91FF9">
      <w:pPr>
        <w:spacing w:line="360" w:lineRule="auto"/>
        <w:outlineLvl w:val="2"/>
        <w:rPr>
          <w:rFonts w:ascii="黑体" w:eastAsia="黑体" w:hAnsi="黑体"/>
          <w:b/>
        </w:rPr>
      </w:pPr>
      <w:bookmarkStart w:id="50" w:name="_Toc480456197"/>
      <w:r w:rsidRPr="00E8379B">
        <w:rPr>
          <w:rFonts w:ascii="黑体" w:eastAsia="黑体" w:hAnsi="黑体"/>
          <w:b/>
        </w:rPr>
        <w:t>3</w:t>
      </w:r>
      <w:r w:rsidRPr="00E8379B">
        <w:rPr>
          <w:rFonts w:ascii="黑体" w:eastAsia="黑体" w:hAnsi="黑体" w:hint="eastAsia"/>
          <w:b/>
        </w:rPr>
        <w:t>.</w:t>
      </w:r>
      <w:r w:rsidR="002331EC" w:rsidRPr="00E8379B">
        <w:rPr>
          <w:rFonts w:ascii="黑体" w:eastAsia="黑体" w:hAnsi="黑体"/>
          <w:b/>
        </w:rPr>
        <w:t>4</w:t>
      </w:r>
      <w:r w:rsidRPr="00E8379B">
        <w:rPr>
          <w:rFonts w:ascii="黑体" w:eastAsia="黑体" w:hAnsi="黑体" w:hint="eastAsia"/>
          <w:b/>
        </w:rPr>
        <w:t>.1</w:t>
      </w:r>
      <w:r w:rsidRPr="00E8379B">
        <w:rPr>
          <w:rFonts w:ascii="黑体" w:eastAsia="黑体" w:hAnsi="黑体"/>
          <w:b/>
        </w:rPr>
        <w:t xml:space="preserve"> </w:t>
      </w:r>
      <w:r w:rsidR="00A477F7" w:rsidRPr="00E8379B">
        <w:rPr>
          <w:rFonts w:ascii="黑体" w:eastAsia="黑体" w:hAnsi="黑体" w:hint="eastAsia"/>
          <w:b/>
        </w:rPr>
        <w:t>人体动作</w:t>
      </w:r>
      <w:r w:rsidR="00211E19" w:rsidRPr="00E8379B">
        <w:rPr>
          <w:rFonts w:ascii="黑体" w:eastAsia="黑体" w:hAnsi="黑体" w:hint="eastAsia"/>
          <w:b/>
        </w:rPr>
        <w:t>数据集</w:t>
      </w:r>
      <w:bookmarkEnd w:id="50"/>
    </w:p>
    <w:p w:rsidR="008D423F" w:rsidRDefault="00886E8B" w:rsidP="00B91FF9">
      <w:pPr>
        <w:spacing w:line="360" w:lineRule="auto"/>
        <w:ind w:firstLineChars="200" w:firstLine="480"/>
      </w:pPr>
      <w:bookmarkStart w:id="51" w:name="_Hlk477889067"/>
      <w:r w:rsidRPr="00886E8B">
        <w:t>UCF YouTube Action Data Set</w:t>
      </w:r>
      <w:bookmarkEnd w:id="51"/>
      <w:r w:rsidR="00BA3DBD" w:rsidRPr="00521824">
        <w:rPr>
          <w:rFonts w:hint="eastAsia"/>
          <w:vertAlign w:val="superscript"/>
        </w:rPr>
        <w:t>[</w:t>
      </w:r>
      <w:r w:rsidR="00BA3DBD" w:rsidRPr="00521824">
        <w:rPr>
          <w:vertAlign w:val="superscript"/>
        </w:rPr>
        <w:t>25</w:t>
      </w:r>
      <w:r w:rsidR="00BA3DBD" w:rsidRPr="00521824">
        <w:rPr>
          <w:rFonts w:hint="eastAsia"/>
          <w:vertAlign w:val="superscript"/>
        </w:rPr>
        <w:t>]</w:t>
      </w:r>
      <w:r>
        <w:rPr>
          <w:rFonts w:hint="eastAsia"/>
        </w:rPr>
        <w:t>是关于</w:t>
      </w:r>
      <w:r w:rsidRPr="00886E8B">
        <w:t>YouTube</w:t>
      </w:r>
      <w:r>
        <w:rPr>
          <w:rFonts w:hint="eastAsia"/>
        </w:rPr>
        <w:t>的动作数据集库</w:t>
      </w:r>
      <w:r w:rsidR="00C2405F">
        <w:rPr>
          <w:rFonts w:hint="eastAsia"/>
        </w:rPr>
        <w:t>。</w:t>
      </w:r>
      <w:r w:rsidRPr="00886E8B">
        <w:rPr>
          <w:rFonts w:hint="eastAsia"/>
        </w:rPr>
        <w:t>该数据库</w:t>
      </w:r>
      <w:r w:rsidR="00775A8F">
        <w:rPr>
          <w:rFonts w:hint="eastAsia"/>
        </w:rPr>
        <w:t>共</w:t>
      </w:r>
      <w:r w:rsidRPr="00886E8B">
        <w:rPr>
          <w:rFonts w:hint="eastAsia"/>
        </w:rPr>
        <w:t>包含</w:t>
      </w:r>
      <w:r w:rsidR="0032531F">
        <w:rPr>
          <w:rFonts w:hint="eastAsia"/>
        </w:rPr>
        <w:t>投篮</w:t>
      </w:r>
      <w:r w:rsidR="0032531F" w:rsidRPr="00886E8B">
        <w:rPr>
          <w:rFonts w:hint="eastAsia"/>
        </w:rPr>
        <w:t>、</w:t>
      </w:r>
      <w:r w:rsidR="0032531F" w:rsidRPr="009904F5">
        <w:rPr>
          <w:rFonts w:hint="eastAsia"/>
        </w:rPr>
        <w:t>骑车</w:t>
      </w:r>
      <w:r w:rsidR="0032531F" w:rsidRPr="00886E8B">
        <w:rPr>
          <w:rFonts w:hint="eastAsia"/>
        </w:rPr>
        <w:t>、</w:t>
      </w:r>
      <w:r w:rsidR="0032531F" w:rsidRPr="009904F5">
        <w:rPr>
          <w:rFonts w:hint="eastAsia"/>
        </w:rPr>
        <w:t>跳水</w:t>
      </w:r>
      <w:r w:rsidR="0032531F" w:rsidRPr="00886E8B">
        <w:rPr>
          <w:rFonts w:hint="eastAsia"/>
        </w:rPr>
        <w:t>、</w:t>
      </w:r>
      <w:r w:rsidR="0032531F" w:rsidRPr="009904F5">
        <w:rPr>
          <w:rFonts w:hint="eastAsia"/>
        </w:rPr>
        <w:t>挥杆</w:t>
      </w:r>
      <w:r w:rsidR="0032531F" w:rsidRPr="00886E8B">
        <w:rPr>
          <w:rFonts w:hint="eastAsia"/>
        </w:rPr>
        <w:t>、</w:t>
      </w:r>
      <w:r w:rsidR="0032531F" w:rsidRPr="009904F5">
        <w:rPr>
          <w:rFonts w:hint="eastAsia"/>
        </w:rPr>
        <w:t>骑马</w:t>
      </w:r>
      <w:r w:rsidR="0032531F" w:rsidRPr="00886E8B">
        <w:rPr>
          <w:rFonts w:hint="eastAsia"/>
        </w:rPr>
        <w:t>、</w:t>
      </w:r>
      <w:r w:rsidR="0032531F" w:rsidRPr="009904F5">
        <w:rPr>
          <w:rFonts w:hint="eastAsia"/>
        </w:rPr>
        <w:t>花式足球</w:t>
      </w:r>
      <w:r w:rsidR="0032531F" w:rsidRPr="00886E8B">
        <w:rPr>
          <w:rFonts w:hint="eastAsia"/>
        </w:rPr>
        <w:t>、</w:t>
      </w:r>
      <w:r w:rsidR="0032531F" w:rsidRPr="009904F5">
        <w:rPr>
          <w:rFonts w:hint="eastAsia"/>
        </w:rPr>
        <w:t>荡秋千</w:t>
      </w:r>
      <w:r w:rsidR="0032531F" w:rsidRPr="00886E8B">
        <w:rPr>
          <w:rFonts w:hint="eastAsia"/>
        </w:rPr>
        <w:t>、</w:t>
      </w:r>
      <w:r w:rsidR="0032531F" w:rsidRPr="009904F5">
        <w:rPr>
          <w:rFonts w:hint="eastAsia"/>
        </w:rPr>
        <w:t>网球挥拍</w:t>
      </w:r>
      <w:r w:rsidR="0032531F" w:rsidRPr="00886E8B">
        <w:rPr>
          <w:rFonts w:hint="eastAsia"/>
        </w:rPr>
        <w:t>、</w:t>
      </w:r>
      <w:r w:rsidR="0032531F">
        <w:rPr>
          <w:rFonts w:hint="eastAsia"/>
        </w:rPr>
        <w:t>蹦床</w:t>
      </w:r>
      <w:r w:rsidR="0032531F" w:rsidRPr="00886E8B">
        <w:rPr>
          <w:rFonts w:hint="eastAsia"/>
        </w:rPr>
        <w:t>、</w:t>
      </w:r>
      <w:r w:rsidR="0032531F" w:rsidRPr="009904F5">
        <w:rPr>
          <w:rFonts w:hint="eastAsia"/>
        </w:rPr>
        <w:t>排球扣球</w:t>
      </w:r>
      <w:r w:rsidR="0032531F">
        <w:rPr>
          <w:rFonts w:hint="eastAsia"/>
        </w:rPr>
        <w:t>、</w:t>
      </w:r>
      <w:r w:rsidR="0032531F" w:rsidRPr="009904F5">
        <w:rPr>
          <w:rFonts w:hint="eastAsia"/>
        </w:rPr>
        <w:t>遛狗</w:t>
      </w:r>
      <w:r w:rsidR="0032531F">
        <w:rPr>
          <w:rFonts w:hint="eastAsia"/>
        </w:rPr>
        <w:t>等</w:t>
      </w:r>
      <w:r w:rsidRPr="00886E8B">
        <w:rPr>
          <w:rFonts w:hint="eastAsia"/>
        </w:rPr>
        <w:t>11</w:t>
      </w:r>
      <w:r w:rsidR="00B52E67">
        <w:rPr>
          <w:rFonts w:hint="eastAsia"/>
        </w:rPr>
        <w:t>种不同的动作</w:t>
      </w:r>
      <w:r w:rsidRPr="00886E8B">
        <w:rPr>
          <w:rFonts w:hint="eastAsia"/>
        </w:rPr>
        <w:t>。</w:t>
      </w:r>
      <w:r w:rsidR="00966364" w:rsidRPr="00886E8B">
        <w:rPr>
          <w:rFonts w:hint="eastAsia"/>
        </w:rPr>
        <w:t>其中每一类由</w:t>
      </w:r>
      <w:r w:rsidR="00966364" w:rsidRPr="00886E8B">
        <w:rPr>
          <w:rFonts w:hint="eastAsia"/>
        </w:rPr>
        <w:t>25</w:t>
      </w:r>
      <w:r w:rsidR="00966364" w:rsidRPr="00886E8B">
        <w:rPr>
          <w:rFonts w:hint="eastAsia"/>
        </w:rPr>
        <w:t>个人做动作，每个人做</w:t>
      </w:r>
      <w:r w:rsidR="00966364" w:rsidRPr="00886E8B">
        <w:rPr>
          <w:rFonts w:hint="eastAsia"/>
        </w:rPr>
        <w:lastRenderedPageBreak/>
        <w:t>4-7</w:t>
      </w:r>
      <w:r w:rsidR="00966364" w:rsidRPr="00886E8B">
        <w:rPr>
          <w:rFonts w:hint="eastAsia"/>
        </w:rPr>
        <w:t>组，共有</w:t>
      </w:r>
      <w:r w:rsidR="00966364">
        <w:rPr>
          <w:rFonts w:hint="eastAsia"/>
        </w:rPr>
        <w:t>1600</w:t>
      </w:r>
      <w:r w:rsidR="00966364">
        <w:rPr>
          <w:rFonts w:hint="eastAsia"/>
        </w:rPr>
        <w:t>个视频序列。这些视频来自于</w:t>
      </w:r>
      <w:r w:rsidR="00966364">
        <w:rPr>
          <w:rFonts w:hint="eastAsia"/>
        </w:rPr>
        <w:t>YouTube</w:t>
      </w:r>
      <w:r w:rsidR="00966364">
        <w:rPr>
          <w:rFonts w:hint="eastAsia"/>
        </w:rPr>
        <w:t>的上传者，</w:t>
      </w:r>
      <w:r w:rsidR="00D42F94">
        <w:rPr>
          <w:rFonts w:hint="eastAsia"/>
        </w:rPr>
        <w:t>大多</w:t>
      </w:r>
      <w:r w:rsidR="00966364">
        <w:rPr>
          <w:rFonts w:hint="eastAsia"/>
        </w:rPr>
        <w:t>由</w:t>
      </w:r>
      <w:r w:rsidR="00AD0C91">
        <w:rPr>
          <w:rFonts w:hint="eastAsia"/>
        </w:rPr>
        <w:t>手持设备拍摄，</w:t>
      </w:r>
      <w:r w:rsidR="002771E9">
        <w:rPr>
          <w:rFonts w:hint="eastAsia"/>
        </w:rPr>
        <w:t>往往</w:t>
      </w:r>
      <w:r w:rsidR="008D423F">
        <w:rPr>
          <w:rFonts w:hint="eastAsia"/>
        </w:rPr>
        <w:t>包括了大量视角变化，背景混杂以及动作的时空差异，其挑战性也是不言而喻的</w:t>
      </w:r>
      <w:r w:rsidR="00966364">
        <w:rPr>
          <w:rFonts w:hint="eastAsia"/>
        </w:rPr>
        <w:t>。</w:t>
      </w:r>
      <w:r w:rsidR="008D423F">
        <w:rPr>
          <w:rFonts w:hint="eastAsia"/>
        </w:rPr>
        <w:t>该数据集的视频分辨率为</w:t>
      </w:r>
      <w:r w:rsidR="008D423F">
        <w:t>320</w:t>
      </w:r>
      <w:r w:rsidR="008D423F">
        <w:rPr>
          <w:rFonts w:hint="eastAsia"/>
        </w:rPr>
        <w:t>*</w:t>
      </w:r>
      <w:r w:rsidR="008D423F">
        <w:t xml:space="preserve">240 </w:t>
      </w:r>
      <w:r w:rsidR="008D423F">
        <w:rPr>
          <w:rFonts w:hint="eastAsia"/>
        </w:rPr>
        <w:t>像素，图</w:t>
      </w:r>
      <w:r w:rsidR="008D57B0">
        <w:t>3.2</w:t>
      </w:r>
      <w:r w:rsidR="008D423F">
        <w:rPr>
          <w:rFonts w:hint="eastAsia"/>
        </w:rPr>
        <w:t>给出了</w:t>
      </w:r>
      <w:r w:rsidR="007C7CA1">
        <w:rPr>
          <w:rFonts w:hint="eastAsia"/>
        </w:rPr>
        <w:t>部分样图</w:t>
      </w:r>
      <w:r w:rsidR="009061FC">
        <w:rPr>
          <w:rFonts w:hint="eastAsia"/>
        </w:rPr>
        <w:t>。</w:t>
      </w:r>
    </w:p>
    <w:p w:rsidR="00C6764B" w:rsidRDefault="00C6764B" w:rsidP="00B91FF9">
      <w:pPr>
        <w:spacing w:line="360" w:lineRule="auto"/>
        <w:jc w:val="center"/>
        <w:rPr>
          <w:rFonts w:ascii="黑体" w:eastAsia="黑体" w:hAnsi="黑体"/>
        </w:rPr>
      </w:pPr>
      <w:r>
        <w:rPr>
          <w:noProof/>
        </w:rPr>
        <w:drawing>
          <wp:inline distT="0" distB="0" distL="0" distR="0" wp14:anchorId="695BCDA4" wp14:editId="01ED00B9">
            <wp:extent cx="4742316" cy="2616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5000553" cy="2758662"/>
                    </a:xfrm>
                    <a:prstGeom prst="rect">
                      <a:avLst/>
                    </a:prstGeom>
                  </pic:spPr>
                </pic:pic>
              </a:graphicData>
            </a:graphic>
          </wp:inline>
        </w:drawing>
      </w:r>
    </w:p>
    <w:p w:rsidR="009061FC" w:rsidRPr="000A7A5C" w:rsidRDefault="00B81801" w:rsidP="00B91FF9">
      <w:pPr>
        <w:tabs>
          <w:tab w:val="center" w:pos="4153"/>
          <w:tab w:val="left" w:pos="6742"/>
        </w:tabs>
        <w:spacing w:line="360" w:lineRule="auto"/>
        <w:jc w:val="left"/>
        <w:rPr>
          <w:rFonts w:ascii="楷体" w:eastAsia="楷体" w:hAnsi="楷体"/>
          <w:sz w:val="21"/>
          <w:szCs w:val="21"/>
        </w:rPr>
      </w:pPr>
      <w:r>
        <w:rPr>
          <w:rFonts w:ascii="黑体" w:eastAsia="黑体" w:hAnsi="黑体"/>
        </w:rPr>
        <w:tab/>
      </w:r>
      <w:r w:rsidR="00C6764B" w:rsidRPr="000A7A5C">
        <w:rPr>
          <w:rFonts w:ascii="楷体" w:eastAsia="楷体" w:hAnsi="楷体" w:hint="eastAsia"/>
          <w:sz w:val="21"/>
          <w:szCs w:val="21"/>
        </w:rPr>
        <w:t>图</w:t>
      </w:r>
      <w:r w:rsidR="008D57B0" w:rsidRPr="000A7A5C">
        <w:rPr>
          <w:rFonts w:ascii="楷体" w:eastAsia="楷体" w:hAnsi="楷体" w:hint="eastAsia"/>
          <w:sz w:val="21"/>
          <w:szCs w:val="21"/>
        </w:rPr>
        <w:t>3.2</w:t>
      </w:r>
      <w:r w:rsidR="00C6764B" w:rsidRPr="000A7A5C">
        <w:rPr>
          <w:rFonts w:ascii="楷体" w:eastAsia="楷体" w:hAnsi="楷体" w:hint="eastAsia"/>
          <w:sz w:val="21"/>
          <w:szCs w:val="21"/>
        </w:rPr>
        <w:t xml:space="preserve"> UCF YouTube Action Data Set</w:t>
      </w:r>
      <w:r w:rsidRPr="000A7A5C">
        <w:rPr>
          <w:rFonts w:ascii="楷体" w:eastAsia="楷体" w:hAnsi="楷体"/>
          <w:sz w:val="21"/>
          <w:szCs w:val="21"/>
        </w:rPr>
        <w:tab/>
      </w:r>
    </w:p>
    <w:p w:rsidR="00DC054A" w:rsidRDefault="00DC054A" w:rsidP="00B91FF9">
      <w:pPr>
        <w:spacing w:line="360" w:lineRule="auto"/>
        <w:ind w:firstLineChars="200" w:firstLine="480"/>
      </w:pPr>
      <w:r>
        <w:rPr>
          <w:rFonts w:hint="eastAsia"/>
        </w:rPr>
        <w:t>在实验中，我们使用</w:t>
      </w:r>
      <w:r w:rsidRPr="00EB0522">
        <w:rPr>
          <w:rFonts w:hint="eastAsia"/>
        </w:rPr>
        <w:t>基于视频片段边界的方法</w:t>
      </w:r>
      <w:r>
        <w:rPr>
          <w:rFonts w:hint="eastAsia"/>
        </w:rPr>
        <w:t>来提取</w:t>
      </w:r>
      <w:r>
        <w:rPr>
          <w:rFonts w:hint="eastAsia"/>
        </w:rPr>
        <w:t>YouTube</w:t>
      </w:r>
      <w:r w:rsidR="00864BDC">
        <w:rPr>
          <w:rFonts w:hint="eastAsia"/>
        </w:rPr>
        <w:t>数据集</w:t>
      </w:r>
      <w:r>
        <w:rPr>
          <w:rFonts w:hint="eastAsia"/>
        </w:rPr>
        <w:t>的关键帧，分别选取每个视频的</w:t>
      </w:r>
      <w:r w:rsidR="00076AD7">
        <w:rPr>
          <w:rFonts w:hint="eastAsia"/>
        </w:rPr>
        <w:t>第一帧</w:t>
      </w:r>
      <w:r w:rsidRPr="00EB0522">
        <w:rPr>
          <w:rFonts w:hint="eastAsia"/>
        </w:rPr>
        <w:t>、</w:t>
      </w:r>
      <w:r w:rsidR="00076AD7">
        <w:rPr>
          <w:rFonts w:hint="eastAsia"/>
        </w:rPr>
        <w:t>最后一帧和中间的一帧作为关键帧</w:t>
      </w:r>
      <w:r>
        <w:rPr>
          <w:rFonts w:hint="eastAsia"/>
        </w:rPr>
        <w:t>，然后采用第二章所提的方法对</w:t>
      </w:r>
      <w:r w:rsidR="004223F3">
        <w:rPr>
          <w:rFonts w:hint="eastAsia"/>
        </w:rPr>
        <w:t>图像的四类底层特征进行提取</w:t>
      </w:r>
      <w:r w:rsidR="00053E80">
        <w:rPr>
          <w:rFonts w:hint="eastAsia"/>
        </w:rPr>
        <w:t>，分别为颜色、纹理、形状</w:t>
      </w:r>
      <w:r>
        <w:rPr>
          <w:rFonts w:hint="eastAsia"/>
        </w:rPr>
        <w:t>、</w:t>
      </w:r>
      <w:r w:rsidRPr="00416A2A">
        <w:rPr>
          <w:rFonts w:hint="eastAsia"/>
        </w:rPr>
        <w:t>多尺度</w:t>
      </w:r>
      <w:r w:rsidRPr="00416A2A">
        <w:rPr>
          <w:rFonts w:hint="eastAsia"/>
        </w:rPr>
        <w:t>LBP</w:t>
      </w:r>
      <w:r w:rsidRPr="00416A2A">
        <w:rPr>
          <w:rFonts w:hint="eastAsia"/>
        </w:rPr>
        <w:t>特征</w:t>
      </w:r>
      <w:r>
        <w:rPr>
          <w:rFonts w:hint="eastAsia"/>
        </w:rPr>
        <w:t>，最后采用</w:t>
      </w:r>
      <w:r w:rsidR="00ED3646">
        <w:rPr>
          <w:rFonts w:hint="eastAsia"/>
        </w:rPr>
        <w:t>串联</w:t>
      </w:r>
      <w:r>
        <w:rPr>
          <w:rFonts w:hint="eastAsia"/>
        </w:rPr>
        <w:t>融合</w:t>
      </w:r>
      <w:r w:rsidR="00ED3646">
        <w:rPr>
          <w:rFonts w:hint="eastAsia"/>
        </w:rPr>
        <w:t>的</w:t>
      </w:r>
      <w:r>
        <w:rPr>
          <w:rFonts w:hint="eastAsia"/>
        </w:rPr>
        <w:t>方法</w:t>
      </w:r>
      <w:r w:rsidR="00B24308">
        <w:rPr>
          <w:rFonts w:hint="eastAsia"/>
        </w:rPr>
        <w:t>来</w:t>
      </w:r>
      <w:r>
        <w:rPr>
          <w:rFonts w:hint="eastAsia"/>
        </w:rPr>
        <w:t>获得</w:t>
      </w:r>
      <w:r w:rsidR="00B24308">
        <w:rPr>
          <w:rFonts w:hint="eastAsia"/>
        </w:rPr>
        <w:t>视频</w:t>
      </w:r>
      <w:r>
        <w:rPr>
          <w:rFonts w:hint="eastAsia"/>
        </w:rPr>
        <w:t>关键帧的特征矢量，将该特征数据用于本章后续实验中。融合的特征向量为：</w:t>
      </w:r>
    </w:p>
    <w:p w:rsidR="00DC054A" w:rsidRDefault="008A7101" w:rsidP="00B91FF9">
      <w:pPr>
        <w:spacing w:line="360" w:lineRule="auto"/>
        <w:ind w:firstLineChars="200" w:firstLine="480"/>
        <w:jc w:val="center"/>
      </w:pPr>
      <w:r>
        <w:t xml:space="preserve">               </w:t>
      </w:r>
      <w:r w:rsidR="008D57B0">
        <w:t xml:space="preserve"> </w:t>
      </w:r>
      <w:r w:rsidR="00DC054A" w:rsidRPr="00625124">
        <w:rPr>
          <w:position w:val="-14"/>
        </w:rPr>
        <w:object w:dxaOrig="3580" w:dyaOrig="380">
          <v:shape id="_x0000_i1140" type="#_x0000_t75" style="width:180.6pt;height:18.6pt" o:ole="">
            <v:imagedata r:id="rId81" o:title=""/>
          </v:shape>
          <o:OLEObject Type="Embed" ProgID="Equation.DSMT4" ShapeID="_x0000_i1140" DrawAspect="Content" ObjectID="_1554206851" r:id="rId244"/>
        </w:object>
      </w:r>
      <w:r w:rsidR="008D57B0">
        <w:t xml:space="preserve">              </w:t>
      </w:r>
      <w:r w:rsidR="008D57B0" w:rsidRPr="003E14A9">
        <w:rPr>
          <w:rFonts w:ascii="Times New Roman" w:hAnsi="Times New Roman"/>
        </w:rPr>
        <w:t>(3.7)</w:t>
      </w:r>
    </w:p>
    <w:p w:rsidR="00DC054A" w:rsidRPr="00DC054A" w:rsidRDefault="00DC054A" w:rsidP="00F53CAC">
      <w:pPr>
        <w:spacing w:line="360" w:lineRule="auto"/>
        <w:jc w:val="left"/>
      </w:pPr>
      <w:r>
        <w:rPr>
          <w:rFonts w:hint="eastAsia"/>
        </w:rPr>
        <w:t>其中</w:t>
      </w:r>
      <w:r w:rsidRPr="00CB31DB">
        <w:rPr>
          <w:position w:val="-14"/>
        </w:rPr>
        <w:object w:dxaOrig="980" w:dyaOrig="380">
          <v:shape id="_x0000_i1141" type="#_x0000_t75" style="width:49.35pt;height:18.6pt" o:ole="">
            <v:imagedata r:id="rId245" o:title=""/>
          </v:shape>
          <o:OLEObject Type="Embed" ProgID="Equation.DSMT4" ShapeID="_x0000_i1141" DrawAspect="Content" ObjectID="_1554206852" r:id="rId246"/>
        </w:object>
      </w:r>
      <w:r>
        <w:rPr>
          <w:rFonts w:hint="eastAsia"/>
        </w:rPr>
        <w:t>代表融合后的</w:t>
      </w:r>
      <w:r w:rsidR="008414DF">
        <w:rPr>
          <w:rFonts w:hint="eastAsia"/>
        </w:rPr>
        <w:t>矢量</w:t>
      </w:r>
      <w:r>
        <w:rPr>
          <w:rFonts w:hint="eastAsia"/>
        </w:rPr>
        <w:t>，</w:t>
      </w:r>
      <w:r w:rsidRPr="00CB31DB">
        <w:rPr>
          <w:position w:val="-12"/>
        </w:rPr>
        <w:object w:dxaOrig="520" w:dyaOrig="360">
          <v:shape id="_x0000_i1142" type="#_x0000_t75" style="width:26.7pt;height:18.6pt" o:ole="">
            <v:imagedata r:id="rId247" o:title=""/>
          </v:shape>
          <o:OLEObject Type="Embed" ProgID="Equation.DSMT4" ShapeID="_x0000_i1142" DrawAspect="Content" ObjectID="_1554206853" r:id="rId248"/>
        </w:object>
      </w:r>
      <w:r>
        <w:rPr>
          <w:rFonts w:hint="eastAsia"/>
        </w:rPr>
        <w:t>表示颜色特征，</w:t>
      </w:r>
      <w:r w:rsidRPr="00CB31DB">
        <w:rPr>
          <w:position w:val="-12"/>
        </w:rPr>
        <w:object w:dxaOrig="600" w:dyaOrig="360">
          <v:shape id="_x0000_i1143" type="#_x0000_t75" style="width:29.6pt;height:18.6pt" o:ole="">
            <v:imagedata r:id="rId249" o:title=""/>
          </v:shape>
          <o:OLEObject Type="Embed" ProgID="Equation.DSMT4" ShapeID="_x0000_i1143" DrawAspect="Content" ObjectID="_1554206854" r:id="rId250"/>
        </w:object>
      </w:r>
      <w:r>
        <w:rPr>
          <w:rFonts w:hint="eastAsia"/>
        </w:rPr>
        <w:t>表示纹理特征、</w:t>
      </w:r>
      <w:r w:rsidRPr="00CB31DB">
        <w:rPr>
          <w:position w:val="-14"/>
        </w:rPr>
        <w:object w:dxaOrig="540" w:dyaOrig="380">
          <v:shape id="_x0000_i1144" type="#_x0000_t75" style="width:26.7pt;height:18.6pt" o:ole="">
            <v:imagedata r:id="rId251" o:title=""/>
          </v:shape>
          <o:OLEObject Type="Embed" ProgID="Equation.DSMT4" ShapeID="_x0000_i1144" DrawAspect="Content" ObjectID="_1554206855" r:id="rId252"/>
        </w:object>
      </w:r>
      <w:r>
        <w:rPr>
          <w:rFonts w:hint="eastAsia"/>
        </w:rPr>
        <w:t>表示形状特征，</w:t>
      </w:r>
      <w:r w:rsidRPr="00CB31DB">
        <w:rPr>
          <w:position w:val="-12"/>
        </w:rPr>
        <w:object w:dxaOrig="460" w:dyaOrig="360">
          <v:shape id="_x0000_i1145" type="#_x0000_t75" style="width:22.65pt;height:18.6pt" o:ole="">
            <v:imagedata r:id="rId253" o:title=""/>
          </v:shape>
          <o:OLEObject Type="Embed" ProgID="Equation.DSMT4" ShapeID="_x0000_i1145" DrawAspect="Content" ObjectID="_1554206856" r:id="rId254"/>
        </w:object>
      </w:r>
      <w:r>
        <w:rPr>
          <w:rFonts w:hint="eastAsia"/>
        </w:rPr>
        <w:t>表示</w:t>
      </w:r>
      <w:r w:rsidRPr="001F2FA7">
        <w:rPr>
          <w:rFonts w:hint="eastAsia"/>
        </w:rPr>
        <w:t>多尺度</w:t>
      </w:r>
      <w:r w:rsidRPr="001F2FA7">
        <w:rPr>
          <w:rFonts w:hint="eastAsia"/>
        </w:rPr>
        <w:t>LBP</w:t>
      </w:r>
      <w:r w:rsidRPr="001F2FA7">
        <w:rPr>
          <w:rFonts w:hint="eastAsia"/>
        </w:rPr>
        <w:t>特征</w:t>
      </w:r>
      <w:r>
        <w:rPr>
          <w:rFonts w:hint="eastAsia"/>
        </w:rPr>
        <w:t>。</w:t>
      </w:r>
    </w:p>
    <w:p w:rsidR="00A477F7" w:rsidRPr="00E8379B" w:rsidRDefault="00A477F7" w:rsidP="00B91FF9">
      <w:pPr>
        <w:spacing w:line="360" w:lineRule="auto"/>
        <w:outlineLvl w:val="2"/>
        <w:rPr>
          <w:rFonts w:ascii="黑体" w:eastAsia="黑体" w:hAnsi="黑体"/>
          <w:b/>
        </w:rPr>
      </w:pPr>
      <w:bookmarkStart w:id="52" w:name="_Toc480456198"/>
      <w:r w:rsidRPr="00E8379B">
        <w:rPr>
          <w:rFonts w:ascii="黑体" w:eastAsia="黑体" w:hAnsi="黑体"/>
          <w:b/>
        </w:rPr>
        <w:t>3</w:t>
      </w:r>
      <w:r w:rsidRPr="00E8379B">
        <w:rPr>
          <w:rFonts w:ascii="黑体" w:eastAsia="黑体" w:hAnsi="黑体" w:hint="eastAsia"/>
          <w:b/>
        </w:rPr>
        <w:t>.</w:t>
      </w:r>
      <w:r w:rsidRPr="00E8379B">
        <w:rPr>
          <w:rFonts w:ascii="黑体" w:eastAsia="黑体" w:hAnsi="黑体"/>
          <w:b/>
        </w:rPr>
        <w:t>4</w:t>
      </w:r>
      <w:r w:rsidRPr="00E8379B">
        <w:rPr>
          <w:rFonts w:ascii="黑体" w:eastAsia="黑体" w:hAnsi="黑体" w:hint="eastAsia"/>
          <w:b/>
        </w:rPr>
        <w:t>.1</w:t>
      </w:r>
      <w:r w:rsidRPr="00E8379B">
        <w:rPr>
          <w:rFonts w:ascii="黑体" w:eastAsia="黑体" w:hAnsi="黑体"/>
          <w:b/>
        </w:rPr>
        <w:t xml:space="preserve"> </w:t>
      </w:r>
      <w:r w:rsidRPr="00E8379B">
        <w:rPr>
          <w:rFonts w:ascii="黑体" w:eastAsia="黑体" w:hAnsi="黑体" w:hint="eastAsia"/>
          <w:b/>
        </w:rPr>
        <w:t>评价标准</w:t>
      </w:r>
      <w:bookmarkEnd w:id="52"/>
    </w:p>
    <w:p w:rsidR="00154307" w:rsidRDefault="00154307" w:rsidP="00B91FF9">
      <w:pPr>
        <w:spacing w:line="360" w:lineRule="auto"/>
        <w:ind w:firstLineChars="200" w:firstLine="480"/>
      </w:pPr>
      <w:r>
        <w:rPr>
          <w:rFonts w:hint="eastAsia"/>
        </w:rPr>
        <w:t>为了对所提方法的可靠性进行判断，本文采用交叉验证（</w:t>
      </w:r>
      <w:r w:rsidRPr="00154307">
        <w:t>Cross</w:t>
      </w:r>
      <w:r w:rsidR="00365A9F">
        <w:t xml:space="preserve"> </w:t>
      </w:r>
      <w:r w:rsidRPr="00154307">
        <w:t>Validation</w:t>
      </w:r>
      <w:r>
        <w:rPr>
          <w:rFonts w:hint="eastAsia"/>
        </w:rPr>
        <w:t>）的</w:t>
      </w:r>
      <w:r w:rsidR="00DC2F6A">
        <w:rPr>
          <w:rFonts w:hint="eastAsia"/>
        </w:rPr>
        <w:t>思想</w:t>
      </w:r>
      <w:r>
        <w:rPr>
          <w:rFonts w:hint="eastAsia"/>
        </w:rPr>
        <w:t>来估计</w:t>
      </w:r>
      <w:r w:rsidR="00DC2F6A">
        <w:rPr>
          <w:rFonts w:hint="eastAsia"/>
        </w:rPr>
        <w:t>算法</w:t>
      </w:r>
      <w:r>
        <w:rPr>
          <w:rFonts w:hint="eastAsia"/>
        </w:rPr>
        <w:t>模型的</w:t>
      </w:r>
      <w:r w:rsidR="00DC2F6A">
        <w:rPr>
          <w:rFonts w:hint="eastAsia"/>
        </w:rPr>
        <w:t>准确率</w:t>
      </w:r>
      <w:r w:rsidR="004A5231">
        <w:rPr>
          <w:rFonts w:hint="eastAsia"/>
        </w:rPr>
        <w:t>。交叉验证也</w:t>
      </w:r>
      <w:r w:rsidR="00A70EA6">
        <w:rPr>
          <w:rFonts w:hint="eastAsia"/>
        </w:rPr>
        <w:t>称为</w:t>
      </w:r>
      <w:r w:rsidR="004A5231">
        <w:rPr>
          <w:rFonts w:hint="eastAsia"/>
        </w:rPr>
        <w:t>循环估计，是</w:t>
      </w:r>
      <w:r w:rsidR="00A70EA6">
        <w:rPr>
          <w:rFonts w:hint="eastAsia"/>
        </w:rPr>
        <w:t>一种将样本集划分成</w:t>
      </w:r>
      <w:r w:rsidR="000A72F3">
        <w:rPr>
          <w:rFonts w:hint="eastAsia"/>
        </w:rPr>
        <w:t>若干部分的统计学方法。其方法首先按一定规则把样本集分为训练部分</w:t>
      </w:r>
      <w:r w:rsidR="00EE42D1">
        <w:rPr>
          <w:rFonts w:hint="eastAsia"/>
        </w:rPr>
        <w:t>（</w:t>
      </w:r>
      <w:r w:rsidR="00EE42D1" w:rsidRPr="00EE42D1">
        <w:t>train set</w:t>
      </w:r>
      <w:r w:rsidR="00EE42D1">
        <w:rPr>
          <w:rFonts w:hint="eastAsia"/>
        </w:rPr>
        <w:t>）</w:t>
      </w:r>
      <w:r w:rsidR="000A72F3">
        <w:rPr>
          <w:rFonts w:hint="eastAsia"/>
        </w:rPr>
        <w:t>和</w:t>
      </w:r>
      <w:r w:rsidR="00365A9F">
        <w:rPr>
          <w:rFonts w:hint="eastAsia"/>
        </w:rPr>
        <w:t>验证</w:t>
      </w:r>
      <w:r w:rsidR="000A72F3">
        <w:rPr>
          <w:rFonts w:hint="eastAsia"/>
        </w:rPr>
        <w:t>部分</w:t>
      </w:r>
      <w:r w:rsidR="00BF506B">
        <w:rPr>
          <w:rFonts w:hint="eastAsia"/>
        </w:rPr>
        <w:t>（</w:t>
      </w:r>
      <w:r w:rsidR="00BF506B" w:rsidRPr="00BF506B">
        <w:t>validation set</w:t>
      </w:r>
      <w:r w:rsidR="00BF506B">
        <w:rPr>
          <w:rFonts w:hint="eastAsia"/>
        </w:rPr>
        <w:t>）</w:t>
      </w:r>
      <w:r w:rsidR="000A72F3">
        <w:rPr>
          <w:rFonts w:hint="eastAsia"/>
        </w:rPr>
        <w:t>，前者对分类模型进行训练，使其具有一定的分类性能。最后，</w:t>
      </w:r>
      <w:r w:rsidR="00365A9F">
        <w:rPr>
          <w:rFonts w:hint="eastAsia"/>
        </w:rPr>
        <w:t>通过验证部分</w:t>
      </w:r>
      <w:r w:rsidR="00EE42D1">
        <w:rPr>
          <w:rFonts w:hint="eastAsia"/>
        </w:rPr>
        <w:t>对模型进行测试</w:t>
      </w:r>
      <w:r w:rsidR="00C32FCC">
        <w:rPr>
          <w:rFonts w:hint="eastAsia"/>
        </w:rPr>
        <w:t>，判断其准确性。</w:t>
      </w:r>
      <w:r w:rsidR="001B24DC">
        <w:rPr>
          <w:rFonts w:hint="eastAsia"/>
        </w:rPr>
        <w:t>常见的</w:t>
      </w:r>
      <w:r w:rsidR="001B24DC">
        <w:rPr>
          <w:rFonts w:hint="eastAsia"/>
        </w:rPr>
        <w:lastRenderedPageBreak/>
        <w:t>交叉验证有以下两种：</w:t>
      </w:r>
    </w:p>
    <w:p w:rsidR="00A477F7" w:rsidRDefault="00A477F7" w:rsidP="00BD2893">
      <w:pPr>
        <w:spacing w:line="360" w:lineRule="auto"/>
        <w:ind w:firstLineChars="200" w:firstLine="480"/>
      </w:pPr>
      <w:r>
        <w:rPr>
          <w:rFonts w:hint="eastAsia"/>
        </w:rPr>
        <w:t>1</w:t>
      </w:r>
      <w:r>
        <w:rPr>
          <w:rFonts w:hint="eastAsia"/>
        </w:rPr>
        <w:t>）</w:t>
      </w:r>
      <w:r w:rsidR="003C66DA" w:rsidRPr="00F54ADC">
        <w:rPr>
          <w:position w:val="-4"/>
        </w:rPr>
        <w:object w:dxaOrig="260" w:dyaOrig="260">
          <v:shape id="_x0000_i1146" type="#_x0000_t75" style="width:11.6pt;height:11.6pt" o:ole="">
            <v:imagedata r:id="rId255" o:title=""/>
          </v:shape>
          <o:OLEObject Type="Embed" ProgID="Equation.DSMT4" ShapeID="_x0000_i1146" DrawAspect="Content" ObjectID="_1554206857" r:id="rId256"/>
        </w:object>
      </w:r>
      <w:r w:rsidR="00E84297">
        <w:rPr>
          <w:rFonts w:hint="eastAsia"/>
        </w:rPr>
        <w:t>折</w:t>
      </w:r>
      <w:r>
        <w:rPr>
          <w:rFonts w:hint="eastAsia"/>
        </w:rPr>
        <w:t>交叉验证</w:t>
      </w:r>
      <w:bookmarkStart w:id="53" w:name="_Hlk479681070"/>
      <w:r>
        <w:rPr>
          <w:rFonts w:hint="eastAsia"/>
        </w:rPr>
        <w:t>（</w:t>
      </w:r>
      <w:r w:rsidR="003C66DA" w:rsidRPr="00F54ADC">
        <w:rPr>
          <w:position w:val="-4"/>
        </w:rPr>
        <w:object w:dxaOrig="260" w:dyaOrig="260">
          <v:shape id="_x0000_i1147" type="#_x0000_t75" style="width:11.6pt;height:11.6pt" o:ole="">
            <v:imagedata r:id="rId257" o:title=""/>
          </v:shape>
          <o:OLEObject Type="Embed" ProgID="Equation.DSMT4" ShapeID="_x0000_i1147" DrawAspect="Content" ObjectID="_1554206858" r:id="rId258"/>
        </w:object>
      </w:r>
      <w:r>
        <w:rPr>
          <w:rFonts w:hint="eastAsia"/>
        </w:rPr>
        <w:t>-fold</w:t>
      </w:r>
      <w:r>
        <w:t xml:space="preserve"> </w:t>
      </w:r>
      <w:r>
        <w:rPr>
          <w:rFonts w:hint="eastAsia"/>
        </w:rPr>
        <w:t>Cross</w:t>
      </w:r>
      <w:r>
        <w:t xml:space="preserve"> </w:t>
      </w:r>
      <w:r>
        <w:rPr>
          <w:rFonts w:hint="eastAsia"/>
        </w:rPr>
        <w:t>Validation</w:t>
      </w:r>
      <w:r>
        <w:rPr>
          <w:rFonts w:hint="eastAsia"/>
        </w:rPr>
        <w:t>）</w:t>
      </w:r>
      <w:bookmarkEnd w:id="53"/>
    </w:p>
    <w:p w:rsidR="004D4671" w:rsidRPr="00261763" w:rsidRDefault="003C66DA" w:rsidP="00B91FF9">
      <w:pPr>
        <w:spacing w:line="360" w:lineRule="auto"/>
        <w:ind w:firstLineChars="200" w:firstLine="480"/>
      </w:pPr>
      <w:r w:rsidRPr="00F54ADC">
        <w:rPr>
          <w:position w:val="-4"/>
        </w:rPr>
        <w:object w:dxaOrig="260" w:dyaOrig="260">
          <v:shape id="_x0000_i1148" type="#_x0000_t75" style="width:11.6pt;height:11.6pt" o:ole="">
            <v:imagedata r:id="rId259" o:title=""/>
          </v:shape>
          <o:OLEObject Type="Embed" ProgID="Equation.DSMT4" ShapeID="_x0000_i1148" DrawAspect="Content" ObjectID="_1554206859" r:id="rId260"/>
        </w:object>
      </w:r>
      <w:r w:rsidR="00261763">
        <w:rPr>
          <w:rFonts w:hint="eastAsia"/>
        </w:rPr>
        <w:t>折交叉验证</w:t>
      </w:r>
      <w:r w:rsidR="00846691">
        <w:rPr>
          <w:rFonts w:hint="eastAsia"/>
        </w:rPr>
        <w:t>是</w:t>
      </w:r>
      <w:r w:rsidR="00261763">
        <w:rPr>
          <w:rFonts w:hint="eastAsia"/>
        </w:rPr>
        <w:t>指将样本数据均分成</w:t>
      </w:r>
      <w:r w:rsidRPr="00F54ADC">
        <w:rPr>
          <w:position w:val="-4"/>
        </w:rPr>
        <w:object w:dxaOrig="260" w:dyaOrig="260">
          <v:shape id="_x0000_i1149" type="#_x0000_t75" style="width:11.6pt;height:11.6pt" o:ole="">
            <v:imagedata r:id="rId261" o:title=""/>
          </v:shape>
          <o:OLEObject Type="Embed" ProgID="Equation.DSMT4" ShapeID="_x0000_i1149" DrawAspect="Content" ObjectID="_1554206860" r:id="rId262"/>
        </w:object>
      </w:r>
      <w:r w:rsidR="00261763">
        <w:rPr>
          <w:rFonts w:hint="eastAsia"/>
        </w:rPr>
        <w:t>个部分，</w:t>
      </w:r>
      <w:r w:rsidR="00A96A7C">
        <w:rPr>
          <w:rFonts w:hint="eastAsia"/>
        </w:rPr>
        <w:t>并</w:t>
      </w:r>
      <w:r w:rsidR="00750007">
        <w:rPr>
          <w:rFonts w:hint="eastAsia"/>
        </w:rPr>
        <w:t>轮换</w:t>
      </w:r>
      <w:r w:rsidR="00A96A7C">
        <w:rPr>
          <w:rFonts w:hint="eastAsia"/>
        </w:rPr>
        <w:t>把每个子集部分</w:t>
      </w:r>
      <w:r w:rsidR="00C63BAC">
        <w:rPr>
          <w:rFonts w:hint="eastAsia"/>
        </w:rPr>
        <w:t>作为一次验证集，其余部分作为训练集，然后把计算的平均正确率作为最终的结果</w:t>
      </w:r>
      <w:r w:rsidR="00AB1422">
        <w:rPr>
          <w:rFonts w:hint="eastAsia"/>
        </w:rPr>
        <w:t>，这里</w:t>
      </w:r>
      <w:r w:rsidRPr="00F54ADC">
        <w:rPr>
          <w:position w:val="-4"/>
        </w:rPr>
        <w:object w:dxaOrig="260" w:dyaOrig="260">
          <v:shape id="_x0000_i1150" type="#_x0000_t75" style="width:11.6pt;height:11.6pt" o:ole="">
            <v:imagedata r:id="rId263" o:title=""/>
          </v:shape>
          <o:OLEObject Type="Embed" ProgID="Equation.DSMT4" ShapeID="_x0000_i1150" DrawAspect="Content" ObjectID="_1554206861" r:id="rId264"/>
        </w:object>
      </w:r>
      <w:r w:rsidR="00AB1422">
        <w:rPr>
          <w:rFonts w:hint="eastAsia"/>
        </w:rPr>
        <w:t>的取值一般为</w:t>
      </w:r>
      <w:r w:rsidR="00AB1422">
        <w:rPr>
          <w:rFonts w:hint="eastAsia"/>
        </w:rPr>
        <w:t>1</w:t>
      </w:r>
      <w:r w:rsidR="00AB1422">
        <w:t>0.</w:t>
      </w:r>
    </w:p>
    <w:p w:rsidR="00A477F7" w:rsidRDefault="00A477F7" w:rsidP="00BD2893">
      <w:pPr>
        <w:spacing w:line="360" w:lineRule="auto"/>
        <w:ind w:firstLineChars="200" w:firstLine="480"/>
      </w:pPr>
      <w:r>
        <w:rPr>
          <w:rFonts w:hint="eastAsia"/>
        </w:rPr>
        <w:t>2</w:t>
      </w:r>
      <w:r>
        <w:rPr>
          <w:rFonts w:hint="eastAsia"/>
        </w:rPr>
        <w:t>）</w:t>
      </w:r>
      <w:r w:rsidRPr="009D49E4">
        <w:rPr>
          <w:rFonts w:hint="eastAsia"/>
        </w:rPr>
        <w:t>留一交叉验证</w:t>
      </w:r>
      <w:r>
        <w:rPr>
          <w:rFonts w:hint="eastAsia"/>
        </w:rPr>
        <w:t>（</w:t>
      </w:r>
      <w:r>
        <w:rPr>
          <w:rFonts w:hint="eastAsia"/>
        </w:rPr>
        <w:t>Leave-one-out</w:t>
      </w:r>
      <w:r>
        <w:t xml:space="preserve"> </w:t>
      </w:r>
      <w:r>
        <w:rPr>
          <w:rFonts w:hint="eastAsia"/>
        </w:rPr>
        <w:t>Cross</w:t>
      </w:r>
      <w:r>
        <w:t xml:space="preserve"> </w:t>
      </w:r>
      <w:r>
        <w:rPr>
          <w:rFonts w:hint="eastAsia"/>
        </w:rPr>
        <w:t>Validation</w:t>
      </w:r>
      <w:r>
        <w:rPr>
          <w:rFonts w:hint="eastAsia"/>
        </w:rPr>
        <w:t>）</w:t>
      </w:r>
    </w:p>
    <w:p w:rsidR="00A477F7" w:rsidRDefault="00043C2B" w:rsidP="00B91FF9">
      <w:pPr>
        <w:spacing w:line="360" w:lineRule="auto"/>
        <w:ind w:firstLineChars="200" w:firstLine="480"/>
      </w:pPr>
      <w:r>
        <w:rPr>
          <w:rFonts w:hint="eastAsia"/>
        </w:rPr>
        <w:t>假设样本集共有</w:t>
      </w:r>
      <w:r w:rsidR="005322F7" w:rsidRPr="00F54ADC">
        <w:rPr>
          <w:position w:val="-6"/>
        </w:rPr>
        <w:object w:dxaOrig="279" w:dyaOrig="279">
          <v:shape id="_x0000_i1151" type="#_x0000_t75" style="width:14.5pt;height:14.5pt" o:ole="">
            <v:imagedata r:id="rId265" o:title=""/>
          </v:shape>
          <o:OLEObject Type="Embed" ProgID="Equation.DSMT4" ShapeID="_x0000_i1151" DrawAspect="Content" ObjectID="_1554206862" r:id="rId266"/>
        </w:object>
      </w:r>
      <w:r w:rsidR="005322F7">
        <w:rPr>
          <w:rFonts w:hint="eastAsia"/>
        </w:rPr>
        <w:t>个样本，留一交叉验证就是把每个样本集单独作为一次验证集，剩下的</w:t>
      </w:r>
      <w:r w:rsidR="005322F7" w:rsidRPr="00F54ADC">
        <w:rPr>
          <w:position w:val="-6"/>
        </w:rPr>
        <w:object w:dxaOrig="560" w:dyaOrig="279">
          <v:shape id="_x0000_i1152" type="#_x0000_t75" style="width:29.05pt;height:14.5pt" o:ole="">
            <v:imagedata r:id="rId267" o:title=""/>
          </v:shape>
          <o:OLEObject Type="Embed" ProgID="Equation.DSMT4" ShapeID="_x0000_i1152" DrawAspect="Content" ObjectID="_1554206863" r:id="rId268"/>
        </w:object>
      </w:r>
      <w:r w:rsidR="005322F7">
        <w:rPr>
          <w:rFonts w:hint="eastAsia"/>
        </w:rPr>
        <w:t>个样本作为训练集。由于每一次选取的几乎是全部的样本来作为训练集，该方法具有较高的可靠性</w:t>
      </w:r>
      <w:r w:rsidR="00E03315">
        <w:rPr>
          <w:rFonts w:hint="eastAsia"/>
        </w:rPr>
        <w:t>。但是</w:t>
      </w:r>
      <w:r w:rsidR="002F6765">
        <w:rPr>
          <w:rFonts w:hint="eastAsia"/>
        </w:rPr>
        <w:t>当样本数量庞大时</w:t>
      </w:r>
      <w:r w:rsidR="00EF61F1">
        <w:rPr>
          <w:rFonts w:hint="eastAsia"/>
        </w:rPr>
        <w:t>，计算代价大，对硬件环境有较高的要求。</w:t>
      </w:r>
    </w:p>
    <w:p w:rsidR="00A477F7" w:rsidRPr="00A477F7" w:rsidRDefault="00C2606E" w:rsidP="00B91FF9">
      <w:pPr>
        <w:spacing w:line="360" w:lineRule="auto"/>
        <w:ind w:firstLineChars="200" w:firstLine="480"/>
      </w:pPr>
      <w:r>
        <w:rPr>
          <w:rFonts w:hint="eastAsia"/>
        </w:rPr>
        <w:t>因此，针</w:t>
      </w:r>
      <w:r w:rsidR="00A477F7">
        <w:rPr>
          <w:rFonts w:hint="eastAsia"/>
        </w:rPr>
        <w:t>对于</w:t>
      </w:r>
      <w:r w:rsidR="00A477F7" w:rsidRPr="00164576">
        <w:t>UCF YouTube Action Data Set</w:t>
      </w:r>
      <w:r w:rsidR="00A477F7">
        <w:rPr>
          <w:rFonts w:hint="eastAsia"/>
        </w:rPr>
        <w:t>数据集，</w:t>
      </w:r>
      <w:r>
        <w:rPr>
          <w:rFonts w:hint="eastAsia"/>
        </w:rPr>
        <w:t>我们使用十折交叉验证来计算算法模型预测的准确率。即把视频数据样本随机地分成十份，并轮换地选取一份作为训练集，其余部分作为验证集</w:t>
      </w:r>
      <w:r w:rsidR="00CC03D1">
        <w:rPr>
          <w:rFonts w:hint="eastAsia"/>
        </w:rPr>
        <w:t>，并</w:t>
      </w:r>
      <w:r w:rsidR="00241801">
        <w:rPr>
          <w:rFonts w:hint="eastAsia"/>
        </w:rPr>
        <w:t>对</w:t>
      </w:r>
      <w:r w:rsidR="00CC03D1">
        <w:rPr>
          <w:rFonts w:hint="eastAsia"/>
        </w:rPr>
        <w:t>模型</w:t>
      </w:r>
      <w:r w:rsidR="00241801">
        <w:rPr>
          <w:rFonts w:hint="eastAsia"/>
        </w:rPr>
        <w:t>进行</w:t>
      </w:r>
      <w:r w:rsidR="00CC03D1">
        <w:rPr>
          <w:rFonts w:hint="eastAsia"/>
        </w:rPr>
        <w:t>训练和</w:t>
      </w:r>
      <w:r w:rsidR="00241801">
        <w:rPr>
          <w:rFonts w:hint="eastAsia"/>
        </w:rPr>
        <w:t>验证</w:t>
      </w:r>
      <w:r w:rsidR="00CC03D1">
        <w:rPr>
          <w:rFonts w:hint="eastAsia"/>
        </w:rPr>
        <w:t>。</w:t>
      </w:r>
    </w:p>
    <w:p w:rsidR="00E5032F" w:rsidRPr="00E8379B" w:rsidRDefault="00194C2F" w:rsidP="00B91FF9">
      <w:pPr>
        <w:spacing w:line="360" w:lineRule="auto"/>
        <w:outlineLvl w:val="2"/>
        <w:rPr>
          <w:rFonts w:ascii="黑体" w:eastAsia="黑体" w:hAnsi="黑体"/>
          <w:b/>
        </w:rPr>
      </w:pPr>
      <w:bookmarkStart w:id="54" w:name="_Toc480456199"/>
      <w:r w:rsidRPr="00E8379B">
        <w:rPr>
          <w:rFonts w:ascii="黑体" w:eastAsia="黑体" w:hAnsi="黑体"/>
          <w:b/>
        </w:rPr>
        <w:t>3</w:t>
      </w:r>
      <w:r w:rsidRPr="00E8379B">
        <w:rPr>
          <w:rFonts w:ascii="黑体" w:eastAsia="黑体" w:hAnsi="黑体" w:hint="eastAsia"/>
          <w:b/>
        </w:rPr>
        <w:t>.</w:t>
      </w:r>
      <w:r w:rsidR="002331EC" w:rsidRPr="00E8379B">
        <w:rPr>
          <w:rFonts w:ascii="黑体" w:eastAsia="黑体" w:hAnsi="黑体"/>
          <w:b/>
        </w:rPr>
        <w:t>4</w:t>
      </w:r>
      <w:r w:rsidRPr="00E8379B">
        <w:rPr>
          <w:rFonts w:ascii="黑体" w:eastAsia="黑体" w:hAnsi="黑体" w:hint="eastAsia"/>
          <w:b/>
        </w:rPr>
        <w:t>.</w:t>
      </w:r>
      <w:r w:rsidRPr="00E8379B">
        <w:rPr>
          <w:rFonts w:ascii="黑体" w:eastAsia="黑体" w:hAnsi="黑体"/>
          <w:b/>
        </w:rPr>
        <w:t xml:space="preserve">2 </w:t>
      </w:r>
      <w:r w:rsidR="00A477F7" w:rsidRPr="00E8379B">
        <w:rPr>
          <w:rFonts w:ascii="黑体" w:eastAsia="黑体" w:hAnsi="黑体" w:hint="eastAsia"/>
          <w:b/>
        </w:rPr>
        <w:t>实验步骤及方法</w:t>
      </w:r>
      <w:bookmarkEnd w:id="54"/>
    </w:p>
    <w:p w:rsidR="00E5032F" w:rsidRDefault="00805AC6" w:rsidP="00B91FF9">
      <w:pPr>
        <w:spacing w:line="360" w:lineRule="auto"/>
        <w:ind w:firstLineChars="200" w:firstLine="480"/>
      </w:pPr>
      <w:r>
        <w:rPr>
          <w:rFonts w:hint="eastAsia"/>
        </w:rPr>
        <w:t>本实验所用的计算机操作系统为</w:t>
      </w:r>
      <w:r>
        <w:rPr>
          <w:rFonts w:hint="eastAsia"/>
        </w:rPr>
        <w:t>64</w:t>
      </w:r>
      <w:r>
        <w:rPr>
          <w:rFonts w:hint="eastAsia"/>
        </w:rPr>
        <w:t>位的</w:t>
      </w:r>
      <w:r>
        <w:rPr>
          <w:rFonts w:hint="eastAsia"/>
        </w:rPr>
        <w:t>Windows</w:t>
      </w:r>
      <w:r>
        <w:t xml:space="preserve"> 10</w:t>
      </w:r>
      <w:r>
        <w:rPr>
          <w:rFonts w:hint="eastAsia"/>
        </w:rPr>
        <w:t>系统，硬件参数如下：</w:t>
      </w:r>
      <w:r w:rsidRPr="00805AC6">
        <w:rPr>
          <w:rFonts w:hint="eastAsia"/>
        </w:rPr>
        <w:t>硬盘为三星</w:t>
      </w:r>
      <w:r w:rsidRPr="00805AC6">
        <w:rPr>
          <w:rFonts w:hint="eastAsia"/>
        </w:rPr>
        <w:t xml:space="preserve"> MZVLV256HCHP-000L2 256GB</w:t>
      </w:r>
      <w:r w:rsidRPr="00805AC6">
        <w:rPr>
          <w:rFonts w:hint="eastAsia"/>
        </w:rPr>
        <w:t>固态硬盘</w:t>
      </w:r>
      <w:r>
        <w:rPr>
          <w:rFonts w:hint="eastAsia"/>
        </w:rPr>
        <w:t>，</w:t>
      </w:r>
      <w:r w:rsidRPr="00805AC6">
        <w:rPr>
          <w:rFonts w:hint="eastAsia"/>
        </w:rPr>
        <w:t>内存为</w:t>
      </w:r>
      <w:r w:rsidRPr="00805AC6">
        <w:rPr>
          <w:rFonts w:hint="eastAsia"/>
        </w:rPr>
        <w:t>8.0GB DDR4 2133MHz</w:t>
      </w:r>
      <w:r w:rsidRPr="00805AC6">
        <w:rPr>
          <w:rFonts w:hint="eastAsia"/>
        </w:rPr>
        <w:t>，</w:t>
      </w:r>
      <w:r w:rsidRPr="00805AC6">
        <w:rPr>
          <w:rFonts w:hint="eastAsia"/>
        </w:rPr>
        <w:t xml:space="preserve">CPU </w:t>
      </w:r>
      <w:r w:rsidRPr="00805AC6">
        <w:rPr>
          <w:rFonts w:hint="eastAsia"/>
        </w:rPr>
        <w:t>为主频</w:t>
      </w:r>
      <w:r w:rsidRPr="00805AC6">
        <w:rPr>
          <w:rFonts w:hint="eastAsia"/>
        </w:rPr>
        <w:t>2.30GHz</w:t>
      </w:r>
      <w:r w:rsidRPr="00805AC6">
        <w:rPr>
          <w:rFonts w:hint="eastAsia"/>
        </w:rPr>
        <w:t>的</w:t>
      </w:r>
      <w:r w:rsidRPr="00805AC6">
        <w:rPr>
          <w:rFonts w:hint="eastAsia"/>
        </w:rPr>
        <w:t>Intel Core i5-6200U</w:t>
      </w:r>
      <w:r>
        <w:rPr>
          <w:rFonts w:hint="eastAsia"/>
        </w:rPr>
        <w:t>。</w:t>
      </w:r>
      <w:r w:rsidR="0070555A">
        <w:rPr>
          <w:rFonts w:hint="eastAsia"/>
        </w:rPr>
        <w:t>所有的实验过程均在</w:t>
      </w:r>
      <w:r w:rsidR="00D36193">
        <w:t>MATLAB</w:t>
      </w:r>
      <w:r w:rsidR="0070555A">
        <w:t xml:space="preserve"> </w:t>
      </w:r>
      <w:r>
        <w:rPr>
          <w:rFonts w:hint="eastAsia"/>
        </w:rPr>
        <w:t>中进行设计和实现，</w:t>
      </w:r>
      <w:r w:rsidR="0070555A">
        <w:rPr>
          <w:rFonts w:hint="eastAsia"/>
        </w:rPr>
        <w:t>实验所用</w:t>
      </w:r>
      <w:r w:rsidR="00D36193">
        <w:t>MATLAB</w:t>
      </w:r>
      <w:r w:rsidR="0070555A">
        <w:rPr>
          <w:rFonts w:hint="eastAsia"/>
        </w:rPr>
        <w:t>版本为</w:t>
      </w:r>
      <w:r w:rsidR="00D36193">
        <w:t>MATLAB</w:t>
      </w:r>
      <w:r w:rsidR="0070555A">
        <w:t xml:space="preserve"> R2014</w:t>
      </w:r>
      <w:r w:rsidR="0070555A">
        <w:rPr>
          <w:rFonts w:hint="eastAsia"/>
        </w:rPr>
        <w:t>a</w:t>
      </w:r>
      <w:r w:rsidR="0070555A">
        <w:rPr>
          <w:rFonts w:hint="eastAsia"/>
        </w:rPr>
        <w:t>。在</w:t>
      </w:r>
      <w:r w:rsidR="00D36193">
        <w:t>MATLAB</w:t>
      </w:r>
      <w:r w:rsidR="0070555A">
        <w:rPr>
          <w:rFonts w:hint="eastAsia"/>
        </w:rPr>
        <w:t>的实验中进行</w:t>
      </w:r>
      <w:r w:rsidR="00FD174E" w:rsidRPr="00FD174E">
        <w:t>Co-KNN-SVM</w:t>
      </w:r>
      <w:r w:rsidR="0070555A">
        <w:rPr>
          <w:rFonts w:hint="eastAsia"/>
        </w:rPr>
        <w:t>协同训练分类时，</w:t>
      </w:r>
      <w:r w:rsidR="0070555A">
        <w:rPr>
          <w:rFonts w:hint="eastAsia"/>
        </w:rPr>
        <w:t>SVM</w:t>
      </w:r>
      <w:r w:rsidR="0070555A">
        <w:rPr>
          <w:rFonts w:hint="eastAsia"/>
        </w:rPr>
        <w:t>采用的是</w:t>
      </w:r>
      <w:r w:rsidR="00DC23C3">
        <w:t>Libsvm</w:t>
      </w:r>
      <w:r w:rsidR="00DC23C3">
        <w:rPr>
          <w:rFonts w:hint="eastAsia"/>
        </w:rPr>
        <w:t>工具箱，</w:t>
      </w:r>
      <w:r w:rsidR="00D36193">
        <w:rPr>
          <w:rFonts w:hint="eastAsia"/>
        </w:rPr>
        <w:t>该工具箱是</w:t>
      </w:r>
      <w:r w:rsidR="0070555A">
        <w:rPr>
          <w:rFonts w:hint="eastAsia"/>
        </w:rPr>
        <w:t>台湾大学林智仁等开发的</w:t>
      </w:r>
      <w:r w:rsidR="00B04DD0">
        <w:rPr>
          <w:rFonts w:hint="eastAsia"/>
        </w:rPr>
        <w:t>一套支持向量机库</w:t>
      </w:r>
      <w:r w:rsidR="0070555A">
        <w:rPr>
          <w:rFonts w:hint="eastAsia"/>
        </w:rPr>
        <w:t>。</w:t>
      </w:r>
      <w:r w:rsidR="008054A0">
        <w:rPr>
          <w:rFonts w:hint="eastAsia"/>
        </w:rPr>
        <w:t>KNN</w:t>
      </w:r>
      <w:r w:rsidR="008054A0">
        <w:rPr>
          <w:rFonts w:hint="eastAsia"/>
        </w:rPr>
        <w:t>采用的是在</w:t>
      </w:r>
      <w:r w:rsidR="00D36193" w:rsidRPr="008054A0">
        <w:t>MATLAB</w:t>
      </w:r>
      <w:r w:rsidR="008054A0">
        <w:rPr>
          <w:rFonts w:hint="eastAsia"/>
        </w:rPr>
        <w:t>中手动编写的代码。</w:t>
      </w:r>
    </w:p>
    <w:p w:rsidR="00FD174E" w:rsidRDefault="00287B4E" w:rsidP="00B91FF9">
      <w:pPr>
        <w:spacing w:line="360" w:lineRule="auto"/>
        <w:ind w:firstLineChars="200" w:firstLine="480"/>
        <w:jc w:val="left"/>
      </w:pPr>
      <w:r>
        <w:rPr>
          <w:rFonts w:hint="eastAsia"/>
        </w:rPr>
        <w:t>我们进行三组实验来验证本文方法的有效性，它们分别是：</w:t>
      </w:r>
      <w:r>
        <w:t xml:space="preserve"> </w:t>
      </w:r>
    </w:p>
    <w:p w:rsidR="00FD174E" w:rsidRDefault="00FD174E" w:rsidP="00BD2893">
      <w:pPr>
        <w:spacing w:line="360" w:lineRule="auto"/>
        <w:ind w:firstLineChars="200" w:firstLine="480"/>
        <w:jc w:val="left"/>
      </w:pPr>
      <w:r>
        <w:rPr>
          <w:rFonts w:hint="eastAsia"/>
        </w:rPr>
        <w:t>1</w:t>
      </w:r>
      <w:r w:rsidR="008B29E5">
        <w:rPr>
          <w:rFonts w:hint="eastAsia"/>
        </w:rPr>
        <w:t>）</w:t>
      </w:r>
      <w:r w:rsidR="009A685C">
        <w:rPr>
          <w:rFonts w:hint="eastAsia"/>
        </w:rPr>
        <w:t>在有标记样本为</w:t>
      </w:r>
      <w:r w:rsidR="009A685C">
        <w:rPr>
          <w:rFonts w:hint="eastAsia"/>
        </w:rPr>
        <w:t>20%</w:t>
      </w:r>
      <w:r w:rsidR="009A685C">
        <w:rPr>
          <w:rFonts w:hint="eastAsia"/>
        </w:rPr>
        <w:t>，未标记样本为</w:t>
      </w:r>
      <w:r w:rsidR="009A685C">
        <w:rPr>
          <w:rFonts w:hint="eastAsia"/>
        </w:rPr>
        <w:t>80%</w:t>
      </w:r>
      <w:r w:rsidR="009A685C">
        <w:rPr>
          <w:rFonts w:hint="eastAsia"/>
        </w:rPr>
        <w:t>下，对我们的算法</w:t>
      </w:r>
      <w:r w:rsidR="004B1FB9">
        <w:rPr>
          <w:rFonts w:hint="eastAsia"/>
        </w:rPr>
        <w:t>与监督学习算法</w:t>
      </w:r>
      <w:r w:rsidR="009A685C">
        <w:rPr>
          <w:rFonts w:hint="eastAsia"/>
        </w:rPr>
        <w:t>进行</w:t>
      </w:r>
      <w:r w:rsidR="004B1FB9">
        <w:rPr>
          <w:rFonts w:hint="eastAsia"/>
        </w:rPr>
        <w:t>了对比</w:t>
      </w:r>
      <w:r w:rsidR="009A685C">
        <w:rPr>
          <w:rFonts w:hint="eastAsia"/>
        </w:rPr>
        <w:t>，并</w:t>
      </w:r>
      <w:r w:rsidR="00315544">
        <w:rPr>
          <w:rFonts w:hint="eastAsia"/>
        </w:rPr>
        <w:t>分别</w:t>
      </w:r>
      <w:r w:rsidR="009A685C">
        <w:rPr>
          <w:rFonts w:hint="eastAsia"/>
        </w:rPr>
        <w:t>给出了混淆矩阵。</w:t>
      </w:r>
    </w:p>
    <w:p w:rsidR="00FD174E" w:rsidRDefault="00FD174E" w:rsidP="00BD2893">
      <w:pPr>
        <w:spacing w:line="360" w:lineRule="auto"/>
        <w:ind w:firstLineChars="200" w:firstLine="480"/>
        <w:jc w:val="left"/>
      </w:pPr>
      <w:r>
        <w:rPr>
          <w:rFonts w:hint="eastAsia"/>
        </w:rPr>
        <w:t>2</w:t>
      </w:r>
      <w:r w:rsidR="001A7967">
        <w:rPr>
          <w:rFonts w:hint="eastAsia"/>
        </w:rPr>
        <w:t>）</w:t>
      </w:r>
      <w:r w:rsidR="00384132">
        <w:rPr>
          <w:rFonts w:hint="eastAsia"/>
        </w:rPr>
        <w:t>与</w:t>
      </w:r>
      <w:r w:rsidR="00CB5EE9">
        <w:rPr>
          <w:rFonts w:hint="eastAsia"/>
        </w:rPr>
        <w:t>其它</w:t>
      </w:r>
      <w:r>
        <w:rPr>
          <w:rFonts w:hint="eastAsia"/>
        </w:rPr>
        <w:t>协同训练类</w:t>
      </w:r>
      <w:r w:rsidR="00CB5EE9">
        <w:rPr>
          <w:rFonts w:hint="eastAsia"/>
        </w:rPr>
        <w:t>方法进行比较</w:t>
      </w:r>
      <w:r>
        <w:rPr>
          <w:rFonts w:hint="eastAsia"/>
        </w:rPr>
        <w:t>，</w:t>
      </w:r>
      <w:r w:rsidR="003C5EE0">
        <w:rPr>
          <w:rFonts w:hint="eastAsia"/>
        </w:rPr>
        <w:t>在协同训练类算法中，我们</w:t>
      </w:r>
      <w:r>
        <w:rPr>
          <w:rFonts w:hint="eastAsia"/>
        </w:rPr>
        <w:t>选择</w:t>
      </w:r>
      <w:r w:rsidRPr="00FD174E">
        <w:rPr>
          <w:rFonts w:hint="eastAsia"/>
        </w:rPr>
        <w:t>Co-training</w:t>
      </w:r>
      <w:r w:rsidRPr="00FD174E">
        <w:rPr>
          <w:rFonts w:hint="eastAsia"/>
        </w:rPr>
        <w:t>和</w:t>
      </w:r>
      <w:r w:rsidRPr="00FD174E">
        <w:rPr>
          <w:rFonts w:hint="eastAsia"/>
        </w:rPr>
        <w:t>MCM</w:t>
      </w:r>
      <w:r w:rsidRPr="00FD174E">
        <w:rPr>
          <w:rFonts w:hint="eastAsia"/>
        </w:rPr>
        <w:t>算法</w:t>
      </w:r>
      <w:r>
        <w:rPr>
          <w:rFonts w:hint="eastAsia"/>
        </w:rPr>
        <w:t>。</w:t>
      </w:r>
      <w:r w:rsidRPr="00FD174E">
        <w:rPr>
          <w:rFonts w:hint="eastAsia"/>
        </w:rPr>
        <w:t>Co-training</w:t>
      </w:r>
      <w:r w:rsidRPr="00FD174E">
        <w:rPr>
          <w:rFonts w:hint="eastAsia"/>
        </w:rPr>
        <w:t>是一种标准的协同训练算法，采用</w:t>
      </w:r>
      <w:r w:rsidRPr="00FD174E">
        <w:rPr>
          <w:rFonts w:hint="eastAsia"/>
        </w:rPr>
        <w:t>2</w:t>
      </w:r>
      <w:r w:rsidRPr="00FD174E">
        <w:rPr>
          <w:rFonts w:hint="eastAsia"/>
        </w:rPr>
        <w:t>种不同的分类器，分别在视觉和纹理两种不同的视角上训练数据。</w:t>
      </w:r>
      <w:r w:rsidRPr="00FD174E">
        <w:rPr>
          <w:rFonts w:hint="eastAsia"/>
        </w:rPr>
        <w:t>MCM</w:t>
      </w:r>
      <w:r w:rsidRPr="00FD174E">
        <w:rPr>
          <w:rFonts w:hint="eastAsia"/>
        </w:rPr>
        <w:t>采用文献</w:t>
      </w:r>
      <w:r w:rsidRPr="00FD174E">
        <w:rPr>
          <w:rFonts w:hint="eastAsia"/>
        </w:rPr>
        <w:t>10</w:t>
      </w:r>
      <w:r w:rsidRPr="00FD174E">
        <w:rPr>
          <w:rFonts w:hint="eastAsia"/>
        </w:rPr>
        <w:t>中多分类器协同训练的的标准设置，首先采用基于</w:t>
      </w:r>
      <w:r w:rsidRPr="00FD174E">
        <w:rPr>
          <w:rFonts w:hint="eastAsia"/>
        </w:rPr>
        <w:t>Q</w:t>
      </w:r>
      <w:r w:rsidRPr="00FD174E">
        <w:rPr>
          <w:rFonts w:hint="eastAsia"/>
        </w:rPr>
        <w:t>统计量的分类器选择算法选择一组基分类器，然后对基分类器进行协同训练。</w:t>
      </w:r>
    </w:p>
    <w:p w:rsidR="00FD174E" w:rsidRPr="00FD174E" w:rsidRDefault="00FD174E" w:rsidP="000229D2">
      <w:pPr>
        <w:spacing w:line="360" w:lineRule="auto"/>
        <w:ind w:firstLineChars="200" w:firstLine="480"/>
        <w:jc w:val="left"/>
      </w:pPr>
      <w:r>
        <w:rPr>
          <w:rFonts w:hint="eastAsia"/>
        </w:rPr>
        <w:lastRenderedPageBreak/>
        <w:t>3</w:t>
      </w:r>
      <w:r>
        <w:rPr>
          <w:rFonts w:hint="eastAsia"/>
        </w:rPr>
        <w:t>）</w:t>
      </w:r>
      <w:r w:rsidR="003D22DC">
        <w:rPr>
          <w:rFonts w:hint="eastAsia"/>
        </w:rPr>
        <w:t>此外，</w:t>
      </w:r>
      <w:r w:rsidR="003E7E86">
        <w:rPr>
          <w:rFonts w:hint="eastAsia"/>
        </w:rPr>
        <w:t>我们</w:t>
      </w:r>
      <w:r w:rsidR="0021347A">
        <w:rPr>
          <w:rFonts w:hint="eastAsia"/>
        </w:rPr>
        <w:t>讨论</w:t>
      </w:r>
      <w:r w:rsidR="00C703DD">
        <w:rPr>
          <w:rFonts w:hint="eastAsia"/>
        </w:rPr>
        <w:t>了</w:t>
      </w:r>
      <w:bookmarkStart w:id="55" w:name="_Hlk479686781"/>
      <w:r w:rsidR="00C703DD">
        <w:rPr>
          <w:rFonts w:hint="eastAsia"/>
        </w:rPr>
        <w:t>在同一</w:t>
      </w:r>
      <w:r w:rsidR="004678FC">
        <w:rPr>
          <w:rFonts w:hint="eastAsia"/>
        </w:rPr>
        <w:t>训练</w:t>
      </w:r>
      <w:r w:rsidR="00530F6B" w:rsidRPr="00530F6B">
        <w:rPr>
          <w:rFonts w:hint="eastAsia"/>
        </w:rPr>
        <w:t>数据集下，</w:t>
      </w:r>
      <w:r w:rsidR="00902A3C">
        <w:rPr>
          <w:rFonts w:hint="eastAsia"/>
        </w:rPr>
        <w:t>不同的有标记样本个数和无标记样本个数对分类器性能的影响。</w:t>
      </w:r>
      <w:bookmarkEnd w:id="55"/>
    </w:p>
    <w:p w:rsidR="00194C2F" w:rsidRPr="00E8379B" w:rsidRDefault="00194C2F" w:rsidP="00B91FF9">
      <w:pPr>
        <w:spacing w:line="360" w:lineRule="auto"/>
        <w:outlineLvl w:val="2"/>
        <w:rPr>
          <w:rFonts w:ascii="黑体" w:eastAsia="黑体" w:hAnsi="黑体"/>
          <w:b/>
        </w:rPr>
      </w:pPr>
      <w:bookmarkStart w:id="56" w:name="_Toc480456200"/>
      <w:r w:rsidRPr="00E8379B">
        <w:rPr>
          <w:rFonts w:ascii="黑体" w:eastAsia="黑体" w:hAnsi="黑体" w:hint="eastAsia"/>
          <w:b/>
        </w:rPr>
        <w:t>3.</w:t>
      </w:r>
      <w:r w:rsidR="002331EC" w:rsidRPr="00E8379B">
        <w:rPr>
          <w:rFonts w:ascii="黑体" w:eastAsia="黑体" w:hAnsi="黑体"/>
          <w:b/>
        </w:rPr>
        <w:t>4</w:t>
      </w:r>
      <w:r w:rsidRPr="00E8379B">
        <w:rPr>
          <w:rFonts w:ascii="黑体" w:eastAsia="黑体" w:hAnsi="黑体" w:hint="eastAsia"/>
          <w:b/>
        </w:rPr>
        <w:t>.3</w:t>
      </w:r>
      <w:r w:rsidRPr="00E8379B">
        <w:rPr>
          <w:rFonts w:ascii="黑体" w:eastAsia="黑体" w:hAnsi="黑体"/>
          <w:b/>
        </w:rPr>
        <w:t xml:space="preserve"> </w:t>
      </w:r>
      <w:r w:rsidR="009F697F" w:rsidRPr="00E8379B">
        <w:rPr>
          <w:rFonts w:ascii="黑体" w:eastAsia="黑体" w:hAnsi="黑体" w:hint="eastAsia"/>
          <w:b/>
        </w:rPr>
        <w:t>实验结果分析与讨论</w:t>
      </w:r>
      <w:bookmarkEnd w:id="56"/>
    </w:p>
    <w:p w:rsidR="00D92B10" w:rsidRDefault="00045DF2" w:rsidP="00B91FF9">
      <w:pPr>
        <w:spacing w:line="360" w:lineRule="auto"/>
      </w:pPr>
      <w:r>
        <w:rPr>
          <w:rFonts w:hint="eastAsia"/>
        </w:rPr>
        <w:t>（</w:t>
      </w:r>
      <w:r>
        <w:rPr>
          <w:rFonts w:hint="eastAsia"/>
        </w:rPr>
        <w:t>1</w:t>
      </w:r>
      <w:r>
        <w:rPr>
          <w:rFonts w:hint="eastAsia"/>
        </w:rPr>
        <w:t>）</w:t>
      </w:r>
      <w:r w:rsidR="00D92B10">
        <w:rPr>
          <w:rFonts w:hint="eastAsia"/>
        </w:rPr>
        <w:t>与监督学习进行对比</w:t>
      </w:r>
    </w:p>
    <w:p w:rsidR="00232ABA" w:rsidRDefault="007E6CE1" w:rsidP="00270EAE">
      <w:pPr>
        <w:spacing w:line="360" w:lineRule="auto"/>
        <w:ind w:firstLineChars="200" w:firstLine="480"/>
      </w:pPr>
      <w:r>
        <w:rPr>
          <w:rFonts w:hint="eastAsia"/>
        </w:rPr>
        <w:t>监督学习是对训练集中有标记样本进行训练而得到分类模型，半监督学习是在利用有标记样本的同时并辅以大量的无标记样本来训练生成模型。</w:t>
      </w:r>
      <w:r w:rsidR="00A77EE2">
        <w:rPr>
          <w:rFonts w:hint="eastAsia"/>
        </w:rPr>
        <w:t>本节</w:t>
      </w:r>
      <w:r w:rsidR="00045DF2">
        <w:rPr>
          <w:rFonts w:hint="eastAsia"/>
        </w:rPr>
        <w:t>采用</w:t>
      </w:r>
      <w:r w:rsidRPr="007E6CE1">
        <w:rPr>
          <w:rFonts w:hint="eastAsia"/>
        </w:rPr>
        <w:t>十折交叉验证</w:t>
      </w:r>
      <w:r w:rsidR="00A77EE2">
        <w:rPr>
          <w:rFonts w:hint="eastAsia"/>
        </w:rPr>
        <w:t>的方法</w:t>
      </w:r>
      <w:r>
        <w:rPr>
          <w:rFonts w:hint="eastAsia"/>
        </w:rPr>
        <w:t>来对所提的</w:t>
      </w:r>
      <w:r w:rsidR="0043689C">
        <w:rPr>
          <w:rFonts w:hint="eastAsia"/>
        </w:rPr>
        <w:t>混合式</w:t>
      </w:r>
      <w:r w:rsidR="00DD20D3">
        <w:rPr>
          <w:rFonts w:hint="eastAsia"/>
        </w:rPr>
        <w:t>协同</w:t>
      </w:r>
      <w:r w:rsidR="005F4789">
        <w:rPr>
          <w:rFonts w:hint="eastAsia"/>
        </w:rPr>
        <w:t>训练</w:t>
      </w:r>
      <w:r w:rsidR="00DD20D3">
        <w:rPr>
          <w:rFonts w:hint="eastAsia"/>
        </w:rPr>
        <w:t>算法</w:t>
      </w:r>
      <w:r w:rsidR="00DD20D3">
        <w:rPr>
          <w:rFonts w:hint="eastAsia"/>
        </w:rPr>
        <w:t>Co-KNN-SVM</w:t>
      </w:r>
      <w:r w:rsidR="00AC07FB">
        <w:rPr>
          <w:rFonts w:hint="eastAsia"/>
        </w:rPr>
        <w:t>与</w:t>
      </w:r>
      <w:r>
        <w:rPr>
          <w:rFonts w:hint="eastAsia"/>
        </w:rPr>
        <w:t>传统</w:t>
      </w:r>
      <w:r w:rsidR="001F71D5">
        <w:rPr>
          <w:rFonts w:hint="eastAsia"/>
        </w:rPr>
        <w:t>有监督</w:t>
      </w:r>
      <w:r w:rsidR="00AC07FB">
        <w:rPr>
          <w:rFonts w:hint="eastAsia"/>
        </w:rPr>
        <w:t>算法的比较</w:t>
      </w:r>
      <w:r w:rsidR="00983D83">
        <w:rPr>
          <w:rFonts w:hint="eastAsia"/>
        </w:rPr>
        <w:t>。</w:t>
      </w:r>
      <w:r w:rsidR="00F56678">
        <w:rPr>
          <w:rFonts w:hint="eastAsia"/>
        </w:rPr>
        <w:t>为了统一评价标准，</w:t>
      </w:r>
      <w:r w:rsidR="00353174">
        <w:rPr>
          <w:rFonts w:hint="eastAsia"/>
        </w:rPr>
        <w:t>在对比试验</w:t>
      </w:r>
      <w:r w:rsidR="00B76761">
        <w:rPr>
          <w:rFonts w:hint="eastAsia"/>
        </w:rPr>
        <w:t>中</w:t>
      </w:r>
      <w:r w:rsidR="00B81A61">
        <w:rPr>
          <w:rFonts w:hint="eastAsia"/>
        </w:rPr>
        <w:t>，</w:t>
      </w:r>
      <w:r w:rsidR="00C20880">
        <w:rPr>
          <w:rFonts w:hint="eastAsia"/>
        </w:rPr>
        <w:t>我们</w:t>
      </w:r>
      <w:r w:rsidR="00F56678">
        <w:rPr>
          <w:rFonts w:hint="eastAsia"/>
        </w:rPr>
        <w:t>把有标记样本比例设置为</w:t>
      </w:r>
      <w:r w:rsidR="00F56678">
        <w:rPr>
          <w:rFonts w:hint="eastAsia"/>
        </w:rPr>
        <w:t>20%</w:t>
      </w:r>
      <w:r w:rsidR="00B81A61">
        <w:rPr>
          <w:rFonts w:hint="eastAsia"/>
        </w:rPr>
        <w:t>。</w:t>
      </w:r>
      <w:r w:rsidR="00606D67">
        <w:rPr>
          <w:rFonts w:hint="eastAsia"/>
        </w:rPr>
        <w:t>表</w:t>
      </w:r>
      <w:r w:rsidR="004B2DEE">
        <w:rPr>
          <w:rFonts w:hint="eastAsia"/>
        </w:rPr>
        <w:t>3.</w:t>
      </w:r>
      <w:r w:rsidR="00606D67">
        <w:rPr>
          <w:rFonts w:hint="eastAsia"/>
        </w:rPr>
        <w:t>1</w:t>
      </w:r>
      <w:r w:rsidR="00606D67">
        <w:rPr>
          <w:rFonts w:hint="eastAsia"/>
        </w:rPr>
        <w:t>，表</w:t>
      </w:r>
      <w:r w:rsidR="004B2DEE">
        <w:rPr>
          <w:rFonts w:hint="eastAsia"/>
        </w:rPr>
        <w:t>3.</w:t>
      </w:r>
      <w:r w:rsidR="00606D67">
        <w:rPr>
          <w:rFonts w:hint="eastAsia"/>
        </w:rPr>
        <w:t>2</w:t>
      </w:r>
      <w:r w:rsidR="00606D67">
        <w:rPr>
          <w:rFonts w:hint="eastAsia"/>
        </w:rPr>
        <w:t>分别为数据集在</w:t>
      </w:r>
      <w:r w:rsidR="00606D67" w:rsidRPr="00606D67">
        <w:t>Co-KNN-SVM</w:t>
      </w:r>
      <w:r w:rsidR="00606D67">
        <w:rPr>
          <w:rFonts w:hint="eastAsia"/>
        </w:rPr>
        <w:t>算法上和在监督学习上的混淆矩阵。</w:t>
      </w:r>
      <w:r w:rsidR="003D5212">
        <w:rPr>
          <w:rFonts w:hint="eastAsia"/>
        </w:rPr>
        <w:t>第</w:t>
      </w:r>
      <w:r w:rsidR="00A6636C" w:rsidRPr="00F54ADC">
        <w:rPr>
          <w:position w:val="-10"/>
        </w:rPr>
        <w:object w:dxaOrig="520" w:dyaOrig="320">
          <v:shape id="_x0000_i1153" type="#_x0000_t75" style="width:26.15pt;height:15.7pt" o:ole="">
            <v:imagedata r:id="rId269" o:title=""/>
          </v:shape>
          <o:OLEObject Type="Embed" ProgID="Equation.DSMT4" ShapeID="_x0000_i1153" DrawAspect="Content" ObjectID="_1554206864" r:id="rId270"/>
        </w:object>
      </w:r>
      <w:r w:rsidR="00A6636C">
        <w:rPr>
          <w:rFonts w:hint="eastAsia"/>
        </w:rPr>
        <w:t>个</w:t>
      </w:r>
      <w:r w:rsidR="00AF1BDD">
        <w:rPr>
          <w:rFonts w:hint="eastAsia"/>
        </w:rPr>
        <w:t>数据</w:t>
      </w:r>
      <w:r w:rsidR="00A6636C">
        <w:rPr>
          <w:rFonts w:hint="eastAsia"/>
        </w:rPr>
        <w:t>代表的是</w:t>
      </w:r>
      <w:r w:rsidR="003D5212">
        <w:rPr>
          <w:rFonts w:hint="eastAsia"/>
        </w:rPr>
        <w:t>第</w:t>
      </w:r>
      <w:r w:rsidR="000345BE" w:rsidRPr="00F54ADC">
        <w:rPr>
          <w:position w:val="-6"/>
        </w:rPr>
        <w:object w:dxaOrig="139" w:dyaOrig="260">
          <v:shape id="_x0000_i1154" type="#_x0000_t75" style="width:7.55pt;height:11.6pt" o:ole="">
            <v:imagedata r:id="rId271" o:title=""/>
          </v:shape>
          <o:OLEObject Type="Embed" ProgID="Equation.DSMT4" ShapeID="_x0000_i1154" DrawAspect="Content" ObjectID="_1554206865" r:id="rId272"/>
        </w:object>
      </w:r>
      <w:r w:rsidR="003D5212">
        <w:rPr>
          <w:rFonts w:hint="eastAsia"/>
        </w:rPr>
        <w:t>类</w:t>
      </w:r>
      <w:r w:rsidR="000345BE">
        <w:rPr>
          <w:rFonts w:hint="eastAsia"/>
        </w:rPr>
        <w:t>动作被判断</w:t>
      </w:r>
      <w:r w:rsidR="003D5212">
        <w:rPr>
          <w:rFonts w:hint="eastAsia"/>
        </w:rPr>
        <w:t>为第</w:t>
      </w:r>
      <w:r w:rsidR="000345BE" w:rsidRPr="00F54ADC">
        <w:rPr>
          <w:position w:val="-10"/>
        </w:rPr>
        <w:object w:dxaOrig="200" w:dyaOrig="300">
          <v:shape id="_x0000_i1155" type="#_x0000_t75" style="width:10.45pt;height:15.7pt" o:ole="">
            <v:imagedata r:id="rId273" o:title=""/>
          </v:shape>
          <o:OLEObject Type="Embed" ProgID="Equation.DSMT4" ShapeID="_x0000_i1155" DrawAspect="Content" ObjectID="_1554206866" r:id="rId274"/>
        </w:object>
      </w:r>
      <w:r w:rsidR="000345BE">
        <w:rPr>
          <w:rFonts w:hint="eastAsia"/>
        </w:rPr>
        <w:t>类别</w:t>
      </w:r>
      <w:r w:rsidR="003D5212">
        <w:rPr>
          <w:rFonts w:hint="eastAsia"/>
        </w:rPr>
        <w:t>的比例。</w:t>
      </w:r>
    </w:p>
    <w:p w:rsidR="00B26980" w:rsidRDefault="00B26980" w:rsidP="00B91FF9">
      <w:pPr>
        <w:spacing w:line="360" w:lineRule="auto"/>
        <w:ind w:firstLineChars="200" w:firstLine="480"/>
      </w:pPr>
      <w:r>
        <w:rPr>
          <w:rFonts w:hint="eastAsia"/>
        </w:rPr>
        <w:t>通过对</w:t>
      </w:r>
      <w:r w:rsidR="001F574C">
        <w:rPr>
          <w:rFonts w:hint="eastAsia"/>
        </w:rPr>
        <w:t>表</w:t>
      </w:r>
      <w:r w:rsidR="00850AD3">
        <w:rPr>
          <w:rFonts w:hint="eastAsia"/>
        </w:rPr>
        <w:t>3.</w:t>
      </w:r>
      <w:r w:rsidR="001F574C">
        <w:rPr>
          <w:rFonts w:hint="eastAsia"/>
        </w:rPr>
        <w:t>1</w:t>
      </w:r>
      <w:r w:rsidR="001F574C">
        <w:rPr>
          <w:rFonts w:hint="eastAsia"/>
        </w:rPr>
        <w:t>和表</w:t>
      </w:r>
      <w:r w:rsidR="00850AD3">
        <w:rPr>
          <w:rFonts w:hint="eastAsia"/>
        </w:rPr>
        <w:t>3.</w:t>
      </w:r>
      <w:r w:rsidR="001F574C">
        <w:rPr>
          <w:rFonts w:hint="eastAsia"/>
        </w:rPr>
        <w:t>2</w:t>
      </w:r>
      <w:r>
        <w:rPr>
          <w:rFonts w:hint="eastAsia"/>
        </w:rPr>
        <w:t>的分析</w:t>
      </w:r>
      <w:r w:rsidR="00536310">
        <w:rPr>
          <w:rFonts w:hint="eastAsia"/>
        </w:rPr>
        <w:t>，</w:t>
      </w:r>
      <w:r>
        <w:rPr>
          <w:rFonts w:hint="eastAsia"/>
        </w:rPr>
        <w:t>我们可以得到，</w:t>
      </w:r>
      <w:r w:rsidR="00536310">
        <w:rPr>
          <w:rFonts w:hint="eastAsia"/>
        </w:rPr>
        <w:t>在</w:t>
      </w:r>
      <w:r w:rsidR="00536310" w:rsidRPr="00536310">
        <w:t>UCF</w:t>
      </w:r>
      <w:r w:rsidR="004D4D12">
        <w:rPr>
          <w:rFonts w:hint="eastAsia"/>
        </w:rPr>
        <w:t>动作</w:t>
      </w:r>
      <w:r w:rsidR="00202DEC">
        <w:rPr>
          <w:rFonts w:hint="eastAsia"/>
        </w:rPr>
        <w:t>视频</w:t>
      </w:r>
      <w:r w:rsidR="004D4D12">
        <w:rPr>
          <w:rFonts w:hint="eastAsia"/>
        </w:rPr>
        <w:t>库</w:t>
      </w:r>
      <w:r w:rsidR="00536310">
        <w:rPr>
          <w:rFonts w:hint="eastAsia"/>
        </w:rPr>
        <w:t>上，</w:t>
      </w:r>
      <w:r>
        <w:rPr>
          <w:rFonts w:hint="eastAsia"/>
        </w:rPr>
        <w:t>相比于传统的有监督的学习方法，本文所提方法取得了更高的</w:t>
      </w:r>
      <w:r w:rsidR="006D58CF">
        <w:rPr>
          <w:rFonts w:hint="eastAsia"/>
        </w:rPr>
        <w:t>识别</w:t>
      </w:r>
      <w:r>
        <w:rPr>
          <w:rFonts w:hint="eastAsia"/>
        </w:rPr>
        <w:t>准确率</w:t>
      </w:r>
      <w:r w:rsidR="00EF04CC">
        <w:rPr>
          <w:rFonts w:hint="eastAsia"/>
        </w:rPr>
        <w:t>。在各个动作类别上，</w:t>
      </w:r>
      <w:r w:rsidR="00437105">
        <w:rPr>
          <w:rFonts w:hint="eastAsia"/>
        </w:rPr>
        <w:t>平均识别率达到了</w:t>
      </w:r>
      <w:r w:rsidR="00437105">
        <w:rPr>
          <w:rFonts w:hint="eastAsia"/>
        </w:rPr>
        <w:t>78%</w:t>
      </w:r>
      <w:r>
        <w:rPr>
          <w:rFonts w:hint="eastAsia"/>
        </w:rPr>
        <w:t>。</w:t>
      </w:r>
      <w:r w:rsidR="006D58CF">
        <w:rPr>
          <w:rFonts w:hint="eastAsia"/>
        </w:rPr>
        <w:t>在骑车、骑马、足球、排球等动作类别上</w:t>
      </w:r>
      <w:r w:rsidR="00ED68ED">
        <w:rPr>
          <w:rFonts w:hint="eastAsia"/>
        </w:rPr>
        <w:t>提高</w:t>
      </w:r>
      <w:r w:rsidR="00776038">
        <w:rPr>
          <w:rFonts w:hint="eastAsia"/>
        </w:rPr>
        <w:t>尤为</w:t>
      </w:r>
      <w:r w:rsidR="00ED68ED">
        <w:rPr>
          <w:rFonts w:hint="eastAsia"/>
        </w:rPr>
        <w:t>明显，究其原因是这些动作类别存在场景和动作</w:t>
      </w:r>
      <w:r w:rsidR="00776038">
        <w:rPr>
          <w:rFonts w:hint="eastAsia"/>
        </w:rPr>
        <w:t>之间</w:t>
      </w:r>
      <w:r w:rsidR="00ED68ED">
        <w:rPr>
          <w:rFonts w:hint="eastAsia"/>
        </w:rPr>
        <w:t>的相似性，当有标记的训练样本数量不足时，混淆较为明显。而我们的方法</w:t>
      </w:r>
      <w:r w:rsidR="00365E1E">
        <w:rPr>
          <w:rFonts w:hint="eastAsia"/>
        </w:rPr>
        <w:t>是基于半监督的，</w:t>
      </w:r>
      <w:r>
        <w:rPr>
          <w:rFonts w:hint="eastAsia"/>
        </w:rPr>
        <w:t>可以通过大量的无标记样本来</w:t>
      </w:r>
      <w:r w:rsidR="00B27AC5">
        <w:rPr>
          <w:rFonts w:hint="eastAsia"/>
        </w:rPr>
        <w:t>辅以少量的有标记样本</w:t>
      </w:r>
      <w:r w:rsidR="00365E1E">
        <w:rPr>
          <w:rFonts w:hint="eastAsia"/>
        </w:rPr>
        <w:t>来进行</w:t>
      </w:r>
      <w:r w:rsidR="00874AE6">
        <w:rPr>
          <w:rFonts w:hint="eastAsia"/>
        </w:rPr>
        <w:t>学习</w:t>
      </w:r>
      <w:r w:rsidR="00B27AC5">
        <w:rPr>
          <w:rFonts w:hint="eastAsia"/>
        </w:rPr>
        <w:t>，</w:t>
      </w:r>
      <w:r w:rsidR="000E40CB">
        <w:rPr>
          <w:rFonts w:hint="eastAsia"/>
        </w:rPr>
        <w:t>提高模型的识别效果</w:t>
      </w:r>
      <w:r w:rsidR="006C1F0C">
        <w:rPr>
          <w:rFonts w:hint="eastAsia"/>
        </w:rPr>
        <w:t>。</w:t>
      </w:r>
    </w:p>
    <w:p w:rsidR="000A7A5C" w:rsidRDefault="006863CA" w:rsidP="00A4083A">
      <w:pPr>
        <w:spacing w:line="360" w:lineRule="auto"/>
      </w:pPr>
      <w:r>
        <w:rPr>
          <w:rFonts w:hint="eastAsia"/>
        </w:rPr>
        <w:t>（</w:t>
      </w:r>
      <w:r>
        <w:rPr>
          <w:rFonts w:hint="eastAsia"/>
        </w:rPr>
        <w:t>2</w:t>
      </w:r>
      <w:r>
        <w:rPr>
          <w:rFonts w:hint="eastAsia"/>
        </w:rPr>
        <w:t>）与协同训练算法进行对比</w:t>
      </w:r>
    </w:p>
    <w:p w:rsidR="0005661A" w:rsidRDefault="0005661A" w:rsidP="00BF4C19">
      <w:pPr>
        <w:spacing w:line="360" w:lineRule="auto"/>
        <w:ind w:firstLineChars="200" w:firstLine="480"/>
      </w:pPr>
      <w:r>
        <w:rPr>
          <w:rFonts w:hint="eastAsia"/>
        </w:rPr>
        <w:t>表</w:t>
      </w:r>
      <w:r>
        <w:rPr>
          <w:rFonts w:hint="eastAsia"/>
        </w:rPr>
        <w:t>3.3</w:t>
      </w:r>
      <w:r w:rsidRPr="00C33635">
        <w:rPr>
          <w:rFonts w:hint="eastAsia"/>
        </w:rPr>
        <w:t>给出</w:t>
      </w:r>
      <w:r>
        <w:rPr>
          <w:rFonts w:hint="eastAsia"/>
        </w:rPr>
        <w:t>在</w:t>
      </w:r>
      <w:r w:rsidRPr="00C33635">
        <w:rPr>
          <w:rFonts w:hint="eastAsia"/>
        </w:rPr>
        <w:t>不同有标记样本数下</w:t>
      </w:r>
      <w:r>
        <w:rPr>
          <w:rFonts w:hint="eastAsia"/>
        </w:rPr>
        <w:t>对不同的动作识别算法的准确率比较，</w:t>
      </w:r>
      <w:r w:rsidRPr="00C33635">
        <w:rPr>
          <w:rFonts w:hint="eastAsia"/>
        </w:rPr>
        <w:t>与</w:t>
      </w:r>
      <w:r w:rsidRPr="00C33635">
        <w:rPr>
          <w:rFonts w:hint="eastAsia"/>
        </w:rPr>
        <w:t>Co-training</w:t>
      </w:r>
      <w:r w:rsidR="00B354FE">
        <w:rPr>
          <w:rFonts w:hint="eastAsia"/>
        </w:rPr>
        <w:t>方法进行</w:t>
      </w:r>
      <w:r w:rsidRPr="00C33635">
        <w:rPr>
          <w:rFonts w:hint="eastAsia"/>
        </w:rPr>
        <w:t>比较</w:t>
      </w:r>
      <w:r>
        <w:rPr>
          <w:rFonts w:hint="eastAsia"/>
        </w:rPr>
        <w:t>，</w:t>
      </w:r>
      <w:r w:rsidR="00EF04CC">
        <w:rPr>
          <w:rFonts w:hint="eastAsia"/>
        </w:rPr>
        <w:t>本文方法识别率提高</w:t>
      </w:r>
      <w:r w:rsidR="00D17CDB">
        <w:rPr>
          <w:rFonts w:hint="eastAsia"/>
        </w:rPr>
        <w:t>较为明显</w:t>
      </w:r>
      <w:r w:rsidR="00D57F0F">
        <w:rPr>
          <w:rFonts w:hint="eastAsia"/>
        </w:rPr>
        <w:t>。</w:t>
      </w:r>
      <w:r w:rsidR="00EF04CC">
        <w:rPr>
          <w:rFonts w:hint="eastAsia"/>
        </w:rPr>
        <w:t>究其原因是</w:t>
      </w:r>
      <w:r w:rsidRPr="00C33635">
        <w:rPr>
          <w:rFonts w:hint="eastAsia"/>
        </w:rPr>
        <w:t>Co-training</w:t>
      </w:r>
      <w:r>
        <w:rPr>
          <w:rFonts w:hint="eastAsia"/>
        </w:rPr>
        <w:t>方法通常需要两个相互独立且冗余的视角</w:t>
      </w:r>
      <w:r w:rsidRPr="00C33635">
        <w:rPr>
          <w:rFonts w:hint="eastAsia"/>
        </w:rPr>
        <w:t>，而我们的</w:t>
      </w:r>
      <w:r>
        <w:rPr>
          <w:rFonts w:hint="eastAsia"/>
        </w:rPr>
        <w:t>提取的</w:t>
      </w:r>
      <w:r w:rsidRPr="00C33635">
        <w:rPr>
          <w:rFonts w:hint="eastAsia"/>
        </w:rPr>
        <w:t>视频特征不能</w:t>
      </w:r>
      <w:r>
        <w:rPr>
          <w:rFonts w:hint="eastAsia"/>
        </w:rPr>
        <w:t>很好地满足这个要求</w:t>
      </w:r>
      <w:r w:rsidR="00D17CDB">
        <w:rPr>
          <w:rFonts w:hint="eastAsia"/>
        </w:rPr>
        <w:t>。并且在进行协同训练时，没有有效控制样本的分类噪音，</w:t>
      </w:r>
      <w:r w:rsidR="00B354FE">
        <w:rPr>
          <w:rFonts w:hint="eastAsia"/>
        </w:rPr>
        <w:t>所以识别准确率</w:t>
      </w:r>
      <w:r w:rsidRPr="00C33635">
        <w:rPr>
          <w:rFonts w:hint="eastAsia"/>
        </w:rPr>
        <w:t>低于我们的所提的方法；与</w:t>
      </w:r>
      <w:r w:rsidRPr="00C33635">
        <w:rPr>
          <w:rFonts w:hint="eastAsia"/>
        </w:rPr>
        <w:t>MCM</w:t>
      </w:r>
      <w:r w:rsidRPr="00521824">
        <w:rPr>
          <w:vertAlign w:val="superscript"/>
        </w:rPr>
        <w:t>[20]</w:t>
      </w:r>
      <w:r>
        <w:rPr>
          <w:rFonts w:hint="eastAsia"/>
        </w:rPr>
        <w:t>方法</w:t>
      </w:r>
      <w:r w:rsidR="00B354FE">
        <w:rPr>
          <w:rFonts w:hint="eastAsia"/>
        </w:rPr>
        <w:t>进行</w:t>
      </w:r>
      <w:r w:rsidRPr="00C33635">
        <w:rPr>
          <w:rFonts w:hint="eastAsia"/>
        </w:rPr>
        <w:t>比较，</w:t>
      </w:r>
      <w:r w:rsidR="00D17CDB">
        <w:rPr>
          <w:rFonts w:hint="eastAsia"/>
        </w:rPr>
        <w:t>本文方法识别率提高了</w:t>
      </w:r>
      <w:r w:rsidR="00B354FE">
        <w:rPr>
          <w:rFonts w:hint="eastAsia"/>
        </w:rPr>
        <w:t>2.6%</w:t>
      </w:r>
      <w:r w:rsidR="00D57F0F">
        <w:rPr>
          <w:rFonts w:hint="eastAsia"/>
        </w:rPr>
        <w:t>。</w:t>
      </w:r>
      <w:r w:rsidR="00D57F0F" w:rsidRPr="00D57F0F">
        <w:rPr>
          <w:rFonts w:hint="eastAsia"/>
        </w:rPr>
        <w:t>究其原因是</w:t>
      </w:r>
      <w:r w:rsidRPr="00C33635">
        <w:rPr>
          <w:rFonts w:hint="eastAsia"/>
        </w:rPr>
        <w:t>MCM</w:t>
      </w:r>
      <w:r>
        <w:rPr>
          <w:rFonts w:hint="eastAsia"/>
        </w:rPr>
        <w:t>选取</w:t>
      </w:r>
      <w:r w:rsidRPr="00C33635">
        <w:rPr>
          <w:rFonts w:hint="eastAsia"/>
        </w:rPr>
        <w:t>一组</w:t>
      </w:r>
      <w:r w:rsidRPr="00C33635">
        <w:rPr>
          <w:rFonts w:hint="eastAsia"/>
        </w:rPr>
        <w:t>Q</w:t>
      </w:r>
      <w:r w:rsidRPr="00C33635">
        <w:rPr>
          <w:rFonts w:hint="eastAsia"/>
        </w:rPr>
        <w:t>统计量来</w:t>
      </w:r>
      <w:r>
        <w:rPr>
          <w:rFonts w:hint="eastAsia"/>
        </w:rPr>
        <w:t>对多个</w:t>
      </w:r>
      <w:r w:rsidRPr="00C33635">
        <w:rPr>
          <w:rFonts w:hint="eastAsia"/>
        </w:rPr>
        <w:t>分类器进行协同训</w:t>
      </w:r>
      <w:r>
        <w:rPr>
          <w:rFonts w:hint="eastAsia"/>
        </w:rPr>
        <w:t>练</w:t>
      </w:r>
      <w:r w:rsidR="00D57F0F">
        <w:rPr>
          <w:rFonts w:hint="eastAsia"/>
        </w:rPr>
        <w:t>，并</w:t>
      </w:r>
      <w:r>
        <w:rPr>
          <w:rFonts w:hint="eastAsia"/>
        </w:rPr>
        <w:t>根据</w:t>
      </w:r>
      <w:r w:rsidRPr="00C33635">
        <w:rPr>
          <w:rFonts w:hint="eastAsia"/>
        </w:rPr>
        <w:t>多个基分类器来</w:t>
      </w:r>
      <w:r>
        <w:rPr>
          <w:rFonts w:hint="eastAsia"/>
        </w:rPr>
        <w:t>预测和</w:t>
      </w:r>
      <w:r w:rsidRPr="00C33635">
        <w:rPr>
          <w:rFonts w:hint="eastAsia"/>
        </w:rPr>
        <w:t>选择伪标记样本，</w:t>
      </w:r>
      <w:r w:rsidR="0075367E">
        <w:rPr>
          <w:rFonts w:hint="eastAsia"/>
        </w:rPr>
        <w:t>通过</w:t>
      </w:r>
      <w:r w:rsidR="00D57F0F">
        <w:rPr>
          <w:rFonts w:hint="eastAsia"/>
        </w:rPr>
        <w:t>引进集成学习的思想，提高标注样本的准确率</w:t>
      </w:r>
      <w:r w:rsidR="002117EF">
        <w:rPr>
          <w:rFonts w:hint="eastAsia"/>
        </w:rPr>
        <w:t>的同时</w:t>
      </w:r>
      <w:r w:rsidRPr="00C33635">
        <w:rPr>
          <w:rFonts w:hint="eastAsia"/>
        </w:rPr>
        <w:t>较好地控制了</w:t>
      </w:r>
      <w:r>
        <w:rPr>
          <w:rFonts w:hint="eastAsia"/>
        </w:rPr>
        <w:t>训练样本</w:t>
      </w:r>
      <w:r w:rsidRPr="00C33635">
        <w:rPr>
          <w:rFonts w:hint="eastAsia"/>
        </w:rPr>
        <w:t>的</w:t>
      </w:r>
      <w:r>
        <w:rPr>
          <w:rFonts w:hint="eastAsia"/>
        </w:rPr>
        <w:t>分类噪音</w:t>
      </w:r>
      <w:r w:rsidR="002117EF">
        <w:rPr>
          <w:rFonts w:hint="eastAsia"/>
        </w:rPr>
        <w:t>。</w:t>
      </w:r>
      <w:r w:rsidRPr="00C33635">
        <w:rPr>
          <w:rFonts w:hint="eastAsia"/>
        </w:rPr>
        <w:t>但</w:t>
      </w:r>
      <w:r w:rsidR="00D57F0F">
        <w:rPr>
          <w:rFonts w:hint="eastAsia"/>
        </w:rPr>
        <w:t>是该方法</w:t>
      </w:r>
      <w:r w:rsidRPr="00C33635">
        <w:rPr>
          <w:rFonts w:hint="eastAsia"/>
        </w:rPr>
        <w:t>没有效地解决</w:t>
      </w:r>
      <w:r>
        <w:rPr>
          <w:rFonts w:hint="eastAsia"/>
        </w:rPr>
        <w:t>分布噪音</w:t>
      </w:r>
      <w:r w:rsidRPr="00C33635">
        <w:rPr>
          <w:rFonts w:hint="eastAsia"/>
        </w:rPr>
        <w:t>问题</w:t>
      </w:r>
      <w:r>
        <w:rPr>
          <w:rFonts w:hint="eastAsia"/>
        </w:rPr>
        <w:t>，</w:t>
      </w:r>
      <w:r w:rsidRPr="00C33635">
        <w:rPr>
          <w:rFonts w:hint="eastAsia"/>
        </w:rPr>
        <w:t>所以分类结果略低于我们所提的方法。</w:t>
      </w:r>
    </w:p>
    <w:p w:rsidR="002117EF" w:rsidRPr="002117EF" w:rsidRDefault="002117EF" w:rsidP="002117EF">
      <w:pPr>
        <w:spacing w:line="360" w:lineRule="auto"/>
        <w:ind w:firstLineChars="200" w:firstLine="480"/>
      </w:pPr>
      <w:r>
        <w:rPr>
          <w:rFonts w:hint="eastAsia"/>
        </w:rPr>
        <w:t>同时我们还把所选取的基分类器</w:t>
      </w:r>
      <w:r>
        <w:rPr>
          <w:rFonts w:hint="eastAsia"/>
        </w:rPr>
        <w:t>KNN</w:t>
      </w:r>
      <w:r>
        <w:rPr>
          <w:rFonts w:hint="eastAsia"/>
        </w:rPr>
        <w:t>和</w:t>
      </w:r>
      <w:r>
        <w:rPr>
          <w:rFonts w:hint="eastAsia"/>
        </w:rPr>
        <w:t>SVM</w:t>
      </w:r>
      <w:r>
        <w:rPr>
          <w:rFonts w:hint="eastAsia"/>
        </w:rPr>
        <w:t>的预测结果加入进行比较，它们本身是监督类学习方法。从表中可以看到，在不同有标记样本数下，我们方法</w:t>
      </w:r>
      <w:r>
        <w:rPr>
          <w:rFonts w:hint="eastAsia"/>
        </w:rPr>
        <w:lastRenderedPageBreak/>
        <w:t>的准确率均得到了较明显提高，这也进一步验证了上一节的观点。</w:t>
      </w:r>
    </w:p>
    <w:p w:rsidR="00983D83" w:rsidRPr="000A7A5C" w:rsidRDefault="00366D9E" w:rsidP="00BF4C19">
      <w:pPr>
        <w:spacing w:line="360" w:lineRule="auto"/>
        <w:jc w:val="center"/>
        <w:rPr>
          <w:rFonts w:ascii="楷体" w:eastAsia="楷体" w:hAnsi="楷体"/>
          <w:sz w:val="21"/>
          <w:szCs w:val="21"/>
        </w:rPr>
      </w:pPr>
      <w:r w:rsidRPr="000A7A5C">
        <w:rPr>
          <w:rFonts w:ascii="楷体" w:eastAsia="楷体" w:hAnsi="楷体" w:hint="eastAsia"/>
          <w:sz w:val="21"/>
          <w:szCs w:val="21"/>
        </w:rPr>
        <w:t>表</w:t>
      </w:r>
      <w:r w:rsidR="00850AD3" w:rsidRPr="000A7A5C">
        <w:rPr>
          <w:rFonts w:ascii="楷体" w:eastAsia="楷体" w:hAnsi="楷体" w:hint="eastAsia"/>
          <w:sz w:val="21"/>
          <w:szCs w:val="21"/>
        </w:rPr>
        <w:t>3.</w:t>
      </w:r>
      <w:r w:rsidRPr="000A7A5C">
        <w:rPr>
          <w:rFonts w:ascii="楷体" w:eastAsia="楷体" w:hAnsi="楷体" w:hint="eastAsia"/>
          <w:sz w:val="21"/>
          <w:szCs w:val="21"/>
        </w:rPr>
        <w:t>1</w:t>
      </w:r>
      <w:r w:rsidR="000229D2" w:rsidRPr="000A7A5C">
        <w:rPr>
          <w:rFonts w:ascii="楷体" w:eastAsia="楷体" w:hAnsi="楷体" w:hint="eastAsia"/>
          <w:sz w:val="21"/>
          <w:szCs w:val="21"/>
        </w:rPr>
        <w:t xml:space="preserve"> </w:t>
      </w:r>
      <w:r w:rsidRPr="000A7A5C">
        <w:rPr>
          <w:rFonts w:ascii="楷体" w:eastAsia="楷体" w:hAnsi="楷体"/>
          <w:sz w:val="21"/>
          <w:szCs w:val="21"/>
        </w:rPr>
        <w:t>Co-KNN-SVM</w:t>
      </w:r>
      <w:r w:rsidRPr="000A7A5C">
        <w:rPr>
          <w:rFonts w:ascii="楷体" w:eastAsia="楷体" w:hAnsi="楷体" w:hint="eastAsia"/>
          <w:sz w:val="21"/>
          <w:szCs w:val="21"/>
        </w:rPr>
        <w:t>算法</w:t>
      </w:r>
    </w:p>
    <w:tbl>
      <w:tblPr>
        <w:tblStyle w:val="ad"/>
        <w:tblW w:w="0" w:type="auto"/>
        <w:jc w:val="center"/>
        <w:tblLook w:val="04A0" w:firstRow="1" w:lastRow="0" w:firstColumn="1" w:lastColumn="0" w:noHBand="0" w:noVBand="1"/>
      </w:tblPr>
      <w:tblGrid>
        <w:gridCol w:w="648"/>
        <w:gridCol w:w="648"/>
        <w:gridCol w:w="648"/>
        <w:gridCol w:w="648"/>
        <w:gridCol w:w="648"/>
        <w:gridCol w:w="648"/>
        <w:gridCol w:w="648"/>
        <w:gridCol w:w="648"/>
        <w:gridCol w:w="648"/>
        <w:gridCol w:w="648"/>
        <w:gridCol w:w="648"/>
        <w:gridCol w:w="648"/>
      </w:tblGrid>
      <w:tr w:rsidR="00606D67" w:rsidRPr="00987E46" w:rsidTr="002117EF">
        <w:trPr>
          <w:trHeight w:val="525"/>
          <w:jc w:val="center"/>
        </w:trPr>
        <w:tc>
          <w:tcPr>
            <w:tcW w:w="648" w:type="dxa"/>
            <w:tcBorders>
              <w:bottom w:val="single" w:sz="4" w:space="0" w:color="auto"/>
            </w:tcBorders>
            <w:vAlign w:val="center"/>
          </w:tcPr>
          <w:p w:rsidR="00510433" w:rsidRPr="00987E46" w:rsidRDefault="00606D67" w:rsidP="00BF4C19">
            <w:pPr>
              <w:spacing w:line="360" w:lineRule="auto"/>
              <w:jc w:val="center"/>
              <w:rPr>
                <w:rFonts w:ascii="宋体" w:hAnsi="宋体"/>
                <w:sz w:val="20"/>
                <w:szCs w:val="22"/>
              </w:rPr>
            </w:pPr>
            <w:r w:rsidRPr="00987E46">
              <w:rPr>
                <w:rFonts w:ascii="宋体" w:hAnsi="宋体" w:hint="eastAsia"/>
                <w:sz w:val="20"/>
                <w:szCs w:val="22"/>
              </w:rPr>
              <w:t>类别</w:t>
            </w:r>
          </w:p>
        </w:tc>
        <w:tc>
          <w:tcPr>
            <w:tcW w:w="648" w:type="dxa"/>
            <w:tcBorders>
              <w:bottom w:val="single" w:sz="4" w:space="0" w:color="auto"/>
              <w:right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投篮</w:t>
            </w:r>
          </w:p>
        </w:tc>
        <w:tc>
          <w:tcPr>
            <w:tcW w:w="648" w:type="dxa"/>
            <w:tcBorders>
              <w:left w:val="nil"/>
              <w:bottom w:val="single" w:sz="4" w:space="0" w:color="auto"/>
              <w:right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骑车</w:t>
            </w:r>
          </w:p>
        </w:tc>
        <w:tc>
          <w:tcPr>
            <w:tcW w:w="648" w:type="dxa"/>
            <w:tcBorders>
              <w:left w:val="nil"/>
              <w:bottom w:val="single" w:sz="4" w:space="0" w:color="auto"/>
              <w:right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跳水</w:t>
            </w:r>
          </w:p>
        </w:tc>
        <w:tc>
          <w:tcPr>
            <w:tcW w:w="648" w:type="dxa"/>
            <w:tcBorders>
              <w:left w:val="nil"/>
              <w:bottom w:val="single" w:sz="4" w:space="0" w:color="auto"/>
              <w:right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挥杆</w:t>
            </w:r>
          </w:p>
        </w:tc>
        <w:tc>
          <w:tcPr>
            <w:tcW w:w="648" w:type="dxa"/>
            <w:tcBorders>
              <w:left w:val="nil"/>
              <w:bottom w:val="single" w:sz="4" w:space="0" w:color="auto"/>
              <w:right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骑马</w:t>
            </w:r>
          </w:p>
        </w:tc>
        <w:tc>
          <w:tcPr>
            <w:tcW w:w="648" w:type="dxa"/>
            <w:tcBorders>
              <w:left w:val="nil"/>
              <w:bottom w:val="single" w:sz="4" w:space="0" w:color="auto"/>
              <w:right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足球</w:t>
            </w:r>
          </w:p>
        </w:tc>
        <w:tc>
          <w:tcPr>
            <w:tcW w:w="648" w:type="dxa"/>
            <w:tcBorders>
              <w:left w:val="nil"/>
              <w:bottom w:val="single" w:sz="4" w:space="0" w:color="auto"/>
              <w:right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秋千</w:t>
            </w:r>
          </w:p>
        </w:tc>
        <w:tc>
          <w:tcPr>
            <w:tcW w:w="648" w:type="dxa"/>
            <w:tcBorders>
              <w:left w:val="nil"/>
              <w:bottom w:val="single" w:sz="4" w:space="0" w:color="auto"/>
              <w:right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网球</w:t>
            </w:r>
          </w:p>
        </w:tc>
        <w:tc>
          <w:tcPr>
            <w:tcW w:w="648" w:type="dxa"/>
            <w:tcBorders>
              <w:left w:val="nil"/>
              <w:bottom w:val="single" w:sz="4" w:space="0" w:color="auto"/>
              <w:right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蹦床</w:t>
            </w:r>
          </w:p>
        </w:tc>
        <w:tc>
          <w:tcPr>
            <w:tcW w:w="648" w:type="dxa"/>
            <w:tcBorders>
              <w:left w:val="nil"/>
              <w:bottom w:val="single" w:sz="4" w:space="0" w:color="auto"/>
              <w:right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排球</w:t>
            </w:r>
          </w:p>
        </w:tc>
        <w:tc>
          <w:tcPr>
            <w:tcW w:w="648" w:type="dxa"/>
            <w:tcBorders>
              <w:left w:val="nil"/>
              <w:bottom w:val="single" w:sz="4" w:space="0" w:color="auto"/>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遛狗</w:t>
            </w:r>
          </w:p>
        </w:tc>
      </w:tr>
      <w:tr w:rsidR="00987E46" w:rsidRPr="00987E46" w:rsidTr="002117EF">
        <w:trPr>
          <w:trHeight w:val="525"/>
          <w:jc w:val="center"/>
        </w:trPr>
        <w:tc>
          <w:tcPr>
            <w:tcW w:w="648" w:type="dxa"/>
            <w:tcBorders>
              <w:bottom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投篮</w:t>
            </w:r>
          </w:p>
        </w:tc>
        <w:tc>
          <w:tcPr>
            <w:tcW w:w="648" w:type="dxa"/>
            <w:tcBorders>
              <w:bottom w:val="nil"/>
              <w:right w:val="nil"/>
            </w:tcBorders>
            <w:shd w:val="clear" w:color="auto" w:fill="808080" w:themeFill="background1" w:themeFillShade="80"/>
            <w:vAlign w:val="center"/>
          </w:tcPr>
          <w:p w:rsidR="00510433" w:rsidRPr="00987E46" w:rsidRDefault="005A0C5E" w:rsidP="00BF4C19">
            <w:pPr>
              <w:autoSpaceDE w:val="0"/>
              <w:autoSpaceDN w:val="0"/>
              <w:adjustRightInd w:val="0"/>
              <w:spacing w:line="360" w:lineRule="auto"/>
              <w:jc w:val="center"/>
              <w:rPr>
                <w:rFonts w:ascii="Times New Roman" w:hAnsi="Times New Roman"/>
                <w:sz w:val="20"/>
                <w:szCs w:val="21"/>
              </w:rPr>
            </w:pPr>
            <w:r w:rsidRPr="00987E46">
              <w:rPr>
                <w:rFonts w:ascii="Times New Roman" w:hAnsi="Times New Roman" w:hint="eastAsia"/>
                <w:sz w:val="20"/>
                <w:szCs w:val="21"/>
              </w:rPr>
              <w:t>0.81</w:t>
            </w:r>
          </w:p>
        </w:tc>
        <w:tc>
          <w:tcPr>
            <w:tcW w:w="648" w:type="dxa"/>
            <w:tcBorders>
              <w:left w:val="nil"/>
              <w:bottom w:val="nil"/>
              <w:right w:val="nil"/>
            </w:tcBorders>
            <w:vAlign w:val="center"/>
          </w:tcPr>
          <w:p w:rsidR="00510433" w:rsidRPr="00987E46" w:rsidRDefault="00CF769C"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sz w:val="20"/>
                <w:szCs w:val="22"/>
              </w:rPr>
              <w:t>0.00</w:t>
            </w:r>
          </w:p>
        </w:tc>
        <w:tc>
          <w:tcPr>
            <w:tcW w:w="648" w:type="dxa"/>
            <w:tcBorders>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left w:val="nil"/>
              <w:bottom w:val="nil"/>
              <w:right w:val="nil"/>
            </w:tcBorders>
            <w:shd w:val="clear" w:color="auto" w:fill="FFFFFF" w:themeFill="background1"/>
            <w:vAlign w:val="center"/>
          </w:tcPr>
          <w:p w:rsidR="00510433" w:rsidRPr="00987E46" w:rsidRDefault="00E6397F"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left w:val="nil"/>
              <w:bottom w:val="nil"/>
              <w:right w:val="nil"/>
            </w:tcBorders>
            <w:shd w:val="clear" w:color="auto" w:fill="FFFFFF" w:themeFill="background1"/>
            <w:vAlign w:val="center"/>
          </w:tcPr>
          <w:p w:rsidR="00510433" w:rsidRPr="00987E46" w:rsidRDefault="00E6397F" w:rsidP="00BF4C19">
            <w:pPr>
              <w:spacing w:line="360" w:lineRule="auto"/>
              <w:jc w:val="center"/>
              <w:rPr>
                <w:rFonts w:ascii="宋体" w:hAnsi="宋体"/>
                <w:sz w:val="20"/>
                <w:szCs w:val="22"/>
              </w:rPr>
            </w:pPr>
            <w:r w:rsidRPr="00987E46">
              <w:rPr>
                <w:rFonts w:ascii="宋体" w:hAnsi="宋体" w:hint="eastAsia"/>
                <w:sz w:val="20"/>
                <w:szCs w:val="22"/>
              </w:rPr>
              <w:t>0.04</w:t>
            </w:r>
          </w:p>
        </w:tc>
        <w:tc>
          <w:tcPr>
            <w:tcW w:w="648" w:type="dxa"/>
            <w:tcBorders>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left w:val="nil"/>
              <w:bottom w:val="nil"/>
              <w:right w:val="nil"/>
            </w:tcBorders>
            <w:shd w:val="clear" w:color="auto" w:fill="D9D9D9" w:themeFill="background1" w:themeFillShade="D9"/>
            <w:vAlign w:val="center"/>
          </w:tcPr>
          <w:p w:rsidR="00510433" w:rsidRPr="00987E46" w:rsidRDefault="00E6397F" w:rsidP="00BF4C19">
            <w:pPr>
              <w:spacing w:line="360" w:lineRule="auto"/>
              <w:jc w:val="center"/>
              <w:rPr>
                <w:rFonts w:ascii="宋体" w:hAnsi="宋体"/>
                <w:sz w:val="20"/>
                <w:szCs w:val="22"/>
              </w:rPr>
            </w:pPr>
            <w:r w:rsidRPr="00987E46">
              <w:rPr>
                <w:rFonts w:ascii="宋体" w:hAnsi="宋体" w:hint="eastAsia"/>
                <w:sz w:val="20"/>
                <w:szCs w:val="22"/>
              </w:rPr>
              <w:t>0.10</w:t>
            </w:r>
          </w:p>
        </w:tc>
        <w:tc>
          <w:tcPr>
            <w:tcW w:w="648" w:type="dxa"/>
            <w:tcBorders>
              <w:left w:val="nil"/>
              <w:bottom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r>
      <w:tr w:rsidR="00606D67" w:rsidRPr="00987E46" w:rsidTr="002117EF">
        <w:trPr>
          <w:trHeight w:val="544"/>
          <w:jc w:val="center"/>
        </w:trPr>
        <w:tc>
          <w:tcPr>
            <w:tcW w:w="648" w:type="dxa"/>
            <w:tcBorders>
              <w:top w:val="nil"/>
              <w:bottom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骑车</w:t>
            </w:r>
          </w:p>
        </w:tc>
        <w:tc>
          <w:tcPr>
            <w:tcW w:w="648" w:type="dxa"/>
            <w:tcBorders>
              <w:top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A6A6A6" w:themeFill="background1" w:themeFillShade="A6"/>
            <w:vAlign w:val="center"/>
          </w:tcPr>
          <w:p w:rsidR="00510433" w:rsidRPr="00987E46" w:rsidRDefault="005A0C5E" w:rsidP="00BF4C19">
            <w:pPr>
              <w:autoSpaceDE w:val="0"/>
              <w:autoSpaceDN w:val="0"/>
              <w:adjustRightInd w:val="0"/>
              <w:spacing w:line="360" w:lineRule="auto"/>
              <w:jc w:val="center"/>
              <w:rPr>
                <w:rFonts w:ascii="Times New Roman" w:hAnsi="Times New Roman"/>
                <w:sz w:val="20"/>
                <w:szCs w:val="21"/>
              </w:rPr>
            </w:pPr>
            <w:r w:rsidRPr="00987E46">
              <w:rPr>
                <w:rFonts w:ascii="Times New Roman" w:hAnsi="Times New Roman" w:hint="eastAsia"/>
                <w:sz w:val="20"/>
                <w:szCs w:val="21"/>
              </w:rPr>
              <w:t>0.79</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BFBFBF" w:themeFill="background1" w:themeFillShade="BF"/>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0.21</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r>
      <w:tr w:rsidR="00606D67" w:rsidRPr="00987E46" w:rsidTr="002117EF">
        <w:trPr>
          <w:trHeight w:val="525"/>
          <w:jc w:val="center"/>
        </w:trPr>
        <w:tc>
          <w:tcPr>
            <w:tcW w:w="648" w:type="dxa"/>
            <w:tcBorders>
              <w:top w:val="nil"/>
              <w:bottom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跳水</w:t>
            </w:r>
          </w:p>
        </w:tc>
        <w:tc>
          <w:tcPr>
            <w:tcW w:w="648" w:type="dxa"/>
            <w:tcBorders>
              <w:top w:val="nil"/>
              <w:bottom w:val="nil"/>
              <w:right w:val="nil"/>
            </w:tcBorders>
            <w:shd w:val="clear" w:color="auto" w:fill="FFFFFF" w:themeFill="background1"/>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808080" w:themeFill="background1" w:themeFillShade="80"/>
            <w:vAlign w:val="center"/>
          </w:tcPr>
          <w:p w:rsidR="00510433" w:rsidRPr="00987E46" w:rsidRDefault="005A0C5E" w:rsidP="00BF4C19">
            <w:pPr>
              <w:spacing w:line="360" w:lineRule="auto"/>
              <w:jc w:val="center"/>
              <w:rPr>
                <w:rFonts w:ascii="宋体" w:hAnsi="宋体"/>
                <w:sz w:val="20"/>
                <w:szCs w:val="22"/>
              </w:rPr>
            </w:pPr>
            <w:r w:rsidRPr="00987E46">
              <w:rPr>
                <w:rFonts w:ascii="宋体" w:hAnsi="宋体" w:hint="eastAsia"/>
                <w:sz w:val="20"/>
                <w:szCs w:val="22"/>
              </w:rPr>
              <w:t>0.80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FFFFFF" w:themeFill="background1"/>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0.03</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0.02</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0.03</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0.04</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0.03</w:t>
            </w:r>
          </w:p>
        </w:tc>
      </w:tr>
      <w:tr w:rsidR="00606D67" w:rsidRPr="00987E46" w:rsidTr="002117EF">
        <w:trPr>
          <w:trHeight w:val="525"/>
          <w:jc w:val="center"/>
        </w:trPr>
        <w:tc>
          <w:tcPr>
            <w:tcW w:w="648" w:type="dxa"/>
            <w:tcBorders>
              <w:top w:val="nil"/>
              <w:bottom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挥杆</w:t>
            </w:r>
          </w:p>
        </w:tc>
        <w:tc>
          <w:tcPr>
            <w:tcW w:w="648" w:type="dxa"/>
            <w:tcBorders>
              <w:top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A6A6A6" w:themeFill="background1" w:themeFillShade="A6"/>
            <w:vAlign w:val="center"/>
          </w:tcPr>
          <w:p w:rsidR="00510433" w:rsidRPr="00987E46" w:rsidRDefault="005A0C5E" w:rsidP="00BF4C19">
            <w:pPr>
              <w:spacing w:line="360" w:lineRule="auto"/>
              <w:jc w:val="center"/>
              <w:rPr>
                <w:rFonts w:ascii="宋体" w:hAnsi="宋体"/>
                <w:sz w:val="20"/>
                <w:szCs w:val="22"/>
              </w:rPr>
            </w:pPr>
            <w:r w:rsidRPr="00987E46">
              <w:rPr>
                <w:rFonts w:ascii="宋体" w:hAnsi="宋体" w:hint="eastAsia"/>
                <w:sz w:val="20"/>
                <w:szCs w:val="22"/>
              </w:rPr>
              <w:t>0.70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0.10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D9D9D9" w:themeFill="background1" w:themeFillShade="D9"/>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0.12</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0.08</w:t>
            </w:r>
          </w:p>
        </w:tc>
        <w:tc>
          <w:tcPr>
            <w:tcW w:w="648" w:type="dxa"/>
            <w:tcBorders>
              <w:top w:val="nil"/>
              <w:left w:val="nil"/>
              <w:bottom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r>
      <w:tr w:rsidR="00606D67" w:rsidRPr="00987E46" w:rsidTr="002117EF">
        <w:trPr>
          <w:trHeight w:val="525"/>
          <w:jc w:val="center"/>
        </w:trPr>
        <w:tc>
          <w:tcPr>
            <w:tcW w:w="648" w:type="dxa"/>
            <w:tcBorders>
              <w:top w:val="nil"/>
              <w:bottom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骑马</w:t>
            </w:r>
          </w:p>
        </w:tc>
        <w:tc>
          <w:tcPr>
            <w:tcW w:w="648" w:type="dxa"/>
            <w:tcBorders>
              <w:top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BFBFBF" w:themeFill="background1" w:themeFillShade="BF"/>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0.20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A6A6A6" w:themeFill="background1" w:themeFillShade="A6"/>
            <w:vAlign w:val="center"/>
          </w:tcPr>
          <w:p w:rsidR="00510433" w:rsidRPr="00987E46" w:rsidRDefault="005A0C5E" w:rsidP="00BF4C19">
            <w:pPr>
              <w:spacing w:line="360" w:lineRule="auto"/>
              <w:jc w:val="center"/>
              <w:rPr>
                <w:rFonts w:ascii="宋体" w:hAnsi="宋体"/>
                <w:sz w:val="20"/>
                <w:szCs w:val="22"/>
              </w:rPr>
            </w:pPr>
            <w:r w:rsidRPr="00987E46">
              <w:rPr>
                <w:rFonts w:ascii="宋体" w:hAnsi="宋体" w:hint="eastAsia"/>
                <w:sz w:val="20"/>
                <w:szCs w:val="22"/>
              </w:rPr>
              <w:t>0.75</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0.05</w:t>
            </w:r>
          </w:p>
        </w:tc>
      </w:tr>
      <w:tr w:rsidR="00606D67" w:rsidRPr="00987E46" w:rsidTr="002117EF">
        <w:trPr>
          <w:trHeight w:val="525"/>
          <w:jc w:val="center"/>
        </w:trPr>
        <w:tc>
          <w:tcPr>
            <w:tcW w:w="648" w:type="dxa"/>
            <w:tcBorders>
              <w:top w:val="nil"/>
              <w:bottom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足球</w:t>
            </w:r>
          </w:p>
        </w:tc>
        <w:tc>
          <w:tcPr>
            <w:tcW w:w="648" w:type="dxa"/>
            <w:tcBorders>
              <w:top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0.10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808080" w:themeFill="background1" w:themeFillShade="80"/>
            <w:vAlign w:val="center"/>
          </w:tcPr>
          <w:p w:rsidR="00510433" w:rsidRPr="00987E46" w:rsidRDefault="005A0C5E" w:rsidP="00BF4C19">
            <w:pPr>
              <w:spacing w:line="360" w:lineRule="auto"/>
              <w:jc w:val="center"/>
              <w:rPr>
                <w:rFonts w:ascii="宋体" w:hAnsi="宋体"/>
                <w:sz w:val="20"/>
                <w:szCs w:val="22"/>
              </w:rPr>
            </w:pPr>
            <w:r w:rsidRPr="00987E46">
              <w:rPr>
                <w:rFonts w:ascii="宋体" w:hAnsi="宋体" w:hint="eastAsia"/>
                <w:sz w:val="20"/>
                <w:szCs w:val="22"/>
              </w:rPr>
              <w:t>0.84</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w:t>
            </w:r>
            <w:r w:rsidRPr="00987E46">
              <w:rPr>
                <w:rFonts w:ascii="宋体" w:hAnsi="宋体"/>
                <w:sz w:val="20"/>
                <w:szCs w:val="22"/>
              </w:rPr>
              <w:t>06</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r>
      <w:tr w:rsidR="00606D67" w:rsidRPr="00987E46" w:rsidTr="002117EF">
        <w:trPr>
          <w:trHeight w:val="525"/>
          <w:jc w:val="center"/>
        </w:trPr>
        <w:tc>
          <w:tcPr>
            <w:tcW w:w="648" w:type="dxa"/>
            <w:tcBorders>
              <w:top w:val="nil"/>
              <w:bottom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秋千</w:t>
            </w:r>
          </w:p>
        </w:tc>
        <w:tc>
          <w:tcPr>
            <w:tcW w:w="648" w:type="dxa"/>
            <w:tcBorders>
              <w:top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D9D9D9" w:themeFill="background1" w:themeFillShade="D9"/>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0.12</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808080" w:themeFill="background1" w:themeFillShade="80"/>
            <w:vAlign w:val="center"/>
          </w:tcPr>
          <w:p w:rsidR="00510433" w:rsidRPr="00987E46" w:rsidRDefault="005A0C5E" w:rsidP="00BF4C19">
            <w:pPr>
              <w:spacing w:line="360" w:lineRule="auto"/>
              <w:jc w:val="center"/>
              <w:rPr>
                <w:rFonts w:ascii="宋体" w:hAnsi="宋体"/>
                <w:sz w:val="20"/>
                <w:szCs w:val="22"/>
              </w:rPr>
            </w:pPr>
            <w:r w:rsidRPr="00987E46">
              <w:rPr>
                <w:rFonts w:ascii="宋体" w:hAnsi="宋体" w:hint="eastAsia"/>
                <w:sz w:val="20"/>
                <w:szCs w:val="22"/>
              </w:rPr>
              <w:t>0.83</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r>
      <w:tr w:rsidR="00606D67" w:rsidRPr="00987E46" w:rsidTr="002117EF">
        <w:trPr>
          <w:trHeight w:val="544"/>
          <w:jc w:val="center"/>
        </w:trPr>
        <w:tc>
          <w:tcPr>
            <w:tcW w:w="648" w:type="dxa"/>
            <w:tcBorders>
              <w:top w:val="nil"/>
              <w:bottom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网球</w:t>
            </w:r>
          </w:p>
        </w:tc>
        <w:tc>
          <w:tcPr>
            <w:tcW w:w="648" w:type="dxa"/>
            <w:tcBorders>
              <w:top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0.01</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A6A6A6" w:themeFill="background1" w:themeFillShade="A6"/>
            <w:vAlign w:val="center"/>
          </w:tcPr>
          <w:p w:rsidR="00510433" w:rsidRPr="00987E46" w:rsidRDefault="005A0C5E" w:rsidP="00BF4C19">
            <w:pPr>
              <w:spacing w:line="360" w:lineRule="auto"/>
              <w:jc w:val="center"/>
              <w:rPr>
                <w:rFonts w:ascii="宋体" w:hAnsi="宋体"/>
                <w:sz w:val="20"/>
                <w:szCs w:val="22"/>
              </w:rPr>
            </w:pPr>
            <w:r w:rsidRPr="00987E46">
              <w:rPr>
                <w:rFonts w:ascii="宋体" w:hAnsi="宋体" w:hint="eastAsia"/>
                <w:sz w:val="20"/>
                <w:szCs w:val="22"/>
              </w:rPr>
              <w:t>0.79</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D9D9D9" w:themeFill="background1" w:themeFillShade="D9"/>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0.15</w:t>
            </w:r>
          </w:p>
        </w:tc>
        <w:tc>
          <w:tcPr>
            <w:tcW w:w="648" w:type="dxa"/>
            <w:tcBorders>
              <w:top w:val="nil"/>
              <w:left w:val="nil"/>
              <w:bottom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r>
      <w:tr w:rsidR="00606D67" w:rsidRPr="00987E46" w:rsidTr="002117EF">
        <w:trPr>
          <w:trHeight w:val="525"/>
          <w:jc w:val="center"/>
        </w:trPr>
        <w:tc>
          <w:tcPr>
            <w:tcW w:w="648" w:type="dxa"/>
            <w:tcBorders>
              <w:top w:val="nil"/>
              <w:bottom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蹦床</w:t>
            </w:r>
          </w:p>
        </w:tc>
        <w:tc>
          <w:tcPr>
            <w:tcW w:w="648" w:type="dxa"/>
            <w:tcBorders>
              <w:top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D9D9D9" w:themeFill="background1" w:themeFillShade="D9"/>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0.18</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0.02</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A6A6A6" w:themeFill="background1" w:themeFillShade="A6"/>
            <w:vAlign w:val="center"/>
          </w:tcPr>
          <w:p w:rsidR="00510433" w:rsidRPr="00987E46" w:rsidRDefault="005A0C5E" w:rsidP="00BF4C19">
            <w:pPr>
              <w:spacing w:line="360" w:lineRule="auto"/>
              <w:jc w:val="center"/>
              <w:rPr>
                <w:rFonts w:ascii="宋体" w:hAnsi="宋体"/>
                <w:sz w:val="20"/>
                <w:szCs w:val="22"/>
              </w:rPr>
            </w:pPr>
            <w:r w:rsidRPr="00987E46">
              <w:rPr>
                <w:rFonts w:ascii="宋体" w:hAnsi="宋体" w:hint="eastAsia"/>
                <w:sz w:val="20"/>
                <w:szCs w:val="22"/>
              </w:rPr>
              <w:t>0.77</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0.03</w:t>
            </w:r>
          </w:p>
        </w:tc>
      </w:tr>
      <w:tr w:rsidR="00606D67" w:rsidRPr="00987E46" w:rsidTr="002117EF">
        <w:trPr>
          <w:trHeight w:val="525"/>
          <w:jc w:val="center"/>
        </w:trPr>
        <w:tc>
          <w:tcPr>
            <w:tcW w:w="648" w:type="dxa"/>
            <w:tcBorders>
              <w:top w:val="nil"/>
              <w:bottom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排球</w:t>
            </w:r>
          </w:p>
        </w:tc>
        <w:tc>
          <w:tcPr>
            <w:tcW w:w="648" w:type="dxa"/>
            <w:tcBorders>
              <w:top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0.08</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bottom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808080" w:themeFill="background1" w:themeFillShade="80"/>
            <w:vAlign w:val="center"/>
          </w:tcPr>
          <w:p w:rsidR="00510433" w:rsidRPr="00987E46" w:rsidRDefault="005A0C5E" w:rsidP="00BF4C19">
            <w:pPr>
              <w:spacing w:line="360" w:lineRule="auto"/>
              <w:jc w:val="center"/>
              <w:rPr>
                <w:rFonts w:ascii="宋体" w:hAnsi="宋体"/>
                <w:sz w:val="20"/>
                <w:szCs w:val="22"/>
              </w:rPr>
            </w:pPr>
            <w:r w:rsidRPr="00987E46">
              <w:rPr>
                <w:rFonts w:ascii="宋体" w:hAnsi="宋体" w:hint="eastAsia"/>
                <w:sz w:val="20"/>
                <w:szCs w:val="22"/>
              </w:rPr>
              <w:t>0.82</w:t>
            </w:r>
          </w:p>
        </w:tc>
        <w:tc>
          <w:tcPr>
            <w:tcW w:w="648" w:type="dxa"/>
            <w:tcBorders>
              <w:top w:val="nil"/>
              <w:left w:val="nil"/>
              <w:bottom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r>
      <w:tr w:rsidR="00606D67" w:rsidRPr="00987E46" w:rsidTr="002117EF">
        <w:trPr>
          <w:trHeight w:val="525"/>
          <w:jc w:val="center"/>
        </w:trPr>
        <w:tc>
          <w:tcPr>
            <w:tcW w:w="648" w:type="dxa"/>
            <w:tcBorders>
              <w:top w:val="nil"/>
            </w:tcBorders>
            <w:vAlign w:val="center"/>
          </w:tcPr>
          <w:p w:rsidR="00510433" w:rsidRPr="00987E46" w:rsidRDefault="00DA46E4" w:rsidP="00BF4C19">
            <w:pPr>
              <w:spacing w:line="360" w:lineRule="auto"/>
              <w:jc w:val="center"/>
              <w:rPr>
                <w:rFonts w:ascii="宋体" w:hAnsi="宋体"/>
                <w:sz w:val="20"/>
                <w:szCs w:val="22"/>
              </w:rPr>
            </w:pPr>
            <w:r w:rsidRPr="00987E46">
              <w:rPr>
                <w:rFonts w:ascii="宋体" w:hAnsi="宋体" w:hint="eastAsia"/>
                <w:sz w:val="20"/>
                <w:szCs w:val="22"/>
              </w:rPr>
              <w:t>遛狗</w:t>
            </w:r>
          </w:p>
        </w:tc>
        <w:tc>
          <w:tcPr>
            <w:tcW w:w="648" w:type="dxa"/>
            <w:tcBorders>
              <w:top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0.04</w:t>
            </w:r>
          </w:p>
        </w:tc>
        <w:tc>
          <w:tcPr>
            <w:tcW w:w="648" w:type="dxa"/>
            <w:tcBorders>
              <w:top w:val="nil"/>
              <w:left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right w:val="nil"/>
            </w:tcBorders>
            <w:shd w:val="clear" w:color="auto" w:fill="D9D9D9" w:themeFill="background1" w:themeFillShade="D9"/>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0.12</w:t>
            </w:r>
          </w:p>
        </w:tc>
        <w:tc>
          <w:tcPr>
            <w:tcW w:w="648" w:type="dxa"/>
            <w:tcBorders>
              <w:top w:val="nil"/>
              <w:left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0.10</w:t>
            </w:r>
          </w:p>
        </w:tc>
        <w:tc>
          <w:tcPr>
            <w:tcW w:w="648" w:type="dxa"/>
            <w:tcBorders>
              <w:top w:val="nil"/>
              <w:left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right w:val="nil"/>
            </w:tcBorders>
            <w:vAlign w:val="center"/>
          </w:tcPr>
          <w:p w:rsidR="00510433" w:rsidRPr="00987E46" w:rsidRDefault="009B3FC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tcBorders>
            <w:shd w:val="clear" w:color="auto" w:fill="A6A6A6" w:themeFill="background1" w:themeFillShade="A6"/>
            <w:vAlign w:val="center"/>
          </w:tcPr>
          <w:p w:rsidR="00510433" w:rsidRPr="00987E46" w:rsidRDefault="005A0C5E" w:rsidP="00BF4C19">
            <w:pPr>
              <w:spacing w:line="360" w:lineRule="auto"/>
              <w:jc w:val="center"/>
              <w:rPr>
                <w:rFonts w:ascii="宋体" w:hAnsi="宋体"/>
                <w:sz w:val="20"/>
                <w:szCs w:val="22"/>
              </w:rPr>
            </w:pPr>
            <w:r w:rsidRPr="00987E46">
              <w:rPr>
                <w:rFonts w:ascii="宋体" w:hAnsi="宋体" w:hint="eastAsia"/>
                <w:sz w:val="20"/>
                <w:szCs w:val="22"/>
              </w:rPr>
              <w:t>0.74</w:t>
            </w:r>
          </w:p>
        </w:tc>
      </w:tr>
    </w:tbl>
    <w:p w:rsidR="00983D83" w:rsidRPr="000A7A5C" w:rsidRDefault="00366D9E" w:rsidP="00BF4C19">
      <w:pPr>
        <w:spacing w:line="360" w:lineRule="auto"/>
        <w:jc w:val="center"/>
        <w:rPr>
          <w:rFonts w:ascii="楷体" w:eastAsia="楷体" w:hAnsi="楷体"/>
          <w:sz w:val="21"/>
          <w:szCs w:val="21"/>
        </w:rPr>
      </w:pPr>
      <w:r w:rsidRPr="000A7A5C">
        <w:rPr>
          <w:rFonts w:ascii="楷体" w:eastAsia="楷体" w:hAnsi="楷体" w:hint="eastAsia"/>
          <w:sz w:val="21"/>
          <w:szCs w:val="21"/>
        </w:rPr>
        <w:t>表</w:t>
      </w:r>
      <w:r w:rsidR="00850AD3" w:rsidRPr="000A7A5C">
        <w:rPr>
          <w:rFonts w:ascii="楷体" w:eastAsia="楷体" w:hAnsi="楷体" w:hint="eastAsia"/>
          <w:sz w:val="21"/>
          <w:szCs w:val="21"/>
        </w:rPr>
        <w:t>3.</w:t>
      </w:r>
      <w:r w:rsidR="00D7673A" w:rsidRPr="000A7A5C">
        <w:rPr>
          <w:rFonts w:ascii="楷体" w:eastAsia="楷体" w:hAnsi="楷体"/>
          <w:sz w:val="21"/>
          <w:szCs w:val="21"/>
        </w:rPr>
        <w:t>2</w:t>
      </w:r>
      <w:r w:rsidR="000229D2" w:rsidRPr="000A7A5C">
        <w:rPr>
          <w:rFonts w:ascii="楷体" w:eastAsia="楷体" w:hAnsi="楷体"/>
          <w:sz w:val="21"/>
          <w:szCs w:val="21"/>
        </w:rPr>
        <w:t xml:space="preserve"> </w:t>
      </w:r>
      <w:r w:rsidRPr="000A7A5C">
        <w:rPr>
          <w:rFonts w:ascii="楷体" w:eastAsia="楷体" w:hAnsi="楷体" w:hint="eastAsia"/>
          <w:sz w:val="21"/>
          <w:szCs w:val="21"/>
        </w:rPr>
        <w:t>监督学习算法</w:t>
      </w:r>
    </w:p>
    <w:tbl>
      <w:tblPr>
        <w:tblStyle w:val="ad"/>
        <w:tblW w:w="0" w:type="auto"/>
        <w:jc w:val="center"/>
        <w:tblLook w:val="04A0" w:firstRow="1" w:lastRow="0" w:firstColumn="1" w:lastColumn="0" w:noHBand="0" w:noVBand="1"/>
      </w:tblPr>
      <w:tblGrid>
        <w:gridCol w:w="648"/>
        <w:gridCol w:w="648"/>
        <w:gridCol w:w="648"/>
        <w:gridCol w:w="648"/>
        <w:gridCol w:w="648"/>
        <w:gridCol w:w="648"/>
        <w:gridCol w:w="648"/>
        <w:gridCol w:w="648"/>
        <w:gridCol w:w="650"/>
        <w:gridCol w:w="650"/>
        <w:gridCol w:w="650"/>
        <w:gridCol w:w="650"/>
      </w:tblGrid>
      <w:tr w:rsidR="00BA575F" w:rsidRPr="00987E46" w:rsidTr="002117EF">
        <w:trPr>
          <w:trHeight w:val="505"/>
          <w:jc w:val="center"/>
        </w:trPr>
        <w:tc>
          <w:tcPr>
            <w:tcW w:w="648" w:type="dxa"/>
            <w:tcBorders>
              <w:bottom w:val="single" w:sz="4" w:space="0" w:color="auto"/>
            </w:tcBorders>
            <w:vAlign w:val="center"/>
          </w:tcPr>
          <w:p w:rsidR="00366D9E" w:rsidRPr="00987E46" w:rsidRDefault="006808B8" w:rsidP="00BF4C19">
            <w:pPr>
              <w:spacing w:line="360" w:lineRule="auto"/>
              <w:jc w:val="center"/>
              <w:rPr>
                <w:rFonts w:ascii="宋体" w:hAnsi="宋体"/>
                <w:sz w:val="20"/>
                <w:szCs w:val="22"/>
              </w:rPr>
            </w:pPr>
            <w:r w:rsidRPr="00987E46">
              <w:rPr>
                <w:rFonts w:ascii="宋体" w:hAnsi="宋体" w:hint="eastAsia"/>
                <w:sz w:val="20"/>
                <w:szCs w:val="22"/>
              </w:rPr>
              <w:t>类别</w:t>
            </w:r>
          </w:p>
        </w:tc>
        <w:tc>
          <w:tcPr>
            <w:tcW w:w="648" w:type="dxa"/>
            <w:tcBorders>
              <w:bottom w:val="single" w:sz="4" w:space="0" w:color="auto"/>
              <w:right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投篮</w:t>
            </w:r>
          </w:p>
        </w:tc>
        <w:tc>
          <w:tcPr>
            <w:tcW w:w="648" w:type="dxa"/>
            <w:tcBorders>
              <w:left w:val="nil"/>
              <w:bottom w:val="single" w:sz="4" w:space="0" w:color="auto"/>
              <w:right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骑车</w:t>
            </w:r>
          </w:p>
        </w:tc>
        <w:tc>
          <w:tcPr>
            <w:tcW w:w="648" w:type="dxa"/>
            <w:tcBorders>
              <w:left w:val="nil"/>
              <w:bottom w:val="single" w:sz="4" w:space="0" w:color="auto"/>
              <w:right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跳水</w:t>
            </w:r>
          </w:p>
        </w:tc>
        <w:tc>
          <w:tcPr>
            <w:tcW w:w="648" w:type="dxa"/>
            <w:tcBorders>
              <w:left w:val="nil"/>
              <w:bottom w:val="single" w:sz="4" w:space="0" w:color="auto"/>
              <w:right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挥杆</w:t>
            </w:r>
          </w:p>
        </w:tc>
        <w:tc>
          <w:tcPr>
            <w:tcW w:w="648" w:type="dxa"/>
            <w:tcBorders>
              <w:left w:val="nil"/>
              <w:bottom w:val="single" w:sz="4" w:space="0" w:color="auto"/>
              <w:right w:val="nil"/>
            </w:tcBorders>
            <w:shd w:val="clear" w:color="auto" w:fill="FFFFFF" w:themeFill="background1"/>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骑马</w:t>
            </w:r>
          </w:p>
        </w:tc>
        <w:tc>
          <w:tcPr>
            <w:tcW w:w="648" w:type="dxa"/>
            <w:tcBorders>
              <w:left w:val="nil"/>
              <w:bottom w:val="single" w:sz="4" w:space="0" w:color="auto"/>
              <w:right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足球</w:t>
            </w:r>
          </w:p>
        </w:tc>
        <w:tc>
          <w:tcPr>
            <w:tcW w:w="648" w:type="dxa"/>
            <w:tcBorders>
              <w:left w:val="nil"/>
              <w:bottom w:val="single" w:sz="4" w:space="0" w:color="auto"/>
              <w:right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秋千</w:t>
            </w:r>
          </w:p>
        </w:tc>
        <w:tc>
          <w:tcPr>
            <w:tcW w:w="650" w:type="dxa"/>
            <w:tcBorders>
              <w:left w:val="nil"/>
              <w:bottom w:val="single" w:sz="4" w:space="0" w:color="auto"/>
              <w:right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网球</w:t>
            </w:r>
          </w:p>
        </w:tc>
        <w:tc>
          <w:tcPr>
            <w:tcW w:w="650" w:type="dxa"/>
            <w:tcBorders>
              <w:left w:val="nil"/>
              <w:bottom w:val="single" w:sz="4" w:space="0" w:color="auto"/>
              <w:right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蹦床</w:t>
            </w:r>
          </w:p>
        </w:tc>
        <w:tc>
          <w:tcPr>
            <w:tcW w:w="650" w:type="dxa"/>
            <w:tcBorders>
              <w:left w:val="nil"/>
              <w:bottom w:val="single" w:sz="4" w:space="0" w:color="auto"/>
              <w:right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排球</w:t>
            </w:r>
          </w:p>
        </w:tc>
        <w:tc>
          <w:tcPr>
            <w:tcW w:w="650" w:type="dxa"/>
            <w:tcBorders>
              <w:left w:val="nil"/>
              <w:bottom w:val="single" w:sz="4" w:space="0" w:color="auto"/>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遛狗</w:t>
            </w:r>
          </w:p>
        </w:tc>
      </w:tr>
      <w:tr w:rsidR="00BA575F" w:rsidRPr="00987E46" w:rsidTr="002117EF">
        <w:trPr>
          <w:trHeight w:val="505"/>
          <w:jc w:val="center"/>
        </w:trPr>
        <w:tc>
          <w:tcPr>
            <w:tcW w:w="648" w:type="dxa"/>
            <w:tcBorders>
              <w:bottom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投篮</w:t>
            </w:r>
          </w:p>
        </w:tc>
        <w:tc>
          <w:tcPr>
            <w:tcW w:w="648" w:type="dxa"/>
            <w:tcBorders>
              <w:bottom w:val="nil"/>
              <w:right w:val="nil"/>
            </w:tcBorders>
            <w:shd w:val="clear" w:color="auto" w:fill="A6A6A6" w:themeFill="background1" w:themeFillShade="A6"/>
            <w:vAlign w:val="center"/>
          </w:tcPr>
          <w:p w:rsidR="00366D9E" w:rsidRPr="00987E46" w:rsidRDefault="009D1674" w:rsidP="00BF4C19">
            <w:pPr>
              <w:autoSpaceDE w:val="0"/>
              <w:autoSpaceDN w:val="0"/>
              <w:adjustRightInd w:val="0"/>
              <w:spacing w:line="360" w:lineRule="auto"/>
              <w:jc w:val="center"/>
              <w:rPr>
                <w:rFonts w:ascii="Times New Roman" w:hAnsi="Times New Roman"/>
                <w:sz w:val="20"/>
                <w:szCs w:val="21"/>
              </w:rPr>
            </w:pPr>
            <w:r w:rsidRPr="00987E46">
              <w:rPr>
                <w:rFonts w:ascii="Times New Roman" w:hAnsi="Times New Roman" w:hint="eastAsia"/>
                <w:sz w:val="20"/>
                <w:szCs w:val="21"/>
              </w:rPr>
              <w:t>0.75</w:t>
            </w:r>
          </w:p>
        </w:tc>
        <w:tc>
          <w:tcPr>
            <w:tcW w:w="648" w:type="dxa"/>
            <w:tcBorders>
              <w:left w:val="nil"/>
              <w:bottom w:val="nil"/>
              <w:right w:val="nil"/>
            </w:tcBorders>
            <w:vAlign w:val="center"/>
          </w:tcPr>
          <w:p w:rsidR="00366D9E" w:rsidRPr="00987E46" w:rsidRDefault="009D1674" w:rsidP="00BF4C19">
            <w:pPr>
              <w:spacing w:line="360" w:lineRule="auto"/>
              <w:jc w:val="center"/>
              <w:rPr>
                <w:rFonts w:ascii="宋体" w:hAnsi="宋体"/>
                <w:sz w:val="20"/>
                <w:szCs w:val="22"/>
              </w:rPr>
            </w:pPr>
            <w:r w:rsidRPr="00987E46">
              <w:rPr>
                <w:rFonts w:ascii="宋体" w:hAnsi="宋体"/>
                <w:sz w:val="20"/>
                <w:szCs w:val="22"/>
              </w:rPr>
              <w:t>0.1</w:t>
            </w:r>
            <w:r w:rsidR="00E90BD9" w:rsidRPr="00987E46">
              <w:rPr>
                <w:rFonts w:ascii="宋体" w:hAnsi="宋体"/>
                <w:sz w:val="20"/>
                <w:szCs w:val="22"/>
              </w:rPr>
              <w:t>0</w:t>
            </w:r>
          </w:p>
        </w:tc>
        <w:tc>
          <w:tcPr>
            <w:tcW w:w="648" w:type="dxa"/>
            <w:tcBorders>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left w:val="nil"/>
              <w:bottom w:val="nil"/>
              <w:right w:val="nil"/>
            </w:tcBorders>
            <w:vAlign w:val="center"/>
          </w:tcPr>
          <w:p w:rsidR="00366D9E" w:rsidRPr="00987E46" w:rsidRDefault="0078191C"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left w:val="nil"/>
              <w:bottom w:val="nil"/>
              <w:right w:val="nil"/>
            </w:tcBorders>
            <w:vAlign w:val="center"/>
          </w:tcPr>
          <w:p w:rsidR="00366D9E" w:rsidRPr="00987E46" w:rsidRDefault="0078191C"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left w:val="nil"/>
              <w:bottom w:val="nil"/>
              <w:right w:val="nil"/>
            </w:tcBorders>
            <w:vAlign w:val="center"/>
          </w:tcPr>
          <w:p w:rsidR="00366D9E" w:rsidRPr="00987E46" w:rsidRDefault="0078191C" w:rsidP="00BF4C19">
            <w:pPr>
              <w:spacing w:line="360" w:lineRule="auto"/>
              <w:jc w:val="center"/>
              <w:rPr>
                <w:rFonts w:ascii="宋体" w:hAnsi="宋体"/>
                <w:sz w:val="20"/>
                <w:szCs w:val="22"/>
              </w:rPr>
            </w:pPr>
            <w:r w:rsidRPr="00987E46">
              <w:rPr>
                <w:rFonts w:ascii="宋体" w:hAnsi="宋体" w:hint="eastAsia"/>
                <w:sz w:val="20"/>
                <w:szCs w:val="22"/>
              </w:rPr>
              <w:t>0.05</w:t>
            </w:r>
          </w:p>
        </w:tc>
        <w:tc>
          <w:tcPr>
            <w:tcW w:w="650" w:type="dxa"/>
            <w:tcBorders>
              <w:left w:val="nil"/>
              <w:bottom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r>
      <w:tr w:rsidR="00987E46" w:rsidRPr="00987E46" w:rsidTr="002117EF">
        <w:trPr>
          <w:trHeight w:val="525"/>
          <w:jc w:val="center"/>
        </w:trPr>
        <w:tc>
          <w:tcPr>
            <w:tcW w:w="648" w:type="dxa"/>
            <w:tcBorders>
              <w:top w:val="nil"/>
              <w:bottom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骑车</w:t>
            </w:r>
          </w:p>
        </w:tc>
        <w:tc>
          <w:tcPr>
            <w:tcW w:w="648" w:type="dxa"/>
            <w:tcBorders>
              <w:top w:val="nil"/>
              <w:bottom w:val="nil"/>
              <w:right w:val="nil"/>
            </w:tcBorders>
            <w:vAlign w:val="center"/>
          </w:tcPr>
          <w:p w:rsidR="00366D9E" w:rsidRPr="00987E46" w:rsidRDefault="00E90BD9" w:rsidP="00BF4C19">
            <w:pPr>
              <w:spacing w:line="360" w:lineRule="auto"/>
              <w:jc w:val="center"/>
              <w:rPr>
                <w:rFonts w:ascii="宋体" w:hAnsi="宋体"/>
                <w:sz w:val="20"/>
                <w:szCs w:val="22"/>
              </w:rPr>
            </w:pPr>
            <w:r w:rsidRPr="00987E46">
              <w:rPr>
                <w:rFonts w:ascii="宋体" w:hAnsi="宋体" w:hint="eastAsia"/>
                <w:sz w:val="20"/>
                <w:szCs w:val="22"/>
              </w:rPr>
              <w:t>0.10</w:t>
            </w:r>
          </w:p>
        </w:tc>
        <w:tc>
          <w:tcPr>
            <w:tcW w:w="648" w:type="dxa"/>
            <w:tcBorders>
              <w:top w:val="nil"/>
              <w:left w:val="nil"/>
              <w:bottom w:val="nil"/>
              <w:right w:val="nil"/>
            </w:tcBorders>
            <w:shd w:val="clear" w:color="auto" w:fill="D9D9D9" w:themeFill="background1" w:themeFillShade="D9"/>
            <w:vAlign w:val="center"/>
          </w:tcPr>
          <w:p w:rsidR="00366D9E" w:rsidRPr="00987E46" w:rsidRDefault="00E90BD9" w:rsidP="00BF4C19">
            <w:pPr>
              <w:autoSpaceDE w:val="0"/>
              <w:autoSpaceDN w:val="0"/>
              <w:adjustRightInd w:val="0"/>
              <w:spacing w:line="360" w:lineRule="auto"/>
              <w:jc w:val="center"/>
              <w:rPr>
                <w:rFonts w:ascii="Times New Roman" w:hAnsi="Times New Roman"/>
                <w:sz w:val="20"/>
                <w:szCs w:val="21"/>
              </w:rPr>
            </w:pPr>
            <w:r w:rsidRPr="00987E46">
              <w:rPr>
                <w:rFonts w:ascii="Times New Roman" w:hAnsi="Times New Roman" w:hint="eastAsia"/>
                <w:sz w:val="20"/>
                <w:szCs w:val="21"/>
              </w:rPr>
              <w:t>0.15</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D9D9D9" w:themeFill="background1" w:themeFillShade="D9"/>
            <w:vAlign w:val="center"/>
          </w:tcPr>
          <w:p w:rsidR="00366D9E" w:rsidRPr="00987E46" w:rsidRDefault="00E90BD9" w:rsidP="00BF4C19">
            <w:pPr>
              <w:spacing w:line="360" w:lineRule="auto"/>
              <w:jc w:val="center"/>
              <w:rPr>
                <w:rFonts w:ascii="宋体" w:hAnsi="宋体"/>
                <w:sz w:val="20"/>
                <w:szCs w:val="22"/>
              </w:rPr>
            </w:pPr>
            <w:r w:rsidRPr="00987E46">
              <w:rPr>
                <w:rFonts w:ascii="宋体" w:hAnsi="宋体" w:hint="eastAsia"/>
                <w:sz w:val="20"/>
                <w:szCs w:val="22"/>
              </w:rPr>
              <w:t>0.15</w:t>
            </w:r>
          </w:p>
        </w:tc>
        <w:tc>
          <w:tcPr>
            <w:tcW w:w="648" w:type="dxa"/>
            <w:tcBorders>
              <w:top w:val="nil"/>
              <w:left w:val="nil"/>
              <w:bottom w:val="nil"/>
              <w:right w:val="nil"/>
            </w:tcBorders>
            <w:shd w:val="clear" w:color="auto" w:fill="D9D9D9" w:themeFill="background1" w:themeFillShade="D9"/>
            <w:vAlign w:val="center"/>
          </w:tcPr>
          <w:p w:rsidR="00366D9E" w:rsidRPr="00987E46" w:rsidRDefault="00E90BD9" w:rsidP="00BF4C19">
            <w:pPr>
              <w:spacing w:line="360" w:lineRule="auto"/>
              <w:jc w:val="center"/>
              <w:rPr>
                <w:rFonts w:ascii="宋体" w:hAnsi="宋体"/>
                <w:sz w:val="20"/>
                <w:szCs w:val="22"/>
              </w:rPr>
            </w:pPr>
            <w:r w:rsidRPr="00987E46">
              <w:rPr>
                <w:rFonts w:ascii="宋体" w:hAnsi="宋体" w:hint="eastAsia"/>
                <w:sz w:val="20"/>
                <w:szCs w:val="22"/>
              </w:rPr>
              <w:t>0.15</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E90BD9" w:rsidP="00BF4C19">
            <w:pPr>
              <w:spacing w:line="360" w:lineRule="auto"/>
              <w:jc w:val="center"/>
              <w:rPr>
                <w:rFonts w:ascii="宋体" w:hAnsi="宋体"/>
                <w:sz w:val="20"/>
                <w:szCs w:val="22"/>
              </w:rPr>
            </w:pPr>
            <w:r w:rsidRPr="00987E46">
              <w:rPr>
                <w:rFonts w:ascii="宋体" w:hAnsi="宋体" w:hint="eastAsia"/>
                <w:sz w:val="20"/>
                <w:szCs w:val="22"/>
              </w:rPr>
              <w:t>0.10</w:t>
            </w:r>
          </w:p>
        </w:tc>
        <w:tc>
          <w:tcPr>
            <w:tcW w:w="650" w:type="dxa"/>
            <w:tcBorders>
              <w:top w:val="nil"/>
              <w:left w:val="nil"/>
              <w:bottom w:val="nil"/>
              <w:right w:val="nil"/>
            </w:tcBorders>
            <w:vAlign w:val="center"/>
          </w:tcPr>
          <w:p w:rsidR="00366D9E" w:rsidRPr="00987E46" w:rsidRDefault="00E90BD9" w:rsidP="00BF4C19">
            <w:pPr>
              <w:spacing w:line="360" w:lineRule="auto"/>
              <w:jc w:val="center"/>
              <w:rPr>
                <w:rFonts w:ascii="宋体" w:hAnsi="宋体"/>
                <w:sz w:val="20"/>
                <w:szCs w:val="22"/>
              </w:rPr>
            </w:pPr>
            <w:r w:rsidRPr="00987E46">
              <w:rPr>
                <w:rFonts w:ascii="宋体" w:hAnsi="宋体" w:hint="eastAsia"/>
                <w:sz w:val="20"/>
                <w:szCs w:val="22"/>
              </w:rPr>
              <w:t>0.10</w:t>
            </w:r>
          </w:p>
        </w:tc>
        <w:tc>
          <w:tcPr>
            <w:tcW w:w="650" w:type="dxa"/>
            <w:tcBorders>
              <w:top w:val="nil"/>
              <w:left w:val="nil"/>
              <w:bottom w:val="nil"/>
              <w:right w:val="nil"/>
            </w:tcBorders>
            <w:vAlign w:val="center"/>
          </w:tcPr>
          <w:p w:rsidR="00366D9E" w:rsidRPr="00987E46" w:rsidRDefault="00E90BD9"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right w:val="nil"/>
            </w:tcBorders>
            <w:vAlign w:val="center"/>
          </w:tcPr>
          <w:p w:rsidR="00366D9E" w:rsidRPr="00987E46" w:rsidRDefault="00E90BD9"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tcBorders>
            <w:shd w:val="clear" w:color="auto" w:fill="D9D9D9" w:themeFill="background1" w:themeFillShade="D9"/>
            <w:vAlign w:val="center"/>
          </w:tcPr>
          <w:p w:rsidR="00366D9E" w:rsidRPr="00987E46" w:rsidRDefault="00E90BD9" w:rsidP="00BF4C19">
            <w:pPr>
              <w:spacing w:line="360" w:lineRule="auto"/>
              <w:jc w:val="center"/>
              <w:rPr>
                <w:rFonts w:ascii="宋体" w:hAnsi="宋体"/>
                <w:sz w:val="20"/>
                <w:szCs w:val="22"/>
              </w:rPr>
            </w:pPr>
            <w:r w:rsidRPr="00987E46">
              <w:rPr>
                <w:rFonts w:ascii="宋体" w:hAnsi="宋体" w:hint="eastAsia"/>
                <w:sz w:val="20"/>
                <w:szCs w:val="22"/>
              </w:rPr>
              <w:t>0.25</w:t>
            </w:r>
          </w:p>
        </w:tc>
      </w:tr>
      <w:tr w:rsidR="00BA575F" w:rsidRPr="00987E46" w:rsidTr="002117EF">
        <w:trPr>
          <w:trHeight w:val="505"/>
          <w:jc w:val="center"/>
        </w:trPr>
        <w:tc>
          <w:tcPr>
            <w:tcW w:w="648" w:type="dxa"/>
            <w:tcBorders>
              <w:top w:val="nil"/>
              <w:bottom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跳水</w:t>
            </w:r>
          </w:p>
        </w:tc>
        <w:tc>
          <w:tcPr>
            <w:tcW w:w="648" w:type="dxa"/>
            <w:tcBorders>
              <w:top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808080" w:themeFill="background1" w:themeFillShade="80"/>
            <w:vAlign w:val="center"/>
          </w:tcPr>
          <w:p w:rsidR="00366D9E" w:rsidRPr="00987E46" w:rsidRDefault="00DE3A1B" w:rsidP="00BF4C19">
            <w:pPr>
              <w:spacing w:line="360" w:lineRule="auto"/>
              <w:jc w:val="center"/>
              <w:rPr>
                <w:rFonts w:ascii="宋体" w:hAnsi="宋体"/>
                <w:sz w:val="20"/>
                <w:szCs w:val="22"/>
              </w:rPr>
            </w:pPr>
            <w:r w:rsidRPr="00987E46">
              <w:rPr>
                <w:rFonts w:ascii="宋体" w:hAnsi="宋体" w:hint="eastAsia"/>
                <w:sz w:val="20"/>
                <w:szCs w:val="22"/>
              </w:rPr>
              <w:t>0.80</w:t>
            </w:r>
          </w:p>
        </w:tc>
        <w:tc>
          <w:tcPr>
            <w:tcW w:w="648" w:type="dxa"/>
            <w:tcBorders>
              <w:top w:val="nil"/>
              <w:left w:val="nil"/>
              <w:bottom w:val="nil"/>
              <w:right w:val="nil"/>
            </w:tcBorders>
            <w:vAlign w:val="center"/>
          </w:tcPr>
          <w:p w:rsidR="00366D9E" w:rsidRPr="00987E46" w:rsidRDefault="00E7100A" w:rsidP="00BF4C19">
            <w:pPr>
              <w:spacing w:line="360" w:lineRule="auto"/>
              <w:jc w:val="center"/>
              <w:rPr>
                <w:rFonts w:ascii="宋体" w:hAnsi="宋体"/>
                <w:sz w:val="20"/>
                <w:szCs w:val="22"/>
              </w:rPr>
            </w:pPr>
            <w:r w:rsidRPr="00987E46">
              <w:rPr>
                <w:rFonts w:ascii="宋体" w:hAnsi="宋体"/>
                <w:sz w:val="20"/>
                <w:szCs w:val="22"/>
              </w:rPr>
              <w:t>0.00</w:t>
            </w:r>
          </w:p>
        </w:tc>
        <w:tc>
          <w:tcPr>
            <w:tcW w:w="648" w:type="dxa"/>
            <w:tcBorders>
              <w:top w:val="nil"/>
              <w:left w:val="nil"/>
              <w:bottom w:val="nil"/>
              <w:right w:val="nil"/>
            </w:tcBorders>
            <w:vAlign w:val="center"/>
          </w:tcPr>
          <w:p w:rsidR="00366D9E" w:rsidRPr="00987E46" w:rsidRDefault="00DE3A1B"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DE3A1B" w:rsidP="00BF4C19">
            <w:pPr>
              <w:spacing w:line="360" w:lineRule="auto"/>
              <w:jc w:val="center"/>
              <w:rPr>
                <w:rFonts w:ascii="宋体" w:hAnsi="宋体"/>
                <w:sz w:val="20"/>
                <w:szCs w:val="22"/>
              </w:rPr>
            </w:pPr>
            <w:r w:rsidRPr="00987E46">
              <w:rPr>
                <w:rFonts w:ascii="宋体" w:hAnsi="宋体" w:hint="eastAsia"/>
                <w:sz w:val="20"/>
                <w:szCs w:val="22"/>
              </w:rPr>
              <w:t>0.10</w:t>
            </w:r>
          </w:p>
        </w:tc>
        <w:tc>
          <w:tcPr>
            <w:tcW w:w="650" w:type="dxa"/>
            <w:tcBorders>
              <w:top w:val="nil"/>
              <w:left w:val="nil"/>
              <w:bottom w:val="nil"/>
              <w:right w:val="nil"/>
            </w:tcBorders>
            <w:vAlign w:val="center"/>
          </w:tcPr>
          <w:p w:rsidR="00366D9E" w:rsidRPr="00987E46" w:rsidRDefault="00DE3A1B" w:rsidP="00BF4C19">
            <w:pPr>
              <w:spacing w:line="360" w:lineRule="auto"/>
              <w:rPr>
                <w:rFonts w:ascii="宋体" w:hAnsi="宋体"/>
                <w:sz w:val="20"/>
                <w:szCs w:val="22"/>
              </w:rPr>
            </w:pPr>
            <w:r w:rsidRPr="00987E46">
              <w:rPr>
                <w:rFonts w:ascii="宋体" w:hAnsi="宋体" w:hint="eastAsia"/>
                <w:sz w:val="20"/>
                <w:szCs w:val="22"/>
              </w:rPr>
              <w:t>0.05</w:t>
            </w:r>
          </w:p>
        </w:tc>
        <w:tc>
          <w:tcPr>
            <w:tcW w:w="650" w:type="dxa"/>
            <w:tcBorders>
              <w:top w:val="nil"/>
              <w:left w:val="nil"/>
              <w:bottom w:val="nil"/>
              <w:right w:val="nil"/>
            </w:tcBorders>
            <w:vAlign w:val="center"/>
          </w:tcPr>
          <w:p w:rsidR="00366D9E" w:rsidRPr="00987E46" w:rsidRDefault="00DE3A1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right w:val="nil"/>
            </w:tcBorders>
            <w:vAlign w:val="center"/>
          </w:tcPr>
          <w:p w:rsidR="00366D9E" w:rsidRPr="00987E46" w:rsidRDefault="00DE3A1B"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tcBorders>
            <w:vAlign w:val="center"/>
          </w:tcPr>
          <w:p w:rsidR="00366D9E" w:rsidRPr="00987E46" w:rsidRDefault="00DE3A1B" w:rsidP="00BF4C19">
            <w:pPr>
              <w:spacing w:line="360" w:lineRule="auto"/>
              <w:rPr>
                <w:rFonts w:ascii="宋体" w:hAnsi="宋体"/>
                <w:sz w:val="20"/>
                <w:szCs w:val="22"/>
              </w:rPr>
            </w:pPr>
            <w:r w:rsidRPr="00987E46">
              <w:rPr>
                <w:rFonts w:ascii="宋体" w:hAnsi="宋体" w:hint="eastAsia"/>
                <w:sz w:val="20"/>
                <w:szCs w:val="22"/>
              </w:rPr>
              <w:t>0.00</w:t>
            </w:r>
          </w:p>
        </w:tc>
      </w:tr>
      <w:tr w:rsidR="00BA575F" w:rsidRPr="00987E46" w:rsidTr="002117EF">
        <w:trPr>
          <w:trHeight w:val="505"/>
          <w:jc w:val="center"/>
        </w:trPr>
        <w:tc>
          <w:tcPr>
            <w:tcW w:w="648" w:type="dxa"/>
            <w:tcBorders>
              <w:top w:val="nil"/>
              <w:bottom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挥杆</w:t>
            </w:r>
          </w:p>
        </w:tc>
        <w:tc>
          <w:tcPr>
            <w:tcW w:w="648" w:type="dxa"/>
            <w:tcBorders>
              <w:top w:val="nil"/>
              <w:bottom w:val="nil"/>
              <w:right w:val="nil"/>
            </w:tcBorders>
            <w:vAlign w:val="center"/>
          </w:tcPr>
          <w:p w:rsidR="00366D9E" w:rsidRPr="00987E46" w:rsidRDefault="00660CBC"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808080" w:themeFill="background1" w:themeFillShade="80"/>
            <w:vAlign w:val="center"/>
          </w:tcPr>
          <w:p w:rsidR="00366D9E" w:rsidRPr="00987E46" w:rsidRDefault="00660CBC" w:rsidP="00BF4C19">
            <w:pPr>
              <w:spacing w:line="360" w:lineRule="auto"/>
              <w:jc w:val="center"/>
              <w:rPr>
                <w:rFonts w:ascii="宋体" w:hAnsi="宋体"/>
                <w:sz w:val="20"/>
                <w:szCs w:val="22"/>
              </w:rPr>
            </w:pPr>
            <w:r w:rsidRPr="00987E46">
              <w:rPr>
                <w:rFonts w:ascii="宋体" w:hAnsi="宋体" w:hint="eastAsia"/>
                <w:sz w:val="20"/>
                <w:szCs w:val="22"/>
              </w:rPr>
              <w:t>0.80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660CBC"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bottom w:val="nil"/>
              <w:right w:val="nil"/>
            </w:tcBorders>
            <w:vAlign w:val="center"/>
          </w:tcPr>
          <w:p w:rsidR="00366D9E" w:rsidRPr="00987E46" w:rsidRDefault="00660CBC" w:rsidP="00BF4C19">
            <w:pPr>
              <w:spacing w:line="360" w:lineRule="auto"/>
              <w:jc w:val="center"/>
              <w:rPr>
                <w:rFonts w:ascii="宋体" w:hAnsi="宋体"/>
                <w:sz w:val="20"/>
                <w:szCs w:val="22"/>
              </w:rPr>
            </w:pPr>
            <w:r w:rsidRPr="00987E46">
              <w:rPr>
                <w:rFonts w:ascii="宋体" w:hAnsi="宋体" w:hint="eastAsia"/>
                <w:sz w:val="20"/>
                <w:szCs w:val="22"/>
              </w:rPr>
              <w:t>0.05</w:t>
            </w:r>
          </w:p>
        </w:tc>
        <w:tc>
          <w:tcPr>
            <w:tcW w:w="650" w:type="dxa"/>
            <w:tcBorders>
              <w:top w:val="nil"/>
              <w:left w:val="nil"/>
              <w:bottom w:val="nil"/>
              <w:right w:val="nil"/>
            </w:tcBorders>
            <w:vAlign w:val="center"/>
          </w:tcPr>
          <w:p w:rsidR="00366D9E" w:rsidRPr="00987E46" w:rsidRDefault="00660CBC" w:rsidP="00BF4C19">
            <w:pPr>
              <w:spacing w:line="360" w:lineRule="auto"/>
              <w:jc w:val="center"/>
              <w:rPr>
                <w:rFonts w:ascii="宋体" w:hAnsi="宋体"/>
                <w:sz w:val="20"/>
                <w:szCs w:val="22"/>
              </w:rPr>
            </w:pPr>
            <w:r w:rsidRPr="00987E46">
              <w:rPr>
                <w:rFonts w:ascii="宋体" w:hAnsi="宋体" w:hint="eastAsia"/>
                <w:sz w:val="20"/>
                <w:szCs w:val="22"/>
              </w:rPr>
              <w:t>0.05</w:t>
            </w:r>
          </w:p>
        </w:tc>
        <w:tc>
          <w:tcPr>
            <w:tcW w:w="650"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r>
      <w:tr w:rsidR="00BA575F" w:rsidRPr="00987E46" w:rsidTr="002117EF">
        <w:trPr>
          <w:trHeight w:val="505"/>
          <w:jc w:val="center"/>
        </w:trPr>
        <w:tc>
          <w:tcPr>
            <w:tcW w:w="648" w:type="dxa"/>
            <w:tcBorders>
              <w:top w:val="nil"/>
              <w:bottom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骑马</w:t>
            </w:r>
          </w:p>
        </w:tc>
        <w:tc>
          <w:tcPr>
            <w:tcW w:w="648" w:type="dxa"/>
            <w:tcBorders>
              <w:top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660CBC" w:rsidP="00BF4C19">
            <w:pPr>
              <w:spacing w:line="360" w:lineRule="auto"/>
              <w:jc w:val="center"/>
              <w:rPr>
                <w:rFonts w:ascii="宋体" w:hAnsi="宋体"/>
                <w:sz w:val="20"/>
                <w:szCs w:val="22"/>
              </w:rPr>
            </w:pPr>
            <w:r w:rsidRPr="00987E46">
              <w:rPr>
                <w:rFonts w:ascii="宋体" w:hAnsi="宋体" w:hint="eastAsia"/>
                <w:sz w:val="20"/>
                <w:szCs w:val="22"/>
              </w:rPr>
              <w:t>0.10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660CBC"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bottom w:val="nil"/>
              <w:right w:val="nil"/>
            </w:tcBorders>
            <w:shd w:val="clear" w:color="auto" w:fill="BFBFBF" w:themeFill="background1" w:themeFillShade="BF"/>
            <w:vAlign w:val="center"/>
          </w:tcPr>
          <w:p w:rsidR="00366D9E" w:rsidRPr="00987E46" w:rsidRDefault="00660CBC" w:rsidP="00BF4C19">
            <w:pPr>
              <w:spacing w:line="360" w:lineRule="auto"/>
              <w:jc w:val="center"/>
              <w:rPr>
                <w:rFonts w:ascii="宋体" w:hAnsi="宋体"/>
                <w:sz w:val="20"/>
                <w:szCs w:val="22"/>
              </w:rPr>
            </w:pPr>
            <w:r w:rsidRPr="00987E46">
              <w:rPr>
                <w:rFonts w:ascii="宋体" w:hAnsi="宋体" w:hint="eastAsia"/>
                <w:sz w:val="20"/>
                <w:szCs w:val="22"/>
              </w:rPr>
              <w:t>0.55</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D9D9D9" w:themeFill="background1" w:themeFillShade="D9"/>
            <w:vAlign w:val="center"/>
          </w:tcPr>
          <w:p w:rsidR="00366D9E" w:rsidRPr="00987E46" w:rsidRDefault="00660CBC" w:rsidP="00BF4C19">
            <w:pPr>
              <w:spacing w:line="360" w:lineRule="auto"/>
              <w:jc w:val="center"/>
              <w:rPr>
                <w:rFonts w:ascii="宋体" w:hAnsi="宋体"/>
                <w:sz w:val="20"/>
                <w:szCs w:val="22"/>
              </w:rPr>
            </w:pPr>
            <w:r w:rsidRPr="00987E46">
              <w:rPr>
                <w:rFonts w:ascii="宋体" w:hAnsi="宋体" w:hint="eastAsia"/>
                <w:sz w:val="20"/>
                <w:szCs w:val="22"/>
              </w:rPr>
              <w:t>0.15</w:t>
            </w:r>
          </w:p>
        </w:tc>
        <w:tc>
          <w:tcPr>
            <w:tcW w:w="650"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right w:val="nil"/>
            </w:tcBorders>
            <w:vAlign w:val="center"/>
          </w:tcPr>
          <w:p w:rsidR="00366D9E" w:rsidRPr="00987E46" w:rsidRDefault="00660CBC" w:rsidP="00BF4C19">
            <w:pPr>
              <w:spacing w:line="360" w:lineRule="auto"/>
              <w:jc w:val="center"/>
              <w:rPr>
                <w:rFonts w:ascii="宋体" w:hAnsi="宋体"/>
                <w:sz w:val="20"/>
                <w:szCs w:val="22"/>
              </w:rPr>
            </w:pPr>
            <w:r w:rsidRPr="00987E46">
              <w:rPr>
                <w:rFonts w:ascii="宋体" w:hAnsi="宋体" w:hint="eastAsia"/>
                <w:sz w:val="20"/>
                <w:szCs w:val="22"/>
              </w:rPr>
              <w:t>0.05</w:t>
            </w:r>
          </w:p>
        </w:tc>
        <w:tc>
          <w:tcPr>
            <w:tcW w:w="650"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tcBorders>
            <w:vAlign w:val="center"/>
          </w:tcPr>
          <w:p w:rsidR="00366D9E" w:rsidRPr="00987E46" w:rsidRDefault="00660CBC" w:rsidP="00BF4C19">
            <w:pPr>
              <w:spacing w:line="360" w:lineRule="auto"/>
              <w:jc w:val="center"/>
              <w:rPr>
                <w:rFonts w:ascii="宋体" w:hAnsi="宋体"/>
                <w:sz w:val="20"/>
                <w:szCs w:val="22"/>
              </w:rPr>
            </w:pPr>
            <w:r w:rsidRPr="00987E46">
              <w:rPr>
                <w:rFonts w:ascii="宋体" w:hAnsi="宋体" w:hint="eastAsia"/>
                <w:sz w:val="20"/>
                <w:szCs w:val="22"/>
              </w:rPr>
              <w:t>0.10</w:t>
            </w:r>
          </w:p>
        </w:tc>
      </w:tr>
      <w:tr w:rsidR="00BA575F" w:rsidRPr="00987E46" w:rsidTr="002117EF">
        <w:trPr>
          <w:trHeight w:val="505"/>
          <w:jc w:val="center"/>
        </w:trPr>
        <w:tc>
          <w:tcPr>
            <w:tcW w:w="648" w:type="dxa"/>
            <w:tcBorders>
              <w:top w:val="nil"/>
              <w:bottom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足球</w:t>
            </w:r>
          </w:p>
        </w:tc>
        <w:tc>
          <w:tcPr>
            <w:tcW w:w="648" w:type="dxa"/>
            <w:tcBorders>
              <w:top w:val="nil"/>
              <w:bottom w:val="nil"/>
              <w:right w:val="nil"/>
            </w:tcBorders>
            <w:shd w:val="clear" w:color="auto" w:fill="D9D9D9" w:themeFill="background1" w:themeFillShade="D9"/>
            <w:vAlign w:val="center"/>
          </w:tcPr>
          <w:p w:rsidR="00366D9E" w:rsidRPr="00987E46" w:rsidRDefault="00660CBC" w:rsidP="00BF4C19">
            <w:pPr>
              <w:spacing w:line="360" w:lineRule="auto"/>
              <w:jc w:val="center"/>
              <w:rPr>
                <w:rFonts w:ascii="宋体" w:hAnsi="宋体"/>
                <w:sz w:val="20"/>
                <w:szCs w:val="22"/>
              </w:rPr>
            </w:pPr>
            <w:r w:rsidRPr="00987E46">
              <w:rPr>
                <w:rFonts w:ascii="宋体" w:hAnsi="宋体" w:hint="eastAsia"/>
                <w:sz w:val="20"/>
                <w:szCs w:val="22"/>
              </w:rPr>
              <w:t>0.15</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D9D9D9" w:themeFill="background1" w:themeFillShade="D9"/>
            <w:vAlign w:val="center"/>
          </w:tcPr>
          <w:p w:rsidR="00366D9E" w:rsidRPr="00987E46" w:rsidRDefault="00591EC1" w:rsidP="00BF4C19">
            <w:pPr>
              <w:spacing w:line="360" w:lineRule="auto"/>
              <w:jc w:val="center"/>
              <w:rPr>
                <w:rFonts w:ascii="宋体" w:hAnsi="宋体"/>
                <w:sz w:val="20"/>
                <w:szCs w:val="22"/>
              </w:rPr>
            </w:pPr>
            <w:r w:rsidRPr="00987E46">
              <w:rPr>
                <w:rFonts w:ascii="宋体" w:hAnsi="宋体" w:hint="eastAsia"/>
                <w:sz w:val="20"/>
                <w:szCs w:val="22"/>
              </w:rPr>
              <w:t>0.25</w:t>
            </w:r>
          </w:p>
        </w:tc>
        <w:tc>
          <w:tcPr>
            <w:tcW w:w="648" w:type="dxa"/>
            <w:tcBorders>
              <w:top w:val="nil"/>
              <w:left w:val="nil"/>
              <w:bottom w:val="nil"/>
              <w:right w:val="nil"/>
            </w:tcBorders>
            <w:vAlign w:val="center"/>
          </w:tcPr>
          <w:p w:rsidR="00366D9E" w:rsidRPr="00987E46" w:rsidRDefault="00591EC1" w:rsidP="00BF4C19">
            <w:pPr>
              <w:spacing w:line="360" w:lineRule="auto"/>
              <w:jc w:val="center"/>
              <w:rPr>
                <w:rFonts w:ascii="宋体" w:hAnsi="宋体"/>
                <w:sz w:val="20"/>
                <w:szCs w:val="22"/>
              </w:rPr>
            </w:pPr>
            <w:r w:rsidRPr="00987E46">
              <w:rPr>
                <w:rFonts w:ascii="宋体" w:hAnsi="宋体" w:hint="eastAsia"/>
                <w:sz w:val="20"/>
                <w:szCs w:val="22"/>
              </w:rPr>
              <w:t>0.10</w:t>
            </w:r>
          </w:p>
        </w:tc>
        <w:tc>
          <w:tcPr>
            <w:tcW w:w="648" w:type="dxa"/>
            <w:tcBorders>
              <w:top w:val="nil"/>
              <w:left w:val="nil"/>
              <w:bottom w:val="nil"/>
              <w:right w:val="nil"/>
            </w:tcBorders>
            <w:shd w:val="clear" w:color="auto" w:fill="BFBFBF" w:themeFill="background1" w:themeFillShade="BF"/>
            <w:vAlign w:val="center"/>
          </w:tcPr>
          <w:p w:rsidR="00366D9E" w:rsidRPr="00987E46" w:rsidRDefault="00660CBC" w:rsidP="00BF4C19">
            <w:pPr>
              <w:spacing w:line="360" w:lineRule="auto"/>
              <w:jc w:val="center"/>
              <w:rPr>
                <w:rFonts w:ascii="宋体" w:hAnsi="宋体"/>
                <w:sz w:val="20"/>
                <w:szCs w:val="22"/>
              </w:rPr>
            </w:pPr>
            <w:r w:rsidRPr="00987E46">
              <w:rPr>
                <w:rFonts w:ascii="宋体" w:hAnsi="宋体" w:hint="eastAsia"/>
                <w:sz w:val="20"/>
                <w:szCs w:val="22"/>
              </w:rPr>
              <w:t>0.45</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right w:val="nil"/>
            </w:tcBorders>
            <w:vAlign w:val="center"/>
          </w:tcPr>
          <w:p w:rsidR="00366D9E" w:rsidRPr="00987E46" w:rsidRDefault="00591EC1" w:rsidP="00BF4C19">
            <w:pPr>
              <w:spacing w:line="360" w:lineRule="auto"/>
              <w:jc w:val="center"/>
              <w:rPr>
                <w:rFonts w:ascii="宋体" w:hAnsi="宋体"/>
                <w:sz w:val="20"/>
                <w:szCs w:val="22"/>
              </w:rPr>
            </w:pPr>
            <w:r w:rsidRPr="00987E46">
              <w:rPr>
                <w:rFonts w:ascii="宋体" w:hAnsi="宋体" w:hint="eastAsia"/>
                <w:sz w:val="20"/>
                <w:szCs w:val="22"/>
              </w:rPr>
              <w:t>0.05</w:t>
            </w:r>
          </w:p>
        </w:tc>
        <w:tc>
          <w:tcPr>
            <w:tcW w:w="650"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r>
      <w:tr w:rsidR="00BA575F" w:rsidRPr="00987E46" w:rsidTr="002117EF">
        <w:trPr>
          <w:trHeight w:val="505"/>
          <w:jc w:val="center"/>
        </w:trPr>
        <w:tc>
          <w:tcPr>
            <w:tcW w:w="648" w:type="dxa"/>
            <w:tcBorders>
              <w:top w:val="nil"/>
              <w:bottom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秋千</w:t>
            </w:r>
          </w:p>
        </w:tc>
        <w:tc>
          <w:tcPr>
            <w:tcW w:w="648" w:type="dxa"/>
            <w:tcBorders>
              <w:top w:val="nil"/>
              <w:bottom w:val="nil"/>
              <w:right w:val="nil"/>
            </w:tcBorders>
            <w:vAlign w:val="center"/>
          </w:tcPr>
          <w:p w:rsidR="00366D9E" w:rsidRPr="00987E46" w:rsidRDefault="00591EC1" w:rsidP="00BF4C19">
            <w:pPr>
              <w:spacing w:line="360" w:lineRule="auto"/>
              <w:jc w:val="center"/>
              <w:rPr>
                <w:rFonts w:ascii="宋体" w:hAnsi="宋体"/>
                <w:sz w:val="20"/>
                <w:szCs w:val="22"/>
              </w:rPr>
            </w:pPr>
            <w:r w:rsidRPr="00987E46">
              <w:rPr>
                <w:rFonts w:ascii="宋体" w:hAnsi="宋体" w:hint="eastAsia"/>
                <w:sz w:val="20"/>
                <w:szCs w:val="22"/>
              </w:rPr>
              <w:t>0.10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591EC1" w:rsidP="00BF4C19">
            <w:pPr>
              <w:spacing w:line="360" w:lineRule="auto"/>
              <w:jc w:val="center"/>
              <w:rPr>
                <w:rFonts w:ascii="宋体" w:hAnsi="宋体"/>
                <w:sz w:val="20"/>
                <w:szCs w:val="22"/>
              </w:rPr>
            </w:pPr>
            <w:r w:rsidRPr="00987E46">
              <w:rPr>
                <w:rFonts w:ascii="宋体" w:hAnsi="宋体" w:hint="eastAsia"/>
                <w:sz w:val="20"/>
                <w:szCs w:val="22"/>
              </w:rPr>
              <w:t>0.10</w:t>
            </w:r>
          </w:p>
        </w:tc>
        <w:tc>
          <w:tcPr>
            <w:tcW w:w="648" w:type="dxa"/>
            <w:tcBorders>
              <w:top w:val="nil"/>
              <w:left w:val="nil"/>
              <w:bottom w:val="nil"/>
              <w:right w:val="nil"/>
            </w:tcBorders>
            <w:shd w:val="clear" w:color="auto" w:fill="D9D9D9" w:themeFill="background1" w:themeFillShade="D9"/>
            <w:vAlign w:val="center"/>
          </w:tcPr>
          <w:p w:rsidR="00366D9E" w:rsidRPr="00987E46" w:rsidRDefault="00591EC1" w:rsidP="00BF4C19">
            <w:pPr>
              <w:spacing w:line="360" w:lineRule="auto"/>
              <w:jc w:val="center"/>
              <w:rPr>
                <w:rFonts w:ascii="宋体" w:hAnsi="宋体"/>
                <w:sz w:val="20"/>
                <w:szCs w:val="22"/>
              </w:rPr>
            </w:pPr>
            <w:r w:rsidRPr="00987E46">
              <w:rPr>
                <w:rFonts w:ascii="宋体" w:hAnsi="宋体" w:hint="eastAsia"/>
                <w:sz w:val="20"/>
                <w:szCs w:val="22"/>
              </w:rPr>
              <w:t>0.15</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A6A6A6" w:themeFill="background1" w:themeFillShade="A6"/>
            <w:vAlign w:val="center"/>
          </w:tcPr>
          <w:p w:rsidR="00366D9E" w:rsidRPr="00987E46" w:rsidRDefault="00591EC1" w:rsidP="00BF4C19">
            <w:pPr>
              <w:spacing w:line="360" w:lineRule="auto"/>
              <w:jc w:val="center"/>
              <w:rPr>
                <w:rFonts w:ascii="宋体" w:hAnsi="宋体"/>
                <w:sz w:val="20"/>
                <w:szCs w:val="22"/>
              </w:rPr>
            </w:pPr>
            <w:r w:rsidRPr="00987E46">
              <w:rPr>
                <w:rFonts w:ascii="宋体" w:hAnsi="宋体" w:hint="eastAsia"/>
                <w:sz w:val="20"/>
                <w:szCs w:val="22"/>
              </w:rPr>
              <w:t>0.60</w:t>
            </w:r>
          </w:p>
        </w:tc>
        <w:tc>
          <w:tcPr>
            <w:tcW w:w="650"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right w:val="nil"/>
            </w:tcBorders>
            <w:vAlign w:val="center"/>
          </w:tcPr>
          <w:p w:rsidR="00366D9E" w:rsidRPr="00987E46" w:rsidRDefault="00591EC1" w:rsidP="00BF4C19">
            <w:pPr>
              <w:spacing w:line="360" w:lineRule="auto"/>
              <w:jc w:val="center"/>
              <w:rPr>
                <w:rFonts w:ascii="宋体" w:hAnsi="宋体"/>
                <w:sz w:val="20"/>
                <w:szCs w:val="22"/>
              </w:rPr>
            </w:pPr>
            <w:r w:rsidRPr="00987E46">
              <w:rPr>
                <w:rFonts w:ascii="宋体" w:hAnsi="宋体" w:hint="eastAsia"/>
                <w:sz w:val="20"/>
                <w:szCs w:val="22"/>
              </w:rPr>
              <w:t>0.05</w:t>
            </w:r>
          </w:p>
        </w:tc>
        <w:tc>
          <w:tcPr>
            <w:tcW w:w="650"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r>
      <w:tr w:rsidR="00BA575F" w:rsidRPr="00987E46" w:rsidTr="002117EF">
        <w:trPr>
          <w:trHeight w:val="525"/>
          <w:jc w:val="center"/>
        </w:trPr>
        <w:tc>
          <w:tcPr>
            <w:tcW w:w="648" w:type="dxa"/>
            <w:tcBorders>
              <w:top w:val="nil"/>
              <w:bottom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网球</w:t>
            </w:r>
          </w:p>
        </w:tc>
        <w:tc>
          <w:tcPr>
            <w:tcW w:w="648" w:type="dxa"/>
            <w:tcBorders>
              <w:top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A85F70" w:rsidP="00BF4C19">
            <w:pPr>
              <w:spacing w:line="360" w:lineRule="auto"/>
              <w:jc w:val="center"/>
              <w:rPr>
                <w:rFonts w:ascii="宋体" w:hAnsi="宋体"/>
                <w:sz w:val="20"/>
                <w:szCs w:val="22"/>
              </w:rPr>
            </w:pPr>
            <w:r w:rsidRPr="00987E46">
              <w:rPr>
                <w:rFonts w:ascii="宋体" w:hAnsi="宋体" w:hint="eastAsia"/>
                <w:sz w:val="20"/>
                <w:szCs w:val="22"/>
              </w:rPr>
              <w:t>0.08</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591EC1"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right w:val="nil"/>
            </w:tcBorders>
            <w:shd w:val="clear" w:color="auto" w:fill="808080" w:themeFill="background1" w:themeFillShade="80"/>
            <w:vAlign w:val="center"/>
          </w:tcPr>
          <w:p w:rsidR="00366D9E" w:rsidRPr="00987E46" w:rsidRDefault="00A85F70" w:rsidP="00BF4C19">
            <w:pPr>
              <w:spacing w:line="360" w:lineRule="auto"/>
              <w:jc w:val="center"/>
              <w:rPr>
                <w:rFonts w:ascii="宋体" w:hAnsi="宋体"/>
                <w:sz w:val="20"/>
                <w:szCs w:val="22"/>
              </w:rPr>
            </w:pPr>
            <w:r w:rsidRPr="00987E46">
              <w:rPr>
                <w:rFonts w:ascii="宋体" w:hAnsi="宋体" w:hint="eastAsia"/>
                <w:sz w:val="20"/>
                <w:szCs w:val="22"/>
              </w:rPr>
              <w:t>0.87</w:t>
            </w:r>
          </w:p>
        </w:tc>
        <w:tc>
          <w:tcPr>
            <w:tcW w:w="650"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r>
      <w:tr w:rsidR="00BA575F" w:rsidRPr="00987E46" w:rsidTr="002117EF">
        <w:trPr>
          <w:trHeight w:val="505"/>
          <w:jc w:val="center"/>
        </w:trPr>
        <w:tc>
          <w:tcPr>
            <w:tcW w:w="648" w:type="dxa"/>
            <w:tcBorders>
              <w:top w:val="nil"/>
              <w:bottom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蹦床</w:t>
            </w:r>
          </w:p>
        </w:tc>
        <w:tc>
          <w:tcPr>
            <w:tcW w:w="648" w:type="dxa"/>
            <w:tcBorders>
              <w:top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D9D9D9" w:themeFill="background1" w:themeFillShade="D9"/>
            <w:vAlign w:val="center"/>
          </w:tcPr>
          <w:p w:rsidR="00366D9E" w:rsidRPr="00987E46" w:rsidRDefault="005D11A5" w:rsidP="00BF4C19">
            <w:pPr>
              <w:spacing w:line="360" w:lineRule="auto"/>
              <w:jc w:val="center"/>
              <w:rPr>
                <w:rFonts w:ascii="宋体" w:hAnsi="宋体"/>
                <w:sz w:val="20"/>
                <w:szCs w:val="22"/>
              </w:rPr>
            </w:pPr>
            <w:r w:rsidRPr="00987E46">
              <w:rPr>
                <w:rFonts w:ascii="宋体" w:hAnsi="宋体" w:hint="eastAsia"/>
                <w:sz w:val="20"/>
                <w:szCs w:val="22"/>
              </w:rPr>
              <w:t>0.20</w:t>
            </w:r>
          </w:p>
        </w:tc>
        <w:tc>
          <w:tcPr>
            <w:tcW w:w="650" w:type="dxa"/>
            <w:tcBorders>
              <w:top w:val="nil"/>
              <w:left w:val="nil"/>
              <w:bottom w:val="nil"/>
              <w:right w:val="nil"/>
            </w:tcBorders>
            <w:vAlign w:val="center"/>
          </w:tcPr>
          <w:p w:rsidR="00366D9E" w:rsidRPr="00987E46" w:rsidRDefault="005D11A5" w:rsidP="00BF4C19">
            <w:pPr>
              <w:spacing w:line="360" w:lineRule="auto"/>
              <w:jc w:val="center"/>
              <w:rPr>
                <w:rFonts w:ascii="宋体" w:hAnsi="宋体"/>
                <w:sz w:val="20"/>
                <w:szCs w:val="22"/>
              </w:rPr>
            </w:pPr>
            <w:r w:rsidRPr="00987E46">
              <w:rPr>
                <w:rFonts w:ascii="宋体" w:hAnsi="宋体" w:hint="eastAsia"/>
                <w:sz w:val="20"/>
                <w:szCs w:val="22"/>
              </w:rPr>
              <w:t>0.05</w:t>
            </w:r>
          </w:p>
        </w:tc>
        <w:tc>
          <w:tcPr>
            <w:tcW w:w="650" w:type="dxa"/>
            <w:tcBorders>
              <w:top w:val="nil"/>
              <w:left w:val="nil"/>
              <w:bottom w:val="nil"/>
              <w:right w:val="nil"/>
            </w:tcBorders>
            <w:shd w:val="clear" w:color="auto" w:fill="A6A6A6" w:themeFill="background1" w:themeFillShade="A6"/>
            <w:vAlign w:val="center"/>
          </w:tcPr>
          <w:p w:rsidR="00366D9E" w:rsidRPr="00987E46" w:rsidRDefault="005D11A5" w:rsidP="00BF4C19">
            <w:pPr>
              <w:spacing w:line="360" w:lineRule="auto"/>
              <w:jc w:val="center"/>
              <w:rPr>
                <w:rFonts w:ascii="宋体" w:hAnsi="宋体"/>
                <w:sz w:val="20"/>
                <w:szCs w:val="22"/>
              </w:rPr>
            </w:pPr>
            <w:r w:rsidRPr="00987E46">
              <w:rPr>
                <w:rFonts w:ascii="宋体" w:hAnsi="宋体" w:hint="eastAsia"/>
                <w:sz w:val="20"/>
                <w:szCs w:val="22"/>
              </w:rPr>
              <w:t>0.70</w:t>
            </w:r>
          </w:p>
        </w:tc>
        <w:tc>
          <w:tcPr>
            <w:tcW w:w="650"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tcBorders>
            <w:vAlign w:val="center"/>
          </w:tcPr>
          <w:p w:rsidR="00366D9E" w:rsidRPr="00987E46" w:rsidRDefault="005D11A5" w:rsidP="00BF4C19">
            <w:pPr>
              <w:spacing w:line="360" w:lineRule="auto"/>
              <w:jc w:val="center"/>
              <w:rPr>
                <w:rFonts w:ascii="宋体" w:hAnsi="宋体"/>
                <w:sz w:val="20"/>
                <w:szCs w:val="22"/>
              </w:rPr>
            </w:pPr>
            <w:r w:rsidRPr="00987E46">
              <w:rPr>
                <w:rFonts w:ascii="宋体" w:hAnsi="宋体" w:hint="eastAsia"/>
                <w:sz w:val="20"/>
                <w:szCs w:val="22"/>
              </w:rPr>
              <w:t>0.05</w:t>
            </w:r>
          </w:p>
        </w:tc>
      </w:tr>
      <w:tr w:rsidR="00BA575F" w:rsidRPr="00987E46" w:rsidTr="002117EF">
        <w:trPr>
          <w:trHeight w:val="505"/>
          <w:jc w:val="center"/>
        </w:trPr>
        <w:tc>
          <w:tcPr>
            <w:tcW w:w="648" w:type="dxa"/>
            <w:tcBorders>
              <w:top w:val="nil"/>
              <w:bottom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排球</w:t>
            </w:r>
          </w:p>
        </w:tc>
        <w:tc>
          <w:tcPr>
            <w:tcW w:w="648" w:type="dxa"/>
            <w:tcBorders>
              <w:top w:val="nil"/>
              <w:bottom w:val="nil"/>
              <w:right w:val="nil"/>
            </w:tcBorders>
            <w:shd w:val="clear" w:color="auto" w:fill="D9D9D9" w:themeFill="background1" w:themeFillShade="D9"/>
            <w:vAlign w:val="center"/>
          </w:tcPr>
          <w:p w:rsidR="00366D9E" w:rsidRPr="00987E46" w:rsidRDefault="00B67BB8" w:rsidP="00BF4C19">
            <w:pPr>
              <w:spacing w:line="360" w:lineRule="auto"/>
              <w:jc w:val="center"/>
              <w:rPr>
                <w:rFonts w:ascii="宋体" w:hAnsi="宋体"/>
                <w:sz w:val="20"/>
                <w:szCs w:val="22"/>
              </w:rPr>
            </w:pPr>
            <w:r w:rsidRPr="00987E46">
              <w:rPr>
                <w:rFonts w:ascii="宋体" w:hAnsi="宋体" w:hint="eastAsia"/>
                <w:sz w:val="20"/>
                <w:szCs w:val="22"/>
              </w:rPr>
              <w:t>0.20</w:t>
            </w:r>
          </w:p>
        </w:tc>
        <w:tc>
          <w:tcPr>
            <w:tcW w:w="648" w:type="dxa"/>
            <w:tcBorders>
              <w:top w:val="nil"/>
              <w:left w:val="nil"/>
              <w:bottom w:val="nil"/>
              <w:right w:val="nil"/>
            </w:tcBorders>
            <w:vAlign w:val="center"/>
          </w:tcPr>
          <w:p w:rsidR="00366D9E" w:rsidRPr="00987E46" w:rsidRDefault="00B67BB8"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bottom w:val="nil"/>
              <w:right w:val="nil"/>
            </w:tcBorders>
            <w:vAlign w:val="center"/>
          </w:tcPr>
          <w:p w:rsidR="00366D9E" w:rsidRPr="00987E46" w:rsidRDefault="00B67BB8"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bottom w:val="nil"/>
              <w:right w:val="nil"/>
            </w:tcBorders>
            <w:vAlign w:val="center"/>
          </w:tcPr>
          <w:p w:rsidR="00366D9E" w:rsidRPr="00987E46" w:rsidRDefault="00B67BB8"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bottom w:val="nil"/>
              <w:right w:val="nil"/>
            </w:tcBorders>
            <w:vAlign w:val="center"/>
          </w:tcPr>
          <w:p w:rsidR="00366D9E" w:rsidRPr="00987E46" w:rsidRDefault="00B67BB8" w:rsidP="00BF4C19">
            <w:pPr>
              <w:spacing w:line="360" w:lineRule="auto"/>
              <w:jc w:val="center"/>
              <w:rPr>
                <w:rFonts w:ascii="宋体" w:hAnsi="宋体"/>
                <w:sz w:val="20"/>
                <w:szCs w:val="22"/>
              </w:rPr>
            </w:pPr>
            <w:r w:rsidRPr="00987E46">
              <w:rPr>
                <w:rFonts w:ascii="宋体" w:hAnsi="宋体" w:hint="eastAsia"/>
                <w:sz w:val="20"/>
                <w:szCs w:val="22"/>
              </w:rPr>
              <w:t>0.10</w:t>
            </w:r>
          </w:p>
        </w:tc>
        <w:tc>
          <w:tcPr>
            <w:tcW w:w="648"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48" w:type="dxa"/>
            <w:tcBorders>
              <w:top w:val="nil"/>
              <w:left w:val="nil"/>
              <w:bottom w:val="nil"/>
              <w:right w:val="nil"/>
            </w:tcBorders>
            <w:shd w:val="clear" w:color="auto" w:fill="D9D9D9" w:themeFill="background1" w:themeFillShade="D9"/>
            <w:vAlign w:val="center"/>
          </w:tcPr>
          <w:p w:rsidR="00366D9E" w:rsidRPr="00987E46" w:rsidRDefault="00B67BB8" w:rsidP="00BF4C19">
            <w:pPr>
              <w:spacing w:line="360" w:lineRule="auto"/>
              <w:jc w:val="center"/>
              <w:rPr>
                <w:rFonts w:ascii="宋体" w:hAnsi="宋体"/>
                <w:sz w:val="20"/>
                <w:szCs w:val="22"/>
              </w:rPr>
            </w:pPr>
            <w:r w:rsidRPr="00987E46">
              <w:rPr>
                <w:rFonts w:ascii="宋体" w:hAnsi="宋体" w:hint="eastAsia"/>
                <w:sz w:val="20"/>
                <w:szCs w:val="22"/>
              </w:rPr>
              <w:t>0.17</w:t>
            </w:r>
          </w:p>
        </w:tc>
        <w:tc>
          <w:tcPr>
            <w:tcW w:w="650"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bottom w:val="nil"/>
              <w:right w:val="nil"/>
            </w:tcBorders>
            <w:shd w:val="clear" w:color="auto" w:fill="BFBFBF" w:themeFill="background1" w:themeFillShade="BF"/>
            <w:vAlign w:val="center"/>
          </w:tcPr>
          <w:p w:rsidR="00366D9E" w:rsidRPr="00987E46" w:rsidRDefault="00B67BB8" w:rsidP="00BF4C19">
            <w:pPr>
              <w:spacing w:line="360" w:lineRule="auto"/>
              <w:jc w:val="center"/>
              <w:rPr>
                <w:rFonts w:ascii="宋体" w:hAnsi="宋体"/>
                <w:sz w:val="20"/>
                <w:szCs w:val="22"/>
              </w:rPr>
            </w:pPr>
            <w:r w:rsidRPr="00987E46">
              <w:rPr>
                <w:rFonts w:ascii="宋体" w:hAnsi="宋体" w:hint="eastAsia"/>
                <w:sz w:val="20"/>
                <w:szCs w:val="22"/>
              </w:rPr>
              <w:t>0.40</w:t>
            </w:r>
          </w:p>
        </w:tc>
        <w:tc>
          <w:tcPr>
            <w:tcW w:w="650" w:type="dxa"/>
            <w:tcBorders>
              <w:top w:val="nil"/>
              <w:left w:val="nil"/>
              <w:bottom w:val="nil"/>
            </w:tcBorders>
            <w:vAlign w:val="center"/>
          </w:tcPr>
          <w:p w:rsidR="00366D9E" w:rsidRPr="00987E46" w:rsidRDefault="00B67BB8" w:rsidP="00BF4C19">
            <w:pPr>
              <w:spacing w:line="360" w:lineRule="auto"/>
              <w:jc w:val="center"/>
              <w:rPr>
                <w:rFonts w:ascii="宋体" w:hAnsi="宋体"/>
                <w:sz w:val="20"/>
                <w:szCs w:val="22"/>
              </w:rPr>
            </w:pPr>
            <w:r w:rsidRPr="00987E46">
              <w:rPr>
                <w:rFonts w:ascii="宋体" w:hAnsi="宋体" w:hint="eastAsia"/>
                <w:sz w:val="20"/>
                <w:szCs w:val="22"/>
              </w:rPr>
              <w:t>0.05</w:t>
            </w:r>
          </w:p>
        </w:tc>
      </w:tr>
      <w:tr w:rsidR="00BA575F" w:rsidRPr="00987E46" w:rsidTr="002117EF">
        <w:trPr>
          <w:trHeight w:val="505"/>
          <w:jc w:val="center"/>
        </w:trPr>
        <w:tc>
          <w:tcPr>
            <w:tcW w:w="648" w:type="dxa"/>
            <w:tcBorders>
              <w:top w:val="nil"/>
            </w:tcBorders>
            <w:vAlign w:val="center"/>
          </w:tcPr>
          <w:p w:rsidR="00366D9E" w:rsidRPr="00987E46" w:rsidRDefault="00366D9E" w:rsidP="00BF4C19">
            <w:pPr>
              <w:spacing w:line="360" w:lineRule="auto"/>
              <w:jc w:val="center"/>
              <w:rPr>
                <w:rFonts w:ascii="宋体" w:hAnsi="宋体"/>
                <w:sz w:val="20"/>
                <w:szCs w:val="22"/>
              </w:rPr>
            </w:pPr>
            <w:r w:rsidRPr="00987E46">
              <w:rPr>
                <w:rFonts w:ascii="宋体" w:hAnsi="宋体" w:hint="eastAsia"/>
                <w:sz w:val="20"/>
                <w:szCs w:val="22"/>
              </w:rPr>
              <w:t>遛狗</w:t>
            </w:r>
          </w:p>
        </w:tc>
        <w:tc>
          <w:tcPr>
            <w:tcW w:w="648" w:type="dxa"/>
            <w:tcBorders>
              <w:top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0.05</w:t>
            </w:r>
          </w:p>
        </w:tc>
        <w:tc>
          <w:tcPr>
            <w:tcW w:w="648" w:type="dxa"/>
            <w:tcBorders>
              <w:top w:val="nil"/>
              <w:left w:val="nil"/>
              <w:right w:val="nil"/>
            </w:tcBorders>
            <w:shd w:val="clear" w:color="auto" w:fill="D9D9D9" w:themeFill="background1" w:themeFillShade="D9"/>
            <w:vAlign w:val="center"/>
          </w:tcPr>
          <w:p w:rsidR="00366D9E" w:rsidRPr="00987E46" w:rsidRDefault="00655A21" w:rsidP="00BF4C19">
            <w:pPr>
              <w:spacing w:line="360" w:lineRule="auto"/>
              <w:jc w:val="center"/>
              <w:rPr>
                <w:rFonts w:ascii="宋体" w:hAnsi="宋体"/>
                <w:sz w:val="20"/>
                <w:szCs w:val="22"/>
              </w:rPr>
            </w:pPr>
            <w:r w:rsidRPr="00987E46">
              <w:rPr>
                <w:rFonts w:ascii="宋体" w:hAnsi="宋体" w:hint="eastAsia"/>
                <w:sz w:val="20"/>
                <w:szCs w:val="22"/>
              </w:rPr>
              <w:t>0.35</w:t>
            </w:r>
          </w:p>
        </w:tc>
        <w:tc>
          <w:tcPr>
            <w:tcW w:w="648" w:type="dxa"/>
            <w:tcBorders>
              <w:top w:val="nil"/>
              <w:left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right w:val="nil"/>
            </w:tcBorders>
            <w:vAlign w:val="center"/>
          </w:tcPr>
          <w:p w:rsidR="00366D9E" w:rsidRPr="00987E46" w:rsidRDefault="0094168F" w:rsidP="00BF4C19">
            <w:pPr>
              <w:spacing w:line="360" w:lineRule="auto"/>
              <w:jc w:val="center"/>
              <w:rPr>
                <w:rFonts w:ascii="宋体" w:hAnsi="宋体"/>
                <w:sz w:val="20"/>
                <w:szCs w:val="22"/>
              </w:rPr>
            </w:pPr>
            <w:r w:rsidRPr="00987E46">
              <w:rPr>
                <w:rFonts w:ascii="宋体" w:hAnsi="宋体" w:hint="eastAsia"/>
                <w:sz w:val="20"/>
                <w:szCs w:val="22"/>
              </w:rPr>
              <w:t>0.00</w:t>
            </w:r>
          </w:p>
        </w:tc>
        <w:tc>
          <w:tcPr>
            <w:tcW w:w="650" w:type="dxa"/>
            <w:tcBorders>
              <w:top w:val="nil"/>
              <w:left w:val="nil"/>
            </w:tcBorders>
            <w:shd w:val="clear" w:color="auto" w:fill="BFBFBF" w:themeFill="background1" w:themeFillShade="BF"/>
            <w:vAlign w:val="center"/>
          </w:tcPr>
          <w:p w:rsidR="00366D9E" w:rsidRPr="00987E46" w:rsidRDefault="00655A21" w:rsidP="00BF4C19">
            <w:pPr>
              <w:spacing w:line="360" w:lineRule="auto"/>
              <w:jc w:val="center"/>
              <w:rPr>
                <w:rFonts w:ascii="宋体" w:hAnsi="宋体"/>
                <w:sz w:val="20"/>
                <w:szCs w:val="22"/>
              </w:rPr>
            </w:pPr>
            <w:r w:rsidRPr="00987E46">
              <w:rPr>
                <w:rFonts w:ascii="宋体" w:hAnsi="宋体" w:hint="eastAsia"/>
                <w:sz w:val="20"/>
                <w:szCs w:val="22"/>
              </w:rPr>
              <w:t>0.40</w:t>
            </w:r>
          </w:p>
        </w:tc>
      </w:tr>
    </w:tbl>
    <w:p w:rsidR="002668FB" w:rsidRPr="001901B8" w:rsidRDefault="00EB3943" w:rsidP="004B654C">
      <w:pPr>
        <w:spacing w:line="360" w:lineRule="auto"/>
        <w:jc w:val="center"/>
        <w:rPr>
          <w:rFonts w:ascii="楷体" w:eastAsia="楷体" w:hAnsi="楷体"/>
          <w:sz w:val="21"/>
          <w:szCs w:val="21"/>
        </w:rPr>
      </w:pPr>
      <w:r w:rsidRPr="000A7A5C">
        <w:rPr>
          <w:rFonts w:ascii="楷体" w:eastAsia="楷体" w:hAnsi="楷体" w:hint="eastAsia"/>
          <w:sz w:val="21"/>
          <w:szCs w:val="21"/>
        </w:rPr>
        <w:lastRenderedPageBreak/>
        <w:t>表3</w:t>
      </w:r>
      <w:r w:rsidR="00850AD3" w:rsidRPr="000A7A5C">
        <w:rPr>
          <w:rFonts w:ascii="楷体" w:eastAsia="楷体" w:hAnsi="楷体"/>
          <w:sz w:val="21"/>
          <w:szCs w:val="21"/>
        </w:rPr>
        <w:t>.3</w:t>
      </w:r>
      <w:r w:rsidR="000229D2" w:rsidRPr="000A7A5C">
        <w:rPr>
          <w:rFonts w:ascii="楷体" w:eastAsia="楷体" w:hAnsi="楷体"/>
          <w:sz w:val="21"/>
          <w:szCs w:val="21"/>
        </w:rPr>
        <w:t xml:space="preserve"> </w:t>
      </w:r>
      <w:r w:rsidRPr="000A7A5C">
        <w:rPr>
          <w:rFonts w:ascii="楷体" w:eastAsia="楷体" w:hAnsi="楷体" w:hint="eastAsia"/>
          <w:sz w:val="21"/>
          <w:szCs w:val="21"/>
        </w:rPr>
        <w:t>本文方法与其他方法的比较</w:t>
      </w:r>
    </w:p>
    <w:tbl>
      <w:tblPr>
        <w:tblStyle w:val="ad"/>
        <w:tblW w:w="7692"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536"/>
        <w:gridCol w:w="1028"/>
        <w:gridCol w:w="1282"/>
        <w:gridCol w:w="1282"/>
        <w:gridCol w:w="1282"/>
        <w:gridCol w:w="1282"/>
      </w:tblGrid>
      <w:tr w:rsidR="00EB3943" w:rsidRPr="009921BC" w:rsidTr="001901B8">
        <w:trPr>
          <w:trHeight w:val="283"/>
          <w:jc w:val="center"/>
        </w:trPr>
        <w:tc>
          <w:tcPr>
            <w:tcW w:w="1536" w:type="dxa"/>
            <w:tcBorders>
              <w:bottom w:val="single" w:sz="4" w:space="0" w:color="auto"/>
            </w:tcBorders>
          </w:tcPr>
          <w:p w:rsidR="00EB3943" w:rsidRPr="009921BC" w:rsidRDefault="00EB3943" w:rsidP="004B654C">
            <w:pPr>
              <w:spacing w:line="360" w:lineRule="auto"/>
              <w:jc w:val="center"/>
              <w:rPr>
                <w:rFonts w:ascii="宋体" w:hAnsi="宋体"/>
                <w:sz w:val="21"/>
                <w:szCs w:val="18"/>
              </w:rPr>
            </w:pPr>
            <w:r w:rsidRPr="009921BC">
              <w:rPr>
                <w:rFonts w:ascii="宋体" w:hAnsi="宋体"/>
                <w:sz w:val="21"/>
                <w:szCs w:val="18"/>
              </w:rPr>
              <w:t>有标记样本</w:t>
            </w:r>
            <w:r w:rsidR="001901B8">
              <w:rPr>
                <w:rFonts w:ascii="宋体" w:hAnsi="宋体" w:hint="eastAsia"/>
                <w:sz w:val="21"/>
                <w:szCs w:val="18"/>
              </w:rPr>
              <w:t>数</w:t>
            </w:r>
          </w:p>
        </w:tc>
        <w:tc>
          <w:tcPr>
            <w:tcW w:w="1028" w:type="dxa"/>
            <w:tcBorders>
              <w:bottom w:val="single" w:sz="4" w:space="0" w:color="auto"/>
            </w:tcBorders>
          </w:tcPr>
          <w:p w:rsidR="00EB3943" w:rsidRPr="009921BC" w:rsidRDefault="00EB3943" w:rsidP="004B654C">
            <w:pPr>
              <w:spacing w:line="360" w:lineRule="auto"/>
              <w:jc w:val="center"/>
              <w:rPr>
                <w:rFonts w:ascii="宋体" w:hAnsi="宋体"/>
                <w:sz w:val="21"/>
                <w:szCs w:val="18"/>
              </w:rPr>
            </w:pPr>
            <w:r w:rsidRPr="009921BC">
              <w:rPr>
                <w:rFonts w:ascii="宋体" w:hAnsi="宋体"/>
                <w:sz w:val="21"/>
                <w:szCs w:val="18"/>
              </w:rPr>
              <w:t>SVM</w:t>
            </w:r>
          </w:p>
        </w:tc>
        <w:tc>
          <w:tcPr>
            <w:tcW w:w="1282" w:type="dxa"/>
            <w:tcBorders>
              <w:bottom w:val="single" w:sz="4" w:space="0" w:color="auto"/>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KNN</w:t>
            </w:r>
          </w:p>
        </w:tc>
        <w:tc>
          <w:tcPr>
            <w:tcW w:w="1282" w:type="dxa"/>
            <w:tcBorders>
              <w:bottom w:val="single" w:sz="4" w:space="0" w:color="auto"/>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Co</w:t>
            </w:r>
            <w:r w:rsidRPr="009921BC">
              <w:rPr>
                <w:rFonts w:ascii="宋体" w:hAnsi="宋体"/>
                <w:sz w:val="21"/>
                <w:szCs w:val="18"/>
              </w:rPr>
              <w:t>-raining</w:t>
            </w:r>
          </w:p>
        </w:tc>
        <w:tc>
          <w:tcPr>
            <w:tcW w:w="1282" w:type="dxa"/>
            <w:tcBorders>
              <w:bottom w:val="single" w:sz="4" w:space="0" w:color="auto"/>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MCM</w:t>
            </w:r>
          </w:p>
        </w:tc>
        <w:tc>
          <w:tcPr>
            <w:tcW w:w="1282" w:type="dxa"/>
            <w:tcBorders>
              <w:bottom w:val="single" w:sz="4" w:space="0" w:color="auto"/>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color w:val="000000" w:themeColor="text1"/>
                <w:sz w:val="21"/>
                <w:szCs w:val="18"/>
              </w:rPr>
              <w:t>本文方法</w:t>
            </w:r>
          </w:p>
        </w:tc>
      </w:tr>
      <w:tr w:rsidR="00EB3943" w:rsidRPr="009921BC" w:rsidTr="001901B8">
        <w:trPr>
          <w:trHeight w:val="221"/>
          <w:jc w:val="center"/>
        </w:trPr>
        <w:tc>
          <w:tcPr>
            <w:tcW w:w="1536" w:type="dxa"/>
            <w:tcBorders>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220</w:t>
            </w:r>
          </w:p>
        </w:tc>
        <w:tc>
          <w:tcPr>
            <w:tcW w:w="1028" w:type="dxa"/>
            <w:tcBorders>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47</w:t>
            </w:r>
          </w:p>
        </w:tc>
        <w:tc>
          <w:tcPr>
            <w:tcW w:w="1282" w:type="dxa"/>
            <w:tcBorders>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sz w:val="21"/>
                <w:szCs w:val="18"/>
              </w:rPr>
              <w:t>0.52</w:t>
            </w:r>
          </w:p>
        </w:tc>
        <w:tc>
          <w:tcPr>
            <w:tcW w:w="1282" w:type="dxa"/>
            <w:tcBorders>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61</w:t>
            </w:r>
          </w:p>
        </w:tc>
        <w:tc>
          <w:tcPr>
            <w:tcW w:w="1282" w:type="dxa"/>
            <w:tcBorders>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76</w:t>
            </w:r>
          </w:p>
        </w:tc>
        <w:tc>
          <w:tcPr>
            <w:tcW w:w="1282" w:type="dxa"/>
            <w:tcBorders>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sz w:val="21"/>
                <w:szCs w:val="18"/>
              </w:rPr>
              <w:t>0.78</w:t>
            </w:r>
          </w:p>
        </w:tc>
      </w:tr>
      <w:tr w:rsidR="00EB3943" w:rsidRPr="009921BC" w:rsidTr="001901B8">
        <w:trPr>
          <w:trHeight w:val="231"/>
          <w:jc w:val="center"/>
        </w:trPr>
        <w:tc>
          <w:tcPr>
            <w:tcW w:w="1536" w:type="dxa"/>
            <w:tcBorders>
              <w:top w:val="nil"/>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440</w:t>
            </w:r>
          </w:p>
        </w:tc>
        <w:tc>
          <w:tcPr>
            <w:tcW w:w="1028" w:type="dxa"/>
            <w:tcBorders>
              <w:top w:val="nil"/>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sz w:val="21"/>
                <w:szCs w:val="18"/>
              </w:rPr>
              <w:t>0.65</w:t>
            </w:r>
          </w:p>
        </w:tc>
        <w:tc>
          <w:tcPr>
            <w:tcW w:w="1282" w:type="dxa"/>
            <w:tcBorders>
              <w:top w:val="nil"/>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sz w:val="21"/>
                <w:szCs w:val="18"/>
              </w:rPr>
              <w:t>0.67</w:t>
            </w:r>
          </w:p>
        </w:tc>
        <w:tc>
          <w:tcPr>
            <w:tcW w:w="1282" w:type="dxa"/>
            <w:tcBorders>
              <w:top w:val="nil"/>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70</w:t>
            </w:r>
          </w:p>
        </w:tc>
        <w:tc>
          <w:tcPr>
            <w:tcW w:w="1282" w:type="dxa"/>
            <w:tcBorders>
              <w:top w:val="nil"/>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78</w:t>
            </w:r>
          </w:p>
        </w:tc>
        <w:tc>
          <w:tcPr>
            <w:tcW w:w="1282" w:type="dxa"/>
            <w:tcBorders>
              <w:top w:val="nil"/>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sz w:val="21"/>
                <w:szCs w:val="18"/>
              </w:rPr>
              <w:t>0.81</w:t>
            </w:r>
          </w:p>
        </w:tc>
      </w:tr>
      <w:tr w:rsidR="00EB3943" w:rsidRPr="009921BC" w:rsidTr="001901B8">
        <w:trPr>
          <w:trHeight w:val="231"/>
          <w:jc w:val="center"/>
        </w:trPr>
        <w:tc>
          <w:tcPr>
            <w:tcW w:w="1536" w:type="dxa"/>
            <w:tcBorders>
              <w:top w:val="nil"/>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660</w:t>
            </w:r>
          </w:p>
        </w:tc>
        <w:tc>
          <w:tcPr>
            <w:tcW w:w="1028" w:type="dxa"/>
            <w:tcBorders>
              <w:top w:val="nil"/>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sz w:val="21"/>
                <w:szCs w:val="18"/>
              </w:rPr>
              <w:t>0.74</w:t>
            </w:r>
          </w:p>
        </w:tc>
        <w:tc>
          <w:tcPr>
            <w:tcW w:w="1282" w:type="dxa"/>
            <w:tcBorders>
              <w:top w:val="nil"/>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sz w:val="21"/>
                <w:szCs w:val="18"/>
              </w:rPr>
              <w:t>0.75</w:t>
            </w:r>
          </w:p>
        </w:tc>
        <w:tc>
          <w:tcPr>
            <w:tcW w:w="1282" w:type="dxa"/>
            <w:tcBorders>
              <w:top w:val="nil"/>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78</w:t>
            </w:r>
          </w:p>
        </w:tc>
        <w:tc>
          <w:tcPr>
            <w:tcW w:w="1282" w:type="dxa"/>
            <w:tcBorders>
              <w:top w:val="nil"/>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78</w:t>
            </w:r>
          </w:p>
        </w:tc>
        <w:tc>
          <w:tcPr>
            <w:tcW w:w="1282" w:type="dxa"/>
            <w:tcBorders>
              <w:top w:val="nil"/>
              <w:bottom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sz w:val="21"/>
                <w:szCs w:val="18"/>
              </w:rPr>
              <w:t>0.80</w:t>
            </w:r>
          </w:p>
        </w:tc>
      </w:tr>
      <w:tr w:rsidR="00EB3943" w:rsidRPr="009921BC" w:rsidTr="001901B8">
        <w:trPr>
          <w:trHeight w:val="56"/>
          <w:jc w:val="center"/>
        </w:trPr>
        <w:tc>
          <w:tcPr>
            <w:tcW w:w="1536" w:type="dxa"/>
            <w:tcBorders>
              <w:top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平均准确率</w:t>
            </w:r>
          </w:p>
        </w:tc>
        <w:tc>
          <w:tcPr>
            <w:tcW w:w="1028" w:type="dxa"/>
            <w:tcBorders>
              <w:top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62</w:t>
            </w:r>
          </w:p>
        </w:tc>
        <w:tc>
          <w:tcPr>
            <w:tcW w:w="1282" w:type="dxa"/>
            <w:tcBorders>
              <w:top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67</w:t>
            </w:r>
          </w:p>
        </w:tc>
        <w:tc>
          <w:tcPr>
            <w:tcW w:w="1282" w:type="dxa"/>
            <w:tcBorders>
              <w:top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70</w:t>
            </w:r>
          </w:p>
        </w:tc>
        <w:tc>
          <w:tcPr>
            <w:tcW w:w="1282" w:type="dxa"/>
            <w:tcBorders>
              <w:top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77</w:t>
            </w:r>
          </w:p>
        </w:tc>
        <w:tc>
          <w:tcPr>
            <w:tcW w:w="1282" w:type="dxa"/>
            <w:tcBorders>
              <w:top w:val="nil"/>
            </w:tcBorders>
          </w:tcPr>
          <w:p w:rsidR="00EB3943" w:rsidRPr="009921BC" w:rsidRDefault="00EB3943" w:rsidP="004B654C">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80</w:t>
            </w:r>
          </w:p>
        </w:tc>
      </w:tr>
    </w:tbl>
    <w:p w:rsidR="00A5705D" w:rsidRDefault="00A5705D" w:rsidP="004B654C">
      <w:pPr>
        <w:spacing w:line="360" w:lineRule="auto"/>
      </w:pPr>
      <w:r>
        <w:rPr>
          <w:rFonts w:hint="eastAsia"/>
        </w:rPr>
        <w:t>（</w:t>
      </w:r>
      <w:r>
        <w:rPr>
          <w:rFonts w:hint="eastAsia"/>
        </w:rPr>
        <w:t>3</w:t>
      </w:r>
      <w:r>
        <w:rPr>
          <w:rFonts w:hint="eastAsia"/>
        </w:rPr>
        <w:t>）</w:t>
      </w:r>
      <w:r w:rsidRPr="00A5705D">
        <w:rPr>
          <w:rFonts w:hint="eastAsia"/>
        </w:rPr>
        <w:t>不同数量的有标记数据和无标记数据对分类性能的影响</w:t>
      </w:r>
    </w:p>
    <w:p w:rsidR="002669CF" w:rsidRDefault="002669CF" w:rsidP="004B654C">
      <w:pPr>
        <w:spacing w:line="360" w:lineRule="auto"/>
        <w:ind w:firstLineChars="200" w:firstLine="480"/>
      </w:pPr>
      <w:r>
        <w:rPr>
          <w:rFonts w:hint="eastAsia"/>
        </w:rPr>
        <w:t>半监督学习方法的一个重要的参数就是样本的数量，接下来我们就</w:t>
      </w:r>
      <w:r w:rsidR="00BA7093" w:rsidRPr="00BA7093">
        <w:rPr>
          <w:rFonts w:hint="eastAsia"/>
        </w:rPr>
        <w:t>不同的有标记样本</w:t>
      </w:r>
      <w:r w:rsidR="00BA7093">
        <w:rPr>
          <w:rFonts w:hint="eastAsia"/>
        </w:rPr>
        <w:t>数量和无标记样本数量</w:t>
      </w:r>
      <w:r>
        <w:rPr>
          <w:rFonts w:hint="eastAsia"/>
        </w:rPr>
        <w:t>对分类器性能的影响多做一分析。我们对有标记样本个数分别取</w:t>
      </w:r>
      <w:r>
        <w:rPr>
          <w:rFonts w:hint="eastAsia"/>
        </w:rPr>
        <w:t>220</w:t>
      </w:r>
      <w:r>
        <w:rPr>
          <w:rFonts w:hint="eastAsia"/>
        </w:rPr>
        <w:t>，</w:t>
      </w:r>
      <w:r>
        <w:rPr>
          <w:rFonts w:hint="eastAsia"/>
        </w:rPr>
        <w:t>440</w:t>
      </w:r>
      <w:r>
        <w:rPr>
          <w:rFonts w:hint="eastAsia"/>
        </w:rPr>
        <w:t>和</w:t>
      </w:r>
      <w:r>
        <w:rPr>
          <w:rFonts w:hint="eastAsia"/>
        </w:rPr>
        <w:t>660</w:t>
      </w:r>
      <w:r>
        <w:rPr>
          <w:rFonts w:hint="eastAsia"/>
        </w:rPr>
        <w:t>，</w:t>
      </w:r>
      <w:r w:rsidR="00BA7093">
        <w:rPr>
          <w:rFonts w:hint="eastAsia"/>
        </w:rPr>
        <w:t>无标记样本个数分别取</w:t>
      </w:r>
      <w:r w:rsidR="00BA7093">
        <w:rPr>
          <w:rFonts w:hint="eastAsia"/>
        </w:rPr>
        <w:t>0</w:t>
      </w:r>
      <w:r w:rsidR="00BA7093">
        <w:rPr>
          <w:rFonts w:hint="eastAsia"/>
        </w:rPr>
        <w:t>，</w:t>
      </w:r>
      <w:r w:rsidR="00BA7093">
        <w:rPr>
          <w:rFonts w:hint="eastAsia"/>
        </w:rPr>
        <w:t>440</w:t>
      </w:r>
      <w:r w:rsidR="00BA7093">
        <w:rPr>
          <w:rFonts w:hint="eastAsia"/>
        </w:rPr>
        <w:t>和</w:t>
      </w:r>
      <w:r w:rsidR="002C6EF7">
        <w:rPr>
          <w:rFonts w:hint="eastAsia"/>
        </w:rPr>
        <w:t>880</w:t>
      </w:r>
      <w:r w:rsidR="002C6EF7">
        <w:rPr>
          <w:rFonts w:hint="eastAsia"/>
        </w:rPr>
        <w:t>。</w:t>
      </w:r>
    </w:p>
    <w:p w:rsidR="007255C1" w:rsidRDefault="00A5705D" w:rsidP="004B654C">
      <w:pPr>
        <w:spacing w:line="360" w:lineRule="auto"/>
        <w:ind w:firstLineChars="200" w:firstLine="480"/>
      </w:pPr>
      <w:r w:rsidRPr="00A5705D">
        <w:rPr>
          <w:rFonts w:hint="eastAsia"/>
        </w:rPr>
        <w:t>图</w:t>
      </w:r>
      <w:r w:rsidR="00850AD3">
        <w:t>3.3</w:t>
      </w:r>
      <w:r w:rsidR="007255C1">
        <w:rPr>
          <w:rFonts w:hint="eastAsia"/>
        </w:rPr>
        <w:t>给出的是</w:t>
      </w:r>
      <w:r w:rsidR="00A271A3">
        <w:rPr>
          <w:rFonts w:hint="eastAsia"/>
        </w:rPr>
        <w:t>不同的有标记样本</w:t>
      </w:r>
      <w:r w:rsidR="007255C1">
        <w:rPr>
          <w:rFonts w:hint="eastAsia"/>
        </w:rPr>
        <w:t>数量</w:t>
      </w:r>
      <w:r w:rsidR="00A271A3">
        <w:rPr>
          <w:rFonts w:hint="eastAsia"/>
        </w:rPr>
        <w:t>对分类器性能的影响</w:t>
      </w:r>
      <w:r w:rsidR="003635D3">
        <w:rPr>
          <w:rFonts w:hint="eastAsia"/>
        </w:rPr>
        <w:t>。</w:t>
      </w:r>
      <w:r w:rsidR="007255C1">
        <w:rPr>
          <w:rFonts w:hint="eastAsia"/>
        </w:rPr>
        <w:t>从</w:t>
      </w:r>
      <w:r w:rsidR="00032C44">
        <w:rPr>
          <w:rFonts w:hint="eastAsia"/>
        </w:rPr>
        <w:t>图中可以看出：一方面，</w:t>
      </w:r>
      <w:r w:rsidRPr="00A5705D">
        <w:rPr>
          <w:rFonts w:hint="eastAsia"/>
        </w:rPr>
        <w:t>随着无标记</w:t>
      </w:r>
      <w:r w:rsidR="004272FB">
        <w:rPr>
          <w:rFonts w:hint="eastAsia"/>
        </w:rPr>
        <w:t>样本数量的</w:t>
      </w:r>
      <w:r w:rsidR="00E73053" w:rsidRPr="00E73053">
        <w:rPr>
          <w:rFonts w:hint="eastAsia"/>
        </w:rPr>
        <w:t>加多</w:t>
      </w:r>
      <w:r w:rsidRPr="00A5705D">
        <w:rPr>
          <w:rFonts w:hint="eastAsia"/>
        </w:rPr>
        <w:t>，分类器的精度均得到了提升</w:t>
      </w:r>
      <w:r w:rsidR="004B1AE0">
        <w:rPr>
          <w:rFonts w:hint="eastAsia"/>
        </w:rPr>
        <w:t>，最高达到了</w:t>
      </w:r>
      <w:r w:rsidR="004B1AE0">
        <w:rPr>
          <w:rFonts w:hint="eastAsia"/>
        </w:rPr>
        <w:t>8</w:t>
      </w:r>
      <w:r w:rsidR="004B1AE0">
        <w:t>1</w:t>
      </w:r>
      <w:r w:rsidR="004B1AE0">
        <w:rPr>
          <w:rFonts w:hint="eastAsia"/>
        </w:rPr>
        <w:t>%</w:t>
      </w:r>
      <w:r w:rsidRPr="00A5705D">
        <w:rPr>
          <w:rFonts w:hint="eastAsia"/>
        </w:rPr>
        <w:t>；</w:t>
      </w:r>
      <w:r w:rsidR="00336177">
        <w:rPr>
          <w:rFonts w:hint="eastAsia"/>
        </w:rPr>
        <w:t>当有标记</w:t>
      </w:r>
      <w:r w:rsidRPr="00A5705D">
        <w:rPr>
          <w:rFonts w:hint="eastAsia"/>
        </w:rPr>
        <w:t>样本较少时，由于选择置信度较高的伪标记数据，通过协同训练充分</w:t>
      </w:r>
      <w:r w:rsidR="00336177">
        <w:rPr>
          <w:rFonts w:hint="eastAsia"/>
        </w:rPr>
        <w:t>挖掘这些数据隐藏的样本分布信息，来帮助提高模型的性能</w:t>
      </w:r>
      <w:r w:rsidRPr="00A5705D">
        <w:rPr>
          <w:rFonts w:hint="eastAsia"/>
        </w:rPr>
        <w:t>。</w:t>
      </w:r>
      <w:r w:rsidR="00032C44">
        <w:rPr>
          <w:rFonts w:hint="eastAsia"/>
        </w:rPr>
        <w:t>另一方面，虽然半监督学习方法能够利用无标记样本数据来提高分类器的准确率，但是样本的</w:t>
      </w:r>
      <w:r w:rsidR="006000EA">
        <w:rPr>
          <w:rFonts w:hint="eastAsia"/>
        </w:rPr>
        <w:t>数量对于分类器还是很重要的。当有标记样本数量为</w:t>
      </w:r>
      <w:r w:rsidR="006000EA" w:rsidRPr="006000EA">
        <w:rPr>
          <w:rFonts w:hint="eastAsia"/>
        </w:rPr>
        <w:t>220</w:t>
      </w:r>
      <w:r w:rsidR="006000EA" w:rsidRPr="006000EA">
        <w:rPr>
          <w:rFonts w:hint="eastAsia"/>
        </w:rPr>
        <w:t>时，分类器的性能提升程度最快。</w:t>
      </w:r>
      <w:r w:rsidR="006000EA">
        <w:rPr>
          <w:rFonts w:hint="eastAsia"/>
        </w:rPr>
        <w:t>而当样本数量为</w:t>
      </w:r>
      <w:r w:rsidR="006000EA">
        <w:rPr>
          <w:rFonts w:hint="eastAsia"/>
        </w:rPr>
        <w:t>660</w:t>
      </w:r>
      <w:r w:rsidR="006000EA">
        <w:rPr>
          <w:rFonts w:hint="eastAsia"/>
        </w:rPr>
        <w:t>时，利用已有的有标记样本数据本身就可以训练性能较好的分类器，</w:t>
      </w:r>
      <w:r w:rsidR="006000EA" w:rsidRPr="006000EA">
        <w:rPr>
          <w:rFonts w:hint="eastAsia"/>
        </w:rPr>
        <w:t>通过继续添加无标记数据，不能继续</w:t>
      </w:r>
      <w:r w:rsidR="006000EA">
        <w:rPr>
          <w:rFonts w:hint="eastAsia"/>
        </w:rPr>
        <w:t>有效</w:t>
      </w:r>
      <w:r w:rsidR="006000EA" w:rsidRPr="006000EA">
        <w:rPr>
          <w:rFonts w:hint="eastAsia"/>
        </w:rPr>
        <w:t>提高</w:t>
      </w:r>
      <w:r w:rsidR="006000EA">
        <w:rPr>
          <w:rFonts w:hint="eastAsia"/>
        </w:rPr>
        <w:t>模型</w:t>
      </w:r>
      <w:r w:rsidR="006000EA" w:rsidRPr="006000EA">
        <w:rPr>
          <w:rFonts w:hint="eastAsia"/>
        </w:rPr>
        <w:t>的性能。</w:t>
      </w:r>
    </w:p>
    <w:p w:rsidR="004B654C" w:rsidRDefault="004B654C" w:rsidP="004B654C">
      <w:pPr>
        <w:spacing w:line="360" w:lineRule="auto"/>
        <w:ind w:firstLineChars="200" w:firstLine="480"/>
        <w:jc w:val="center"/>
      </w:pPr>
      <w:r w:rsidRPr="00B92DC7">
        <w:rPr>
          <w:rFonts w:hint="eastAsia"/>
          <w:noProof/>
        </w:rPr>
        <w:drawing>
          <wp:inline distT="0" distB="0" distL="0" distR="0" wp14:anchorId="2E95AA49" wp14:editId="3EB27DD3">
            <wp:extent cx="3623390" cy="276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812497" cy="2906414"/>
                    </a:xfrm>
                    <a:prstGeom prst="rect">
                      <a:avLst/>
                    </a:prstGeom>
                    <a:noFill/>
                    <a:ln>
                      <a:noFill/>
                    </a:ln>
                  </pic:spPr>
                </pic:pic>
              </a:graphicData>
            </a:graphic>
          </wp:inline>
        </w:drawing>
      </w:r>
    </w:p>
    <w:p w:rsidR="004B654C" w:rsidRPr="004B654C" w:rsidRDefault="004B654C" w:rsidP="004B654C">
      <w:pPr>
        <w:spacing w:line="360" w:lineRule="auto"/>
        <w:ind w:firstLineChars="200" w:firstLine="420"/>
        <w:jc w:val="center"/>
        <w:rPr>
          <w:rFonts w:ascii="楷体" w:eastAsia="楷体" w:hAnsi="楷体"/>
          <w:sz w:val="21"/>
          <w:szCs w:val="21"/>
        </w:rPr>
      </w:pPr>
      <w:r w:rsidRPr="007E6B13">
        <w:rPr>
          <w:rFonts w:ascii="楷体" w:eastAsia="楷体" w:hAnsi="楷体" w:hint="eastAsia"/>
          <w:sz w:val="21"/>
          <w:szCs w:val="21"/>
        </w:rPr>
        <w:t>图</w:t>
      </w:r>
      <w:r w:rsidRPr="007E6B13">
        <w:rPr>
          <w:rFonts w:ascii="楷体" w:eastAsia="楷体" w:hAnsi="楷体"/>
          <w:sz w:val="21"/>
          <w:szCs w:val="21"/>
        </w:rPr>
        <w:t>3.3</w:t>
      </w:r>
      <w:r w:rsidRPr="007E6B13">
        <w:rPr>
          <w:rFonts w:ascii="楷体" w:eastAsia="楷体" w:hAnsi="楷体" w:hint="eastAsia"/>
          <w:sz w:val="21"/>
          <w:szCs w:val="21"/>
        </w:rPr>
        <w:t xml:space="preserve"> 不同的无标记样本数对Co-KNN-SVM的影响</w:t>
      </w:r>
    </w:p>
    <w:p w:rsidR="00336177" w:rsidRDefault="007255C1" w:rsidP="004B654C">
      <w:pPr>
        <w:spacing w:line="360" w:lineRule="auto"/>
        <w:ind w:firstLineChars="200" w:firstLine="480"/>
      </w:pPr>
      <w:r>
        <w:rPr>
          <w:rFonts w:hint="eastAsia"/>
        </w:rPr>
        <w:lastRenderedPageBreak/>
        <w:t>图</w:t>
      </w:r>
      <w:r>
        <w:rPr>
          <w:rFonts w:hint="eastAsia"/>
        </w:rPr>
        <w:t>3.4</w:t>
      </w:r>
      <w:r>
        <w:rPr>
          <w:rFonts w:hint="eastAsia"/>
        </w:rPr>
        <w:t>给出的是不同的无标记样本数量对分类器性能的影响。当无标记</w:t>
      </w:r>
      <w:r w:rsidR="00B86548">
        <w:rPr>
          <w:rFonts w:hint="eastAsia"/>
        </w:rPr>
        <w:t>样本个数</w:t>
      </w:r>
      <w:r>
        <w:rPr>
          <w:rFonts w:hint="eastAsia"/>
        </w:rPr>
        <w:t>为</w:t>
      </w:r>
      <w:r>
        <w:rPr>
          <w:rFonts w:hint="eastAsia"/>
        </w:rPr>
        <w:t>880</w:t>
      </w:r>
      <w:r>
        <w:rPr>
          <w:rFonts w:hint="eastAsia"/>
        </w:rPr>
        <w:t>时，在不同的有标记样本数量下，</w:t>
      </w:r>
      <w:r w:rsidR="00B86548">
        <w:rPr>
          <w:rFonts w:hint="eastAsia"/>
        </w:rPr>
        <w:t>我们所提的方法</w:t>
      </w:r>
      <w:r>
        <w:rPr>
          <w:rFonts w:hint="eastAsia"/>
        </w:rPr>
        <w:t>都能</w:t>
      </w:r>
      <w:r w:rsidR="00B86548">
        <w:rPr>
          <w:rFonts w:hint="eastAsia"/>
        </w:rPr>
        <w:t>取得较好的</w:t>
      </w:r>
      <w:r w:rsidR="002F344C">
        <w:rPr>
          <w:rFonts w:hint="eastAsia"/>
        </w:rPr>
        <w:t>识别</w:t>
      </w:r>
      <w:r w:rsidR="00B86548">
        <w:rPr>
          <w:rFonts w:hint="eastAsia"/>
        </w:rPr>
        <w:t>效果。这也进一步证明了</w:t>
      </w:r>
      <w:r w:rsidR="00336177">
        <w:rPr>
          <w:rFonts w:hint="eastAsia"/>
        </w:rPr>
        <w:t>，如何控制训练集中有标记</w:t>
      </w:r>
      <w:r w:rsidR="002F344C">
        <w:rPr>
          <w:rFonts w:hint="eastAsia"/>
        </w:rPr>
        <w:t>数据</w:t>
      </w:r>
      <w:r w:rsidR="00336177">
        <w:rPr>
          <w:rFonts w:hint="eastAsia"/>
        </w:rPr>
        <w:t>和无标记</w:t>
      </w:r>
      <w:r w:rsidR="002F344C">
        <w:rPr>
          <w:rFonts w:hint="eastAsia"/>
        </w:rPr>
        <w:t>数据</w:t>
      </w:r>
      <w:r w:rsidR="00336177">
        <w:rPr>
          <w:rFonts w:hint="eastAsia"/>
        </w:rPr>
        <w:t>的比例，是</w:t>
      </w:r>
      <w:r w:rsidR="00B86548">
        <w:rPr>
          <w:rFonts w:hint="eastAsia"/>
        </w:rPr>
        <w:t>半监督</w:t>
      </w:r>
      <w:r w:rsidR="00336177">
        <w:rPr>
          <w:rFonts w:hint="eastAsia"/>
        </w:rPr>
        <w:t>协同训练算法重要的一环。</w:t>
      </w:r>
    </w:p>
    <w:p w:rsidR="00F048EC" w:rsidRDefault="00780D33" w:rsidP="00B91FF9">
      <w:pPr>
        <w:spacing w:line="360" w:lineRule="auto"/>
        <w:ind w:firstLineChars="200" w:firstLine="480"/>
        <w:jc w:val="center"/>
      </w:pPr>
      <w:r w:rsidRPr="00B92DC7">
        <w:rPr>
          <w:rFonts w:hint="eastAsia"/>
          <w:noProof/>
        </w:rPr>
        <w:drawing>
          <wp:inline distT="0" distB="0" distL="0" distR="0" wp14:anchorId="2AC05164" wp14:editId="2EFF360E">
            <wp:extent cx="3679200" cy="2761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679200" cy="2761200"/>
                    </a:xfrm>
                    <a:prstGeom prst="rect">
                      <a:avLst/>
                    </a:prstGeom>
                    <a:noFill/>
                    <a:ln>
                      <a:noFill/>
                    </a:ln>
                  </pic:spPr>
                </pic:pic>
              </a:graphicData>
            </a:graphic>
          </wp:inline>
        </w:drawing>
      </w:r>
    </w:p>
    <w:p w:rsidR="00F048EC" w:rsidRPr="007E6B13" w:rsidRDefault="00F048EC" w:rsidP="00B91FF9">
      <w:pPr>
        <w:spacing w:line="360" w:lineRule="auto"/>
        <w:ind w:firstLineChars="200" w:firstLine="420"/>
        <w:jc w:val="center"/>
        <w:rPr>
          <w:rFonts w:ascii="楷体" w:eastAsia="楷体" w:hAnsi="楷体"/>
          <w:sz w:val="21"/>
          <w:szCs w:val="21"/>
        </w:rPr>
      </w:pPr>
      <w:r w:rsidRPr="007E6B13">
        <w:rPr>
          <w:rFonts w:ascii="楷体" w:eastAsia="楷体" w:hAnsi="楷体" w:hint="eastAsia"/>
          <w:sz w:val="21"/>
          <w:szCs w:val="21"/>
        </w:rPr>
        <w:t>图</w:t>
      </w:r>
      <w:r w:rsidR="00850AD3" w:rsidRPr="007E6B13">
        <w:rPr>
          <w:rFonts w:ascii="楷体" w:eastAsia="楷体" w:hAnsi="楷体"/>
          <w:sz w:val="21"/>
          <w:szCs w:val="21"/>
        </w:rPr>
        <w:t>3.4</w:t>
      </w:r>
      <w:r w:rsidRPr="007E6B13">
        <w:rPr>
          <w:rFonts w:ascii="楷体" w:eastAsia="楷体" w:hAnsi="楷体" w:hint="eastAsia"/>
          <w:sz w:val="21"/>
          <w:szCs w:val="21"/>
        </w:rPr>
        <w:t xml:space="preserve"> 不同的有标记样本数对Co-KNN-SVM的影响</w:t>
      </w:r>
    </w:p>
    <w:p w:rsidR="002B7AB5" w:rsidRPr="00E8379B" w:rsidRDefault="002B7AB5" w:rsidP="00B91FF9">
      <w:pPr>
        <w:spacing w:line="360" w:lineRule="auto"/>
        <w:outlineLvl w:val="1"/>
        <w:rPr>
          <w:rFonts w:ascii="黑体" w:eastAsia="黑体" w:hAnsi="黑体"/>
          <w:b/>
          <w:sz w:val="28"/>
        </w:rPr>
      </w:pPr>
      <w:bookmarkStart w:id="57" w:name="_Toc480456201"/>
      <w:r w:rsidRPr="00E8379B">
        <w:rPr>
          <w:rFonts w:ascii="黑体" w:eastAsia="黑体" w:hAnsi="黑体" w:hint="eastAsia"/>
          <w:b/>
          <w:sz w:val="28"/>
        </w:rPr>
        <w:t>3.</w:t>
      </w:r>
      <w:r w:rsidR="00BD2419" w:rsidRPr="00E8379B">
        <w:rPr>
          <w:rFonts w:ascii="黑体" w:eastAsia="黑体" w:hAnsi="黑体"/>
          <w:b/>
          <w:sz w:val="28"/>
        </w:rPr>
        <w:t>5</w:t>
      </w:r>
      <w:r w:rsidRPr="00E8379B">
        <w:rPr>
          <w:rFonts w:ascii="黑体" w:eastAsia="黑体" w:hAnsi="黑体" w:hint="eastAsia"/>
          <w:b/>
          <w:sz w:val="28"/>
        </w:rPr>
        <w:t xml:space="preserve"> </w:t>
      </w:r>
      <w:r w:rsidR="00575B77" w:rsidRPr="00E8379B">
        <w:rPr>
          <w:rFonts w:ascii="黑体" w:eastAsia="黑体" w:hAnsi="黑体" w:hint="eastAsia"/>
          <w:b/>
          <w:sz w:val="28"/>
        </w:rPr>
        <w:t>本章小结</w:t>
      </w:r>
      <w:bookmarkEnd w:id="57"/>
    </w:p>
    <w:p w:rsidR="00F43A90" w:rsidRDefault="00367070" w:rsidP="00FA1291">
      <w:pPr>
        <w:widowControl/>
        <w:spacing w:line="360" w:lineRule="auto"/>
        <w:ind w:firstLineChars="200" w:firstLine="480"/>
        <w:jc w:val="left"/>
      </w:pPr>
      <w:r>
        <w:rPr>
          <w:rFonts w:hint="eastAsia"/>
        </w:rPr>
        <w:t>本章提出了一种基于混合式协同训练的人体动作识别方法，</w:t>
      </w:r>
      <w:r w:rsidR="00F93BEE">
        <w:rPr>
          <w:rFonts w:hint="eastAsia"/>
        </w:rPr>
        <w:t>利用</w:t>
      </w:r>
      <w:r>
        <w:rPr>
          <w:rFonts w:hint="eastAsia"/>
        </w:rPr>
        <w:t>人体</w:t>
      </w:r>
      <w:r w:rsidR="00F93BEE">
        <w:rPr>
          <w:rFonts w:hint="eastAsia"/>
        </w:rPr>
        <w:t>动作识别</w:t>
      </w:r>
      <w:r w:rsidR="00F43A90">
        <w:rPr>
          <w:rFonts w:hint="eastAsia"/>
        </w:rPr>
        <w:t>领域不同类型的</w:t>
      </w:r>
      <w:r>
        <w:rPr>
          <w:rFonts w:hint="eastAsia"/>
        </w:rPr>
        <w:t>算法来构造</w:t>
      </w:r>
      <w:r w:rsidR="00F43A90" w:rsidRPr="00F43A90">
        <w:rPr>
          <w:rFonts w:hint="eastAsia"/>
        </w:rPr>
        <w:t>基分类器，并进行迭代的相互训</w:t>
      </w:r>
      <w:r w:rsidR="00F43A90">
        <w:rPr>
          <w:rFonts w:hint="eastAsia"/>
        </w:rPr>
        <w:t>练以提高泛化性能，可以降低标注成本并实现不同识别方法的优势互补，提高了人体动作识别的准确性。</w:t>
      </w:r>
    </w:p>
    <w:p w:rsidR="000C6BBB" w:rsidRDefault="001B29FE" w:rsidP="00FA1291">
      <w:pPr>
        <w:widowControl/>
        <w:spacing w:line="360" w:lineRule="auto"/>
        <w:ind w:firstLineChars="200" w:firstLine="480"/>
        <w:jc w:val="left"/>
      </w:pPr>
      <w:r>
        <w:rPr>
          <w:rFonts w:hint="eastAsia"/>
        </w:rPr>
        <w:t>但是在</w:t>
      </w:r>
      <w:r w:rsidR="00B31783">
        <w:rPr>
          <w:rFonts w:hint="eastAsia"/>
        </w:rPr>
        <w:t>分类器</w:t>
      </w:r>
      <w:r>
        <w:rPr>
          <w:rFonts w:hint="eastAsia"/>
        </w:rPr>
        <w:t>迭代训练的时候，随着</w:t>
      </w:r>
      <w:r w:rsidR="00F43A90">
        <w:rPr>
          <w:rFonts w:hint="eastAsia"/>
        </w:rPr>
        <w:t>次数的增加，基分类器的差异性</w:t>
      </w:r>
      <w:r>
        <w:rPr>
          <w:rFonts w:hint="eastAsia"/>
        </w:rPr>
        <w:t>也会</w:t>
      </w:r>
      <w:r w:rsidR="003801BB">
        <w:rPr>
          <w:rFonts w:hint="eastAsia"/>
        </w:rPr>
        <w:t>逐渐</w:t>
      </w:r>
      <w:r w:rsidR="00F43A90">
        <w:rPr>
          <w:rFonts w:hint="eastAsia"/>
        </w:rPr>
        <w:t>消失。下一步工作将引入集成学习的思想来遏制差异性的退化，并根据</w:t>
      </w:r>
      <w:r w:rsidR="00F43A90">
        <w:rPr>
          <w:rFonts w:hint="eastAsia"/>
        </w:rPr>
        <w:t>D-S</w:t>
      </w:r>
      <w:r w:rsidR="00F43A90">
        <w:rPr>
          <w:rFonts w:hint="eastAsia"/>
        </w:rPr>
        <w:t>证据理论进行分类器融合，进一步提高人体动作识别系统的泛化性能。</w:t>
      </w:r>
      <w:r w:rsidR="000C6BBB">
        <w:br w:type="page"/>
      </w:r>
    </w:p>
    <w:p w:rsidR="00983722" w:rsidRPr="00E8379B" w:rsidRDefault="000C6BBB" w:rsidP="006074C1">
      <w:pPr>
        <w:spacing w:line="360" w:lineRule="auto"/>
        <w:jc w:val="center"/>
        <w:outlineLvl w:val="0"/>
        <w:rPr>
          <w:rFonts w:ascii="黑体" w:eastAsia="黑体" w:hAnsi="黑体"/>
          <w:b/>
          <w:sz w:val="32"/>
          <w:szCs w:val="32"/>
        </w:rPr>
      </w:pPr>
      <w:bookmarkStart w:id="58" w:name="_Toc480456202"/>
      <w:r w:rsidRPr="00E8379B">
        <w:rPr>
          <w:rFonts w:ascii="黑体" w:eastAsia="黑体" w:hAnsi="黑体" w:hint="eastAsia"/>
          <w:b/>
          <w:sz w:val="32"/>
          <w:szCs w:val="32"/>
        </w:rPr>
        <w:lastRenderedPageBreak/>
        <w:t>第四章 基</w:t>
      </w:r>
      <w:bookmarkStart w:id="59" w:name="_Hlk478805103"/>
      <w:r w:rsidRPr="00E8379B">
        <w:rPr>
          <w:rFonts w:ascii="黑体" w:eastAsia="黑体" w:hAnsi="黑体" w:hint="eastAsia"/>
          <w:b/>
          <w:sz w:val="32"/>
          <w:szCs w:val="32"/>
        </w:rPr>
        <w:t>于半监督集成学习的人体动作识别方法</w:t>
      </w:r>
      <w:bookmarkEnd w:id="58"/>
    </w:p>
    <w:p w:rsidR="00FA41F5" w:rsidRPr="00E8379B" w:rsidRDefault="00001708" w:rsidP="00FA41F5">
      <w:pPr>
        <w:spacing w:line="360" w:lineRule="auto"/>
        <w:outlineLvl w:val="1"/>
        <w:rPr>
          <w:rFonts w:ascii="黑体" w:eastAsia="黑体" w:hAnsi="黑体"/>
          <w:b/>
          <w:sz w:val="28"/>
        </w:rPr>
      </w:pPr>
      <w:bookmarkStart w:id="60" w:name="_Toc480456203"/>
      <w:bookmarkEnd w:id="59"/>
      <w:r w:rsidRPr="00E8379B">
        <w:rPr>
          <w:rFonts w:ascii="黑体" w:eastAsia="黑体" w:hAnsi="黑体"/>
          <w:b/>
          <w:sz w:val="28"/>
        </w:rPr>
        <w:t>4</w:t>
      </w:r>
      <w:r w:rsidR="000048F1" w:rsidRPr="00E8379B">
        <w:rPr>
          <w:rFonts w:ascii="黑体" w:eastAsia="黑体" w:hAnsi="黑体" w:hint="eastAsia"/>
          <w:b/>
          <w:sz w:val="28"/>
        </w:rPr>
        <w:t>.1</w:t>
      </w:r>
      <w:r w:rsidR="000048F1" w:rsidRPr="00E8379B">
        <w:rPr>
          <w:rFonts w:ascii="黑体" w:eastAsia="黑体" w:hAnsi="黑体"/>
          <w:b/>
          <w:sz w:val="28"/>
        </w:rPr>
        <w:t xml:space="preserve"> </w:t>
      </w:r>
      <w:r w:rsidR="00966A7C" w:rsidRPr="00E8379B">
        <w:rPr>
          <w:rFonts w:ascii="黑体" w:eastAsia="黑体" w:hAnsi="黑体" w:hint="eastAsia"/>
          <w:b/>
          <w:sz w:val="28"/>
        </w:rPr>
        <w:t>概述</w:t>
      </w:r>
      <w:bookmarkEnd w:id="60"/>
    </w:p>
    <w:p w:rsidR="009D3DF8" w:rsidRDefault="00D16467" w:rsidP="00527CA4">
      <w:pPr>
        <w:spacing w:line="360" w:lineRule="auto"/>
        <w:ind w:firstLineChars="200" w:firstLine="480"/>
      </w:pPr>
      <w:r>
        <w:rPr>
          <w:rFonts w:hint="eastAsia"/>
        </w:rPr>
        <w:t>上一章中，通过对人体动作特征的</w:t>
      </w:r>
      <w:r w:rsidR="00556A78">
        <w:rPr>
          <w:rFonts w:hint="eastAsia"/>
        </w:rPr>
        <w:t>带标记的样本</w:t>
      </w:r>
      <w:r w:rsidR="00EE72E4">
        <w:rPr>
          <w:rFonts w:hint="eastAsia"/>
        </w:rPr>
        <w:t>和不带标记的样本进行半监督学习，</w:t>
      </w:r>
      <w:r w:rsidR="002F3A43">
        <w:rPr>
          <w:rFonts w:hint="eastAsia"/>
        </w:rPr>
        <w:t>得到两个性能更优的分类器，然后通过融合后的</w:t>
      </w:r>
      <w:r w:rsidR="0023689C">
        <w:rPr>
          <w:rFonts w:hint="eastAsia"/>
        </w:rPr>
        <w:t>学习</w:t>
      </w:r>
      <w:r w:rsidR="002F3A43">
        <w:rPr>
          <w:rFonts w:hint="eastAsia"/>
        </w:rPr>
        <w:t>模型对视频中动作进行</w:t>
      </w:r>
      <w:r w:rsidR="0023689C">
        <w:rPr>
          <w:rFonts w:hint="eastAsia"/>
        </w:rPr>
        <w:t>分类。但是该方法</w:t>
      </w:r>
      <w:r w:rsidR="00C32264">
        <w:rPr>
          <w:rFonts w:hint="eastAsia"/>
        </w:rPr>
        <w:t>迭代训练时，</w:t>
      </w:r>
      <w:r w:rsidR="0023689C">
        <w:rPr>
          <w:rFonts w:hint="eastAsia"/>
        </w:rPr>
        <w:t>当循环次数不断增加时</w:t>
      </w:r>
      <w:r w:rsidR="00C32264">
        <w:rPr>
          <w:rFonts w:hint="eastAsia"/>
        </w:rPr>
        <w:t>，基分类器</w:t>
      </w:r>
      <w:r w:rsidR="0023689C">
        <w:rPr>
          <w:rFonts w:hint="eastAsia"/>
        </w:rPr>
        <w:t>之间</w:t>
      </w:r>
      <w:r w:rsidR="00C32264">
        <w:rPr>
          <w:rFonts w:hint="eastAsia"/>
        </w:rPr>
        <w:t>的差异</w:t>
      </w:r>
      <w:r w:rsidR="0023689C">
        <w:rPr>
          <w:rFonts w:hint="eastAsia"/>
        </w:rPr>
        <w:t>逐渐变小</w:t>
      </w:r>
      <w:r w:rsidR="00C32264">
        <w:rPr>
          <w:rFonts w:hint="eastAsia"/>
        </w:rPr>
        <w:t>。</w:t>
      </w:r>
      <w:r w:rsidR="008351B2">
        <w:rPr>
          <w:rFonts w:hint="eastAsia"/>
        </w:rPr>
        <w:t>当添加到有标记样本集中的无标记数据基本相同时，</w:t>
      </w:r>
      <w:r w:rsidR="002C4F77">
        <w:rPr>
          <w:rFonts w:hint="eastAsia"/>
        </w:rPr>
        <w:t>基分类器</w:t>
      </w:r>
      <w:r w:rsidR="00527CA4">
        <w:rPr>
          <w:rFonts w:hint="eastAsia"/>
        </w:rPr>
        <w:t>便不能有效利用差异性来实现互补。而集成学习的一个重要方向就是</w:t>
      </w:r>
      <w:r w:rsidR="0031065A">
        <w:rPr>
          <w:rFonts w:hint="eastAsia"/>
        </w:rPr>
        <w:t>研究如何</w:t>
      </w:r>
      <w:r w:rsidR="00ED0268">
        <w:rPr>
          <w:rFonts w:hint="eastAsia"/>
        </w:rPr>
        <w:t>创造有差异的分类器</w:t>
      </w:r>
      <w:r w:rsidR="009C1A87">
        <w:rPr>
          <w:rFonts w:hint="eastAsia"/>
        </w:rPr>
        <w:t>。所以，集成学习与半监督学习能形成良好的互补。</w:t>
      </w:r>
      <w:r w:rsidR="000D2D40" w:rsidRPr="000D2D40">
        <w:rPr>
          <w:rFonts w:hint="eastAsia"/>
        </w:rPr>
        <w:t>鉴于此</w:t>
      </w:r>
      <w:r w:rsidR="000D2D40">
        <w:rPr>
          <w:rFonts w:hint="eastAsia"/>
        </w:rPr>
        <w:t>，本章提出的基于半监督集成学习的人体动作识别算法</w:t>
      </w:r>
      <w:r w:rsidR="000D2D40" w:rsidRPr="000D2D40">
        <w:t>ECKS</w:t>
      </w:r>
      <w:r w:rsidR="000D2D40">
        <w:rPr>
          <w:rFonts w:hint="eastAsia"/>
        </w:rPr>
        <w:t>，在分类器迭代过程中，利用联合的分类器组为无标记数据添加标号。该方法有效遏制了</w:t>
      </w:r>
      <w:r w:rsidR="000D2D40" w:rsidRPr="000D2D40">
        <w:rPr>
          <w:rFonts w:hint="eastAsia"/>
        </w:rPr>
        <w:t>迭代训练过程中基分类器差异性的退化</w:t>
      </w:r>
      <w:r w:rsidR="000D2D40">
        <w:rPr>
          <w:rFonts w:hint="eastAsia"/>
        </w:rPr>
        <w:t>问题，并且通过</w:t>
      </w:r>
      <w:r w:rsidR="000D2D40" w:rsidRPr="000D2D40">
        <w:rPr>
          <w:rFonts w:hint="eastAsia"/>
        </w:rPr>
        <w:t>基于置信度的最大证据边缘函数</w:t>
      </w:r>
      <w:r w:rsidR="000D2D40">
        <w:rPr>
          <w:rFonts w:hint="eastAsia"/>
        </w:rPr>
        <w:t>和样本类别概率组合的方式来选择</w:t>
      </w:r>
      <w:r w:rsidR="000D2D40" w:rsidRPr="000D2D40">
        <w:rPr>
          <w:rFonts w:hint="eastAsia"/>
        </w:rPr>
        <w:t>伪标号数据</w:t>
      </w:r>
      <w:r w:rsidR="005B7584">
        <w:rPr>
          <w:rFonts w:hint="eastAsia"/>
        </w:rPr>
        <w:t>，</w:t>
      </w:r>
      <w:r w:rsidR="005B7584" w:rsidRPr="005B7584">
        <w:rPr>
          <w:rFonts w:hint="eastAsia"/>
          <w:color w:val="000000" w:themeColor="text1"/>
        </w:rPr>
        <w:t>以增强系统的泛化性能。</w:t>
      </w:r>
    </w:p>
    <w:p w:rsidR="009844BE" w:rsidRDefault="008A372C" w:rsidP="00B91FF9">
      <w:pPr>
        <w:spacing w:line="360" w:lineRule="auto"/>
        <w:ind w:firstLineChars="200" w:firstLine="480"/>
      </w:pPr>
      <w:r>
        <w:rPr>
          <w:rFonts w:hint="eastAsia"/>
        </w:rPr>
        <w:t>本章</w:t>
      </w:r>
      <w:r w:rsidR="009844BE" w:rsidRPr="009844BE">
        <w:rPr>
          <w:rFonts w:hint="eastAsia"/>
        </w:rPr>
        <w:t>的主要贡献如下</w:t>
      </w:r>
      <w:r w:rsidR="009844BE">
        <w:rPr>
          <w:rFonts w:hint="eastAsia"/>
        </w:rPr>
        <w:t>：</w:t>
      </w:r>
    </w:p>
    <w:p w:rsidR="005D51F9" w:rsidRDefault="005D51F9" w:rsidP="009532A2">
      <w:pPr>
        <w:spacing w:line="360" w:lineRule="auto"/>
        <w:ind w:firstLineChars="200" w:firstLine="480"/>
      </w:pPr>
      <w:r>
        <w:rPr>
          <w:rFonts w:hint="eastAsia"/>
        </w:rPr>
        <w:t>1</w:t>
      </w:r>
      <w:r>
        <w:rPr>
          <w:rFonts w:hint="eastAsia"/>
        </w:rPr>
        <w:t>）针对协同训练算法</w:t>
      </w:r>
      <w:r w:rsidR="00D515E4">
        <w:rPr>
          <w:rFonts w:hint="eastAsia"/>
        </w:rPr>
        <w:t>随着迭代次数的增加</w:t>
      </w:r>
      <w:r>
        <w:rPr>
          <w:rFonts w:hint="eastAsia"/>
        </w:rPr>
        <w:t>基分类器差异性退化的问题，提出了</w:t>
      </w:r>
      <w:r>
        <w:rPr>
          <w:rFonts w:hint="eastAsia"/>
        </w:rPr>
        <w:t>Co-KNN-SVM</w:t>
      </w:r>
      <w:r>
        <w:rPr>
          <w:rFonts w:hint="eastAsia"/>
        </w:rPr>
        <w:t>与集成学习相结合的</w:t>
      </w:r>
      <w:r w:rsidR="00D47573">
        <w:rPr>
          <w:rFonts w:hint="eastAsia"/>
        </w:rPr>
        <w:t>新型人体动作识别算法</w:t>
      </w:r>
      <w:r w:rsidR="00D47573">
        <w:rPr>
          <w:rFonts w:hint="eastAsia"/>
        </w:rPr>
        <w:t>ECKS</w:t>
      </w:r>
      <w:r w:rsidR="00830EFB">
        <w:rPr>
          <w:rFonts w:hint="eastAsia"/>
        </w:rPr>
        <w:t>（</w:t>
      </w:r>
      <w:r w:rsidR="00830EFB">
        <w:t>E</w:t>
      </w:r>
      <w:r w:rsidR="00830EFB" w:rsidRPr="00830EFB">
        <w:t>nsemble</w:t>
      </w:r>
      <w:r w:rsidR="00830EFB">
        <w:t xml:space="preserve"> </w:t>
      </w:r>
      <w:r w:rsidR="00830EFB" w:rsidRPr="00830EFB">
        <w:t>Co-KNN-SVM</w:t>
      </w:r>
      <w:r w:rsidR="00830EFB">
        <w:rPr>
          <w:rFonts w:hint="eastAsia"/>
        </w:rPr>
        <w:t>）</w:t>
      </w:r>
      <w:r w:rsidR="00D47573">
        <w:rPr>
          <w:rFonts w:hint="eastAsia"/>
        </w:rPr>
        <w:t>，</w:t>
      </w:r>
      <w:r w:rsidR="00D515E4">
        <w:rPr>
          <w:rFonts w:hint="eastAsia"/>
        </w:rPr>
        <w:t>该方法</w:t>
      </w:r>
      <w:r w:rsidR="00A809D4">
        <w:rPr>
          <w:rFonts w:hint="eastAsia"/>
        </w:rPr>
        <w:t>把协同训练过程中生成的中间分类器加入到两个不同的分类器组中，接着用分类器组对无标记数据进行预测标注，并选择置信度高的加入到对方的训练集中</w:t>
      </w:r>
      <w:r w:rsidR="00790F61">
        <w:rPr>
          <w:rFonts w:hint="eastAsia"/>
        </w:rPr>
        <w:t>，</w:t>
      </w:r>
      <w:r w:rsidR="007B76F0">
        <w:rPr>
          <w:rFonts w:hint="eastAsia"/>
        </w:rPr>
        <w:t>该方法</w:t>
      </w:r>
      <w:r w:rsidR="00790F61">
        <w:rPr>
          <w:rFonts w:hint="eastAsia"/>
        </w:rPr>
        <w:t>提高了</w:t>
      </w:r>
      <w:r w:rsidR="007B76F0">
        <w:rPr>
          <w:rFonts w:hint="eastAsia"/>
        </w:rPr>
        <w:t>分类器的差异性</w:t>
      </w:r>
      <w:r w:rsidR="00790F61">
        <w:rPr>
          <w:rFonts w:hint="eastAsia"/>
        </w:rPr>
        <w:t>。</w:t>
      </w:r>
    </w:p>
    <w:p w:rsidR="005D51F9" w:rsidRPr="00B413B4" w:rsidRDefault="005D51F9" w:rsidP="009532A2">
      <w:pPr>
        <w:spacing w:line="360" w:lineRule="auto"/>
        <w:ind w:firstLineChars="200" w:firstLine="480"/>
        <w:rPr>
          <w:color w:val="FF0000"/>
        </w:rPr>
      </w:pPr>
      <w:r>
        <w:rPr>
          <w:rFonts w:hint="eastAsia"/>
        </w:rPr>
        <w:t>2</w:t>
      </w:r>
      <w:r>
        <w:rPr>
          <w:rFonts w:hint="eastAsia"/>
        </w:rPr>
        <w:t>）</w:t>
      </w:r>
      <w:r w:rsidR="0071548A">
        <w:rPr>
          <w:rFonts w:hint="eastAsia"/>
        </w:rPr>
        <w:t>定义了基于置信度的最大证据</w:t>
      </w:r>
      <w:r w:rsidR="00141300">
        <w:rPr>
          <w:rFonts w:hint="eastAsia"/>
        </w:rPr>
        <w:t>边缘函数，并将最大</w:t>
      </w:r>
      <w:r w:rsidR="00C26A0E">
        <w:rPr>
          <w:rFonts w:hint="eastAsia"/>
        </w:rPr>
        <w:t>证据</w:t>
      </w:r>
      <w:r w:rsidR="00141300">
        <w:rPr>
          <w:rFonts w:hint="eastAsia"/>
        </w:rPr>
        <w:t>边缘函数与预测概率相结合，</w:t>
      </w:r>
      <w:r w:rsidR="000709AE">
        <w:rPr>
          <w:rFonts w:hint="eastAsia"/>
        </w:rPr>
        <w:t>来选择伪标号数据。</w:t>
      </w:r>
      <w:r w:rsidR="00F77E0C">
        <w:rPr>
          <w:rFonts w:hint="eastAsia"/>
        </w:rPr>
        <w:t>最后对测试样本集的预测</w:t>
      </w:r>
      <w:r w:rsidR="00F77E0C" w:rsidRPr="00F77E0C">
        <w:rPr>
          <w:rFonts w:hint="eastAsia"/>
        </w:rPr>
        <w:t>结果</w:t>
      </w:r>
      <w:r w:rsidR="00F77E0C">
        <w:rPr>
          <w:rFonts w:hint="eastAsia"/>
        </w:rPr>
        <w:t>也是通过其计算得来的。</w:t>
      </w:r>
    </w:p>
    <w:p w:rsidR="00F07EA8" w:rsidRPr="00F07EA8" w:rsidRDefault="00F07EA8" w:rsidP="00A26622">
      <w:pPr>
        <w:spacing w:line="360" w:lineRule="auto"/>
        <w:ind w:firstLineChars="200" w:firstLine="480"/>
      </w:pPr>
      <w:r w:rsidRPr="00F07EA8">
        <w:rPr>
          <w:rFonts w:hint="eastAsia"/>
        </w:rPr>
        <w:t>3</w:t>
      </w:r>
      <w:r w:rsidRPr="00F07EA8">
        <w:rPr>
          <w:rFonts w:hint="eastAsia"/>
        </w:rPr>
        <w:t>）提出</w:t>
      </w:r>
      <w:r>
        <w:rPr>
          <w:rFonts w:hint="eastAsia"/>
        </w:rPr>
        <w:t>一种基于伪验证集的</w:t>
      </w:r>
      <w:r w:rsidR="0069437E">
        <w:rPr>
          <w:rFonts w:hint="eastAsia"/>
        </w:rPr>
        <w:t>分类器选择方法，在迭代</w:t>
      </w:r>
      <w:r>
        <w:rPr>
          <w:rFonts w:hint="eastAsia"/>
        </w:rPr>
        <w:t>过程中，</w:t>
      </w:r>
      <w:r w:rsidRPr="00F07EA8">
        <w:rPr>
          <w:rFonts w:hint="eastAsia"/>
        </w:rPr>
        <w:t>根据</w:t>
      </w:r>
      <w:r w:rsidR="0069437E">
        <w:rPr>
          <w:rFonts w:hint="eastAsia"/>
        </w:rPr>
        <w:t>新生成的中间</w:t>
      </w:r>
      <w:r w:rsidRPr="00F07EA8">
        <w:rPr>
          <w:rFonts w:hint="eastAsia"/>
        </w:rPr>
        <w:t>分类器在伪验证集上的</w:t>
      </w:r>
      <w:r w:rsidR="0069437E">
        <w:rPr>
          <w:rFonts w:hint="eastAsia"/>
        </w:rPr>
        <w:t>准确性和预测的接近程度来决定是否加入分类器组中。</w:t>
      </w:r>
    </w:p>
    <w:p w:rsidR="000048F1" w:rsidRPr="00E8379B" w:rsidRDefault="00001708" w:rsidP="00B91FF9">
      <w:pPr>
        <w:spacing w:line="360" w:lineRule="auto"/>
        <w:outlineLvl w:val="1"/>
        <w:rPr>
          <w:rFonts w:ascii="黑体" w:eastAsia="黑体" w:hAnsi="黑体"/>
          <w:b/>
          <w:sz w:val="28"/>
        </w:rPr>
      </w:pPr>
      <w:bookmarkStart w:id="61" w:name="_Toc480456204"/>
      <w:r w:rsidRPr="00E8379B">
        <w:rPr>
          <w:rFonts w:ascii="黑体" w:eastAsia="黑体" w:hAnsi="黑体"/>
          <w:b/>
          <w:sz w:val="28"/>
        </w:rPr>
        <w:t>4</w:t>
      </w:r>
      <w:r w:rsidR="000048F1" w:rsidRPr="00E8379B">
        <w:rPr>
          <w:rFonts w:ascii="黑体" w:eastAsia="黑体" w:hAnsi="黑体" w:hint="eastAsia"/>
          <w:b/>
          <w:sz w:val="28"/>
        </w:rPr>
        <w:t xml:space="preserve">.2 </w:t>
      </w:r>
      <w:r w:rsidR="00FF4C6B" w:rsidRPr="00E8379B">
        <w:rPr>
          <w:rFonts w:ascii="黑体" w:eastAsia="黑体" w:hAnsi="黑体" w:hint="eastAsia"/>
          <w:b/>
          <w:sz w:val="28"/>
        </w:rPr>
        <w:t>集成学习</w:t>
      </w:r>
      <w:bookmarkEnd w:id="61"/>
    </w:p>
    <w:p w:rsidR="00662F85" w:rsidRDefault="00AE07EF" w:rsidP="00B91FF9">
      <w:pPr>
        <w:spacing w:line="360" w:lineRule="auto"/>
        <w:ind w:firstLineChars="200" w:firstLine="480"/>
      </w:pPr>
      <w:r>
        <w:rPr>
          <w:rFonts w:hint="eastAsia"/>
        </w:rPr>
        <w:t>建立一个有效的集成学习系统一般包含两个步骤，</w:t>
      </w:r>
      <w:bookmarkStart w:id="62" w:name="_Hlk479771941"/>
      <w:r w:rsidR="00DD21D9">
        <w:rPr>
          <w:rFonts w:hint="eastAsia"/>
        </w:rPr>
        <w:t>基</w:t>
      </w:r>
      <w:bookmarkEnd w:id="62"/>
      <w:r w:rsidR="008B1EBF">
        <w:rPr>
          <w:rFonts w:hint="eastAsia"/>
        </w:rPr>
        <w:t>分类器的</w:t>
      </w:r>
      <w:r w:rsidR="0065465F">
        <w:rPr>
          <w:rFonts w:hint="eastAsia"/>
        </w:rPr>
        <w:t>创建和</w:t>
      </w:r>
      <w:r w:rsidR="00F506CA" w:rsidRPr="00F506CA">
        <w:rPr>
          <w:rFonts w:hint="eastAsia"/>
        </w:rPr>
        <w:t>基</w:t>
      </w:r>
      <w:r w:rsidR="00865DDB">
        <w:rPr>
          <w:rFonts w:hint="eastAsia"/>
        </w:rPr>
        <w:t>分类器</w:t>
      </w:r>
      <w:r w:rsidR="00EE5C8C">
        <w:rPr>
          <w:rFonts w:hint="eastAsia"/>
        </w:rPr>
        <w:t>的</w:t>
      </w:r>
      <w:r w:rsidR="00632670">
        <w:rPr>
          <w:rFonts w:hint="eastAsia"/>
        </w:rPr>
        <w:t>组合</w:t>
      </w:r>
      <w:r w:rsidR="0065465F" w:rsidRPr="00872360">
        <w:rPr>
          <w:rFonts w:hint="eastAsia"/>
          <w:color w:val="000000" w:themeColor="text1"/>
          <w:vertAlign w:val="superscript"/>
        </w:rPr>
        <w:t>[</w:t>
      </w:r>
      <w:r w:rsidR="0065465F" w:rsidRPr="00872360">
        <w:rPr>
          <w:color w:val="000000" w:themeColor="text1"/>
          <w:vertAlign w:val="superscript"/>
        </w:rPr>
        <w:t>6</w:t>
      </w:r>
      <w:r w:rsidR="00872360" w:rsidRPr="00872360">
        <w:rPr>
          <w:color w:val="000000" w:themeColor="text1"/>
          <w:vertAlign w:val="superscript"/>
        </w:rPr>
        <w:t>4</w:t>
      </w:r>
      <w:r w:rsidR="0065465F" w:rsidRPr="00872360">
        <w:rPr>
          <w:rFonts w:hint="eastAsia"/>
          <w:color w:val="000000" w:themeColor="text1"/>
          <w:vertAlign w:val="superscript"/>
        </w:rPr>
        <w:t>][</w:t>
      </w:r>
      <w:r w:rsidR="0065465F" w:rsidRPr="00872360">
        <w:rPr>
          <w:color w:val="000000" w:themeColor="text1"/>
          <w:vertAlign w:val="superscript"/>
        </w:rPr>
        <w:t>6</w:t>
      </w:r>
      <w:r w:rsidR="00872360" w:rsidRPr="00872360">
        <w:rPr>
          <w:color w:val="000000" w:themeColor="text1"/>
          <w:vertAlign w:val="superscript"/>
        </w:rPr>
        <w:t>5</w:t>
      </w:r>
      <w:r w:rsidR="0065465F" w:rsidRPr="00872360">
        <w:rPr>
          <w:rFonts w:hint="eastAsia"/>
          <w:color w:val="000000" w:themeColor="text1"/>
          <w:vertAlign w:val="superscript"/>
        </w:rPr>
        <w:t>]</w:t>
      </w:r>
      <w:r w:rsidR="00662F85">
        <w:rPr>
          <w:rFonts w:hint="eastAsia"/>
        </w:rPr>
        <w:t>。</w:t>
      </w:r>
      <w:r w:rsidR="0065465F">
        <w:rPr>
          <w:rFonts w:hint="eastAsia"/>
        </w:rPr>
        <w:t>并且构造</w:t>
      </w:r>
      <w:r w:rsidR="001349F4">
        <w:rPr>
          <w:rFonts w:hint="eastAsia"/>
        </w:rPr>
        <w:t>的</w:t>
      </w:r>
      <w:r w:rsidR="00F506CA" w:rsidRPr="00F506CA">
        <w:rPr>
          <w:rFonts w:hint="eastAsia"/>
        </w:rPr>
        <w:t>基</w:t>
      </w:r>
      <w:r w:rsidR="000B3A53">
        <w:rPr>
          <w:rFonts w:hint="eastAsia"/>
        </w:rPr>
        <w:t>分类器</w:t>
      </w:r>
      <w:r w:rsidR="001349F4">
        <w:rPr>
          <w:rFonts w:hint="eastAsia"/>
        </w:rPr>
        <w:t>之间存在较大的差异性</w:t>
      </w:r>
      <w:r w:rsidR="000B3A53">
        <w:rPr>
          <w:rFonts w:hint="eastAsia"/>
        </w:rPr>
        <w:t>，</w:t>
      </w:r>
      <w:r w:rsidR="001349F4">
        <w:rPr>
          <w:rFonts w:hint="eastAsia"/>
        </w:rPr>
        <w:t>以及对样本的预测有较高的准确率，其根据是不同的分类器对同一样本产生的预测错误</w:t>
      </w:r>
      <w:r w:rsidR="00E245F1">
        <w:rPr>
          <w:rFonts w:hint="eastAsia"/>
        </w:rPr>
        <w:t>一般</w:t>
      </w:r>
      <w:r w:rsidR="001349F4">
        <w:rPr>
          <w:rFonts w:hint="eastAsia"/>
        </w:rPr>
        <w:t>不同</w:t>
      </w:r>
      <w:r w:rsidR="001349F4">
        <w:rPr>
          <w:rFonts w:hint="eastAsia"/>
        </w:rPr>
        <w:lastRenderedPageBreak/>
        <w:t>时发生。因此，可以通过这种性质，</w:t>
      </w:r>
      <w:r w:rsidR="006034F3">
        <w:rPr>
          <w:rFonts w:hint="eastAsia"/>
        </w:rPr>
        <w:t>对分类器进行集成，</w:t>
      </w:r>
      <w:r w:rsidR="001349F4">
        <w:rPr>
          <w:rFonts w:hint="eastAsia"/>
        </w:rPr>
        <w:t>提高模型的</w:t>
      </w:r>
      <w:r w:rsidR="006034F3">
        <w:rPr>
          <w:rFonts w:hint="eastAsia"/>
        </w:rPr>
        <w:t>学习</w:t>
      </w:r>
      <w:r w:rsidR="001349F4">
        <w:rPr>
          <w:rFonts w:hint="eastAsia"/>
        </w:rPr>
        <w:t>性能。</w:t>
      </w:r>
    </w:p>
    <w:p w:rsidR="0095729B" w:rsidRPr="00E8379B" w:rsidRDefault="0095729B" w:rsidP="00B91FF9">
      <w:pPr>
        <w:spacing w:line="360" w:lineRule="auto"/>
        <w:outlineLvl w:val="2"/>
        <w:rPr>
          <w:rFonts w:ascii="黑体" w:eastAsia="黑体" w:hAnsi="黑体"/>
          <w:b/>
        </w:rPr>
      </w:pPr>
      <w:bookmarkStart w:id="63" w:name="_Toc480456205"/>
      <w:r w:rsidRPr="00E8379B">
        <w:rPr>
          <w:rFonts w:ascii="黑体" w:eastAsia="黑体" w:hAnsi="黑体"/>
          <w:b/>
        </w:rPr>
        <w:t>4</w:t>
      </w:r>
      <w:r w:rsidRPr="00E8379B">
        <w:rPr>
          <w:rFonts w:ascii="黑体" w:eastAsia="黑体" w:hAnsi="黑体" w:hint="eastAsia"/>
          <w:b/>
        </w:rPr>
        <w:t>.</w:t>
      </w:r>
      <w:r w:rsidRPr="00E8379B">
        <w:rPr>
          <w:rFonts w:ascii="黑体" w:eastAsia="黑体" w:hAnsi="黑体"/>
          <w:b/>
        </w:rPr>
        <w:t>2</w:t>
      </w:r>
      <w:r w:rsidRPr="00E8379B">
        <w:rPr>
          <w:rFonts w:ascii="黑体" w:eastAsia="黑体" w:hAnsi="黑体" w:hint="eastAsia"/>
          <w:b/>
        </w:rPr>
        <w:t>.1</w:t>
      </w:r>
      <w:r w:rsidR="001425E0" w:rsidRPr="00E8379B">
        <w:rPr>
          <w:rFonts w:ascii="黑体" w:eastAsia="黑体" w:hAnsi="黑体" w:hint="eastAsia"/>
          <w:b/>
        </w:rPr>
        <w:t>基</w:t>
      </w:r>
      <w:r w:rsidRPr="00E8379B">
        <w:rPr>
          <w:rFonts w:ascii="黑体" w:eastAsia="黑体" w:hAnsi="黑体" w:hint="eastAsia"/>
          <w:b/>
        </w:rPr>
        <w:t>分类器的创建</w:t>
      </w:r>
      <w:bookmarkEnd w:id="63"/>
    </w:p>
    <w:p w:rsidR="006670FE" w:rsidRPr="006670FE" w:rsidRDefault="000705AE" w:rsidP="00B91FF9">
      <w:pPr>
        <w:spacing w:line="360" w:lineRule="auto"/>
        <w:ind w:firstLineChars="200" w:firstLine="480"/>
        <w:rPr>
          <w:color w:val="000000" w:themeColor="text1"/>
        </w:rPr>
      </w:pPr>
      <w:r>
        <w:rPr>
          <w:rFonts w:hint="eastAsia"/>
          <w:color w:val="000000" w:themeColor="text1"/>
        </w:rPr>
        <w:t>基分类器差异性是衡量集成学习方法的重要标准之一，创建不同的基分类器对集成学习的性能起着至关重要的作用。以下对常用的四种创建方法进行介绍。</w:t>
      </w:r>
    </w:p>
    <w:p w:rsidR="00B74D82" w:rsidRDefault="00B74D82" w:rsidP="00B91FF9">
      <w:pPr>
        <w:spacing w:line="360" w:lineRule="auto"/>
      </w:pPr>
      <w:r>
        <w:rPr>
          <w:rFonts w:hint="eastAsia"/>
        </w:rPr>
        <w:t>（</w:t>
      </w:r>
      <w:r>
        <w:rPr>
          <w:rFonts w:hint="eastAsia"/>
        </w:rPr>
        <w:t>1</w:t>
      </w:r>
      <w:r>
        <w:rPr>
          <w:rFonts w:hint="eastAsia"/>
        </w:rPr>
        <w:t>）</w:t>
      </w:r>
      <w:r w:rsidR="00154643">
        <w:rPr>
          <w:rFonts w:hint="eastAsia"/>
        </w:rPr>
        <w:t>对训练数据集进行处理</w:t>
      </w:r>
    </w:p>
    <w:p w:rsidR="00B74D82" w:rsidRDefault="00EC5DC6" w:rsidP="00756BF8">
      <w:pPr>
        <w:spacing w:line="360" w:lineRule="auto"/>
        <w:ind w:firstLineChars="200" w:firstLine="480"/>
      </w:pPr>
      <w:r>
        <w:rPr>
          <w:rFonts w:hint="eastAsia"/>
        </w:rPr>
        <w:t>集成学习最直接的方式就是利用重采样技术对样本进行多次抽样来获得不同的</w:t>
      </w:r>
      <w:r w:rsidR="00670DEE">
        <w:rPr>
          <w:rFonts w:hint="eastAsia"/>
        </w:rPr>
        <w:t>训练子集</w:t>
      </w:r>
      <w:r w:rsidR="00ED5725" w:rsidRPr="00872360">
        <w:rPr>
          <w:rFonts w:hint="eastAsia"/>
          <w:color w:val="000000" w:themeColor="text1"/>
          <w:vertAlign w:val="superscript"/>
        </w:rPr>
        <w:t>[6</w:t>
      </w:r>
      <w:r w:rsidR="00872360" w:rsidRPr="00872360">
        <w:rPr>
          <w:color w:val="000000" w:themeColor="text1"/>
          <w:vertAlign w:val="superscript"/>
        </w:rPr>
        <w:t>6</w:t>
      </w:r>
      <w:r w:rsidR="00ED5725" w:rsidRPr="00872360">
        <w:rPr>
          <w:rFonts w:hint="eastAsia"/>
          <w:color w:val="000000" w:themeColor="text1"/>
          <w:vertAlign w:val="superscript"/>
        </w:rPr>
        <w:t>]</w:t>
      </w:r>
      <w:r w:rsidR="00756BF8">
        <w:rPr>
          <w:rFonts w:hint="eastAsia"/>
        </w:rPr>
        <w:t>，然后使用不同的分类算法对这些子集进行学习以建立基分类器，一个示例能否被选择为训练子集中的数据与具体的抽样分布有关。</w:t>
      </w:r>
      <w:r w:rsidR="001B05FA" w:rsidRPr="001B05FA">
        <w:rPr>
          <w:rFonts w:hint="eastAsia"/>
        </w:rPr>
        <w:t>流行的方法有装袋（</w:t>
      </w:r>
      <w:r w:rsidR="001B05FA" w:rsidRPr="001B05FA">
        <w:rPr>
          <w:rFonts w:hint="eastAsia"/>
        </w:rPr>
        <w:t>bagging</w:t>
      </w:r>
      <w:r w:rsidR="001B05FA" w:rsidRPr="001B05FA">
        <w:rPr>
          <w:rFonts w:hint="eastAsia"/>
        </w:rPr>
        <w:t>）和提升（</w:t>
      </w:r>
      <w:r w:rsidR="001B05FA" w:rsidRPr="001B05FA">
        <w:rPr>
          <w:rFonts w:hint="eastAsia"/>
        </w:rPr>
        <w:t>boosting</w:t>
      </w:r>
      <w:r w:rsidR="001B05FA" w:rsidRPr="001B05FA">
        <w:rPr>
          <w:rFonts w:hint="eastAsia"/>
        </w:rPr>
        <w:t>）</w:t>
      </w:r>
      <w:r w:rsidR="001B05FA">
        <w:rPr>
          <w:rFonts w:hint="eastAsia"/>
        </w:rPr>
        <w:t>。</w:t>
      </w:r>
      <w:r w:rsidR="00097513">
        <w:rPr>
          <w:rFonts w:hint="eastAsia"/>
        </w:rPr>
        <w:t>前者通过对样本赋予权值的方式来改变</w:t>
      </w:r>
      <w:r w:rsidR="003266F0">
        <w:rPr>
          <w:rFonts w:hint="eastAsia"/>
        </w:rPr>
        <w:t>数据</w:t>
      </w:r>
      <w:r w:rsidR="00097513">
        <w:rPr>
          <w:rFonts w:hint="eastAsia"/>
        </w:rPr>
        <w:t>分布</w:t>
      </w:r>
      <w:r w:rsidR="001927FF">
        <w:rPr>
          <w:rFonts w:hint="eastAsia"/>
        </w:rPr>
        <w:t>；而</w:t>
      </w:r>
      <w:r w:rsidR="00BC4564">
        <w:rPr>
          <w:rFonts w:hint="eastAsia"/>
        </w:rPr>
        <w:t>后者一次选择</w:t>
      </w:r>
      <w:r w:rsidR="0063523E">
        <w:rPr>
          <w:rFonts w:hint="eastAsia"/>
        </w:rPr>
        <w:t>若干个</w:t>
      </w:r>
      <w:r w:rsidR="00BC4564">
        <w:rPr>
          <w:rFonts w:hint="eastAsia"/>
        </w:rPr>
        <w:t>不同的子集来产生多个分类器。</w:t>
      </w:r>
      <w:r w:rsidR="002B689D">
        <w:rPr>
          <w:rFonts w:hint="eastAsia"/>
        </w:rPr>
        <w:t>这两种方式</w:t>
      </w:r>
      <w:r w:rsidR="001927FF">
        <w:rPr>
          <w:rFonts w:hint="eastAsia"/>
        </w:rPr>
        <w:t>在有标记样本较多时能更好地获得有差异的分类器。</w:t>
      </w:r>
    </w:p>
    <w:p w:rsidR="00B74D82" w:rsidRDefault="00B74D82" w:rsidP="00B91FF9">
      <w:pPr>
        <w:spacing w:line="360" w:lineRule="auto"/>
      </w:pPr>
      <w:r>
        <w:rPr>
          <w:rFonts w:hint="eastAsia"/>
        </w:rPr>
        <w:t>（</w:t>
      </w:r>
      <w:r>
        <w:rPr>
          <w:rFonts w:hint="eastAsia"/>
        </w:rPr>
        <w:t>2</w:t>
      </w:r>
      <w:r>
        <w:rPr>
          <w:rFonts w:hint="eastAsia"/>
        </w:rPr>
        <w:t>）</w:t>
      </w:r>
      <w:r w:rsidR="00246790">
        <w:rPr>
          <w:rFonts w:hint="eastAsia"/>
        </w:rPr>
        <w:t>对输入特征进行处理</w:t>
      </w:r>
    </w:p>
    <w:p w:rsidR="00004786" w:rsidRPr="00CC398B" w:rsidRDefault="00004786" w:rsidP="00B91FF9">
      <w:pPr>
        <w:spacing w:line="360" w:lineRule="auto"/>
        <w:ind w:firstLineChars="200" w:firstLine="480"/>
      </w:pPr>
      <w:r w:rsidRPr="00CC398B">
        <w:rPr>
          <w:rFonts w:hint="eastAsia"/>
        </w:rPr>
        <w:t>这种方式通过对样本的不同特征子集进行学习，从而产生不同的基分类器。</w:t>
      </w:r>
      <w:r w:rsidR="00CC398B">
        <w:rPr>
          <w:rFonts w:hint="eastAsia"/>
        </w:rPr>
        <w:t>特征子集的获得又被称为集成特征选取，</w:t>
      </w:r>
      <w:r w:rsidR="00944DEE">
        <w:rPr>
          <w:rFonts w:hint="eastAsia"/>
        </w:rPr>
        <w:t>常用的方法有随机子空间方法（</w:t>
      </w:r>
      <w:r w:rsidR="00944DEE" w:rsidRPr="00944DEE">
        <w:t xml:space="preserve">Random </w:t>
      </w:r>
      <w:r w:rsidR="00944DEE">
        <w:rPr>
          <w:rFonts w:hint="eastAsia"/>
        </w:rPr>
        <w:t>S</w:t>
      </w:r>
      <w:r w:rsidR="00944DEE" w:rsidRPr="00944DEE">
        <w:t xml:space="preserve">ubspace </w:t>
      </w:r>
      <w:r w:rsidR="00944DEE">
        <w:rPr>
          <w:rFonts w:hint="eastAsia"/>
        </w:rPr>
        <w:t>M</w:t>
      </w:r>
      <w:r w:rsidR="00944DEE" w:rsidRPr="00944DEE">
        <w:t>ethod</w:t>
      </w:r>
      <w:r w:rsidR="00944DEE">
        <w:rPr>
          <w:rFonts w:hint="eastAsia"/>
        </w:rPr>
        <w:t>）</w:t>
      </w:r>
      <w:r w:rsidR="00980EBE">
        <w:rPr>
          <w:rFonts w:hint="eastAsia"/>
        </w:rPr>
        <w:t>、</w:t>
      </w:r>
      <w:r w:rsidR="00980EBE" w:rsidRPr="00980EBE">
        <w:rPr>
          <w:rFonts w:hint="eastAsia"/>
        </w:rPr>
        <w:t>基于遗传算法的特征选择方法</w:t>
      </w:r>
      <w:r w:rsidR="00980EBE">
        <w:rPr>
          <w:rFonts w:hint="eastAsia"/>
        </w:rPr>
        <w:t>。随机子空间是利用样本的随机部分特征来训练分类器，从而减少模型的相似性</w:t>
      </w:r>
      <w:r w:rsidR="00116523">
        <w:rPr>
          <w:rFonts w:hint="eastAsia"/>
        </w:rPr>
        <w:t>；而</w:t>
      </w:r>
      <w:r w:rsidR="00116523" w:rsidRPr="00116523">
        <w:rPr>
          <w:rFonts w:hint="eastAsia"/>
        </w:rPr>
        <w:t>基于遗传算法的特征选择方法</w:t>
      </w:r>
      <w:r w:rsidR="00116523">
        <w:rPr>
          <w:rFonts w:hint="eastAsia"/>
        </w:rPr>
        <w:t>是通过对可能的特征子集进行评价，来选择最优的子集组合。</w:t>
      </w:r>
    </w:p>
    <w:p w:rsidR="00225BE1" w:rsidRDefault="00225BE1" w:rsidP="00225BE1">
      <w:pPr>
        <w:spacing w:line="360" w:lineRule="auto"/>
      </w:pPr>
      <w:r>
        <w:rPr>
          <w:rFonts w:hint="eastAsia"/>
        </w:rPr>
        <w:t>（</w:t>
      </w:r>
      <w:r>
        <w:t>3</w:t>
      </w:r>
      <w:r w:rsidR="00AD0E4B">
        <w:rPr>
          <w:rFonts w:hint="eastAsia"/>
        </w:rPr>
        <w:t>）构造不同类型</w:t>
      </w:r>
      <w:r>
        <w:rPr>
          <w:rFonts w:hint="eastAsia"/>
        </w:rPr>
        <w:t>的分类器</w:t>
      </w:r>
    </w:p>
    <w:p w:rsidR="0001162C" w:rsidRDefault="0001162C" w:rsidP="00225BE1">
      <w:pPr>
        <w:spacing w:line="360" w:lineRule="auto"/>
        <w:ind w:firstLineChars="200" w:firstLine="480"/>
      </w:pPr>
      <w:r>
        <w:rPr>
          <w:rFonts w:hint="eastAsia"/>
        </w:rPr>
        <w:t>该方法通常选择类型不同的学习算法进行集成，也成为</w:t>
      </w:r>
      <w:r w:rsidRPr="0001162C">
        <w:rPr>
          <w:rFonts w:hint="eastAsia"/>
        </w:rPr>
        <w:t>异态集成</w:t>
      </w:r>
      <w:r>
        <w:rPr>
          <w:rFonts w:hint="eastAsia"/>
        </w:rPr>
        <w:t>方式。其主要有</w:t>
      </w:r>
      <w:r w:rsidRPr="0001162C">
        <w:rPr>
          <w:rFonts w:hint="eastAsia"/>
        </w:rPr>
        <w:t>叠加法（</w:t>
      </w:r>
      <w:r w:rsidRPr="0001162C">
        <w:rPr>
          <w:rFonts w:hint="eastAsia"/>
        </w:rPr>
        <w:t>Stack Generalization</w:t>
      </w:r>
      <w:r w:rsidRPr="0001162C">
        <w:rPr>
          <w:rFonts w:hint="eastAsia"/>
        </w:rPr>
        <w:t>）</w:t>
      </w:r>
      <w:r>
        <w:rPr>
          <w:rFonts w:hint="eastAsia"/>
        </w:rPr>
        <w:t>和</w:t>
      </w:r>
      <w:r w:rsidRPr="0001162C">
        <w:rPr>
          <w:rFonts w:hint="eastAsia"/>
        </w:rPr>
        <w:t>元学习法（</w:t>
      </w:r>
      <w:r w:rsidRPr="0001162C">
        <w:rPr>
          <w:rFonts w:hint="eastAsia"/>
        </w:rPr>
        <w:t>Meta Learning</w:t>
      </w:r>
      <w:r w:rsidRPr="0001162C">
        <w:rPr>
          <w:rFonts w:hint="eastAsia"/>
        </w:rPr>
        <w:t>）</w:t>
      </w:r>
      <w:r>
        <w:rPr>
          <w:rFonts w:hint="eastAsia"/>
        </w:rPr>
        <w:t>。</w:t>
      </w:r>
      <w:r w:rsidR="00EF3DDC">
        <w:rPr>
          <w:rFonts w:hint="eastAsia"/>
        </w:rPr>
        <w:t>元学习法是得到一个元分类器，然后对所有分类器的预测作分析，最终获得判别结果。而叠加的方法是利用分布在不同层次的分类器来完成判别任务。</w:t>
      </w:r>
    </w:p>
    <w:p w:rsidR="00B74D82" w:rsidRDefault="00B74D82" w:rsidP="00B91FF9">
      <w:pPr>
        <w:spacing w:line="360" w:lineRule="auto"/>
      </w:pPr>
      <w:r>
        <w:rPr>
          <w:rFonts w:hint="eastAsia"/>
        </w:rPr>
        <w:t>（</w:t>
      </w:r>
      <w:r w:rsidR="00225BE1">
        <w:t>4</w:t>
      </w:r>
      <w:r>
        <w:rPr>
          <w:rFonts w:hint="eastAsia"/>
        </w:rPr>
        <w:t>）</w:t>
      </w:r>
      <w:r w:rsidR="00D539F9" w:rsidRPr="00D539F9">
        <w:rPr>
          <w:rFonts w:hint="eastAsia"/>
        </w:rPr>
        <w:t>调整分类器的结构</w:t>
      </w:r>
    </w:p>
    <w:p w:rsidR="00592E43" w:rsidRDefault="00592E43" w:rsidP="00B91FF9">
      <w:pPr>
        <w:spacing w:line="360" w:lineRule="auto"/>
        <w:ind w:firstLineChars="200" w:firstLine="480"/>
      </w:pPr>
      <w:r>
        <w:rPr>
          <w:rFonts w:hint="eastAsia"/>
        </w:rPr>
        <w:t>通常</w:t>
      </w:r>
      <w:r w:rsidR="00594F7D">
        <w:rPr>
          <w:rFonts w:hint="eastAsia"/>
        </w:rPr>
        <w:t>在每个基分类器的训练过程中引入随机性，来改变分类的构成。</w:t>
      </w:r>
      <w:r w:rsidR="00D87A61">
        <w:rPr>
          <w:rFonts w:hint="eastAsia"/>
        </w:rPr>
        <w:t>只要分类模型对随机性敏感，则能产生多个不同的学习算法。</w:t>
      </w:r>
      <w:r w:rsidR="0032385A">
        <w:rPr>
          <w:rFonts w:hint="eastAsia"/>
        </w:rPr>
        <w:t>该类方法多用于人工神经网络的</w:t>
      </w:r>
      <w:r w:rsidR="00D87A61">
        <w:rPr>
          <w:rFonts w:hint="eastAsia"/>
        </w:rPr>
        <w:t>集成学习。</w:t>
      </w:r>
      <w:r w:rsidR="00EC6195">
        <w:rPr>
          <w:rFonts w:hint="eastAsia"/>
        </w:rPr>
        <w:t>例如，在使用后向传播算法对神经网络进行学习时，随机初始化不同的参数，都能产生不同分类结构的基分类器。该类方法较容易地与其它集成学习进行结合，以取得更好的学习性能。</w:t>
      </w:r>
    </w:p>
    <w:p w:rsidR="0095729B" w:rsidRPr="00E8379B" w:rsidRDefault="0095729B" w:rsidP="00B91FF9">
      <w:pPr>
        <w:spacing w:line="360" w:lineRule="auto"/>
        <w:outlineLvl w:val="2"/>
        <w:rPr>
          <w:rFonts w:ascii="黑体" w:eastAsia="黑体" w:hAnsi="黑体"/>
          <w:b/>
        </w:rPr>
      </w:pPr>
      <w:bookmarkStart w:id="64" w:name="_Toc480456206"/>
      <w:r w:rsidRPr="00E8379B">
        <w:rPr>
          <w:rFonts w:ascii="黑体" w:eastAsia="黑体" w:hAnsi="黑体"/>
          <w:b/>
        </w:rPr>
        <w:t>4</w:t>
      </w:r>
      <w:r w:rsidRPr="00E8379B">
        <w:rPr>
          <w:rFonts w:ascii="黑体" w:eastAsia="黑体" w:hAnsi="黑体" w:hint="eastAsia"/>
          <w:b/>
        </w:rPr>
        <w:t>.</w:t>
      </w:r>
      <w:r w:rsidRPr="00E8379B">
        <w:rPr>
          <w:rFonts w:ascii="黑体" w:eastAsia="黑体" w:hAnsi="黑体"/>
          <w:b/>
        </w:rPr>
        <w:t>2</w:t>
      </w:r>
      <w:r w:rsidRPr="00E8379B">
        <w:rPr>
          <w:rFonts w:ascii="黑体" w:eastAsia="黑体" w:hAnsi="黑体" w:hint="eastAsia"/>
          <w:b/>
        </w:rPr>
        <w:t>.</w:t>
      </w:r>
      <w:r w:rsidRPr="00E8379B">
        <w:rPr>
          <w:rFonts w:ascii="黑体" w:eastAsia="黑体" w:hAnsi="黑体"/>
          <w:b/>
        </w:rPr>
        <w:t>2</w:t>
      </w:r>
      <w:r w:rsidR="00525C56" w:rsidRPr="00E8379B">
        <w:rPr>
          <w:rFonts w:ascii="黑体" w:eastAsia="黑体" w:hAnsi="黑体" w:hint="eastAsia"/>
          <w:b/>
        </w:rPr>
        <w:t>基</w:t>
      </w:r>
      <w:r w:rsidR="00EE5C8C" w:rsidRPr="00E8379B">
        <w:rPr>
          <w:rFonts w:ascii="黑体" w:eastAsia="黑体" w:hAnsi="黑体" w:hint="eastAsia"/>
          <w:b/>
        </w:rPr>
        <w:t>分类器的组合</w:t>
      </w:r>
      <w:bookmarkEnd w:id="64"/>
    </w:p>
    <w:p w:rsidR="00DC5BB8" w:rsidRDefault="009E6A62" w:rsidP="00376CBD">
      <w:pPr>
        <w:spacing w:line="360" w:lineRule="auto"/>
        <w:ind w:firstLineChars="200" w:firstLine="480"/>
      </w:pPr>
      <w:r>
        <w:rPr>
          <w:rFonts w:hint="eastAsia"/>
        </w:rPr>
        <w:lastRenderedPageBreak/>
        <w:t>在</w:t>
      </w:r>
      <w:r w:rsidR="00E86812">
        <w:rPr>
          <w:rFonts w:hint="eastAsia"/>
        </w:rPr>
        <w:t>得到不同的</w:t>
      </w:r>
      <w:r>
        <w:rPr>
          <w:rFonts w:hint="eastAsia"/>
        </w:rPr>
        <w:t>基分类器之后，</w:t>
      </w:r>
      <w:r w:rsidR="000F6EC1">
        <w:rPr>
          <w:rFonts w:hint="eastAsia"/>
        </w:rPr>
        <w:t>下一步就是对</w:t>
      </w:r>
      <w:r w:rsidR="00E86812">
        <w:rPr>
          <w:rFonts w:hint="eastAsia"/>
        </w:rPr>
        <w:t>这些</w:t>
      </w:r>
      <w:r w:rsidR="000F6EC1">
        <w:rPr>
          <w:rFonts w:hint="eastAsia"/>
        </w:rPr>
        <w:t>分类器进行集成</w:t>
      </w:r>
      <w:r w:rsidR="00F952CD">
        <w:rPr>
          <w:rFonts w:hint="eastAsia"/>
        </w:rPr>
        <w:t>。</w:t>
      </w:r>
      <w:r w:rsidR="005322DF">
        <w:rPr>
          <w:rFonts w:hint="eastAsia"/>
        </w:rPr>
        <w:t>通常有两种集成方式，</w:t>
      </w:r>
      <w:r w:rsidR="001C61CB">
        <w:rPr>
          <w:rFonts w:hint="eastAsia"/>
        </w:rPr>
        <w:t>一种是融合，另一种是选择。</w:t>
      </w:r>
      <w:r w:rsidR="00DC5BB8">
        <w:rPr>
          <w:rFonts w:hint="eastAsia"/>
        </w:rPr>
        <w:t>前者在现实中使用较为普遍，可以划分为</w:t>
      </w:r>
      <w:r w:rsidR="00DC5BB8" w:rsidRPr="00DC5BB8">
        <w:rPr>
          <w:rFonts w:hint="eastAsia"/>
        </w:rPr>
        <w:t>数据</w:t>
      </w:r>
      <w:r w:rsidR="00DC5BB8">
        <w:rPr>
          <w:rFonts w:hint="eastAsia"/>
        </w:rPr>
        <w:t>融合、特征融合、决策融合三个层次。常用的融合方法有投票法、</w:t>
      </w:r>
      <w:r w:rsidR="00DC5BB8" w:rsidRPr="00DC5BB8">
        <w:rPr>
          <w:rFonts w:hint="eastAsia"/>
        </w:rPr>
        <w:t>D-S</w:t>
      </w:r>
      <w:r w:rsidR="00DC5BB8" w:rsidRPr="00DC5BB8">
        <w:rPr>
          <w:rFonts w:hint="eastAsia"/>
        </w:rPr>
        <w:t>证据理论</w:t>
      </w:r>
      <w:r w:rsidR="00E42C3D" w:rsidRPr="00612427">
        <w:rPr>
          <w:rFonts w:hint="eastAsia"/>
          <w:color w:val="000000" w:themeColor="text1"/>
          <w:vertAlign w:val="superscript"/>
        </w:rPr>
        <w:t>[</w:t>
      </w:r>
      <w:r w:rsidR="00316714" w:rsidRPr="00612427">
        <w:rPr>
          <w:color w:val="000000" w:themeColor="text1"/>
          <w:vertAlign w:val="superscript"/>
        </w:rPr>
        <w:t>6</w:t>
      </w:r>
      <w:r w:rsidR="00872360" w:rsidRPr="00612427">
        <w:rPr>
          <w:color w:val="000000" w:themeColor="text1"/>
          <w:vertAlign w:val="superscript"/>
        </w:rPr>
        <w:t>7</w:t>
      </w:r>
      <w:r w:rsidR="00E42C3D" w:rsidRPr="00612427">
        <w:rPr>
          <w:rFonts w:hint="eastAsia"/>
          <w:color w:val="000000" w:themeColor="text1"/>
          <w:vertAlign w:val="superscript"/>
        </w:rPr>
        <w:t>]</w:t>
      </w:r>
      <w:r w:rsidR="00DC5BB8">
        <w:rPr>
          <w:rFonts w:hint="eastAsia"/>
        </w:rPr>
        <w:t>、</w:t>
      </w:r>
      <w:r w:rsidR="00DC5BB8" w:rsidRPr="00DC5BB8">
        <w:rPr>
          <w:rFonts w:hint="eastAsia"/>
        </w:rPr>
        <w:t>模糊</w:t>
      </w:r>
      <w:r w:rsidR="00DC5BB8">
        <w:rPr>
          <w:rFonts w:hint="eastAsia"/>
        </w:rPr>
        <w:t>积分以及回归方法等。</w:t>
      </w:r>
      <w:r w:rsidR="00E42C3D" w:rsidRPr="00E42C3D">
        <w:rPr>
          <w:rFonts w:hint="eastAsia"/>
        </w:rPr>
        <w:t>D-S</w:t>
      </w:r>
      <w:r w:rsidR="00E42C3D" w:rsidRPr="00E42C3D">
        <w:rPr>
          <w:rFonts w:hint="eastAsia"/>
        </w:rPr>
        <w:t>证据理论是一种</w:t>
      </w:r>
      <w:r w:rsidR="00E42C3D">
        <w:rPr>
          <w:rFonts w:hint="eastAsia"/>
        </w:rPr>
        <w:t>可信度较高的</w:t>
      </w:r>
      <w:r w:rsidR="00E42C3D" w:rsidRPr="00E42C3D">
        <w:rPr>
          <w:rFonts w:hint="eastAsia"/>
        </w:rPr>
        <w:t>推理方法，</w:t>
      </w:r>
      <w:r w:rsidR="00E42C3D">
        <w:rPr>
          <w:rFonts w:hint="eastAsia"/>
        </w:rPr>
        <w:t>在不需要知道先验概率的条件下，能够很好地结合各分类器提供的“证据”表示“不知道”和“不确定”，并且推理形式简单。将</w:t>
      </w:r>
      <w:r w:rsidR="00E42C3D">
        <w:rPr>
          <w:rFonts w:hint="eastAsia"/>
        </w:rPr>
        <w:t>D-S</w:t>
      </w:r>
      <w:r w:rsidR="00E42C3D">
        <w:rPr>
          <w:rFonts w:hint="eastAsia"/>
        </w:rPr>
        <w:t>证据理论应</w:t>
      </w:r>
      <w:r w:rsidR="00E42C3D" w:rsidRPr="007274C3">
        <w:rPr>
          <w:rFonts w:hint="eastAsia"/>
        </w:rPr>
        <w:t>用于多分类器决策层融合</w:t>
      </w:r>
      <w:r w:rsidR="00E42C3D">
        <w:rPr>
          <w:rFonts w:hint="eastAsia"/>
        </w:rPr>
        <w:t>，有效克服了传统融合机制对各分类器具体特性考虑不足的缺点。</w:t>
      </w:r>
    </w:p>
    <w:p w:rsidR="00376CBD" w:rsidRPr="001F764A" w:rsidRDefault="00376CBD" w:rsidP="00376CBD">
      <w:pPr>
        <w:spacing w:line="360" w:lineRule="auto"/>
        <w:ind w:firstLineChars="200" w:firstLine="480"/>
        <w:rPr>
          <w:color w:val="000000" w:themeColor="text1"/>
        </w:rPr>
      </w:pPr>
      <w:r>
        <w:rPr>
          <w:rFonts w:hint="eastAsia"/>
        </w:rPr>
        <w:t>证据理论是一种解决不确定问题的推理方法，它是建立在一个非空识别框架</w:t>
      </w:r>
      <w:r w:rsidR="00724E91" w:rsidRPr="002C3269">
        <w:rPr>
          <w:position w:val="-6"/>
        </w:rPr>
        <w:object w:dxaOrig="200" w:dyaOrig="279">
          <v:shape id="_x0000_i1156" type="#_x0000_t75" style="width:10.45pt;height:13.95pt" o:ole="">
            <v:imagedata r:id="rId277" o:title=""/>
          </v:shape>
          <o:OLEObject Type="Embed" ProgID="Equation.DSMT4" ShapeID="_x0000_i1156" DrawAspect="Content" ObjectID="_1554206867" r:id="rId278"/>
        </w:object>
      </w:r>
      <w:r>
        <w:rPr>
          <w:rFonts w:ascii="宋体" w:hAnsi="宋体" w:cstheme="minorBidi" w:hint="eastAsia"/>
          <w:color w:val="000000" w:themeColor="text1"/>
          <w:kern w:val="24"/>
        </w:rPr>
        <w:t>（或假设空间）上的理论，</w:t>
      </w:r>
      <w:r w:rsidR="00724E91" w:rsidRPr="002C3269">
        <w:rPr>
          <w:position w:val="-6"/>
        </w:rPr>
        <w:object w:dxaOrig="200" w:dyaOrig="279">
          <v:shape id="_x0000_i1157" type="#_x0000_t75" style="width:10.45pt;height:13.95pt" o:ole="">
            <v:imagedata r:id="rId279" o:title=""/>
          </v:shape>
          <o:OLEObject Type="Embed" ProgID="Equation.DSMT4" ShapeID="_x0000_i1157" DrawAspect="Content" ObjectID="_1554206868" r:id="rId280"/>
        </w:object>
      </w:r>
      <w:r>
        <w:rPr>
          <w:rFonts w:ascii="宋体" w:hAnsi="宋体" w:cstheme="minorBidi" w:hint="eastAsia"/>
          <w:color w:val="000000" w:themeColor="text1"/>
          <w:kern w:val="24"/>
        </w:rPr>
        <w:t>由一些互斥且穷举的元素组成，</w:t>
      </w:r>
      <w:r w:rsidR="00F53C76">
        <w:rPr>
          <w:rFonts w:ascii="宋体" w:hAnsi="宋体" w:cstheme="minorBidi" w:hint="eastAsia"/>
          <w:color w:val="000000" w:themeColor="text1"/>
          <w:kern w:val="24"/>
        </w:rPr>
        <w:t>代表的是某一问题所有可能</w:t>
      </w:r>
      <w:r w:rsidR="00514B82">
        <w:rPr>
          <w:rFonts w:ascii="宋体" w:hAnsi="宋体" w:cstheme="minorBidi" w:hint="eastAsia"/>
          <w:color w:val="000000" w:themeColor="text1"/>
          <w:kern w:val="24"/>
        </w:rPr>
        <w:t>取值</w:t>
      </w:r>
      <w:r w:rsidR="00F53C76">
        <w:rPr>
          <w:rFonts w:ascii="宋体" w:hAnsi="宋体" w:cstheme="minorBidi" w:hint="eastAsia"/>
          <w:color w:val="000000" w:themeColor="text1"/>
          <w:kern w:val="24"/>
        </w:rPr>
        <w:t>的集合</w:t>
      </w:r>
      <w:r w:rsidR="00766A05">
        <w:rPr>
          <w:rFonts w:ascii="宋体" w:hAnsi="宋体" w:cstheme="minorBidi" w:hint="eastAsia"/>
          <w:color w:val="000000" w:themeColor="text1"/>
          <w:kern w:val="24"/>
        </w:rPr>
        <w:t>。</w:t>
      </w:r>
      <w:r w:rsidR="0023183D" w:rsidRPr="001F764A">
        <w:rPr>
          <w:rFonts w:ascii="宋体" w:hAnsi="宋体" w:cstheme="minorBidi" w:hint="eastAsia"/>
          <w:color w:val="000000" w:themeColor="text1"/>
          <w:kern w:val="24"/>
        </w:rPr>
        <w:t>对于问题域中的任</w:t>
      </w:r>
      <w:r w:rsidR="001F764A" w:rsidRPr="001F764A">
        <w:rPr>
          <w:rFonts w:ascii="宋体" w:hAnsi="宋体" w:cstheme="minorBidi" w:hint="eastAsia"/>
          <w:color w:val="000000" w:themeColor="text1"/>
          <w:kern w:val="24"/>
        </w:rPr>
        <w:t>一</w:t>
      </w:r>
      <w:r w:rsidR="00996F6F">
        <w:rPr>
          <w:rFonts w:ascii="宋体" w:hAnsi="宋体" w:cstheme="minorBidi" w:hint="eastAsia"/>
          <w:color w:val="000000" w:themeColor="text1"/>
          <w:kern w:val="24"/>
        </w:rPr>
        <w:t>假设</w:t>
      </w:r>
      <w:r w:rsidR="00184C73" w:rsidRPr="00724E91">
        <w:rPr>
          <w:color w:val="FF0000"/>
          <w:position w:val="-4"/>
        </w:rPr>
        <w:object w:dxaOrig="700" w:dyaOrig="300">
          <v:shape id="_x0000_i1158" type="#_x0000_t75" style="width:38.3pt;height:16.85pt" o:ole="">
            <v:imagedata r:id="rId281" o:title=""/>
          </v:shape>
          <o:OLEObject Type="Embed" ProgID="Equation.DSMT4" ShapeID="_x0000_i1158" DrawAspect="Content" ObjectID="_1554206869" r:id="rId282"/>
        </w:object>
      </w:r>
      <w:r w:rsidR="00184C73" w:rsidRPr="001F764A">
        <w:rPr>
          <w:rFonts w:ascii="宋体" w:hAnsi="宋体" w:cstheme="minorBidi" w:hint="eastAsia"/>
          <w:color w:val="000000" w:themeColor="text1"/>
          <w:kern w:val="24"/>
        </w:rPr>
        <w:t>，其中</w:t>
      </w:r>
      <w:r w:rsidR="00184C73" w:rsidRPr="001F764A">
        <w:rPr>
          <w:color w:val="000000" w:themeColor="text1"/>
          <w:position w:val="-10"/>
        </w:rPr>
        <w:object w:dxaOrig="1640" w:dyaOrig="360">
          <v:shape id="_x0000_i1159" type="#_x0000_t75" style="width:83.05pt;height:18.6pt" o:ole="">
            <v:imagedata r:id="rId283" o:title=""/>
          </v:shape>
          <o:OLEObject Type="Embed" ProgID="Equation.DSMT4" ShapeID="_x0000_i1159" DrawAspect="Content" ObjectID="_1554206870" r:id="rId284"/>
        </w:object>
      </w:r>
      <w:r w:rsidR="00184C73" w:rsidRPr="001F764A">
        <w:rPr>
          <w:rFonts w:hint="eastAsia"/>
          <w:color w:val="000000" w:themeColor="text1"/>
        </w:rPr>
        <w:t>为</w:t>
      </w:r>
      <w:r w:rsidR="00184C73" w:rsidRPr="001F764A">
        <w:rPr>
          <w:rFonts w:ascii="宋体" w:hAnsi="宋体" w:cstheme="minorBidi" w:hint="eastAsia"/>
          <w:color w:val="000000" w:themeColor="text1"/>
          <w:kern w:val="24"/>
        </w:rPr>
        <w:sym w:font="Symbol" w:char="F051"/>
      </w:r>
      <w:r w:rsidR="00184C73" w:rsidRPr="001F764A">
        <w:rPr>
          <w:rFonts w:ascii="宋体" w:hAnsi="宋体" w:cstheme="minorBidi" w:hint="eastAsia"/>
          <w:color w:val="000000" w:themeColor="text1"/>
          <w:kern w:val="24"/>
        </w:rPr>
        <w:t>的</w:t>
      </w:r>
      <w:r w:rsidR="00F33AC9" w:rsidRPr="001F764A">
        <w:rPr>
          <w:rFonts w:ascii="宋体" w:hAnsi="宋体" w:cstheme="minorBidi" w:hint="eastAsia"/>
          <w:color w:val="000000" w:themeColor="text1"/>
          <w:kern w:val="24"/>
        </w:rPr>
        <w:t>幂集，</w:t>
      </w:r>
      <w:r w:rsidR="001F764A" w:rsidRPr="001F764A">
        <w:rPr>
          <w:rFonts w:ascii="宋体" w:hAnsi="宋体" w:cstheme="minorBidi" w:hint="eastAsia"/>
          <w:color w:val="000000" w:themeColor="text1"/>
          <w:kern w:val="24"/>
        </w:rPr>
        <w:t>给出</w:t>
      </w:r>
      <w:r w:rsidR="00F33AC9" w:rsidRPr="001F764A">
        <w:rPr>
          <w:rFonts w:ascii="宋体" w:hAnsi="宋体" w:cstheme="minorBidi" w:hint="eastAsia"/>
          <w:color w:val="000000" w:themeColor="text1"/>
          <w:kern w:val="24"/>
        </w:rPr>
        <w:t>概率赋值函数</w:t>
      </w:r>
      <w:r w:rsidR="00F33AC9" w:rsidRPr="001F764A">
        <w:rPr>
          <w:color w:val="000000" w:themeColor="text1"/>
          <w:position w:val="-10"/>
        </w:rPr>
        <w:object w:dxaOrig="1400" w:dyaOrig="360">
          <v:shape id="_x0000_i1160" type="#_x0000_t75" style="width:69.1pt;height:18.6pt" o:ole="">
            <v:imagedata r:id="rId285" o:title=""/>
          </v:shape>
          <o:OLEObject Type="Embed" ProgID="Equation.DSMT4" ShapeID="_x0000_i1160" DrawAspect="Content" ObjectID="_1554206871" r:id="rId286"/>
        </w:object>
      </w:r>
      <w:r w:rsidR="00F33AC9" w:rsidRPr="001F764A">
        <w:rPr>
          <w:rFonts w:hint="eastAsia"/>
          <w:color w:val="000000" w:themeColor="text1"/>
        </w:rPr>
        <w:t>，</w:t>
      </w:r>
      <w:r w:rsidR="00F33AC9" w:rsidRPr="001F764A">
        <w:rPr>
          <w:color w:val="000000" w:themeColor="text1"/>
          <w:position w:val="-10"/>
        </w:rPr>
        <w:object w:dxaOrig="240" w:dyaOrig="320">
          <v:shape id="_x0000_i1161" type="#_x0000_t75" style="width:11.05pt;height:15.7pt" o:ole="">
            <v:imagedata r:id="rId287" o:title=""/>
          </v:shape>
          <o:OLEObject Type="Embed" ProgID="Equation.DSMT4" ShapeID="_x0000_i1161" DrawAspect="Content" ObjectID="_1554206872" r:id="rId288"/>
        </w:object>
      </w:r>
      <w:r w:rsidR="00F33AC9" w:rsidRPr="001F764A">
        <w:rPr>
          <w:rFonts w:hint="eastAsia"/>
          <w:color w:val="000000" w:themeColor="text1"/>
        </w:rPr>
        <w:t>满足</w:t>
      </w:r>
    </w:p>
    <w:p w:rsidR="00F33AC9" w:rsidRDefault="00CD427A" w:rsidP="008A071B">
      <w:pPr>
        <w:spacing w:line="360" w:lineRule="auto"/>
        <w:ind w:firstLineChars="200" w:firstLine="480"/>
        <w:jc w:val="right"/>
      </w:pPr>
      <w:r>
        <w:t xml:space="preserve">     </w:t>
      </w:r>
      <w:r w:rsidR="00481D3C">
        <w:t xml:space="preserve">          </w:t>
      </w:r>
      <w:r>
        <w:t xml:space="preserve"> </w:t>
      </w:r>
      <w:r w:rsidR="00481D3C">
        <w:t xml:space="preserve">          </w:t>
      </w:r>
      <w:r w:rsidR="007224EC" w:rsidRPr="009A638F">
        <w:rPr>
          <w:position w:val="-10"/>
        </w:rPr>
        <w:object w:dxaOrig="900" w:dyaOrig="320">
          <v:shape id="_x0000_i1162" type="#_x0000_t75" style="width:45.85pt;height:15.7pt" o:ole="">
            <v:imagedata r:id="rId289" o:title=""/>
          </v:shape>
          <o:OLEObject Type="Embed" ProgID="Equation.DSMT4" ShapeID="_x0000_i1162" DrawAspect="Content" ObjectID="_1554206873" r:id="rId290"/>
        </w:object>
      </w:r>
      <w:r>
        <w:t xml:space="preserve"> </w:t>
      </w:r>
      <w:r w:rsidR="00481D3C">
        <w:t xml:space="preserve">                       </w:t>
      </w:r>
      <w:r>
        <w:t xml:space="preserve"> </w:t>
      </w:r>
      <w:r w:rsidR="008A071B" w:rsidRPr="008A071B">
        <w:rPr>
          <w:rFonts w:ascii="Times New Roman" w:hAnsi="Times New Roman"/>
        </w:rPr>
        <w:t>(4.1)</w:t>
      </w:r>
    </w:p>
    <w:p w:rsidR="00F33AC9" w:rsidRDefault="00CD427A" w:rsidP="008A071B">
      <w:pPr>
        <w:spacing w:line="360" w:lineRule="auto"/>
        <w:ind w:firstLineChars="200" w:firstLine="480"/>
        <w:jc w:val="right"/>
      </w:pPr>
      <w:r>
        <w:t xml:space="preserve">     </w:t>
      </w:r>
      <w:r w:rsidR="00571413">
        <w:t xml:space="preserve"> </w:t>
      </w:r>
      <w:r w:rsidR="00481D3C">
        <w:t xml:space="preserve">                   </w:t>
      </w:r>
      <w:r w:rsidR="00F33AC9" w:rsidRPr="009A638F">
        <w:rPr>
          <w:position w:val="-30"/>
        </w:rPr>
        <w:object w:dxaOrig="1240" w:dyaOrig="560">
          <v:shape id="_x0000_i1163" type="#_x0000_t75" style="width:61.55pt;height:26.7pt" o:ole="">
            <v:imagedata r:id="rId291" o:title=""/>
          </v:shape>
          <o:OLEObject Type="Embed" ProgID="Equation.DSMT4" ShapeID="_x0000_i1163" DrawAspect="Content" ObjectID="_1554206874" r:id="rId292"/>
        </w:object>
      </w:r>
      <w:r w:rsidR="00481D3C">
        <w:t xml:space="preserve">                       </w:t>
      </w:r>
      <w:r w:rsidR="008A071B" w:rsidRPr="008A071B">
        <w:rPr>
          <w:rFonts w:ascii="Times New Roman" w:hAnsi="Times New Roman"/>
        </w:rPr>
        <w:t>(4.</w:t>
      </w:r>
      <w:r w:rsidR="008A071B">
        <w:rPr>
          <w:rFonts w:ascii="Times New Roman" w:hAnsi="Times New Roman"/>
        </w:rPr>
        <w:t>2</w:t>
      </w:r>
      <w:r w:rsidR="008A071B" w:rsidRPr="008A071B">
        <w:rPr>
          <w:rFonts w:ascii="Times New Roman" w:hAnsi="Times New Roman"/>
        </w:rPr>
        <w:t>)</w:t>
      </w:r>
    </w:p>
    <w:p w:rsidR="00F33AC9" w:rsidRDefault="0028149F" w:rsidP="00F33AC9">
      <w:pPr>
        <w:spacing w:line="360" w:lineRule="auto"/>
      </w:pPr>
      <w:r>
        <w:rPr>
          <w:rFonts w:hint="eastAsia"/>
        </w:rPr>
        <w:t>其</w:t>
      </w:r>
      <w:r w:rsidR="00F33AC9">
        <w:rPr>
          <w:rFonts w:hint="eastAsia"/>
        </w:rPr>
        <w:t>中</w:t>
      </w:r>
      <w:r w:rsidR="00861316" w:rsidRPr="009A638F">
        <w:rPr>
          <w:position w:val="-10"/>
        </w:rPr>
        <w:object w:dxaOrig="580" w:dyaOrig="320">
          <v:shape id="_x0000_i1164" type="#_x0000_t75" style="width:29.05pt;height:15.7pt" o:ole="">
            <v:imagedata r:id="rId293" o:title=""/>
          </v:shape>
          <o:OLEObject Type="Embed" ProgID="Equation.DSMT4" ShapeID="_x0000_i1164" DrawAspect="Content" ObjectID="_1554206875" r:id="rId294"/>
        </w:object>
      </w:r>
      <w:r w:rsidR="00861316">
        <w:rPr>
          <w:rFonts w:hint="eastAsia"/>
        </w:rPr>
        <w:t>表示证据支持</w:t>
      </w:r>
      <w:r w:rsidR="00996F6F">
        <w:rPr>
          <w:rFonts w:hint="eastAsia"/>
        </w:rPr>
        <w:t>假设</w:t>
      </w:r>
      <w:r w:rsidR="00861316" w:rsidRPr="009A638F">
        <w:rPr>
          <w:position w:val="-4"/>
        </w:rPr>
        <w:object w:dxaOrig="240" w:dyaOrig="260">
          <v:shape id="_x0000_i1165" type="#_x0000_t75" style="width:11.05pt;height:13.35pt" o:ole="">
            <v:imagedata r:id="rId295" o:title=""/>
          </v:shape>
          <o:OLEObject Type="Embed" ProgID="Equation.DSMT4" ShapeID="_x0000_i1165" DrawAspect="Content" ObjectID="_1554206876" r:id="rId296"/>
        </w:object>
      </w:r>
      <w:r w:rsidR="00861316">
        <w:rPr>
          <w:rFonts w:hint="eastAsia"/>
        </w:rPr>
        <w:t>发生的程度，</w:t>
      </w:r>
      <w:r w:rsidR="00CA545A">
        <w:rPr>
          <w:rFonts w:hint="eastAsia"/>
        </w:rPr>
        <w:t>体现</w:t>
      </w:r>
      <w:r w:rsidR="00861316">
        <w:rPr>
          <w:rFonts w:hint="eastAsia"/>
        </w:rPr>
        <w:t>了证据对</w:t>
      </w:r>
      <w:r w:rsidR="00CA545A">
        <w:rPr>
          <w:rFonts w:hint="eastAsia"/>
        </w:rPr>
        <w:t>假设</w:t>
      </w:r>
      <w:r w:rsidR="00861316" w:rsidRPr="009A638F">
        <w:rPr>
          <w:position w:val="-4"/>
        </w:rPr>
        <w:object w:dxaOrig="240" w:dyaOrig="260">
          <v:shape id="_x0000_i1166" type="#_x0000_t75" style="width:11.05pt;height:13.35pt" o:ole="">
            <v:imagedata r:id="rId297" o:title=""/>
          </v:shape>
          <o:OLEObject Type="Embed" ProgID="Equation.DSMT4" ShapeID="_x0000_i1166" DrawAspect="Content" ObjectID="_1554206877" r:id="rId298"/>
        </w:object>
      </w:r>
      <w:r w:rsidR="00861316">
        <w:rPr>
          <w:rFonts w:hint="eastAsia"/>
        </w:rPr>
        <w:t>的</w:t>
      </w:r>
      <w:r w:rsidR="00CA545A">
        <w:rPr>
          <w:rFonts w:hint="eastAsia"/>
        </w:rPr>
        <w:t>可信度</w:t>
      </w:r>
      <w:r w:rsidR="00861316">
        <w:rPr>
          <w:rFonts w:hint="eastAsia"/>
        </w:rPr>
        <w:t>，</w:t>
      </w:r>
      <w:r w:rsidR="008B105E">
        <w:rPr>
          <w:rFonts w:hint="eastAsia"/>
        </w:rPr>
        <w:t>式（</w:t>
      </w:r>
      <w:r w:rsidR="00481D3C">
        <w:t>4.1</w:t>
      </w:r>
      <w:r w:rsidR="008B105E">
        <w:rPr>
          <w:rFonts w:hint="eastAsia"/>
        </w:rPr>
        <w:t>）</w:t>
      </w:r>
      <w:r w:rsidR="00494F2B">
        <w:rPr>
          <w:rFonts w:hint="eastAsia"/>
        </w:rPr>
        <w:t>表示在空集情况下可信度为</w:t>
      </w:r>
      <w:r w:rsidR="00494F2B">
        <w:rPr>
          <w:rFonts w:hint="eastAsia"/>
        </w:rPr>
        <w:t>0</w:t>
      </w:r>
      <w:r w:rsidR="008B105E">
        <w:rPr>
          <w:rFonts w:hint="eastAsia"/>
        </w:rPr>
        <w:t>，</w:t>
      </w:r>
      <w:r w:rsidR="00494F2B">
        <w:rPr>
          <w:rFonts w:hint="eastAsia"/>
        </w:rPr>
        <w:t>而式（</w:t>
      </w:r>
      <w:r w:rsidR="00494F2B">
        <w:rPr>
          <w:rFonts w:hint="eastAsia"/>
        </w:rPr>
        <w:t>4.2</w:t>
      </w:r>
      <w:r w:rsidR="00494F2B">
        <w:rPr>
          <w:rFonts w:hint="eastAsia"/>
        </w:rPr>
        <w:t>）表示不论给不同假设</w:t>
      </w:r>
      <w:r w:rsidR="00E23BDC">
        <w:rPr>
          <w:rFonts w:hint="eastAsia"/>
        </w:rPr>
        <w:t>赋多少可信度值，它们所有值的都为</w:t>
      </w:r>
      <w:r w:rsidR="00E23BDC">
        <w:rPr>
          <w:rFonts w:hint="eastAsia"/>
        </w:rPr>
        <w:t>1</w:t>
      </w:r>
      <w:r w:rsidR="00E23BDC">
        <w:rPr>
          <w:rFonts w:hint="eastAsia"/>
        </w:rPr>
        <w:t>，</w:t>
      </w:r>
      <w:r w:rsidR="00E23BDC" w:rsidRPr="00E23BDC">
        <w:rPr>
          <w:rFonts w:hint="eastAsia"/>
        </w:rPr>
        <w:t>即总信任度为</w:t>
      </w:r>
      <w:r w:rsidR="00E23BDC" w:rsidRPr="00E23BDC">
        <w:rPr>
          <w:rFonts w:hint="eastAsia"/>
        </w:rPr>
        <w:t>1</w:t>
      </w:r>
      <w:r w:rsidR="00E23BDC" w:rsidRPr="00E23BDC">
        <w:rPr>
          <w:rFonts w:hint="eastAsia"/>
        </w:rPr>
        <w:t>。</w:t>
      </w:r>
      <w:bookmarkStart w:id="65" w:name="henry"/>
      <w:bookmarkEnd w:id="65"/>
      <w:r w:rsidR="00AA3C78">
        <w:rPr>
          <w:rFonts w:hint="eastAsia"/>
        </w:rPr>
        <w:t>证据理论给出一个有效的计算公式，来合成不同证据源产生的证据。假设</w:t>
      </w:r>
      <w:r w:rsidR="00AA3C78">
        <w:rPr>
          <w:rFonts w:hint="eastAsia"/>
        </w:rPr>
        <w:t>n</w:t>
      </w:r>
      <w:r w:rsidR="00AA3C78">
        <w:rPr>
          <w:rFonts w:hint="eastAsia"/>
        </w:rPr>
        <w:t>个独立的证据其所相应的赋值函数为</w:t>
      </w:r>
      <w:r w:rsidR="00AA3C78" w:rsidRPr="009A638F">
        <w:rPr>
          <w:position w:val="-12"/>
        </w:rPr>
        <w:object w:dxaOrig="1120" w:dyaOrig="360">
          <v:shape id="_x0000_i1167" type="#_x0000_t75" style="width:56.3pt;height:18.6pt" o:ole="">
            <v:imagedata r:id="rId299" o:title=""/>
          </v:shape>
          <o:OLEObject Type="Embed" ProgID="Equation.DSMT4" ShapeID="_x0000_i1167" DrawAspect="Content" ObjectID="_1554206878" r:id="rId300"/>
        </w:object>
      </w:r>
      <w:r w:rsidR="003161D5">
        <w:rPr>
          <w:rFonts w:hint="eastAsia"/>
        </w:rPr>
        <w:t>，则可以根据式子</w:t>
      </w:r>
      <w:r w:rsidR="003161D5" w:rsidRPr="009A638F">
        <w:rPr>
          <w:position w:val="-12"/>
        </w:rPr>
        <w:object w:dxaOrig="2220" w:dyaOrig="360">
          <v:shape id="_x0000_i1168" type="#_x0000_t75" style="width:111.5pt;height:18.6pt" o:ole="">
            <v:imagedata r:id="rId301" o:title=""/>
          </v:shape>
          <o:OLEObject Type="Embed" ProgID="Equation.DSMT4" ShapeID="_x0000_i1168" DrawAspect="Content" ObjectID="_1554206879" r:id="rId302"/>
        </w:object>
      </w:r>
      <w:r w:rsidR="003161D5">
        <w:rPr>
          <w:rFonts w:hint="eastAsia"/>
        </w:rPr>
        <w:t>来计算</w:t>
      </w:r>
      <w:r w:rsidR="00AA3C78">
        <w:rPr>
          <w:rFonts w:hint="eastAsia"/>
        </w:rPr>
        <w:t>合成后的概率赋值函数</w:t>
      </w:r>
      <w:r w:rsidR="003161D5">
        <w:rPr>
          <w:rFonts w:hint="eastAsia"/>
        </w:rPr>
        <w:t>。</w:t>
      </w:r>
      <w:r w:rsidR="007224EC" w:rsidRPr="007224EC">
        <w:t>Dempster</w:t>
      </w:r>
      <w:r w:rsidR="007224EC">
        <w:rPr>
          <w:rFonts w:hint="eastAsia"/>
        </w:rPr>
        <w:t>证据理论合成公式为</w:t>
      </w:r>
    </w:p>
    <w:p w:rsidR="007224EC" w:rsidRDefault="00481D3C" w:rsidP="0006734C">
      <w:pPr>
        <w:spacing w:line="360" w:lineRule="auto"/>
        <w:jc w:val="right"/>
      </w:pPr>
      <w:r>
        <w:t xml:space="preserve">                           </w:t>
      </w:r>
      <w:r w:rsidR="007224EC" w:rsidRPr="009A638F">
        <w:rPr>
          <w:position w:val="-10"/>
        </w:rPr>
        <w:object w:dxaOrig="900" w:dyaOrig="320">
          <v:shape id="_x0000_i1169" type="#_x0000_t75" style="width:45.85pt;height:15.7pt" o:ole="">
            <v:imagedata r:id="rId303" o:title=""/>
          </v:shape>
          <o:OLEObject Type="Embed" ProgID="Equation.DSMT4" ShapeID="_x0000_i1169" DrawAspect="Content" ObjectID="_1554206880" r:id="rId304"/>
        </w:object>
      </w:r>
      <w:r>
        <w:t xml:space="preserve">                           </w:t>
      </w:r>
      <w:r w:rsidR="0006734C" w:rsidRPr="008A071B">
        <w:rPr>
          <w:rFonts w:ascii="Times New Roman" w:hAnsi="Times New Roman"/>
        </w:rPr>
        <w:t>(4.</w:t>
      </w:r>
      <w:r w:rsidR="0006734C">
        <w:rPr>
          <w:rFonts w:ascii="Times New Roman" w:hAnsi="Times New Roman"/>
        </w:rPr>
        <w:t>3</w:t>
      </w:r>
      <w:r w:rsidR="0006734C" w:rsidRPr="008A071B">
        <w:rPr>
          <w:rFonts w:ascii="Times New Roman" w:hAnsi="Times New Roman"/>
        </w:rPr>
        <w:t>)</w:t>
      </w:r>
    </w:p>
    <w:p w:rsidR="007224EC" w:rsidRDefault="00481D3C" w:rsidP="0006734C">
      <w:pPr>
        <w:spacing w:line="360" w:lineRule="auto"/>
        <w:jc w:val="right"/>
      </w:pPr>
      <w:bookmarkStart w:id="66" w:name="_Hlk478411225"/>
      <w:r>
        <w:t xml:space="preserve">      </w:t>
      </w:r>
      <w:r w:rsidR="00C3535F" w:rsidRPr="009A638F">
        <w:rPr>
          <w:position w:val="-32"/>
        </w:rPr>
        <w:object w:dxaOrig="5880" w:dyaOrig="700">
          <v:shape id="_x0000_i1170" type="#_x0000_t75" style="width:275.8pt;height:34.25pt" o:ole="">
            <v:imagedata r:id="rId305" o:title=""/>
          </v:shape>
          <o:OLEObject Type="Embed" ProgID="Equation.DSMT4" ShapeID="_x0000_i1170" DrawAspect="Content" ObjectID="_1554206881" r:id="rId306"/>
        </w:object>
      </w:r>
      <w:bookmarkEnd w:id="66"/>
      <w:r w:rsidR="00975903">
        <w:t xml:space="preserve">  </w:t>
      </w:r>
      <w:r>
        <w:t xml:space="preserve"> </w:t>
      </w:r>
      <w:r w:rsidR="00975903">
        <w:t xml:space="preserve"> </w:t>
      </w:r>
      <w:r>
        <w:t xml:space="preserve"> </w:t>
      </w:r>
      <w:r w:rsidR="00975903">
        <w:t xml:space="preserve">  </w:t>
      </w:r>
      <w:bookmarkStart w:id="67" w:name="_Hlk479971360"/>
      <w:r w:rsidR="0006734C" w:rsidRPr="008A071B">
        <w:rPr>
          <w:rFonts w:ascii="Times New Roman" w:hAnsi="Times New Roman"/>
        </w:rPr>
        <w:t>(4.</w:t>
      </w:r>
      <w:r w:rsidR="0006734C">
        <w:rPr>
          <w:rFonts w:ascii="Times New Roman" w:hAnsi="Times New Roman"/>
        </w:rPr>
        <w:t>4</w:t>
      </w:r>
      <w:r w:rsidR="0006734C" w:rsidRPr="008A071B">
        <w:rPr>
          <w:rFonts w:ascii="Times New Roman" w:hAnsi="Times New Roman"/>
        </w:rPr>
        <w:t>)</w:t>
      </w:r>
      <w:bookmarkEnd w:id="67"/>
    </w:p>
    <w:p w:rsidR="001B43F2" w:rsidRPr="001F2DDD" w:rsidRDefault="007D5C1F" w:rsidP="001B43F2">
      <w:pPr>
        <w:spacing w:line="360" w:lineRule="auto"/>
        <w:rPr>
          <w:color w:val="FF0000"/>
        </w:rPr>
      </w:pPr>
      <w:r w:rsidRPr="00955F5C">
        <w:rPr>
          <w:rFonts w:hint="eastAsia"/>
          <w:color w:val="000000" w:themeColor="text1"/>
        </w:rPr>
        <w:t>其中</w:t>
      </w:r>
      <w:r w:rsidR="00C3535F" w:rsidRPr="00BE55D3">
        <w:rPr>
          <w:color w:val="000000" w:themeColor="text1"/>
          <w:position w:val="-32"/>
        </w:rPr>
        <w:object w:dxaOrig="4060" w:dyaOrig="580">
          <v:shape id="_x0000_i1171" type="#_x0000_t75" style="width:196.25pt;height:29.05pt" o:ole="">
            <v:imagedata r:id="rId307" o:title=""/>
          </v:shape>
          <o:OLEObject Type="Embed" ProgID="Equation.DSMT4" ShapeID="_x0000_i1171" DrawAspect="Content" ObjectID="_1554206882" r:id="rId308"/>
        </w:object>
      </w:r>
      <w:r w:rsidR="003C6F0E" w:rsidRPr="00BE55D3">
        <w:rPr>
          <w:rFonts w:hint="eastAsia"/>
          <w:color w:val="000000" w:themeColor="text1"/>
        </w:rPr>
        <w:t>表示的是冲突因子</w:t>
      </w:r>
      <w:r w:rsidR="001B43F2" w:rsidRPr="00BE55D3">
        <w:rPr>
          <w:rFonts w:hint="eastAsia"/>
          <w:color w:val="000000" w:themeColor="text1"/>
        </w:rPr>
        <w:t>，</w:t>
      </w:r>
      <w:r w:rsidR="00BE55D3" w:rsidRPr="00BE55D3">
        <w:rPr>
          <w:rFonts w:hint="eastAsia"/>
          <w:color w:val="000000" w:themeColor="text1"/>
        </w:rPr>
        <w:t>衡量</w:t>
      </w:r>
      <w:r w:rsidR="001B43F2" w:rsidRPr="00BE55D3">
        <w:rPr>
          <w:rFonts w:hint="eastAsia"/>
          <w:color w:val="000000" w:themeColor="text1"/>
        </w:rPr>
        <w:t>证据</w:t>
      </w:r>
      <w:r w:rsidR="00BE55D3" w:rsidRPr="00BE55D3">
        <w:rPr>
          <w:rFonts w:hint="eastAsia"/>
          <w:color w:val="000000" w:themeColor="text1"/>
        </w:rPr>
        <w:t>之间的</w:t>
      </w:r>
      <w:r w:rsidR="001B43F2" w:rsidRPr="00BE55D3">
        <w:rPr>
          <w:rFonts w:hint="eastAsia"/>
          <w:color w:val="000000" w:themeColor="text1"/>
        </w:rPr>
        <w:t>冲突程度，</w:t>
      </w:r>
      <w:r w:rsidR="00BE55D3" w:rsidRPr="00BE55D3">
        <w:rPr>
          <w:color w:val="000000" w:themeColor="text1"/>
        </w:rPr>
        <w:t xml:space="preserve"> </w:t>
      </w:r>
      <w:r w:rsidR="001B43F2" w:rsidRPr="00BE55D3">
        <w:rPr>
          <w:color w:val="000000" w:themeColor="text1"/>
          <w:position w:val="-28"/>
        </w:rPr>
        <w:object w:dxaOrig="680" w:dyaOrig="660">
          <v:shape id="_x0000_i1172" type="#_x0000_t75" style="width:34.25pt;height:32.5pt" o:ole="">
            <v:imagedata r:id="rId309" o:title=""/>
          </v:shape>
          <o:OLEObject Type="Embed" ProgID="Equation.DSMT4" ShapeID="_x0000_i1172" DrawAspect="Content" ObjectID="_1554206883" r:id="rId310"/>
        </w:object>
      </w:r>
      <w:r w:rsidR="00BE55D3" w:rsidRPr="00BE55D3">
        <w:rPr>
          <w:rFonts w:hint="eastAsia"/>
          <w:color w:val="000000" w:themeColor="text1"/>
        </w:rPr>
        <w:t>表示</w:t>
      </w:r>
      <w:r w:rsidR="001B43F2" w:rsidRPr="00BE55D3">
        <w:rPr>
          <w:rFonts w:hint="eastAsia"/>
          <w:color w:val="000000" w:themeColor="text1"/>
        </w:rPr>
        <w:t>归一化因子，</w:t>
      </w:r>
      <w:r w:rsidR="00C3675D">
        <w:rPr>
          <w:rFonts w:hint="eastAsia"/>
          <w:color w:val="000000" w:themeColor="text1"/>
        </w:rPr>
        <w:t>防止</w:t>
      </w:r>
      <w:r w:rsidR="00BE55D3" w:rsidRPr="00BE55D3">
        <w:rPr>
          <w:rFonts w:hint="eastAsia"/>
          <w:color w:val="000000" w:themeColor="text1"/>
        </w:rPr>
        <w:t>在空集</w:t>
      </w:r>
      <w:r w:rsidR="00BE55D3" w:rsidRPr="00BE55D3">
        <w:rPr>
          <w:color w:val="000000" w:themeColor="text1"/>
          <w:position w:val="-10"/>
        </w:rPr>
        <w:object w:dxaOrig="200" w:dyaOrig="320">
          <v:shape id="_x0000_i1173" type="#_x0000_t75" style="width:13.35pt;height:18.6pt" o:ole="">
            <v:imagedata r:id="rId311" o:title=""/>
          </v:shape>
          <o:OLEObject Type="Embed" ProgID="Equation.DSMT4" ShapeID="_x0000_i1173" DrawAspect="Content" ObjectID="_1554206884" r:id="rId312"/>
        </w:object>
      </w:r>
      <w:r w:rsidR="00BE55D3" w:rsidRPr="00BE55D3">
        <w:rPr>
          <w:rFonts w:hint="eastAsia"/>
          <w:color w:val="000000" w:themeColor="text1"/>
        </w:rPr>
        <w:t>中引入非零元素</w:t>
      </w:r>
      <w:r w:rsidR="00BE55D3">
        <w:rPr>
          <w:rFonts w:hint="eastAsia"/>
          <w:color w:val="000000" w:themeColor="text1"/>
        </w:rPr>
        <w:t>。</w:t>
      </w:r>
    </w:p>
    <w:p w:rsidR="00FF4C6B" w:rsidRPr="00E8379B" w:rsidRDefault="00FF4C6B" w:rsidP="00B91FF9">
      <w:pPr>
        <w:spacing w:line="360" w:lineRule="auto"/>
        <w:outlineLvl w:val="1"/>
        <w:rPr>
          <w:rFonts w:ascii="黑体" w:eastAsia="黑体" w:hAnsi="黑体"/>
          <w:b/>
          <w:sz w:val="28"/>
        </w:rPr>
      </w:pPr>
      <w:bookmarkStart w:id="68" w:name="_Toc480456207"/>
      <w:r w:rsidRPr="00E8379B">
        <w:rPr>
          <w:rFonts w:ascii="黑体" w:eastAsia="黑体" w:hAnsi="黑体"/>
          <w:b/>
          <w:sz w:val="28"/>
        </w:rPr>
        <w:t>4</w:t>
      </w:r>
      <w:r w:rsidRPr="00E8379B">
        <w:rPr>
          <w:rFonts w:ascii="黑体" w:eastAsia="黑体" w:hAnsi="黑体" w:hint="eastAsia"/>
          <w:b/>
          <w:sz w:val="28"/>
        </w:rPr>
        <w:t>.</w:t>
      </w:r>
      <w:r w:rsidRPr="00E8379B">
        <w:rPr>
          <w:rFonts w:ascii="黑体" w:eastAsia="黑体" w:hAnsi="黑体"/>
          <w:b/>
          <w:sz w:val="28"/>
        </w:rPr>
        <w:t>3</w:t>
      </w:r>
      <w:r w:rsidRPr="00E8379B">
        <w:rPr>
          <w:rFonts w:ascii="黑体" w:eastAsia="黑体" w:hAnsi="黑体" w:hint="eastAsia"/>
          <w:b/>
          <w:sz w:val="28"/>
        </w:rPr>
        <w:t xml:space="preserve"> 半监督集成学习</w:t>
      </w:r>
      <w:r w:rsidR="00713BB4" w:rsidRPr="00E8379B">
        <w:rPr>
          <w:rFonts w:ascii="黑体" w:eastAsia="黑体" w:hAnsi="黑体" w:hint="eastAsia"/>
          <w:b/>
          <w:sz w:val="28"/>
        </w:rPr>
        <w:t>算法</w:t>
      </w:r>
      <w:bookmarkEnd w:id="68"/>
    </w:p>
    <w:p w:rsidR="00884E25" w:rsidRPr="00884E25" w:rsidRDefault="00884E25" w:rsidP="00B91FF9">
      <w:pPr>
        <w:spacing w:line="360" w:lineRule="auto"/>
        <w:ind w:firstLineChars="200" w:firstLine="480"/>
        <w:rPr>
          <w:color w:val="000000" w:themeColor="text1"/>
        </w:rPr>
      </w:pPr>
      <w:r w:rsidRPr="00884E25">
        <w:rPr>
          <w:rFonts w:hint="eastAsia"/>
          <w:color w:val="000000" w:themeColor="text1"/>
        </w:rPr>
        <w:lastRenderedPageBreak/>
        <w:t>半监督学习</w:t>
      </w:r>
      <w:r>
        <w:rPr>
          <w:rFonts w:hint="eastAsia"/>
          <w:color w:val="000000" w:themeColor="text1"/>
        </w:rPr>
        <w:t>通过挖掘和利用未标记样本来使得</w:t>
      </w:r>
      <w:r w:rsidR="006D5FA3">
        <w:rPr>
          <w:rFonts w:hint="eastAsia"/>
          <w:color w:val="000000" w:themeColor="text1"/>
        </w:rPr>
        <w:t>分类器</w:t>
      </w:r>
      <w:r>
        <w:rPr>
          <w:rFonts w:hint="eastAsia"/>
          <w:color w:val="000000" w:themeColor="text1"/>
        </w:rPr>
        <w:t>具有更好的分类性能，而集成学习通过</w:t>
      </w:r>
      <w:r w:rsidR="00E939A0">
        <w:rPr>
          <w:rFonts w:hint="eastAsia"/>
          <w:color w:val="000000" w:themeColor="text1"/>
        </w:rPr>
        <w:t>组合</w:t>
      </w:r>
      <w:r>
        <w:rPr>
          <w:rFonts w:hint="eastAsia"/>
          <w:color w:val="000000" w:themeColor="text1"/>
        </w:rPr>
        <w:t>多个不同的分类器来提高</w:t>
      </w:r>
      <w:r w:rsidR="00E939A0">
        <w:rPr>
          <w:rFonts w:hint="eastAsia"/>
          <w:color w:val="000000" w:themeColor="text1"/>
        </w:rPr>
        <w:t>模型性能。</w:t>
      </w:r>
      <w:r w:rsidR="003C2F1F">
        <w:rPr>
          <w:rFonts w:hint="eastAsia"/>
          <w:color w:val="000000" w:themeColor="text1"/>
        </w:rPr>
        <w:t>两种不同的方法并行发展，且存在互补性，所以</w:t>
      </w:r>
      <w:r w:rsidR="002A2249">
        <w:rPr>
          <w:rFonts w:hint="eastAsia"/>
          <w:color w:val="000000" w:themeColor="text1"/>
        </w:rPr>
        <w:t>把半监督学习和集成学习相结合是一个重要的方向。</w:t>
      </w:r>
      <w:r w:rsidR="003D79EE">
        <w:rPr>
          <w:rFonts w:hint="eastAsia"/>
          <w:color w:val="000000" w:themeColor="text1"/>
        </w:rPr>
        <w:t>最先</w:t>
      </w:r>
      <w:r w:rsidR="00A00A1A">
        <w:rPr>
          <w:rFonts w:hint="eastAsia"/>
          <w:color w:val="000000" w:themeColor="text1"/>
        </w:rPr>
        <w:t>对其研究</w:t>
      </w:r>
      <w:r w:rsidR="009C01E2">
        <w:rPr>
          <w:rFonts w:hint="eastAsia"/>
          <w:color w:val="000000" w:themeColor="text1"/>
        </w:rPr>
        <w:t>的</w:t>
      </w:r>
      <w:r w:rsidR="003D79EE">
        <w:rPr>
          <w:rFonts w:hint="eastAsia"/>
          <w:color w:val="000000" w:themeColor="text1"/>
        </w:rPr>
        <w:t>是</w:t>
      </w:r>
      <w:r w:rsidR="003D79EE">
        <w:rPr>
          <w:rFonts w:hint="eastAsia"/>
          <w:color w:val="000000" w:themeColor="text1"/>
        </w:rPr>
        <w:t>Miller</w:t>
      </w:r>
      <w:r w:rsidR="003D79EE">
        <w:rPr>
          <w:rFonts w:hint="eastAsia"/>
          <w:color w:val="000000" w:themeColor="text1"/>
        </w:rPr>
        <w:t>等人</w:t>
      </w:r>
      <w:r w:rsidR="00316714" w:rsidRPr="00872360">
        <w:rPr>
          <w:rFonts w:hint="eastAsia"/>
          <w:color w:val="000000" w:themeColor="text1"/>
          <w:vertAlign w:val="superscript"/>
        </w:rPr>
        <w:t>[</w:t>
      </w:r>
      <w:r w:rsidR="00872360" w:rsidRPr="00872360">
        <w:rPr>
          <w:color w:val="000000" w:themeColor="text1"/>
          <w:vertAlign w:val="superscript"/>
        </w:rPr>
        <w:t>68</w:t>
      </w:r>
      <w:r w:rsidR="00316714" w:rsidRPr="00872360">
        <w:rPr>
          <w:rFonts w:hint="eastAsia"/>
          <w:color w:val="000000" w:themeColor="text1"/>
          <w:vertAlign w:val="superscript"/>
        </w:rPr>
        <w:t>]</w:t>
      </w:r>
      <w:r w:rsidR="003D79EE">
        <w:rPr>
          <w:rFonts w:hint="eastAsia"/>
          <w:color w:val="000000" w:themeColor="text1"/>
        </w:rPr>
        <w:t>提出的专家组合分类器模型</w:t>
      </w:r>
      <w:r w:rsidR="005D235E">
        <w:rPr>
          <w:rFonts w:hint="eastAsia"/>
          <w:color w:val="000000" w:themeColor="text1"/>
        </w:rPr>
        <w:t>，</w:t>
      </w:r>
      <w:r w:rsidR="00E547F3">
        <w:rPr>
          <w:rFonts w:hint="eastAsia"/>
          <w:color w:val="000000" w:themeColor="text1"/>
        </w:rPr>
        <w:t>作者</w:t>
      </w:r>
      <w:r w:rsidR="00B70434">
        <w:rPr>
          <w:rFonts w:hint="eastAsia"/>
          <w:color w:val="000000" w:themeColor="text1"/>
        </w:rPr>
        <w:t>使用概率密度函数来拟合样本数据，</w:t>
      </w:r>
      <w:r w:rsidR="00A00A1A">
        <w:rPr>
          <w:rFonts w:hint="eastAsia"/>
          <w:color w:val="000000" w:themeColor="text1"/>
        </w:rPr>
        <w:t>并通过期望最大值算法训练有标记样本和未标记样本。</w:t>
      </w:r>
      <w:r w:rsidR="005D235E">
        <w:rPr>
          <w:rFonts w:hint="eastAsia"/>
          <w:color w:val="000000" w:themeColor="text1"/>
        </w:rPr>
        <w:t>该方法</w:t>
      </w:r>
      <w:r w:rsidR="00BB6C42">
        <w:rPr>
          <w:rFonts w:hint="eastAsia"/>
          <w:color w:val="000000" w:themeColor="text1"/>
        </w:rPr>
        <w:t>是对集成学习和半监督学习的浅层结合。</w:t>
      </w:r>
      <w:r w:rsidR="00F7268B">
        <w:rPr>
          <w:rFonts w:hint="eastAsia"/>
          <w:color w:val="000000" w:themeColor="text1"/>
        </w:rPr>
        <w:t>之后，</w:t>
      </w:r>
      <w:r w:rsidR="00F7268B">
        <w:rPr>
          <w:rFonts w:hint="eastAsia"/>
          <w:color w:val="000000" w:themeColor="text1"/>
        </w:rPr>
        <w:t>Curie</w:t>
      </w:r>
      <w:r w:rsidR="00F7268B">
        <w:rPr>
          <w:rFonts w:hint="eastAsia"/>
          <w:color w:val="000000" w:themeColor="text1"/>
        </w:rPr>
        <w:t>等人在文</w:t>
      </w:r>
      <w:r w:rsidR="00F7268B" w:rsidRPr="00F13A80">
        <w:rPr>
          <w:rFonts w:hint="eastAsia"/>
          <w:color w:val="000000" w:themeColor="text1"/>
        </w:rPr>
        <w:t>献</w:t>
      </w:r>
      <w:r w:rsidR="00F7268B" w:rsidRPr="00872360">
        <w:rPr>
          <w:rFonts w:hint="eastAsia"/>
          <w:color w:val="000000" w:themeColor="text1"/>
          <w:vertAlign w:val="superscript"/>
        </w:rPr>
        <w:t>[</w:t>
      </w:r>
      <w:r w:rsidR="00872360" w:rsidRPr="00872360">
        <w:rPr>
          <w:color w:val="000000" w:themeColor="text1"/>
          <w:vertAlign w:val="superscript"/>
        </w:rPr>
        <w:t>69</w:t>
      </w:r>
      <w:r w:rsidR="00F7268B" w:rsidRPr="00872360">
        <w:rPr>
          <w:rFonts w:hint="eastAsia"/>
          <w:color w:val="000000" w:themeColor="text1"/>
          <w:vertAlign w:val="superscript"/>
        </w:rPr>
        <w:t>]</w:t>
      </w:r>
      <w:r w:rsidR="00F7268B" w:rsidRPr="00F13A80">
        <w:rPr>
          <w:rFonts w:hint="eastAsia"/>
          <w:color w:val="000000" w:themeColor="text1"/>
        </w:rPr>
        <w:t>中</w:t>
      </w:r>
      <w:r w:rsidR="00F7268B">
        <w:rPr>
          <w:rFonts w:hint="eastAsia"/>
          <w:color w:val="000000" w:themeColor="text1"/>
        </w:rPr>
        <w:t>提出一种半监督集成算法</w:t>
      </w:r>
      <w:r w:rsidR="00F7268B" w:rsidRPr="00F7268B">
        <w:rPr>
          <w:color w:val="000000" w:themeColor="text1"/>
        </w:rPr>
        <w:t>Margin Boost</w:t>
      </w:r>
      <w:r w:rsidR="00F7268B">
        <w:rPr>
          <w:rFonts w:hint="eastAsia"/>
          <w:color w:val="000000" w:themeColor="text1"/>
        </w:rPr>
        <w:t>，并将其应用到图像识别中</w:t>
      </w:r>
      <w:r w:rsidR="00F13A80">
        <w:rPr>
          <w:rFonts w:hint="eastAsia"/>
          <w:color w:val="000000" w:themeColor="text1"/>
        </w:rPr>
        <w:t>。</w:t>
      </w:r>
      <w:r w:rsidR="00CA2942">
        <w:rPr>
          <w:rFonts w:hint="eastAsia"/>
          <w:color w:val="000000" w:themeColor="text1"/>
        </w:rPr>
        <w:t>算法是基于</w:t>
      </w:r>
      <w:r w:rsidR="00CA2942">
        <w:rPr>
          <w:rFonts w:hint="eastAsia"/>
          <w:color w:val="000000" w:themeColor="text1"/>
        </w:rPr>
        <w:t>AdaBoost</w:t>
      </w:r>
      <w:r w:rsidR="00CA2942">
        <w:rPr>
          <w:rFonts w:hint="eastAsia"/>
          <w:color w:val="000000" w:themeColor="text1"/>
        </w:rPr>
        <w:t>的</w:t>
      </w:r>
      <w:r w:rsidR="00F13A80">
        <w:rPr>
          <w:rFonts w:hint="eastAsia"/>
          <w:color w:val="000000" w:themeColor="text1"/>
        </w:rPr>
        <w:t>最小化确定成本的一个版本</w:t>
      </w:r>
      <w:r w:rsidR="00CA2942">
        <w:rPr>
          <w:rFonts w:hint="eastAsia"/>
          <w:color w:val="000000" w:themeColor="text1"/>
        </w:rPr>
        <w:t>，文中</w:t>
      </w:r>
      <w:r w:rsidR="00F13A80">
        <w:rPr>
          <w:rFonts w:hint="eastAsia"/>
          <w:color w:val="000000" w:themeColor="text1"/>
        </w:rPr>
        <w:t>对边缘（</w:t>
      </w:r>
      <w:r w:rsidR="00F13A80">
        <w:rPr>
          <w:rFonts w:hint="eastAsia"/>
          <w:color w:val="000000" w:themeColor="text1"/>
        </w:rPr>
        <w:t>Margin</w:t>
      </w:r>
      <w:r w:rsidR="00F13A80">
        <w:rPr>
          <w:rFonts w:hint="eastAsia"/>
          <w:color w:val="000000" w:themeColor="text1"/>
        </w:rPr>
        <w:t>）进行了扩展</w:t>
      </w:r>
      <w:r w:rsidR="00CA2942">
        <w:rPr>
          <w:rFonts w:hint="eastAsia"/>
          <w:color w:val="000000" w:themeColor="text1"/>
        </w:rPr>
        <w:t>，</w:t>
      </w:r>
      <w:r w:rsidR="00F13A80">
        <w:rPr>
          <w:rFonts w:hint="eastAsia"/>
          <w:color w:val="000000" w:themeColor="text1"/>
        </w:rPr>
        <w:t>使其可以用于未标记样本。实现结果表明，该方法在少量训练样本可用的情况下，比传统的</w:t>
      </w:r>
      <w:r w:rsidR="00F13A80">
        <w:rPr>
          <w:rFonts w:hint="eastAsia"/>
          <w:color w:val="000000" w:themeColor="text1"/>
        </w:rPr>
        <w:t>AdaBoost</w:t>
      </w:r>
      <w:r w:rsidR="00FE5889">
        <w:rPr>
          <w:rFonts w:hint="eastAsia"/>
          <w:color w:val="000000" w:themeColor="text1"/>
        </w:rPr>
        <w:t>取得</w:t>
      </w:r>
      <w:r w:rsidR="00F13A80">
        <w:rPr>
          <w:rFonts w:hint="eastAsia"/>
          <w:color w:val="000000" w:themeColor="text1"/>
        </w:rPr>
        <w:t>更好的性能。</w:t>
      </w:r>
      <w:r w:rsidR="00844D41">
        <w:rPr>
          <w:rFonts w:hint="eastAsia"/>
          <w:color w:val="000000" w:themeColor="text1"/>
        </w:rPr>
        <w:t>Bennet</w:t>
      </w:r>
      <w:r w:rsidR="00844D41">
        <w:rPr>
          <w:rFonts w:hint="eastAsia"/>
          <w:color w:val="000000" w:themeColor="text1"/>
        </w:rPr>
        <w:t>对</w:t>
      </w:r>
      <w:r w:rsidR="00844D41" w:rsidRPr="00844D41">
        <w:rPr>
          <w:color w:val="000000" w:themeColor="text1"/>
        </w:rPr>
        <w:t>Margin Boost</w:t>
      </w:r>
      <w:r w:rsidR="00844D41">
        <w:rPr>
          <w:rFonts w:hint="eastAsia"/>
          <w:color w:val="000000" w:themeColor="text1"/>
        </w:rPr>
        <w:t>进行了改进，提出了一种新的半监督学习和集成学习的结合算法</w:t>
      </w:r>
      <w:r w:rsidR="00844D41" w:rsidRPr="00844D41">
        <w:rPr>
          <w:color w:val="000000" w:themeColor="text1"/>
        </w:rPr>
        <w:t>ASSEMBLE</w:t>
      </w:r>
      <w:r w:rsidR="00C137C7" w:rsidRPr="00872360">
        <w:rPr>
          <w:rFonts w:hint="eastAsia"/>
          <w:color w:val="000000" w:themeColor="text1"/>
          <w:vertAlign w:val="superscript"/>
        </w:rPr>
        <w:t>[</w:t>
      </w:r>
      <w:r w:rsidR="00C137C7" w:rsidRPr="00872360">
        <w:rPr>
          <w:color w:val="000000" w:themeColor="text1"/>
          <w:vertAlign w:val="superscript"/>
        </w:rPr>
        <w:t>7</w:t>
      </w:r>
      <w:r w:rsidR="00872360" w:rsidRPr="00872360">
        <w:rPr>
          <w:color w:val="000000" w:themeColor="text1"/>
          <w:vertAlign w:val="superscript"/>
        </w:rPr>
        <w:t>0</w:t>
      </w:r>
      <w:r w:rsidR="00C137C7" w:rsidRPr="00872360">
        <w:rPr>
          <w:rFonts w:hint="eastAsia"/>
          <w:color w:val="000000" w:themeColor="text1"/>
          <w:vertAlign w:val="superscript"/>
        </w:rPr>
        <w:t>]</w:t>
      </w:r>
      <w:r w:rsidR="00844D41">
        <w:rPr>
          <w:rFonts w:hint="eastAsia"/>
          <w:color w:val="000000" w:themeColor="text1"/>
        </w:rPr>
        <w:t>，它通过对有标记样本和未标记样本</w:t>
      </w:r>
      <w:r w:rsidR="005B2467">
        <w:rPr>
          <w:rFonts w:hint="eastAsia"/>
          <w:color w:val="000000" w:themeColor="text1"/>
        </w:rPr>
        <w:t>训练迭代的方式来构建基分类器组</w:t>
      </w:r>
      <w:r w:rsidR="00C137C7">
        <w:rPr>
          <w:rFonts w:hint="eastAsia"/>
          <w:color w:val="000000" w:themeColor="text1"/>
        </w:rPr>
        <w:t>，</w:t>
      </w:r>
      <w:r w:rsidR="0029414F">
        <w:rPr>
          <w:rFonts w:hint="eastAsia"/>
          <w:color w:val="000000" w:themeColor="text1"/>
        </w:rPr>
        <w:t>克服了</w:t>
      </w:r>
      <w:r w:rsidR="00935BAC" w:rsidRPr="00935BAC">
        <w:rPr>
          <w:color w:val="000000" w:themeColor="text1"/>
        </w:rPr>
        <w:t>Margin Boost</w:t>
      </w:r>
      <w:r w:rsidR="00935BAC">
        <w:rPr>
          <w:rFonts w:hint="eastAsia"/>
          <w:color w:val="000000" w:themeColor="text1"/>
        </w:rPr>
        <w:t>算法的一些局限性</w:t>
      </w:r>
      <w:r w:rsidR="00C137C7">
        <w:rPr>
          <w:rFonts w:hint="eastAsia"/>
          <w:color w:val="000000" w:themeColor="text1"/>
        </w:rPr>
        <w:t>。</w:t>
      </w:r>
      <w:r w:rsidR="00C137C7">
        <w:rPr>
          <w:rFonts w:hint="eastAsia"/>
          <w:color w:val="000000" w:themeColor="text1"/>
        </w:rPr>
        <w:t>Zhou</w:t>
      </w:r>
      <w:r w:rsidR="00C137C7" w:rsidRPr="00872360">
        <w:rPr>
          <w:color w:val="000000" w:themeColor="text1"/>
          <w:vertAlign w:val="superscript"/>
        </w:rPr>
        <w:t>[</w:t>
      </w:r>
      <w:r w:rsidR="00316714" w:rsidRPr="00872360">
        <w:rPr>
          <w:color w:val="000000" w:themeColor="text1"/>
          <w:vertAlign w:val="superscript"/>
        </w:rPr>
        <w:t>6</w:t>
      </w:r>
      <w:r w:rsidR="00872360" w:rsidRPr="00872360">
        <w:rPr>
          <w:color w:val="000000" w:themeColor="text1"/>
          <w:vertAlign w:val="superscript"/>
        </w:rPr>
        <w:t>3</w:t>
      </w:r>
      <w:r w:rsidR="00C137C7" w:rsidRPr="00872360">
        <w:rPr>
          <w:color w:val="000000" w:themeColor="text1"/>
          <w:vertAlign w:val="superscript"/>
        </w:rPr>
        <w:t>]</w:t>
      </w:r>
      <w:r w:rsidR="00C137C7">
        <w:rPr>
          <w:rFonts w:hint="eastAsia"/>
          <w:color w:val="000000" w:themeColor="text1"/>
        </w:rPr>
        <w:t>等人在</w:t>
      </w:r>
      <w:r w:rsidR="00C137C7">
        <w:rPr>
          <w:rFonts w:hint="eastAsia"/>
          <w:color w:val="000000" w:themeColor="text1"/>
        </w:rPr>
        <w:t>2005</w:t>
      </w:r>
      <w:r w:rsidR="00C137C7">
        <w:rPr>
          <w:rFonts w:hint="eastAsia"/>
          <w:color w:val="000000" w:themeColor="text1"/>
        </w:rPr>
        <w:t>年提出的</w:t>
      </w:r>
      <w:r w:rsidR="00C137C7">
        <w:rPr>
          <w:rFonts w:hint="eastAsia"/>
          <w:color w:val="000000" w:themeColor="text1"/>
        </w:rPr>
        <w:t>Tri-Training</w:t>
      </w:r>
      <w:r w:rsidR="00C137C7">
        <w:rPr>
          <w:rFonts w:hint="eastAsia"/>
          <w:color w:val="000000" w:themeColor="text1"/>
        </w:rPr>
        <w:t>也是一种半监督集成学习算法，通过使用三个分类器来改善学习性能。该方法不需要训练数据集有充分冗余的视图，并且</w:t>
      </w:r>
      <w:r w:rsidR="00793DAB">
        <w:rPr>
          <w:rFonts w:hint="eastAsia"/>
          <w:color w:val="000000" w:themeColor="text1"/>
        </w:rPr>
        <w:t>对学习算法没有约束条件。</w:t>
      </w:r>
    </w:p>
    <w:p w:rsidR="00171DAD" w:rsidRDefault="00171DAD" w:rsidP="00B91FF9">
      <w:pPr>
        <w:spacing w:line="360" w:lineRule="auto"/>
        <w:ind w:firstLineChars="200" w:firstLine="480"/>
        <w:rPr>
          <w:color w:val="000000" w:themeColor="text1"/>
        </w:rPr>
      </w:pPr>
      <w:r w:rsidRPr="00171DAD">
        <w:rPr>
          <w:rFonts w:hint="eastAsia"/>
          <w:color w:val="000000" w:themeColor="text1"/>
        </w:rPr>
        <w:t>上面的方法大多使用当前的分类器组对无标号数据进行预测和标记，接着添加进有标记样本集中</w:t>
      </w:r>
      <w:r w:rsidR="005F3CF8">
        <w:rPr>
          <w:rFonts w:hint="eastAsia"/>
          <w:color w:val="000000" w:themeColor="text1"/>
        </w:rPr>
        <w:t>进行</w:t>
      </w:r>
      <w:r w:rsidRPr="00171DAD">
        <w:rPr>
          <w:rFonts w:hint="eastAsia"/>
          <w:color w:val="000000" w:themeColor="text1"/>
        </w:rPr>
        <w:t>迭代训练。其本质都是分类器集合本身的自训练。</w:t>
      </w:r>
      <w:r w:rsidR="0062666B">
        <w:rPr>
          <w:rFonts w:hint="eastAsia"/>
          <w:color w:val="000000" w:themeColor="text1"/>
        </w:rPr>
        <w:t>因此</w:t>
      </w:r>
      <w:r>
        <w:rPr>
          <w:rFonts w:hint="eastAsia"/>
          <w:color w:val="000000" w:themeColor="text1"/>
        </w:rPr>
        <w:t>该方法存在一些局限性，就是当初始基分类器</w:t>
      </w:r>
      <w:r w:rsidR="005F3CF8">
        <w:rPr>
          <w:rFonts w:hint="eastAsia"/>
          <w:color w:val="000000" w:themeColor="text1"/>
        </w:rPr>
        <w:t>集中分类器</w:t>
      </w:r>
      <w:r w:rsidR="0062666B">
        <w:rPr>
          <w:rFonts w:hint="eastAsia"/>
          <w:color w:val="000000" w:themeColor="text1"/>
        </w:rPr>
        <w:t>准确率不高时，</w:t>
      </w:r>
      <w:r w:rsidR="005F3CF8">
        <w:rPr>
          <w:rFonts w:hint="eastAsia"/>
          <w:color w:val="000000" w:themeColor="text1"/>
        </w:rPr>
        <w:t>随着迭代的进行，往往会不断累积错误，导致泛化误差增加，对模型的性能提升有限。</w:t>
      </w:r>
    </w:p>
    <w:p w:rsidR="003C171E" w:rsidRDefault="00E45C06" w:rsidP="005E2151">
      <w:pPr>
        <w:spacing w:line="360" w:lineRule="auto"/>
        <w:ind w:firstLineChars="200" w:firstLine="480"/>
      </w:pPr>
      <w:r>
        <w:rPr>
          <w:rFonts w:hint="eastAsia"/>
          <w:color w:val="000000" w:themeColor="text1"/>
        </w:rPr>
        <w:t>对于集成学习和协同训练相结合的方法，目前研究还较少。作为一种最初尝试，</w:t>
      </w:r>
      <w:r w:rsidRPr="00E45C06">
        <w:rPr>
          <w:rFonts w:hint="eastAsia"/>
          <w:color w:val="000000" w:themeColor="text1"/>
        </w:rPr>
        <w:t>Liu</w:t>
      </w:r>
      <w:r w:rsidRPr="00E45C06">
        <w:rPr>
          <w:rFonts w:hint="eastAsia"/>
          <w:color w:val="000000" w:themeColor="text1"/>
        </w:rPr>
        <w:t>等人</w:t>
      </w:r>
      <w:r>
        <w:rPr>
          <w:rFonts w:hint="eastAsia"/>
          <w:color w:val="000000" w:themeColor="text1"/>
        </w:rPr>
        <w:t>将</w:t>
      </w:r>
      <w:r w:rsidRPr="00E45C06">
        <w:rPr>
          <w:color w:val="000000" w:themeColor="text1"/>
        </w:rPr>
        <w:t>boosting</w:t>
      </w:r>
      <w:r>
        <w:rPr>
          <w:rFonts w:hint="eastAsia"/>
          <w:color w:val="000000" w:themeColor="text1"/>
        </w:rPr>
        <w:t>引入到协同训练框架下，通过在协同训练过程中改变样本的权值来控制样本的分布。该方法使得新产生的学习器聚集在</w:t>
      </w:r>
      <w:r w:rsidR="005E2151">
        <w:rPr>
          <w:rFonts w:hint="eastAsia"/>
          <w:color w:val="000000" w:themeColor="text1"/>
        </w:rPr>
        <w:t>难于分类的样本上，可扩展性差，并且在迭代训练过程中没有通过当前集成的分类器对无标记数据进行判断和选择，影响了性能的提高。针对以上研究</w:t>
      </w:r>
      <w:r w:rsidR="00954FCF">
        <w:rPr>
          <w:rFonts w:hint="eastAsia"/>
        </w:rPr>
        <w:t>，</w:t>
      </w:r>
      <w:r w:rsidR="005E2151">
        <w:rPr>
          <w:rFonts w:hint="eastAsia"/>
        </w:rPr>
        <w:t>我们结合</w:t>
      </w:r>
      <w:r w:rsidR="005E2151" w:rsidRPr="005E2151">
        <w:rPr>
          <w:rFonts w:hint="eastAsia"/>
        </w:rPr>
        <w:t>Co-KNN-SVM</w:t>
      </w:r>
      <w:r w:rsidR="005E2151" w:rsidRPr="005E2151">
        <w:rPr>
          <w:rFonts w:hint="eastAsia"/>
        </w:rPr>
        <w:t>算法与集成学习</w:t>
      </w:r>
      <w:r w:rsidR="005E2151">
        <w:rPr>
          <w:rFonts w:hint="eastAsia"/>
        </w:rPr>
        <w:t>，</w:t>
      </w:r>
      <w:r w:rsidR="00954FCF">
        <w:rPr>
          <w:rFonts w:hint="eastAsia"/>
        </w:rPr>
        <w:t>提出了一种新型的半监督集成学习的人体动作识别方法</w:t>
      </w:r>
      <w:r w:rsidR="00364990" w:rsidRPr="00364990">
        <w:t>ECKS</w:t>
      </w:r>
      <w:r w:rsidR="00954FCF">
        <w:rPr>
          <w:rFonts w:hint="eastAsia"/>
        </w:rPr>
        <w:t>。</w:t>
      </w:r>
      <w:r w:rsidR="00601D88">
        <w:rPr>
          <w:rFonts w:hint="eastAsia"/>
        </w:rPr>
        <w:t>下一节，对其进行</w:t>
      </w:r>
      <w:r w:rsidR="00A36B9A">
        <w:rPr>
          <w:rFonts w:hint="eastAsia"/>
        </w:rPr>
        <w:t>详细</w:t>
      </w:r>
      <w:r w:rsidR="00601D88">
        <w:rPr>
          <w:rFonts w:hint="eastAsia"/>
        </w:rPr>
        <w:t>介绍。</w:t>
      </w:r>
    </w:p>
    <w:p w:rsidR="000048F1" w:rsidRPr="00E8379B" w:rsidRDefault="00467F20" w:rsidP="00B91FF9">
      <w:pPr>
        <w:spacing w:line="360" w:lineRule="auto"/>
        <w:outlineLvl w:val="1"/>
        <w:rPr>
          <w:b/>
        </w:rPr>
      </w:pPr>
      <w:bookmarkStart w:id="69" w:name="_Toc480456208"/>
      <w:r w:rsidRPr="00E8379B">
        <w:rPr>
          <w:rFonts w:ascii="黑体" w:eastAsia="黑体" w:hAnsi="黑体" w:hint="eastAsia"/>
          <w:b/>
          <w:sz w:val="28"/>
        </w:rPr>
        <w:t>4.4</w:t>
      </w:r>
      <w:r w:rsidRPr="00E8379B">
        <w:rPr>
          <w:rFonts w:ascii="黑体" w:eastAsia="黑体" w:hAnsi="黑体"/>
          <w:b/>
          <w:sz w:val="28"/>
        </w:rPr>
        <w:t xml:space="preserve"> </w:t>
      </w:r>
      <w:r w:rsidR="00BF0FC9" w:rsidRPr="00E8379B">
        <w:rPr>
          <w:rFonts w:ascii="黑体" w:eastAsia="黑体" w:hAnsi="黑体" w:hint="eastAsia"/>
          <w:b/>
          <w:sz w:val="28"/>
        </w:rPr>
        <w:t>集成学习与</w:t>
      </w:r>
      <w:r w:rsidR="00B05707" w:rsidRPr="00E8379B">
        <w:rPr>
          <w:rFonts w:ascii="黑体" w:eastAsia="黑体" w:hAnsi="黑体"/>
          <w:b/>
          <w:sz w:val="28"/>
        </w:rPr>
        <w:t>Co-KNN-SVM</w:t>
      </w:r>
      <w:r w:rsidR="00BF0FC9" w:rsidRPr="00E8379B">
        <w:rPr>
          <w:rFonts w:ascii="黑体" w:eastAsia="黑体" w:hAnsi="黑体" w:hint="eastAsia"/>
          <w:b/>
          <w:sz w:val="28"/>
        </w:rPr>
        <w:t>的结合</w:t>
      </w:r>
      <w:bookmarkEnd w:id="69"/>
    </w:p>
    <w:p w:rsidR="00321A6F" w:rsidRPr="00E8379B" w:rsidRDefault="00321A6F" w:rsidP="00B91FF9">
      <w:pPr>
        <w:spacing w:line="360" w:lineRule="auto"/>
        <w:outlineLvl w:val="2"/>
        <w:rPr>
          <w:rFonts w:ascii="黑体" w:eastAsia="黑体" w:hAnsi="黑体"/>
          <w:b/>
        </w:rPr>
      </w:pPr>
      <w:bookmarkStart w:id="70" w:name="_Toc480456209"/>
      <w:r w:rsidRPr="00E8379B">
        <w:rPr>
          <w:rFonts w:ascii="黑体" w:eastAsia="黑体" w:hAnsi="黑体"/>
          <w:b/>
        </w:rPr>
        <w:t>4</w:t>
      </w:r>
      <w:r w:rsidRPr="00E8379B">
        <w:rPr>
          <w:rFonts w:ascii="黑体" w:eastAsia="黑体" w:hAnsi="黑体" w:hint="eastAsia"/>
          <w:b/>
        </w:rPr>
        <w:t>.</w:t>
      </w:r>
      <w:r w:rsidR="002D71E5" w:rsidRPr="00E8379B">
        <w:rPr>
          <w:rFonts w:ascii="黑体" w:eastAsia="黑体" w:hAnsi="黑体"/>
          <w:b/>
        </w:rPr>
        <w:t>4</w:t>
      </w:r>
      <w:r w:rsidRPr="00E8379B">
        <w:rPr>
          <w:rFonts w:ascii="黑体" w:eastAsia="黑体" w:hAnsi="黑体" w:hint="eastAsia"/>
          <w:b/>
        </w:rPr>
        <w:t>.1</w:t>
      </w:r>
      <w:r w:rsidR="001176B8" w:rsidRPr="00E8379B">
        <w:rPr>
          <w:rFonts w:ascii="黑体" w:eastAsia="黑体" w:hAnsi="黑体" w:hint="eastAsia"/>
          <w:b/>
        </w:rPr>
        <w:t>基于集成学习与Co-KNN-SVM的结合的</w:t>
      </w:r>
      <w:r w:rsidR="001176B8" w:rsidRPr="00E8379B">
        <w:rPr>
          <w:rFonts w:ascii="黑体" w:eastAsia="黑体" w:hAnsi="黑体"/>
          <w:b/>
        </w:rPr>
        <w:t>ECKS</w:t>
      </w:r>
      <w:r w:rsidR="001176B8" w:rsidRPr="00E8379B">
        <w:rPr>
          <w:rFonts w:ascii="黑体" w:eastAsia="黑体" w:hAnsi="黑体" w:hint="eastAsia"/>
          <w:b/>
        </w:rPr>
        <w:t>算法</w:t>
      </w:r>
      <w:bookmarkEnd w:id="70"/>
    </w:p>
    <w:p w:rsidR="001176B8" w:rsidRPr="0069090C" w:rsidRDefault="001176B8" w:rsidP="0069090C">
      <w:pPr>
        <w:spacing w:line="360" w:lineRule="auto"/>
        <w:ind w:firstLineChars="200" w:firstLine="480"/>
        <w:rPr>
          <w:color w:val="000000" w:themeColor="text1"/>
        </w:rPr>
      </w:pPr>
      <w:r w:rsidRPr="001176B8">
        <w:t>Co-KNN-SVM</w:t>
      </w:r>
      <w:r>
        <w:rPr>
          <w:rFonts w:hint="eastAsia"/>
        </w:rPr>
        <w:t>将</w:t>
      </w:r>
      <w:r w:rsidR="00516B07">
        <w:rPr>
          <w:rFonts w:hint="eastAsia"/>
        </w:rPr>
        <w:t>分类器的多差异性引入到传统的协同训练模型中，并</w:t>
      </w:r>
      <w:r>
        <w:rPr>
          <w:rFonts w:hint="eastAsia"/>
        </w:rPr>
        <w:t>改进了</w:t>
      </w:r>
      <w:r>
        <w:rPr>
          <w:rFonts w:hint="eastAsia"/>
        </w:rPr>
        <w:lastRenderedPageBreak/>
        <w:t>对伪标记</w:t>
      </w:r>
      <w:r w:rsidR="00516B07">
        <w:rPr>
          <w:rFonts w:hint="eastAsia"/>
        </w:rPr>
        <w:t>样本的获取方法</w:t>
      </w:r>
      <w:r>
        <w:rPr>
          <w:rFonts w:hint="eastAsia"/>
        </w:rPr>
        <w:t>，降低了</w:t>
      </w:r>
      <w:r w:rsidR="00FB7629">
        <w:rPr>
          <w:rFonts w:hint="eastAsia"/>
        </w:rPr>
        <w:t>分类噪音</w:t>
      </w:r>
      <w:r>
        <w:rPr>
          <w:rFonts w:hint="eastAsia"/>
        </w:rPr>
        <w:t>和</w:t>
      </w:r>
      <w:r w:rsidR="00FB7629">
        <w:rPr>
          <w:rFonts w:hint="eastAsia"/>
        </w:rPr>
        <w:t>分布噪音</w:t>
      </w:r>
      <w:r w:rsidR="00243270">
        <w:rPr>
          <w:rFonts w:hint="eastAsia"/>
        </w:rPr>
        <w:t>，通过最终的基分类器组进行人体动作识别。</w:t>
      </w:r>
      <w:r w:rsidR="0069090C">
        <w:rPr>
          <w:rFonts w:hint="eastAsia"/>
        </w:rPr>
        <w:t>方法本身就融入了一些集成学习的思想</w:t>
      </w:r>
      <w:r w:rsidR="00243270" w:rsidRPr="0069090C">
        <w:rPr>
          <w:rFonts w:hint="eastAsia"/>
          <w:color w:val="000000" w:themeColor="text1"/>
        </w:rPr>
        <w:t>。</w:t>
      </w:r>
      <w:r w:rsidR="0069090C">
        <w:rPr>
          <w:rFonts w:hint="eastAsia"/>
          <w:color w:val="000000" w:themeColor="text1"/>
        </w:rPr>
        <w:t>但</w:t>
      </w:r>
      <w:r w:rsidR="0069090C">
        <w:rPr>
          <w:rFonts w:hint="eastAsia"/>
          <w:color w:val="000000" w:themeColor="text1"/>
        </w:rPr>
        <w:t>Co-KNN-SVM</w:t>
      </w:r>
      <w:r w:rsidR="0069090C">
        <w:rPr>
          <w:rFonts w:hint="eastAsia"/>
          <w:color w:val="000000" w:themeColor="text1"/>
        </w:rPr>
        <w:t>在协同训练过程中舍弃了产生的临时中间分类器，</w:t>
      </w:r>
      <w:r w:rsidR="0069090C" w:rsidRPr="0069090C">
        <w:rPr>
          <w:rFonts w:hint="eastAsia"/>
          <w:color w:val="000000" w:themeColor="text1"/>
        </w:rPr>
        <w:t>并且</w:t>
      </w:r>
      <w:r w:rsidR="0069090C">
        <w:rPr>
          <w:rFonts w:hint="eastAsia"/>
        </w:rPr>
        <w:t>仅仅根据当前基分类器预测的置信度来选择伪标记数据，没有充分发挥集成学习的优势。</w:t>
      </w:r>
    </w:p>
    <w:p w:rsidR="00540CCF" w:rsidRDefault="005371CC" w:rsidP="00B91FF9">
      <w:pPr>
        <w:spacing w:line="360" w:lineRule="auto"/>
        <w:ind w:firstLineChars="200" w:firstLine="480"/>
        <w:rPr>
          <w:color w:val="000000" w:themeColor="text1"/>
        </w:rPr>
      </w:pPr>
      <w:r w:rsidRPr="008F086E">
        <w:rPr>
          <w:rFonts w:hint="eastAsia"/>
          <w:color w:val="000000" w:themeColor="text1"/>
        </w:rPr>
        <w:t>本章提出的</w:t>
      </w:r>
      <w:r w:rsidR="00540CCF" w:rsidRPr="008F086E">
        <w:rPr>
          <w:rFonts w:hint="eastAsia"/>
          <w:color w:val="000000" w:themeColor="text1"/>
        </w:rPr>
        <w:t>基于集成学习与</w:t>
      </w:r>
      <w:r w:rsidR="00540CCF" w:rsidRPr="008F086E">
        <w:rPr>
          <w:rFonts w:hint="eastAsia"/>
          <w:color w:val="000000" w:themeColor="text1"/>
        </w:rPr>
        <w:t>Co-KNN-SVM</w:t>
      </w:r>
      <w:r w:rsidR="00540CCF" w:rsidRPr="008F086E">
        <w:rPr>
          <w:rFonts w:hint="eastAsia"/>
          <w:color w:val="000000" w:themeColor="text1"/>
        </w:rPr>
        <w:t>的结合的</w:t>
      </w:r>
      <w:r w:rsidR="00D73ED9" w:rsidRPr="008F086E">
        <w:rPr>
          <w:rFonts w:hint="eastAsia"/>
          <w:color w:val="000000" w:themeColor="text1"/>
        </w:rPr>
        <w:t>人体动作识别方法结构如</w:t>
      </w:r>
      <w:r w:rsidR="0069090C" w:rsidRPr="008F086E">
        <w:rPr>
          <w:rFonts w:hint="eastAsia"/>
          <w:color w:val="000000" w:themeColor="text1"/>
        </w:rPr>
        <w:t>图</w:t>
      </w:r>
      <w:r w:rsidR="000D0CD5">
        <w:rPr>
          <w:rFonts w:hint="eastAsia"/>
          <w:color w:val="000000" w:themeColor="text1"/>
        </w:rPr>
        <w:t>4.1</w:t>
      </w:r>
      <w:r w:rsidR="00D73ED9" w:rsidRPr="008F086E">
        <w:rPr>
          <w:rFonts w:hint="eastAsia"/>
          <w:color w:val="000000" w:themeColor="text1"/>
        </w:rPr>
        <w:t>所示。</w:t>
      </w:r>
      <w:r w:rsidRPr="008F086E">
        <w:rPr>
          <w:rFonts w:hint="eastAsia"/>
          <w:color w:val="000000" w:themeColor="text1"/>
        </w:rPr>
        <w:t>相对于协同训练</w:t>
      </w:r>
      <w:r w:rsidRPr="008F086E">
        <w:rPr>
          <w:color w:val="000000" w:themeColor="text1"/>
        </w:rPr>
        <w:t>Co-KNN-SVM</w:t>
      </w:r>
      <w:r w:rsidRPr="008F086E">
        <w:rPr>
          <w:rFonts w:hint="eastAsia"/>
          <w:color w:val="000000" w:themeColor="text1"/>
        </w:rPr>
        <w:t>，</w:t>
      </w:r>
      <w:r w:rsidR="0069090C">
        <w:rPr>
          <w:rFonts w:hint="eastAsia"/>
          <w:color w:val="000000" w:themeColor="text1"/>
        </w:rPr>
        <w:t>该方法进行了</w:t>
      </w:r>
      <w:r w:rsidR="0006734C">
        <w:rPr>
          <w:rFonts w:hint="eastAsia"/>
          <w:color w:val="000000" w:themeColor="text1"/>
        </w:rPr>
        <w:t>如</w:t>
      </w:r>
      <w:r w:rsidR="0069090C">
        <w:rPr>
          <w:rFonts w:hint="eastAsia"/>
          <w:color w:val="000000" w:themeColor="text1"/>
        </w:rPr>
        <w:t>下改进</w:t>
      </w:r>
      <w:r w:rsidRPr="008F086E">
        <w:rPr>
          <w:rFonts w:hint="eastAsia"/>
          <w:color w:val="000000" w:themeColor="text1"/>
        </w:rPr>
        <w:t>：</w:t>
      </w:r>
    </w:p>
    <w:p w:rsidR="00C1584D" w:rsidRPr="008F086E" w:rsidRDefault="00E25E7A" w:rsidP="00D50D2F">
      <w:pPr>
        <w:spacing w:line="360" w:lineRule="auto"/>
        <w:ind w:firstLineChars="200" w:firstLine="480"/>
        <w:rPr>
          <w:color w:val="000000" w:themeColor="text1"/>
        </w:rPr>
      </w:pPr>
      <w:r>
        <w:object w:dxaOrig="14881" w:dyaOrig="11890">
          <v:shape id="_x0000_i1174" type="#_x0000_t75" style="width:379.75pt;height:303.7pt" o:ole="">
            <v:imagedata r:id="rId313" o:title=""/>
          </v:shape>
          <o:OLEObject Type="Embed" ProgID="Visio.Drawing.15" ShapeID="_x0000_i1174" DrawAspect="Content" ObjectID="_1554206885" r:id="rId314"/>
        </w:object>
      </w:r>
    </w:p>
    <w:p w:rsidR="00A3426F" w:rsidRPr="007E6B13" w:rsidRDefault="00B070C4" w:rsidP="00B91FF9">
      <w:pPr>
        <w:spacing w:line="360" w:lineRule="auto"/>
        <w:ind w:firstLineChars="200" w:firstLine="480"/>
        <w:jc w:val="center"/>
        <w:rPr>
          <w:rFonts w:ascii="楷体" w:eastAsia="楷体" w:hAnsi="楷体"/>
        </w:rPr>
      </w:pPr>
      <w:r w:rsidRPr="007E6B13">
        <w:rPr>
          <w:rFonts w:ascii="楷体" w:eastAsia="楷体" w:hAnsi="楷体" w:hint="eastAsia"/>
        </w:rPr>
        <w:t>图</w:t>
      </w:r>
      <w:r w:rsidR="000D0CD5" w:rsidRPr="007E6B13">
        <w:rPr>
          <w:rFonts w:ascii="楷体" w:eastAsia="楷体" w:hAnsi="楷体" w:hint="eastAsia"/>
        </w:rPr>
        <w:t>4.1</w:t>
      </w:r>
      <w:r w:rsidRPr="007E6B13">
        <w:rPr>
          <w:rFonts w:ascii="楷体" w:eastAsia="楷体" w:hAnsi="楷体" w:hint="eastAsia"/>
        </w:rPr>
        <w:t>：</w:t>
      </w:r>
      <w:r w:rsidRPr="007E6B13">
        <w:rPr>
          <w:rFonts w:ascii="楷体" w:eastAsia="楷体" w:hAnsi="楷体"/>
        </w:rPr>
        <w:t>ECKS</w:t>
      </w:r>
      <w:r w:rsidR="00B9366D" w:rsidRPr="007E6B13">
        <w:rPr>
          <w:rFonts w:ascii="楷体" w:eastAsia="楷体" w:hAnsi="楷体" w:hint="eastAsia"/>
        </w:rPr>
        <w:t>系统结构图</w:t>
      </w:r>
    </w:p>
    <w:p w:rsidR="00C044AC" w:rsidRDefault="0006734C" w:rsidP="0006734C">
      <w:pPr>
        <w:spacing w:line="360" w:lineRule="auto"/>
        <w:ind w:firstLineChars="200" w:firstLine="480"/>
        <w:rPr>
          <w:color w:val="FF0000"/>
        </w:rPr>
      </w:pPr>
      <w:r>
        <w:t>1</w:t>
      </w:r>
      <w:r>
        <w:rPr>
          <w:rFonts w:hint="eastAsia"/>
        </w:rPr>
        <w:t>）</w:t>
      </w:r>
      <w:r w:rsidR="00C044AC">
        <w:rPr>
          <w:rFonts w:hint="eastAsia"/>
        </w:rPr>
        <w:t>为基分类器建立两个不同的集合</w:t>
      </w:r>
      <w:r w:rsidR="005371CC">
        <w:rPr>
          <w:rFonts w:hint="eastAsia"/>
        </w:rPr>
        <w:t>，这里选用的基分类器分别为协同训练中的</w:t>
      </w:r>
      <w:r w:rsidR="005371CC">
        <w:rPr>
          <w:rFonts w:hint="eastAsia"/>
        </w:rPr>
        <w:t>KNN</w:t>
      </w:r>
      <w:r w:rsidR="005371CC">
        <w:rPr>
          <w:rFonts w:hint="eastAsia"/>
        </w:rPr>
        <w:t>和</w:t>
      </w:r>
      <w:r w:rsidR="005371CC">
        <w:rPr>
          <w:rFonts w:hint="eastAsia"/>
        </w:rPr>
        <w:t>SVM</w:t>
      </w:r>
      <w:r w:rsidR="005371CC">
        <w:rPr>
          <w:rFonts w:hint="eastAsia"/>
        </w:rPr>
        <w:t>。</w:t>
      </w:r>
      <w:r w:rsidR="00C044AC">
        <w:rPr>
          <w:rFonts w:hint="eastAsia"/>
        </w:rPr>
        <w:t>并</w:t>
      </w:r>
      <w:bookmarkStart w:id="71" w:name="_Hlk479882710"/>
      <w:r w:rsidR="00C044AC">
        <w:rPr>
          <w:rFonts w:hint="eastAsia"/>
        </w:rPr>
        <w:t>把迭代过程中生成的临时中间分类器分别添加到指定的集合中</w:t>
      </w:r>
      <w:bookmarkEnd w:id="71"/>
      <w:r w:rsidR="00C044AC">
        <w:rPr>
          <w:rFonts w:hint="eastAsia"/>
        </w:rPr>
        <w:t>，接着通过包含多个分类器的集合来预测和筛选伪标号样本。</w:t>
      </w:r>
    </w:p>
    <w:p w:rsidR="005371CC" w:rsidRPr="002F3A0C" w:rsidRDefault="0006734C" w:rsidP="0006734C">
      <w:pPr>
        <w:spacing w:line="360" w:lineRule="auto"/>
        <w:ind w:firstLineChars="200" w:firstLine="480"/>
        <w:rPr>
          <w:color w:val="FF0000"/>
        </w:rPr>
      </w:pPr>
      <w:r>
        <w:t>2</w:t>
      </w:r>
      <w:r>
        <w:rPr>
          <w:rFonts w:hint="eastAsia"/>
        </w:rPr>
        <w:t>）</w:t>
      </w:r>
      <w:r w:rsidR="00A50822">
        <w:rPr>
          <w:rFonts w:hint="eastAsia"/>
        </w:rPr>
        <w:t>引入证据理论的思想并结合当前的置信度计算方法</w:t>
      </w:r>
      <w:r w:rsidR="005371CC">
        <w:rPr>
          <w:rFonts w:hint="eastAsia"/>
        </w:rPr>
        <w:t>，定义了一个基于置信度的最大</w:t>
      </w:r>
      <w:r w:rsidR="00E9748C">
        <w:rPr>
          <w:rFonts w:hint="eastAsia"/>
        </w:rPr>
        <w:t>证据</w:t>
      </w:r>
      <w:r w:rsidR="005371CC">
        <w:rPr>
          <w:rFonts w:hint="eastAsia"/>
        </w:rPr>
        <w:t>边缘函数</w:t>
      </w:r>
      <w:r w:rsidR="00A50822" w:rsidRPr="00DA1643">
        <w:rPr>
          <w:position w:val="-10"/>
        </w:rPr>
        <w:object w:dxaOrig="880" w:dyaOrig="320">
          <v:shape id="_x0000_i1175" type="#_x0000_t75" style="width:42.95pt;height:15.7pt" o:ole="">
            <v:imagedata r:id="rId315" o:title=""/>
          </v:shape>
          <o:OLEObject Type="Embed" ProgID="Equation.DSMT4" ShapeID="_x0000_i1175" DrawAspect="Content" ObjectID="_1554206886" r:id="rId316"/>
        </w:object>
      </w:r>
      <w:r w:rsidR="005371CC">
        <w:rPr>
          <w:rFonts w:hint="eastAsia"/>
        </w:rPr>
        <w:t>来</w:t>
      </w:r>
      <w:r w:rsidR="00A50822">
        <w:rPr>
          <w:rFonts w:hint="eastAsia"/>
        </w:rPr>
        <w:t>获取</w:t>
      </w:r>
      <w:r w:rsidR="005371CC">
        <w:rPr>
          <w:rFonts w:hint="eastAsia"/>
        </w:rPr>
        <w:t>伪标号</w:t>
      </w:r>
      <w:r w:rsidR="00A50822">
        <w:rPr>
          <w:rFonts w:hint="eastAsia"/>
        </w:rPr>
        <w:t>样本</w:t>
      </w:r>
      <w:r w:rsidR="00FB4E2B">
        <w:rPr>
          <w:rFonts w:hint="eastAsia"/>
        </w:rPr>
        <w:t>。</w:t>
      </w:r>
      <w:r w:rsidR="00A50822">
        <w:rPr>
          <w:rFonts w:hint="eastAsia"/>
        </w:rPr>
        <w:t>然后通过最大证据函数对数据集进行最终的结果预测。</w:t>
      </w:r>
    </w:p>
    <w:p w:rsidR="00945E1A" w:rsidRPr="00494471" w:rsidRDefault="0006734C" w:rsidP="0006734C">
      <w:pPr>
        <w:spacing w:line="360" w:lineRule="auto"/>
        <w:ind w:firstLineChars="200" w:firstLine="480"/>
      </w:pPr>
      <w:r>
        <w:t>3</w:t>
      </w:r>
      <w:r>
        <w:rPr>
          <w:rFonts w:hint="eastAsia"/>
        </w:rPr>
        <w:t>）</w:t>
      </w:r>
      <w:r w:rsidR="00945E1A">
        <w:rPr>
          <w:rFonts w:hint="eastAsia"/>
        </w:rPr>
        <w:t>提出了一种有效的</w:t>
      </w:r>
      <w:r w:rsidR="00BE0970">
        <w:rPr>
          <w:rFonts w:hint="eastAsia"/>
        </w:rPr>
        <w:t>基分类器</w:t>
      </w:r>
      <w:r w:rsidR="00C044AC">
        <w:rPr>
          <w:rFonts w:hint="eastAsia"/>
        </w:rPr>
        <w:t>筛选策略</w:t>
      </w:r>
      <w:r w:rsidR="00550870">
        <w:rPr>
          <w:rFonts w:hint="eastAsia"/>
        </w:rPr>
        <w:t>；在迭代训练中</w:t>
      </w:r>
      <w:r w:rsidR="008A670B">
        <w:rPr>
          <w:rFonts w:hint="eastAsia"/>
        </w:rPr>
        <w:t>，根据新生成的基分类</w:t>
      </w:r>
      <w:r w:rsidR="008A670B" w:rsidRPr="00494471">
        <w:rPr>
          <w:rFonts w:hint="eastAsia"/>
        </w:rPr>
        <w:t>器</w:t>
      </w:r>
      <w:r w:rsidR="00945E1A" w:rsidRPr="00494471">
        <w:rPr>
          <w:rFonts w:hint="eastAsia"/>
        </w:rPr>
        <w:t>在伪验证集上的性能</w:t>
      </w:r>
      <w:r w:rsidR="00304DE7" w:rsidRPr="00494471">
        <w:rPr>
          <w:rFonts w:hint="eastAsia"/>
        </w:rPr>
        <w:t>和预测接近程度来决定是否加入该基分类器组中</w:t>
      </w:r>
      <w:r w:rsidR="00945E1A" w:rsidRPr="00494471">
        <w:rPr>
          <w:rFonts w:hint="eastAsia"/>
        </w:rPr>
        <w:t>。</w:t>
      </w:r>
    </w:p>
    <w:p w:rsidR="00C61209" w:rsidRPr="00C61209" w:rsidRDefault="00AD681C" w:rsidP="006208F8">
      <w:pPr>
        <w:spacing w:line="360" w:lineRule="auto"/>
        <w:ind w:firstLineChars="200" w:firstLine="480"/>
        <w:rPr>
          <w:rFonts w:ascii="宋体" w:hAnsi="宋体" w:cstheme="minorBidi"/>
        </w:rPr>
      </w:pPr>
      <w:r w:rsidRPr="00B9366D">
        <w:rPr>
          <w:rFonts w:hint="eastAsia"/>
          <w:color w:val="000000" w:themeColor="text1"/>
        </w:rPr>
        <w:t>接下来我们给出详细的算法步骤。</w:t>
      </w:r>
      <w:r w:rsidR="00A50822" w:rsidRPr="00DA1643">
        <w:rPr>
          <w:position w:val="-4"/>
        </w:rPr>
        <w:object w:dxaOrig="220" w:dyaOrig="260">
          <v:shape id="_x0000_i1176" type="#_x0000_t75" style="width:11.05pt;height:13.35pt" o:ole="">
            <v:imagedata r:id="rId317" o:title=""/>
          </v:shape>
          <o:OLEObject Type="Embed" ProgID="Equation.DSMT4" ShapeID="_x0000_i1176" DrawAspect="Content" ObjectID="_1554206887" r:id="rId318"/>
        </w:object>
      </w:r>
      <w:r w:rsidR="007D7FE0">
        <w:rPr>
          <w:rFonts w:hint="eastAsia"/>
          <w:color w:val="000000" w:themeColor="text1"/>
        </w:rPr>
        <w:t>，</w:t>
      </w:r>
      <w:r w:rsidR="00A50822" w:rsidRPr="00DA1643">
        <w:rPr>
          <w:position w:val="-6"/>
        </w:rPr>
        <w:object w:dxaOrig="260" w:dyaOrig="279">
          <v:shape id="_x0000_i1177" type="#_x0000_t75" style="width:13.35pt;height:13.95pt" o:ole="">
            <v:imagedata r:id="rId319" o:title=""/>
          </v:shape>
          <o:OLEObject Type="Embed" ProgID="Equation.DSMT4" ShapeID="_x0000_i1177" DrawAspect="Content" ObjectID="_1554206888" r:id="rId320"/>
        </w:object>
      </w:r>
      <w:r w:rsidR="00B826E9">
        <w:rPr>
          <w:rFonts w:hint="eastAsia"/>
        </w:rPr>
        <w:t>代表的是</w:t>
      </w:r>
      <w:r w:rsidR="00EC7253">
        <w:rPr>
          <w:rFonts w:hint="eastAsia"/>
          <w:color w:val="000000" w:themeColor="text1"/>
        </w:rPr>
        <w:t>人体动作特征的</w:t>
      </w:r>
      <w:r w:rsidR="00A50822">
        <w:rPr>
          <w:rFonts w:hint="eastAsia"/>
          <w:color w:val="000000" w:themeColor="text1"/>
        </w:rPr>
        <w:t>有标记样</w:t>
      </w:r>
      <w:r w:rsidR="00A50822">
        <w:rPr>
          <w:rFonts w:hint="eastAsia"/>
          <w:color w:val="000000" w:themeColor="text1"/>
        </w:rPr>
        <w:lastRenderedPageBreak/>
        <w:t>本集和无标记样本集</w:t>
      </w:r>
      <w:r w:rsidR="00EC7253">
        <w:rPr>
          <w:rFonts w:hint="eastAsia"/>
          <w:color w:val="000000" w:themeColor="text1"/>
        </w:rPr>
        <w:t>。</w:t>
      </w:r>
      <w:r w:rsidR="00EC7253" w:rsidRPr="00022741">
        <w:rPr>
          <w:position w:val="-12"/>
        </w:rPr>
        <w:object w:dxaOrig="1660" w:dyaOrig="360">
          <v:shape id="_x0000_i1178" type="#_x0000_t75" style="width:83.05pt;height:18.6pt" o:ole="">
            <v:imagedata r:id="rId321" o:title=""/>
          </v:shape>
          <o:OLEObject Type="Embed" ProgID="Equation.DSMT4" ShapeID="_x0000_i1178" DrawAspect="Content" ObjectID="_1554206889" r:id="rId322"/>
        </w:object>
      </w:r>
      <w:r w:rsidR="00EC7253">
        <w:rPr>
          <w:rFonts w:hint="eastAsia"/>
        </w:rPr>
        <w:t>是人体动作的类别集合。</w:t>
      </w:r>
      <w:r w:rsidR="00EC7253" w:rsidRPr="00022741">
        <w:rPr>
          <w:position w:val="-12"/>
        </w:rPr>
        <w:object w:dxaOrig="240" w:dyaOrig="360">
          <v:shape id="_x0000_i1179" type="#_x0000_t75" style="width:11.05pt;height:18.6pt" o:ole="">
            <v:imagedata r:id="rId323" o:title=""/>
          </v:shape>
          <o:OLEObject Type="Embed" ProgID="Equation.DSMT4" ShapeID="_x0000_i1179" DrawAspect="Content" ObjectID="_1554206890" r:id="rId324"/>
        </w:object>
      </w:r>
      <w:r w:rsidR="00EC7253">
        <w:rPr>
          <w:rFonts w:hint="eastAsia"/>
        </w:rPr>
        <w:t>，</w:t>
      </w:r>
      <w:r w:rsidR="00EC7253" w:rsidRPr="00022741">
        <w:rPr>
          <w:position w:val="-12"/>
        </w:rPr>
        <w:object w:dxaOrig="260" w:dyaOrig="360">
          <v:shape id="_x0000_i1180" type="#_x0000_t75" style="width:13.35pt;height:18.6pt" o:ole="">
            <v:imagedata r:id="rId325" o:title=""/>
          </v:shape>
          <o:OLEObject Type="Embed" ProgID="Equation.DSMT4" ShapeID="_x0000_i1180" DrawAspect="Content" ObjectID="_1554206891" r:id="rId326"/>
        </w:object>
      </w:r>
      <w:r w:rsidR="00EC7253">
        <w:rPr>
          <w:rFonts w:hint="eastAsia"/>
        </w:rPr>
        <w:t>是给定的基分类器。</w:t>
      </w:r>
      <w:r w:rsidR="00EC7253">
        <w:rPr>
          <w:rFonts w:hint="eastAsia"/>
        </w:rPr>
        <w:t>P</w:t>
      </w:r>
      <w:r w:rsidR="00EC7253" w:rsidRPr="000739E2">
        <w:rPr>
          <w:rFonts w:hint="eastAsia"/>
          <w:vertAlign w:val="subscript"/>
        </w:rPr>
        <w:t>1</w:t>
      </w:r>
      <w:r w:rsidR="00EC7253">
        <w:rPr>
          <w:rFonts w:hint="eastAsia"/>
        </w:rPr>
        <w:t>，</w:t>
      </w:r>
      <w:r w:rsidR="00EC7253">
        <w:rPr>
          <w:rFonts w:hint="eastAsia"/>
        </w:rPr>
        <w:t>P</w:t>
      </w:r>
      <w:r w:rsidR="00EC7253" w:rsidRPr="000739E2">
        <w:rPr>
          <w:rFonts w:hint="eastAsia"/>
          <w:vertAlign w:val="subscript"/>
        </w:rPr>
        <w:t>2</w:t>
      </w:r>
      <w:r w:rsidR="00EC7253">
        <w:rPr>
          <w:rFonts w:hint="eastAsia"/>
        </w:rPr>
        <w:t>分别为</w:t>
      </w:r>
      <w:r w:rsidR="00EC7253" w:rsidRPr="00022741">
        <w:rPr>
          <w:position w:val="-12"/>
        </w:rPr>
        <w:object w:dxaOrig="240" w:dyaOrig="360">
          <v:shape id="_x0000_i1181" type="#_x0000_t75" style="width:11.05pt;height:18.6pt" o:ole="">
            <v:imagedata r:id="rId323" o:title=""/>
          </v:shape>
          <o:OLEObject Type="Embed" ProgID="Equation.DSMT4" ShapeID="_x0000_i1181" DrawAspect="Content" ObjectID="_1554206892" r:id="rId327"/>
        </w:object>
      </w:r>
      <w:r w:rsidR="00EC7253">
        <w:rPr>
          <w:rFonts w:hint="eastAsia"/>
        </w:rPr>
        <w:t>，</w:t>
      </w:r>
      <w:r w:rsidR="00EC7253" w:rsidRPr="00022741">
        <w:rPr>
          <w:position w:val="-12"/>
        </w:rPr>
        <w:object w:dxaOrig="260" w:dyaOrig="360">
          <v:shape id="_x0000_i1182" type="#_x0000_t75" style="width:13.35pt;height:18.6pt" o:ole="">
            <v:imagedata r:id="rId325" o:title=""/>
          </v:shape>
          <o:OLEObject Type="Embed" ProgID="Equation.DSMT4" ShapeID="_x0000_i1182" DrawAspect="Content" ObjectID="_1554206893" r:id="rId328"/>
        </w:object>
      </w:r>
      <w:r w:rsidR="00EC7253">
        <w:rPr>
          <w:rFonts w:hint="eastAsia"/>
        </w:rPr>
        <w:t>的伪标号数据集。</w:t>
      </w:r>
      <w:r w:rsidR="0060560E" w:rsidRPr="00DA1643">
        <w:rPr>
          <w:position w:val="-4"/>
        </w:rPr>
        <w:object w:dxaOrig="340" w:dyaOrig="260">
          <v:shape id="_x0000_i1183" type="#_x0000_t75" style="width:16.25pt;height:13.35pt" o:ole="">
            <v:imagedata r:id="rId329" o:title=""/>
          </v:shape>
          <o:OLEObject Type="Embed" ProgID="Equation.DSMT4" ShapeID="_x0000_i1183" DrawAspect="Content" ObjectID="_1554206894" r:id="rId330"/>
        </w:object>
      </w:r>
      <w:r w:rsidR="00EC7253">
        <w:rPr>
          <w:rFonts w:hint="eastAsia"/>
        </w:rPr>
        <w:t>，</w:t>
      </w:r>
      <w:r w:rsidR="0060560E" w:rsidRPr="00DA1643">
        <w:rPr>
          <w:position w:val="-6"/>
        </w:rPr>
        <w:object w:dxaOrig="300" w:dyaOrig="279">
          <v:shape id="_x0000_i1184" type="#_x0000_t75" style="width:15.7pt;height:13.95pt" o:ole="">
            <v:imagedata r:id="rId331" o:title=""/>
          </v:shape>
          <o:OLEObject Type="Embed" ProgID="Equation.DSMT4" ShapeID="_x0000_i1184" DrawAspect="Content" ObjectID="_1554206895" r:id="rId332"/>
        </w:object>
      </w:r>
      <w:r w:rsidR="00EC7253">
        <w:rPr>
          <w:rFonts w:hint="eastAsia"/>
        </w:rPr>
        <w:t>是</w:t>
      </w:r>
      <w:r w:rsidR="00EC7253">
        <w:rPr>
          <w:rFonts w:hint="eastAsia"/>
        </w:rPr>
        <w:t>KNN</w:t>
      </w:r>
      <w:r w:rsidR="00EC7253">
        <w:rPr>
          <w:rFonts w:hint="eastAsia"/>
        </w:rPr>
        <w:t>和</w:t>
      </w:r>
      <w:r w:rsidR="00EC7253">
        <w:rPr>
          <w:rFonts w:hint="eastAsia"/>
        </w:rPr>
        <w:t>SVM</w:t>
      </w:r>
      <w:r w:rsidR="00AA4DC0">
        <w:rPr>
          <w:rFonts w:hint="eastAsia"/>
        </w:rPr>
        <w:t>迭代</w:t>
      </w:r>
      <w:r w:rsidR="00EC7253">
        <w:rPr>
          <w:rFonts w:hint="eastAsia"/>
        </w:rPr>
        <w:t>过程中产生的</w:t>
      </w:r>
      <w:r w:rsidR="00AA4DC0">
        <w:rPr>
          <w:rFonts w:hint="eastAsia"/>
        </w:rPr>
        <w:t>临时</w:t>
      </w:r>
      <w:r w:rsidR="00EC7253">
        <w:rPr>
          <w:rFonts w:hint="eastAsia"/>
        </w:rPr>
        <w:t>分类器的集合，</w:t>
      </w:r>
      <w:r w:rsidR="000E4AB7" w:rsidRPr="00022741">
        <w:rPr>
          <w:position w:val="-12"/>
        </w:rPr>
        <w:object w:dxaOrig="800" w:dyaOrig="360">
          <v:shape id="_x0000_i1185" type="#_x0000_t75" style="width:41.25pt;height:18.6pt" o:ole="">
            <v:imagedata r:id="rId333" o:title=""/>
          </v:shape>
          <o:OLEObject Type="Embed" ProgID="Equation.DSMT4" ShapeID="_x0000_i1185" DrawAspect="Content" ObjectID="_1554206896" r:id="rId334"/>
        </w:object>
      </w:r>
      <w:r w:rsidR="00C61209">
        <w:rPr>
          <w:rFonts w:hint="eastAsia"/>
        </w:rPr>
        <w:t>是一致集，当两个基分类器对</w:t>
      </w:r>
      <w:r w:rsidR="00C61209" w:rsidRPr="00022741">
        <w:rPr>
          <w:position w:val="-12"/>
        </w:rPr>
        <w:object w:dxaOrig="320" w:dyaOrig="360">
          <v:shape id="_x0000_i1186" type="#_x0000_t75" style="width:15.7pt;height:18.6pt" o:ole="">
            <v:imagedata r:id="rId335" o:title=""/>
          </v:shape>
          <o:OLEObject Type="Embed" ProgID="Equation.DSMT4" ShapeID="_x0000_i1186" DrawAspect="Content" ObjectID="_1554206897" r:id="rId336"/>
        </w:object>
      </w:r>
      <w:r w:rsidR="00C61209">
        <w:rPr>
          <w:rFonts w:hint="eastAsia"/>
        </w:rPr>
        <w:t>里面</w:t>
      </w:r>
      <w:r w:rsidR="00AA4DC0">
        <w:rPr>
          <w:rFonts w:hint="eastAsia"/>
        </w:rPr>
        <w:t>每个无标记数据</w:t>
      </w:r>
      <w:r w:rsidR="00C61209">
        <w:rPr>
          <w:rFonts w:hint="eastAsia"/>
        </w:rPr>
        <w:t>预测都一致时</w:t>
      </w:r>
      <w:r w:rsidR="00AA4DC0">
        <w:rPr>
          <w:rFonts w:hint="eastAsia"/>
        </w:rPr>
        <w:t>则</w:t>
      </w:r>
      <w:r w:rsidR="00C61209">
        <w:rPr>
          <w:rFonts w:hint="eastAsia"/>
        </w:rPr>
        <w:t>加入到该集合中。</w:t>
      </w:r>
      <w:r w:rsidR="00AA4DC0">
        <w:rPr>
          <w:rFonts w:hint="eastAsia"/>
        </w:rPr>
        <w:t>为了评估学习器的性能，我们建立了一个伪标号验证集</w:t>
      </w:r>
      <w:r w:rsidR="00AA4DC0" w:rsidRPr="00DA1643">
        <w:rPr>
          <w:position w:val="-6"/>
        </w:rPr>
        <w:object w:dxaOrig="240" w:dyaOrig="279">
          <v:shape id="_x0000_i1187" type="#_x0000_t75" style="width:12.75pt;height:13.95pt" o:ole="">
            <v:imagedata r:id="rId337" o:title=""/>
          </v:shape>
          <o:OLEObject Type="Embed" ProgID="Equation.DSMT4" ShapeID="_x0000_i1187" DrawAspect="Content" ObjectID="_1554206898" r:id="rId338"/>
        </w:object>
      </w:r>
      <w:r w:rsidR="00AA4DC0">
        <w:rPr>
          <w:rFonts w:hint="eastAsia"/>
        </w:rPr>
        <w:t>，该验证集由初始的</w:t>
      </w:r>
      <w:r w:rsidR="00AA4DC0" w:rsidRPr="00DA1643">
        <w:rPr>
          <w:position w:val="-4"/>
        </w:rPr>
        <w:object w:dxaOrig="220" w:dyaOrig="260">
          <v:shape id="_x0000_i1188" type="#_x0000_t75" style="width:11.05pt;height:13.35pt" o:ole="">
            <v:imagedata r:id="rId339" o:title=""/>
          </v:shape>
          <o:OLEObject Type="Embed" ProgID="Equation.DSMT4" ShapeID="_x0000_i1188" DrawAspect="Content" ObjectID="_1554206899" r:id="rId340"/>
        </w:object>
      </w:r>
      <w:r w:rsidR="00AA4DC0">
        <w:rPr>
          <w:rFonts w:hint="eastAsia"/>
        </w:rPr>
        <w:t>以及</w:t>
      </w:r>
      <w:r w:rsidR="00AA4DC0" w:rsidRPr="00DA1643">
        <w:rPr>
          <w:position w:val="-4"/>
        </w:rPr>
        <w:object w:dxaOrig="859" w:dyaOrig="260">
          <v:shape id="_x0000_i1189" type="#_x0000_t75" style="width:42.95pt;height:13.35pt" o:ole="">
            <v:imagedata r:id="rId341" o:title=""/>
          </v:shape>
          <o:OLEObject Type="Embed" ProgID="Equation.DSMT4" ShapeID="_x0000_i1189" DrawAspect="Content" ObjectID="_1554206900" r:id="rId342"/>
        </w:object>
      </w:r>
      <w:r w:rsidR="00AA4DC0">
        <w:rPr>
          <w:rFonts w:hint="eastAsia"/>
        </w:rPr>
        <w:t>（</w:t>
      </w:r>
      <w:r w:rsidR="00AA4DC0" w:rsidRPr="00DA1643">
        <w:rPr>
          <w:position w:val="-4"/>
        </w:rPr>
        <w:object w:dxaOrig="320" w:dyaOrig="260">
          <v:shape id="_x0000_i1190" type="#_x0000_t75" style="width:15.7pt;height:13.35pt" o:ole="">
            <v:imagedata r:id="rId343" o:title=""/>
          </v:shape>
          <o:OLEObject Type="Embed" ProgID="Equation.DSMT4" ShapeID="_x0000_i1190" DrawAspect="Content" ObjectID="_1554206901" r:id="rId344"/>
        </w:object>
      </w:r>
      <w:r w:rsidR="00AA4DC0">
        <w:rPr>
          <w:rFonts w:hint="eastAsia"/>
        </w:rPr>
        <w:t>，</w:t>
      </w:r>
      <w:r w:rsidR="00AA4DC0" w:rsidRPr="00DA1643">
        <w:rPr>
          <w:position w:val="-4"/>
        </w:rPr>
        <w:object w:dxaOrig="360" w:dyaOrig="260">
          <v:shape id="_x0000_i1191" type="#_x0000_t75" style="width:17.4pt;height:13.35pt" o:ole="">
            <v:imagedata r:id="rId345" o:title=""/>
          </v:shape>
          <o:OLEObject Type="Embed" ProgID="Equation.DSMT4" ShapeID="_x0000_i1191" DrawAspect="Content" ObjectID="_1554206902" r:id="rId346"/>
        </w:object>
      </w:r>
      <w:r w:rsidR="00AA4DC0">
        <w:rPr>
          <w:rFonts w:hint="eastAsia"/>
        </w:rPr>
        <w:t>代表</w:t>
      </w:r>
      <w:r w:rsidR="00AA4DC0" w:rsidRPr="00AA4DC0">
        <w:rPr>
          <w:rFonts w:hint="eastAsia"/>
        </w:rPr>
        <w:t>伪标记数据集中</w:t>
      </w:r>
      <w:r w:rsidR="00AA4DC0">
        <w:rPr>
          <w:rFonts w:hint="eastAsia"/>
        </w:rPr>
        <w:t>）</w:t>
      </w:r>
      <w:r w:rsidR="00CF1EE8">
        <w:rPr>
          <w:rFonts w:hint="eastAsia"/>
        </w:rPr>
        <w:t>中置信度排名靠前的</w:t>
      </w:r>
      <w:r w:rsidR="00CF1EE8">
        <w:rPr>
          <w:rFonts w:hint="eastAsia"/>
        </w:rPr>
        <w:t>30%</w:t>
      </w:r>
      <w:r w:rsidR="00CF1EE8">
        <w:rPr>
          <w:rFonts w:hint="eastAsia"/>
        </w:rPr>
        <w:t>组成</w:t>
      </w:r>
      <w:r w:rsidR="00C61209" w:rsidRPr="00CF1EE8">
        <w:rPr>
          <w:rFonts w:hint="eastAsia"/>
          <w:color w:val="000000" w:themeColor="text1"/>
        </w:rPr>
        <w:t>。</w:t>
      </w:r>
      <w:r w:rsidR="00C61209" w:rsidRPr="00C61209">
        <w:rPr>
          <w:rFonts w:hint="eastAsia"/>
        </w:rPr>
        <w:t>然后计算分类器</w:t>
      </w:r>
      <w:r w:rsidR="00CF1EE8" w:rsidRPr="00DA1643">
        <w:rPr>
          <w:position w:val="-12"/>
        </w:rPr>
        <w:object w:dxaOrig="220" w:dyaOrig="360">
          <v:shape id="_x0000_i1192" type="#_x0000_t75" style="width:11.05pt;height:17.4pt" o:ole="">
            <v:imagedata r:id="rId347" o:title=""/>
          </v:shape>
          <o:OLEObject Type="Embed" ProgID="Equation.DSMT4" ShapeID="_x0000_i1192" DrawAspect="Content" ObjectID="_1554206903" r:id="rId348"/>
        </w:object>
      </w:r>
      <w:r w:rsidR="00C61209" w:rsidRPr="00C61209">
        <w:rPr>
          <w:rFonts w:hint="eastAsia"/>
        </w:rPr>
        <w:t>在上的准确率</w:t>
      </w:r>
      <w:r w:rsidR="00711977" w:rsidRPr="001909F6">
        <w:rPr>
          <w:rFonts w:ascii="宋体" w:hAnsi="宋体"/>
          <w:position w:val="-12"/>
        </w:rPr>
        <w:object w:dxaOrig="660" w:dyaOrig="360">
          <v:shape id="_x0000_i1193" type="#_x0000_t75" style="width:29.6pt;height:16.85pt" o:ole="">
            <v:imagedata r:id="rId349" o:title=""/>
          </v:shape>
          <o:OLEObject Type="Embed" ProgID="Equation.DSMT4" ShapeID="_x0000_i1193" DrawAspect="Content" ObjectID="_1554206904" r:id="rId350"/>
        </w:object>
      </w:r>
      <w:r w:rsidR="00C61209" w:rsidRPr="00C61209">
        <w:rPr>
          <w:rFonts w:hint="eastAsia"/>
        </w:rPr>
        <w:t>来估计其性能；另一方面，我们用</w:t>
      </w:r>
      <w:r w:rsidR="001909F6" w:rsidRPr="009A638F">
        <w:rPr>
          <w:position w:val="-12"/>
        </w:rPr>
        <w:object w:dxaOrig="700" w:dyaOrig="360">
          <v:shape id="_x0000_i1194" type="#_x0000_t75" style="width:36.6pt;height:18.6pt" o:ole="">
            <v:imagedata r:id="rId351" o:title=""/>
          </v:shape>
          <o:OLEObject Type="Embed" ProgID="Equation.DSMT4" ShapeID="_x0000_i1194" DrawAspect="Content" ObjectID="_1554206905" r:id="rId352"/>
        </w:object>
      </w:r>
      <w:r w:rsidR="00447748">
        <w:rPr>
          <w:rFonts w:hint="eastAsia"/>
        </w:rPr>
        <w:t>估计当前</w:t>
      </w:r>
      <w:r w:rsidR="00B831A1">
        <w:rPr>
          <w:rFonts w:hint="eastAsia"/>
        </w:rPr>
        <w:t>分类器与上一</w:t>
      </w:r>
      <w:r w:rsidR="00CF1EE8">
        <w:rPr>
          <w:rFonts w:hint="eastAsia"/>
        </w:rPr>
        <w:t>个</w:t>
      </w:r>
      <w:r w:rsidR="00B831A1">
        <w:rPr>
          <w:rFonts w:hint="eastAsia"/>
        </w:rPr>
        <w:t>之间的接近程度</w:t>
      </w:r>
      <w:r w:rsidR="006208F8">
        <w:rPr>
          <w:rFonts w:hint="eastAsia"/>
        </w:rPr>
        <w:t>。</w:t>
      </w:r>
    </w:p>
    <w:p w:rsidR="00A3426F" w:rsidRDefault="00A3426F" w:rsidP="00B91FF9">
      <w:pPr>
        <w:spacing w:line="360" w:lineRule="auto"/>
        <w:rPr>
          <w:rFonts w:ascii="宋体" w:hAnsi="宋体"/>
          <w:b/>
          <w:color w:val="000000" w:themeColor="text1"/>
        </w:rPr>
      </w:pPr>
      <w:r w:rsidRPr="00B9366D">
        <w:rPr>
          <w:rFonts w:ascii="宋体" w:hAnsi="宋体"/>
          <w:b/>
          <w:color w:val="000000" w:themeColor="text1"/>
        </w:rPr>
        <w:t>算法4</w:t>
      </w:r>
      <w:r w:rsidRPr="00B9366D">
        <w:rPr>
          <w:rFonts w:ascii="宋体" w:hAnsi="宋体" w:hint="eastAsia"/>
          <w:b/>
          <w:color w:val="000000" w:themeColor="text1"/>
        </w:rPr>
        <w:t>.</w:t>
      </w:r>
      <w:r w:rsidRPr="00B9366D">
        <w:rPr>
          <w:rFonts w:ascii="宋体" w:hAnsi="宋体"/>
          <w:b/>
          <w:color w:val="000000" w:themeColor="text1"/>
        </w:rPr>
        <w:t xml:space="preserve">1 </w:t>
      </w:r>
      <w:r w:rsidR="00C4484F" w:rsidRPr="00B9366D">
        <w:rPr>
          <w:rFonts w:ascii="宋体" w:hAnsi="宋体" w:hint="eastAsia"/>
          <w:b/>
          <w:color w:val="000000" w:themeColor="text1"/>
        </w:rPr>
        <w:t>ECKS</w:t>
      </w:r>
      <w:r w:rsidRPr="00B9366D">
        <w:rPr>
          <w:rFonts w:ascii="宋体" w:hAnsi="宋体"/>
          <w:b/>
          <w:color w:val="000000" w:themeColor="text1"/>
        </w:rPr>
        <w:t>算法</w:t>
      </w:r>
    </w:p>
    <w:p w:rsidR="00552C47" w:rsidRPr="00250F1A" w:rsidRDefault="00552C47" w:rsidP="004E3376">
      <w:pPr>
        <w:spacing w:line="360" w:lineRule="auto"/>
        <w:ind w:firstLineChars="200" w:firstLine="480"/>
        <w:rPr>
          <w:rFonts w:ascii="宋体" w:hAnsi="宋体"/>
        </w:rPr>
      </w:pPr>
      <w:r w:rsidRPr="00250F1A">
        <w:rPr>
          <w:rFonts w:ascii="宋体" w:hAnsi="宋体" w:hint="eastAsia"/>
        </w:rPr>
        <w:t>输入：</w:t>
      </w:r>
      <w:r w:rsidR="005E20AC">
        <w:rPr>
          <w:rFonts w:ascii="宋体" w:hAnsi="宋体" w:hint="eastAsia"/>
        </w:rPr>
        <w:t>有标记</w:t>
      </w:r>
      <w:r w:rsidRPr="00250F1A">
        <w:rPr>
          <w:rFonts w:ascii="宋体" w:hAnsi="宋体" w:hint="eastAsia"/>
        </w:rPr>
        <w:t>数据集</w:t>
      </w:r>
      <w:r w:rsidR="00CF1EE8" w:rsidRPr="00DA1643">
        <w:rPr>
          <w:position w:val="-4"/>
        </w:rPr>
        <w:object w:dxaOrig="220" w:dyaOrig="260">
          <v:shape id="_x0000_i1195" type="#_x0000_t75" style="width:11.05pt;height:13.35pt" o:ole="">
            <v:imagedata r:id="rId353" o:title=""/>
          </v:shape>
          <o:OLEObject Type="Embed" ProgID="Equation.DSMT4" ShapeID="_x0000_i1195" DrawAspect="Content" ObjectID="_1554206906" r:id="rId354"/>
        </w:object>
      </w:r>
      <w:r w:rsidRPr="00250F1A">
        <w:rPr>
          <w:rFonts w:ascii="宋体" w:hAnsi="宋体"/>
        </w:rPr>
        <w:t>，</w:t>
      </w:r>
      <w:r w:rsidR="005E20AC">
        <w:rPr>
          <w:rFonts w:ascii="宋体" w:hAnsi="宋体" w:hint="eastAsia"/>
        </w:rPr>
        <w:t>无标记数据集</w:t>
      </w:r>
      <w:r w:rsidR="00CF1EE8" w:rsidRPr="00DA1643">
        <w:rPr>
          <w:position w:val="-6"/>
        </w:rPr>
        <w:object w:dxaOrig="260" w:dyaOrig="279">
          <v:shape id="_x0000_i1196" type="#_x0000_t75" style="width:13.35pt;height:13.95pt" o:ole="">
            <v:imagedata r:id="rId355" o:title=""/>
          </v:shape>
          <o:OLEObject Type="Embed" ProgID="Equation.DSMT4" ShapeID="_x0000_i1196" DrawAspect="Content" ObjectID="_1554206907" r:id="rId356"/>
        </w:object>
      </w:r>
      <w:r w:rsidR="00941685" w:rsidRPr="00250F1A">
        <w:rPr>
          <w:rFonts w:ascii="宋体" w:hAnsi="宋体" w:hint="eastAsia"/>
        </w:rPr>
        <w:t>，两个基分类器</w:t>
      </w:r>
      <w:r w:rsidR="00CF1EE8" w:rsidRPr="00DA1643">
        <w:rPr>
          <w:position w:val="-12"/>
        </w:rPr>
        <w:object w:dxaOrig="240" w:dyaOrig="360">
          <v:shape id="_x0000_i1197" type="#_x0000_t75" style="width:12.75pt;height:17.4pt" o:ole="">
            <v:imagedata r:id="rId357" o:title=""/>
          </v:shape>
          <o:OLEObject Type="Embed" ProgID="Equation.DSMT4" ShapeID="_x0000_i1197" DrawAspect="Content" ObjectID="_1554206908" r:id="rId358"/>
        </w:object>
      </w:r>
      <w:r w:rsidR="00941685" w:rsidRPr="00250F1A">
        <w:rPr>
          <w:rFonts w:ascii="宋体" w:hAnsi="宋体" w:hint="eastAsia"/>
        </w:rPr>
        <w:t>，</w:t>
      </w:r>
      <w:r w:rsidR="00CF1EE8" w:rsidRPr="00DA1643">
        <w:rPr>
          <w:position w:val="-12"/>
        </w:rPr>
        <w:object w:dxaOrig="260" w:dyaOrig="360">
          <v:shape id="_x0000_i1198" type="#_x0000_t75" style="width:13.35pt;height:17.4pt" o:ole="">
            <v:imagedata r:id="rId359" o:title=""/>
          </v:shape>
          <o:OLEObject Type="Embed" ProgID="Equation.DSMT4" ShapeID="_x0000_i1198" DrawAspect="Content" ObjectID="_1554206909" r:id="rId360"/>
        </w:object>
      </w:r>
      <w:r w:rsidR="00941685" w:rsidRPr="00250F1A">
        <w:rPr>
          <w:rFonts w:ascii="宋体" w:hAnsi="宋体" w:hint="eastAsia"/>
        </w:rPr>
        <w:t>（这里</w:t>
      </w:r>
      <w:r w:rsidR="00CF1EE8" w:rsidRPr="00DA1643">
        <w:rPr>
          <w:position w:val="-12"/>
        </w:rPr>
        <w:object w:dxaOrig="240" w:dyaOrig="360">
          <v:shape id="_x0000_i1199" type="#_x0000_t75" style="width:12.75pt;height:17.4pt" o:ole="">
            <v:imagedata r:id="rId357" o:title=""/>
          </v:shape>
          <o:OLEObject Type="Embed" ProgID="Equation.DSMT4" ShapeID="_x0000_i1199" DrawAspect="Content" ObjectID="_1554206910" r:id="rId361"/>
        </w:object>
      </w:r>
      <w:r w:rsidR="00941685" w:rsidRPr="00250F1A">
        <w:rPr>
          <w:rFonts w:ascii="宋体" w:hAnsi="宋体" w:hint="eastAsia"/>
        </w:rPr>
        <w:t>代表KNN分类器，</w:t>
      </w:r>
      <w:r w:rsidR="00CF1EE8" w:rsidRPr="00DA1643">
        <w:rPr>
          <w:position w:val="-12"/>
        </w:rPr>
        <w:object w:dxaOrig="260" w:dyaOrig="360">
          <v:shape id="_x0000_i1200" type="#_x0000_t75" style="width:13.35pt;height:17.4pt" o:ole="">
            <v:imagedata r:id="rId359" o:title=""/>
          </v:shape>
          <o:OLEObject Type="Embed" ProgID="Equation.DSMT4" ShapeID="_x0000_i1200" DrawAspect="Content" ObjectID="_1554206911" r:id="rId362"/>
        </w:object>
      </w:r>
      <w:r w:rsidR="00941685" w:rsidRPr="00250F1A">
        <w:rPr>
          <w:rFonts w:ascii="宋体" w:hAnsi="宋体" w:hint="eastAsia"/>
        </w:rPr>
        <w:t>代表SVM分类器），</w:t>
      </w:r>
      <w:r w:rsidRPr="00250F1A">
        <w:rPr>
          <w:rFonts w:ascii="宋体" w:hAnsi="宋体"/>
        </w:rPr>
        <w:t>以及伪标记数据集</w:t>
      </w:r>
      <w:r w:rsidR="005C22A1" w:rsidRPr="00DA1643">
        <w:rPr>
          <w:position w:val="-12"/>
        </w:rPr>
        <w:object w:dxaOrig="1080" w:dyaOrig="360">
          <v:shape id="_x0000_i1201" type="#_x0000_t75" style="width:54.6pt;height:17.4pt" o:ole="">
            <v:imagedata r:id="rId363" o:title=""/>
          </v:shape>
          <o:OLEObject Type="Embed" ProgID="Equation.DSMT4" ShapeID="_x0000_i1201" DrawAspect="Content" ObjectID="_1554206912" r:id="rId364"/>
        </w:object>
      </w:r>
      <w:r w:rsidR="00941685" w:rsidRPr="00250F1A">
        <w:rPr>
          <w:rFonts w:ascii="宋体" w:hAnsi="宋体" w:hint="eastAsia"/>
        </w:rPr>
        <w:t>。</w:t>
      </w:r>
      <w:r w:rsidR="005E20AC">
        <w:rPr>
          <w:rFonts w:ascii="宋体" w:hAnsi="宋体" w:hint="eastAsia"/>
        </w:rPr>
        <w:t>设置</w:t>
      </w:r>
      <w:r w:rsidR="005C22A1" w:rsidRPr="00DA1643">
        <w:rPr>
          <w:position w:val="-10"/>
        </w:rPr>
        <w:object w:dxaOrig="999" w:dyaOrig="320">
          <v:shape id="_x0000_i1202" type="#_x0000_t75" style="width:50.5pt;height:15.7pt" o:ole="">
            <v:imagedata r:id="rId365" o:title=""/>
          </v:shape>
          <o:OLEObject Type="Embed" ProgID="Equation.DSMT4" ShapeID="_x0000_i1202" DrawAspect="Content" ObjectID="_1554206913" r:id="rId366"/>
        </w:object>
      </w:r>
      <w:r w:rsidR="005C22A1">
        <w:rPr>
          <w:rFonts w:ascii="宋体" w:hAnsi="宋体" w:hint="eastAsia"/>
        </w:rPr>
        <w:t>；</w:t>
      </w:r>
      <w:r w:rsidR="005C22A1" w:rsidRPr="00DA1643">
        <w:rPr>
          <w:position w:val="-12"/>
        </w:rPr>
        <w:object w:dxaOrig="1100" w:dyaOrig="380">
          <v:shape id="_x0000_i1203" type="#_x0000_t75" style="width:55.15pt;height:18.6pt" o:ole="">
            <v:imagedata r:id="rId367" o:title=""/>
          </v:shape>
          <o:OLEObject Type="Embed" ProgID="Equation.DSMT4" ShapeID="_x0000_i1203" DrawAspect="Content" ObjectID="_1554206914" r:id="rId368"/>
        </w:object>
      </w:r>
      <w:r w:rsidR="005C22A1">
        <w:rPr>
          <w:rFonts w:ascii="宋体" w:hAnsi="宋体" w:hint="eastAsia"/>
        </w:rPr>
        <w:t>；</w:t>
      </w:r>
      <w:r w:rsidR="005C22A1" w:rsidRPr="00DA1643">
        <w:rPr>
          <w:position w:val="-6"/>
        </w:rPr>
        <w:object w:dxaOrig="620" w:dyaOrig="279">
          <v:shape id="_x0000_i1204" type="#_x0000_t75" style="width:30.75pt;height:13.95pt" o:ole="">
            <v:imagedata r:id="rId369" o:title=""/>
          </v:shape>
          <o:OLEObject Type="Embed" ProgID="Equation.DSMT4" ShapeID="_x0000_i1204" DrawAspect="Content" ObjectID="_1554206915" r:id="rId370"/>
        </w:object>
      </w:r>
      <w:r w:rsidRPr="00250F1A">
        <w:rPr>
          <w:rFonts w:ascii="宋体" w:hAnsi="宋体"/>
        </w:rPr>
        <w:t>，</w:t>
      </w:r>
      <w:r w:rsidR="005C22A1" w:rsidRPr="00DA1643">
        <w:rPr>
          <w:position w:val="-12"/>
        </w:rPr>
        <w:object w:dxaOrig="859" w:dyaOrig="360">
          <v:shape id="_x0000_i1205" type="#_x0000_t75" style="width:42.95pt;height:17.4pt" o:ole="">
            <v:imagedata r:id="rId371" o:title=""/>
          </v:shape>
          <o:OLEObject Type="Embed" ProgID="Equation.DSMT4" ShapeID="_x0000_i1205" DrawAspect="Content" ObjectID="_1554206916" r:id="rId372"/>
        </w:object>
      </w:r>
      <w:r w:rsidR="00941685" w:rsidRPr="00250F1A">
        <w:rPr>
          <w:rFonts w:ascii="宋体" w:hAnsi="宋体" w:hint="eastAsia"/>
        </w:rPr>
        <w:t>，</w:t>
      </w:r>
      <w:r w:rsidR="005C22A1" w:rsidRPr="00DA1643">
        <w:rPr>
          <w:position w:val="-12"/>
        </w:rPr>
        <w:object w:dxaOrig="900" w:dyaOrig="360">
          <v:shape id="_x0000_i1206" type="#_x0000_t75" style="width:45.85pt;height:17.4pt" o:ole="">
            <v:imagedata r:id="rId373" o:title=""/>
          </v:shape>
          <o:OLEObject Type="Embed" ProgID="Equation.DSMT4" ShapeID="_x0000_i1206" DrawAspect="Content" ObjectID="_1554206917" r:id="rId374"/>
        </w:object>
      </w:r>
      <w:r w:rsidR="00941685" w:rsidRPr="00250F1A">
        <w:rPr>
          <w:rFonts w:ascii="宋体" w:hAnsi="宋体" w:hint="eastAsia"/>
        </w:rPr>
        <w:t>，</w:t>
      </w:r>
      <w:r w:rsidR="005C22A1" w:rsidRPr="00DA1643">
        <w:rPr>
          <w:position w:val="-10"/>
        </w:rPr>
        <w:object w:dxaOrig="820" w:dyaOrig="320">
          <v:shape id="_x0000_i1207" type="#_x0000_t75" style="width:41.25pt;height:15.7pt" o:ole="">
            <v:imagedata r:id="rId375" o:title=""/>
          </v:shape>
          <o:OLEObject Type="Embed" ProgID="Equation.DSMT4" ShapeID="_x0000_i1207" DrawAspect="Content" ObjectID="_1554206918" r:id="rId376"/>
        </w:object>
      </w:r>
      <w:r w:rsidRPr="00250F1A">
        <w:rPr>
          <w:rFonts w:ascii="宋体" w:hAnsi="宋体"/>
        </w:rPr>
        <w:t>最大迭代次数为</w:t>
      </w:r>
      <w:r w:rsidR="005C22A1" w:rsidRPr="00DA1643">
        <w:rPr>
          <w:position w:val="-10"/>
        </w:rPr>
        <w:object w:dxaOrig="920" w:dyaOrig="320">
          <v:shape id="_x0000_i1208" type="#_x0000_t75" style="width:45.85pt;height:15.7pt" o:ole="">
            <v:imagedata r:id="rId377" o:title=""/>
          </v:shape>
          <o:OLEObject Type="Embed" ProgID="Equation.DSMT4" ShapeID="_x0000_i1208" DrawAspect="Content" ObjectID="_1554206919" r:id="rId378"/>
        </w:object>
      </w:r>
      <w:r w:rsidRPr="00250F1A">
        <w:rPr>
          <w:rFonts w:ascii="宋体" w:hAnsi="宋体"/>
        </w:rPr>
        <w:t>。</w:t>
      </w:r>
    </w:p>
    <w:p w:rsidR="002B17C4" w:rsidRPr="004E3376" w:rsidRDefault="004E3376" w:rsidP="00933F7A">
      <w:pPr>
        <w:spacing w:line="360" w:lineRule="auto"/>
        <w:ind w:firstLineChars="200" w:firstLine="482"/>
        <w:rPr>
          <w:rFonts w:ascii="宋体" w:hAnsi="宋体"/>
        </w:rPr>
      </w:pPr>
      <w:r w:rsidRPr="0088771E">
        <w:rPr>
          <w:rFonts w:ascii="宋体" w:hAnsi="宋体" w:hint="eastAsia"/>
          <w:b/>
        </w:rPr>
        <w:t>Step</w:t>
      </w:r>
      <w:r w:rsidRPr="0088771E">
        <w:rPr>
          <w:rFonts w:ascii="宋体" w:hAnsi="宋体"/>
          <w:b/>
        </w:rPr>
        <w:t>1</w:t>
      </w:r>
      <w:r w:rsidR="0088771E">
        <w:rPr>
          <w:rFonts w:ascii="宋体" w:hAnsi="宋体" w:hint="eastAsia"/>
          <w:b/>
        </w:rPr>
        <w:t>：</w:t>
      </w:r>
      <w:r w:rsidR="005A2558" w:rsidRPr="004E3376">
        <w:rPr>
          <w:rFonts w:ascii="宋体" w:hAnsi="宋体" w:hint="eastAsia"/>
        </w:rPr>
        <w:t>分别</w:t>
      </w:r>
      <w:r w:rsidR="002B17C4" w:rsidRPr="004E3376">
        <w:rPr>
          <w:rFonts w:ascii="宋体" w:hAnsi="宋体"/>
        </w:rPr>
        <w:t>在</w:t>
      </w:r>
      <w:r w:rsidR="005C22A1" w:rsidRPr="00DA1643">
        <w:rPr>
          <w:position w:val="-4"/>
        </w:rPr>
        <w:object w:dxaOrig="220" w:dyaOrig="260">
          <v:shape id="_x0000_i1209" type="#_x0000_t75" style="width:11.05pt;height:13.35pt" o:ole="">
            <v:imagedata r:id="rId379" o:title=""/>
          </v:shape>
          <o:OLEObject Type="Embed" ProgID="Equation.DSMT4" ShapeID="_x0000_i1209" DrawAspect="Content" ObjectID="_1554206920" r:id="rId380"/>
        </w:object>
      </w:r>
      <w:r w:rsidR="002B17C4" w:rsidRPr="004E3376">
        <w:rPr>
          <w:rFonts w:ascii="宋体" w:hAnsi="宋体"/>
        </w:rPr>
        <w:t>上训练KNN和SVM，然后分类</w:t>
      </w:r>
      <w:r w:rsidR="005C22A1" w:rsidRPr="00DA1643">
        <w:rPr>
          <w:position w:val="-6"/>
        </w:rPr>
        <w:object w:dxaOrig="260" w:dyaOrig="279">
          <v:shape id="_x0000_i1210" type="#_x0000_t75" style="width:13.35pt;height:13.95pt" o:ole="">
            <v:imagedata r:id="rId381" o:title=""/>
          </v:shape>
          <o:OLEObject Type="Embed" ProgID="Equation.DSMT4" ShapeID="_x0000_i1210" DrawAspect="Content" ObjectID="_1554206921" r:id="rId382"/>
        </w:object>
      </w:r>
      <w:r w:rsidR="002B17C4" w:rsidRPr="004E3376">
        <w:rPr>
          <w:rFonts w:ascii="宋体" w:hAnsi="宋体"/>
        </w:rPr>
        <w:t>中数据，并分别估计其</w:t>
      </w:r>
      <w:r w:rsidR="0030497F" w:rsidRPr="009C58A6">
        <w:rPr>
          <w:position w:val="-12"/>
        </w:rPr>
        <w:object w:dxaOrig="680" w:dyaOrig="380">
          <v:shape id="_x0000_i1211" type="#_x0000_t75" style="width:34.25pt;height:18.6pt" o:ole="">
            <v:imagedata r:id="rId383" o:title=""/>
          </v:shape>
          <o:OLEObject Type="Embed" ProgID="Equation.DSMT4" ShapeID="_x0000_i1211" DrawAspect="Content" ObjectID="_1554206922" r:id="rId384"/>
        </w:object>
      </w:r>
      <w:r w:rsidR="002B17C4" w:rsidRPr="004E3376">
        <w:rPr>
          <w:rFonts w:ascii="宋体" w:hAnsi="宋体"/>
        </w:rPr>
        <w:t>、</w:t>
      </w:r>
      <w:r w:rsidR="0030497F" w:rsidRPr="009C58A6">
        <w:rPr>
          <w:position w:val="-12"/>
        </w:rPr>
        <w:object w:dxaOrig="840" w:dyaOrig="380">
          <v:shape id="_x0000_i1212" type="#_x0000_t75" style="width:41.25pt;height:18.6pt" o:ole="">
            <v:imagedata r:id="rId385" o:title=""/>
          </v:shape>
          <o:OLEObject Type="Embed" ProgID="Equation.DSMT4" ShapeID="_x0000_i1212" DrawAspect="Content" ObjectID="_1554206923" r:id="rId386"/>
        </w:object>
      </w:r>
      <w:r w:rsidR="002B17C4" w:rsidRPr="004E3376">
        <w:rPr>
          <w:rFonts w:ascii="宋体" w:hAnsi="宋体"/>
        </w:rPr>
        <w:t>和</w:t>
      </w:r>
      <w:r w:rsidR="0030497F" w:rsidRPr="009C58A6">
        <w:rPr>
          <w:position w:val="-12"/>
        </w:rPr>
        <w:object w:dxaOrig="680" w:dyaOrig="380">
          <v:shape id="_x0000_i1213" type="#_x0000_t75" style="width:34.25pt;height:18.6pt" o:ole="">
            <v:imagedata r:id="rId387" o:title=""/>
          </v:shape>
          <o:OLEObject Type="Embed" ProgID="Equation.DSMT4" ShapeID="_x0000_i1213" DrawAspect="Content" ObjectID="_1554206924" r:id="rId388"/>
        </w:object>
      </w:r>
      <w:r w:rsidR="005C22A1" w:rsidRPr="004E3376">
        <w:rPr>
          <w:rFonts w:ascii="宋体" w:hAnsi="宋体" w:hint="eastAsia"/>
        </w:rPr>
        <w:t>、</w:t>
      </w:r>
      <w:r w:rsidR="0030497F" w:rsidRPr="009C58A6">
        <w:rPr>
          <w:position w:val="-12"/>
        </w:rPr>
        <w:object w:dxaOrig="840" w:dyaOrig="380">
          <v:shape id="_x0000_i1214" type="#_x0000_t75" style="width:41.25pt;height:18.6pt" o:ole="">
            <v:imagedata r:id="rId389" o:title=""/>
          </v:shape>
          <o:OLEObject Type="Embed" ProgID="Equation.DSMT4" ShapeID="_x0000_i1214" DrawAspect="Content" ObjectID="_1554206925" r:id="rId390"/>
        </w:object>
      </w:r>
      <w:r w:rsidR="002B17C4" w:rsidRPr="004E3376">
        <w:rPr>
          <w:rFonts w:ascii="宋体" w:hAnsi="宋体"/>
        </w:rPr>
        <w:t>。</w:t>
      </w:r>
    </w:p>
    <w:p w:rsidR="002B17C4" w:rsidRPr="00933F7A" w:rsidRDefault="00933F7A" w:rsidP="00933F7A">
      <w:pPr>
        <w:spacing w:line="360" w:lineRule="auto"/>
        <w:ind w:firstLineChars="200" w:firstLine="482"/>
        <w:rPr>
          <w:rFonts w:ascii="宋体" w:hAnsi="宋体"/>
        </w:rPr>
      </w:pPr>
      <w:r w:rsidRPr="0088771E">
        <w:rPr>
          <w:rFonts w:ascii="宋体" w:hAnsi="宋体" w:hint="eastAsia"/>
          <w:b/>
        </w:rPr>
        <w:t>Step</w:t>
      </w:r>
      <w:r w:rsidRPr="0088771E">
        <w:rPr>
          <w:rFonts w:ascii="宋体" w:hAnsi="宋体"/>
          <w:b/>
        </w:rPr>
        <w:t>2</w:t>
      </w:r>
      <w:r w:rsidR="0088771E" w:rsidRPr="0088771E">
        <w:rPr>
          <w:rFonts w:ascii="宋体" w:hAnsi="宋体" w:hint="eastAsia"/>
          <w:b/>
        </w:rPr>
        <w:t>：</w:t>
      </w:r>
      <w:r w:rsidR="002B17C4" w:rsidRPr="00933F7A">
        <w:rPr>
          <w:rFonts w:ascii="宋体" w:hAnsi="宋体"/>
        </w:rPr>
        <w:t>重复步骤</w:t>
      </w:r>
      <w:r w:rsidR="002B17C4" w:rsidRPr="00933F7A">
        <w:rPr>
          <w:rFonts w:ascii="宋体" w:hAnsi="宋体" w:hint="eastAsia"/>
        </w:rPr>
        <w:t>3-</w:t>
      </w:r>
      <w:r w:rsidR="002B17C4" w:rsidRPr="00933F7A">
        <w:rPr>
          <w:rFonts w:ascii="宋体" w:hAnsi="宋体"/>
        </w:rPr>
        <w:t>4，直到</w:t>
      </w:r>
      <w:r w:rsidRPr="009C58A6">
        <w:rPr>
          <w:position w:val="-10"/>
        </w:rPr>
        <w:object w:dxaOrig="1340" w:dyaOrig="320">
          <v:shape id="_x0000_i1215" type="#_x0000_t75" style="width:66.75pt;height:15.7pt" o:ole="">
            <v:imagedata r:id="rId391" o:title=""/>
          </v:shape>
          <o:OLEObject Type="Embed" ProgID="Equation.DSMT4" ShapeID="_x0000_i1215" DrawAspect="Content" ObjectID="_1554206926" r:id="rId392"/>
        </w:object>
      </w:r>
    </w:p>
    <w:p w:rsidR="002B17C4" w:rsidRPr="00933F7A" w:rsidRDefault="00933F7A" w:rsidP="00933F7A">
      <w:pPr>
        <w:spacing w:line="360" w:lineRule="auto"/>
        <w:ind w:firstLineChars="200" w:firstLine="482"/>
        <w:rPr>
          <w:rFonts w:ascii="宋体" w:hAnsi="宋体"/>
        </w:rPr>
      </w:pPr>
      <w:r w:rsidRPr="0088771E">
        <w:rPr>
          <w:rFonts w:ascii="宋体" w:hAnsi="宋体" w:hint="eastAsia"/>
          <w:b/>
        </w:rPr>
        <w:t>Step</w:t>
      </w:r>
      <w:r w:rsidRPr="0088771E">
        <w:rPr>
          <w:rFonts w:ascii="宋体" w:hAnsi="宋体"/>
          <w:b/>
        </w:rPr>
        <w:t>3</w:t>
      </w:r>
      <w:r w:rsidRPr="0088771E">
        <w:rPr>
          <w:rFonts w:ascii="宋体" w:hAnsi="宋体" w:hint="eastAsia"/>
          <w:b/>
        </w:rPr>
        <w:t>：</w:t>
      </w:r>
      <w:r w:rsidR="002B17C4" w:rsidRPr="00933F7A">
        <w:rPr>
          <w:rFonts w:ascii="宋体" w:hAnsi="宋体"/>
        </w:rPr>
        <w:t>SVM从</w:t>
      </w:r>
      <w:r w:rsidR="005C22A1" w:rsidRPr="00DA1643">
        <w:rPr>
          <w:position w:val="-12"/>
        </w:rPr>
        <w:object w:dxaOrig="639" w:dyaOrig="360">
          <v:shape id="_x0000_i1216" type="#_x0000_t75" style="width:31.35pt;height:17.4pt" o:ole="">
            <v:imagedata r:id="rId393" o:title=""/>
          </v:shape>
          <o:OLEObject Type="Embed" ProgID="Equation.DSMT4" ShapeID="_x0000_i1216" DrawAspect="Content" ObjectID="_1554206927" r:id="rId394"/>
        </w:object>
      </w:r>
      <w:r w:rsidR="002B17C4" w:rsidRPr="00933F7A">
        <w:rPr>
          <w:rFonts w:ascii="宋体" w:hAnsi="宋体"/>
        </w:rPr>
        <w:t>中按类别比例选择</w:t>
      </w:r>
      <w:r w:rsidR="005C22A1" w:rsidRPr="00DA1643">
        <w:rPr>
          <w:position w:val="-6"/>
        </w:rPr>
        <w:object w:dxaOrig="260" w:dyaOrig="220">
          <v:shape id="_x0000_i1217" type="#_x0000_t75" style="width:13.35pt;height:11.05pt" o:ole="">
            <v:imagedata r:id="rId395" o:title=""/>
          </v:shape>
          <o:OLEObject Type="Embed" ProgID="Equation.DSMT4" ShapeID="_x0000_i1217" DrawAspect="Content" ObjectID="_1554206928" r:id="rId396"/>
        </w:object>
      </w:r>
      <w:r w:rsidR="002B17C4" w:rsidRPr="00933F7A">
        <w:rPr>
          <w:rFonts w:ascii="宋体" w:hAnsi="宋体"/>
        </w:rPr>
        <w:t>个置信度最大的并且与K</w:t>
      </w:r>
      <w:r w:rsidR="002B17C4" w:rsidRPr="00933F7A">
        <w:rPr>
          <w:rFonts w:ascii="宋体" w:hAnsi="宋体" w:hint="eastAsia"/>
        </w:rPr>
        <w:t>NN预测一致的数据，加入</w:t>
      </w:r>
      <w:r w:rsidR="005C22A1" w:rsidRPr="00DA1643">
        <w:rPr>
          <w:position w:val="-12"/>
        </w:rPr>
        <w:object w:dxaOrig="279" w:dyaOrig="380">
          <v:shape id="_x0000_i1218" type="#_x0000_t75" style="width:13.35pt;height:18.6pt" o:ole="">
            <v:imagedata r:id="rId397" o:title=""/>
          </v:shape>
          <o:OLEObject Type="Embed" ProgID="Equation.DSMT4" ShapeID="_x0000_i1218" DrawAspect="Content" ObjectID="_1554206929" r:id="rId398"/>
        </w:object>
      </w:r>
      <w:r w:rsidR="002B17C4" w:rsidRPr="00933F7A">
        <w:rPr>
          <w:rFonts w:ascii="宋体" w:hAnsi="宋体"/>
        </w:rPr>
        <w:t>中，并令</w:t>
      </w:r>
      <w:r w:rsidR="005C22A1" w:rsidRPr="00DA1643">
        <w:rPr>
          <w:position w:val="-12"/>
        </w:rPr>
        <w:object w:dxaOrig="1200" w:dyaOrig="380">
          <v:shape id="_x0000_i1219" type="#_x0000_t75" style="width:60.4pt;height:18.6pt" o:ole="">
            <v:imagedata r:id="rId399" o:title=""/>
          </v:shape>
          <o:OLEObject Type="Embed" ProgID="Equation.DSMT4" ShapeID="_x0000_i1219" DrawAspect="Content" ObjectID="_1554206930" r:id="rId400"/>
        </w:object>
      </w:r>
      <w:r w:rsidR="002B17C4" w:rsidRPr="00933F7A">
        <w:rPr>
          <w:rFonts w:ascii="宋体" w:hAnsi="宋体"/>
        </w:rPr>
        <w:t>;KNN从</w:t>
      </w:r>
      <w:r w:rsidR="005C22A1" w:rsidRPr="00DA1643">
        <w:rPr>
          <w:position w:val="-12"/>
        </w:rPr>
        <w:object w:dxaOrig="660" w:dyaOrig="360">
          <v:shape id="_x0000_i1220" type="#_x0000_t75" style="width:33.7pt;height:17.4pt" o:ole="">
            <v:imagedata r:id="rId401" o:title=""/>
          </v:shape>
          <o:OLEObject Type="Embed" ProgID="Equation.DSMT4" ShapeID="_x0000_i1220" DrawAspect="Content" ObjectID="_1554206931" r:id="rId402"/>
        </w:object>
      </w:r>
      <w:r w:rsidR="002B17C4" w:rsidRPr="00933F7A">
        <w:rPr>
          <w:rFonts w:ascii="宋体" w:hAnsi="宋体"/>
        </w:rPr>
        <w:t>中按类别比例选择</w:t>
      </w:r>
      <w:r w:rsidR="005C22A1" w:rsidRPr="00DA1643">
        <w:rPr>
          <w:position w:val="-6"/>
        </w:rPr>
        <w:object w:dxaOrig="260" w:dyaOrig="220">
          <v:shape id="_x0000_i1221" type="#_x0000_t75" style="width:13.35pt;height:11.05pt" o:ole="">
            <v:imagedata r:id="rId403" o:title=""/>
          </v:shape>
          <o:OLEObject Type="Embed" ProgID="Equation.DSMT4" ShapeID="_x0000_i1221" DrawAspect="Content" ObjectID="_1554206932" r:id="rId404"/>
        </w:object>
      </w:r>
      <w:r w:rsidR="002B17C4" w:rsidRPr="00933F7A">
        <w:rPr>
          <w:rFonts w:ascii="宋体" w:hAnsi="宋体"/>
        </w:rPr>
        <w:t>个置信度最大的并且与</w:t>
      </w:r>
      <w:r w:rsidR="00CF1A35" w:rsidRPr="00933F7A">
        <w:rPr>
          <w:rFonts w:ascii="宋体" w:hAnsi="宋体" w:hint="eastAsia"/>
        </w:rPr>
        <w:t>KNN</w:t>
      </w:r>
      <w:r w:rsidR="002B17C4" w:rsidRPr="00933F7A">
        <w:rPr>
          <w:rFonts w:ascii="宋体" w:hAnsi="宋体" w:hint="eastAsia"/>
        </w:rPr>
        <w:t>预测一致的数据，加入</w:t>
      </w:r>
      <w:r w:rsidR="00FC3700" w:rsidRPr="00DA1643">
        <w:rPr>
          <w:position w:val="-12"/>
        </w:rPr>
        <w:object w:dxaOrig="300" w:dyaOrig="380">
          <v:shape id="_x0000_i1222" type="#_x0000_t75" style="width:15.7pt;height:18.6pt" o:ole="">
            <v:imagedata r:id="rId405" o:title=""/>
          </v:shape>
          <o:OLEObject Type="Embed" ProgID="Equation.DSMT4" ShapeID="_x0000_i1222" DrawAspect="Content" ObjectID="_1554206933" r:id="rId406"/>
        </w:object>
      </w:r>
      <w:r w:rsidR="002B17C4" w:rsidRPr="00933F7A">
        <w:rPr>
          <w:rFonts w:ascii="宋体" w:hAnsi="宋体"/>
        </w:rPr>
        <w:t>中，并令</w:t>
      </w:r>
      <w:r w:rsidR="00FC3700" w:rsidRPr="00DA1643">
        <w:rPr>
          <w:position w:val="-12"/>
        </w:rPr>
        <w:object w:dxaOrig="1280" w:dyaOrig="380">
          <v:shape id="_x0000_i1223" type="#_x0000_t75" style="width:63.85pt;height:18.6pt" o:ole="">
            <v:imagedata r:id="rId407" o:title=""/>
          </v:shape>
          <o:OLEObject Type="Embed" ProgID="Equation.DSMT4" ShapeID="_x0000_i1223" DrawAspect="Content" ObjectID="_1554206934" r:id="rId408"/>
        </w:object>
      </w:r>
      <w:r w:rsidR="002B17C4" w:rsidRPr="00933F7A">
        <w:rPr>
          <w:rFonts w:ascii="宋体" w:hAnsi="宋体"/>
        </w:rPr>
        <w:t>。</w:t>
      </w:r>
    </w:p>
    <w:p w:rsidR="00ED4C18" w:rsidRDefault="00933F7A" w:rsidP="00ED4C18">
      <w:pPr>
        <w:spacing w:line="360" w:lineRule="auto"/>
        <w:ind w:firstLineChars="200" w:firstLine="482"/>
        <w:rPr>
          <w:rFonts w:ascii="宋体" w:hAnsi="宋体"/>
        </w:rPr>
      </w:pPr>
      <w:r w:rsidRPr="0088771E">
        <w:rPr>
          <w:rFonts w:ascii="宋体" w:hAnsi="宋体" w:hint="eastAsia"/>
          <w:b/>
        </w:rPr>
        <w:t>Step</w:t>
      </w:r>
      <w:r w:rsidRPr="0088771E">
        <w:rPr>
          <w:rFonts w:ascii="宋体" w:hAnsi="宋体"/>
          <w:b/>
        </w:rPr>
        <w:t>4</w:t>
      </w:r>
      <w:r w:rsidRPr="0088771E">
        <w:rPr>
          <w:rFonts w:ascii="宋体" w:hAnsi="宋体" w:hint="eastAsia"/>
          <w:b/>
        </w:rPr>
        <w:t>：</w:t>
      </w:r>
      <w:r w:rsidR="002B17C4" w:rsidRPr="00933F7A">
        <w:rPr>
          <w:rFonts w:ascii="宋体" w:hAnsi="宋体"/>
        </w:rPr>
        <w:t>分别在</w:t>
      </w:r>
      <w:r w:rsidRPr="009C58A6">
        <w:rPr>
          <w:position w:val="-12"/>
        </w:rPr>
        <w:object w:dxaOrig="639" w:dyaOrig="360">
          <v:shape id="_x0000_i1224" type="#_x0000_t75" style="width:32.5pt;height:17.4pt" o:ole="">
            <v:imagedata r:id="rId409" o:title=""/>
          </v:shape>
          <o:OLEObject Type="Embed" ProgID="Equation.DSMT4" ShapeID="_x0000_i1224" DrawAspect="Content" ObjectID="_1554206935" r:id="rId410"/>
        </w:object>
      </w:r>
      <w:r w:rsidR="002B17C4" w:rsidRPr="00933F7A">
        <w:rPr>
          <w:rFonts w:ascii="宋体" w:hAnsi="宋体"/>
        </w:rPr>
        <w:t>，</w:t>
      </w:r>
      <w:r w:rsidRPr="009C58A6">
        <w:rPr>
          <w:position w:val="-12"/>
        </w:rPr>
        <w:object w:dxaOrig="660" w:dyaOrig="360">
          <v:shape id="_x0000_i1225" type="#_x0000_t75" style="width:33.7pt;height:17.4pt" o:ole="">
            <v:imagedata r:id="rId411" o:title=""/>
          </v:shape>
          <o:OLEObject Type="Embed" ProgID="Equation.DSMT4" ShapeID="_x0000_i1225" DrawAspect="Content" ObjectID="_1554206936" r:id="rId412"/>
        </w:object>
      </w:r>
      <w:r w:rsidR="002B17C4" w:rsidRPr="00933F7A">
        <w:rPr>
          <w:rFonts w:ascii="宋体" w:hAnsi="宋体"/>
        </w:rPr>
        <w:t>上重新训练KNN和SVM，然后用它们估计其</w:t>
      </w:r>
      <w:bookmarkStart w:id="72" w:name="_Hlk480015627"/>
      <w:r w:rsidRPr="009C58A6">
        <w:rPr>
          <w:position w:val="-12"/>
        </w:rPr>
        <w:object w:dxaOrig="700" w:dyaOrig="360">
          <v:shape id="_x0000_i1226" type="#_x0000_t75" style="width:34.85pt;height:17.4pt" o:ole="">
            <v:imagedata r:id="rId413" o:title=""/>
          </v:shape>
          <o:OLEObject Type="Embed" ProgID="Equation.DSMT4" ShapeID="_x0000_i1226" DrawAspect="Content" ObjectID="_1554206937" r:id="rId414"/>
        </w:object>
      </w:r>
      <w:bookmarkEnd w:id="72"/>
      <w:r w:rsidR="002B17C4" w:rsidRPr="00933F7A">
        <w:rPr>
          <w:rFonts w:ascii="宋体" w:hAnsi="宋体"/>
        </w:rPr>
        <w:t>和</w:t>
      </w:r>
      <w:r w:rsidR="00ED4C18" w:rsidRPr="009C58A6">
        <w:rPr>
          <w:position w:val="-12"/>
        </w:rPr>
        <w:object w:dxaOrig="840" w:dyaOrig="380">
          <v:shape id="_x0000_i1227" type="#_x0000_t75" style="width:41.25pt;height:18.6pt" o:ole="">
            <v:imagedata r:id="rId415" o:title=""/>
          </v:shape>
          <o:OLEObject Type="Embed" ProgID="Equation.DSMT4" ShapeID="_x0000_i1227" DrawAspect="Content" ObjectID="_1554206938" r:id="rId416"/>
        </w:object>
      </w:r>
      <w:r w:rsidR="002B17C4" w:rsidRPr="00933F7A">
        <w:rPr>
          <w:rFonts w:ascii="宋体" w:hAnsi="宋体"/>
        </w:rPr>
        <w:t>，其中</w:t>
      </w:r>
      <w:r w:rsidR="00094460" w:rsidRPr="00DA1643">
        <w:rPr>
          <w:position w:val="-6"/>
        </w:rPr>
        <w:object w:dxaOrig="200" w:dyaOrig="220">
          <v:shape id="_x0000_i1228" type="#_x0000_t75" style="width:10.45pt;height:11.05pt" o:ole="">
            <v:imagedata r:id="rId417" o:title=""/>
          </v:shape>
          <o:OLEObject Type="Embed" ProgID="Equation.DSMT4" ShapeID="_x0000_i1228" DrawAspect="Content" ObjectID="_1554206939" r:id="rId418"/>
        </w:object>
      </w:r>
      <w:r w:rsidR="002B17C4" w:rsidRPr="00933F7A">
        <w:rPr>
          <w:rFonts w:ascii="宋体" w:hAnsi="宋体" w:hint="eastAsia"/>
        </w:rPr>
        <w:t>=1,2</w:t>
      </w:r>
      <w:r>
        <w:rPr>
          <w:rFonts w:ascii="宋体" w:hAnsi="宋体" w:hint="eastAsia"/>
        </w:rPr>
        <w:t>。</w:t>
      </w:r>
    </w:p>
    <w:p w:rsidR="00ED4C18" w:rsidRDefault="002B17C4" w:rsidP="00ED4C18">
      <w:pPr>
        <w:spacing w:line="360" w:lineRule="auto"/>
        <w:ind w:firstLineChars="200" w:firstLine="480"/>
        <w:rPr>
          <w:rFonts w:ascii="宋体" w:hAnsi="宋体"/>
        </w:rPr>
      </w:pPr>
      <w:r w:rsidRPr="00933F7A">
        <w:rPr>
          <w:rFonts w:ascii="宋体" w:hAnsi="宋体"/>
        </w:rPr>
        <w:t xml:space="preserve">If </w:t>
      </w:r>
      <w:r w:rsidR="00ED4C18" w:rsidRPr="009C58A6">
        <w:rPr>
          <w:position w:val="-12"/>
        </w:rPr>
        <w:object w:dxaOrig="1719" w:dyaOrig="380">
          <v:shape id="_x0000_i1229" type="#_x0000_t75" style="width:85.95pt;height:18.6pt" o:ole="">
            <v:imagedata r:id="rId419" o:title=""/>
          </v:shape>
          <o:OLEObject Type="Embed" ProgID="Equation.DSMT4" ShapeID="_x0000_i1229" DrawAspect="Content" ObjectID="_1554206940" r:id="rId420"/>
        </w:object>
      </w:r>
      <w:r w:rsidRPr="00933F7A">
        <w:rPr>
          <w:rFonts w:ascii="宋体" w:hAnsi="宋体"/>
        </w:rPr>
        <w:t xml:space="preserve"> or </w:t>
      </w:r>
      <w:r w:rsidR="00ED4C18" w:rsidRPr="009C58A6">
        <w:rPr>
          <w:position w:val="-12"/>
        </w:rPr>
        <w:object w:dxaOrig="700" w:dyaOrig="360">
          <v:shape id="_x0000_i1230" type="#_x0000_t75" style="width:34.85pt;height:17.4pt" o:ole="">
            <v:imagedata r:id="rId413" o:title=""/>
          </v:shape>
          <o:OLEObject Type="Embed" ProgID="Equation.DSMT4" ShapeID="_x0000_i1230" DrawAspect="Content" ObjectID="_1554206941" r:id="rId421"/>
        </w:object>
      </w:r>
      <w:r w:rsidR="00D27952" w:rsidRPr="00933F7A">
        <w:rPr>
          <w:rFonts w:ascii="宋体" w:hAnsi="宋体" w:hint="eastAsia"/>
        </w:rPr>
        <w:t>&gt;0.9</w:t>
      </w:r>
    </w:p>
    <w:p w:rsidR="002B17C4" w:rsidRPr="00ED4C18" w:rsidRDefault="00933F7A" w:rsidP="00ED4C18">
      <w:pPr>
        <w:spacing w:line="360" w:lineRule="auto"/>
        <w:ind w:firstLineChars="400" w:firstLine="960"/>
        <w:rPr>
          <w:rFonts w:ascii="宋体" w:hAnsi="宋体"/>
        </w:rPr>
      </w:pPr>
      <w:r w:rsidRPr="00ED4C18">
        <w:rPr>
          <w:rFonts w:ascii="宋体" w:hAnsi="宋体" w:hint="eastAsia"/>
        </w:rPr>
        <w:t>{</w:t>
      </w:r>
      <w:r w:rsidR="00ED4C18" w:rsidRPr="009C58A6">
        <w:rPr>
          <w:position w:val="-12"/>
        </w:rPr>
        <w:object w:dxaOrig="1080" w:dyaOrig="380">
          <v:shape id="_x0000_i1231" type="#_x0000_t75" style="width:54.6pt;height:18.6pt" o:ole="">
            <v:imagedata r:id="rId422" o:title=""/>
          </v:shape>
          <o:OLEObject Type="Embed" ProgID="Equation.DSMT4" ShapeID="_x0000_i1231" DrawAspect="Content" ObjectID="_1554206942" r:id="rId423"/>
        </w:object>
      </w:r>
      <w:r w:rsidRPr="00ED4C18">
        <w:rPr>
          <w:rFonts w:ascii="宋体" w:hAnsi="宋体"/>
        </w:rPr>
        <w:t>;</w:t>
      </w:r>
      <w:r w:rsidR="00ED4C18" w:rsidRPr="009C58A6">
        <w:rPr>
          <w:position w:val="-12"/>
        </w:rPr>
        <w:object w:dxaOrig="880" w:dyaOrig="380">
          <v:shape id="_x0000_i1232" type="#_x0000_t75" style="width:42.95pt;height:18.6pt" o:ole="">
            <v:imagedata r:id="rId424" o:title=""/>
          </v:shape>
          <o:OLEObject Type="Embed" ProgID="Equation.DSMT4" ShapeID="_x0000_i1232" DrawAspect="Content" ObjectID="_1554206943" r:id="rId425"/>
        </w:object>
      </w:r>
      <w:r w:rsidRPr="00ED4C18">
        <w:rPr>
          <w:rFonts w:ascii="宋体" w:hAnsi="宋体" w:hint="eastAsia"/>
        </w:rPr>
        <w:t>}</w:t>
      </w:r>
    </w:p>
    <w:p w:rsidR="00933F7A" w:rsidRPr="00ED4C18" w:rsidRDefault="00CF1A35" w:rsidP="00ED4C18">
      <w:pPr>
        <w:spacing w:line="360" w:lineRule="auto"/>
        <w:ind w:firstLineChars="200" w:firstLine="480"/>
        <w:rPr>
          <w:rFonts w:ascii="宋体" w:hAnsi="宋体"/>
        </w:rPr>
      </w:pPr>
      <w:r w:rsidRPr="00ED4C18">
        <w:rPr>
          <w:rFonts w:ascii="宋体" w:hAnsi="宋体"/>
        </w:rPr>
        <w:t xml:space="preserve">Else </w:t>
      </w:r>
    </w:p>
    <w:p w:rsidR="00933F7A" w:rsidRDefault="00933F7A" w:rsidP="00B91FF9">
      <w:pPr>
        <w:pStyle w:val="aa"/>
        <w:spacing w:line="360" w:lineRule="auto"/>
        <w:ind w:left="840" w:firstLineChars="0" w:firstLine="0"/>
        <w:rPr>
          <w:rFonts w:ascii="宋体" w:hAnsi="宋体"/>
        </w:rPr>
      </w:pPr>
      <w:r>
        <w:rPr>
          <w:rFonts w:ascii="宋体" w:hAnsi="宋体" w:hint="eastAsia"/>
        </w:rPr>
        <w:lastRenderedPageBreak/>
        <w:t>{</w:t>
      </w:r>
    </w:p>
    <w:p w:rsidR="00933F7A" w:rsidRPr="00933F7A" w:rsidRDefault="00933F7A" w:rsidP="00933F7A">
      <w:pPr>
        <w:pStyle w:val="aa"/>
        <w:spacing w:line="360" w:lineRule="auto"/>
        <w:ind w:left="840" w:firstLine="480"/>
      </w:pPr>
      <w:r>
        <w:rPr>
          <w:rFonts w:ascii="宋体" w:hAnsi="宋体" w:hint="eastAsia"/>
        </w:rPr>
        <w:t>把</w:t>
      </w:r>
      <w:r w:rsidRPr="00022741">
        <w:rPr>
          <w:position w:val="-12"/>
        </w:rPr>
        <w:object w:dxaOrig="520" w:dyaOrig="380">
          <v:shape id="_x0000_i1233" type="#_x0000_t75" style="width:26.15pt;height:18.6pt" o:ole="">
            <v:imagedata r:id="rId426" o:title=""/>
          </v:shape>
          <o:OLEObject Type="Embed" ProgID="Equation.DSMT4" ShapeID="_x0000_i1233" DrawAspect="Content" ObjectID="_1554206944" r:id="rId427"/>
        </w:object>
      </w:r>
      <w:r>
        <w:rPr>
          <w:rFonts w:hint="eastAsia"/>
        </w:rPr>
        <w:t>加入到</w:t>
      </w:r>
      <w:r w:rsidRPr="00DA1643">
        <w:rPr>
          <w:position w:val="-4"/>
        </w:rPr>
        <w:object w:dxaOrig="260" w:dyaOrig="260">
          <v:shape id="_x0000_i1234" type="#_x0000_t75" style="width:13.35pt;height:13.35pt" o:ole="">
            <v:imagedata r:id="rId428" o:title=""/>
          </v:shape>
          <o:OLEObject Type="Embed" ProgID="Equation.DSMT4" ShapeID="_x0000_i1234" DrawAspect="Content" ObjectID="_1554206945" r:id="rId429"/>
        </w:object>
      </w:r>
      <w:r>
        <w:rPr>
          <w:rFonts w:hint="eastAsia"/>
        </w:rPr>
        <w:t>，</w:t>
      </w:r>
      <w:r w:rsidRPr="00DA1643">
        <w:rPr>
          <w:position w:val="-6"/>
        </w:rPr>
        <w:object w:dxaOrig="220" w:dyaOrig="279">
          <v:shape id="_x0000_i1235" type="#_x0000_t75" style="width:11.05pt;height:13.95pt" o:ole="">
            <v:imagedata r:id="rId430" o:title=""/>
          </v:shape>
          <o:OLEObject Type="Embed" ProgID="Equation.DSMT4" ShapeID="_x0000_i1235" DrawAspect="Content" ObjectID="_1554206946" r:id="rId431"/>
        </w:object>
      </w:r>
      <w:r>
        <w:rPr>
          <w:rFonts w:hint="eastAsia"/>
        </w:rPr>
        <w:t>中（当</w:t>
      </w:r>
      <w:r w:rsidRPr="00DA1643">
        <w:rPr>
          <w:position w:val="-6"/>
        </w:rPr>
        <w:object w:dxaOrig="200" w:dyaOrig="220">
          <v:shape id="_x0000_i1236" type="#_x0000_t75" style="width:10.45pt;height:11.05pt" o:ole="">
            <v:imagedata r:id="rId432" o:title=""/>
          </v:shape>
          <o:OLEObject Type="Embed" ProgID="Equation.DSMT4" ShapeID="_x0000_i1236" DrawAspect="Content" ObjectID="_1554206947" r:id="rId433"/>
        </w:object>
      </w:r>
      <w:r>
        <w:rPr>
          <w:rFonts w:hint="eastAsia"/>
        </w:rPr>
        <w:t>=1</w:t>
      </w:r>
      <w:r>
        <w:rPr>
          <w:rFonts w:hint="eastAsia"/>
        </w:rPr>
        <w:t>时加进集合</w:t>
      </w:r>
      <w:r w:rsidRPr="00DA1643">
        <w:rPr>
          <w:position w:val="-4"/>
        </w:rPr>
        <w:object w:dxaOrig="260" w:dyaOrig="260">
          <v:shape id="_x0000_i1237" type="#_x0000_t75" style="width:13.35pt;height:13.35pt" o:ole="">
            <v:imagedata r:id="rId434" o:title=""/>
          </v:shape>
          <o:OLEObject Type="Embed" ProgID="Equation.DSMT4" ShapeID="_x0000_i1237" DrawAspect="Content" ObjectID="_1554206948" r:id="rId435"/>
        </w:object>
      </w:r>
      <w:r>
        <w:rPr>
          <w:rFonts w:hint="eastAsia"/>
        </w:rPr>
        <w:t>中，</w:t>
      </w:r>
      <w:r w:rsidRPr="00DA1643">
        <w:rPr>
          <w:position w:val="-6"/>
        </w:rPr>
        <w:object w:dxaOrig="200" w:dyaOrig="220">
          <v:shape id="_x0000_i1238" type="#_x0000_t75" style="width:10.45pt;height:11.05pt" o:ole="">
            <v:imagedata r:id="rId436" o:title=""/>
          </v:shape>
          <o:OLEObject Type="Embed" ProgID="Equation.DSMT4" ShapeID="_x0000_i1238" DrawAspect="Content" ObjectID="_1554206949" r:id="rId437"/>
        </w:object>
      </w:r>
      <w:r>
        <w:rPr>
          <w:rFonts w:hint="eastAsia"/>
        </w:rPr>
        <w:t>=2</w:t>
      </w:r>
      <w:r>
        <w:rPr>
          <w:rFonts w:hint="eastAsia"/>
        </w:rPr>
        <w:t>时加进集合</w:t>
      </w:r>
      <w:r w:rsidRPr="00DA1643">
        <w:rPr>
          <w:position w:val="-6"/>
        </w:rPr>
        <w:object w:dxaOrig="220" w:dyaOrig="279">
          <v:shape id="_x0000_i1239" type="#_x0000_t75" style="width:11.05pt;height:13.95pt" o:ole="">
            <v:imagedata r:id="rId438" o:title=""/>
          </v:shape>
          <o:OLEObject Type="Embed" ProgID="Equation.DSMT4" ShapeID="_x0000_i1239" DrawAspect="Content" ObjectID="_1554206950" r:id="rId439"/>
        </w:object>
      </w:r>
      <w:r>
        <w:rPr>
          <w:rFonts w:hint="eastAsia"/>
        </w:rPr>
        <w:t>中）；</w:t>
      </w:r>
      <w:r>
        <w:rPr>
          <w:rFonts w:hint="eastAsia"/>
        </w:rPr>
        <w:t>Set</w:t>
      </w:r>
      <w:r>
        <w:t xml:space="preserve"> </w:t>
      </w:r>
      <w:r w:rsidRPr="009C58A6">
        <w:rPr>
          <w:position w:val="-12"/>
        </w:rPr>
        <w:object w:dxaOrig="660" w:dyaOrig="380">
          <v:shape id="_x0000_i1240" type="#_x0000_t75" style="width:34.25pt;height:19.15pt" o:ole="">
            <v:imagedata r:id="rId440" o:title=""/>
          </v:shape>
          <o:OLEObject Type="Embed" ProgID="Equation.DSMT4" ShapeID="_x0000_i1240" DrawAspect="Content" ObjectID="_1554206951" r:id="rId441"/>
        </w:object>
      </w:r>
    </w:p>
    <w:p w:rsidR="00CF1A35" w:rsidRPr="00250F1A" w:rsidRDefault="00933F7A" w:rsidP="00B91FF9">
      <w:pPr>
        <w:pStyle w:val="aa"/>
        <w:spacing w:line="360" w:lineRule="auto"/>
        <w:ind w:left="840" w:firstLineChars="0" w:firstLine="0"/>
        <w:rPr>
          <w:rFonts w:ascii="宋体" w:hAnsi="宋体"/>
        </w:rPr>
      </w:pPr>
      <w:r>
        <w:rPr>
          <w:rFonts w:ascii="宋体" w:hAnsi="宋体" w:hint="eastAsia"/>
        </w:rPr>
        <w:t>}</w:t>
      </w:r>
      <w:r w:rsidRPr="00250F1A">
        <w:rPr>
          <w:rFonts w:ascii="宋体" w:hAnsi="宋体"/>
        </w:rPr>
        <w:t xml:space="preserve"> </w:t>
      </w:r>
    </w:p>
    <w:p w:rsidR="00552C47" w:rsidRDefault="00933F7A" w:rsidP="00ED4C18">
      <w:pPr>
        <w:spacing w:line="360" w:lineRule="auto"/>
        <w:ind w:firstLineChars="200" w:firstLine="482"/>
        <w:rPr>
          <w:rFonts w:ascii="宋体" w:hAnsi="宋体"/>
        </w:rPr>
      </w:pPr>
      <w:r w:rsidRPr="0088771E">
        <w:rPr>
          <w:rFonts w:ascii="宋体" w:hAnsi="宋体" w:hint="eastAsia"/>
          <w:b/>
        </w:rPr>
        <w:t>Step</w:t>
      </w:r>
      <w:r w:rsidRPr="0088771E">
        <w:rPr>
          <w:rFonts w:ascii="宋体" w:hAnsi="宋体"/>
          <w:b/>
        </w:rPr>
        <w:t>5</w:t>
      </w:r>
      <w:r w:rsidRPr="0088771E">
        <w:rPr>
          <w:rFonts w:ascii="宋体" w:hAnsi="宋体" w:hint="eastAsia"/>
          <w:b/>
        </w:rPr>
        <w:t>：</w:t>
      </w:r>
      <w:r w:rsidR="00CF1A35" w:rsidRPr="00B51D35">
        <w:rPr>
          <w:rFonts w:ascii="宋体" w:hAnsi="宋体" w:hint="eastAsia"/>
        </w:rPr>
        <w:t>更新伪验证集</w:t>
      </w:r>
      <w:r w:rsidR="00052A25" w:rsidRPr="00DA1643">
        <w:rPr>
          <w:position w:val="-6"/>
        </w:rPr>
        <w:object w:dxaOrig="240" w:dyaOrig="279">
          <v:shape id="_x0000_i1241" type="#_x0000_t75" style="width:12.75pt;height:13.95pt" o:ole="">
            <v:imagedata r:id="rId442" o:title=""/>
          </v:shape>
          <o:OLEObject Type="Embed" ProgID="Equation.DSMT4" ShapeID="_x0000_i1241" DrawAspect="Content" ObjectID="_1554206952" r:id="rId443"/>
        </w:object>
      </w:r>
      <w:r>
        <w:rPr>
          <w:rFonts w:ascii="宋体" w:hAnsi="宋体" w:hint="eastAsia"/>
        </w:rPr>
        <w:t>，并</w:t>
      </w:r>
      <w:r w:rsidR="002B17C4" w:rsidRPr="00250F1A">
        <w:rPr>
          <w:rFonts w:ascii="宋体" w:hAnsi="宋体" w:hint="eastAsia"/>
        </w:rPr>
        <w:t>设置</w:t>
      </w:r>
      <w:r w:rsidR="00052A25" w:rsidRPr="00DA1643">
        <w:rPr>
          <w:position w:val="-6"/>
        </w:rPr>
        <w:object w:dxaOrig="1100" w:dyaOrig="279">
          <v:shape id="_x0000_i1242" type="#_x0000_t75" style="width:55.15pt;height:13.95pt" o:ole="">
            <v:imagedata r:id="rId444" o:title=""/>
          </v:shape>
          <o:OLEObject Type="Embed" ProgID="Equation.DSMT4" ShapeID="_x0000_i1242" DrawAspect="Content" ObjectID="_1554206953" r:id="rId445"/>
        </w:object>
      </w:r>
      <w:r w:rsidR="002B17C4" w:rsidRPr="00250F1A">
        <w:rPr>
          <w:rFonts w:ascii="宋体" w:hAnsi="宋体"/>
        </w:rPr>
        <w:t>;</w:t>
      </w:r>
      <w:r w:rsidR="00052A25" w:rsidRPr="00DA1643">
        <w:rPr>
          <w:position w:val="-10"/>
        </w:rPr>
        <w:object w:dxaOrig="859" w:dyaOrig="320">
          <v:shape id="_x0000_i1243" type="#_x0000_t75" style="width:42.95pt;height:15.7pt" o:ole="">
            <v:imagedata r:id="rId446" o:title=""/>
          </v:shape>
          <o:OLEObject Type="Embed" ProgID="Equation.DSMT4" ShapeID="_x0000_i1243" DrawAspect="Content" ObjectID="_1554206954" r:id="rId447"/>
        </w:object>
      </w:r>
      <w:r w:rsidR="002B17C4" w:rsidRPr="00250F1A">
        <w:rPr>
          <w:rFonts w:ascii="宋体" w:hAnsi="宋体"/>
        </w:rPr>
        <w:t>;</w:t>
      </w:r>
    </w:p>
    <w:p w:rsidR="00A3426F" w:rsidRPr="00933F7A" w:rsidRDefault="00933F7A" w:rsidP="00ED4C18">
      <w:pPr>
        <w:spacing w:line="360" w:lineRule="auto"/>
        <w:ind w:firstLineChars="200" w:firstLine="480"/>
        <w:rPr>
          <w:rFonts w:ascii="宋体" w:hAnsi="宋体"/>
        </w:rPr>
      </w:pPr>
      <w:r>
        <w:rPr>
          <w:rFonts w:ascii="宋体" w:hAnsi="宋体" w:hint="eastAsia"/>
        </w:rPr>
        <w:t>输出：</w:t>
      </w:r>
      <w:r w:rsidR="00202784" w:rsidRPr="00933F7A">
        <w:rPr>
          <w:rFonts w:ascii="宋体" w:hAnsi="宋体" w:hint="eastAsia"/>
        </w:rPr>
        <w:t>对集合</w:t>
      </w:r>
      <w:r w:rsidRPr="009C58A6">
        <w:rPr>
          <w:position w:val="-4"/>
        </w:rPr>
        <w:object w:dxaOrig="260" w:dyaOrig="260">
          <v:shape id="_x0000_i1244" type="#_x0000_t75" style="width:13.35pt;height:13.35pt" o:ole="">
            <v:imagedata r:id="rId448" o:title=""/>
          </v:shape>
          <o:OLEObject Type="Embed" ProgID="Equation.DSMT4" ShapeID="_x0000_i1244" DrawAspect="Content" ObjectID="_1554206955" r:id="rId449"/>
        </w:object>
      </w:r>
      <w:r w:rsidR="00202784" w:rsidRPr="00933F7A">
        <w:rPr>
          <w:rFonts w:ascii="宋体" w:hAnsi="宋体" w:hint="eastAsia"/>
        </w:rPr>
        <w:t>和集合</w:t>
      </w:r>
      <w:r w:rsidR="00052A25" w:rsidRPr="00DA1643">
        <w:rPr>
          <w:position w:val="-6"/>
        </w:rPr>
        <w:object w:dxaOrig="220" w:dyaOrig="279">
          <v:shape id="_x0000_i1245" type="#_x0000_t75" style="width:11.05pt;height:13.95pt" o:ole="">
            <v:imagedata r:id="rId450" o:title=""/>
          </v:shape>
          <o:OLEObject Type="Embed" ProgID="Equation.DSMT4" ShapeID="_x0000_i1245" DrawAspect="Content" ObjectID="_1554206956" r:id="rId451"/>
        </w:object>
      </w:r>
      <w:r w:rsidR="001B1C06" w:rsidRPr="00933F7A">
        <w:rPr>
          <w:rFonts w:ascii="宋体" w:hAnsi="宋体" w:hint="eastAsia"/>
        </w:rPr>
        <w:t>中的基分类器进行</w:t>
      </w:r>
      <w:r w:rsidR="00202784" w:rsidRPr="00933F7A">
        <w:rPr>
          <w:rFonts w:ascii="宋体" w:hAnsi="宋体" w:hint="eastAsia"/>
        </w:rPr>
        <w:t>集成</w:t>
      </w:r>
      <w:r w:rsidR="001B1C06" w:rsidRPr="00933F7A">
        <w:rPr>
          <w:rFonts w:ascii="宋体" w:hAnsi="宋体" w:hint="eastAsia"/>
        </w:rPr>
        <w:t>，输出分类器集合</w:t>
      </w:r>
      <w:r w:rsidRPr="009C58A6">
        <w:rPr>
          <w:position w:val="-4"/>
        </w:rPr>
        <w:object w:dxaOrig="279" w:dyaOrig="260">
          <v:shape id="_x0000_i1246" type="#_x0000_t75" style="width:13.95pt;height:13.35pt" o:ole="">
            <v:imagedata r:id="rId452" o:title=""/>
          </v:shape>
          <o:OLEObject Type="Embed" ProgID="Equation.DSMT4" ShapeID="_x0000_i1246" DrawAspect="Content" ObjectID="_1554206957" r:id="rId453"/>
        </w:object>
      </w:r>
      <w:r w:rsidR="00202784" w:rsidRPr="00933F7A">
        <w:rPr>
          <w:rFonts w:ascii="宋体" w:hAnsi="宋体" w:hint="eastAsia"/>
        </w:rPr>
        <w:t>。</w:t>
      </w:r>
    </w:p>
    <w:p w:rsidR="00321A6F" w:rsidRPr="00E8379B" w:rsidRDefault="00321A6F" w:rsidP="00B91FF9">
      <w:pPr>
        <w:spacing w:line="360" w:lineRule="auto"/>
        <w:outlineLvl w:val="2"/>
        <w:rPr>
          <w:rFonts w:ascii="黑体" w:eastAsia="黑体" w:hAnsi="黑体"/>
          <w:b/>
        </w:rPr>
      </w:pPr>
      <w:bookmarkStart w:id="73" w:name="_Toc480456210"/>
      <w:r w:rsidRPr="00E8379B">
        <w:rPr>
          <w:rFonts w:ascii="黑体" w:eastAsia="黑体" w:hAnsi="黑体"/>
          <w:b/>
        </w:rPr>
        <w:t>4</w:t>
      </w:r>
      <w:r w:rsidRPr="00E8379B">
        <w:rPr>
          <w:rFonts w:ascii="黑体" w:eastAsia="黑体" w:hAnsi="黑体" w:hint="eastAsia"/>
          <w:b/>
        </w:rPr>
        <w:t>.</w:t>
      </w:r>
      <w:r w:rsidR="002D71E5" w:rsidRPr="00E8379B">
        <w:rPr>
          <w:rFonts w:ascii="黑体" w:eastAsia="黑体" w:hAnsi="黑体"/>
          <w:b/>
        </w:rPr>
        <w:t>4</w:t>
      </w:r>
      <w:r w:rsidRPr="00E8379B">
        <w:rPr>
          <w:rFonts w:ascii="黑体" w:eastAsia="黑体" w:hAnsi="黑体" w:hint="eastAsia"/>
          <w:b/>
        </w:rPr>
        <w:t>.</w:t>
      </w:r>
      <w:r w:rsidR="002D71E5" w:rsidRPr="00E8379B">
        <w:rPr>
          <w:rFonts w:ascii="黑体" w:eastAsia="黑体" w:hAnsi="黑体"/>
          <w:b/>
        </w:rPr>
        <w:t>2</w:t>
      </w:r>
      <w:r w:rsidR="002D71E5" w:rsidRPr="00E8379B">
        <w:rPr>
          <w:rFonts w:ascii="黑体" w:eastAsia="黑体" w:hAnsi="黑体" w:hint="eastAsia"/>
          <w:b/>
        </w:rPr>
        <w:t>伪标号数据的选择与处理</w:t>
      </w:r>
      <w:bookmarkEnd w:id="73"/>
    </w:p>
    <w:p w:rsidR="00FE4F10" w:rsidRDefault="00804309" w:rsidP="00B91FF9">
      <w:pPr>
        <w:spacing w:line="360" w:lineRule="auto"/>
        <w:ind w:firstLineChars="200" w:firstLine="480"/>
      </w:pPr>
      <w:r>
        <w:rPr>
          <w:rFonts w:hint="eastAsia"/>
        </w:rPr>
        <w:t>为了</w:t>
      </w:r>
      <w:r w:rsidR="00D23941">
        <w:rPr>
          <w:rFonts w:hint="eastAsia"/>
        </w:rPr>
        <w:t>获取</w:t>
      </w:r>
      <w:r>
        <w:rPr>
          <w:rFonts w:hint="eastAsia"/>
        </w:rPr>
        <w:t>合适的</w:t>
      </w:r>
      <w:r w:rsidR="00D23941">
        <w:rPr>
          <w:rFonts w:hint="eastAsia"/>
        </w:rPr>
        <w:t>伪标号样本集</w:t>
      </w:r>
      <w:r>
        <w:rPr>
          <w:rFonts w:hint="eastAsia"/>
        </w:rPr>
        <w:t>，</w:t>
      </w:r>
      <w:r w:rsidR="00117742">
        <w:rPr>
          <w:rFonts w:hint="eastAsia"/>
        </w:rPr>
        <w:t>同样，</w:t>
      </w:r>
      <w:r>
        <w:rPr>
          <w:rFonts w:hint="eastAsia"/>
        </w:rPr>
        <w:t>我们</w:t>
      </w:r>
      <w:r w:rsidR="00D23941">
        <w:rPr>
          <w:rFonts w:hint="eastAsia"/>
        </w:rPr>
        <w:t>从控制伪标号样本的</w:t>
      </w:r>
      <w:r w:rsidR="00FB7629">
        <w:rPr>
          <w:rFonts w:hint="eastAsia"/>
        </w:rPr>
        <w:t>分类噪音</w:t>
      </w:r>
      <w:r>
        <w:rPr>
          <w:rFonts w:hint="eastAsia"/>
        </w:rPr>
        <w:t>、</w:t>
      </w:r>
      <w:r w:rsidR="00FB7629">
        <w:rPr>
          <w:rFonts w:hint="eastAsia"/>
        </w:rPr>
        <w:t>分布噪音</w:t>
      </w:r>
      <w:r w:rsidR="00D23941">
        <w:rPr>
          <w:rFonts w:hint="eastAsia"/>
        </w:rPr>
        <w:t>、和</w:t>
      </w:r>
      <w:r w:rsidR="00187FD9">
        <w:rPr>
          <w:rFonts w:hint="eastAsia"/>
        </w:rPr>
        <w:t>构造有差异的分类器</w:t>
      </w:r>
      <w:r w:rsidR="0083667F">
        <w:rPr>
          <w:rFonts w:hint="eastAsia"/>
        </w:rPr>
        <w:t>三</w:t>
      </w:r>
      <w:r w:rsidR="00D23941">
        <w:rPr>
          <w:rFonts w:hint="eastAsia"/>
        </w:rPr>
        <w:t>种方法</w:t>
      </w:r>
      <w:r w:rsidR="0083667F">
        <w:rPr>
          <w:rFonts w:hint="eastAsia"/>
        </w:rPr>
        <w:t>进行处理。</w:t>
      </w:r>
    </w:p>
    <w:p w:rsidR="0083667F" w:rsidRDefault="0083667F" w:rsidP="00B91FF9">
      <w:pPr>
        <w:pStyle w:val="aa"/>
        <w:numPr>
          <w:ilvl w:val="0"/>
          <w:numId w:val="18"/>
        </w:numPr>
        <w:spacing w:line="360" w:lineRule="auto"/>
        <w:ind w:firstLineChars="0"/>
      </w:pPr>
      <w:r>
        <w:rPr>
          <w:rFonts w:hint="eastAsia"/>
        </w:rPr>
        <w:t>降低</w:t>
      </w:r>
      <w:r w:rsidR="00FB7629">
        <w:rPr>
          <w:rFonts w:hint="eastAsia"/>
        </w:rPr>
        <w:t>分类噪音</w:t>
      </w:r>
    </w:p>
    <w:p w:rsidR="00561A69" w:rsidRDefault="00DA2626" w:rsidP="00B91FF9">
      <w:pPr>
        <w:spacing w:line="360" w:lineRule="auto"/>
        <w:ind w:firstLineChars="200" w:firstLine="480"/>
      </w:pPr>
      <w:r w:rsidRPr="00DA2626">
        <w:rPr>
          <w:rFonts w:hint="eastAsia"/>
          <w:color w:val="000000" w:themeColor="text1"/>
        </w:rPr>
        <w:t>为了控制产生的伪标记样本的分类噪音，我们从提高数据的准确性入手</w:t>
      </w:r>
      <w:r w:rsidR="008B4B1C" w:rsidRPr="00DA2626">
        <w:rPr>
          <w:rFonts w:hint="eastAsia"/>
          <w:color w:val="000000" w:themeColor="text1"/>
        </w:rPr>
        <w:t>。</w:t>
      </w:r>
      <w:r w:rsidR="008B4B1C">
        <w:rPr>
          <w:rFonts w:hint="eastAsia"/>
        </w:rPr>
        <w:t>不同于协同训练中仅</w:t>
      </w:r>
      <w:r>
        <w:rPr>
          <w:rFonts w:hint="eastAsia"/>
        </w:rPr>
        <w:t>通过</w:t>
      </w:r>
      <w:r>
        <w:rPr>
          <w:rFonts w:hint="eastAsia"/>
        </w:rPr>
        <w:t>KNN</w:t>
      </w:r>
      <w:r>
        <w:rPr>
          <w:rFonts w:hint="eastAsia"/>
        </w:rPr>
        <w:t>或</w:t>
      </w:r>
      <w:r>
        <w:rPr>
          <w:rFonts w:hint="eastAsia"/>
        </w:rPr>
        <w:t>SVM</w:t>
      </w:r>
      <w:r w:rsidR="008B4B1C">
        <w:rPr>
          <w:rFonts w:hint="eastAsia"/>
        </w:rPr>
        <w:t>来</w:t>
      </w:r>
      <w:r>
        <w:rPr>
          <w:rFonts w:hint="eastAsia"/>
        </w:rPr>
        <w:t>计算</w:t>
      </w:r>
      <w:r w:rsidR="008B4B1C">
        <w:rPr>
          <w:rFonts w:hint="eastAsia"/>
        </w:rPr>
        <w:t>置信度，</w:t>
      </w:r>
      <w:r>
        <w:rPr>
          <w:rFonts w:hint="eastAsia"/>
        </w:rPr>
        <w:t>我们</w:t>
      </w:r>
      <w:r w:rsidR="008B4B1C">
        <w:rPr>
          <w:rFonts w:hint="eastAsia"/>
        </w:rPr>
        <w:t>采用</w:t>
      </w:r>
      <w:r>
        <w:rPr>
          <w:rFonts w:hint="eastAsia"/>
        </w:rPr>
        <w:t>当前生成的新分类器与集合中历史的临时中间分类器</w:t>
      </w:r>
      <w:r w:rsidRPr="00DA2626">
        <w:rPr>
          <w:rFonts w:hint="eastAsia"/>
        </w:rPr>
        <w:t>来估算</w:t>
      </w:r>
      <w:r>
        <w:rPr>
          <w:rFonts w:hint="eastAsia"/>
        </w:rPr>
        <w:t>伪标号样本</w:t>
      </w:r>
      <w:r w:rsidRPr="00DA2626">
        <w:rPr>
          <w:rFonts w:hint="eastAsia"/>
        </w:rPr>
        <w:t>的置信度</w:t>
      </w:r>
      <w:r w:rsidR="00F53759">
        <w:rPr>
          <w:rFonts w:hint="eastAsia"/>
        </w:rPr>
        <w:t>。我们定义</w:t>
      </w:r>
      <w:r w:rsidR="00473B6E">
        <w:rPr>
          <w:rFonts w:hint="eastAsia"/>
        </w:rPr>
        <w:t>了一个新的</w:t>
      </w:r>
      <w:r w:rsidR="00683880">
        <w:rPr>
          <w:rFonts w:hint="eastAsia"/>
        </w:rPr>
        <w:t>基于证据的边缘函数</w:t>
      </w:r>
      <w:r w:rsidR="00683880" w:rsidRPr="007D3100">
        <w:rPr>
          <w:position w:val="-10"/>
        </w:rPr>
        <w:object w:dxaOrig="880" w:dyaOrig="320">
          <v:shape id="_x0000_i1247" type="#_x0000_t75" style="width:44.7pt;height:15.7pt" o:ole="">
            <v:imagedata r:id="rId454" o:title=""/>
          </v:shape>
          <o:OLEObject Type="Embed" ProgID="Equation.DSMT4" ShapeID="_x0000_i1247" DrawAspect="Content" ObjectID="_1554206958" r:id="rId455"/>
        </w:object>
      </w:r>
      <w:r w:rsidR="00683880">
        <w:rPr>
          <w:rFonts w:hint="eastAsia"/>
        </w:rPr>
        <w:t>（见</w:t>
      </w:r>
      <w:r w:rsidR="00683880">
        <w:rPr>
          <w:rFonts w:hint="eastAsia"/>
        </w:rPr>
        <w:t>4.4.3</w:t>
      </w:r>
      <w:r w:rsidR="00683880">
        <w:rPr>
          <w:rFonts w:hint="eastAsia"/>
        </w:rPr>
        <w:t>节）</w:t>
      </w:r>
      <w:r w:rsidR="00473B6E">
        <w:rPr>
          <w:rFonts w:hint="eastAsia"/>
        </w:rPr>
        <w:t>，并</w:t>
      </w:r>
      <w:r w:rsidR="00D223EB">
        <w:rPr>
          <w:rFonts w:hint="eastAsia"/>
        </w:rPr>
        <w:t>与</w:t>
      </w:r>
      <w:r w:rsidR="00473B6E">
        <w:rPr>
          <w:rFonts w:hint="eastAsia"/>
        </w:rPr>
        <w:t>当前的分类器预测概率进行结合，</w:t>
      </w:r>
      <w:r w:rsidR="00683880">
        <w:rPr>
          <w:rFonts w:hint="eastAsia"/>
        </w:rPr>
        <w:t>来估计</w:t>
      </w:r>
      <w:r w:rsidR="00F53759">
        <w:rPr>
          <w:rFonts w:hint="eastAsia"/>
        </w:rPr>
        <w:t>K</w:t>
      </w:r>
      <w:r w:rsidR="00683880">
        <w:rPr>
          <w:rFonts w:hint="eastAsia"/>
        </w:rPr>
        <w:t>和</w:t>
      </w:r>
      <w:r w:rsidR="00F53759">
        <w:rPr>
          <w:rFonts w:hint="eastAsia"/>
        </w:rPr>
        <w:t>S</w:t>
      </w:r>
      <w:r w:rsidR="00F53759">
        <w:rPr>
          <w:rFonts w:hint="eastAsia"/>
        </w:rPr>
        <w:t>对</w:t>
      </w:r>
      <w:r w:rsidR="00683880">
        <w:rPr>
          <w:rFonts w:hint="eastAsia"/>
        </w:rPr>
        <w:t>多标签中学习任务中无标号样本集中数据</w:t>
      </w:r>
      <w:r w:rsidR="00683880" w:rsidRPr="00DA1643">
        <w:rPr>
          <w:position w:val="-6"/>
        </w:rPr>
        <w:object w:dxaOrig="200" w:dyaOrig="220">
          <v:shape id="_x0000_i1248" type="#_x0000_t75" style="width:10.45pt;height:11.05pt" o:ole="">
            <v:imagedata r:id="rId456" o:title=""/>
          </v:shape>
          <o:OLEObject Type="Embed" ProgID="Equation.DSMT4" ShapeID="_x0000_i1248" DrawAspect="Content" ObjectID="_1554206959" r:id="rId457"/>
        </w:object>
      </w:r>
      <w:r w:rsidR="00683880">
        <w:rPr>
          <w:rFonts w:hint="eastAsia"/>
        </w:rPr>
        <w:t>的分类</w:t>
      </w:r>
      <w:r w:rsidR="00F53759">
        <w:rPr>
          <w:rFonts w:hint="eastAsia"/>
        </w:rPr>
        <w:t>置信度。</w:t>
      </w:r>
      <w:r w:rsidR="00473B6E">
        <w:rPr>
          <w:rFonts w:hint="eastAsia"/>
        </w:rPr>
        <w:t>具体公式如下所示：</w:t>
      </w:r>
      <w:r w:rsidR="00473B6E">
        <w:t xml:space="preserve"> </w:t>
      </w:r>
    </w:p>
    <w:p w:rsidR="00BD470A" w:rsidRDefault="000D0CD5" w:rsidP="005C1941">
      <w:pPr>
        <w:spacing w:line="360" w:lineRule="auto"/>
        <w:jc w:val="right"/>
      </w:pPr>
      <w:r>
        <w:t xml:space="preserve">                       </w:t>
      </w:r>
      <w:r w:rsidR="00BD470A" w:rsidRPr="007D3100">
        <w:rPr>
          <w:position w:val="-12"/>
        </w:rPr>
        <w:object w:dxaOrig="3080" w:dyaOrig="360">
          <v:shape id="_x0000_i1249" type="#_x0000_t75" style="width:155.05pt;height:18.6pt" o:ole="">
            <v:imagedata r:id="rId458" o:title=""/>
          </v:shape>
          <o:OLEObject Type="Embed" ProgID="Equation.DSMT4" ShapeID="_x0000_i1249" DrawAspect="Content" ObjectID="_1554206960" r:id="rId459"/>
        </w:object>
      </w:r>
      <w:r>
        <w:t xml:space="preserve">                </w:t>
      </w:r>
      <w:r w:rsidR="005C1941" w:rsidRPr="005C1941">
        <w:rPr>
          <w:rFonts w:ascii="Times New Roman" w:hAnsi="Times New Roman"/>
        </w:rPr>
        <w:t>(4.</w:t>
      </w:r>
      <w:r w:rsidR="003249CE">
        <w:rPr>
          <w:rFonts w:ascii="Times New Roman" w:hAnsi="Times New Roman"/>
        </w:rPr>
        <w:t>5</w:t>
      </w:r>
      <w:r w:rsidR="005C1941" w:rsidRPr="005C1941">
        <w:rPr>
          <w:rFonts w:ascii="Times New Roman" w:hAnsi="Times New Roman"/>
        </w:rPr>
        <w:t>)</w:t>
      </w:r>
    </w:p>
    <w:p w:rsidR="00BD470A" w:rsidRDefault="000D0CD5" w:rsidP="005C1941">
      <w:pPr>
        <w:spacing w:line="360" w:lineRule="auto"/>
        <w:jc w:val="right"/>
      </w:pPr>
      <w:r>
        <w:t xml:space="preserve">                       </w:t>
      </w:r>
      <w:r w:rsidR="00BD470A" w:rsidRPr="007D3100">
        <w:rPr>
          <w:position w:val="-12"/>
        </w:rPr>
        <w:object w:dxaOrig="3040" w:dyaOrig="360">
          <v:shape id="_x0000_i1250" type="#_x0000_t75" style="width:151.55pt;height:18.6pt" o:ole="">
            <v:imagedata r:id="rId460" o:title=""/>
          </v:shape>
          <o:OLEObject Type="Embed" ProgID="Equation.DSMT4" ShapeID="_x0000_i1250" DrawAspect="Content" ObjectID="_1554206961" r:id="rId461"/>
        </w:object>
      </w:r>
      <w:r>
        <w:t xml:space="preserve">                </w:t>
      </w:r>
      <w:r w:rsidR="005C1941" w:rsidRPr="008A071B">
        <w:rPr>
          <w:rFonts w:ascii="Times New Roman" w:hAnsi="Times New Roman"/>
        </w:rPr>
        <w:t>(4.</w:t>
      </w:r>
      <w:r w:rsidR="003249CE">
        <w:rPr>
          <w:rFonts w:ascii="Times New Roman" w:hAnsi="Times New Roman"/>
        </w:rPr>
        <w:t>6</w:t>
      </w:r>
      <w:r w:rsidR="005C1941" w:rsidRPr="008A071B">
        <w:rPr>
          <w:rFonts w:ascii="Times New Roman" w:hAnsi="Times New Roman"/>
        </w:rPr>
        <w:t>)</w:t>
      </w:r>
    </w:p>
    <w:p w:rsidR="00BD470A" w:rsidRPr="008B4B1C" w:rsidRDefault="00BD470A" w:rsidP="003249CE">
      <w:pPr>
        <w:spacing w:line="360" w:lineRule="auto"/>
      </w:pPr>
      <w:r>
        <w:rPr>
          <w:rFonts w:hint="eastAsia"/>
        </w:rPr>
        <w:t>这里</w:t>
      </w:r>
      <w:r w:rsidRPr="007D3100">
        <w:rPr>
          <w:position w:val="-12"/>
        </w:rPr>
        <w:object w:dxaOrig="240" w:dyaOrig="360">
          <v:shape id="_x0000_i1251" type="#_x0000_t75" style="width:11.05pt;height:18.6pt" o:ole="">
            <v:imagedata r:id="rId462" o:title=""/>
          </v:shape>
          <o:OLEObject Type="Embed" ProgID="Equation.DSMT4" ShapeID="_x0000_i1251" DrawAspect="Content" ObjectID="_1554206962" r:id="rId463"/>
        </w:object>
      </w:r>
      <w:r>
        <w:rPr>
          <w:rFonts w:hint="eastAsia"/>
        </w:rPr>
        <w:t>，</w:t>
      </w:r>
      <w:r w:rsidRPr="007D3100">
        <w:rPr>
          <w:position w:val="-12"/>
        </w:rPr>
        <w:object w:dxaOrig="260" w:dyaOrig="360">
          <v:shape id="_x0000_i1252" type="#_x0000_t75" style="width:13.35pt;height:18.6pt" o:ole="">
            <v:imagedata r:id="rId464" o:title=""/>
          </v:shape>
          <o:OLEObject Type="Embed" ProgID="Equation.DSMT4" ShapeID="_x0000_i1252" DrawAspect="Content" ObjectID="_1554206963" r:id="rId465"/>
        </w:object>
      </w:r>
      <w:r>
        <w:rPr>
          <w:rFonts w:hint="eastAsia"/>
        </w:rPr>
        <w:t>分别表示基分类器</w:t>
      </w:r>
      <w:r>
        <w:rPr>
          <w:rFonts w:hint="eastAsia"/>
        </w:rPr>
        <w:t>KNN</w:t>
      </w:r>
      <w:r>
        <w:rPr>
          <w:rFonts w:hint="eastAsia"/>
        </w:rPr>
        <w:t>和</w:t>
      </w:r>
      <w:r>
        <w:rPr>
          <w:rFonts w:hint="eastAsia"/>
        </w:rPr>
        <w:t>SVM</w:t>
      </w:r>
      <w:r>
        <w:rPr>
          <w:rFonts w:hint="eastAsia"/>
        </w:rPr>
        <w:t>。</w:t>
      </w:r>
      <w:r>
        <w:rPr>
          <w:rFonts w:hint="eastAsia"/>
        </w:rPr>
        <w:t>K</w:t>
      </w:r>
      <w:r>
        <w:rPr>
          <w:rFonts w:hint="eastAsia"/>
        </w:rPr>
        <w:t>是基分类器</w:t>
      </w:r>
      <w:r>
        <w:rPr>
          <w:rFonts w:hint="eastAsia"/>
        </w:rPr>
        <w:t>KNN</w:t>
      </w:r>
      <w:r>
        <w:rPr>
          <w:rFonts w:hint="eastAsia"/>
        </w:rPr>
        <w:t>的集合，</w:t>
      </w:r>
      <w:r>
        <w:rPr>
          <w:rFonts w:hint="eastAsia"/>
        </w:rPr>
        <w:t>S</w:t>
      </w:r>
      <w:r>
        <w:rPr>
          <w:rFonts w:hint="eastAsia"/>
        </w:rPr>
        <w:t>是基分类器</w:t>
      </w:r>
      <w:r>
        <w:rPr>
          <w:rFonts w:hint="eastAsia"/>
        </w:rPr>
        <w:t>SVM</w:t>
      </w:r>
      <w:r>
        <w:rPr>
          <w:rFonts w:hint="eastAsia"/>
        </w:rPr>
        <w:t>的集合。此外，为了</w:t>
      </w:r>
      <w:r w:rsidR="00E35306">
        <w:rPr>
          <w:rFonts w:hint="eastAsia"/>
        </w:rPr>
        <w:t>进一步提高伪标记的准确率，我们从一致集</w:t>
      </w:r>
      <w:r w:rsidR="00E35306" w:rsidRPr="007D3100">
        <w:rPr>
          <w:position w:val="-12"/>
        </w:rPr>
        <w:object w:dxaOrig="320" w:dyaOrig="360">
          <v:shape id="_x0000_i1253" type="#_x0000_t75" style="width:15.7pt;height:18.6pt" o:ole="">
            <v:imagedata r:id="rId466" o:title=""/>
          </v:shape>
          <o:OLEObject Type="Embed" ProgID="Equation.DSMT4" ShapeID="_x0000_i1253" DrawAspect="Content" ObjectID="_1554206964" r:id="rId467"/>
        </w:object>
      </w:r>
      <w:r w:rsidR="00E35306">
        <w:rPr>
          <w:rFonts w:hint="eastAsia"/>
        </w:rPr>
        <w:t>中选择伪标号数据，并根据</w:t>
      </w:r>
      <w:r w:rsidR="00E35306" w:rsidRPr="007D3100">
        <w:rPr>
          <w:position w:val="-12"/>
        </w:rPr>
        <w:object w:dxaOrig="660" w:dyaOrig="360">
          <v:shape id="_x0000_i1254" type="#_x0000_t75" style="width:32.5pt;height:18.6pt" o:ole="">
            <v:imagedata r:id="rId468" o:title=""/>
          </v:shape>
          <o:OLEObject Type="Embed" ProgID="Equation.DSMT4" ShapeID="_x0000_i1254" DrawAspect="Content" ObjectID="_1554206965" r:id="rId469"/>
        </w:object>
      </w:r>
      <w:r w:rsidR="00E35306">
        <w:rPr>
          <w:rFonts w:hint="eastAsia"/>
        </w:rPr>
        <w:t>和</w:t>
      </w:r>
      <w:r w:rsidR="00E35306" w:rsidRPr="007D3100">
        <w:rPr>
          <w:position w:val="-12"/>
        </w:rPr>
        <w:object w:dxaOrig="520" w:dyaOrig="360">
          <v:shape id="_x0000_i1255" type="#_x0000_t75" style="width:26.15pt;height:18.6pt" o:ole="">
            <v:imagedata r:id="rId470" o:title=""/>
          </v:shape>
          <o:OLEObject Type="Embed" ProgID="Equation.DSMT4" ShapeID="_x0000_i1255" DrawAspect="Content" ObjectID="_1554206966" r:id="rId471"/>
        </w:object>
      </w:r>
      <w:r w:rsidR="00E35306">
        <w:rPr>
          <w:rFonts w:hint="eastAsia"/>
        </w:rPr>
        <w:t>把可能会导致分类器退化的伪标号数据及时移除。</w:t>
      </w:r>
    </w:p>
    <w:p w:rsidR="00561A69" w:rsidRDefault="00561A69" w:rsidP="00B91FF9">
      <w:pPr>
        <w:pStyle w:val="aa"/>
        <w:numPr>
          <w:ilvl w:val="0"/>
          <w:numId w:val="18"/>
        </w:numPr>
        <w:spacing w:line="360" w:lineRule="auto"/>
        <w:ind w:firstLineChars="0"/>
      </w:pPr>
      <w:r>
        <w:rPr>
          <w:rFonts w:hint="eastAsia"/>
        </w:rPr>
        <w:t>降低</w:t>
      </w:r>
      <w:r w:rsidR="00FB7629">
        <w:rPr>
          <w:rFonts w:hint="eastAsia"/>
        </w:rPr>
        <w:t>分布噪音</w:t>
      </w:r>
    </w:p>
    <w:p w:rsidR="00561A69" w:rsidRPr="002F3A0C" w:rsidRDefault="00E35306" w:rsidP="00B91FF9">
      <w:pPr>
        <w:spacing w:line="360" w:lineRule="auto"/>
        <w:ind w:firstLineChars="200" w:firstLine="480"/>
        <w:rPr>
          <w:color w:val="FF0000"/>
        </w:rPr>
      </w:pPr>
      <w:r>
        <w:rPr>
          <w:rFonts w:hint="eastAsia"/>
        </w:rPr>
        <w:t>为了降低</w:t>
      </w:r>
      <w:r w:rsidR="00FB7629">
        <w:rPr>
          <w:rFonts w:hint="eastAsia"/>
        </w:rPr>
        <w:t>分布噪音</w:t>
      </w:r>
      <w:r>
        <w:rPr>
          <w:rFonts w:hint="eastAsia"/>
        </w:rPr>
        <w:t>，这里</w:t>
      </w:r>
      <w:r w:rsidR="00E428C3">
        <w:rPr>
          <w:rFonts w:hint="eastAsia"/>
        </w:rPr>
        <w:t>同样使用</w:t>
      </w:r>
      <w:r>
        <w:rPr>
          <w:rFonts w:hint="eastAsia"/>
        </w:rPr>
        <w:t>Co-KNN-SVM</w:t>
      </w:r>
      <w:r w:rsidR="00E428C3">
        <w:rPr>
          <w:rFonts w:hint="eastAsia"/>
        </w:rPr>
        <w:t>中的方法</w:t>
      </w:r>
      <w:r>
        <w:rPr>
          <w:rFonts w:hint="eastAsia"/>
        </w:rPr>
        <w:t>，通过按</w:t>
      </w:r>
      <w:r w:rsidR="00E428C3">
        <w:rPr>
          <w:rFonts w:hint="eastAsia"/>
        </w:rPr>
        <w:t>不同标签在训练集中的比例</w:t>
      </w:r>
      <w:r>
        <w:rPr>
          <w:rFonts w:hint="eastAsia"/>
        </w:rPr>
        <w:t>添加</w:t>
      </w:r>
      <w:r w:rsidR="00E428C3">
        <w:rPr>
          <w:rFonts w:hint="eastAsia"/>
        </w:rPr>
        <w:t>伪标号样本集</w:t>
      </w:r>
      <w:r>
        <w:rPr>
          <w:rFonts w:hint="eastAsia"/>
        </w:rPr>
        <w:t>，</w:t>
      </w:r>
      <w:r w:rsidR="002C3102">
        <w:rPr>
          <w:rFonts w:hint="eastAsia"/>
        </w:rPr>
        <w:t>从而尽量减少</w:t>
      </w:r>
      <w:r w:rsidR="00FB7629">
        <w:rPr>
          <w:rFonts w:hint="eastAsia"/>
        </w:rPr>
        <w:t>分布噪音</w:t>
      </w:r>
      <w:r w:rsidR="009176EC">
        <w:rPr>
          <w:rFonts w:hint="eastAsia"/>
        </w:rPr>
        <w:t>。</w:t>
      </w:r>
      <w:r w:rsidR="00E428C3">
        <w:rPr>
          <w:rFonts w:hint="eastAsia"/>
        </w:rPr>
        <w:t>并且我们不是把所有的伪标号样本都添加到训练集中</w:t>
      </w:r>
      <w:r w:rsidR="004161C2">
        <w:rPr>
          <w:rFonts w:hint="eastAsia"/>
        </w:rPr>
        <w:t>，这也有效控制了样本数量对分类性能的</w:t>
      </w:r>
      <w:r w:rsidR="004161C2">
        <w:rPr>
          <w:rFonts w:hint="eastAsia"/>
        </w:rPr>
        <w:lastRenderedPageBreak/>
        <w:t>潜在影响</w:t>
      </w:r>
    </w:p>
    <w:p w:rsidR="00561A69" w:rsidRDefault="00187FD9" w:rsidP="00B91FF9">
      <w:pPr>
        <w:pStyle w:val="aa"/>
        <w:numPr>
          <w:ilvl w:val="0"/>
          <w:numId w:val="18"/>
        </w:numPr>
        <w:spacing w:line="360" w:lineRule="auto"/>
        <w:ind w:firstLineChars="0"/>
      </w:pPr>
      <w:r>
        <w:rPr>
          <w:rFonts w:hint="eastAsia"/>
        </w:rPr>
        <w:t>构造有差异的分类器</w:t>
      </w:r>
    </w:p>
    <w:p w:rsidR="00F07DC4" w:rsidRPr="00F07DC4" w:rsidRDefault="00F07DC4" w:rsidP="00B91FF9">
      <w:pPr>
        <w:spacing w:line="360" w:lineRule="auto"/>
        <w:ind w:firstLineChars="200" w:firstLine="480"/>
        <w:rPr>
          <w:color w:val="000000" w:themeColor="text1"/>
        </w:rPr>
      </w:pPr>
      <w:r w:rsidRPr="00F07DC4">
        <w:rPr>
          <w:rFonts w:hint="eastAsia"/>
          <w:color w:val="000000" w:themeColor="text1"/>
        </w:rPr>
        <w:t>现有的大部分半监督集成学习算法都是自训练的，随着迭代训练的进行，分类器之间的差异性越来越小。因此，在我们</w:t>
      </w:r>
      <w:r w:rsidRPr="00F07DC4">
        <w:rPr>
          <w:rFonts w:hint="eastAsia"/>
          <w:color w:val="000000" w:themeColor="text1"/>
        </w:rPr>
        <w:t>ECKS</w:t>
      </w:r>
      <w:r w:rsidRPr="00F07DC4">
        <w:rPr>
          <w:rFonts w:hint="eastAsia"/>
          <w:color w:val="000000" w:themeColor="text1"/>
        </w:rPr>
        <w:t>算法中</w:t>
      </w:r>
      <w:r>
        <w:rPr>
          <w:rFonts w:hint="eastAsia"/>
          <w:color w:val="000000" w:themeColor="text1"/>
        </w:rPr>
        <w:t>，我们保证每个基分类器组都有自己的训练样本集，并且通过各自的分类器组集合来对无标号样本集进行预测和标注形成伪标号数据。该方法在扩大生成分类器之间差异性的同时也使得算法保持协同的特点。</w:t>
      </w:r>
    </w:p>
    <w:p w:rsidR="00B50F52" w:rsidRPr="00E8379B" w:rsidRDefault="00B50F52" w:rsidP="00B50F52">
      <w:pPr>
        <w:spacing w:line="360" w:lineRule="auto"/>
        <w:outlineLvl w:val="2"/>
        <w:rPr>
          <w:rFonts w:ascii="黑体" w:eastAsia="黑体" w:hAnsi="黑体"/>
          <w:b/>
        </w:rPr>
      </w:pPr>
      <w:bookmarkStart w:id="74" w:name="_Toc480456211"/>
      <w:r w:rsidRPr="00E8379B">
        <w:rPr>
          <w:rFonts w:ascii="黑体" w:eastAsia="黑体" w:hAnsi="黑体"/>
          <w:b/>
        </w:rPr>
        <w:t>4</w:t>
      </w:r>
      <w:r w:rsidRPr="00E8379B">
        <w:rPr>
          <w:rFonts w:ascii="黑体" w:eastAsia="黑体" w:hAnsi="黑体" w:hint="eastAsia"/>
          <w:b/>
        </w:rPr>
        <w:t>.</w:t>
      </w:r>
      <w:r w:rsidRPr="00E8379B">
        <w:rPr>
          <w:rFonts w:ascii="黑体" w:eastAsia="黑体" w:hAnsi="黑体"/>
          <w:b/>
        </w:rPr>
        <w:t>4</w:t>
      </w:r>
      <w:r w:rsidRPr="00E8379B">
        <w:rPr>
          <w:rFonts w:ascii="黑体" w:eastAsia="黑体" w:hAnsi="黑体" w:hint="eastAsia"/>
          <w:b/>
        </w:rPr>
        <w:t>.</w:t>
      </w:r>
      <w:r w:rsidRPr="00E8379B">
        <w:rPr>
          <w:rFonts w:ascii="黑体" w:eastAsia="黑体" w:hAnsi="黑体"/>
          <w:b/>
        </w:rPr>
        <w:t>3</w:t>
      </w:r>
      <w:r w:rsidRPr="00E8379B">
        <w:rPr>
          <w:rFonts w:ascii="黑体" w:eastAsia="黑体" w:hAnsi="黑体" w:hint="eastAsia"/>
          <w:b/>
        </w:rPr>
        <w:t>中间分类器差异性和准确性分析</w:t>
      </w:r>
      <w:bookmarkEnd w:id="74"/>
    </w:p>
    <w:p w:rsidR="00B50F52" w:rsidRDefault="00B50F52" w:rsidP="006B07D2">
      <w:pPr>
        <w:spacing w:line="360" w:lineRule="auto"/>
        <w:ind w:firstLineChars="200" w:firstLine="480"/>
      </w:pPr>
      <w:r>
        <w:rPr>
          <w:rFonts w:hint="eastAsia"/>
        </w:rPr>
        <w:t>由于在迭代训练过程中，通过集成学习生成的中间分类器难免会受各种因素的影响而</w:t>
      </w:r>
      <w:r w:rsidR="00384C6E">
        <w:rPr>
          <w:rFonts w:hint="eastAsia"/>
        </w:rPr>
        <w:t>使分类准确率下降</w:t>
      </w:r>
      <w:r>
        <w:rPr>
          <w:rFonts w:hint="eastAsia"/>
        </w:rPr>
        <w:t>，并且如果与其它分类器之间的差异过小，那么对集成后的分类模型的性能提升也有限。</w:t>
      </w:r>
      <w:r w:rsidR="00384C6E">
        <w:rPr>
          <w:rFonts w:hint="eastAsia"/>
        </w:rPr>
        <w:t>为了剔除这些性能不好的分类</w:t>
      </w:r>
      <w:r w:rsidR="00932A00">
        <w:rPr>
          <w:rFonts w:hint="eastAsia"/>
        </w:rPr>
        <w:t>器</w:t>
      </w:r>
      <w:r w:rsidR="00384C6E">
        <w:rPr>
          <w:rFonts w:hint="eastAsia"/>
        </w:rPr>
        <w:t>，我们</w:t>
      </w:r>
      <w:r w:rsidR="00D60EBF">
        <w:rPr>
          <w:rFonts w:hint="eastAsia"/>
        </w:rPr>
        <w:t>通过评价它们之间的差异性和准确性来进行操作。</w:t>
      </w:r>
    </w:p>
    <w:p w:rsidR="00D60EBF" w:rsidRDefault="00D60EBF" w:rsidP="006B07D2">
      <w:pPr>
        <w:spacing w:line="360" w:lineRule="auto"/>
        <w:ind w:firstLineChars="200" w:firstLine="480"/>
        <w:rPr>
          <w:rFonts w:ascii="宋体" w:hAnsi="宋体"/>
        </w:rPr>
      </w:pPr>
      <w:r>
        <w:rPr>
          <w:rFonts w:hint="eastAsia"/>
        </w:rPr>
        <w:t>对于分类器的准确性，我们</w:t>
      </w:r>
      <w:r w:rsidR="006B07D2">
        <w:rPr>
          <w:rFonts w:hint="eastAsia"/>
        </w:rPr>
        <w:t>通过</w:t>
      </w:r>
      <w:r>
        <w:rPr>
          <w:rFonts w:hint="eastAsia"/>
        </w:rPr>
        <w:t>计算中间分类器</w:t>
      </w:r>
      <w:r w:rsidRPr="00DA1643">
        <w:rPr>
          <w:position w:val="-12"/>
        </w:rPr>
        <w:object w:dxaOrig="220" w:dyaOrig="360">
          <v:shape id="_x0000_i1256" type="#_x0000_t75" style="width:11.05pt;height:17.4pt" o:ole="">
            <v:imagedata r:id="rId472" o:title=""/>
          </v:shape>
          <o:OLEObject Type="Embed" ProgID="Equation.DSMT4" ShapeID="_x0000_i1256" DrawAspect="Content" ObjectID="_1554206967" r:id="rId473"/>
        </w:object>
      </w:r>
      <w:r w:rsidR="006B07D2">
        <w:rPr>
          <w:rFonts w:hint="eastAsia"/>
        </w:rPr>
        <w:t>在伪验证集</w:t>
      </w:r>
      <w:r w:rsidR="006B07D2" w:rsidRPr="00DA1643">
        <w:rPr>
          <w:position w:val="-6"/>
        </w:rPr>
        <w:object w:dxaOrig="240" w:dyaOrig="279">
          <v:shape id="_x0000_i1257" type="#_x0000_t75" style="width:12.75pt;height:13.95pt" o:ole="">
            <v:imagedata r:id="rId474" o:title=""/>
          </v:shape>
          <o:OLEObject Type="Embed" ProgID="Equation.DSMT4" ShapeID="_x0000_i1257" DrawAspect="Content" ObjectID="_1554206968" r:id="rId475"/>
        </w:object>
      </w:r>
      <w:r w:rsidR="006B07D2">
        <w:rPr>
          <w:rFonts w:hint="eastAsia"/>
        </w:rPr>
        <w:t>上预测值来得到，用</w:t>
      </w:r>
      <w:bookmarkStart w:id="75" w:name="_Hlk479879184"/>
      <w:r w:rsidR="006B07D2" w:rsidRPr="001909F6">
        <w:rPr>
          <w:rFonts w:ascii="宋体" w:hAnsi="宋体"/>
          <w:position w:val="-12"/>
        </w:rPr>
        <w:object w:dxaOrig="660" w:dyaOrig="360">
          <v:shape id="_x0000_i1258" type="#_x0000_t75" style="width:30.75pt;height:16.25pt" o:ole="">
            <v:imagedata r:id="rId349" o:title=""/>
          </v:shape>
          <o:OLEObject Type="Embed" ProgID="Equation.DSMT4" ShapeID="_x0000_i1258" DrawAspect="Content" ObjectID="_1554206969" r:id="rId476"/>
        </w:object>
      </w:r>
      <w:bookmarkEnd w:id="75"/>
      <w:r w:rsidR="006B07D2">
        <w:rPr>
          <w:rFonts w:ascii="宋体" w:hAnsi="宋体" w:hint="eastAsia"/>
        </w:rPr>
        <w:t>表示。当下一次迭代训练时，同样会得到一个准确性值</w:t>
      </w:r>
      <w:r w:rsidR="006B07D2" w:rsidRPr="001909F6">
        <w:rPr>
          <w:rFonts w:ascii="宋体" w:hAnsi="宋体"/>
          <w:position w:val="-12"/>
        </w:rPr>
        <w:object w:dxaOrig="780" w:dyaOrig="360">
          <v:shape id="_x0000_i1259" type="#_x0000_t75" style="width:36pt;height:16.25pt" o:ole="">
            <v:imagedata r:id="rId477" o:title=""/>
          </v:shape>
          <o:OLEObject Type="Embed" ProgID="Equation.DSMT4" ShapeID="_x0000_i1259" DrawAspect="Content" ObjectID="_1554206970" r:id="rId478"/>
        </w:object>
      </w:r>
      <w:r w:rsidR="006B07D2">
        <w:rPr>
          <w:rFonts w:ascii="宋体" w:hAnsi="宋体" w:hint="eastAsia"/>
        </w:rPr>
        <w:t>，我们比较它们的大小，即如果</w:t>
      </w:r>
      <w:r w:rsidR="006B07D2" w:rsidRPr="001909F6">
        <w:rPr>
          <w:rFonts w:ascii="宋体" w:hAnsi="宋体"/>
          <w:position w:val="-12"/>
        </w:rPr>
        <w:object w:dxaOrig="780" w:dyaOrig="360">
          <v:shape id="_x0000_i1260" type="#_x0000_t75" style="width:36pt;height:16.25pt" o:ole="">
            <v:imagedata r:id="rId477" o:title=""/>
          </v:shape>
          <o:OLEObject Type="Embed" ProgID="Equation.DSMT4" ShapeID="_x0000_i1260" DrawAspect="Content" ObjectID="_1554206971" r:id="rId479"/>
        </w:object>
      </w:r>
      <w:r w:rsidR="006B07D2">
        <w:rPr>
          <w:rFonts w:ascii="宋体" w:hAnsi="宋体" w:hint="eastAsia"/>
        </w:rPr>
        <w:t>的值小于</w:t>
      </w:r>
      <w:r w:rsidR="006B07D2" w:rsidRPr="001909F6">
        <w:rPr>
          <w:rFonts w:ascii="宋体" w:hAnsi="宋体"/>
          <w:position w:val="-12"/>
        </w:rPr>
        <w:object w:dxaOrig="660" w:dyaOrig="360">
          <v:shape id="_x0000_i1261" type="#_x0000_t75" style="width:30.75pt;height:16.25pt" o:ole="">
            <v:imagedata r:id="rId349" o:title=""/>
          </v:shape>
          <o:OLEObject Type="Embed" ProgID="Equation.DSMT4" ShapeID="_x0000_i1261" DrawAspect="Content" ObjectID="_1554206972" r:id="rId480"/>
        </w:object>
      </w:r>
      <w:r w:rsidR="006B07D2">
        <w:rPr>
          <w:rFonts w:ascii="宋体" w:hAnsi="宋体" w:hint="eastAsia"/>
        </w:rPr>
        <w:t>的值，那么认为该新生成中间分类器性能有所下降，从而将其剔除掉；另一方面，为了尽量选择有差异的分类器，我们定义一个接近程度函数来衡量</w:t>
      </w:r>
      <w:r w:rsidR="00185055" w:rsidRPr="00185055">
        <w:rPr>
          <w:rFonts w:ascii="宋体" w:hAnsi="宋体" w:hint="eastAsia"/>
        </w:rPr>
        <w:t>当前分类器与上一分类器之间</w:t>
      </w:r>
      <w:r w:rsidR="00185055">
        <w:rPr>
          <w:rFonts w:ascii="宋体" w:hAnsi="宋体" w:hint="eastAsia"/>
        </w:rPr>
        <w:t>的差异：</w:t>
      </w:r>
    </w:p>
    <w:p w:rsidR="00185055" w:rsidRDefault="00F34EA2" w:rsidP="00185055">
      <w:pPr>
        <w:spacing w:line="360" w:lineRule="auto"/>
        <w:ind w:firstLineChars="200" w:firstLine="480"/>
        <w:jc w:val="center"/>
      </w:pPr>
      <w:r>
        <w:t xml:space="preserve">                  </w:t>
      </w:r>
      <w:r w:rsidR="00185055" w:rsidRPr="009A638F">
        <w:rPr>
          <w:position w:val="-32"/>
        </w:rPr>
        <w:object w:dxaOrig="2380" w:dyaOrig="740">
          <v:shape id="_x0000_i1262" type="#_x0000_t75" style="width:119.05pt;height:37.15pt" o:ole="">
            <v:imagedata r:id="rId481" o:title=""/>
          </v:shape>
          <o:OLEObject Type="Embed" ProgID="Equation.DSMT4" ShapeID="_x0000_i1262" DrawAspect="Content" ObjectID="_1554206973" r:id="rId482"/>
        </w:object>
      </w:r>
      <w:r w:rsidR="00185055">
        <w:rPr>
          <w:rFonts w:hint="eastAsia"/>
        </w:rPr>
        <w:t>，</w:t>
      </w:r>
      <w:r w:rsidR="00A12F4E" w:rsidRPr="00A139B0">
        <w:rPr>
          <w:position w:val="-6"/>
        </w:rPr>
        <w:object w:dxaOrig="460" w:dyaOrig="279">
          <v:shape id="_x0000_i1263" type="#_x0000_t75" style="width:22.65pt;height:14.5pt" o:ole="">
            <v:imagedata r:id="rId483" o:title=""/>
          </v:shape>
          <o:OLEObject Type="Embed" ProgID="Equation.DSMT4" ShapeID="_x0000_i1263" DrawAspect="Content" ObjectID="_1554206974" r:id="rId484"/>
        </w:object>
      </w:r>
      <w:r w:rsidR="00185055">
        <w:t xml:space="preserve">                  </w:t>
      </w:r>
      <w:r w:rsidR="00185055" w:rsidRPr="003249CE">
        <w:rPr>
          <w:rFonts w:ascii="Times New Roman" w:hAnsi="Times New Roman"/>
        </w:rPr>
        <w:t>(4.</w:t>
      </w:r>
      <w:r w:rsidR="003249CE">
        <w:rPr>
          <w:rFonts w:ascii="Times New Roman" w:hAnsi="Times New Roman"/>
        </w:rPr>
        <w:t>7</w:t>
      </w:r>
      <w:r w:rsidR="00185055" w:rsidRPr="003249CE">
        <w:rPr>
          <w:rFonts w:ascii="Times New Roman" w:hAnsi="Times New Roman"/>
        </w:rPr>
        <w:t>)</w:t>
      </w:r>
    </w:p>
    <w:p w:rsidR="00185055" w:rsidRPr="00185055" w:rsidRDefault="00185055" w:rsidP="003249CE">
      <w:pPr>
        <w:spacing w:line="360" w:lineRule="auto"/>
        <w:rPr>
          <w:rFonts w:ascii="宋体" w:hAnsi="宋体" w:cstheme="minorBidi"/>
        </w:rPr>
      </w:pPr>
      <w:r w:rsidRPr="00C61209">
        <w:rPr>
          <w:rFonts w:ascii="宋体" w:hAnsi="宋体" w:cstheme="minorBidi" w:hint="eastAsia"/>
        </w:rPr>
        <w:t>其中</w:t>
      </w:r>
      <w:r w:rsidRPr="009A638F">
        <w:rPr>
          <w:position w:val="-12"/>
        </w:rPr>
        <w:object w:dxaOrig="420" w:dyaOrig="360">
          <v:shape id="_x0000_i1264" type="#_x0000_t75" style="width:29.05pt;height:24.4pt" o:ole="">
            <v:imagedata r:id="rId485" o:title=""/>
          </v:shape>
          <o:OLEObject Type="Embed" ProgID="Equation.DSMT4" ShapeID="_x0000_i1264" DrawAspect="Content" ObjectID="_1554206975" r:id="rId486"/>
        </w:object>
      </w:r>
      <w:r>
        <w:rPr>
          <w:rFonts w:hint="eastAsia"/>
        </w:rPr>
        <w:t>表示当前基分类器对伪标记集的预测结果</w:t>
      </w:r>
      <w:r w:rsidRPr="00C61209">
        <w:rPr>
          <w:rFonts w:ascii="宋体" w:hAnsi="宋体" w:cstheme="minorBidi" w:hint="eastAsia"/>
        </w:rPr>
        <w:t>与</w:t>
      </w:r>
      <w:r w:rsidRPr="009A638F">
        <w:rPr>
          <w:position w:val="-12"/>
        </w:rPr>
        <w:object w:dxaOrig="499" w:dyaOrig="360">
          <v:shape id="_x0000_i1265" type="#_x0000_t75" style="width:34.85pt;height:24.95pt" o:ole="">
            <v:imagedata r:id="rId487" o:title=""/>
          </v:shape>
          <o:OLEObject Type="Embed" ProgID="Equation.DSMT4" ShapeID="_x0000_i1265" DrawAspect="Content" ObjectID="_1554206976" r:id="rId488"/>
        </w:object>
      </w:r>
      <w:r>
        <w:rPr>
          <w:rFonts w:ascii="宋体" w:hAnsi="宋体" w:cstheme="minorBidi" w:hint="eastAsia"/>
        </w:rPr>
        <w:t>表示上一分类器对伪验证集的预测结果</w:t>
      </w:r>
      <w:r w:rsidRPr="00C61209">
        <w:rPr>
          <w:rFonts w:ascii="宋体" w:hAnsi="宋体" w:cstheme="minorBidi"/>
        </w:rPr>
        <w:t>。</w:t>
      </w:r>
      <w:r>
        <w:rPr>
          <w:rFonts w:ascii="宋体" w:hAnsi="宋体" w:cstheme="minorBidi" w:hint="eastAsia"/>
        </w:rPr>
        <w:t>这样通过差异值</w:t>
      </w:r>
      <w:r w:rsidRPr="00DA1643">
        <w:rPr>
          <w:position w:val="-12"/>
        </w:rPr>
        <w:object w:dxaOrig="700" w:dyaOrig="360">
          <v:shape id="_x0000_i1266" type="#_x0000_t75" style="width:34.85pt;height:17.4pt" o:ole="">
            <v:imagedata r:id="rId489" o:title=""/>
          </v:shape>
          <o:OLEObject Type="Embed" ProgID="Equation.DSMT4" ShapeID="_x0000_i1266" DrawAspect="Content" ObjectID="_1554206977" r:id="rId490"/>
        </w:object>
      </w:r>
      <w:r>
        <w:rPr>
          <w:rFonts w:hint="eastAsia"/>
        </w:rPr>
        <w:t>就能将差异性较大的分类器从迭代训练过程中剔除。</w:t>
      </w:r>
      <w:r w:rsidR="00F34EA2">
        <w:rPr>
          <w:rFonts w:hint="eastAsia"/>
        </w:rPr>
        <w:t>从而扩大了集成分类器之间的差异性，进一步提高模型的性能。</w:t>
      </w:r>
    </w:p>
    <w:p w:rsidR="00321A6F" w:rsidRPr="00E8379B" w:rsidRDefault="00321A6F" w:rsidP="00B91FF9">
      <w:pPr>
        <w:spacing w:line="360" w:lineRule="auto"/>
        <w:outlineLvl w:val="2"/>
        <w:rPr>
          <w:rFonts w:ascii="黑体" w:eastAsia="黑体" w:hAnsi="黑体"/>
          <w:b/>
        </w:rPr>
      </w:pPr>
      <w:bookmarkStart w:id="76" w:name="_Toc480456212"/>
      <w:r w:rsidRPr="00E8379B">
        <w:rPr>
          <w:rFonts w:ascii="黑体" w:eastAsia="黑体" w:hAnsi="黑体"/>
          <w:b/>
        </w:rPr>
        <w:t>4</w:t>
      </w:r>
      <w:r w:rsidRPr="00E8379B">
        <w:rPr>
          <w:rFonts w:ascii="黑体" w:eastAsia="黑体" w:hAnsi="黑体" w:hint="eastAsia"/>
          <w:b/>
        </w:rPr>
        <w:t>.</w:t>
      </w:r>
      <w:r w:rsidR="002D71E5" w:rsidRPr="00E8379B">
        <w:rPr>
          <w:rFonts w:ascii="黑体" w:eastAsia="黑体" w:hAnsi="黑体"/>
          <w:b/>
        </w:rPr>
        <w:t>4</w:t>
      </w:r>
      <w:r w:rsidRPr="00E8379B">
        <w:rPr>
          <w:rFonts w:ascii="黑体" w:eastAsia="黑体" w:hAnsi="黑体" w:hint="eastAsia"/>
          <w:b/>
        </w:rPr>
        <w:t>.</w:t>
      </w:r>
      <w:r w:rsidR="00B50F52" w:rsidRPr="00E8379B">
        <w:rPr>
          <w:rFonts w:ascii="黑体" w:eastAsia="黑体" w:hAnsi="黑体"/>
          <w:b/>
        </w:rPr>
        <w:t>4</w:t>
      </w:r>
      <w:r w:rsidR="002D71E5" w:rsidRPr="00E8379B">
        <w:rPr>
          <w:rFonts w:ascii="黑体" w:eastAsia="黑体" w:hAnsi="黑体" w:hint="eastAsia"/>
          <w:b/>
        </w:rPr>
        <w:t>集成多个基分类器</w:t>
      </w:r>
      <w:bookmarkEnd w:id="76"/>
    </w:p>
    <w:p w:rsidR="00A9712C" w:rsidRDefault="007545A0" w:rsidP="00B91FF9">
      <w:pPr>
        <w:spacing w:line="360" w:lineRule="auto"/>
        <w:ind w:firstLineChars="200" w:firstLine="480"/>
      </w:pPr>
      <w:r>
        <w:rPr>
          <w:rFonts w:hint="eastAsia"/>
        </w:rPr>
        <w:t>在算法迭代训练</w:t>
      </w:r>
      <w:r w:rsidR="003B0191">
        <w:rPr>
          <w:rFonts w:hint="eastAsia"/>
        </w:rPr>
        <w:t>后，会得到基分类器集合</w:t>
      </w:r>
      <w:r w:rsidR="003B0191">
        <w:rPr>
          <w:rFonts w:hint="eastAsia"/>
        </w:rPr>
        <w:t>H</w:t>
      </w:r>
      <w:r w:rsidR="003B0191">
        <w:rPr>
          <w:rFonts w:hint="eastAsia"/>
        </w:rPr>
        <w:t>。假设里面有</w:t>
      </w:r>
      <w:r w:rsidR="003B0191">
        <w:rPr>
          <w:rFonts w:hint="eastAsia"/>
        </w:rPr>
        <w:t>n</w:t>
      </w:r>
      <w:r w:rsidR="003B0191">
        <w:rPr>
          <w:rFonts w:hint="eastAsia"/>
        </w:rPr>
        <w:t>个基分类器，我们把每一个分类器对样本的预测结果看成一个证据，利用证据推理方法对它们进行融合。</w:t>
      </w:r>
      <w:r w:rsidR="00D87EC3">
        <w:rPr>
          <w:rFonts w:hint="eastAsia"/>
        </w:rPr>
        <w:t>设</w:t>
      </w:r>
      <w:r w:rsidR="00E0515E" w:rsidRPr="009A638F">
        <w:rPr>
          <w:position w:val="-12"/>
        </w:rPr>
        <w:object w:dxaOrig="1320" w:dyaOrig="360">
          <v:shape id="_x0000_i1267" type="#_x0000_t75" style="width:64.45pt;height:18.6pt" o:ole="">
            <v:imagedata r:id="rId491" o:title=""/>
          </v:shape>
          <o:OLEObject Type="Embed" ProgID="Equation.DSMT4" ShapeID="_x0000_i1267" DrawAspect="Content" ObjectID="_1554206978" r:id="rId492"/>
        </w:object>
      </w:r>
      <w:r w:rsidR="00E0515E">
        <w:rPr>
          <w:rFonts w:hint="eastAsia"/>
        </w:rPr>
        <w:t>为待识别类别，即人体动作视频库的</w:t>
      </w:r>
      <w:r w:rsidR="00E0515E">
        <w:rPr>
          <w:rFonts w:hint="eastAsia"/>
        </w:rPr>
        <w:t>11</w:t>
      </w:r>
      <w:r w:rsidR="00E0515E">
        <w:rPr>
          <w:rFonts w:hint="eastAsia"/>
        </w:rPr>
        <w:t>个类别，令辨别框架为</w:t>
      </w:r>
      <w:r w:rsidR="00E0515E" w:rsidRPr="009A638F">
        <w:rPr>
          <w:position w:val="-12"/>
        </w:rPr>
        <w:object w:dxaOrig="1939" w:dyaOrig="360">
          <v:shape id="_x0000_i1268" type="#_x0000_t75" style="width:96.95pt;height:18.6pt" o:ole="">
            <v:imagedata r:id="rId493" o:title=""/>
          </v:shape>
          <o:OLEObject Type="Embed" ProgID="Equation.DSMT4" ShapeID="_x0000_i1268" DrawAspect="Content" ObjectID="_1554206979" r:id="rId494"/>
        </w:object>
      </w:r>
      <w:r w:rsidR="00E0515E">
        <w:rPr>
          <w:rFonts w:hint="eastAsia"/>
        </w:rPr>
        <w:t>，对于同一个样本，</w:t>
      </w:r>
      <w:r w:rsidR="00076481">
        <w:rPr>
          <w:rFonts w:hint="eastAsia"/>
        </w:rPr>
        <w:t>每一个基分类器对其都有一组预测</w:t>
      </w:r>
      <w:r w:rsidR="00076481">
        <w:rPr>
          <w:rFonts w:hint="eastAsia"/>
        </w:rPr>
        <w:lastRenderedPageBreak/>
        <w:t>输出值，我们把预测输出值归一化为</w:t>
      </w:r>
      <w:r w:rsidR="00076481" w:rsidRPr="009A638F">
        <w:rPr>
          <w:position w:val="-12"/>
        </w:rPr>
        <w:object w:dxaOrig="1480" w:dyaOrig="380">
          <v:shape id="_x0000_i1269" type="#_x0000_t75" style="width:74.3pt;height:18.6pt" o:ole="">
            <v:imagedata r:id="rId495" o:title=""/>
          </v:shape>
          <o:OLEObject Type="Embed" ProgID="Equation.DSMT4" ShapeID="_x0000_i1269" DrawAspect="Content" ObjectID="_1554206980" r:id="rId496"/>
        </w:object>
      </w:r>
      <w:r w:rsidR="007A647C" w:rsidRPr="00A139B0">
        <w:rPr>
          <w:position w:val="-10"/>
        </w:rPr>
        <w:object w:dxaOrig="980" w:dyaOrig="320">
          <v:shape id="_x0000_i1270" type="#_x0000_t75" style="width:49.35pt;height:15.7pt" o:ole="">
            <v:imagedata r:id="rId497" o:title=""/>
          </v:shape>
          <o:OLEObject Type="Embed" ProgID="Equation.DSMT4" ShapeID="_x0000_i1270" DrawAspect="Content" ObjectID="_1554206981" r:id="rId498"/>
        </w:object>
      </w:r>
      <w:r w:rsidR="005F5CBB">
        <w:rPr>
          <w:rFonts w:hint="eastAsia"/>
        </w:rPr>
        <w:t>。因此，</w:t>
      </w:r>
      <w:r w:rsidR="005F5CBB">
        <w:rPr>
          <w:rFonts w:hint="eastAsia"/>
        </w:rPr>
        <w:t>n</w:t>
      </w:r>
      <w:r w:rsidR="005F5CBB">
        <w:rPr>
          <w:rFonts w:hint="eastAsia"/>
        </w:rPr>
        <w:t>个证据的基本概率赋值函数分配如下</w:t>
      </w:r>
    </w:p>
    <w:p w:rsidR="005F5CBB" w:rsidRDefault="000D0CD5" w:rsidP="003249CE">
      <w:pPr>
        <w:spacing w:line="360" w:lineRule="auto"/>
        <w:ind w:firstLineChars="200" w:firstLine="480"/>
        <w:jc w:val="right"/>
      </w:pPr>
      <w:r>
        <w:t xml:space="preserve">                       </w:t>
      </w:r>
      <w:r w:rsidR="005F5CBB" w:rsidRPr="009A638F">
        <w:rPr>
          <w:position w:val="-14"/>
        </w:rPr>
        <w:object w:dxaOrig="1579" w:dyaOrig="400">
          <v:shape id="_x0000_i1271" type="#_x0000_t75" style="width:80.15pt;height:20.9pt" o:ole="">
            <v:imagedata r:id="rId499" o:title=""/>
          </v:shape>
          <o:OLEObject Type="Embed" ProgID="Equation.DSMT4" ShapeID="_x0000_i1271" DrawAspect="Content" ObjectID="_1554206982" r:id="rId500"/>
        </w:object>
      </w:r>
      <w:r>
        <w:t xml:space="preserve">                      </w:t>
      </w:r>
      <w:r w:rsidRPr="003249CE">
        <w:rPr>
          <w:rFonts w:ascii="Times New Roman" w:hAnsi="Times New Roman"/>
        </w:rPr>
        <w:t xml:space="preserve"> (4.8)</w:t>
      </w:r>
    </w:p>
    <w:p w:rsidR="005F5CBB" w:rsidRDefault="005F5CBB" w:rsidP="0028149F">
      <w:pPr>
        <w:spacing w:line="360" w:lineRule="auto"/>
      </w:pPr>
      <w:r>
        <w:rPr>
          <w:rFonts w:hint="eastAsia"/>
        </w:rPr>
        <w:t>式中，</w:t>
      </w:r>
      <w:r w:rsidR="005075D8" w:rsidRPr="00A139B0">
        <w:rPr>
          <w:position w:val="-10"/>
        </w:rPr>
        <w:object w:dxaOrig="1120" w:dyaOrig="320">
          <v:shape id="_x0000_i1272" type="#_x0000_t75" style="width:56.3pt;height:15.7pt" o:ole="">
            <v:imagedata r:id="rId501" o:title=""/>
          </v:shape>
          <o:OLEObject Type="Embed" ProgID="Equation.DSMT4" ShapeID="_x0000_i1272" DrawAspect="Content" ObjectID="_1554206983" r:id="rId502"/>
        </w:object>
      </w:r>
      <w:r>
        <w:rPr>
          <w:rFonts w:hint="eastAsia"/>
        </w:rPr>
        <w:t>；</w:t>
      </w:r>
      <w:r w:rsidR="005075D8" w:rsidRPr="00A139B0">
        <w:rPr>
          <w:position w:val="-10"/>
        </w:rPr>
        <w:object w:dxaOrig="1260" w:dyaOrig="320">
          <v:shape id="_x0000_i1273" type="#_x0000_t75" style="width:63.3pt;height:15.7pt" o:ole="">
            <v:imagedata r:id="rId503" o:title=""/>
          </v:shape>
          <o:OLEObject Type="Embed" ProgID="Equation.DSMT4" ShapeID="_x0000_i1273" DrawAspect="Content" ObjectID="_1554206984" r:id="rId504"/>
        </w:object>
      </w:r>
      <w:r w:rsidR="00975903">
        <w:rPr>
          <w:rFonts w:hint="eastAsia"/>
        </w:rPr>
        <w:t>。</w:t>
      </w:r>
    </w:p>
    <w:p w:rsidR="00975903" w:rsidRDefault="00975903" w:rsidP="00B91FF9">
      <w:pPr>
        <w:spacing w:line="360" w:lineRule="auto"/>
        <w:ind w:firstLineChars="200" w:firstLine="480"/>
      </w:pPr>
      <w:r>
        <w:rPr>
          <w:rFonts w:hint="eastAsia"/>
        </w:rPr>
        <w:t>最后，</w:t>
      </w:r>
      <w:r w:rsidR="009113F8" w:rsidRPr="009113F8">
        <w:rPr>
          <w:rFonts w:hint="eastAsia"/>
        </w:rPr>
        <w:t>给定一个集合</w:t>
      </w:r>
      <w:r w:rsidR="009113F8" w:rsidRPr="009113F8">
        <w:rPr>
          <w:rFonts w:hint="eastAsia"/>
        </w:rPr>
        <w:t>H</w:t>
      </w:r>
      <w:r w:rsidR="009113F8" w:rsidRPr="009113F8">
        <w:rPr>
          <w:rFonts w:hint="eastAsia"/>
        </w:rPr>
        <w:t>，对于每个类别</w:t>
      </w:r>
      <w:r w:rsidR="009113F8" w:rsidRPr="009113F8">
        <w:rPr>
          <w:rFonts w:hint="eastAsia"/>
        </w:rPr>
        <w:t>j</w:t>
      </w:r>
      <w:r w:rsidR="009113F8" w:rsidRPr="009113F8">
        <w:rPr>
          <w:rFonts w:hint="eastAsia"/>
        </w:rPr>
        <w:t>，</w:t>
      </w:r>
      <w:r>
        <w:rPr>
          <w:rFonts w:hint="eastAsia"/>
        </w:rPr>
        <w:t>利用证据融合公式</w:t>
      </w:r>
      <w:r w:rsidR="006100C7">
        <w:rPr>
          <w:rFonts w:hint="eastAsia"/>
        </w:rPr>
        <w:t>（</w:t>
      </w:r>
      <w:r w:rsidR="006100C7">
        <w:rPr>
          <w:rFonts w:hint="eastAsia"/>
        </w:rPr>
        <w:t>2</w:t>
      </w:r>
      <w:r w:rsidR="006100C7">
        <w:rPr>
          <w:rFonts w:hint="eastAsia"/>
        </w:rPr>
        <w:t>），对证据进行合成，得到</w:t>
      </w:r>
      <w:r w:rsidR="009113F8">
        <w:rPr>
          <w:rFonts w:hint="eastAsia"/>
        </w:rPr>
        <w:t>一个证据函数</w:t>
      </w:r>
      <w:r w:rsidR="009113F8" w:rsidRPr="007D3100">
        <w:rPr>
          <w:position w:val="-14"/>
        </w:rPr>
        <w:object w:dxaOrig="940" w:dyaOrig="380">
          <v:shape id="_x0000_i1274" type="#_x0000_t75" style="width:47.05pt;height:18.6pt" o:ole="">
            <v:imagedata r:id="rId505" o:title=""/>
          </v:shape>
          <o:OLEObject Type="Embed" ProgID="Equation.DSMT4" ShapeID="_x0000_i1274" DrawAspect="Content" ObjectID="_1554206985" r:id="rId506"/>
        </w:object>
      </w:r>
      <w:r w:rsidR="006100C7">
        <w:rPr>
          <w:rFonts w:hint="eastAsia"/>
        </w:rPr>
        <w:t>，如下公式所示：</w:t>
      </w:r>
    </w:p>
    <w:p w:rsidR="006100C7" w:rsidRDefault="00581F4A" w:rsidP="003249CE">
      <w:pPr>
        <w:spacing w:line="360" w:lineRule="auto"/>
        <w:ind w:firstLineChars="700" w:firstLine="1680"/>
        <w:jc w:val="right"/>
      </w:pPr>
      <w:r w:rsidRPr="00581F4A">
        <w:rPr>
          <w:position w:val="-34"/>
        </w:rPr>
        <w:object w:dxaOrig="5360" w:dyaOrig="720">
          <v:shape id="_x0000_i1275" type="#_x0000_t75" style="width:267.1pt;height:36.6pt" o:ole="">
            <v:imagedata r:id="rId507" o:title=""/>
          </v:shape>
          <o:OLEObject Type="Embed" ProgID="Equation.DSMT4" ShapeID="_x0000_i1275" DrawAspect="Content" ObjectID="_1554206986" r:id="rId508"/>
        </w:object>
      </w:r>
      <w:r w:rsidR="000D0CD5">
        <w:t xml:space="preserve"> </w:t>
      </w:r>
      <w:r w:rsidR="003249CE">
        <w:t xml:space="preserve"> </w:t>
      </w:r>
      <w:r w:rsidR="000D0CD5">
        <w:t xml:space="preserve">   </w:t>
      </w:r>
      <w:r w:rsidR="000D0CD5" w:rsidRPr="000D0CD5">
        <w:t xml:space="preserve"> </w:t>
      </w:r>
      <w:r w:rsidR="000D0CD5" w:rsidRPr="003249CE">
        <w:rPr>
          <w:rFonts w:ascii="Times New Roman" w:hAnsi="Times New Roman"/>
        </w:rPr>
        <w:t>(4.9)</w:t>
      </w:r>
    </w:p>
    <w:p w:rsidR="009113F8" w:rsidRDefault="009113F8" w:rsidP="0028149F">
      <w:pPr>
        <w:spacing w:line="360" w:lineRule="auto"/>
      </w:pPr>
      <w:r>
        <w:rPr>
          <w:rFonts w:hint="eastAsia"/>
        </w:rPr>
        <w:t>其中</w:t>
      </w:r>
      <w:r w:rsidRPr="009A638F">
        <w:rPr>
          <w:position w:val="-32"/>
        </w:rPr>
        <w:object w:dxaOrig="4060" w:dyaOrig="580">
          <v:shape id="_x0000_i1276" type="#_x0000_t75" style="width:202.65pt;height:29.05pt" o:ole="">
            <v:imagedata r:id="rId509" o:title=""/>
          </v:shape>
          <o:OLEObject Type="Embed" ProgID="Equation.DSMT4" ShapeID="_x0000_i1276" DrawAspect="Content" ObjectID="_1554206987" r:id="rId510"/>
        </w:object>
      </w:r>
    </w:p>
    <w:p w:rsidR="0069757D" w:rsidRPr="006D68C7" w:rsidRDefault="002D45D5" w:rsidP="00B91FF9">
      <w:pPr>
        <w:spacing w:line="360" w:lineRule="auto"/>
        <w:rPr>
          <w:color w:val="000000" w:themeColor="text1"/>
        </w:rPr>
      </w:pPr>
      <w:r w:rsidRPr="006D68C7">
        <w:rPr>
          <w:rFonts w:hint="eastAsia"/>
          <w:color w:val="000000" w:themeColor="text1"/>
        </w:rPr>
        <w:t>进一步</w:t>
      </w:r>
      <w:r w:rsidR="0069757D" w:rsidRPr="006D68C7">
        <w:rPr>
          <w:rFonts w:hint="eastAsia"/>
          <w:color w:val="000000" w:themeColor="text1"/>
        </w:rPr>
        <w:t>，</w:t>
      </w:r>
      <w:r w:rsidRPr="006D68C7">
        <w:rPr>
          <w:rFonts w:hint="eastAsia"/>
          <w:color w:val="000000" w:themeColor="text1"/>
        </w:rPr>
        <w:t>我们定义了多标签下的边缘函数为：</w:t>
      </w:r>
      <w:r w:rsidRPr="006D68C7">
        <w:rPr>
          <w:color w:val="000000" w:themeColor="text1"/>
        </w:rPr>
        <w:t xml:space="preserve"> </w:t>
      </w:r>
    </w:p>
    <w:p w:rsidR="0069757D" w:rsidRDefault="000D0CD5" w:rsidP="003249CE">
      <w:pPr>
        <w:spacing w:line="360" w:lineRule="auto"/>
        <w:jc w:val="right"/>
      </w:pPr>
      <w:r>
        <w:t xml:space="preserve">                  </w:t>
      </w:r>
      <w:r w:rsidR="0069757D" w:rsidRPr="007D3100">
        <w:rPr>
          <w:position w:val="-22"/>
        </w:rPr>
        <w:object w:dxaOrig="3519" w:dyaOrig="460">
          <v:shape id="_x0000_i1277" type="#_x0000_t75" style="width:175.35pt;height:22.65pt" o:ole="">
            <v:imagedata r:id="rId511" o:title=""/>
          </v:shape>
          <o:OLEObject Type="Embed" ProgID="Equation.DSMT4" ShapeID="_x0000_i1277" DrawAspect="Content" ObjectID="_1554206988" r:id="rId512"/>
        </w:object>
      </w:r>
      <w:r w:rsidRPr="000D0CD5">
        <w:t xml:space="preserve"> </w:t>
      </w:r>
      <w:r>
        <w:t xml:space="preserve">               </w:t>
      </w:r>
      <w:r w:rsidRPr="003249CE">
        <w:rPr>
          <w:rFonts w:ascii="Times New Roman" w:hAnsi="Times New Roman"/>
        </w:rPr>
        <w:t>(4.10)</w:t>
      </w:r>
    </w:p>
    <w:p w:rsidR="00EC7E79" w:rsidRPr="006D68C7" w:rsidRDefault="002D45D5" w:rsidP="0028149F">
      <w:pPr>
        <w:spacing w:line="360" w:lineRule="auto"/>
        <w:rPr>
          <w:color w:val="000000" w:themeColor="text1"/>
        </w:rPr>
      </w:pPr>
      <w:r w:rsidRPr="006D68C7">
        <w:rPr>
          <w:rFonts w:hint="eastAsia"/>
          <w:color w:val="000000" w:themeColor="text1"/>
        </w:rPr>
        <w:t>即</w:t>
      </w:r>
      <w:r w:rsidR="006D68C7" w:rsidRPr="006D68C7">
        <w:rPr>
          <w:rFonts w:hint="eastAsia"/>
          <w:color w:val="000000" w:themeColor="text1"/>
        </w:rPr>
        <w:t>标签</w:t>
      </w:r>
      <w:r w:rsidR="00EC7E79" w:rsidRPr="006D68C7">
        <w:rPr>
          <w:rFonts w:hint="eastAsia"/>
          <w:color w:val="000000" w:themeColor="text1"/>
        </w:rPr>
        <w:t>p</w:t>
      </w:r>
      <w:r w:rsidR="009113F8" w:rsidRPr="006D68C7">
        <w:rPr>
          <w:rFonts w:hint="eastAsia"/>
          <w:color w:val="000000" w:themeColor="text1"/>
        </w:rPr>
        <w:t>的证据</w:t>
      </w:r>
      <w:r w:rsidR="00EC7E79" w:rsidRPr="006D68C7">
        <w:rPr>
          <w:rFonts w:hint="eastAsia"/>
          <w:color w:val="000000" w:themeColor="text1"/>
        </w:rPr>
        <w:t>值</w:t>
      </w:r>
      <w:r w:rsidR="00EC7E79" w:rsidRPr="006D68C7">
        <w:rPr>
          <w:color w:val="000000" w:themeColor="text1"/>
          <w:position w:val="-14"/>
        </w:rPr>
        <w:object w:dxaOrig="960" w:dyaOrig="380">
          <v:shape id="_x0000_i1278" type="#_x0000_t75" style="width:47.6pt;height:18.6pt" o:ole="">
            <v:imagedata r:id="rId513" o:title=""/>
          </v:shape>
          <o:OLEObject Type="Embed" ProgID="Equation.DSMT4" ShapeID="_x0000_i1278" DrawAspect="Content" ObjectID="_1554206989" r:id="rId514"/>
        </w:object>
      </w:r>
      <w:r w:rsidR="009113F8" w:rsidRPr="006D68C7">
        <w:rPr>
          <w:rFonts w:hint="eastAsia"/>
          <w:color w:val="000000" w:themeColor="text1"/>
        </w:rPr>
        <w:t>与其余</w:t>
      </w:r>
      <w:r w:rsidR="006D68C7" w:rsidRPr="006D68C7">
        <w:rPr>
          <w:rFonts w:hint="eastAsia"/>
          <w:color w:val="000000" w:themeColor="text1"/>
        </w:rPr>
        <w:t>标签</w:t>
      </w:r>
      <w:r w:rsidR="009113F8" w:rsidRPr="006D68C7">
        <w:rPr>
          <w:rFonts w:hint="eastAsia"/>
          <w:color w:val="000000" w:themeColor="text1"/>
        </w:rPr>
        <w:t>中最大的证据</w:t>
      </w:r>
      <w:r w:rsidR="00EC7E79" w:rsidRPr="006D68C7">
        <w:rPr>
          <w:rFonts w:hint="eastAsia"/>
          <w:color w:val="000000" w:themeColor="text1"/>
        </w:rPr>
        <w:t>值的差。函数值</w:t>
      </w:r>
      <w:r w:rsidR="006D68C7" w:rsidRPr="006D68C7">
        <w:rPr>
          <w:color w:val="000000" w:themeColor="text1"/>
          <w:position w:val="-14"/>
        </w:rPr>
        <w:object w:dxaOrig="960" w:dyaOrig="380">
          <v:shape id="_x0000_i1279" type="#_x0000_t75" style="width:47.6pt;height:18.6pt" o:ole="">
            <v:imagedata r:id="rId513" o:title=""/>
          </v:shape>
          <o:OLEObject Type="Embed" ProgID="Equation.DSMT4" ShapeID="_x0000_i1279" DrawAspect="Content" ObjectID="_1554206990" r:id="rId515"/>
        </w:object>
      </w:r>
      <w:r w:rsidR="00EC7E79" w:rsidRPr="006D68C7">
        <w:rPr>
          <w:rFonts w:hint="eastAsia"/>
          <w:color w:val="000000" w:themeColor="text1"/>
        </w:rPr>
        <w:t>越大，</w:t>
      </w:r>
      <w:r w:rsidR="006D68C7" w:rsidRPr="006D68C7">
        <w:rPr>
          <w:rFonts w:hint="eastAsia"/>
          <w:color w:val="000000" w:themeColor="text1"/>
        </w:rPr>
        <w:t>则表示集成分类器</w:t>
      </w:r>
      <w:r w:rsidR="006D68C7" w:rsidRPr="006D68C7">
        <w:rPr>
          <w:color w:val="000000" w:themeColor="text1"/>
          <w:position w:val="-4"/>
        </w:rPr>
        <w:object w:dxaOrig="279" w:dyaOrig="260">
          <v:shape id="_x0000_i1280" type="#_x0000_t75" style="width:13.95pt;height:13.35pt" o:ole="">
            <v:imagedata r:id="rId516" o:title=""/>
          </v:shape>
          <o:OLEObject Type="Embed" ProgID="Equation.DSMT4" ShapeID="_x0000_i1280" DrawAspect="Content" ObjectID="_1554206991" r:id="rId517"/>
        </w:object>
      </w:r>
      <w:r w:rsidR="006D68C7" w:rsidRPr="006D68C7">
        <w:rPr>
          <w:rFonts w:hint="eastAsia"/>
          <w:color w:val="000000" w:themeColor="text1"/>
        </w:rPr>
        <w:t>把测试集中数据</w:t>
      </w:r>
      <w:r w:rsidR="006D68C7" w:rsidRPr="006D68C7">
        <w:rPr>
          <w:color w:val="000000" w:themeColor="text1"/>
          <w:position w:val="-6"/>
        </w:rPr>
        <w:object w:dxaOrig="200" w:dyaOrig="220">
          <v:shape id="_x0000_i1281" type="#_x0000_t75" style="width:10.45pt;height:11.05pt" o:ole="">
            <v:imagedata r:id="rId518" o:title=""/>
          </v:shape>
          <o:OLEObject Type="Embed" ProgID="Equation.DSMT4" ShapeID="_x0000_i1281" DrawAspect="Content" ObjectID="_1554206992" r:id="rId519"/>
        </w:object>
      </w:r>
      <w:r w:rsidR="006D68C7" w:rsidRPr="006D68C7">
        <w:rPr>
          <w:rFonts w:hint="eastAsia"/>
          <w:color w:val="000000" w:themeColor="text1"/>
        </w:rPr>
        <w:t>判断为标签</w:t>
      </w:r>
      <w:r w:rsidR="006D68C7" w:rsidRPr="006D68C7">
        <w:rPr>
          <w:color w:val="000000" w:themeColor="text1"/>
          <w:position w:val="-10"/>
        </w:rPr>
        <w:object w:dxaOrig="240" w:dyaOrig="260">
          <v:shape id="_x0000_i1282" type="#_x0000_t75" style="width:12.75pt;height:13.35pt" o:ole="">
            <v:imagedata r:id="rId520" o:title=""/>
          </v:shape>
          <o:OLEObject Type="Embed" ProgID="Equation.DSMT4" ShapeID="_x0000_i1282" DrawAspect="Content" ObjectID="_1554206993" r:id="rId521"/>
        </w:object>
      </w:r>
      <w:r w:rsidR="006D68C7" w:rsidRPr="006D68C7">
        <w:rPr>
          <w:rFonts w:hint="eastAsia"/>
          <w:color w:val="000000" w:themeColor="text1"/>
        </w:rPr>
        <w:t>的可信度越高。</w:t>
      </w:r>
    </w:p>
    <w:p w:rsidR="003A64AD" w:rsidRPr="00E8379B" w:rsidRDefault="00001708" w:rsidP="00B91FF9">
      <w:pPr>
        <w:spacing w:line="360" w:lineRule="auto"/>
        <w:outlineLvl w:val="1"/>
        <w:rPr>
          <w:rFonts w:ascii="黑体" w:eastAsia="黑体" w:hAnsi="黑体"/>
          <w:b/>
          <w:sz w:val="28"/>
        </w:rPr>
      </w:pPr>
      <w:bookmarkStart w:id="77" w:name="_Toc480456213"/>
      <w:r w:rsidRPr="00E8379B">
        <w:rPr>
          <w:rFonts w:ascii="黑体" w:eastAsia="黑体" w:hAnsi="黑体"/>
          <w:b/>
          <w:sz w:val="28"/>
        </w:rPr>
        <w:t>4</w:t>
      </w:r>
      <w:r w:rsidR="003A64AD" w:rsidRPr="00E8379B">
        <w:rPr>
          <w:rFonts w:ascii="黑体" w:eastAsia="黑体" w:hAnsi="黑体" w:hint="eastAsia"/>
          <w:b/>
          <w:sz w:val="28"/>
        </w:rPr>
        <w:t>.</w:t>
      </w:r>
      <w:r w:rsidR="00FF4C6B" w:rsidRPr="00E8379B">
        <w:rPr>
          <w:rFonts w:ascii="黑体" w:eastAsia="黑体" w:hAnsi="黑体"/>
          <w:b/>
          <w:sz w:val="28"/>
        </w:rPr>
        <w:t>5</w:t>
      </w:r>
      <w:r w:rsidR="003A64AD" w:rsidRPr="00E8379B">
        <w:rPr>
          <w:rFonts w:ascii="黑体" w:eastAsia="黑体" w:hAnsi="黑体" w:hint="eastAsia"/>
          <w:b/>
          <w:sz w:val="28"/>
        </w:rPr>
        <w:t xml:space="preserve"> </w:t>
      </w:r>
      <w:r w:rsidR="00F44785" w:rsidRPr="00E8379B">
        <w:rPr>
          <w:rFonts w:ascii="黑体" w:eastAsia="黑体" w:hAnsi="黑体" w:hint="eastAsia"/>
          <w:b/>
          <w:sz w:val="28"/>
        </w:rPr>
        <w:t>实验结果与分析</w:t>
      </w:r>
      <w:bookmarkEnd w:id="77"/>
    </w:p>
    <w:p w:rsidR="00292100" w:rsidRPr="00E8379B" w:rsidRDefault="00292100" w:rsidP="00B91FF9">
      <w:pPr>
        <w:spacing w:line="360" w:lineRule="auto"/>
        <w:outlineLvl w:val="2"/>
        <w:rPr>
          <w:rFonts w:ascii="黑体" w:eastAsia="黑体" w:hAnsi="黑体"/>
          <w:b/>
        </w:rPr>
      </w:pPr>
      <w:bookmarkStart w:id="78" w:name="_Toc480456214"/>
      <w:r w:rsidRPr="00E8379B">
        <w:rPr>
          <w:rFonts w:ascii="黑体" w:eastAsia="黑体" w:hAnsi="黑体"/>
          <w:b/>
        </w:rPr>
        <w:t>4</w:t>
      </w:r>
      <w:r w:rsidRPr="00E8379B">
        <w:rPr>
          <w:rFonts w:ascii="黑体" w:eastAsia="黑体" w:hAnsi="黑体" w:hint="eastAsia"/>
          <w:b/>
        </w:rPr>
        <w:t>.</w:t>
      </w:r>
      <w:r w:rsidR="00FF4C6B" w:rsidRPr="00E8379B">
        <w:rPr>
          <w:rFonts w:ascii="黑体" w:eastAsia="黑体" w:hAnsi="黑体"/>
          <w:b/>
        </w:rPr>
        <w:t>5</w:t>
      </w:r>
      <w:r w:rsidRPr="00E8379B">
        <w:rPr>
          <w:rFonts w:ascii="黑体" w:eastAsia="黑体" w:hAnsi="黑体" w:hint="eastAsia"/>
          <w:b/>
        </w:rPr>
        <w:t>.1</w:t>
      </w:r>
      <w:r w:rsidR="006E588B" w:rsidRPr="00E8379B">
        <w:rPr>
          <w:rFonts w:ascii="黑体" w:eastAsia="黑体" w:hAnsi="黑体" w:hint="eastAsia"/>
          <w:b/>
        </w:rPr>
        <w:t>实验设置</w:t>
      </w:r>
      <w:bookmarkEnd w:id="78"/>
    </w:p>
    <w:p w:rsidR="006E3CF7" w:rsidRPr="002F3A0C" w:rsidRDefault="00A9240B" w:rsidP="003F45C5">
      <w:pPr>
        <w:spacing w:line="360" w:lineRule="auto"/>
        <w:ind w:firstLineChars="200" w:firstLine="480"/>
        <w:rPr>
          <w:color w:val="FF0000"/>
        </w:rPr>
      </w:pPr>
      <w:r>
        <w:rPr>
          <w:rFonts w:hint="eastAsia"/>
        </w:rPr>
        <w:t>为了验证</w:t>
      </w:r>
      <w:r w:rsidR="00E773FE">
        <w:rPr>
          <w:rFonts w:hint="eastAsia"/>
        </w:rPr>
        <w:t>所提模型的有效性，本小节进行了一些综合实验，实验环境和实验数据集与第三章实验部分相同</w:t>
      </w:r>
      <w:r w:rsidR="008537DC">
        <w:rPr>
          <w:rFonts w:hint="eastAsia"/>
        </w:rPr>
        <w:t>。</w:t>
      </w:r>
      <w:r w:rsidR="00E773FE">
        <w:rPr>
          <w:rFonts w:hint="eastAsia"/>
        </w:rPr>
        <w:t>使用</w:t>
      </w:r>
      <w:r w:rsidR="00E773FE">
        <w:t>UCF YouTube Action</w:t>
      </w:r>
      <w:r w:rsidR="00E773FE">
        <w:rPr>
          <w:rFonts w:hint="eastAsia"/>
        </w:rPr>
        <w:t>数据集</w:t>
      </w:r>
      <w:r w:rsidR="000C21AB">
        <w:rPr>
          <w:rFonts w:hint="eastAsia"/>
        </w:rPr>
        <w:t>选取训练视频和测试视频进行实验</w:t>
      </w:r>
      <w:r w:rsidR="00C234EA">
        <w:rPr>
          <w:rFonts w:hint="eastAsia"/>
        </w:rPr>
        <w:t>，其中训练样本中有标记样本统一比例为</w:t>
      </w:r>
      <w:r w:rsidR="00C234EA">
        <w:rPr>
          <w:rFonts w:hint="eastAsia"/>
        </w:rPr>
        <w:t>20%</w:t>
      </w:r>
      <w:r w:rsidR="006E3CF7">
        <w:rPr>
          <w:rFonts w:hint="eastAsia"/>
        </w:rPr>
        <w:t>，</w:t>
      </w:r>
      <w:r w:rsidR="006E3CF7" w:rsidRPr="006E3CF7">
        <w:rPr>
          <w:rFonts w:hint="eastAsia"/>
        </w:rPr>
        <w:t>保证实验的一致性</w:t>
      </w:r>
      <w:r w:rsidR="000C2921">
        <w:rPr>
          <w:rFonts w:hint="eastAsia"/>
        </w:rPr>
        <w:t>。然后计算</w:t>
      </w:r>
      <w:r w:rsidR="006E3CF7">
        <w:rPr>
          <w:rFonts w:hint="eastAsia"/>
        </w:rPr>
        <w:t>十次识别准确率的平均值</w:t>
      </w:r>
      <w:r w:rsidR="000C2921">
        <w:rPr>
          <w:rFonts w:hint="eastAsia"/>
        </w:rPr>
        <w:t>当</w:t>
      </w:r>
      <w:r w:rsidR="006E3CF7">
        <w:rPr>
          <w:rFonts w:hint="eastAsia"/>
        </w:rPr>
        <w:t>为最终结果，</w:t>
      </w:r>
      <w:r w:rsidR="003F45C5" w:rsidRPr="003F45C5">
        <w:rPr>
          <w:rFonts w:hint="eastAsia"/>
        </w:rPr>
        <w:t>每次</w:t>
      </w:r>
      <w:r w:rsidR="000C2921">
        <w:rPr>
          <w:rFonts w:hint="eastAsia"/>
        </w:rPr>
        <w:t>训练</w:t>
      </w:r>
      <w:r w:rsidR="003F45C5" w:rsidRPr="003F45C5">
        <w:rPr>
          <w:rFonts w:hint="eastAsia"/>
        </w:rPr>
        <w:t>的初始</w:t>
      </w:r>
      <w:r w:rsidR="000C2921">
        <w:rPr>
          <w:rFonts w:hint="eastAsia"/>
        </w:rPr>
        <w:t>样本</w:t>
      </w:r>
      <w:r w:rsidR="003F45C5" w:rsidRPr="003F45C5">
        <w:rPr>
          <w:rFonts w:hint="eastAsia"/>
        </w:rPr>
        <w:t>集都是随机抽取的</w:t>
      </w:r>
      <w:r w:rsidR="003F45C5">
        <w:rPr>
          <w:rFonts w:hint="eastAsia"/>
        </w:rPr>
        <w:t>，</w:t>
      </w:r>
      <w:r w:rsidR="006E3CF7">
        <w:rPr>
          <w:rFonts w:hint="eastAsia"/>
        </w:rPr>
        <w:t>使测试结果更具有准确性和可靠性。同时，将本小章</w:t>
      </w:r>
      <w:r w:rsidR="006E3CF7" w:rsidRPr="006E3CF7">
        <w:rPr>
          <w:rFonts w:hint="eastAsia"/>
        </w:rPr>
        <w:t>所提方法与</w:t>
      </w:r>
      <w:r w:rsidR="00E4701B">
        <w:rPr>
          <w:rFonts w:hint="eastAsia"/>
        </w:rPr>
        <w:t>传统</w:t>
      </w:r>
      <w:r w:rsidR="006E3CF7">
        <w:rPr>
          <w:rFonts w:hint="eastAsia"/>
        </w:rPr>
        <w:t>的半监督集成学习</w:t>
      </w:r>
      <w:r w:rsidR="003F45C5" w:rsidRPr="003F45C5">
        <w:rPr>
          <w:rFonts w:hint="eastAsia"/>
        </w:rPr>
        <w:t>CoBC</w:t>
      </w:r>
      <w:r w:rsidR="00860EF3" w:rsidRPr="00872360">
        <w:rPr>
          <w:color w:val="000000" w:themeColor="text1"/>
          <w:vertAlign w:val="superscript"/>
        </w:rPr>
        <w:t>[</w:t>
      </w:r>
      <w:r w:rsidR="00316714" w:rsidRPr="00872360">
        <w:rPr>
          <w:color w:val="000000" w:themeColor="text1"/>
          <w:vertAlign w:val="superscript"/>
        </w:rPr>
        <w:t>7</w:t>
      </w:r>
      <w:r w:rsidR="00872360" w:rsidRPr="00872360">
        <w:rPr>
          <w:color w:val="000000" w:themeColor="text1"/>
          <w:vertAlign w:val="superscript"/>
        </w:rPr>
        <w:t>1</w:t>
      </w:r>
      <w:r w:rsidR="00860EF3" w:rsidRPr="00872360">
        <w:rPr>
          <w:color w:val="000000" w:themeColor="text1"/>
          <w:vertAlign w:val="superscript"/>
        </w:rPr>
        <w:t>]</w:t>
      </w:r>
      <w:r w:rsidR="003F45C5" w:rsidRPr="003F45C5">
        <w:rPr>
          <w:rFonts w:hint="eastAsia"/>
        </w:rPr>
        <w:t>和</w:t>
      </w:r>
      <w:r w:rsidR="003F45C5" w:rsidRPr="003F45C5">
        <w:rPr>
          <w:rFonts w:hint="eastAsia"/>
        </w:rPr>
        <w:t>MCSSB</w:t>
      </w:r>
      <w:r w:rsidR="00860EF3" w:rsidRPr="00872360">
        <w:rPr>
          <w:color w:val="000000" w:themeColor="text1"/>
          <w:vertAlign w:val="superscript"/>
        </w:rPr>
        <w:t>[</w:t>
      </w:r>
      <w:r w:rsidR="00BE5735" w:rsidRPr="00872360">
        <w:rPr>
          <w:color w:val="000000" w:themeColor="text1"/>
          <w:vertAlign w:val="superscript"/>
        </w:rPr>
        <w:t>7</w:t>
      </w:r>
      <w:r w:rsidR="00872360" w:rsidRPr="00872360">
        <w:rPr>
          <w:color w:val="000000" w:themeColor="text1"/>
          <w:vertAlign w:val="superscript"/>
        </w:rPr>
        <w:t>2</w:t>
      </w:r>
      <w:r w:rsidR="00860EF3" w:rsidRPr="00872360">
        <w:rPr>
          <w:color w:val="000000" w:themeColor="text1"/>
          <w:vertAlign w:val="superscript"/>
        </w:rPr>
        <w:t>]</w:t>
      </w:r>
      <w:r w:rsidR="000C2921">
        <w:rPr>
          <w:rFonts w:hint="eastAsia"/>
        </w:rPr>
        <w:t>方法作了对比</w:t>
      </w:r>
      <w:r w:rsidR="003F45C5">
        <w:rPr>
          <w:rFonts w:hint="eastAsia"/>
        </w:rPr>
        <w:t>。</w:t>
      </w:r>
      <w:r w:rsidR="003F45C5" w:rsidRPr="003F45C5">
        <w:rPr>
          <w:rFonts w:hint="eastAsia"/>
        </w:rPr>
        <w:t>和上一章相同，我们采用</w:t>
      </w:r>
      <w:r w:rsidR="003F45C5" w:rsidRPr="003F45C5">
        <w:rPr>
          <w:rFonts w:hint="eastAsia"/>
        </w:rPr>
        <w:t>KNN</w:t>
      </w:r>
      <w:r w:rsidR="003F45C5" w:rsidRPr="003F45C5">
        <w:rPr>
          <w:rFonts w:hint="eastAsia"/>
        </w:rPr>
        <w:t>和</w:t>
      </w:r>
      <w:r w:rsidR="003F45C5" w:rsidRPr="003F45C5">
        <w:rPr>
          <w:rFonts w:hint="eastAsia"/>
        </w:rPr>
        <w:t>SVM</w:t>
      </w:r>
      <w:r w:rsidR="003F45C5" w:rsidRPr="003F45C5">
        <w:rPr>
          <w:rFonts w:hint="eastAsia"/>
        </w:rPr>
        <w:t>作为模型的基分类器。</w:t>
      </w:r>
    </w:p>
    <w:p w:rsidR="00292100" w:rsidRPr="00E8379B" w:rsidRDefault="00292100" w:rsidP="00B91FF9">
      <w:pPr>
        <w:spacing w:line="360" w:lineRule="auto"/>
        <w:outlineLvl w:val="2"/>
        <w:rPr>
          <w:rFonts w:ascii="黑体" w:eastAsia="黑体" w:hAnsi="黑体"/>
          <w:b/>
        </w:rPr>
      </w:pPr>
      <w:bookmarkStart w:id="79" w:name="_Toc480456215"/>
      <w:r w:rsidRPr="00E8379B">
        <w:rPr>
          <w:rFonts w:ascii="黑体" w:eastAsia="黑体" w:hAnsi="黑体"/>
          <w:b/>
        </w:rPr>
        <w:t>4</w:t>
      </w:r>
      <w:r w:rsidRPr="00E8379B">
        <w:rPr>
          <w:rFonts w:ascii="黑体" w:eastAsia="黑体" w:hAnsi="黑体" w:hint="eastAsia"/>
          <w:b/>
        </w:rPr>
        <w:t>.</w:t>
      </w:r>
      <w:r w:rsidR="00FF4C6B" w:rsidRPr="00E8379B">
        <w:rPr>
          <w:rFonts w:ascii="黑体" w:eastAsia="黑体" w:hAnsi="黑体"/>
          <w:b/>
        </w:rPr>
        <w:t>5</w:t>
      </w:r>
      <w:r w:rsidRPr="00E8379B">
        <w:rPr>
          <w:rFonts w:ascii="黑体" w:eastAsia="黑体" w:hAnsi="黑体" w:hint="eastAsia"/>
          <w:b/>
        </w:rPr>
        <w:t>.</w:t>
      </w:r>
      <w:r w:rsidR="003F45C5" w:rsidRPr="00E8379B">
        <w:rPr>
          <w:rFonts w:ascii="黑体" w:eastAsia="黑体" w:hAnsi="黑体"/>
          <w:b/>
        </w:rPr>
        <w:t>2</w:t>
      </w:r>
      <w:r w:rsidRPr="00E8379B">
        <w:rPr>
          <w:rFonts w:ascii="黑体" w:eastAsia="黑体" w:hAnsi="黑体"/>
          <w:b/>
        </w:rPr>
        <w:t xml:space="preserve"> </w:t>
      </w:r>
      <w:r w:rsidR="00D56101" w:rsidRPr="00E8379B">
        <w:rPr>
          <w:rFonts w:ascii="黑体" w:eastAsia="黑体" w:hAnsi="黑体" w:hint="eastAsia"/>
          <w:b/>
        </w:rPr>
        <w:t>实验结果分析与讨论</w:t>
      </w:r>
      <w:bookmarkEnd w:id="79"/>
    </w:p>
    <w:p w:rsidR="007F25BB" w:rsidRDefault="0007519B" w:rsidP="003C7BEA">
      <w:pPr>
        <w:spacing w:line="360" w:lineRule="auto"/>
      </w:pPr>
      <w:r>
        <w:rPr>
          <w:rFonts w:hint="eastAsia"/>
        </w:rPr>
        <w:t>（</w:t>
      </w:r>
      <w:r>
        <w:rPr>
          <w:rFonts w:hint="eastAsia"/>
        </w:rPr>
        <w:t>1</w:t>
      </w:r>
      <w:r>
        <w:rPr>
          <w:rFonts w:hint="eastAsia"/>
        </w:rPr>
        <w:t>）</w:t>
      </w:r>
      <w:r w:rsidR="00DD1F9B">
        <w:rPr>
          <w:rFonts w:hint="eastAsia"/>
        </w:rPr>
        <w:t>在</w:t>
      </w:r>
      <w:r w:rsidR="00DD1F9B" w:rsidRPr="00DD1F9B">
        <w:rPr>
          <w:rFonts w:hint="eastAsia"/>
        </w:rPr>
        <w:t>UCF YouTube Action</w:t>
      </w:r>
      <w:r w:rsidR="00DD1F9B">
        <w:rPr>
          <w:rFonts w:hint="eastAsia"/>
        </w:rPr>
        <w:t>数据集上的准确率</w:t>
      </w:r>
    </w:p>
    <w:p w:rsidR="003C7BEA" w:rsidRDefault="000A4F8C" w:rsidP="00830F9E">
      <w:pPr>
        <w:spacing w:line="360" w:lineRule="auto"/>
        <w:ind w:firstLineChars="200" w:firstLine="480"/>
      </w:pPr>
      <w:r>
        <w:rPr>
          <w:rFonts w:hint="eastAsia"/>
        </w:rPr>
        <w:t>在</w:t>
      </w:r>
      <w:r w:rsidRPr="000A4F8C">
        <w:t>UCF YouTube Action</w:t>
      </w:r>
      <w:r>
        <w:rPr>
          <w:rFonts w:hint="eastAsia"/>
        </w:rPr>
        <w:t>人体动作数据集上，</w:t>
      </w:r>
      <w:r w:rsidR="006A6E3D">
        <w:rPr>
          <w:rFonts w:hint="eastAsia"/>
        </w:rPr>
        <w:t>结果</w:t>
      </w:r>
      <w:r>
        <w:rPr>
          <w:rFonts w:hint="eastAsia"/>
        </w:rPr>
        <w:t>如表</w:t>
      </w:r>
      <w:r>
        <w:rPr>
          <w:rFonts w:hint="eastAsia"/>
        </w:rPr>
        <w:t>4.1</w:t>
      </w:r>
      <w:r>
        <w:rPr>
          <w:rFonts w:hint="eastAsia"/>
        </w:rPr>
        <w:t>所示。</w:t>
      </w:r>
      <w:r w:rsidR="001E6C23">
        <w:rPr>
          <w:rFonts w:hint="eastAsia"/>
        </w:rPr>
        <w:t>可以看出，所有类别的识别准确率都稳定在</w:t>
      </w:r>
      <w:r w:rsidR="00EB324A">
        <w:rPr>
          <w:rFonts w:hint="eastAsia"/>
        </w:rPr>
        <w:t>80%</w:t>
      </w:r>
      <w:r w:rsidR="001E6C23">
        <w:rPr>
          <w:rFonts w:hint="eastAsia"/>
        </w:rPr>
        <w:t>左右，也验证了可以通过半监督的集成训</w:t>
      </w:r>
      <w:r w:rsidR="001E6C23">
        <w:rPr>
          <w:rFonts w:hint="eastAsia"/>
        </w:rPr>
        <w:lastRenderedPageBreak/>
        <w:t>练来实现不同基分类器的优势互补。</w:t>
      </w:r>
      <w:r w:rsidR="000E5A4A">
        <w:rPr>
          <w:rFonts w:hint="eastAsia"/>
        </w:rPr>
        <w:t>相对于其它类别，</w:t>
      </w:r>
      <w:r w:rsidR="001E6C23">
        <w:rPr>
          <w:rFonts w:hint="eastAsia"/>
        </w:rPr>
        <w:t>骑马和骑车、挥杆和足球、</w:t>
      </w:r>
      <w:r w:rsidR="000E5A4A">
        <w:rPr>
          <w:rFonts w:hint="eastAsia"/>
        </w:rPr>
        <w:t>秋千和蹦床等混淆较为明显，其原因是</w:t>
      </w:r>
      <w:r w:rsidR="005927A6">
        <w:rPr>
          <w:rFonts w:hint="eastAsia"/>
        </w:rPr>
        <w:t>这些类别的</w:t>
      </w:r>
      <w:r w:rsidR="000E5A4A">
        <w:rPr>
          <w:rFonts w:hint="eastAsia"/>
        </w:rPr>
        <w:t>场景</w:t>
      </w:r>
      <w:r w:rsidR="005927A6">
        <w:rPr>
          <w:rFonts w:hint="eastAsia"/>
        </w:rPr>
        <w:t>和</w:t>
      </w:r>
      <w:r w:rsidR="000E5A4A">
        <w:rPr>
          <w:rFonts w:hint="eastAsia"/>
        </w:rPr>
        <w:t>动作存在相似性，进而导致识别上的混淆。</w:t>
      </w:r>
    </w:p>
    <w:p w:rsidR="006A6E3D" w:rsidRPr="007E6B13" w:rsidRDefault="006A6E3D" w:rsidP="006A6E3D">
      <w:pPr>
        <w:spacing w:line="360" w:lineRule="auto"/>
        <w:jc w:val="center"/>
        <w:rPr>
          <w:rFonts w:ascii="楷体" w:eastAsia="楷体" w:hAnsi="楷体"/>
          <w:sz w:val="21"/>
          <w:szCs w:val="21"/>
        </w:rPr>
      </w:pPr>
      <w:r w:rsidRPr="007E6B13">
        <w:rPr>
          <w:rFonts w:ascii="楷体" w:eastAsia="楷体" w:hAnsi="楷体"/>
          <w:sz w:val="21"/>
          <w:szCs w:val="21"/>
        </w:rPr>
        <w:t>表4.1 UCF YouTube Action数据集每一类动作的准确率</w:t>
      </w:r>
    </w:p>
    <w:tbl>
      <w:tblPr>
        <w:tblStyle w:val="ad"/>
        <w:tblW w:w="0" w:type="auto"/>
        <w:jc w:val="center"/>
        <w:tblLook w:val="04A0" w:firstRow="1" w:lastRow="0" w:firstColumn="1" w:lastColumn="0" w:noHBand="0" w:noVBand="1"/>
      </w:tblPr>
      <w:tblGrid>
        <w:gridCol w:w="644"/>
        <w:gridCol w:w="644"/>
        <w:gridCol w:w="644"/>
        <w:gridCol w:w="644"/>
        <w:gridCol w:w="644"/>
        <w:gridCol w:w="644"/>
        <w:gridCol w:w="644"/>
        <w:gridCol w:w="644"/>
        <w:gridCol w:w="644"/>
        <w:gridCol w:w="644"/>
        <w:gridCol w:w="644"/>
        <w:gridCol w:w="644"/>
      </w:tblGrid>
      <w:tr w:rsidR="006B5D3E" w:rsidRPr="00987E46" w:rsidTr="00390DA1">
        <w:trPr>
          <w:trHeight w:val="505"/>
          <w:jc w:val="center"/>
        </w:trPr>
        <w:tc>
          <w:tcPr>
            <w:tcW w:w="644" w:type="dxa"/>
            <w:tcBorders>
              <w:bottom w:val="single" w:sz="4" w:space="0" w:color="auto"/>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类别</w:t>
            </w:r>
          </w:p>
        </w:tc>
        <w:tc>
          <w:tcPr>
            <w:tcW w:w="644" w:type="dxa"/>
            <w:tcBorders>
              <w:bottom w:val="single" w:sz="4" w:space="0" w:color="auto"/>
              <w:right w:val="nil"/>
            </w:tcBorders>
            <w:vAlign w:val="center"/>
          </w:tcPr>
          <w:p w:rsidR="006B5D3E" w:rsidRPr="003C7BEA" w:rsidRDefault="006B5D3E" w:rsidP="00F9416D">
            <w:pPr>
              <w:spacing w:line="360" w:lineRule="auto"/>
              <w:jc w:val="center"/>
              <w:rPr>
                <w:rFonts w:ascii="宋体" w:hAnsi="宋体"/>
                <w:sz w:val="20"/>
                <w:szCs w:val="22"/>
              </w:rPr>
            </w:pPr>
            <w:r w:rsidRPr="003C7BEA">
              <w:rPr>
                <w:rFonts w:ascii="宋体" w:hAnsi="宋体" w:hint="eastAsia"/>
                <w:sz w:val="20"/>
                <w:szCs w:val="22"/>
              </w:rPr>
              <w:t>投篮</w:t>
            </w:r>
          </w:p>
        </w:tc>
        <w:tc>
          <w:tcPr>
            <w:tcW w:w="644" w:type="dxa"/>
            <w:tcBorders>
              <w:left w:val="nil"/>
              <w:bottom w:val="single" w:sz="4" w:space="0" w:color="auto"/>
              <w:right w:val="nil"/>
            </w:tcBorders>
            <w:vAlign w:val="center"/>
          </w:tcPr>
          <w:p w:rsidR="006B5D3E" w:rsidRPr="003C7BEA" w:rsidRDefault="006B5D3E" w:rsidP="00F9416D">
            <w:pPr>
              <w:spacing w:line="360" w:lineRule="auto"/>
              <w:jc w:val="center"/>
              <w:rPr>
                <w:rFonts w:ascii="宋体" w:hAnsi="宋体"/>
                <w:sz w:val="20"/>
                <w:szCs w:val="22"/>
              </w:rPr>
            </w:pPr>
            <w:r w:rsidRPr="003C7BEA">
              <w:rPr>
                <w:rFonts w:ascii="宋体" w:hAnsi="宋体" w:hint="eastAsia"/>
                <w:sz w:val="20"/>
                <w:szCs w:val="22"/>
              </w:rPr>
              <w:t>骑车</w:t>
            </w:r>
          </w:p>
        </w:tc>
        <w:tc>
          <w:tcPr>
            <w:tcW w:w="644" w:type="dxa"/>
            <w:tcBorders>
              <w:left w:val="nil"/>
              <w:bottom w:val="single" w:sz="4" w:space="0" w:color="auto"/>
              <w:right w:val="nil"/>
            </w:tcBorders>
            <w:vAlign w:val="center"/>
          </w:tcPr>
          <w:p w:rsidR="006B5D3E" w:rsidRPr="003C7BEA" w:rsidRDefault="006B5D3E" w:rsidP="00F9416D">
            <w:pPr>
              <w:spacing w:line="360" w:lineRule="auto"/>
              <w:jc w:val="center"/>
              <w:rPr>
                <w:rFonts w:ascii="宋体" w:hAnsi="宋体"/>
                <w:sz w:val="20"/>
                <w:szCs w:val="22"/>
              </w:rPr>
            </w:pPr>
            <w:r w:rsidRPr="003C7BEA">
              <w:rPr>
                <w:rFonts w:ascii="宋体" w:hAnsi="宋体" w:hint="eastAsia"/>
                <w:sz w:val="20"/>
                <w:szCs w:val="22"/>
              </w:rPr>
              <w:t>跳水</w:t>
            </w:r>
          </w:p>
        </w:tc>
        <w:tc>
          <w:tcPr>
            <w:tcW w:w="644" w:type="dxa"/>
            <w:tcBorders>
              <w:left w:val="nil"/>
              <w:bottom w:val="single" w:sz="4" w:space="0" w:color="auto"/>
              <w:right w:val="nil"/>
            </w:tcBorders>
            <w:vAlign w:val="center"/>
          </w:tcPr>
          <w:p w:rsidR="006B5D3E" w:rsidRPr="003C7BEA" w:rsidRDefault="006B5D3E" w:rsidP="00F9416D">
            <w:pPr>
              <w:spacing w:line="360" w:lineRule="auto"/>
              <w:jc w:val="center"/>
              <w:rPr>
                <w:rFonts w:ascii="宋体" w:hAnsi="宋体"/>
                <w:sz w:val="20"/>
                <w:szCs w:val="22"/>
              </w:rPr>
            </w:pPr>
            <w:r w:rsidRPr="003C7BEA">
              <w:rPr>
                <w:rFonts w:ascii="宋体" w:hAnsi="宋体" w:hint="eastAsia"/>
                <w:sz w:val="20"/>
                <w:szCs w:val="22"/>
              </w:rPr>
              <w:t>挥杆</w:t>
            </w:r>
          </w:p>
        </w:tc>
        <w:tc>
          <w:tcPr>
            <w:tcW w:w="644" w:type="dxa"/>
            <w:tcBorders>
              <w:left w:val="nil"/>
              <w:bottom w:val="single" w:sz="4" w:space="0" w:color="auto"/>
              <w:right w:val="nil"/>
            </w:tcBorders>
            <w:vAlign w:val="center"/>
          </w:tcPr>
          <w:p w:rsidR="006B5D3E" w:rsidRPr="003C7BEA" w:rsidRDefault="006B5D3E" w:rsidP="00F9416D">
            <w:pPr>
              <w:spacing w:line="360" w:lineRule="auto"/>
              <w:jc w:val="center"/>
              <w:rPr>
                <w:rFonts w:ascii="宋体" w:hAnsi="宋体"/>
                <w:sz w:val="20"/>
                <w:szCs w:val="22"/>
              </w:rPr>
            </w:pPr>
            <w:r w:rsidRPr="003C7BEA">
              <w:rPr>
                <w:rFonts w:ascii="宋体" w:hAnsi="宋体" w:hint="eastAsia"/>
                <w:sz w:val="20"/>
                <w:szCs w:val="22"/>
              </w:rPr>
              <w:t>骑马</w:t>
            </w:r>
          </w:p>
        </w:tc>
        <w:tc>
          <w:tcPr>
            <w:tcW w:w="644" w:type="dxa"/>
            <w:tcBorders>
              <w:left w:val="nil"/>
              <w:bottom w:val="single" w:sz="4" w:space="0" w:color="auto"/>
              <w:right w:val="nil"/>
            </w:tcBorders>
            <w:vAlign w:val="center"/>
          </w:tcPr>
          <w:p w:rsidR="006B5D3E" w:rsidRPr="003C7BEA" w:rsidRDefault="006B5D3E" w:rsidP="00F9416D">
            <w:pPr>
              <w:spacing w:line="360" w:lineRule="auto"/>
              <w:jc w:val="center"/>
              <w:rPr>
                <w:rFonts w:ascii="宋体" w:hAnsi="宋体"/>
                <w:sz w:val="20"/>
                <w:szCs w:val="22"/>
              </w:rPr>
            </w:pPr>
            <w:r w:rsidRPr="003C7BEA">
              <w:rPr>
                <w:rFonts w:ascii="宋体" w:hAnsi="宋体" w:hint="eastAsia"/>
                <w:sz w:val="20"/>
                <w:szCs w:val="22"/>
              </w:rPr>
              <w:t>足球</w:t>
            </w:r>
          </w:p>
        </w:tc>
        <w:tc>
          <w:tcPr>
            <w:tcW w:w="644" w:type="dxa"/>
            <w:tcBorders>
              <w:left w:val="nil"/>
              <w:bottom w:val="single" w:sz="4" w:space="0" w:color="auto"/>
              <w:right w:val="nil"/>
            </w:tcBorders>
            <w:vAlign w:val="center"/>
          </w:tcPr>
          <w:p w:rsidR="006B5D3E" w:rsidRPr="003C7BEA" w:rsidRDefault="006B5D3E" w:rsidP="00F9416D">
            <w:pPr>
              <w:spacing w:line="360" w:lineRule="auto"/>
              <w:jc w:val="center"/>
              <w:rPr>
                <w:rFonts w:ascii="宋体" w:hAnsi="宋体"/>
                <w:sz w:val="20"/>
                <w:szCs w:val="22"/>
              </w:rPr>
            </w:pPr>
            <w:r w:rsidRPr="003C7BEA">
              <w:rPr>
                <w:rFonts w:ascii="宋体" w:hAnsi="宋体" w:hint="eastAsia"/>
                <w:sz w:val="20"/>
                <w:szCs w:val="22"/>
              </w:rPr>
              <w:t>秋千</w:t>
            </w:r>
          </w:p>
        </w:tc>
        <w:tc>
          <w:tcPr>
            <w:tcW w:w="644" w:type="dxa"/>
            <w:tcBorders>
              <w:left w:val="nil"/>
              <w:bottom w:val="single" w:sz="4" w:space="0" w:color="auto"/>
              <w:right w:val="nil"/>
            </w:tcBorders>
            <w:vAlign w:val="center"/>
          </w:tcPr>
          <w:p w:rsidR="006B5D3E" w:rsidRPr="003C7BEA" w:rsidRDefault="006B5D3E" w:rsidP="00F9416D">
            <w:pPr>
              <w:spacing w:line="360" w:lineRule="auto"/>
              <w:jc w:val="center"/>
              <w:rPr>
                <w:rFonts w:ascii="宋体" w:hAnsi="宋体"/>
                <w:sz w:val="20"/>
                <w:szCs w:val="22"/>
              </w:rPr>
            </w:pPr>
            <w:r w:rsidRPr="003C7BEA">
              <w:rPr>
                <w:rFonts w:ascii="宋体" w:hAnsi="宋体" w:hint="eastAsia"/>
                <w:sz w:val="20"/>
                <w:szCs w:val="22"/>
              </w:rPr>
              <w:t>网球</w:t>
            </w:r>
          </w:p>
        </w:tc>
        <w:tc>
          <w:tcPr>
            <w:tcW w:w="644" w:type="dxa"/>
            <w:tcBorders>
              <w:left w:val="nil"/>
              <w:bottom w:val="single" w:sz="4" w:space="0" w:color="auto"/>
              <w:right w:val="nil"/>
            </w:tcBorders>
            <w:vAlign w:val="center"/>
          </w:tcPr>
          <w:p w:rsidR="006B5D3E" w:rsidRPr="003C7BEA" w:rsidRDefault="006B5D3E" w:rsidP="00F9416D">
            <w:pPr>
              <w:spacing w:line="360" w:lineRule="auto"/>
              <w:jc w:val="center"/>
              <w:rPr>
                <w:rFonts w:ascii="宋体" w:hAnsi="宋体"/>
                <w:sz w:val="20"/>
                <w:szCs w:val="22"/>
              </w:rPr>
            </w:pPr>
            <w:r w:rsidRPr="003C7BEA">
              <w:rPr>
                <w:rFonts w:ascii="宋体" w:hAnsi="宋体" w:hint="eastAsia"/>
                <w:sz w:val="20"/>
                <w:szCs w:val="22"/>
              </w:rPr>
              <w:t>蹦床</w:t>
            </w:r>
          </w:p>
        </w:tc>
        <w:tc>
          <w:tcPr>
            <w:tcW w:w="644" w:type="dxa"/>
            <w:tcBorders>
              <w:left w:val="nil"/>
              <w:bottom w:val="single" w:sz="4" w:space="0" w:color="auto"/>
              <w:right w:val="nil"/>
            </w:tcBorders>
            <w:vAlign w:val="center"/>
          </w:tcPr>
          <w:p w:rsidR="006B5D3E" w:rsidRPr="003C7BEA" w:rsidRDefault="006B5D3E" w:rsidP="00F9416D">
            <w:pPr>
              <w:spacing w:line="360" w:lineRule="auto"/>
              <w:jc w:val="center"/>
              <w:rPr>
                <w:rFonts w:ascii="宋体" w:hAnsi="宋体"/>
                <w:sz w:val="20"/>
                <w:szCs w:val="22"/>
              </w:rPr>
            </w:pPr>
            <w:r w:rsidRPr="003C7BEA">
              <w:rPr>
                <w:rFonts w:ascii="宋体" w:hAnsi="宋体" w:hint="eastAsia"/>
                <w:sz w:val="20"/>
                <w:szCs w:val="22"/>
              </w:rPr>
              <w:t>排球</w:t>
            </w:r>
          </w:p>
        </w:tc>
        <w:tc>
          <w:tcPr>
            <w:tcW w:w="644" w:type="dxa"/>
            <w:tcBorders>
              <w:left w:val="nil"/>
              <w:bottom w:val="single" w:sz="4" w:space="0" w:color="auto"/>
            </w:tcBorders>
            <w:vAlign w:val="center"/>
          </w:tcPr>
          <w:p w:rsidR="006B5D3E" w:rsidRPr="003C7BEA" w:rsidRDefault="006B5D3E" w:rsidP="00F9416D">
            <w:pPr>
              <w:spacing w:line="360" w:lineRule="auto"/>
              <w:jc w:val="center"/>
              <w:rPr>
                <w:rFonts w:ascii="宋体" w:hAnsi="宋体"/>
                <w:sz w:val="20"/>
                <w:szCs w:val="22"/>
              </w:rPr>
            </w:pPr>
            <w:r w:rsidRPr="003C7BEA">
              <w:rPr>
                <w:rFonts w:ascii="宋体" w:hAnsi="宋体" w:hint="eastAsia"/>
                <w:sz w:val="20"/>
                <w:szCs w:val="22"/>
              </w:rPr>
              <w:t>遛狗</w:t>
            </w:r>
          </w:p>
        </w:tc>
      </w:tr>
      <w:tr w:rsidR="006B5D3E" w:rsidRPr="00987E46" w:rsidTr="00390DA1">
        <w:trPr>
          <w:trHeight w:val="505"/>
          <w:jc w:val="center"/>
        </w:trPr>
        <w:tc>
          <w:tcPr>
            <w:tcW w:w="644" w:type="dxa"/>
            <w:tcBorders>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投篮</w:t>
            </w:r>
          </w:p>
        </w:tc>
        <w:tc>
          <w:tcPr>
            <w:tcW w:w="644" w:type="dxa"/>
            <w:tcBorders>
              <w:bottom w:val="nil"/>
              <w:right w:val="nil"/>
            </w:tcBorders>
            <w:shd w:val="clear" w:color="auto" w:fill="808080" w:themeFill="background1" w:themeFillShade="80"/>
            <w:vAlign w:val="center"/>
          </w:tcPr>
          <w:p w:rsidR="006B5D3E" w:rsidRPr="00987E46" w:rsidRDefault="006B5D3E" w:rsidP="00F9416D">
            <w:pPr>
              <w:autoSpaceDE w:val="0"/>
              <w:autoSpaceDN w:val="0"/>
              <w:adjustRightInd w:val="0"/>
              <w:spacing w:line="360" w:lineRule="auto"/>
              <w:jc w:val="center"/>
              <w:rPr>
                <w:rFonts w:ascii="Times New Roman" w:hAnsi="Times New Roman"/>
                <w:sz w:val="20"/>
                <w:szCs w:val="21"/>
              </w:rPr>
            </w:pPr>
            <w:r w:rsidRPr="00987E46">
              <w:rPr>
                <w:rFonts w:ascii="Times New Roman" w:hAnsi="Times New Roman" w:hint="eastAsia"/>
                <w:sz w:val="20"/>
                <w:szCs w:val="21"/>
              </w:rPr>
              <w:t>0.81</w:t>
            </w:r>
          </w:p>
        </w:tc>
        <w:tc>
          <w:tcPr>
            <w:tcW w:w="644" w:type="dxa"/>
            <w:tcBorders>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sz w:val="20"/>
                <w:szCs w:val="22"/>
              </w:rPr>
              <w:t>0.00</w:t>
            </w:r>
          </w:p>
        </w:tc>
        <w:tc>
          <w:tcPr>
            <w:tcW w:w="644" w:type="dxa"/>
            <w:tcBorders>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left w:val="nil"/>
              <w:bottom w:val="nil"/>
              <w:right w:val="nil"/>
            </w:tcBorders>
            <w:shd w:val="clear" w:color="auto" w:fill="FFFFFF" w:themeFill="background1"/>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0.05</w:t>
            </w:r>
          </w:p>
        </w:tc>
        <w:tc>
          <w:tcPr>
            <w:tcW w:w="644" w:type="dxa"/>
            <w:tcBorders>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left w:val="nil"/>
              <w:bottom w:val="nil"/>
              <w:right w:val="nil"/>
            </w:tcBorders>
            <w:shd w:val="clear" w:color="auto" w:fill="FFFFFF" w:themeFill="background1"/>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0.04</w:t>
            </w:r>
          </w:p>
        </w:tc>
        <w:tc>
          <w:tcPr>
            <w:tcW w:w="644" w:type="dxa"/>
            <w:tcBorders>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left w:val="nil"/>
              <w:bottom w:val="nil"/>
              <w:right w:val="nil"/>
            </w:tcBorders>
            <w:shd w:val="clear" w:color="auto" w:fill="D9D9D9" w:themeFill="background1" w:themeFillShade="D9"/>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0.10</w:t>
            </w:r>
          </w:p>
        </w:tc>
        <w:tc>
          <w:tcPr>
            <w:tcW w:w="644" w:type="dxa"/>
            <w:tcBorders>
              <w:left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r>
      <w:tr w:rsidR="006B5D3E" w:rsidRPr="00987E46" w:rsidTr="00390DA1">
        <w:trPr>
          <w:trHeight w:val="524"/>
          <w:jc w:val="center"/>
        </w:trPr>
        <w:tc>
          <w:tcPr>
            <w:tcW w:w="644" w:type="dxa"/>
            <w:tcBorders>
              <w:top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骑车</w:t>
            </w:r>
          </w:p>
        </w:tc>
        <w:tc>
          <w:tcPr>
            <w:tcW w:w="644" w:type="dxa"/>
            <w:tcBorders>
              <w:top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A6A6A6" w:themeFill="background1" w:themeFillShade="A6"/>
            <w:vAlign w:val="center"/>
          </w:tcPr>
          <w:p w:rsidR="006B5D3E" w:rsidRPr="00987E46" w:rsidRDefault="00197F18" w:rsidP="00F9416D">
            <w:pPr>
              <w:autoSpaceDE w:val="0"/>
              <w:autoSpaceDN w:val="0"/>
              <w:adjustRightInd w:val="0"/>
              <w:spacing w:line="360" w:lineRule="auto"/>
              <w:jc w:val="center"/>
              <w:rPr>
                <w:rFonts w:ascii="Times New Roman" w:hAnsi="Times New Roman"/>
                <w:sz w:val="20"/>
                <w:szCs w:val="21"/>
              </w:rPr>
            </w:pPr>
            <w:r>
              <w:rPr>
                <w:rFonts w:ascii="Times New Roman" w:hAnsi="Times New Roman" w:hint="eastAsia"/>
                <w:sz w:val="20"/>
                <w:szCs w:val="21"/>
              </w:rPr>
              <w:t>0.82</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BFBFBF" w:themeFill="background1" w:themeFillShade="BF"/>
            <w:vAlign w:val="center"/>
          </w:tcPr>
          <w:p w:rsidR="006B5D3E" w:rsidRPr="00987E46" w:rsidRDefault="00197F18" w:rsidP="00F9416D">
            <w:pPr>
              <w:spacing w:line="360" w:lineRule="auto"/>
              <w:jc w:val="center"/>
              <w:rPr>
                <w:rFonts w:ascii="宋体" w:hAnsi="宋体"/>
                <w:sz w:val="20"/>
                <w:szCs w:val="22"/>
              </w:rPr>
            </w:pPr>
            <w:r>
              <w:rPr>
                <w:rFonts w:ascii="宋体" w:hAnsi="宋体" w:hint="eastAsia"/>
                <w:sz w:val="20"/>
                <w:szCs w:val="22"/>
              </w:rPr>
              <w:t>0.18</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r>
      <w:tr w:rsidR="006B5D3E" w:rsidRPr="00987E46" w:rsidTr="00390DA1">
        <w:trPr>
          <w:trHeight w:val="505"/>
          <w:jc w:val="center"/>
        </w:trPr>
        <w:tc>
          <w:tcPr>
            <w:tcW w:w="644" w:type="dxa"/>
            <w:tcBorders>
              <w:top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跳水</w:t>
            </w:r>
          </w:p>
        </w:tc>
        <w:tc>
          <w:tcPr>
            <w:tcW w:w="644" w:type="dxa"/>
            <w:tcBorders>
              <w:top w:val="nil"/>
              <w:bottom w:val="nil"/>
              <w:right w:val="nil"/>
            </w:tcBorders>
            <w:shd w:val="clear" w:color="auto" w:fill="FFFFFF" w:themeFill="background1"/>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0.05</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808080" w:themeFill="background1" w:themeFillShade="80"/>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0.80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FFFFFF" w:themeFill="background1"/>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0.03</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0.02</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0.03</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0.04</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0.03</w:t>
            </w:r>
          </w:p>
        </w:tc>
      </w:tr>
      <w:tr w:rsidR="006B5D3E" w:rsidRPr="00987E46" w:rsidTr="00390DA1">
        <w:trPr>
          <w:trHeight w:val="505"/>
          <w:jc w:val="center"/>
        </w:trPr>
        <w:tc>
          <w:tcPr>
            <w:tcW w:w="644" w:type="dxa"/>
            <w:tcBorders>
              <w:top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挥杆</w:t>
            </w:r>
          </w:p>
        </w:tc>
        <w:tc>
          <w:tcPr>
            <w:tcW w:w="644" w:type="dxa"/>
            <w:tcBorders>
              <w:top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A6A6A6" w:themeFill="background1" w:themeFillShade="A6"/>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0.7</w:t>
            </w:r>
            <w:r w:rsidR="00197F18">
              <w:rPr>
                <w:rFonts w:ascii="宋体" w:hAnsi="宋体"/>
                <w:sz w:val="20"/>
                <w:szCs w:val="22"/>
              </w:rPr>
              <w:t>8</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D9D9D9" w:themeFill="background1" w:themeFillShade="D9"/>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0.1</w:t>
            </w:r>
            <w:r w:rsidR="001E6C23">
              <w:rPr>
                <w:rFonts w:ascii="宋体" w:hAnsi="宋体"/>
                <w:sz w:val="20"/>
                <w:szCs w:val="22"/>
              </w:rPr>
              <w:t>2</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FFFFFF" w:themeFill="background1"/>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w:t>
            </w:r>
            <w:r w:rsidR="00197F18">
              <w:rPr>
                <w:rFonts w:ascii="宋体" w:hAnsi="宋体"/>
                <w:sz w:val="20"/>
                <w:szCs w:val="22"/>
              </w:rPr>
              <w:t>0</w:t>
            </w:r>
            <w:r w:rsidR="001E6C23">
              <w:rPr>
                <w:rFonts w:ascii="宋体" w:hAnsi="宋体"/>
                <w:sz w:val="20"/>
                <w:szCs w:val="22"/>
              </w:rPr>
              <w:t>2</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0.08</w:t>
            </w:r>
          </w:p>
        </w:tc>
        <w:tc>
          <w:tcPr>
            <w:tcW w:w="644" w:type="dxa"/>
            <w:tcBorders>
              <w:top w:val="nil"/>
              <w:left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r>
      <w:tr w:rsidR="006B5D3E" w:rsidRPr="00987E46" w:rsidTr="00390DA1">
        <w:trPr>
          <w:trHeight w:val="505"/>
          <w:jc w:val="center"/>
        </w:trPr>
        <w:tc>
          <w:tcPr>
            <w:tcW w:w="644" w:type="dxa"/>
            <w:tcBorders>
              <w:top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骑马</w:t>
            </w:r>
          </w:p>
        </w:tc>
        <w:tc>
          <w:tcPr>
            <w:tcW w:w="644" w:type="dxa"/>
            <w:tcBorders>
              <w:top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BFBFBF" w:themeFill="background1" w:themeFillShade="BF"/>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w:t>
            </w:r>
            <w:r w:rsidR="00197F18">
              <w:rPr>
                <w:rFonts w:ascii="宋体" w:hAnsi="宋体"/>
                <w:sz w:val="20"/>
                <w:szCs w:val="22"/>
              </w:rPr>
              <w:t>1</w:t>
            </w:r>
            <w:r w:rsidR="001E6C23">
              <w:rPr>
                <w:rFonts w:ascii="宋体" w:hAnsi="宋体"/>
                <w:sz w:val="20"/>
                <w:szCs w:val="22"/>
              </w:rPr>
              <w:t>5</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A6A6A6" w:themeFill="background1" w:themeFillShade="A6"/>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w:t>
            </w:r>
            <w:r w:rsidR="00197F18">
              <w:rPr>
                <w:rFonts w:ascii="宋体" w:hAnsi="宋体"/>
                <w:sz w:val="20"/>
                <w:szCs w:val="22"/>
              </w:rPr>
              <w:t>80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tcBorders>
            <w:vAlign w:val="center"/>
          </w:tcPr>
          <w:p w:rsidR="006B5D3E" w:rsidRPr="00987E46" w:rsidRDefault="00197F18" w:rsidP="00F9416D">
            <w:pPr>
              <w:spacing w:line="360" w:lineRule="auto"/>
              <w:jc w:val="center"/>
              <w:rPr>
                <w:rFonts w:ascii="宋体" w:hAnsi="宋体"/>
                <w:sz w:val="20"/>
                <w:szCs w:val="22"/>
              </w:rPr>
            </w:pPr>
            <w:r>
              <w:rPr>
                <w:rFonts w:ascii="宋体" w:hAnsi="宋体" w:hint="eastAsia"/>
                <w:sz w:val="20"/>
                <w:szCs w:val="22"/>
              </w:rPr>
              <w:t>0.</w:t>
            </w:r>
            <w:r w:rsidR="001E6C23">
              <w:rPr>
                <w:rFonts w:ascii="宋体" w:hAnsi="宋体"/>
                <w:sz w:val="20"/>
                <w:szCs w:val="22"/>
              </w:rPr>
              <w:t>0</w:t>
            </w:r>
            <w:r w:rsidR="001E6C23">
              <w:rPr>
                <w:rFonts w:ascii="宋体" w:hAnsi="宋体" w:hint="eastAsia"/>
                <w:sz w:val="20"/>
                <w:szCs w:val="22"/>
              </w:rPr>
              <w:t>5</w:t>
            </w:r>
          </w:p>
        </w:tc>
      </w:tr>
      <w:tr w:rsidR="006B5D3E" w:rsidRPr="00987E46" w:rsidTr="00390DA1">
        <w:trPr>
          <w:trHeight w:val="505"/>
          <w:jc w:val="center"/>
        </w:trPr>
        <w:tc>
          <w:tcPr>
            <w:tcW w:w="644" w:type="dxa"/>
            <w:tcBorders>
              <w:top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足球</w:t>
            </w:r>
          </w:p>
        </w:tc>
        <w:tc>
          <w:tcPr>
            <w:tcW w:w="644" w:type="dxa"/>
            <w:tcBorders>
              <w:top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w:t>
            </w:r>
            <w:r w:rsidR="001E6C23">
              <w:rPr>
                <w:rFonts w:ascii="宋体" w:hAnsi="宋体"/>
                <w:sz w:val="20"/>
                <w:szCs w:val="22"/>
              </w:rPr>
              <w:t>0</w:t>
            </w:r>
            <w:r w:rsidRPr="00987E46">
              <w:rPr>
                <w:rFonts w:ascii="宋体" w:hAnsi="宋体" w:hint="eastAsia"/>
                <w:sz w:val="20"/>
                <w:szCs w:val="22"/>
              </w:rPr>
              <w:t>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D9D9D9" w:themeFill="background1" w:themeFillShade="D9"/>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w:t>
            </w:r>
            <w:r w:rsidR="001E6C23">
              <w:rPr>
                <w:rFonts w:ascii="宋体" w:hAnsi="宋体"/>
                <w:sz w:val="20"/>
                <w:szCs w:val="22"/>
              </w:rPr>
              <w:t>15</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808080" w:themeFill="background1" w:themeFillShade="80"/>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0.8</w:t>
            </w:r>
            <w:r w:rsidR="00890F69">
              <w:rPr>
                <w:rFonts w:ascii="宋体" w:hAnsi="宋体"/>
                <w:sz w:val="20"/>
                <w:szCs w:val="22"/>
              </w:rPr>
              <w:t>2</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w:t>
            </w:r>
            <w:r w:rsidRPr="00987E46">
              <w:rPr>
                <w:rFonts w:ascii="宋体" w:hAnsi="宋体"/>
                <w:sz w:val="20"/>
                <w:szCs w:val="22"/>
              </w:rPr>
              <w:t>0</w:t>
            </w:r>
            <w:r w:rsidR="001E6C23">
              <w:rPr>
                <w:rFonts w:ascii="宋体" w:hAnsi="宋体"/>
                <w:sz w:val="20"/>
                <w:szCs w:val="22"/>
              </w:rPr>
              <w:t>3</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w:t>
            </w:r>
            <w:r w:rsidR="0093248E">
              <w:rPr>
                <w:rFonts w:ascii="宋体" w:hAnsi="宋体"/>
                <w:sz w:val="20"/>
                <w:szCs w:val="22"/>
              </w:rPr>
              <w:t>0</w:t>
            </w:r>
          </w:p>
        </w:tc>
        <w:tc>
          <w:tcPr>
            <w:tcW w:w="644" w:type="dxa"/>
            <w:tcBorders>
              <w:top w:val="nil"/>
              <w:left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r>
      <w:tr w:rsidR="006B5D3E" w:rsidRPr="00987E46" w:rsidTr="00390DA1">
        <w:trPr>
          <w:trHeight w:val="505"/>
          <w:jc w:val="center"/>
        </w:trPr>
        <w:tc>
          <w:tcPr>
            <w:tcW w:w="644" w:type="dxa"/>
            <w:tcBorders>
              <w:top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秋千</w:t>
            </w:r>
          </w:p>
        </w:tc>
        <w:tc>
          <w:tcPr>
            <w:tcW w:w="644" w:type="dxa"/>
            <w:tcBorders>
              <w:top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D9D9D9" w:themeFill="background1" w:themeFillShade="D9"/>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0.12</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808080" w:themeFill="background1" w:themeFillShade="80"/>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0.8</w:t>
            </w:r>
            <w:r w:rsidR="00890F69">
              <w:rPr>
                <w:rFonts w:ascii="宋体" w:hAnsi="宋体"/>
                <w:sz w:val="20"/>
                <w:szCs w:val="22"/>
              </w:rPr>
              <w:t>1</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w:t>
            </w:r>
            <w:r w:rsidR="00890F69">
              <w:rPr>
                <w:rFonts w:ascii="宋体" w:hAnsi="宋体"/>
                <w:sz w:val="20"/>
                <w:szCs w:val="22"/>
              </w:rPr>
              <w:t>7</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r>
      <w:tr w:rsidR="006B5D3E" w:rsidRPr="00987E46" w:rsidTr="00390DA1">
        <w:trPr>
          <w:trHeight w:val="524"/>
          <w:jc w:val="center"/>
        </w:trPr>
        <w:tc>
          <w:tcPr>
            <w:tcW w:w="644" w:type="dxa"/>
            <w:tcBorders>
              <w:top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网球</w:t>
            </w:r>
          </w:p>
        </w:tc>
        <w:tc>
          <w:tcPr>
            <w:tcW w:w="644" w:type="dxa"/>
            <w:tcBorders>
              <w:top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0.01</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0.05</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A6A6A6" w:themeFill="background1" w:themeFillShade="A6"/>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0.79</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D9D9D9" w:themeFill="background1" w:themeFillShade="D9"/>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0.15</w:t>
            </w:r>
          </w:p>
        </w:tc>
        <w:tc>
          <w:tcPr>
            <w:tcW w:w="644" w:type="dxa"/>
            <w:tcBorders>
              <w:top w:val="nil"/>
              <w:left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r>
      <w:tr w:rsidR="006B5D3E" w:rsidRPr="00987E46" w:rsidTr="00390DA1">
        <w:trPr>
          <w:trHeight w:val="505"/>
          <w:jc w:val="center"/>
        </w:trPr>
        <w:tc>
          <w:tcPr>
            <w:tcW w:w="644" w:type="dxa"/>
            <w:tcBorders>
              <w:top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蹦床</w:t>
            </w:r>
          </w:p>
        </w:tc>
        <w:tc>
          <w:tcPr>
            <w:tcW w:w="644" w:type="dxa"/>
            <w:tcBorders>
              <w:top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D9D9D9" w:themeFill="background1" w:themeFillShade="D9"/>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0.1</w:t>
            </w:r>
            <w:r w:rsidR="00313570">
              <w:rPr>
                <w:rFonts w:ascii="宋体" w:hAnsi="宋体"/>
                <w:sz w:val="20"/>
                <w:szCs w:val="22"/>
              </w:rPr>
              <w:t>7</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0.02</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A6A6A6" w:themeFill="background1" w:themeFillShade="A6"/>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0.7</w:t>
            </w:r>
            <w:r w:rsidR="00313570">
              <w:rPr>
                <w:rFonts w:ascii="宋体" w:hAnsi="宋体"/>
                <w:sz w:val="20"/>
                <w:szCs w:val="22"/>
              </w:rPr>
              <w:t>8</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0.03</w:t>
            </w:r>
          </w:p>
        </w:tc>
      </w:tr>
      <w:tr w:rsidR="006B5D3E" w:rsidRPr="00987E46" w:rsidTr="00390DA1">
        <w:trPr>
          <w:trHeight w:val="505"/>
          <w:jc w:val="center"/>
        </w:trPr>
        <w:tc>
          <w:tcPr>
            <w:tcW w:w="644" w:type="dxa"/>
            <w:tcBorders>
              <w:top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排球</w:t>
            </w:r>
          </w:p>
        </w:tc>
        <w:tc>
          <w:tcPr>
            <w:tcW w:w="644" w:type="dxa"/>
            <w:tcBorders>
              <w:top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0.08</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0.05</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0.05</w:t>
            </w:r>
          </w:p>
        </w:tc>
        <w:tc>
          <w:tcPr>
            <w:tcW w:w="644" w:type="dxa"/>
            <w:tcBorders>
              <w:top w:val="nil"/>
              <w:left w:val="nil"/>
              <w:bottom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bottom w:val="nil"/>
              <w:right w:val="nil"/>
            </w:tcBorders>
            <w:shd w:val="clear" w:color="auto" w:fill="808080" w:themeFill="background1" w:themeFillShade="80"/>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0.82</w:t>
            </w:r>
          </w:p>
        </w:tc>
        <w:tc>
          <w:tcPr>
            <w:tcW w:w="644" w:type="dxa"/>
            <w:tcBorders>
              <w:top w:val="nil"/>
              <w:left w:val="nil"/>
              <w:bottom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r>
      <w:tr w:rsidR="006B5D3E" w:rsidRPr="00987E46" w:rsidTr="00390DA1">
        <w:trPr>
          <w:trHeight w:val="505"/>
          <w:jc w:val="center"/>
        </w:trPr>
        <w:tc>
          <w:tcPr>
            <w:tcW w:w="644" w:type="dxa"/>
            <w:tcBorders>
              <w:top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遛狗</w:t>
            </w:r>
          </w:p>
        </w:tc>
        <w:tc>
          <w:tcPr>
            <w:tcW w:w="644" w:type="dxa"/>
            <w:tcBorders>
              <w:top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w:t>
            </w:r>
            <w:r w:rsidR="00890F69">
              <w:rPr>
                <w:rFonts w:ascii="宋体" w:hAnsi="宋体"/>
                <w:sz w:val="20"/>
                <w:szCs w:val="22"/>
              </w:rPr>
              <w:t>5</w:t>
            </w:r>
          </w:p>
        </w:tc>
        <w:tc>
          <w:tcPr>
            <w:tcW w:w="644" w:type="dxa"/>
            <w:tcBorders>
              <w:top w:val="nil"/>
              <w:left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0.04</w:t>
            </w:r>
          </w:p>
        </w:tc>
        <w:tc>
          <w:tcPr>
            <w:tcW w:w="644" w:type="dxa"/>
            <w:tcBorders>
              <w:top w:val="nil"/>
              <w:left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right w:val="nil"/>
            </w:tcBorders>
            <w:shd w:val="clear" w:color="auto" w:fill="D9D9D9" w:themeFill="background1" w:themeFillShade="D9"/>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0.1</w:t>
            </w:r>
            <w:r w:rsidR="001E6C23">
              <w:rPr>
                <w:rFonts w:ascii="宋体" w:hAnsi="宋体"/>
                <w:sz w:val="20"/>
                <w:szCs w:val="22"/>
              </w:rPr>
              <w:t>0</w:t>
            </w:r>
          </w:p>
        </w:tc>
        <w:tc>
          <w:tcPr>
            <w:tcW w:w="644" w:type="dxa"/>
            <w:tcBorders>
              <w:top w:val="nil"/>
              <w:left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w:t>
            </w:r>
            <w:r w:rsidR="001E6C23">
              <w:rPr>
                <w:rFonts w:ascii="宋体" w:hAnsi="宋体"/>
                <w:sz w:val="20"/>
                <w:szCs w:val="22"/>
              </w:rPr>
              <w:t>0</w:t>
            </w:r>
            <w:r w:rsidR="001E6C23">
              <w:rPr>
                <w:rFonts w:ascii="宋体" w:hAnsi="宋体" w:hint="eastAsia"/>
                <w:sz w:val="20"/>
                <w:szCs w:val="22"/>
              </w:rPr>
              <w:t>2</w:t>
            </w:r>
          </w:p>
        </w:tc>
        <w:tc>
          <w:tcPr>
            <w:tcW w:w="644" w:type="dxa"/>
            <w:tcBorders>
              <w:top w:val="nil"/>
              <w:left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right w:val="nil"/>
            </w:tcBorders>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0.00</w:t>
            </w:r>
          </w:p>
        </w:tc>
        <w:tc>
          <w:tcPr>
            <w:tcW w:w="644" w:type="dxa"/>
            <w:tcBorders>
              <w:top w:val="nil"/>
              <w:left w:val="nil"/>
            </w:tcBorders>
            <w:shd w:val="clear" w:color="auto" w:fill="A6A6A6" w:themeFill="background1" w:themeFillShade="A6"/>
            <w:vAlign w:val="center"/>
          </w:tcPr>
          <w:p w:rsidR="006B5D3E" w:rsidRPr="00987E46" w:rsidRDefault="006B5D3E" w:rsidP="00F9416D">
            <w:pPr>
              <w:spacing w:line="360" w:lineRule="auto"/>
              <w:jc w:val="center"/>
              <w:rPr>
                <w:rFonts w:ascii="宋体" w:hAnsi="宋体"/>
                <w:sz w:val="20"/>
                <w:szCs w:val="22"/>
              </w:rPr>
            </w:pPr>
            <w:r w:rsidRPr="00987E46">
              <w:rPr>
                <w:rFonts w:ascii="宋体" w:hAnsi="宋体" w:hint="eastAsia"/>
                <w:sz w:val="20"/>
                <w:szCs w:val="22"/>
              </w:rPr>
              <w:t>0.7</w:t>
            </w:r>
            <w:r w:rsidR="00890F69">
              <w:rPr>
                <w:rFonts w:ascii="宋体" w:hAnsi="宋体"/>
                <w:sz w:val="20"/>
                <w:szCs w:val="22"/>
              </w:rPr>
              <w:t>9</w:t>
            </w:r>
          </w:p>
        </w:tc>
      </w:tr>
    </w:tbl>
    <w:p w:rsidR="003F45C5" w:rsidRDefault="00E4701B" w:rsidP="005F223F">
      <w:pPr>
        <w:spacing w:line="360" w:lineRule="auto"/>
      </w:pPr>
      <w:r>
        <w:rPr>
          <w:rFonts w:hint="eastAsia"/>
        </w:rPr>
        <w:t>（</w:t>
      </w:r>
      <w:r w:rsidR="00B0517A">
        <w:t>2</w:t>
      </w:r>
      <w:r>
        <w:rPr>
          <w:rFonts w:hint="eastAsia"/>
        </w:rPr>
        <w:t>）</w:t>
      </w:r>
      <w:r w:rsidR="00A84CB4">
        <w:rPr>
          <w:rFonts w:hint="eastAsia"/>
        </w:rPr>
        <w:t>与混合式协同训练的识别方法进行比较</w:t>
      </w:r>
    </w:p>
    <w:p w:rsidR="003E1C70" w:rsidRDefault="003C7BEA" w:rsidP="005F223F">
      <w:pPr>
        <w:spacing w:line="360" w:lineRule="auto"/>
        <w:ind w:firstLineChars="200" w:firstLine="480"/>
      </w:pPr>
      <w:r>
        <w:rPr>
          <w:rFonts w:hint="eastAsia"/>
        </w:rPr>
        <w:t>与使用</w:t>
      </w:r>
      <w:r w:rsidR="006A6E3D">
        <w:rPr>
          <w:rFonts w:hint="eastAsia"/>
        </w:rPr>
        <w:t>基于混合式协同训练的识别方法</w:t>
      </w:r>
      <w:r w:rsidR="006A6E3D" w:rsidRPr="006A6E3D">
        <w:t>Co-KNN-SVM</w:t>
      </w:r>
      <w:r w:rsidR="006A6E3D">
        <w:rPr>
          <w:rFonts w:hint="eastAsia"/>
        </w:rPr>
        <w:t>比较的结果如表</w:t>
      </w:r>
      <w:r w:rsidR="00337348">
        <w:rPr>
          <w:rFonts w:hint="eastAsia"/>
        </w:rPr>
        <w:t>4.2</w:t>
      </w:r>
      <w:r w:rsidR="00337348">
        <w:rPr>
          <w:rFonts w:hint="eastAsia"/>
        </w:rPr>
        <w:t>所示。</w:t>
      </w:r>
      <w:r w:rsidR="008537DC">
        <w:rPr>
          <w:rFonts w:hint="eastAsia"/>
        </w:rPr>
        <w:t>从表</w:t>
      </w:r>
      <w:r w:rsidR="003E1C70">
        <w:rPr>
          <w:rFonts w:hint="eastAsia"/>
        </w:rPr>
        <w:t>中</w:t>
      </w:r>
      <w:r w:rsidR="008537DC">
        <w:rPr>
          <w:rFonts w:hint="eastAsia"/>
        </w:rPr>
        <w:t>可以看出，采用基于半监督集成学习的方法平均识别率要比采用</w:t>
      </w:r>
      <w:r w:rsidR="00387639">
        <w:rPr>
          <w:rFonts w:hint="eastAsia"/>
        </w:rPr>
        <w:t>混合式协同训练</w:t>
      </w:r>
      <w:r w:rsidR="008537DC">
        <w:rPr>
          <w:rFonts w:hint="eastAsia"/>
        </w:rPr>
        <w:t>的方法的识别</w:t>
      </w:r>
      <w:r w:rsidR="009D7E53">
        <w:rPr>
          <w:rFonts w:hint="eastAsia"/>
        </w:rPr>
        <w:t>效果要好，平均识别</w:t>
      </w:r>
      <w:r w:rsidR="008537DC">
        <w:rPr>
          <w:rFonts w:hint="eastAsia"/>
        </w:rPr>
        <w:t>准确率</w:t>
      </w:r>
      <w:r w:rsidR="009D7E53">
        <w:rPr>
          <w:rFonts w:hint="eastAsia"/>
        </w:rPr>
        <w:t>提</w:t>
      </w:r>
      <w:r w:rsidR="008537DC">
        <w:rPr>
          <w:rFonts w:hint="eastAsia"/>
        </w:rPr>
        <w:t>高</w:t>
      </w:r>
      <w:r w:rsidR="009D7E53">
        <w:rPr>
          <w:rFonts w:hint="eastAsia"/>
        </w:rPr>
        <w:t>了</w:t>
      </w:r>
      <w:r w:rsidR="009D7E53">
        <w:rPr>
          <w:rFonts w:hint="eastAsia"/>
        </w:rPr>
        <w:t>2.6%</w:t>
      </w:r>
      <w:r w:rsidR="009D7E53">
        <w:rPr>
          <w:rFonts w:hint="eastAsia"/>
        </w:rPr>
        <w:t>。</w:t>
      </w:r>
      <w:r w:rsidR="003E1C70">
        <w:rPr>
          <w:rFonts w:hint="eastAsia"/>
        </w:rPr>
        <w:t>其中挥杆和遛狗</w:t>
      </w:r>
      <w:r w:rsidR="0030304B">
        <w:rPr>
          <w:rFonts w:hint="eastAsia"/>
        </w:rPr>
        <w:t>类别</w:t>
      </w:r>
      <w:r w:rsidR="003E1C70">
        <w:rPr>
          <w:rFonts w:hint="eastAsia"/>
        </w:rPr>
        <w:t>提高最为明显</w:t>
      </w:r>
      <w:r w:rsidR="009D7E53">
        <w:rPr>
          <w:rFonts w:hint="eastAsia"/>
        </w:rPr>
        <w:t>，分别为</w:t>
      </w:r>
      <w:r w:rsidR="009D7E53">
        <w:rPr>
          <w:rFonts w:hint="eastAsia"/>
        </w:rPr>
        <w:t>11.4%</w:t>
      </w:r>
      <w:r w:rsidR="009D7E53">
        <w:rPr>
          <w:rFonts w:hint="eastAsia"/>
        </w:rPr>
        <w:t>和</w:t>
      </w:r>
      <w:r w:rsidR="009D7E53">
        <w:rPr>
          <w:rFonts w:hint="eastAsia"/>
        </w:rPr>
        <w:t>6.8%</w:t>
      </w:r>
      <w:r w:rsidR="00D50305">
        <w:rPr>
          <w:rFonts w:hint="eastAsia"/>
        </w:rPr>
        <w:t>。</w:t>
      </w:r>
    </w:p>
    <w:p w:rsidR="005F223F" w:rsidRPr="005F223F" w:rsidRDefault="005F223F" w:rsidP="005F223F">
      <w:pPr>
        <w:widowControl/>
        <w:spacing w:line="360" w:lineRule="auto"/>
        <w:jc w:val="center"/>
      </w:pPr>
      <w:r w:rsidRPr="007E6B13">
        <w:rPr>
          <w:rFonts w:ascii="楷体" w:eastAsia="楷体" w:hAnsi="楷体" w:hint="eastAsia"/>
          <w:sz w:val="21"/>
          <w:szCs w:val="21"/>
        </w:rPr>
        <w:t>表4</w:t>
      </w:r>
      <w:r w:rsidRPr="007E6B13">
        <w:rPr>
          <w:rFonts w:ascii="楷体" w:eastAsia="楷体" w:hAnsi="楷体"/>
          <w:sz w:val="21"/>
          <w:szCs w:val="21"/>
        </w:rPr>
        <w:t xml:space="preserve">.2 </w:t>
      </w:r>
      <w:r w:rsidRPr="007E6B13">
        <w:rPr>
          <w:rFonts w:ascii="楷体" w:eastAsia="楷体" w:hAnsi="楷体" w:hint="eastAsia"/>
          <w:sz w:val="21"/>
          <w:szCs w:val="21"/>
        </w:rPr>
        <w:t>与混合式协同训练的识别方法进行比较</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616"/>
        <w:gridCol w:w="616"/>
        <w:gridCol w:w="616"/>
        <w:gridCol w:w="616"/>
        <w:gridCol w:w="616"/>
        <w:gridCol w:w="616"/>
        <w:gridCol w:w="616"/>
        <w:gridCol w:w="616"/>
        <w:gridCol w:w="616"/>
        <w:gridCol w:w="616"/>
        <w:gridCol w:w="616"/>
        <w:gridCol w:w="616"/>
      </w:tblGrid>
      <w:tr w:rsidR="005F223F" w:rsidRPr="00B45C9B" w:rsidTr="005F223F">
        <w:trPr>
          <w:trHeight w:val="842"/>
          <w:jc w:val="center"/>
        </w:trPr>
        <w:tc>
          <w:tcPr>
            <w:tcW w:w="0" w:type="auto"/>
            <w:tcBorders>
              <w:top w:val="single" w:sz="12" w:space="0" w:color="auto"/>
              <w:left w:val="single" w:sz="2" w:space="0" w:color="auto"/>
              <w:bottom w:val="single" w:sz="4" w:space="0" w:color="auto"/>
              <w:tl2br w:val="single" w:sz="4"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类别</w:t>
            </w:r>
          </w:p>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方法</w:t>
            </w:r>
          </w:p>
        </w:tc>
        <w:tc>
          <w:tcPr>
            <w:tcW w:w="0" w:type="auto"/>
            <w:tcBorders>
              <w:top w:val="single" w:sz="12" w:space="0" w:color="auto"/>
              <w:bottom w:val="single" w:sz="4" w:space="0" w:color="auto"/>
              <w:right w:val="single" w:sz="2" w:space="0" w:color="auto"/>
            </w:tcBorders>
            <w:shd w:val="clear" w:color="auto" w:fill="auto"/>
            <w:vAlign w:val="center"/>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投篮</w:t>
            </w:r>
          </w:p>
        </w:tc>
        <w:tc>
          <w:tcPr>
            <w:tcW w:w="0" w:type="auto"/>
            <w:tcBorders>
              <w:top w:val="single" w:sz="12" w:space="0" w:color="auto"/>
              <w:left w:val="single" w:sz="2" w:space="0" w:color="auto"/>
              <w:bottom w:val="single" w:sz="4" w:space="0" w:color="auto"/>
              <w:right w:val="single" w:sz="2" w:space="0" w:color="auto"/>
            </w:tcBorders>
            <w:shd w:val="clear" w:color="auto" w:fill="auto"/>
            <w:vAlign w:val="center"/>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骑车</w:t>
            </w:r>
          </w:p>
        </w:tc>
        <w:tc>
          <w:tcPr>
            <w:tcW w:w="0" w:type="auto"/>
            <w:tcBorders>
              <w:top w:val="single" w:sz="12" w:space="0" w:color="auto"/>
              <w:left w:val="single" w:sz="2" w:space="0" w:color="auto"/>
              <w:bottom w:val="single" w:sz="4" w:space="0" w:color="auto"/>
              <w:right w:val="single" w:sz="2" w:space="0" w:color="auto"/>
            </w:tcBorders>
            <w:shd w:val="clear" w:color="auto" w:fill="auto"/>
            <w:vAlign w:val="center"/>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跳水</w:t>
            </w:r>
          </w:p>
        </w:tc>
        <w:tc>
          <w:tcPr>
            <w:tcW w:w="0" w:type="auto"/>
            <w:tcBorders>
              <w:top w:val="single" w:sz="12" w:space="0" w:color="auto"/>
              <w:left w:val="single" w:sz="2" w:space="0" w:color="auto"/>
              <w:bottom w:val="single" w:sz="4" w:space="0" w:color="auto"/>
              <w:right w:val="single" w:sz="2" w:space="0" w:color="auto"/>
            </w:tcBorders>
            <w:shd w:val="clear" w:color="auto" w:fill="auto"/>
            <w:vAlign w:val="center"/>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挥杆</w:t>
            </w:r>
          </w:p>
        </w:tc>
        <w:tc>
          <w:tcPr>
            <w:tcW w:w="0" w:type="auto"/>
            <w:tcBorders>
              <w:top w:val="single" w:sz="12" w:space="0" w:color="auto"/>
              <w:left w:val="single" w:sz="2" w:space="0" w:color="auto"/>
              <w:bottom w:val="single" w:sz="4" w:space="0" w:color="auto"/>
              <w:right w:val="single" w:sz="2" w:space="0" w:color="auto"/>
            </w:tcBorders>
            <w:shd w:val="clear" w:color="auto" w:fill="auto"/>
            <w:vAlign w:val="center"/>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骑马</w:t>
            </w:r>
          </w:p>
        </w:tc>
        <w:tc>
          <w:tcPr>
            <w:tcW w:w="0" w:type="auto"/>
            <w:tcBorders>
              <w:top w:val="single" w:sz="12" w:space="0" w:color="auto"/>
              <w:left w:val="single" w:sz="2" w:space="0" w:color="auto"/>
              <w:bottom w:val="single" w:sz="4" w:space="0" w:color="auto"/>
              <w:right w:val="single" w:sz="2" w:space="0" w:color="auto"/>
            </w:tcBorders>
            <w:shd w:val="clear" w:color="auto" w:fill="auto"/>
            <w:vAlign w:val="center"/>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足球</w:t>
            </w:r>
          </w:p>
        </w:tc>
        <w:tc>
          <w:tcPr>
            <w:tcW w:w="0" w:type="auto"/>
            <w:tcBorders>
              <w:top w:val="single" w:sz="12" w:space="0" w:color="auto"/>
              <w:left w:val="single" w:sz="2" w:space="0" w:color="auto"/>
              <w:bottom w:val="single" w:sz="4" w:space="0" w:color="auto"/>
              <w:right w:val="single" w:sz="2" w:space="0" w:color="auto"/>
            </w:tcBorders>
            <w:shd w:val="clear" w:color="auto" w:fill="auto"/>
            <w:vAlign w:val="center"/>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秋千</w:t>
            </w:r>
          </w:p>
        </w:tc>
        <w:tc>
          <w:tcPr>
            <w:tcW w:w="0" w:type="auto"/>
            <w:tcBorders>
              <w:top w:val="single" w:sz="12" w:space="0" w:color="auto"/>
              <w:left w:val="single" w:sz="2" w:space="0" w:color="auto"/>
              <w:bottom w:val="single" w:sz="4" w:space="0" w:color="auto"/>
              <w:right w:val="single" w:sz="2" w:space="0" w:color="auto"/>
            </w:tcBorders>
            <w:shd w:val="clear" w:color="auto" w:fill="auto"/>
            <w:vAlign w:val="center"/>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网球</w:t>
            </w:r>
          </w:p>
        </w:tc>
        <w:tc>
          <w:tcPr>
            <w:tcW w:w="0" w:type="auto"/>
            <w:tcBorders>
              <w:top w:val="single" w:sz="12" w:space="0" w:color="auto"/>
              <w:left w:val="single" w:sz="2" w:space="0" w:color="auto"/>
              <w:bottom w:val="single" w:sz="4" w:space="0" w:color="auto"/>
              <w:right w:val="single" w:sz="2" w:space="0" w:color="auto"/>
            </w:tcBorders>
            <w:vAlign w:val="center"/>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蹦床</w:t>
            </w:r>
          </w:p>
        </w:tc>
        <w:tc>
          <w:tcPr>
            <w:tcW w:w="0" w:type="auto"/>
            <w:tcBorders>
              <w:top w:val="single" w:sz="12" w:space="0" w:color="auto"/>
              <w:left w:val="single" w:sz="2" w:space="0" w:color="auto"/>
              <w:bottom w:val="single" w:sz="4" w:space="0" w:color="auto"/>
              <w:right w:val="single" w:sz="2" w:space="0" w:color="auto"/>
            </w:tcBorders>
            <w:vAlign w:val="center"/>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排球</w:t>
            </w:r>
          </w:p>
        </w:tc>
        <w:tc>
          <w:tcPr>
            <w:tcW w:w="0" w:type="auto"/>
            <w:tcBorders>
              <w:top w:val="single" w:sz="12" w:space="0" w:color="auto"/>
              <w:left w:val="single" w:sz="2" w:space="0" w:color="auto"/>
              <w:bottom w:val="single" w:sz="4" w:space="0" w:color="auto"/>
              <w:right w:val="single" w:sz="2" w:space="0" w:color="auto"/>
            </w:tcBorders>
            <w:vAlign w:val="center"/>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遛狗</w:t>
            </w:r>
          </w:p>
        </w:tc>
        <w:tc>
          <w:tcPr>
            <w:tcW w:w="0" w:type="auto"/>
            <w:tcBorders>
              <w:top w:val="single" w:sz="12" w:space="0" w:color="auto"/>
              <w:left w:val="single" w:sz="2" w:space="0" w:color="auto"/>
              <w:bottom w:val="single" w:sz="4" w:space="0" w:color="auto"/>
              <w:right w:val="single" w:sz="2" w:space="0" w:color="auto"/>
            </w:tcBorders>
            <w:vAlign w:val="center"/>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平均</w:t>
            </w:r>
          </w:p>
        </w:tc>
      </w:tr>
      <w:tr w:rsidR="005F223F" w:rsidRPr="00B45C9B" w:rsidTr="005F223F">
        <w:trPr>
          <w:trHeight w:val="76"/>
          <w:jc w:val="center"/>
        </w:trPr>
        <w:tc>
          <w:tcPr>
            <w:tcW w:w="0" w:type="auto"/>
            <w:tcBorders>
              <w:left w:val="single" w:sz="2" w:space="0" w:color="auto"/>
              <w:bottom w:val="single" w:sz="4" w:space="0" w:color="auto"/>
              <w:right w:val="single" w:sz="4"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Co-KNN-SVM</w:t>
            </w:r>
          </w:p>
        </w:tc>
        <w:tc>
          <w:tcPr>
            <w:tcW w:w="0" w:type="auto"/>
            <w:tcBorders>
              <w:left w:val="single" w:sz="4" w:space="0" w:color="auto"/>
              <w:bottom w:val="single" w:sz="4"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0.81</w:t>
            </w:r>
          </w:p>
        </w:tc>
        <w:tc>
          <w:tcPr>
            <w:tcW w:w="0" w:type="auto"/>
            <w:tcBorders>
              <w:left w:val="single" w:sz="2" w:space="0" w:color="auto"/>
              <w:bottom w:val="single" w:sz="4"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0.79</w:t>
            </w:r>
          </w:p>
        </w:tc>
        <w:tc>
          <w:tcPr>
            <w:tcW w:w="0" w:type="auto"/>
            <w:tcBorders>
              <w:left w:val="single" w:sz="2" w:space="0" w:color="auto"/>
              <w:bottom w:val="single" w:sz="4"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0.80</w:t>
            </w:r>
          </w:p>
        </w:tc>
        <w:tc>
          <w:tcPr>
            <w:tcW w:w="0" w:type="auto"/>
            <w:tcBorders>
              <w:left w:val="single" w:sz="2" w:space="0" w:color="auto"/>
              <w:bottom w:val="single" w:sz="4"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0.70</w:t>
            </w:r>
          </w:p>
        </w:tc>
        <w:tc>
          <w:tcPr>
            <w:tcW w:w="0" w:type="auto"/>
            <w:tcBorders>
              <w:left w:val="single" w:sz="2" w:space="0" w:color="auto"/>
              <w:bottom w:val="single" w:sz="4"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0.75</w:t>
            </w:r>
          </w:p>
        </w:tc>
        <w:tc>
          <w:tcPr>
            <w:tcW w:w="0" w:type="auto"/>
            <w:tcBorders>
              <w:left w:val="single" w:sz="2" w:space="0" w:color="auto"/>
              <w:bottom w:val="single" w:sz="4"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0.84</w:t>
            </w:r>
          </w:p>
        </w:tc>
        <w:tc>
          <w:tcPr>
            <w:tcW w:w="0" w:type="auto"/>
            <w:tcBorders>
              <w:left w:val="single" w:sz="2" w:space="0" w:color="auto"/>
              <w:bottom w:val="single" w:sz="4"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0.83</w:t>
            </w:r>
          </w:p>
        </w:tc>
        <w:tc>
          <w:tcPr>
            <w:tcW w:w="0" w:type="auto"/>
            <w:tcBorders>
              <w:left w:val="single" w:sz="2" w:space="0" w:color="auto"/>
              <w:bottom w:val="single" w:sz="4"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0.79</w:t>
            </w:r>
          </w:p>
        </w:tc>
        <w:tc>
          <w:tcPr>
            <w:tcW w:w="0" w:type="auto"/>
            <w:tcBorders>
              <w:left w:val="single" w:sz="2" w:space="0" w:color="auto"/>
              <w:bottom w:val="single" w:sz="4" w:space="0" w:color="auto"/>
              <w:right w:val="single" w:sz="2" w:space="0" w:color="auto"/>
            </w:tcBorders>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0.77</w:t>
            </w:r>
          </w:p>
        </w:tc>
        <w:tc>
          <w:tcPr>
            <w:tcW w:w="0" w:type="auto"/>
            <w:tcBorders>
              <w:left w:val="single" w:sz="2" w:space="0" w:color="auto"/>
              <w:bottom w:val="single" w:sz="4" w:space="0" w:color="auto"/>
              <w:right w:val="single" w:sz="2" w:space="0" w:color="auto"/>
            </w:tcBorders>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0.82</w:t>
            </w:r>
          </w:p>
        </w:tc>
        <w:tc>
          <w:tcPr>
            <w:tcW w:w="0" w:type="auto"/>
            <w:tcBorders>
              <w:left w:val="single" w:sz="2" w:space="0" w:color="auto"/>
              <w:bottom w:val="single" w:sz="4" w:space="0" w:color="auto"/>
              <w:right w:val="single" w:sz="2" w:space="0" w:color="auto"/>
            </w:tcBorders>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0.74</w:t>
            </w:r>
          </w:p>
        </w:tc>
        <w:tc>
          <w:tcPr>
            <w:tcW w:w="0" w:type="auto"/>
            <w:tcBorders>
              <w:left w:val="single" w:sz="2" w:space="0" w:color="auto"/>
              <w:bottom w:val="single" w:sz="4" w:space="0" w:color="auto"/>
              <w:right w:val="single" w:sz="2" w:space="0" w:color="auto"/>
            </w:tcBorders>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0.78</w:t>
            </w:r>
          </w:p>
        </w:tc>
      </w:tr>
      <w:tr w:rsidR="005F223F" w:rsidRPr="00B45C9B" w:rsidTr="005F223F">
        <w:trPr>
          <w:trHeight w:val="81"/>
          <w:jc w:val="center"/>
        </w:trPr>
        <w:tc>
          <w:tcPr>
            <w:tcW w:w="0" w:type="auto"/>
            <w:tcBorders>
              <w:top w:val="single" w:sz="4" w:space="0" w:color="auto"/>
              <w:left w:val="single" w:sz="2" w:space="0" w:color="auto"/>
              <w:bottom w:val="single" w:sz="2" w:space="0" w:color="auto"/>
              <w:right w:val="single" w:sz="4"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ECKS</w:t>
            </w:r>
          </w:p>
        </w:tc>
        <w:tc>
          <w:tcPr>
            <w:tcW w:w="0" w:type="auto"/>
            <w:tcBorders>
              <w:top w:val="single" w:sz="4" w:space="0" w:color="auto"/>
              <w:left w:val="single" w:sz="4" w:space="0" w:color="auto"/>
              <w:bottom w:val="single" w:sz="2"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0.81</w:t>
            </w:r>
          </w:p>
        </w:tc>
        <w:tc>
          <w:tcPr>
            <w:tcW w:w="0" w:type="auto"/>
            <w:tcBorders>
              <w:top w:val="single" w:sz="4" w:space="0" w:color="auto"/>
              <w:left w:val="single" w:sz="2" w:space="0" w:color="auto"/>
              <w:bottom w:val="single" w:sz="2"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0.82</w:t>
            </w:r>
          </w:p>
        </w:tc>
        <w:tc>
          <w:tcPr>
            <w:tcW w:w="0" w:type="auto"/>
            <w:tcBorders>
              <w:top w:val="single" w:sz="4" w:space="0" w:color="auto"/>
              <w:left w:val="single" w:sz="2" w:space="0" w:color="auto"/>
              <w:bottom w:val="single" w:sz="2"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0.80</w:t>
            </w:r>
          </w:p>
        </w:tc>
        <w:tc>
          <w:tcPr>
            <w:tcW w:w="0" w:type="auto"/>
            <w:tcBorders>
              <w:top w:val="single" w:sz="4" w:space="0" w:color="auto"/>
              <w:left w:val="single" w:sz="2" w:space="0" w:color="auto"/>
              <w:bottom w:val="single" w:sz="2"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0.78</w:t>
            </w:r>
          </w:p>
        </w:tc>
        <w:tc>
          <w:tcPr>
            <w:tcW w:w="0" w:type="auto"/>
            <w:tcBorders>
              <w:top w:val="single" w:sz="4" w:space="0" w:color="auto"/>
              <w:left w:val="single" w:sz="2" w:space="0" w:color="auto"/>
              <w:bottom w:val="single" w:sz="2"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0.80</w:t>
            </w:r>
          </w:p>
        </w:tc>
        <w:tc>
          <w:tcPr>
            <w:tcW w:w="0" w:type="auto"/>
            <w:tcBorders>
              <w:top w:val="single" w:sz="4" w:space="0" w:color="auto"/>
              <w:left w:val="single" w:sz="2" w:space="0" w:color="auto"/>
              <w:bottom w:val="single" w:sz="2"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0.82</w:t>
            </w:r>
          </w:p>
        </w:tc>
        <w:tc>
          <w:tcPr>
            <w:tcW w:w="0" w:type="auto"/>
            <w:tcBorders>
              <w:top w:val="single" w:sz="4" w:space="0" w:color="auto"/>
              <w:left w:val="single" w:sz="2" w:space="0" w:color="auto"/>
              <w:bottom w:val="single" w:sz="2"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0.81</w:t>
            </w:r>
          </w:p>
        </w:tc>
        <w:tc>
          <w:tcPr>
            <w:tcW w:w="0" w:type="auto"/>
            <w:tcBorders>
              <w:top w:val="single" w:sz="4" w:space="0" w:color="auto"/>
              <w:left w:val="single" w:sz="2" w:space="0" w:color="auto"/>
              <w:bottom w:val="single" w:sz="2" w:space="0" w:color="auto"/>
              <w:right w:val="single" w:sz="2" w:space="0" w:color="auto"/>
            </w:tcBorders>
            <w:shd w:val="clear" w:color="auto" w:fill="auto"/>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sz w:val="20"/>
                <w:szCs w:val="20"/>
              </w:rPr>
              <w:t>0.79</w:t>
            </w:r>
          </w:p>
        </w:tc>
        <w:tc>
          <w:tcPr>
            <w:tcW w:w="0" w:type="auto"/>
            <w:tcBorders>
              <w:top w:val="single" w:sz="4" w:space="0" w:color="auto"/>
              <w:left w:val="single" w:sz="2" w:space="0" w:color="auto"/>
              <w:bottom w:val="single" w:sz="2" w:space="0" w:color="auto"/>
              <w:right w:val="single" w:sz="2" w:space="0" w:color="auto"/>
            </w:tcBorders>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0.78</w:t>
            </w:r>
          </w:p>
        </w:tc>
        <w:tc>
          <w:tcPr>
            <w:tcW w:w="0" w:type="auto"/>
            <w:tcBorders>
              <w:top w:val="single" w:sz="4" w:space="0" w:color="auto"/>
              <w:left w:val="single" w:sz="2" w:space="0" w:color="auto"/>
              <w:bottom w:val="single" w:sz="2" w:space="0" w:color="auto"/>
              <w:right w:val="single" w:sz="2" w:space="0" w:color="auto"/>
            </w:tcBorders>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0.82</w:t>
            </w:r>
          </w:p>
        </w:tc>
        <w:tc>
          <w:tcPr>
            <w:tcW w:w="0" w:type="auto"/>
            <w:tcBorders>
              <w:top w:val="single" w:sz="4" w:space="0" w:color="auto"/>
              <w:left w:val="single" w:sz="2" w:space="0" w:color="auto"/>
              <w:bottom w:val="single" w:sz="2" w:space="0" w:color="auto"/>
              <w:right w:val="single" w:sz="2" w:space="0" w:color="auto"/>
            </w:tcBorders>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0.79</w:t>
            </w:r>
          </w:p>
        </w:tc>
        <w:tc>
          <w:tcPr>
            <w:tcW w:w="0" w:type="auto"/>
            <w:tcBorders>
              <w:top w:val="single" w:sz="4" w:space="0" w:color="auto"/>
              <w:left w:val="single" w:sz="2" w:space="0" w:color="auto"/>
              <w:bottom w:val="single" w:sz="2" w:space="0" w:color="auto"/>
              <w:right w:val="single" w:sz="2" w:space="0" w:color="auto"/>
            </w:tcBorders>
          </w:tcPr>
          <w:p w:rsidR="005F223F" w:rsidRPr="00B45C9B" w:rsidRDefault="005F223F" w:rsidP="005F223F">
            <w:pPr>
              <w:autoSpaceDE w:val="0"/>
              <w:autoSpaceDN w:val="0"/>
              <w:adjustRightInd w:val="0"/>
              <w:spacing w:line="360" w:lineRule="auto"/>
              <w:jc w:val="center"/>
              <w:rPr>
                <w:rFonts w:ascii="宋体" w:hAnsi="宋体"/>
                <w:sz w:val="20"/>
                <w:szCs w:val="20"/>
              </w:rPr>
            </w:pPr>
            <w:r w:rsidRPr="00B45C9B">
              <w:rPr>
                <w:rFonts w:ascii="宋体" w:hAnsi="宋体" w:hint="eastAsia"/>
                <w:sz w:val="20"/>
                <w:szCs w:val="20"/>
              </w:rPr>
              <w:t>0.80</w:t>
            </w:r>
          </w:p>
        </w:tc>
      </w:tr>
    </w:tbl>
    <w:p w:rsidR="00337348" w:rsidRPr="00337348" w:rsidRDefault="008537DC" w:rsidP="005F223F">
      <w:pPr>
        <w:spacing w:line="360" w:lineRule="auto"/>
        <w:ind w:firstLineChars="200" w:firstLine="480"/>
      </w:pPr>
      <w:r>
        <w:rPr>
          <w:rFonts w:hint="eastAsia"/>
        </w:rPr>
        <w:t>其原因是</w:t>
      </w:r>
      <w:r w:rsidR="00D50305" w:rsidRPr="00D50305">
        <w:t>Co-KNN-SVM</w:t>
      </w:r>
      <w:r w:rsidR="00D50305">
        <w:rPr>
          <w:rFonts w:hint="eastAsia"/>
        </w:rPr>
        <w:t>算法在协同训练过程中，随着迭代次数的增加，基分类器的差异性逐渐消失，因此，更多的无标记数据不能</w:t>
      </w:r>
      <w:r w:rsidR="005F223F">
        <w:rPr>
          <w:rFonts w:hint="eastAsia"/>
        </w:rPr>
        <w:t>继续</w:t>
      </w:r>
      <w:r w:rsidR="00D50305">
        <w:rPr>
          <w:rFonts w:hint="eastAsia"/>
        </w:rPr>
        <w:t>提高分类器的预测</w:t>
      </w:r>
      <w:r w:rsidR="00D50305">
        <w:rPr>
          <w:rFonts w:hint="eastAsia"/>
        </w:rPr>
        <w:lastRenderedPageBreak/>
        <w:t>准确率。而我们所提的方法采用集成学习</w:t>
      </w:r>
      <w:r w:rsidR="00F20D1F">
        <w:rPr>
          <w:rFonts w:hint="eastAsia"/>
        </w:rPr>
        <w:t>的思想，在训练</w:t>
      </w:r>
      <w:r w:rsidR="005F223F">
        <w:rPr>
          <w:rFonts w:hint="eastAsia"/>
        </w:rPr>
        <w:t>过程中</w:t>
      </w:r>
      <w:r w:rsidR="00F20D1F">
        <w:rPr>
          <w:rFonts w:hint="eastAsia"/>
        </w:rPr>
        <w:t>通过基分类器组</w:t>
      </w:r>
      <w:r w:rsidR="002B4E34">
        <w:rPr>
          <w:rFonts w:hint="eastAsia"/>
        </w:rPr>
        <w:t>中不同的分类器</w:t>
      </w:r>
      <w:r w:rsidR="00F20D1F">
        <w:rPr>
          <w:rFonts w:hint="eastAsia"/>
        </w:rPr>
        <w:t>来对无标记样本进行标记，并加入到对方有标记训练样本中</w:t>
      </w:r>
      <w:r w:rsidR="005F223F">
        <w:rPr>
          <w:rFonts w:hint="eastAsia"/>
        </w:rPr>
        <w:t>，以生成新的分类器，进一步扩大了分类器的差异性。相比于第三章所采用的</w:t>
      </w:r>
      <w:r w:rsidR="005F223F" w:rsidRPr="008537DC">
        <w:t>Co-KNN-SVM</w:t>
      </w:r>
      <w:r w:rsidR="005F223F">
        <w:rPr>
          <w:rFonts w:hint="eastAsia"/>
        </w:rPr>
        <w:t>方法，本章的方法能够有效提高识别系统的可靠性和稳定性。</w:t>
      </w:r>
    </w:p>
    <w:p w:rsidR="00E4701B" w:rsidRDefault="00E4701B" w:rsidP="005F223F">
      <w:pPr>
        <w:spacing w:line="360" w:lineRule="auto"/>
      </w:pPr>
      <w:r>
        <w:rPr>
          <w:rFonts w:hint="eastAsia"/>
        </w:rPr>
        <w:t>（</w:t>
      </w:r>
      <w:r w:rsidR="00B0517A">
        <w:t>3</w:t>
      </w:r>
      <w:r>
        <w:rPr>
          <w:rFonts w:hint="eastAsia"/>
        </w:rPr>
        <w:t>）</w:t>
      </w:r>
      <w:r w:rsidR="00C533B9" w:rsidRPr="00C533B9">
        <w:rPr>
          <w:rFonts w:hint="eastAsia"/>
        </w:rPr>
        <w:t>与传统的半监督集成方法进行比较</w:t>
      </w:r>
    </w:p>
    <w:p w:rsidR="00AF24FA" w:rsidRPr="00FA0CA4" w:rsidRDefault="004256FD" w:rsidP="002107D9">
      <w:pPr>
        <w:spacing w:line="360" w:lineRule="auto"/>
        <w:ind w:firstLineChars="200" w:firstLine="480"/>
      </w:pPr>
      <w:r>
        <w:rPr>
          <w:rFonts w:hint="eastAsia"/>
        </w:rPr>
        <w:t>与</w:t>
      </w:r>
      <w:r w:rsidR="006B1B84">
        <w:rPr>
          <w:rFonts w:hint="eastAsia"/>
        </w:rPr>
        <w:t>其他的一些半监督集成学习的方法进行了对比，</w:t>
      </w:r>
      <w:r w:rsidR="006B1B84" w:rsidRPr="006B1B84">
        <w:rPr>
          <w:rFonts w:hint="eastAsia"/>
        </w:rPr>
        <w:t>结果如表</w:t>
      </w:r>
      <w:r w:rsidR="006B1B84" w:rsidRPr="006B1B84">
        <w:rPr>
          <w:rFonts w:hint="eastAsia"/>
        </w:rPr>
        <w:t>4.3</w:t>
      </w:r>
      <w:r w:rsidR="006B1B84" w:rsidRPr="006B1B84">
        <w:rPr>
          <w:rFonts w:hint="eastAsia"/>
        </w:rPr>
        <w:t>所示。从表</w:t>
      </w:r>
      <w:r w:rsidR="006B1B84" w:rsidRPr="006B1B84">
        <w:rPr>
          <w:rFonts w:hint="eastAsia"/>
        </w:rPr>
        <w:t>4.3</w:t>
      </w:r>
      <w:r w:rsidR="00A333B4">
        <w:rPr>
          <w:rFonts w:hint="eastAsia"/>
        </w:rPr>
        <w:t>中可以</w:t>
      </w:r>
      <w:r w:rsidR="006B1B84" w:rsidRPr="006B1B84">
        <w:rPr>
          <w:rFonts w:hint="eastAsia"/>
        </w:rPr>
        <w:t>看出</w:t>
      </w:r>
      <w:r w:rsidR="006B1B84">
        <w:rPr>
          <w:rFonts w:hint="eastAsia"/>
        </w:rPr>
        <w:t>，本章所提算法的识别率要高于传统的</w:t>
      </w:r>
      <w:r w:rsidR="00D81DA5">
        <w:rPr>
          <w:rFonts w:ascii="Times New Roman" w:hAnsi="Times New Roman"/>
        </w:rPr>
        <w:t>C</w:t>
      </w:r>
      <w:r w:rsidR="00D81DA5">
        <w:rPr>
          <w:rFonts w:ascii="Times New Roman" w:hAnsi="Times New Roman" w:hint="eastAsia"/>
        </w:rPr>
        <w:t>o</w:t>
      </w:r>
      <w:r w:rsidR="009702AE">
        <w:rPr>
          <w:rFonts w:ascii="Times New Roman" w:hAnsi="Times New Roman" w:hint="eastAsia"/>
        </w:rPr>
        <w:t>BC</w:t>
      </w:r>
      <w:r w:rsidR="006B1B84" w:rsidRPr="006B1B84">
        <w:rPr>
          <w:rFonts w:hint="eastAsia"/>
        </w:rPr>
        <w:t>和</w:t>
      </w:r>
      <w:r w:rsidR="006B1B84" w:rsidRPr="006A34AE">
        <w:rPr>
          <w:rFonts w:ascii="Times New Roman" w:hAnsi="Times New Roman"/>
        </w:rPr>
        <w:t>MCSSB</w:t>
      </w:r>
      <w:r w:rsidR="006B1B84" w:rsidRPr="006B1B84">
        <w:rPr>
          <w:rFonts w:hint="eastAsia"/>
        </w:rPr>
        <w:t>算法</w:t>
      </w:r>
      <w:r w:rsidR="00D81DA5">
        <w:rPr>
          <w:rFonts w:hint="eastAsia"/>
        </w:rPr>
        <w:t>，识别准确率分别提高了</w:t>
      </w:r>
      <w:r w:rsidR="00D81DA5">
        <w:rPr>
          <w:rFonts w:hint="eastAsia"/>
        </w:rPr>
        <w:t>1.3%</w:t>
      </w:r>
      <w:r w:rsidR="00D81DA5">
        <w:rPr>
          <w:rFonts w:hint="eastAsia"/>
        </w:rPr>
        <w:t>和</w:t>
      </w:r>
      <w:r w:rsidR="00D81DA5">
        <w:rPr>
          <w:rFonts w:hint="eastAsia"/>
        </w:rPr>
        <w:t>2.6%</w:t>
      </w:r>
      <w:r w:rsidR="006B1B84">
        <w:rPr>
          <w:rFonts w:hint="eastAsia"/>
        </w:rPr>
        <w:t>。</w:t>
      </w:r>
      <w:r w:rsidR="00A02322">
        <w:rPr>
          <w:rFonts w:hint="eastAsia"/>
        </w:rPr>
        <w:t>其原因是前者</w:t>
      </w:r>
      <w:r w:rsidR="00FA0CA4">
        <w:rPr>
          <w:rFonts w:hint="eastAsia"/>
        </w:rPr>
        <w:t>首先</w:t>
      </w:r>
      <w:r w:rsidR="00A02322">
        <w:rPr>
          <w:rFonts w:hint="eastAsia"/>
        </w:rPr>
        <w:t>通过</w:t>
      </w:r>
      <w:r w:rsidR="00A02322" w:rsidRPr="00A02322">
        <w:rPr>
          <w:rFonts w:hint="eastAsia"/>
        </w:rPr>
        <w:t>AdaBoost</w:t>
      </w:r>
      <w:r w:rsidR="00A02322" w:rsidRPr="00A02322">
        <w:rPr>
          <w:rFonts w:hint="eastAsia"/>
        </w:rPr>
        <w:t>方法</w:t>
      </w:r>
      <w:r w:rsidR="00A02322">
        <w:rPr>
          <w:rFonts w:hint="eastAsia"/>
        </w:rPr>
        <w:t>生成多个分类</w:t>
      </w:r>
      <w:r w:rsidR="00FA0CA4">
        <w:rPr>
          <w:rFonts w:hint="eastAsia"/>
        </w:rPr>
        <w:t>器</w:t>
      </w:r>
      <w:r w:rsidR="00A02322">
        <w:rPr>
          <w:rFonts w:hint="eastAsia"/>
        </w:rPr>
        <w:t>，然后对无标记数</w:t>
      </w:r>
      <w:r w:rsidR="00FA0CA4" w:rsidRPr="00FA0CA4">
        <w:rPr>
          <w:rFonts w:hint="eastAsia"/>
        </w:rPr>
        <w:t>进行预测，并选择</w:t>
      </w:r>
      <w:r w:rsidR="000844E4">
        <w:rPr>
          <w:rFonts w:hint="eastAsia"/>
        </w:rPr>
        <w:t>置信度</w:t>
      </w:r>
      <w:r w:rsidR="00FA0CA4" w:rsidRPr="00FA0CA4">
        <w:rPr>
          <w:rFonts w:hint="eastAsia"/>
        </w:rPr>
        <w:t>高的加入训练集中</w:t>
      </w:r>
      <w:r w:rsidR="00B160BC">
        <w:rPr>
          <w:rFonts w:hint="eastAsia"/>
        </w:rPr>
        <w:t>以</w:t>
      </w:r>
      <w:r w:rsidR="00FA0CA4">
        <w:rPr>
          <w:rFonts w:hint="eastAsia"/>
        </w:rPr>
        <w:t>对基分类器</w:t>
      </w:r>
      <w:r w:rsidR="00B160BC">
        <w:rPr>
          <w:rFonts w:hint="eastAsia"/>
        </w:rPr>
        <w:t>作</w:t>
      </w:r>
      <w:r w:rsidR="00FA0CA4">
        <w:rPr>
          <w:rFonts w:hint="eastAsia"/>
        </w:rPr>
        <w:t>进一步</w:t>
      </w:r>
      <w:r w:rsidR="00FA0CA4" w:rsidRPr="00FA0CA4">
        <w:rPr>
          <w:rFonts w:hint="eastAsia"/>
        </w:rPr>
        <w:t>训练，</w:t>
      </w:r>
      <w:r w:rsidR="00FA0CA4">
        <w:rPr>
          <w:rFonts w:hint="eastAsia"/>
        </w:rPr>
        <w:t>期间不</w:t>
      </w:r>
      <w:r w:rsidR="00FA0CA4" w:rsidRPr="00FA0CA4">
        <w:rPr>
          <w:rFonts w:hint="eastAsia"/>
        </w:rPr>
        <w:t>生成新的分类器。</w:t>
      </w:r>
      <w:r w:rsidR="00FA0CA4">
        <w:rPr>
          <w:rFonts w:hint="eastAsia"/>
        </w:rPr>
        <w:t>因此，随着循环次数的增加，分类器之间的差异性逐渐消失。并且如果初始的样本数据不充足时，也会影响分类器的准确率。而后者是基于</w:t>
      </w:r>
      <w:r w:rsidR="00FA0CA4">
        <w:rPr>
          <w:rFonts w:hint="eastAsia"/>
        </w:rPr>
        <w:t>Boosting</w:t>
      </w:r>
      <w:r w:rsidR="00FA0CA4">
        <w:rPr>
          <w:rFonts w:hint="eastAsia"/>
        </w:rPr>
        <w:t>方法，</w:t>
      </w:r>
      <w:r w:rsidR="00B160BC">
        <w:rPr>
          <w:rFonts w:hint="eastAsia"/>
        </w:rPr>
        <w:t>虽然在</w:t>
      </w:r>
      <w:r w:rsidR="00793482">
        <w:rPr>
          <w:rFonts w:hint="eastAsia"/>
        </w:rPr>
        <w:t>迭代训练过程生成了新的分类器，并且通过结合置信度和样本之间的相似性来选择伪标号数据，</w:t>
      </w:r>
      <w:r w:rsidR="0016664D">
        <w:rPr>
          <w:rFonts w:hint="eastAsia"/>
        </w:rPr>
        <w:t>但是它是利用集合中所有的分类器来</w:t>
      </w:r>
      <w:r w:rsidR="000844E4">
        <w:rPr>
          <w:rFonts w:hint="eastAsia"/>
        </w:rPr>
        <w:t>标注</w:t>
      </w:r>
      <w:r w:rsidR="0016664D">
        <w:rPr>
          <w:rFonts w:hint="eastAsia"/>
        </w:rPr>
        <w:t>样本，由于早</w:t>
      </w:r>
      <w:r w:rsidR="00437585">
        <w:rPr>
          <w:rFonts w:hint="eastAsia"/>
        </w:rPr>
        <w:t>先</w:t>
      </w:r>
      <w:r w:rsidR="0016664D">
        <w:rPr>
          <w:rFonts w:hint="eastAsia"/>
        </w:rPr>
        <w:t>的分类器性能往往较差，这种方法</w:t>
      </w:r>
      <w:r w:rsidR="000844E4">
        <w:rPr>
          <w:rFonts w:hint="eastAsia"/>
        </w:rPr>
        <w:t>预测</w:t>
      </w:r>
      <w:r w:rsidR="0016664D">
        <w:rPr>
          <w:rFonts w:hint="eastAsia"/>
        </w:rPr>
        <w:t>的效果不如选择性</w:t>
      </w:r>
      <w:r w:rsidR="00CC3927">
        <w:rPr>
          <w:rFonts w:hint="eastAsia"/>
        </w:rPr>
        <w:t>识别</w:t>
      </w:r>
      <w:r w:rsidR="0016664D">
        <w:rPr>
          <w:rFonts w:hint="eastAsia"/>
        </w:rPr>
        <w:t>的</w:t>
      </w:r>
      <w:r w:rsidR="000844E4">
        <w:rPr>
          <w:rFonts w:hint="eastAsia"/>
        </w:rPr>
        <w:t>好。从本质上说，这两种方法都是自训练的方式。我们提出</w:t>
      </w:r>
      <w:r w:rsidR="00572033">
        <w:rPr>
          <w:rFonts w:hint="eastAsia"/>
        </w:rPr>
        <w:t>的半监督集成方法</w:t>
      </w:r>
      <w:r w:rsidR="00572033" w:rsidRPr="00572033">
        <w:t>ECKS</w:t>
      </w:r>
      <w:r w:rsidR="00CC3927">
        <w:rPr>
          <w:rFonts w:hint="eastAsia"/>
        </w:rPr>
        <w:t>，</w:t>
      </w:r>
      <w:r w:rsidR="00AB4D21">
        <w:rPr>
          <w:rFonts w:hint="eastAsia"/>
        </w:rPr>
        <w:t>在迭代训练过程中</w:t>
      </w:r>
      <w:r w:rsidR="00CC3927">
        <w:rPr>
          <w:rFonts w:hint="eastAsia"/>
        </w:rPr>
        <w:t>保留新生成的中间分类器，然后通过不同的</w:t>
      </w:r>
      <w:r w:rsidR="00CC3927" w:rsidRPr="00CC3927">
        <w:rPr>
          <w:rFonts w:hint="eastAsia"/>
        </w:rPr>
        <w:t>筛选</w:t>
      </w:r>
      <w:r w:rsidR="00CC3927">
        <w:rPr>
          <w:rFonts w:hint="eastAsia"/>
        </w:rPr>
        <w:t>后的基分类器组来预测和选择无标记样本，扩大了分类器之间的差异性。</w:t>
      </w:r>
      <w:r w:rsidR="002B364D">
        <w:rPr>
          <w:rFonts w:hint="eastAsia"/>
        </w:rPr>
        <w:t>最后基于</w:t>
      </w:r>
      <w:r w:rsidR="000E4AA6">
        <w:rPr>
          <w:rFonts w:hint="eastAsia"/>
        </w:rPr>
        <w:t>证据理论对基分类器进行集成，提高系统的识别性能。</w:t>
      </w:r>
    </w:p>
    <w:p w:rsidR="000D0CD5" w:rsidRPr="007E6B13" w:rsidRDefault="000D0CD5" w:rsidP="002107D9">
      <w:pPr>
        <w:spacing w:line="360" w:lineRule="auto"/>
        <w:jc w:val="center"/>
        <w:rPr>
          <w:rFonts w:ascii="楷体" w:eastAsia="楷体" w:hAnsi="楷体"/>
          <w:sz w:val="21"/>
          <w:szCs w:val="21"/>
        </w:rPr>
      </w:pPr>
      <w:r w:rsidRPr="007E6B13">
        <w:rPr>
          <w:rFonts w:ascii="楷体" w:eastAsia="楷体" w:hAnsi="楷体" w:hint="eastAsia"/>
          <w:sz w:val="21"/>
          <w:szCs w:val="21"/>
        </w:rPr>
        <w:t>表4.3</w:t>
      </w:r>
      <w:r w:rsidRPr="007E6B13">
        <w:rPr>
          <w:rFonts w:ascii="楷体" w:eastAsia="楷体" w:hAnsi="楷体"/>
          <w:sz w:val="21"/>
          <w:szCs w:val="21"/>
        </w:rPr>
        <w:t xml:space="preserve"> </w:t>
      </w:r>
      <w:r w:rsidRPr="007E6B13">
        <w:rPr>
          <w:rFonts w:ascii="楷体" w:eastAsia="楷体" w:hAnsi="楷体" w:hint="eastAsia"/>
          <w:sz w:val="21"/>
          <w:szCs w:val="21"/>
        </w:rPr>
        <w:t>与其余一些半监督集成学习方法比较</w:t>
      </w:r>
    </w:p>
    <w:tbl>
      <w:tblPr>
        <w:tblStyle w:val="ad"/>
        <w:tblW w:w="0" w:type="auto"/>
        <w:tblBorders>
          <w:left w:val="none" w:sz="0" w:space="0" w:color="auto"/>
          <w:right w:val="none" w:sz="0" w:space="0" w:color="auto"/>
        </w:tblBorders>
        <w:tblLook w:val="04A0" w:firstRow="1" w:lastRow="0" w:firstColumn="1" w:lastColumn="0" w:noHBand="0" w:noVBand="1"/>
      </w:tblPr>
      <w:tblGrid>
        <w:gridCol w:w="1382"/>
        <w:gridCol w:w="1382"/>
        <w:gridCol w:w="1383"/>
        <w:gridCol w:w="1383"/>
        <w:gridCol w:w="1383"/>
        <w:gridCol w:w="1383"/>
      </w:tblGrid>
      <w:tr w:rsidR="007737F6" w:rsidTr="00684E61">
        <w:tc>
          <w:tcPr>
            <w:tcW w:w="1382" w:type="dxa"/>
            <w:vAlign w:val="center"/>
          </w:tcPr>
          <w:p w:rsidR="007737F6" w:rsidRDefault="00684E61" w:rsidP="002107D9">
            <w:pPr>
              <w:spacing w:line="360" w:lineRule="auto"/>
              <w:jc w:val="center"/>
            </w:pPr>
            <w:r>
              <w:rPr>
                <w:rFonts w:hint="eastAsia"/>
              </w:rPr>
              <w:t>识别方法</w:t>
            </w:r>
          </w:p>
        </w:tc>
        <w:tc>
          <w:tcPr>
            <w:tcW w:w="1382" w:type="dxa"/>
            <w:tcBorders>
              <w:bottom w:val="single" w:sz="4" w:space="0" w:color="auto"/>
              <w:right w:val="nil"/>
            </w:tcBorders>
            <w:vAlign w:val="center"/>
          </w:tcPr>
          <w:p w:rsidR="007737F6" w:rsidRDefault="00684E61" w:rsidP="002107D9">
            <w:pPr>
              <w:spacing w:line="360" w:lineRule="auto"/>
              <w:jc w:val="center"/>
            </w:pPr>
            <w:r w:rsidRPr="00684E61">
              <w:t>SVM</w:t>
            </w:r>
          </w:p>
        </w:tc>
        <w:tc>
          <w:tcPr>
            <w:tcW w:w="1383" w:type="dxa"/>
            <w:tcBorders>
              <w:left w:val="nil"/>
              <w:bottom w:val="single" w:sz="4" w:space="0" w:color="auto"/>
              <w:right w:val="nil"/>
            </w:tcBorders>
            <w:vAlign w:val="center"/>
          </w:tcPr>
          <w:p w:rsidR="007737F6" w:rsidRDefault="00684E61" w:rsidP="002107D9">
            <w:pPr>
              <w:spacing w:line="360" w:lineRule="auto"/>
              <w:jc w:val="center"/>
            </w:pPr>
            <w:r w:rsidRPr="00684E61">
              <w:t>KNN</w:t>
            </w:r>
          </w:p>
        </w:tc>
        <w:tc>
          <w:tcPr>
            <w:tcW w:w="1383" w:type="dxa"/>
            <w:tcBorders>
              <w:left w:val="nil"/>
              <w:bottom w:val="single" w:sz="4" w:space="0" w:color="auto"/>
              <w:right w:val="nil"/>
            </w:tcBorders>
            <w:vAlign w:val="center"/>
          </w:tcPr>
          <w:p w:rsidR="007737F6" w:rsidRDefault="00684E61" w:rsidP="002107D9">
            <w:pPr>
              <w:spacing w:line="360" w:lineRule="auto"/>
              <w:jc w:val="center"/>
            </w:pPr>
            <w:r w:rsidRPr="00684E61">
              <w:t>CoBC</w:t>
            </w:r>
          </w:p>
        </w:tc>
        <w:tc>
          <w:tcPr>
            <w:tcW w:w="1383" w:type="dxa"/>
            <w:tcBorders>
              <w:left w:val="nil"/>
              <w:bottom w:val="single" w:sz="4" w:space="0" w:color="auto"/>
              <w:right w:val="nil"/>
            </w:tcBorders>
            <w:vAlign w:val="center"/>
          </w:tcPr>
          <w:p w:rsidR="007737F6" w:rsidRDefault="00684E61" w:rsidP="002107D9">
            <w:pPr>
              <w:spacing w:line="360" w:lineRule="auto"/>
              <w:jc w:val="center"/>
            </w:pPr>
            <w:r w:rsidRPr="00684E61">
              <w:t>MCSSB</w:t>
            </w:r>
          </w:p>
        </w:tc>
        <w:tc>
          <w:tcPr>
            <w:tcW w:w="1383" w:type="dxa"/>
            <w:tcBorders>
              <w:left w:val="nil"/>
              <w:bottom w:val="single" w:sz="4" w:space="0" w:color="auto"/>
            </w:tcBorders>
            <w:vAlign w:val="center"/>
          </w:tcPr>
          <w:p w:rsidR="007737F6" w:rsidRDefault="00684E61" w:rsidP="002107D9">
            <w:pPr>
              <w:spacing w:line="360" w:lineRule="auto"/>
              <w:jc w:val="center"/>
            </w:pPr>
            <w:r>
              <w:rPr>
                <w:rFonts w:hint="eastAsia"/>
              </w:rPr>
              <w:t>本文方法</w:t>
            </w:r>
          </w:p>
        </w:tc>
      </w:tr>
      <w:tr w:rsidR="007737F6" w:rsidTr="00684E61">
        <w:tc>
          <w:tcPr>
            <w:tcW w:w="1382" w:type="dxa"/>
            <w:vAlign w:val="center"/>
          </w:tcPr>
          <w:p w:rsidR="007737F6" w:rsidRDefault="00684E61" w:rsidP="002107D9">
            <w:pPr>
              <w:spacing w:line="360" w:lineRule="auto"/>
              <w:jc w:val="center"/>
            </w:pPr>
            <w:r>
              <w:rPr>
                <w:rFonts w:hint="eastAsia"/>
              </w:rPr>
              <w:t>识别率</w:t>
            </w:r>
          </w:p>
        </w:tc>
        <w:tc>
          <w:tcPr>
            <w:tcW w:w="1382" w:type="dxa"/>
            <w:tcBorders>
              <w:top w:val="single" w:sz="4" w:space="0" w:color="auto"/>
              <w:right w:val="nil"/>
            </w:tcBorders>
            <w:vAlign w:val="center"/>
          </w:tcPr>
          <w:p w:rsidR="007737F6" w:rsidRDefault="00684E61" w:rsidP="002107D9">
            <w:pPr>
              <w:spacing w:line="360" w:lineRule="auto"/>
              <w:jc w:val="center"/>
            </w:pPr>
            <w:r>
              <w:rPr>
                <w:rFonts w:hint="eastAsia"/>
              </w:rPr>
              <w:t>0.</w:t>
            </w:r>
            <w:r>
              <w:t>47</w:t>
            </w:r>
          </w:p>
        </w:tc>
        <w:tc>
          <w:tcPr>
            <w:tcW w:w="1383" w:type="dxa"/>
            <w:tcBorders>
              <w:top w:val="single" w:sz="4" w:space="0" w:color="auto"/>
              <w:left w:val="nil"/>
              <w:right w:val="nil"/>
            </w:tcBorders>
            <w:vAlign w:val="center"/>
          </w:tcPr>
          <w:p w:rsidR="007737F6" w:rsidRDefault="00684E61" w:rsidP="002107D9">
            <w:pPr>
              <w:spacing w:line="360" w:lineRule="auto"/>
              <w:jc w:val="center"/>
            </w:pPr>
            <w:r>
              <w:rPr>
                <w:rFonts w:hint="eastAsia"/>
              </w:rPr>
              <w:t>0.52</w:t>
            </w:r>
          </w:p>
        </w:tc>
        <w:tc>
          <w:tcPr>
            <w:tcW w:w="1383" w:type="dxa"/>
            <w:tcBorders>
              <w:top w:val="single" w:sz="4" w:space="0" w:color="auto"/>
              <w:left w:val="nil"/>
              <w:right w:val="nil"/>
            </w:tcBorders>
            <w:vAlign w:val="center"/>
          </w:tcPr>
          <w:p w:rsidR="007737F6" w:rsidRDefault="00684E61" w:rsidP="002107D9">
            <w:pPr>
              <w:spacing w:line="360" w:lineRule="auto"/>
              <w:jc w:val="center"/>
            </w:pPr>
            <w:r>
              <w:rPr>
                <w:rFonts w:hint="eastAsia"/>
              </w:rPr>
              <w:t>0.79</w:t>
            </w:r>
          </w:p>
        </w:tc>
        <w:tc>
          <w:tcPr>
            <w:tcW w:w="1383" w:type="dxa"/>
            <w:tcBorders>
              <w:top w:val="single" w:sz="4" w:space="0" w:color="auto"/>
              <w:left w:val="nil"/>
              <w:right w:val="nil"/>
            </w:tcBorders>
            <w:vAlign w:val="center"/>
          </w:tcPr>
          <w:p w:rsidR="007737F6" w:rsidRDefault="00684E61" w:rsidP="002107D9">
            <w:pPr>
              <w:spacing w:line="360" w:lineRule="auto"/>
              <w:jc w:val="center"/>
            </w:pPr>
            <w:r>
              <w:rPr>
                <w:rFonts w:hint="eastAsia"/>
              </w:rPr>
              <w:t>0.78</w:t>
            </w:r>
          </w:p>
        </w:tc>
        <w:tc>
          <w:tcPr>
            <w:tcW w:w="1383" w:type="dxa"/>
            <w:tcBorders>
              <w:top w:val="single" w:sz="4" w:space="0" w:color="auto"/>
              <w:left w:val="nil"/>
            </w:tcBorders>
            <w:vAlign w:val="center"/>
          </w:tcPr>
          <w:p w:rsidR="007737F6" w:rsidRDefault="00684E61" w:rsidP="002107D9">
            <w:pPr>
              <w:spacing w:line="360" w:lineRule="auto"/>
              <w:jc w:val="center"/>
            </w:pPr>
            <w:r>
              <w:rPr>
                <w:rFonts w:hint="eastAsia"/>
              </w:rPr>
              <w:t>0.80</w:t>
            </w:r>
          </w:p>
        </w:tc>
      </w:tr>
    </w:tbl>
    <w:p w:rsidR="00423753" w:rsidRDefault="009B3926" w:rsidP="002107D9">
      <w:pPr>
        <w:spacing w:line="360" w:lineRule="auto"/>
      </w:pPr>
      <w:r>
        <w:rPr>
          <w:rFonts w:hint="eastAsia"/>
        </w:rPr>
        <w:t>（</w:t>
      </w:r>
      <w:r>
        <w:rPr>
          <w:rFonts w:hint="eastAsia"/>
        </w:rPr>
        <w:t>4</w:t>
      </w:r>
      <w:r>
        <w:rPr>
          <w:rFonts w:hint="eastAsia"/>
        </w:rPr>
        <w:t>）</w:t>
      </w:r>
      <w:r w:rsidR="0046124E">
        <w:rPr>
          <w:rFonts w:hint="eastAsia"/>
        </w:rPr>
        <w:t>不同迭代次数下，本文所提方法与</w:t>
      </w:r>
      <w:r w:rsidR="00E74BEE">
        <w:rPr>
          <w:rFonts w:hint="eastAsia"/>
        </w:rPr>
        <w:t>其余方法的比较</w:t>
      </w:r>
    </w:p>
    <w:p w:rsidR="008A244C" w:rsidRPr="009B3926" w:rsidRDefault="00C16562" w:rsidP="008A244C">
      <w:pPr>
        <w:spacing w:line="360" w:lineRule="auto"/>
        <w:ind w:firstLineChars="200" w:firstLine="480"/>
      </w:pPr>
      <w:r>
        <w:rPr>
          <w:rFonts w:hint="eastAsia"/>
        </w:rPr>
        <w:t>图</w:t>
      </w:r>
      <w:r>
        <w:rPr>
          <w:rFonts w:hint="eastAsia"/>
        </w:rPr>
        <w:t>4.</w:t>
      </w:r>
      <w:r w:rsidR="000D0CD5">
        <w:t>2</w:t>
      </w:r>
      <w:r>
        <w:rPr>
          <w:rFonts w:hint="eastAsia"/>
        </w:rPr>
        <w:t>和图</w:t>
      </w:r>
      <w:r>
        <w:rPr>
          <w:rFonts w:hint="eastAsia"/>
        </w:rPr>
        <w:t>4</w:t>
      </w:r>
      <w:r>
        <w:t>.</w:t>
      </w:r>
      <w:r w:rsidR="000D0CD5">
        <w:t>3</w:t>
      </w:r>
      <w:r>
        <w:rPr>
          <w:rFonts w:hint="eastAsia"/>
        </w:rPr>
        <w:t>给出的是在有标记样本数的比例分别为</w:t>
      </w:r>
      <w:r>
        <w:rPr>
          <w:rFonts w:hint="eastAsia"/>
        </w:rPr>
        <w:t>20%</w:t>
      </w:r>
      <w:r>
        <w:rPr>
          <w:rFonts w:hint="eastAsia"/>
        </w:rPr>
        <w:t>和</w:t>
      </w:r>
      <w:r>
        <w:rPr>
          <w:rFonts w:hint="eastAsia"/>
        </w:rPr>
        <w:t>40%</w:t>
      </w:r>
      <w:r>
        <w:rPr>
          <w:rFonts w:hint="eastAsia"/>
        </w:rPr>
        <w:t>时，随着迭代次数的增加</w:t>
      </w:r>
      <w:r w:rsidR="001F24E5">
        <w:rPr>
          <w:rFonts w:hint="eastAsia"/>
        </w:rPr>
        <w:t>，</w:t>
      </w:r>
      <w:r>
        <w:rPr>
          <w:rFonts w:hint="eastAsia"/>
        </w:rPr>
        <w:t>准确率变化的折线图</w:t>
      </w:r>
      <w:r w:rsidR="001F24E5">
        <w:rPr>
          <w:rFonts w:hint="eastAsia"/>
        </w:rPr>
        <w:t>。通过图</w:t>
      </w:r>
      <w:r w:rsidR="001F24E5">
        <w:rPr>
          <w:rFonts w:hint="eastAsia"/>
        </w:rPr>
        <w:t>4.1</w:t>
      </w:r>
      <w:r w:rsidR="001F24E5">
        <w:rPr>
          <w:rFonts w:hint="eastAsia"/>
        </w:rPr>
        <w:t>和图</w:t>
      </w:r>
      <w:r w:rsidR="001F24E5">
        <w:rPr>
          <w:rFonts w:hint="eastAsia"/>
        </w:rPr>
        <w:t>4.2</w:t>
      </w:r>
      <w:r w:rsidR="001F24E5">
        <w:rPr>
          <w:rFonts w:hint="eastAsia"/>
        </w:rPr>
        <w:t>可以看出，</w:t>
      </w:r>
      <w:r w:rsidR="001F24E5">
        <w:rPr>
          <w:rFonts w:hint="eastAsia"/>
        </w:rPr>
        <w:t>CoBC</w:t>
      </w:r>
      <w:r w:rsidR="001F24E5">
        <w:rPr>
          <w:rFonts w:hint="eastAsia"/>
        </w:rPr>
        <w:t>和</w:t>
      </w:r>
      <w:r w:rsidR="001F24E5">
        <w:rPr>
          <w:rFonts w:hint="eastAsia"/>
        </w:rPr>
        <w:t xml:space="preserve"> MCSSB</w:t>
      </w:r>
      <w:r w:rsidR="001F24E5">
        <w:rPr>
          <w:rFonts w:hint="eastAsia"/>
        </w:rPr>
        <w:t>算法在迭代</w:t>
      </w:r>
      <w:r w:rsidR="00B27626">
        <w:rPr>
          <w:rFonts w:hint="eastAsia"/>
        </w:rPr>
        <w:t>训练初期</w:t>
      </w:r>
      <w:r w:rsidR="001F24E5">
        <w:rPr>
          <w:rFonts w:hint="eastAsia"/>
        </w:rPr>
        <w:t>准确率</w:t>
      </w:r>
      <w:r w:rsidR="00B27626">
        <w:rPr>
          <w:rFonts w:hint="eastAsia"/>
        </w:rPr>
        <w:t>提高</w:t>
      </w:r>
      <w:r w:rsidR="001F24E5">
        <w:rPr>
          <w:rFonts w:hint="eastAsia"/>
        </w:rPr>
        <w:t>较快，但是后期相比于我们所提出的的算法较为平坦，主要</w:t>
      </w:r>
      <w:r w:rsidR="00B27626">
        <w:rPr>
          <w:rFonts w:hint="eastAsia"/>
        </w:rPr>
        <w:t>原因</w:t>
      </w:r>
      <w:r w:rsidR="001F24E5">
        <w:rPr>
          <w:rFonts w:hint="eastAsia"/>
        </w:rPr>
        <w:t>就是</w:t>
      </w:r>
      <w:r w:rsidR="00B27626">
        <w:rPr>
          <w:rFonts w:hint="eastAsia"/>
        </w:rPr>
        <w:t>分类器差异性减少</w:t>
      </w:r>
      <w:r w:rsidR="001F24E5">
        <w:rPr>
          <w:rFonts w:hint="eastAsia"/>
        </w:rPr>
        <w:t>。</w:t>
      </w:r>
      <w:r w:rsidR="00B27626">
        <w:rPr>
          <w:rFonts w:hint="eastAsia"/>
        </w:rPr>
        <w:t>我们提出的方法本质上是两个不同的基分类器组的协同训练，</w:t>
      </w:r>
      <w:r w:rsidR="008A244C">
        <w:rPr>
          <w:rFonts w:hint="eastAsia"/>
        </w:rPr>
        <w:t>通过基于伪验证集的方式来选择性能优良的分类器，</w:t>
      </w:r>
      <w:r w:rsidR="00B27626">
        <w:rPr>
          <w:rFonts w:hint="eastAsia"/>
        </w:rPr>
        <w:t>不仅可以减少自训练过程中的误差累计效应，还能有效减缓迭代训练过程中基分类器差异性减小的问题。</w:t>
      </w:r>
      <w:r w:rsidR="001F24E5">
        <w:rPr>
          <w:rFonts w:hint="eastAsia"/>
        </w:rPr>
        <w:t>从图中可以看到我们所提的算法</w:t>
      </w:r>
      <w:r w:rsidR="006751CF">
        <w:rPr>
          <w:rFonts w:hint="eastAsia"/>
        </w:rPr>
        <w:t>取得了更高的准</w:t>
      </w:r>
      <w:r w:rsidR="006751CF">
        <w:rPr>
          <w:rFonts w:hint="eastAsia"/>
        </w:rPr>
        <w:lastRenderedPageBreak/>
        <w:t>确率。</w:t>
      </w:r>
    </w:p>
    <w:p w:rsidR="00423753" w:rsidRDefault="00423753" w:rsidP="00C62331">
      <w:pPr>
        <w:spacing w:line="360" w:lineRule="auto"/>
        <w:jc w:val="center"/>
      </w:pPr>
      <w:r w:rsidRPr="00423753">
        <w:rPr>
          <w:rFonts w:hint="eastAsia"/>
          <w:noProof/>
        </w:rPr>
        <w:drawing>
          <wp:inline distT="0" distB="0" distL="0" distR="0">
            <wp:extent cx="3682800" cy="2761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3682800" cy="2761200"/>
                    </a:xfrm>
                    <a:prstGeom prst="rect">
                      <a:avLst/>
                    </a:prstGeom>
                    <a:noFill/>
                    <a:ln>
                      <a:noFill/>
                    </a:ln>
                  </pic:spPr>
                </pic:pic>
              </a:graphicData>
            </a:graphic>
          </wp:inline>
        </w:drawing>
      </w:r>
    </w:p>
    <w:p w:rsidR="009B3926" w:rsidRPr="007E6B13" w:rsidRDefault="009B3926" w:rsidP="00C62331">
      <w:pPr>
        <w:spacing w:line="360" w:lineRule="auto"/>
        <w:jc w:val="center"/>
        <w:rPr>
          <w:rFonts w:ascii="楷体" w:eastAsia="楷体" w:hAnsi="楷体"/>
          <w:sz w:val="21"/>
          <w:szCs w:val="21"/>
        </w:rPr>
      </w:pPr>
      <w:r w:rsidRPr="007E6B13">
        <w:rPr>
          <w:rFonts w:ascii="楷体" w:eastAsia="楷体" w:hAnsi="楷体" w:hint="eastAsia"/>
          <w:sz w:val="21"/>
          <w:szCs w:val="21"/>
        </w:rPr>
        <w:t>图4.</w:t>
      </w:r>
      <w:r w:rsidR="000D0CD5" w:rsidRPr="007E6B13">
        <w:rPr>
          <w:rFonts w:ascii="楷体" w:eastAsia="楷体" w:hAnsi="楷体"/>
          <w:sz w:val="21"/>
          <w:szCs w:val="21"/>
        </w:rPr>
        <w:t>2</w:t>
      </w:r>
      <w:r w:rsidRPr="007E6B13">
        <w:rPr>
          <w:rFonts w:ascii="楷体" w:eastAsia="楷体" w:hAnsi="楷体" w:hint="eastAsia"/>
          <w:sz w:val="21"/>
          <w:szCs w:val="21"/>
        </w:rPr>
        <w:t xml:space="preserve"> </w:t>
      </w:r>
      <w:r w:rsidR="00652CA7" w:rsidRPr="007E6B13">
        <w:rPr>
          <w:rFonts w:ascii="楷体" w:eastAsia="楷体" w:hAnsi="楷体" w:hint="eastAsia"/>
          <w:sz w:val="21"/>
          <w:szCs w:val="21"/>
        </w:rPr>
        <w:t>有标记样本比例为20%</w:t>
      </w:r>
    </w:p>
    <w:p w:rsidR="00EC67E2" w:rsidRDefault="00EC67E2" w:rsidP="00C62331">
      <w:pPr>
        <w:spacing w:line="360" w:lineRule="auto"/>
        <w:jc w:val="center"/>
      </w:pPr>
      <w:r w:rsidRPr="00EC67E2">
        <w:rPr>
          <w:rFonts w:hint="eastAsia"/>
          <w:noProof/>
        </w:rPr>
        <w:drawing>
          <wp:inline distT="0" distB="0" distL="0" distR="0">
            <wp:extent cx="3679200" cy="2761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3679200" cy="2761200"/>
                    </a:xfrm>
                    <a:prstGeom prst="rect">
                      <a:avLst/>
                    </a:prstGeom>
                    <a:noFill/>
                    <a:ln>
                      <a:noFill/>
                    </a:ln>
                  </pic:spPr>
                </pic:pic>
              </a:graphicData>
            </a:graphic>
          </wp:inline>
        </w:drawing>
      </w:r>
    </w:p>
    <w:p w:rsidR="00EC67E2" w:rsidRPr="00EA4245" w:rsidRDefault="009B3926" w:rsidP="00EA4245">
      <w:pPr>
        <w:spacing w:line="360" w:lineRule="auto"/>
        <w:jc w:val="center"/>
        <w:rPr>
          <w:rFonts w:ascii="楷体" w:eastAsia="楷体" w:hAnsi="楷体"/>
          <w:sz w:val="21"/>
          <w:szCs w:val="21"/>
        </w:rPr>
      </w:pPr>
      <w:r w:rsidRPr="007E6B13">
        <w:rPr>
          <w:rFonts w:ascii="楷体" w:eastAsia="楷体" w:hAnsi="楷体" w:hint="eastAsia"/>
          <w:sz w:val="21"/>
          <w:szCs w:val="21"/>
        </w:rPr>
        <w:t>图4</w:t>
      </w:r>
      <w:r w:rsidRPr="007E6B13">
        <w:rPr>
          <w:rFonts w:ascii="楷体" w:eastAsia="楷体" w:hAnsi="楷体"/>
          <w:sz w:val="21"/>
          <w:szCs w:val="21"/>
        </w:rPr>
        <w:t>.</w:t>
      </w:r>
      <w:r w:rsidR="000D0CD5" w:rsidRPr="007E6B13">
        <w:rPr>
          <w:rFonts w:ascii="楷体" w:eastAsia="楷体" w:hAnsi="楷体"/>
          <w:sz w:val="21"/>
          <w:szCs w:val="21"/>
        </w:rPr>
        <w:t>3</w:t>
      </w:r>
      <w:r w:rsidRPr="007E6B13">
        <w:rPr>
          <w:rFonts w:ascii="楷体" w:eastAsia="楷体" w:hAnsi="楷体"/>
          <w:sz w:val="21"/>
          <w:szCs w:val="21"/>
        </w:rPr>
        <w:t xml:space="preserve"> </w:t>
      </w:r>
      <w:r w:rsidR="00652CA7" w:rsidRPr="007E6B13">
        <w:rPr>
          <w:rFonts w:ascii="楷体" w:eastAsia="楷体" w:hAnsi="楷体" w:hint="eastAsia"/>
          <w:sz w:val="21"/>
          <w:szCs w:val="21"/>
        </w:rPr>
        <w:t>有标记样本比例为</w:t>
      </w:r>
      <w:r w:rsidR="00652CA7" w:rsidRPr="007E6B13">
        <w:rPr>
          <w:rFonts w:ascii="楷体" w:eastAsia="楷体" w:hAnsi="楷体"/>
          <w:sz w:val="21"/>
          <w:szCs w:val="21"/>
        </w:rPr>
        <w:t>4</w:t>
      </w:r>
      <w:r w:rsidR="00652CA7" w:rsidRPr="007E6B13">
        <w:rPr>
          <w:rFonts w:ascii="楷体" w:eastAsia="楷体" w:hAnsi="楷体" w:hint="eastAsia"/>
          <w:sz w:val="21"/>
          <w:szCs w:val="21"/>
        </w:rPr>
        <w:t>0%</w:t>
      </w:r>
    </w:p>
    <w:p w:rsidR="003A64AD" w:rsidRPr="00E8379B" w:rsidRDefault="00001708" w:rsidP="00B91FF9">
      <w:pPr>
        <w:spacing w:line="360" w:lineRule="auto"/>
        <w:outlineLvl w:val="1"/>
        <w:rPr>
          <w:rFonts w:ascii="黑体" w:eastAsia="黑体" w:hAnsi="黑体"/>
          <w:b/>
          <w:sz w:val="28"/>
        </w:rPr>
      </w:pPr>
      <w:bookmarkStart w:id="80" w:name="_Toc480456216"/>
      <w:r w:rsidRPr="00E8379B">
        <w:rPr>
          <w:rFonts w:ascii="黑体" w:eastAsia="黑体" w:hAnsi="黑体"/>
          <w:b/>
          <w:sz w:val="28"/>
        </w:rPr>
        <w:t>4</w:t>
      </w:r>
      <w:r w:rsidR="003A64AD" w:rsidRPr="00E8379B">
        <w:rPr>
          <w:rFonts w:ascii="黑体" w:eastAsia="黑体" w:hAnsi="黑体" w:hint="eastAsia"/>
          <w:b/>
          <w:sz w:val="28"/>
        </w:rPr>
        <w:t>.</w:t>
      </w:r>
      <w:r w:rsidR="00FF4C6B" w:rsidRPr="00E8379B">
        <w:rPr>
          <w:rFonts w:ascii="黑体" w:eastAsia="黑体" w:hAnsi="黑体"/>
          <w:b/>
          <w:sz w:val="28"/>
        </w:rPr>
        <w:t>6</w:t>
      </w:r>
      <w:r w:rsidR="003A64AD" w:rsidRPr="00E8379B">
        <w:rPr>
          <w:rFonts w:ascii="黑体" w:eastAsia="黑体" w:hAnsi="黑体" w:hint="eastAsia"/>
          <w:b/>
          <w:sz w:val="28"/>
        </w:rPr>
        <w:t xml:space="preserve"> </w:t>
      </w:r>
      <w:r w:rsidR="00EB2103" w:rsidRPr="00E8379B">
        <w:rPr>
          <w:rFonts w:ascii="黑体" w:eastAsia="黑体" w:hAnsi="黑体" w:hint="eastAsia"/>
          <w:b/>
          <w:sz w:val="28"/>
        </w:rPr>
        <w:t>本章小结</w:t>
      </w:r>
      <w:bookmarkEnd w:id="80"/>
    </w:p>
    <w:p w:rsidR="00B30724" w:rsidRDefault="00FB35F0" w:rsidP="00475689">
      <w:pPr>
        <w:spacing w:line="360" w:lineRule="auto"/>
        <w:ind w:firstLineChars="200" w:firstLine="480"/>
      </w:pPr>
      <w:r>
        <w:rPr>
          <w:rFonts w:hint="eastAsia"/>
        </w:rPr>
        <w:t>本章在</w:t>
      </w:r>
      <w:r>
        <w:rPr>
          <w:rFonts w:hint="eastAsia"/>
        </w:rPr>
        <w:t>Co-KNN-SVM</w:t>
      </w:r>
      <w:r>
        <w:rPr>
          <w:rFonts w:hint="eastAsia"/>
        </w:rPr>
        <w:t>算法基础上，</w:t>
      </w:r>
      <w:r w:rsidR="00F066E1">
        <w:rPr>
          <w:rFonts w:hint="eastAsia"/>
        </w:rPr>
        <w:t>提出了</w:t>
      </w:r>
      <w:r>
        <w:rPr>
          <w:rFonts w:hint="eastAsia"/>
        </w:rPr>
        <w:t>基于半监督集成学习</w:t>
      </w:r>
      <w:r w:rsidR="00B27626">
        <w:rPr>
          <w:rFonts w:hint="eastAsia"/>
        </w:rPr>
        <w:t>的人</w:t>
      </w:r>
      <w:r>
        <w:rPr>
          <w:rFonts w:hint="eastAsia"/>
        </w:rPr>
        <w:t>体动作识别方法。</w:t>
      </w:r>
      <w:r w:rsidR="00B27626">
        <w:rPr>
          <w:rFonts w:hint="eastAsia"/>
        </w:rPr>
        <w:t>该方法首先</w:t>
      </w:r>
      <w:r w:rsidR="00B27626" w:rsidRPr="00B27626">
        <w:rPr>
          <w:rFonts w:hint="eastAsia"/>
        </w:rPr>
        <w:t>把迭代过程中生成的临时中间分类器分别添加到指定的集合中</w:t>
      </w:r>
      <w:r>
        <w:rPr>
          <w:rFonts w:hint="eastAsia"/>
        </w:rPr>
        <w:t>，</w:t>
      </w:r>
      <w:r w:rsidR="00037997">
        <w:rPr>
          <w:rFonts w:hint="eastAsia"/>
        </w:rPr>
        <w:t>通过</w:t>
      </w:r>
      <w:r>
        <w:rPr>
          <w:rFonts w:hint="eastAsia"/>
        </w:rPr>
        <w:t>最大证据边缘函数来选</w:t>
      </w:r>
      <w:r w:rsidR="00037997">
        <w:rPr>
          <w:rFonts w:hint="eastAsia"/>
        </w:rPr>
        <w:t>取</w:t>
      </w:r>
      <w:r>
        <w:rPr>
          <w:rFonts w:hint="eastAsia"/>
        </w:rPr>
        <w:t>伪标号数据</w:t>
      </w:r>
      <w:r w:rsidR="00702F1C">
        <w:rPr>
          <w:rFonts w:hint="eastAsia"/>
        </w:rPr>
        <w:t>以提高分类器的性能</w:t>
      </w:r>
      <w:r w:rsidR="00AB534D">
        <w:rPr>
          <w:rFonts w:hint="eastAsia"/>
        </w:rPr>
        <w:t>并</w:t>
      </w:r>
      <w:r w:rsidR="00AB534D" w:rsidRPr="00AB534D">
        <w:rPr>
          <w:rFonts w:hint="eastAsia"/>
        </w:rPr>
        <w:t>提出一种基于伪验证集的分类器选择方法</w:t>
      </w:r>
      <w:r w:rsidR="00702F1C">
        <w:rPr>
          <w:rFonts w:hint="eastAsia"/>
        </w:rPr>
        <w:t>。</w:t>
      </w:r>
      <w:r w:rsidR="00F066E1">
        <w:rPr>
          <w:rFonts w:hint="eastAsia"/>
        </w:rPr>
        <w:t>在得到基分类器组后采用证据理论原理对基进行融合。实验结果表明，相比于传统的自训练的半监督集成学习方法，本章提出的方法提高了准确率，增强了协同训练识算法的鲁棒性。</w:t>
      </w:r>
    </w:p>
    <w:p w:rsidR="00D87C18" w:rsidRPr="00E8379B" w:rsidRDefault="00D87C18" w:rsidP="00390DA1">
      <w:pPr>
        <w:spacing w:line="360" w:lineRule="auto"/>
        <w:jc w:val="center"/>
        <w:outlineLvl w:val="0"/>
        <w:rPr>
          <w:rFonts w:ascii="黑体" w:eastAsia="黑体" w:hAnsi="黑体"/>
          <w:b/>
          <w:sz w:val="32"/>
          <w:szCs w:val="32"/>
        </w:rPr>
      </w:pPr>
      <w:bookmarkStart w:id="81" w:name="_Toc480456217"/>
      <w:bookmarkStart w:id="82" w:name="_Hlk479519098"/>
      <w:bookmarkStart w:id="83" w:name="_Toc444285314"/>
      <w:bookmarkStart w:id="84" w:name="_Toc448154022"/>
      <w:r w:rsidRPr="00E8379B">
        <w:rPr>
          <w:rFonts w:ascii="黑体" w:eastAsia="黑体" w:hAnsi="黑体" w:hint="eastAsia"/>
          <w:b/>
          <w:sz w:val="32"/>
          <w:szCs w:val="32"/>
        </w:rPr>
        <w:lastRenderedPageBreak/>
        <w:t>第五章 人体动作识别原型系统的设计与实现</w:t>
      </w:r>
      <w:bookmarkEnd w:id="81"/>
    </w:p>
    <w:p w:rsidR="00D87C18" w:rsidRPr="00E8379B" w:rsidRDefault="00D87C18" w:rsidP="00D87C18">
      <w:pPr>
        <w:spacing w:line="360" w:lineRule="auto"/>
        <w:outlineLvl w:val="1"/>
        <w:rPr>
          <w:rFonts w:ascii="黑体" w:eastAsia="黑体" w:hAnsi="黑体"/>
          <w:b/>
          <w:sz w:val="28"/>
        </w:rPr>
      </w:pPr>
      <w:bookmarkStart w:id="85" w:name="_Toc480456218"/>
      <w:r w:rsidRPr="00E8379B">
        <w:rPr>
          <w:rFonts w:ascii="黑体" w:eastAsia="黑体" w:hAnsi="黑体"/>
          <w:b/>
          <w:sz w:val="28"/>
        </w:rPr>
        <w:t>5</w:t>
      </w:r>
      <w:r w:rsidRPr="00E8379B">
        <w:rPr>
          <w:rFonts w:ascii="黑体" w:eastAsia="黑体" w:hAnsi="黑体" w:hint="eastAsia"/>
          <w:b/>
          <w:sz w:val="28"/>
        </w:rPr>
        <w:t>.</w:t>
      </w:r>
      <w:r w:rsidRPr="00E8379B">
        <w:rPr>
          <w:rFonts w:ascii="黑体" w:eastAsia="黑体" w:hAnsi="黑体"/>
          <w:b/>
          <w:sz w:val="28"/>
        </w:rPr>
        <w:t>1</w:t>
      </w:r>
      <w:r w:rsidRPr="00E8379B">
        <w:rPr>
          <w:rFonts w:ascii="黑体" w:eastAsia="黑体" w:hAnsi="黑体" w:hint="eastAsia"/>
          <w:b/>
          <w:sz w:val="28"/>
        </w:rPr>
        <w:t xml:space="preserve"> 引言</w:t>
      </w:r>
      <w:bookmarkEnd w:id="85"/>
    </w:p>
    <w:p w:rsidR="00D87C18" w:rsidRDefault="00D87C18" w:rsidP="00D87C18">
      <w:pPr>
        <w:spacing w:line="360" w:lineRule="auto"/>
        <w:ind w:firstLineChars="200" w:firstLine="480"/>
      </w:pPr>
      <w:r>
        <w:rPr>
          <w:rFonts w:hint="eastAsia"/>
        </w:rPr>
        <w:t>人体动作视频整体结构较为复杂，有着自身的特点，关键帧提取、特征提取也各有差异。对用户而言，人体动作识别</w:t>
      </w:r>
      <w:r w:rsidRPr="00D85EB2">
        <w:rPr>
          <w:rFonts w:hint="eastAsia"/>
        </w:rPr>
        <w:t>系统</w:t>
      </w:r>
      <w:r>
        <w:rPr>
          <w:rFonts w:hint="eastAsia"/>
        </w:rPr>
        <w:t>与其他管理系统相同，都需要有一个友好的操作界面，具有可维护，易扩展的特点。</w:t>
      </w:r>
    </w:p>
    <w:p w:rsidR="00D87C18" w:rsidRPr="001B4A01" w:rsidRDefault="00A02165" w:rsidP="00D87C18">
      <w:pPr>
        <w:spacing w:line="360" w:lineRule="auto"/>
        <w:ind w:firstLineChars="200" w:firstLine="480"/>
        <w:rPr>
          <w:color w:val="FF0000"/>
        </w:rPr>
      </w:pPr>
      <w:r>
        <w:rPr>
          <w:rFonts w:hint="eastAsia"/>
        </w:rPr>
        <w:t>本系统采用面向</w:t>
      </w:r>
      <w:r w:rsidR="00D0466F">
        <w:rPr>
          <w:rFonts w:hint="eastAsia"/>
        </w:rPr>
        <w:t>对象的方法进行开发实现，面向对象编程思想是计算科学技术的主流思想，其方法是借鉴现实世界中的概念，通过对事物属性和行为封装来思考解决问题</w:t>
      </w:r>
      <w:r w:rsidR="00D87C18" w:rsidRPr="000D04E1">
        <w:rPr>
          <w:rFonts w:hint="eastAsia"/>
        </w:rPr>
        <w:t>。</w:t>
      </w:r>
      <w:r w:rsidR="00D0466F">
        <w:rPr>
          <w:rFonts w:hint="eastAsia"/>
        </w:rPr>
        <w:t>根据</w:t>
      </w:r>
      <w:r w:rsidR="00D87C18">
        <w:rPr>
          <w:rFonts w:hint="eastAsia"/>
        </w:rPr>
        <w:t>前两章对人体动作识别方法的深入研究，结合</w:t>
      </w:r>
      <w:r w:rsidR="00D87C18" w:rsidRPr="00DB5A19">
        <w:rPr>
          <w:rFonts w:hint="eastAsia"/>
        </w:rPr>
        <w:t>视频关键帧提取、特征提取与融合、协同训练、半监督集成学习、人体动作识别等</w:t>
      </w:r>
      <w:r w:rsidR="00D87C18">
        <w:rPr>
          <w:rFonts w:hint="eastAsia"/>
        </w:rPr>
        <w:t>技术，设计并实现了基于半监督协同训练和集成学习的人体动作识别系统。通过该系统验证本文方法的可行性。</w:t>
      </w:r>
    </w:p>
    <w:p w:rsidR="00D87C18" w:rsidRPr="00E8379B" w:rsidRDefault="00D87C18" w:rsidP="00D87C18">
      <w:pPr>
        <w:spacing w:line="360" w:lineRule="auto"/>
        <w:outlineLvl w:val="1"/>
        <w:rPr>
          <w:rFonts w:ascii="黑体" w:eastAsia="黑体" w:hAnsi="黑体"/>
          <w:b/>
          <w:sz w:val="28"/>
        </w:rPr>
      </w:pPr>
      <w:bookmarkStart w:id="86" w:name="_Toc480456219"/>
      <w:r w:rsidRPr="00E8379B">
        <w:rPr>
          <w:rFonts w:ascii="黑体" w:eastAsia="黑体" w:hAnsi="黑体"/>
          <w:b/>
          <w:sz w:val="28"/>
        </w:rPr>
        <w:t>5</w:t>
      </w:r>
      <w:r w:rsidRPr="00E8379B">
        <w:rPr>
          <w:rFonts w:ascii="黑体" w:eastAsia="黑体" w:hAnsi="黑体" w:hint="eastAsia"/>
          <w:b/>
          <w:sz w:val="28"/>
        </w:rPr>
        <w:t>.</w:t>
      </w:r>
      <w:r w:rsidRPr="00E8379B">
        <w:rPr>
          <w:rFonts w:ascii="黑体" w:eastAsia="黑体" w:hAnsi="黑体"/>
          <w:b/>
          <w:sz w:val="28"/>
        </w:rPr>
        <w:t>2</w:t>
      </w:r>
      <w:r w:rsidRPr="00E8379B">
        <w:rPr>
          <w:rFonts w:ascii="黑体" w:eastAsia="黑体" w:hAnsi="黑体" w:hint="eastAsia"/>
          <w:b/>
          <w:sz w:val="28"/>
        </w:rPr>
        <w:t xml:space="preserve"> 系统的总体设计</w:t>
      </w:r>
      <w:bookmarkEnd w:id="86"/>
    </w:p>
    <w:p w:rsidR="00D87C18" w:rsidRPr="000D04E1" w:rsidRDefault="00D87C18" w:rsidP="00D87C18">
      <w:pPr>
        <w:spacing w:line="360" w:lineRule="auto"/>
        <w:ind w:firstLineChars="200" w:firstLine="480"/>
      </w:pPr>
      <w:r>
        <w:rPr>
          <w:rFonts w:hint="eastAsia"/>
        </w:rPr>
        <w:t>本节详细阐述了人体动作识别原型系统的整体框架和功能模块，系统包括</w:t>
      </w:r>
      <w:r w:rsidRPr="003603C6">
        <w:rPr>
          <w:rFonts w:hint="eastAsia"/>
        </w:rPr>
        <w:t>人体动作视频预处理、模型训练和人体动作识别</w:t>
      </w:r>
      <w:r>
        <w:rPr>
          <w:rFonts w:hint="eastAsia"/>
        </w:rPr>
        <w:t>三个子系统，系统框架图如图</w:t>
      </w:r>
      <w:r>
        <w:rPr>
          <w:rFonts w:hint="eastAsia"/>
        </w:rPr>
        <w:t>5.1</w:t>
      </w:r>
      <w:r>
        <w:rPr>
          <w:rFonts w:hint="eastAsia"/>
        </w:rPr>
        <w:t>所示。从功能角度划分，</w:t>
      </w:r>
      <w:r w:rsidR="005F1205">
        <w:rPr>
          <w:rFonts w:hint="eastAsia"/>
        </w:rPr>
        <w:t>可以把人体动作系统划分为以下几个模块部分</w:t>
      </w:r>
      <w:r>
        <w:rPr>
          <w:rFonts w:hint="eastAsia"/>
        </w:rPr>
        <w:t>：关键帧提取、特征提取、特征融合、协同训练、集成学习、动作识别。</w:t>
      </w:r>
    </w:p>
    <w:p w:rsidR="00D87C18" w:rsidRDefault="00280690" w:rsidP="005774D8">
      <w:pPr>
        <w:spacing w:line="360" w:lineRule="auto"/>
        <w:jc w:val="center"/>
      </w:pPr>
      <w:r>
        <w:object w:dxaOrig="10201" w:dyaOrig="8351">
          <v:shape id="_x0000_i1283" type="#_x0000_t75" style="width:337.35pt;height:275.8pt" o:ole="">
            <v:imagedata r:id="rId524" o:title=""/>
          </v:shape>
          <o:OLEObject Type="Embed" ProgID="Visio.Drawing.15" ShapeID="_x0000_i1283" DrawAspect="Content" ObjectID="_1554206994" r:id="rId525"/>
        </w:object>
      </w:r>
    </w:p>
    <w:p w:rsidR="00D87C18" w:rsidRPr="007E6B13" w:rsidRDefault="005774D8" w:rsidP="005774D8">
      <w:pPr>
        <w:spacing w:line="360" w:lineRule="auto"/>
        <w:jc w:val="center"/>
        <w:rPr>
          <w:rFonts w:ascii="楷体" w:eastAsia="楷体" w:hAnsi="楷体"/>
          <w:sz w:val="21"/>
          <w:szCs w:val="21"/>
        </w:rPr>
      </w:pPr>
      <w:r>
        <w:rPr>
          <w:rFonts w:ascii="楷体" w:eastAsia="楷体" w:hAnsi="楷体" w:hint="eastAsia"/>
          <w:sz w:val="21"/>
          <w:szCs w:val="21"/>
        </w:rPr>
        <w:t xml:space="preserve">    </w:t>
      </w:r>
      <w:r w:rsidR="00D87C18" w:rsidRPr="007E6B13">
        <w:rPr>
          <w:rFonts w:ascii="楷体" w:eastAsia="楷体" w:hAnsi="楷体" w:hint="eastAsia"/>
          <w:sz w:val="21"/>
          <w:szCs w:val="21"/>
        </w:rPr>
        <w:t>图5</w:t>
      </w:r>
      <w:r w:rsidR="00D87C18" w:rsidRPr="007E6B13">
        <w:rPr>
          <w:rFonts w:ascii="楷体" w:eastAsia="楷体" w:hAnsi="楷体"/>
          <w:sz w:val="21"/>
          <w:szCs w:val="21"/>
        </w:rPr>
        <w:t>.1</w:t>
      </w:r>
      <w:r w:rsidR="00D87C18" w:rsidRPr="007E6B13">
        <w:rPr>
          <w:rFonts w:ascii="楷体" w:eastAsia="楷体" w:hAnsi="楷体" w:hint="eastAsia"/>
          <w:sz w:val="21"/>
          <w:szCs w:val="21"/>
        </w:rPr>
        <w:t xml:space="preserve"> </w:t>
      </w:r>
      <w:r w:rsidR="00ED0AE1" w:rsidRPr="00ED0AE1">
        <w:rPr>
          <w:rFonts w:ascii="楷体" w:eastAsia="楷体" w:hAnsi="楷体" w:hint="eastAsia"/>
          <w:sz w:val="21"/>
          <w:szCs w:val="21"/>
        </w:rPr>
        <w:t>人体动作识别</w:t>
      </w:r>
      <w:r w:rsidR="00D87C18" w:rsidRPr="007E6B13">
        <w:rPr>
          <w:rFonts w:ascii="楷体" w:eastAsia="楷体" w:hAnsi="楷体" w:hint="eastAsia"/>
          <w:sz w:val="21"/>
          <w:szCs w:val="21"/>
        </w:rPr>
        <w:t>系统框架图</w:t>
      </w:r>
    </w:p>
    <w:p w:rsidR="00D87C18" w:rsidRDefault="008A14AB" w:rsidP="00D87C18">
      <w:pPr>
        <w:spacing w:line="360" w:lineRule="auto"/>
        <w:jc w:val="center"/>
      </w:pPr>
      <w:r>
        <w:object w:dxaOrig="15370" w:dyaOrig="8860">
          <v:shape id="_x0000_i1284" type="#_x0000_t75" style="width:330.4pt;height:191.6pt" o:ole="">
            <v:imagedata r:id="rId526" o:title=""/>
          </v:shape>
          <o:OLEObject Type="Embed" ProgID="Visio.Drawing.15" ShapeID="_x0000_i1284" DrawAspect="Content" ObjectID="_1554206995" r:id="rId527"/>
        </w:object>
      </w:r>
    </w:p>
    <w:p w:rsidR="00D87C18" w:rsidRPr="007E6B13" w:rsidRDefault="00D87C18" w:rsidP="008C1944">
      <w:pPr>
        <w:spacing w:line="360" w:lineRule="auto"/>
        <w:jc w:val="center"/>
        <w:rPr>
          <w:rFonts w:ascii="楷体" w:eastAsia="楷体" w:hAnsi="楷体"/>
          <w:sz w:val="21"/>
          <w:szCs w:val="21"/>
        </w:rPr>
      </w:pPr>
      <w:r w:rsidRPr="007E6B13">
        <w:rPr>
          <w:rFonts w:ascii="楷体" w:eastAsia="楷体" w:hAnsi="楷体" w:hint="eastAsia"/>
          <w:sz w:val="21"/>
          <w:szCs w:val="21"/>
        </w:rPr>
        <w:t>图5</w:t>
      </w:r>
      <w:r w:rsidRPr="007E6B13">
        <w:rPr>
          <w:rFonts w:ascii="楷体" w:eastAsia="楷体" w:hAnsi="楷体"/>
          <w:sz w:val="21"/>
          <w:szCs w:val="21"/>
        </w:rPr>
        <w:t xml:space="preserve">.2 </w:t>
      </w:r>
      <w:r w:rsidR="00ED0AE1" w:rsidRPr="00ED0AE1">
        <w:rPr>
          <w:rFonts w:ascii="楷体" w:eastAsia="楷体" w:hAnsi="楷体" w:hint="eastAsia"/>
          <w:sz w:val="21"/>
          <w:szCs w:val="21"/>
        </w:rPr>
        <w:t>人体动作识别</w:t>
      </w:r>
      <w:r w:rsidRPr="007E6B13">
        <w:rPr>
          <w:rFonts w:ascii="楷体" w:eastAsia="楷体" w:hAnsi="楷体" w:hint="eastAsia"/>
          <w:sz w:val="21"/>
          <w:szCs w:val="21"/>
        </w:rPr>
        <w:t>系统用例图</w:t>
      </w:r>
    </w:p>
    <w:p w:rsidR="00D87C18" w:rsidRPr="001B4F6E" w:rsidRDefault="00D87C18" w:rsidP="00D87C18">
      <w:pPr>
        <w:spacing w:line="360" w:lineRule="auto"/>
        <w:ind w:firstLineChars="200" w:firstLine="480"/>
      </w:pPr>
      <w:r>
        <w:rPr>
          <w:rFonts w:hint="eastAsia"/>
        </w:rPr>
        <w:t>图</w:t>
      </w:r>
      <w:r>
        <w:rPr>
          <w:rFonts w:hint="eastAsia"/>
        </w:rPr>
        <w:t>5.2</w:t>
      </w:r>
      <w:r>
        <w:rPr>
          <w:rFonts w:hint="eastAsia"/>
        </w:rPr>
        <w:t>所示的用例图</w:t>
      </w:r>
      <w:r w:rsidR="00B3698C">
        <w:rPr>
          <w:rFonts w:hint="eastAsia"/>
        </w:rPr>
        <w:t>表示的是</w:t>
      </w:r>
      <w:r>
        <w:rPr>
          <w:rFonts w:hint="eastAsia"/>
        </w:rPr>
        <w:t>人体动作识别原型系统</w:t>
      </w:r>
      <w:r w:rsidR="00AE285E">
        <w:rPr>
          <w:rFonts w:hint="eastAsia"/>
        </w:rPr>
        <w:t>中</w:t>
      </w:r>
      <w:r>
        <w:rPr>
          <w:rFonts w:hint="eastAsia"/>
        </w:rPr>
        <w:t>功能模块之间的操作关系。关键帧提取采用第二章介绍的</w:t>
      </w:r>
      <w:r w:rsidRPr="00FF684E">
        <w:rPr>
          <w:rFonts w:hint="eastAsia"/>
        </w:rPr>
        <w:t>基于视频片段边界的方法</w:t>
      </w:r>
      <w:r>
        <w:rPr>
          <w:rFonts w:hint="eastAsia"/>
        </w:rPr>
        <w:t>，</w:t>
      </w:r>
      <w:r w:rsidRPr="00FF684E">
        <w:rPr>
          <w:rFonts w:hint="eastAsia"/>
        </w:rPr>
        <w:t>从视频</w:t>
      </w:r>
      <w:r>
        <w:rPr>
          <w:rFonts w:hint="eastAsia"/>
        </w:rPr>
        <w:t>片段中提取具有代表意义图像帧。</w:t>
      </w:r>
      <w:r w:rsidR="001A5FDA">
        <w:rPr>
          <w:rFonts w:hint="eastAsia"/>
        </w:rPr>
        <w:t>特征提取模块主要含有四类特征</w:t>
      </w:r>
      <w:r>
        <w:rPr>
          <w:rFonts w:hint="eastAsia"/>
        </w:rPr>
        <w:t>，分别是颜色特征、纹理特征、形状特征、</w:t>
      </w:r>
      <w:r w:rsidRPr="001B4F6E">
        <w:rPr>
          <w:rFonts w:hint="eastAsia"/>
        </w:rPr>
        <w:t>多尺度</w:t>
      </w:r>
      <w:r w:rsidRPr="001B4F6E">
        <w:rPr>
          <w:rFonts w:hint="eastAsia"/>
        </w:rPr>
        <w:t>LBP</w:t>
      </w:r>
      <w:r>
        <w:rPr>
          <w:rFonts w:hint="eastAsia"/>
        </w:rPr>
        <w:t>特征</w:t>
      </w:r>
      <w:r w:rsidR="0067778B">
        <w:rPr>
          <w:rFonts w:hint="eastAsia"/>
        </w:rPr>
        <w:t>。系统</w:t>
      </w:r>
      <w:r>
        <w:rPr>
          <w:rFonts w:hint="eastAsia"/>
        </w:rPr>
        <w:t>从</w:t>
      </w:r>
      <w:r w:rsidR="005F1205">
        <w:rPr>
          <w:rFonts w:hint="eastAsia"/>
        </w:rPr>
        <w:t>视频</w:t>
      </w:r>
      <w:r>
        <w:rPr>
          <w:rFonts w:hint="eastAsia"/>
        </w:rPr>
        <w:t>关键帧中提取</w:t>
      </w:r>
      <w:r w:rsidR="0067778B">
        <w:rPr>
          <w:rFonts w:hint="eastAsia"/>
        </w:rPr>
        <w:t>这</w:t>
      </w:r>
      <w:r>
        <w:rPr>
          <w:rFonts w:hint="eastAsia"/>
        </w:rPr>
        <w:t>四种底层特征，</w:t>
      </w:r>
      <w:r w:rsidR="005F1205">
        <w:rPr>
          <w:rFonts w:hint="eastAsia"/>
        </w:rPr>
        <w:t>来表示动作的运动属性</w:t>
      </w:r>
      <w:r>
        <w:rPr>
          <w:rFonts w:hint="eastAsia"/>
        </w:rPr>
        <w:t>。</w:t>
      </w:r>
      <w:r w:rsidR="005F1205">
        <w:rPr>
          <w:rFonts w:hint="eastAsia"/>
        </w:rPr>
        <w:t>并将特征进行串联，形成具有全面概括</w:t>
      </w:r>
      <w:r w:rsidR="00E37DF8">
        <w:rPr>
          <w:rFonts w:hint="eastAsia"/>
        </w:rPr>
        <w:t>性质的特征矢量</w:t>
      </w:r>
      <w:r>
        <w:rPr>
          <w:rFonts w:hint="eastAsia"/>
        </w:rPr>
        <w:t>。协同训练和集成学习的模型分别是第三章、第四章提出的</w:t>
      </w:r>
      <w:r w:rsidRPr="001B4F6E">
        <w:t>Co-KNN-SVM</w:t>
      </w:r>
      <w:r>
        <w:rPr>
          <w:rFonts w:hint="eastAsia"/>
        </w:rPr>
        <w:t>以及</w:t>
      </w:r>
      <w:r>
        <w:rPr>
          <w:rFonts w:hint="eastAsia"/>
        </w:rPr>
        <w:t>ECKS</w:t>
      </w:r>
      <w:r>
        <w:rPr>
          <w:rFonts w:hint="eastAsia"/>
        </w:rPr>
        <w:t>方法，</w:t>
      </w:r>
      <w:r w:rsidR="004F11E8">
        <w:rPr>
          <w:rFonts w:hint="eastAsia"/>
        </w:rPr>
        <w:t>系统</w:t>
      </w:r>
      <w:r>
        <w:rPr>
          <w:rFonts w:hint="eastAsia"/>
        </w:rPr>
        <w:t>管理员通过协同训练来产生性能更优的基分类器以及通过集成学习来减少分类器的</w:t>
      </w:r>
      <w:r w:rsidR="004F11E8">
        <w:rPr>
          <w:rFonts w:hint="eastAsia"/>
        </w:rPr>
        <w:t>之间的</w:t>
      </w:r>
      <w:r>
        <w:rPr>
          <w:rFonts w:hint="eastAsia"/>
        </w:rPr>
        <w:t>差异并集成多</w:t>
      </w:r>
      <w:r w:rsidR="004F11E8">
        <w:rPr>
          <w:rFonts w:hint="eastAsia"/>
        </w:rPr>
        <w:t>个</w:t>
      </w:r>
      <w:r>
        <w:rPr>
          <w:rFonts w:hint="eastAsia"/>
        </w:rPr>
        <w:t>分类器</w:t>
      </w:r>
      <w:r w:rsidR="004F11E8">
        <w:rPr>
          <w:rFonts w:hint="eastAsia"/>
        </w:rPr>
        <w:t>以增强系统的泛化能力</w:t>
      </w:r>
      <w:r>
        <w:rPr>
          <w:rFonts w:hint="eastAsia"/>
        </w:rPr>
        <w:t>，</w:t>
      </w:r>
      <w:r w:rsidR="003B5358">
        <w:rPr>
          <w:rFonts w:hint="eastAsia"/>
        </w:rPr>
        <w:t>最终</w:t>
      </w:r>
      <w:r w:rsidR="00E34F4F">
        <w:rPr>
          <w:rFonts w:hint="eastAsia"/>
        </w:rPr>
        <w:t>根据</w:t>
      </w:r>
      <w:r w:rsidR="003B5358">
        <w:rPr>
          <w:rFonts w:hint="eastAsia"/>
        </w:rPr>
        <w:t>组合</w:t>
      </w:r>
      <w:r w:rsidR="00E34F4F">
        <w:rPr>
          <w:rFonts w:hint="eastAsia"/>
        </w:rPr>
        <w:t>的</w:t>
      </w:r>
      <w:r w:rsidR="003B5358">
        <w:rPr>
          <w:rFonts w:hint="eastAsia"/>
        </w:rPr>
        <w:t>基分类器</w:t>
      </w:r>
      <w:r w:rsidR="008A4F73">
        <w:rPr>
          <w:rFonts w:hint="eastAsia"/>
        </w:rPr>
        <w:t>组判定视频的动作类型</w:t>
      </w:r>
      <w:r>
        <w:rPr>
          <w:rFonts w:hint="eastAsia"/>
        </w:rPr>
        <w:t>。</w:t>
      </w:r>
    </w:p>
    <w:p w:rsidR="00D87C18" w:rsidRPr="00E8379B" w:rsidRDefault="00D87C18" w:rsidP="00D87C18">
      <w:pPr>
        <w:spacing w:line="360" w:lineRule="auto"/>
        <w:outlineLvl w:val="1"/>
        <w:rPr>
          <w:rFonts w:ascii="黑体" w:eastAsia="黑体" w:hAnsi="黑体"/>
          <w:b/>
          <w:sz w:val="28"/>
        </w:rPr>
      </w:pPr>
      <w:bookmarkStart w:id="87" w:name="_Toc480456220"/>
      <w:r w:rsidRPr="00E8379B">
        <w:rPr>
          <w:rFonts w:ascii="黑体" w:eastAsia="黑体" w:hAnsi="黑体"/>
          <w:b/>
          <w:sz w:val="28"/>
        </w:rPr>
        <w:t>5</w:t>
      </w:r>
      <w:r w:rsidRPr="00E8379B">
        <w:rPr>
          <w:rFonts w:ascii="黑体" w:eastAsia="黑体" w:hAnsi="黑体" w:hint="eastAsia"/>
          <w:b/>
          <w:sz w:val="28"/>
        </w:rPr>
        <w:t>.</w:t>
      </w:r>
      <w:r w:rsidRPr="00E8379B">
        <w:rPr>
          <w:rFonts w:ascii="黑体" w:eastAsia="黑体" w:hAnsi="黑体"/>
          <w:b/>
          <w:sz w:val="28"/>
        </w:rPr>
        <w:t>3</w:t>
      </w:r>
      <w:r w:rsidRPr="00E8379B">
        <w:rPr>
          <w:rFonts w:ascii="黑体" w:eastAsia="黑体" w:hAnsi="黑体" w:hint="eastAsia"/>
          <w:b/>
          <w:sz w:val="28"/>
        </w:rPr>
        <w:t xml:space="preserve"> 人体动作识别原型系统的实现</w:t>
      </w:r>
      <w:bookmarkEnd w:id="87"/>
    </w:p>
    <w:p w:rsidR="00D87C18" w:rsidRPr="00E8379B" w:rsidRDefault="00D87C18" w:rsidP="00D87C18">
      <w:pPr>
        <w:spacing w:line="360" w:lineRule="auto"/>
        <w:outlineLvl w:val="2"/>
        <w:rPr>
          <w:rFonts w:ascii="黑体" w:eastAsia="黑体" w:hAnsi="黑体"/>
          <w:b/>
        </w:rPr>
      </w:pPr>
      <w:bookmarkStart w:id="88" w:name="_Toc480456221"/>
      <w:r w:rsidRPr="00E8379B">
        <w:rPr>
          <w:rFonts w:ascii="黑体" w:eastAsia="黑体" w:hAnsi="黑体"/>
          <w:b/>
        </w:rPr>
        <w:t>5</w:t>
      </w:r>
      <w:r w:rsidRPr="00E8379B">
        <w:rPr>
          <w:rFonts w:ascii="黑体" w:eastAsia="黑体" w:hAnsi="黑体" w:hint="eastAsia"/>
          <w:b/>
        </w:rPr>
        <w:t>.</w:t>
      </w:r>
      <w:r w:rsidRPr="00E8379B">
        <w:rPr>
          <w:rFonts w:ascii="黑体" w:eastAsia="黑体" w:hAnsi="黑体"/>
          <w:b/>
        </w:rPr>
        <w:t>3</w:t>
      </w:r>
      <w:r w:rsidRPr="00E8379B">
        <w:rPr>
          <w:rFonts w:ascii="黑体" w:eastAsia="黑体" w:hAnsi="黑体" w:hint="eastAsia"/>
          <w:b/>
        </w:rPr>
        <w:t>.</w:t>
      </w:r>
      <w:r w:rsidRPr="00E8379B">
        <w:rPr>
          <w:rFonts w:ascii="黑体" w:eastAsia="黑体" w:hAnsi="黑体"/>
          <w:b/>
        </w:rPr>
        <w:t>1</w:t>
      </w:r>
      <w:r w:rsidRPr="00E8379B">
        <w:rPr>
          <w:rFonts w:ascii="黑体" w:eastAsia="黑体" w:hAnsi="黑体" w:hint="eastAsia"/>
          <w:b/>
        </w:rPr>
        <w:t xml:space="preserve"> 系统开发环境</w:t>
      </w:r>
      <w:bookmarkEnd w:id="88"/>
    </w:p>
    <w:p w:rsidR="00D87C18" w:rsidRDefault="00D87C18" w:rsidP="00D87C18">
      <w:pPr>
        <w:spacing w:line="360" w:lineRule="auto"/>
        <w:ind w:firstLineChars="200" w:firstLine="480"/>
      </w:pPr>
      <w:r>
        <w:rPr>
          <w:rFonts w:hint="eastAsia"/>
        </w:rPr>
        <w:t>人</w:t>
      </w:r>
      <w:r w:rsidRPr="009337BE">
        <w:rPr>
          <w:rFonts w:hint="eastAsia"/>
        </w:rPr>
        <w:t>体动作识别原型系统</w:t>
      </w:r>
      <w:r w:rsidR="00AE285E">
        <w:rPr>
          <w:rFonts w:hint="eastAsia"/>
        </w:rPr>
        <w:t>使用的操作</w:t>
      </w:r>
      <w:r w:rsidR="00DD3DEF">
        <w:rPr>
          <w:rFonts w:hint="eastAsia"/>
        </w:rPr>
        <w:t>系统为</w:t>
      </w:r>
      <w:r>
        <w:rPr>
          <w:rFonts w:hint="eastAsia"/>
        </w:rPr>
        <w:t>Window</w:t>
      </w:r>
      <w:r>
        <w:t>10</w:t>
      </w:r>
      <w:r>
        <w:rPr>
          <w:rFonts w:hint="eastAsia"/>
        </w:rPr>
        <w:t>，</w:t>
      </w:r>
      <w:r w:rsidR="00AE285E">
        <w:rPr>
          <w:rFonts w:hint="eastAsia"/>
        </w:rPr>
        <w:t>并</w:t>
      </w:r>
      <w:r>
        <w:rPr>
          <w:rFonts w:hint="eastAsia"/>
        </w:rPr>
        <w:t>采用</w:t>
      </w:r>
      <w:r w:rsidRPr="00BF19A5">
        <w:t>Visual Studio</w:t>
      </w:r>
      <w:r w:rsidRPr="009337BE">
        <w:t xml:space="preserve"> 2013</w:t>
      </w:r>
      <w:r w:rsidR="00DD3DEF">
        <w:rPr>
          <w:rFonts w:hint="eastAsia"/>
        </w:rPr>
        <w:t>进行</w:t>
      </w:r>
      <w:r>
        <w:rPr>
          <w:rFonts w:hint="eastAsia"/>
        </w:rPr>
        <w:t>开发。</w:t>
      </w:r>
      <w:r w:rsidRPr="00BF19A5">
        <w:rPr>
          <w:rFonts w:hint="eastAsia"/>
        </w:rPr>
        <w:t>Visual Studio</w:t>
      </w:r>
      <w:r w:rsidR="00DD3DEF" w:rsidRPr="00DD3DEF">
        <w:rPr>
          <w:rFonts w:hint="eastAsia"/>
        </w:rPr>
        <w:t>是微软公司推出的开发环境</w:t>
      </w:r>
      <w:r w:rsidR="00DD3DEF">
        <w:rPr>
          <w:rFonts w:hint="eastAsia"/>
        </w:rPr>
        <w:t>，是</w:t>
      </w:r>
      <w:r w:rsidRPr="00BF19A5">
        <w:rPr>
          <w:rFonts w:hint="eastAsia"/>
        </w:rPr>
        <w:t>目前最流行的</w:t>
      </w:r>
      <w:r w:rsidRPr="00BF19A5">
        <w:rPr>
          <w:rFonts w:hint="eastAsia"/>
        </w:rPr>
        <w:t>Windows</w:t>
      </w:r>
      <w:r w:rsidRPr="00BF19A5">
        <w:rPr>
          <w:rFonts w:hint="eastAsia"/>
        </w:rPr>
        <w:t>平台</w:t>
      </w:r>
      <w:r w:rsidR="00DD3DEF" w:rsidRPr="00DD3DEF">
        <w:rPr>
          <w:rFonts w:hint="eastAsia"/>
        </w:rPr>
        <w:t>应用程序的</w:t>
      </w:r>
      <w:r w:rsidRPr="00BF19A5">
        <w:rPr>
          <w:rFonts w:hint="eastAsia"/>
        </w:rPr>
        <w:t>集成开发环境</w:t>
      </w:r>
      <w:r>
        <w:rPr>
          <w:rFonts w:hint="eastAsia"/>
        </w:rPr>
        <w:t>，包括程序的设计</w:t>
      </w:r>
      <w:r w:rsidR="007E439D">
        <w:rPr>
          <w:rFonts w:hint="eastAsia"/>
        </w:rPr>
        <w:t>、</w:t>
      </w:r>
      <w:r>
        <w:rPr>
          <w:rFonts w:hint="eastAsia"/>
        </w:rPr>
        <w:t>开发、调式等功能。</w:t>
      </w:r>
      <w:r w:rsidR="00AE285E">
        <w:rPr>
          <w:rFonts w:hint="eastAsia"/>
        </w:rPr>
        <w:t>我们在</w:t>
      </w:r>
      <w:r>
        <w:rPr>
          <w:rFonts w:hint="eastAsia"/>
        </w:rPr>
        <w:t>系统开发过程中将各个功能模块封装成类，</w:t>
      </w:r>
      <w:r w:rsidR="00AE285E">
        <w:rPr>
          <w:rFonts w:hint="eastAsia"/>
        </w:rPr>
        <w:t>并设计了清晰的人机交互界面</w:t>
      </w:r>
      <w:r>
        <w:rPr>
          <w:rFonts w:hint="eastAsia"/>
        </w:rPr>
        <w:t>，方便用户操作人体动作识别系统。</w:t>
      </w:r>
    </w:p>
    <w:p w:rsidR="00D87C18" w:rsidRPr="00C6358D" w:rsidRDefault="00D87C18" w:rsidP="00D87C18">
      <w:pPr>
        <w:spacing w:line="360" w:lineRule="auto"/>
        <w:ind w:firstLineChars="200" w:firstLine="480"/>
      </w:pPr>
      <w:r w:rsidRPr="000D04E1">
        <w:rPr>
          <w:rFonts w:hint="eastAsia"/>
        </w:rPr>
        <w:t>Matlab</w:t>
      </w:r>
      <w:r w:rsidRPr="000D04E1">
        <w:rPr>
          <w:rFonts w:hint="eastAsia"/>
        </w:rPr>
        <w:t>是</w:t>
      </w:r>
      <w:r w:rsidR="00CA6FD3">
        <w:rPr>
          <w:rFonts w:hint="eastAsia"/>
        </w:rPr>
        <w:t>美国</w:t>
      </w:r>
      <w:r w:rsidRPr="000D04E1">
        <w:rPr>
          <w:rFonts w:hint="eastAsia"/>
        </w:rPr>
        <w:t>MathWorks</w:t>
      </w:r>
      <w:r w:rsidRPr="000D04E1">
        <w:rPr>
          <w:rFonts w:hint="eastAsia"/>
        </w:rPr>
        <w:t>公司</w:t>
      </w:r>
      <w:r w:rsidR="00CA6FD3">
        <w:rPr>
          <w:rFonts w:hint="eastAsia"/>
        </w:rPr>
        <w:t>于</w:t>
      </w:r>
      <w:r w:rsidR="00CA6FD3">
        <w:rPr>
          <w:rFonts w:hint="eastAsia"/>
        </w:rPr>
        <w:t>1982</w:t>
      </w:r>
      <w:r w:rsidR="00CA6FD3">
        <w:rPr>
          <w:rFonts w:hint="eastAsia"/>
        </w:rPr>
        <w:t>年出品的一款商业数学软件。</w:t>
      </w:r>
      <w:r w:rsidRPr="000D04E1">
        <w:rPr>
          <w:rFonts w:hint="eastAsia"/>
        </w:rPr>
        <w:t>主要用于矩阵计算、算法开发、数值分析和信号处理等等。</w:t>
      </w:r>
      <w:r w:rsidRPr="000D04E1">
        <w:rPr>
          <w:rFonts w:hint="eastAsia"/>
        </w:rPr>
        <w:t>Matlab</w:t>
      </w:r>
      <w:r w:rsidRPr="000D04E1">
        <w:rPr>
          <w:rFonts w:hint="eastAsia"/>
        </w:rPr>
        <w:t>作为高效科学的计算软件，一经推出就受到许多高等院校的热爱。不仅是开发研究人员的开发工</w:t>
      </w:r>
      <w:r w:rsidRPr="000D04E1">
        <w:rPr>
          <w:rFonts w:hint="eastAsia"/>
        </w:rPr>
        <w:lastRenderedPageBreak/>
        <w:t>具也是高级课程教学的教学工具。其</w:t>
      </w:r>
      <w:r>
        <w:rPr>
          <w:rFonts w:hint="eastAsia"/>
        </w:rPr>
        <w:t>主要由</w:t>
      </w:r>
      <w:r>
        <w:rPr>
          <w:rFonts w:hint="eastAsia"/>
        </w:rPr>
        <w:t>Matlab</w:t>
      </w:r>
      <w:r>
        <w:rPr>
          <w:rFonts w:hint="eastAsia"/>
        </w:rPr>
        <w:t>语言、工作环境、图像处理、函数库以及应用程序界面等五个部分组成。</w:t>
      </w:r>
      <w:r>
        <w:rPr>
          <w:rFonts w:hint="eastAsia"/>
        </w:rPr>
        <w:t>MATLAB</w:t>
      </w:r>
      <w:r w:rsidR="00AE285E">
        <w:rPr>
          <w:rFonts w:hint="eastAsia"/>
        </w:rPr>
        <w:t>为</w:t>
      </w:r>
      <w:r>
        <w:rPr>
          <w:rFonts w:hint="eastAsia"/>
        </w:rPr>
        <w:t>不同</w:t>
      </w:r>
      <w:r w:rsidR="00AE285E">
        <w:rPr>
          <w:rFonts w:hint="eastAsia"/>
        </w:rPr>
        <w:t>的</w:t>
      </w:r>
      <w:r>
        <w:rPr>
          <w:rFonts w:hint="eastAsia"/>
        </w:rPr>
        <w:t>应用设计了专业的工具箱，用户只需导入工具箱即可调用相关的函数，具有简单易学，操作简便的特点。</w:t>
      </w:r>
    </w:p>
    <w:p w:rsidR="00D87C18" w:rsidRPr="00E8379B" w:rsidRDefault="00D87C18" w:rsidP="00D87C18">
      <w:pPr>
        <w:spacing w:line="360" w:lineRule="auto"/>
        <w:outlineLvl w:val="2"/>
        <w:rPr>
          <w:rFonts w:ascii="黑体" w:eastAsia="黑体" w:hAnsi="黑体"/>
          <w:b/>
        </w:rPr>
      </w:pPr>
      <w:bookmarkStart w:id="89" w:name="_Toc480456222"/>
      <w:r w:rsidRPr="00E8379B">
        <w:rPr>
          <w:rFonts w:ascii="黑体" w:eastAsia="黑体" w:hAnsi="黑体"/>
          <w:b/>
        </w:rPr>
        <w:t>5</w:t>
      </w:r>
      <w:r w:rsidRPr="00E8379B">
        <w:rPr>
          <w:rFonts w:ascii="黑体" w:eastAsia="黑体" w:hAnsi="黑体" w:hint="eastAsia"/>
          <w:b/>
        </w:rPr>
        <w:t>.</w:t>
      </w:r>
      <w:r w:rsidRPr="00E8379B">
        <w:rPr>
          <w:rFonts w:ascii="黑体" w:eastAsia="黑体" w:hAnsi="黑体"/>
          <w:b/>
        </w:rPr>
        <w:t>3</w:t>
      </w:r>
      <w:r w:rsidRPr="00E8379B">
        <w:rPr>
          <w:rFonts w:ascii="黑体" w:eastAsia="黑体" w:hAnsi="黑体" w:hint="eastAsia"/>
          <w:b/>
        </w:rPr>
        <w:t>.</w:t>
      </w:r>
      <w:r w:rsidRPr="00E8379B">
        <w:rPr>
          <w:rFonts w:ascii="黑体" w:eastAsia="黑体" w:hAnsi="黑体"/>
          <w:b/>
        </w:rPr>
        <w:t>2</w:t>
      </w:r>
      <w:r w:rsidRPr="00E8379B">
        <w:rPr>
          <w:rFonts w:ascii="黑体" w:eastAsia="黑体" w:hAnsi="黑体" w:hint="eastAsia"/>
          <w:b/>
        </w:rPr>
        <w:t xml:space="preserve"> 系统实现简介</w:t>
      </w:r>
      <w:bookmarkEnd w:id="89"/>
    </w:p>
    <w:p w:rsidR="00D87C18" w:rsidRPr="000D04E1" w:rsidRDefault="000550EF" w:rsidP="00D87C18">
      <w:pPr>
        <w:spacing w:line="360" w:lineRule="auto"/>
        <w:ind w:firstLineChars="200" w:firstLine="480"/>
      </w:pPr>
      <w:r>
        <w:rPr>
          <w:rFonts w:hint="eastAsia"/>
        </w:rPr>
        <w:t>进入</w:t>
      </w:r>
      <w:r w:rsidR="00D87C18">
        <w:rPr>
          <w:rFonts w:hint="eastAsia"/>
        </w:rPr>
        <w:t>系统后，用户首先</w:t>
      </w:r>
      <w:r>
        <w:rPr>
          <w:rFonts w:hint="eastAsia"/>
        </w:rPr>
        <w:t>指定路径下的</w:t>
      </w:r>
      <w:r w:rsidR="00D87C18">
        <w:rPr>
          <w:rFonts w:hint="eastAsia"/>
        </w:rPr>
        <w:t>视频库。本系统选用的动作视频库为</w:t>
      </w:r>
      <w:r w:rsidR="00D87C18" w:rsidRPr="00CB510F">
        <w:t>UCF YouTube Action Data Set</w:t>
      </w:r>
      <w:r w:rsidR="00D87C18">
        <w:rPr>
          <w:rFonts w:hint="eastAsia"/>
        </w:rPr>
        <w:t>。</w:t>
      </w:r>
      <w:r w:rsidR="00D87C18" w:rsidRPr="00CB510F">
        <w:rPr>
          <w:rFonts w:hint="eastAsia"/>
        </w:rPr>
        <w:t>模型训练完成后，选择待</w:t>
      </w:r>
      <w:r w:rsidR="00D87C18">
        <w:rPr>
          <w:rFonts w:hint="eastAsia"/>
        </w:rPr>
        <w:t>测试的</w:t>
      </w:r>
      <w:r w:rsidR="00D87C18" w:rsidRPr="00CB510F">
        <w:rPr>
          <w:rFonts w:hint="eastAsia"/>
        </w:rPr>
        <w:t>视频，利用</w:t>
      </w:r>
      <w:r w:rsidR="00D87C18">
        <w:rPr>
          <w:rFonts w:hint="eastAsia"/>
        </w:rPr>
        <w:t>Co-KNN-SVM</w:t>
      </w:r>
      <w:r w:rsidR="00D87C18">
        <w:rPr>
          <w:rFonts w:hint="eastAsia"/>
        </w:rPr>
        <w:t>和</w:t>
      </w:r>
      <w:r w:rsidR="00D87C18">
        <w:rPr>
          <w:rFonts w:hint="eastAsia"/>
        </w:rPr>
        <w:t>ECSK</w:t>
      </w:r>
      <w:r w:rsidR="00D87C18" w:rsidRPr="00CB510F">
        <w:rPr>
          <w:rFonts w:hint="eastAsia"/>
        </w:rPr>
        <w:t>算法进行</w:t>
      </w:r>
      <w:r w:rsidR="00D87C18">
        <w:rPr>
          <w:rFonts w:hint="eastAsia"/>
        </w:rPr>
        <w:t>人体动作识别，</w:t>
      </w:r>
      <w:r w:rsidR="00D87C18" w:rsidRPr="000D04E1">
        <w:rPr>
          <w:rFonts w:hint="eastAsia"/>
        </w:rPr>
        <w:t>识别完成后用户可以将识别结果保存在本地计算机以待验证。如果</w:t>
      </w:r>
      <w:r w:rsidR="00530A90">
        <w:rPr>
          <w:rFonts w:hint="eastAsia"/>
        </w:rPr>
        <w:t>用户</w:t>
      </w:r>
      <w:r w:rsidR="000759F4">
        <w:rPr>
          <w:rFonts w:hint="eastAsia"/>
        </w:rPr>
        <w:t>需要</w:t>
      </w:r>
      <w:r w:rsidR="00530A90">
        <w:rPr>
          <w:rFonts w:hint="eastAsia"/>
        </w:rPr>
        <w:t>验证视频</w:t>
      </w:r>
      <w:r w:rsidR="000759F4">
        <w:rPr>
          <w:rFonts w:hint="eastAsia"/>
        </w:rPr>
        <w:t>，可以对</w:t>
      </w:r>
      <w:r w:rsidR="00530A90">
        <w:rPr>
          <w:rFonts w:hint="eastAsia"/>
        </w:rPr>
        <w:t>其</w:t>
      </w:r>
      <w:r w:rsidR="000759F4">
        <w:rPr>
          <w:rFonts w:hint="eastAsia"/>
        </w:rPr>
        <w:t>进行抽取</w:t>
      </w:r>
      <w:r w:rsidR="00530A90">
        <w:rPr>
          <w:rFonts w:hint="eastAsia"/>
        </w:rPr>
        <w:t>并</w:t>
      </w:r>
      <w:r w:rsidR="000759F4">
        <w:rPr>
          <w:rFonts w:hint="eastAsia"/>
        </w:rPr>
        <w:t>播放</w:t>
      </w:r>
      <w:r w:rsidR="00D87C18" w:rsidRPr="000D04E1">
        <w:rPr>
          <w:rFonts w:hint="eastAsia"/>
        </w:rPr>
        <w:t>，</w:t>
      </w:r>
      <w:r w:rsidR="008D13D0">
        <w:rPr>
          <w:rFonts w:hint="eastAsia"/>
        </w:rPr>
        <w:t>以</w:t>
      </w:r>
      <w:r w:rsidR="00D87C18" w:rsidRPr="000D04E1">
        <w:rPr>
          <w:rFonts w:hint="eastAsia"/>
        </w:rPr>
        <w:t>判断内容是否与识别的动作相吻合。详细的操作流程如图</w:t>
      </w:r>
      <w:r w:rsidR="00D87C18" w:rsidRPr="000D04E1">
        <w:rPr>
          <w:rFonts w:hint="eastAsia"/>
        </w:rPr>
        <w:t>5.3</w:t>
      </w:r>
      <w:r w:rsidR="00D87C18" w:rsidRPr="000D04E1">
        <w:rPr>
          <w:rFonts w:hint="eastAsia"/>
        </w:rPr>
        <w:t>所示。</w:t>
      </w:r>
    </w:p>
    <w:p w:rsidR="00D87C18" w:rsidRDefault="00307505" w:rsidP="000E68CF">
      <w:pPr>
        <w:spacing w:line="360" w:lineRule="auto"/>
        <w:jc w:val="center"/>
      </w:pPr>
      <w:r>
        <w:rPr>
          <w:noProof/>
        </w:rPr>
        <w:object w:dxaOrig="1440" w:dyaOrig="1440">
          <v:shape id="_x0000_s1285" type="#_x0000_t75" style="position:absolute;left:0;text-align:left;margin-left:123pt;margin-top:0;width:166.75pt;height:316.25pt;z-index:251658752;mso-position-horizontal:absolute;mso-position-horizontal-relative:text;mso-position-vertical-relative:text">
            <v:imagedata r:id="rId528" o:title=""/>
            <w10:wrap type="square" side="left"/>
          </v:shape>
          <o:OLEObject Type="Embed" ProgID="Visio.Drawing.15" ShapeID="_x0000_s1285" DrawAspect="Content" ObjectID="_1554206996" r:id="rId529"/>
        </w:object>
      </w:r>
    </w:p>
    <w:p w:rsidR="00D87C18" w:rsidRPr="009C00CC" w:rsidRDefault="00D87C18" w:rsidP="000E68CF">
      <w:pPr>
        <w:spacing w:line="360" w:lineRule="auto"/>
        <w:jc w:val="center"/>
      </w:pPr>
    </w:p>
    <w:p w:rsidR="00D87C18" w:rsidRPr="009C00CC" w:rsidRDefault="00D87C18" w:rsidP="000E68CF">
      <w:pPr>
        <w:spacing w:line="360" w:lineRule="auto"/>
        <w:jc w:val="center"/>
      </w:pPr>
    </w:p>
    <w:p w:rsidR="00D87C18" w:rsidRPr="009C00CC" w:rsidRDefault="00D87C18" w:rsidP="000E68CF">
      <w:pPr>
        <w:spacing w:line="360" w:lineRule="auto"/>
        <w:jc w:val="center"/>
      </w:pPr>
    </w:p>
    <w:p w:rsidR="00D87C18" w:rsidRPr="009C00CC" w:rsidRDefault="00D87C18" w:rsidP="000E68CF">
      <w:pPr>
        <w:spacing w:line="360" w:lineRule="auto"/>
        <w:jc w:val="center"/>
      </w:pPr>
    </w:p>
    <w:p w:rsidR="00D87C18" w:rsidRDefault="00D87C18" w:rsidP="000E68CF">
      <w:pPr>
        <w:spacing w:line="360" w:lineRule="auto"/>
        <w:jc w:val="center"/>
      </w:pPr>
    </w:p>
    <w:p w:rsidR="00D87C18" w:rsidRDefault="00D87C18" w:rsidP="000E68CF">
      <w:pPr>
        <w:spacing w:line="360" w:lineRule="auto"/>
        <w:jc w:val="center"/>
      </w:pPr>
      <w:r>
        <w:br w:type="textWrapping" w:clear="all"/>
      </w:r>
    </w:p>
    <w:p w:rsidR="00D87C18" w:rsidRPr="007E6B13" w:rsidRDefault="00D87C18" w:rsidP="000E68CF">
      <w:pPr>
        <w:spacing w:line="360" w:lineRule="auto"/>
        <w:jc w:val="center"/>
        <w:rPr>
          <w:rFonts w:ascii="楷体" w:eastAsia="楷体" w:hAnsi="楷体"/>
          <w:sz w:val="21"/>
          <w:szCs w:val="21"/>
        </w:rPr>
      </w:pPr>
      <w:r w:rsidRPr="007E6B13">
        <w:rPr>
          <w:rFonts w:ascii="楷体" w:eastAsia="楷体" w:hAnsi="楷体" w:hint="eastAsia"/>
          <w:sz w:val="21"/>
          <w:szCs w:val="21"/>
        </w:rPr>
        <w:t>图5.3 人体动作识别操作流程图</w:t>
      </w:r>
    </w:p>
    <w:p w:rsidR="00D87C18" w:rsidRDefault="00D87C18" w:rsidP="00D87C18">
      <w:pPr>
        <w:spacing w:line="360" w:lineRule="auto"/>
      </w:pPr>
      <w:r>
        <w:rPr>
          <w:rFonts w:hint="eastAsia"/>
        </w:rPr>
        <w:t>下面展现系统</w:t>
      </w:r>
      <w:r w:rsidR="00D1532C">
        <w:rPr>
          <w:rFonts w:hint="eastAsia"/>
        </w:rPr>
        <w:t>的</w:t>
      </w:r>
      <w:r>
        <w:rPr>
          <w:rFonts w:hint="eastAsia"/>
        </w:rPr>
        <w:t>运行界面。</w:t>
      </w:r>
    </w:p>
    <w:p w:rsidR="00D87C18" w:rsidRDefault="00D87C18" w:rsidP="00D87C18">
      <w:pPr>
        <w:spacing w:line="360" w:lineRule="auto"/>
      </w:pPr>
      <w:r>
        <w:rPr>
          <w:rFonts w:hint="eastAsia"/>
        </w:rPr>
        <w:t>（</w:t>
      </w:r>
      <w:r>
        <w:rPr>
          <w:rFonts w:hint="eastAsia"/>
        </w:rPr>
        <w:t>1</w:t>
      </w:r>
      <w:r>
        <w:rPr>
          <w:rFonts w:hint="eastAsia"/>
        </w:rPr>
        <w:t>）系统主界面</w:t>
      </w:r>
    </w:p>
    <w:p w:rsidR="001A1A7A" w:rsidRPr="001A1A7A" w:rsidRDefault="00D87C18" w:rsidP="0047478C">
      <w:pPr>
        <w:spacing w:line="360" w:lineRule="auto"/>
        <w:ind w:firstLineChars="200" w:firstLine="480"/>
      </w:pPr>
      <w:r>
        <w:rPr>
          <w:rFonts w:hint="eastAsia"/>
        </w:rPr>
        <w:t>基于半监督协同训练和集成学习的人体动作识别系统由模型训练和动作识别两大模块构成，两个模块相互独立，便于其他功能的拓展</w:t>
      </w:r>
      <w:r w:rsidRPr="00D7616F">
        <w:rPr>
          <w:rFonts w:hint="eastAsia"/>
        </w:rPr>
        <w:t>，系统的主界面如图</w:t>
      </w:r>
      <w:r w:rsidRPr="00D7616F">
        <w:rPr>
          <w:rFonts w:hint="eastAsia"/>
        </w:rPr>
        <w:lastRenderedPageBreak/>
        <w:t>5.</w:t>
      </w:r>
      <w:r>
        <w:t>4</w:t>
      </w:r>
      <w:r w:rsidRPr="00D7616F">
        <w:rPr>
          <w:rFonts w:hint="eastAsia"/>
        </w:rPr>
        <w:t>所示。</w:t>
      </w:r>
      <w:r w:rsidR="001A1A7A" w:rsidRPr="000D04E1">
        <w:rPr>
          <w:rFonts w:hint="eastAsia"/>
        </w:rPr>
        <w:t>界面左上部分</w:t>
      </w:r>
      <w:r w:rsidR="00790D4F">
        <w:rPr>
          <w:rFonts w:hint="eastAsia"/>
        </w:rPr>
        <w:t>视频播放窗口用于播放用户选中的视频。点击“点击选择</w:t>
      </w:r>
      <w:r w:rsidR="001A1A7A">
        <w:rPr>
          <w:rFonts w:hint="eastAsia"/>
        </w:rPr>
        <w:t>动作视频</w:t>
      </w:r>
      <w:r w:rsidR="001A1A7A" w:rsidRPr="000D04E1">
        <w:rPr>
          <w:rFonts w:hint="eastAsia"/>
        </w:rPr>
        <w:t>库”按钮会让用户在</w:t>
      </w:r>
      <w:r w:rsidR="001A1A7A">
        <w:rPr>
          <w:rFonts w:hint="eastAsia"/>
        </w:rPr>
        <w:t>磁盘中选择需要训练的视频库</w:t>
      </w:r>
      <w:r w:rsidR="001A1A7A" w:rsidRPr="000D04E1">
        <w:rPr>
          <w:rFonts w:hint="eastAsia"/>
        </w:rPr>
        <w:t>，</w:t>
      </w:r>
      <w:r w:rsidR="001A1A7A">
        <w:rPr>
          <w:rFonts w:hint="eastAsia"/>
        </w:rPr>
        <w:t>视频选定后点击“模型训练”按钮进行模型训练。右边的列表框供</w:t>
      </w:r>
      <w:r w:rsidR="001A1A7A" w:rsidRPr="000D04E1">
        <w:rPr>
          <w:rFonts w:hint="eastAsia"/>
        </w:rPr>
        <w:t>用户</w:t>
      </w:r>
      <w:r w:rsidR="001A1A7A">
        <w:rPr>
          <w:rFonts w:hint="eastAsia"/>
        </w:rPr>
        <w:t>选择需要测试的视频</w:t>
      </w:r>
      <w:r w:rsidR="001A1A7A" w:rsidRPr="000D04E1">
        <w:rPr>
          <w:rFonts w:hint="eastAsia"/>
        </w:rPr>
        <w:t>。右下部分是一个日志栏，显示系统运行时间、运行状态、以及分类结果等。</w:t>
      </w:r>
    </w:p>
    <w:p w:rsidR="00D87C18" w:rsidRDefault="00D87C18" w:rsidP="00072DB7">
      <w:pPr>
        <w:spacing w:line="360" w:lineRule="auto"/>
        <w:jc w:val="center"/>
      </w:pPr>
      <w:r>
        <w:rPr>
          <w:noProof/>
        </w:rPr>
        <w:drawing>
          <wp:inline distT="0" distB="0" distL="0" distR="0" wp14:anchorId="3479B9DA" wp14:editId="3CDBB311">
            <wp:extent cx="4615200" cy="295200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4615200" cy="2952000"/>
                    </a:xfrm>
                    <a:prstGeom prst="rect">
                      <a:avLst/>
                    </a:prstGeom>
                    <a:noFill/>
                    <a:ln>
                      <a:noFill/>
                    </a:ln>
                  </pic:spPr>
                </pic:pic>
              </a:graphicData>
            </a:graphic>
          </wp:inline>
        </w:drawing>
      </w:r>
    </w:p>
    <w:p w:rsidR="00D87C18" w:rsidRDefault="00D87C18" w:rsidP="00D87C18">
      <w:pPr>
        <w:spacing w:line="360" w:lineRule="auto"/>
        <w:jc w:val="center"/>
        <w:rPr>
          <w:rFonts w:ascii="楷体" w:eastAsia="楷体" w:hAnsi="楷体"/>
          <w:sz w:val="21"/>
          <w:szCs w:val="21"/>
        </w:rPr>
      </w:pPr>
      <w:r w:rsidRPr="007E6B13">
        <w:rPr>
          <w:rFonts w:ascii="楷体" w:eastAsia="楷体" w:hAnsi="楷体" w:hint="eastAsia"/>
          <w:sz w:val="21"/>
          <w:szCs w:val="21"/>
        </w:rPr>
        <w:t>图5</w:t>
      </w:r>
      <w:r w:rsidRPr="007E6B13">
        <w:rPr>
          <w:rFonts w:ascii="楷体" w:eastAsia="楷体" w:hAnsi="楷体"/>
          <w:sz w:val="21"/>
          <w:szCs w:val="21"/>
        </w:rPr>
        <w:t xml:space="preserve">.4 </w:t>
      </w:r>
      <w:r w:rsidRPr="007E6B13">
        <w:rPr>
          <w:rFonts w:ascii="楷体" w:eastAsia="楷体" w:hAnsi="楷体" w:hint="eastAsia"/>
          <w:sz w:val="21"/>
          <w:szCs w:val="21"/>
        </w:rPr>
        <w:t>系统主界面</w:t>
      </w:r>
    </w:p>
    <w:p w:rsidR="001A1A7A" w:rsidRDefault="001A1A7A" w:rsidP="001A1A7A">
      <w:pPr>
        <w:spacing w:line="360" w:lineRule="auto"/>
        <w:jc w:val="center"/>
      </w:pPr>
      <w:r>
        <w:rPr>
          <w:noProof/>
        </w:rPr>
        <w:drawing>
          <wp:inline distT="0" distB="0" distL="0" distR="0" wp14:anchorId="3CCACE2F" wp14:editId="4B54BD03">
            <wp:extent cx="4615200" cy="295200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4615200" cy="2952000"/>
                    </a:xfrm>
                    <a:prstGeom prst="rect">
                      <a:avLst/>
                    </a:prstGeom>
                    <a:noFill/>
                    <a:ln>
                      <a:noFill/>
                    </a:ln>
                  </pic:spPr>
                </pic:pic>
              </a:graphicData>
            </a:graphic>
          </wp:inline>
        </w:drawing>
      </w:r>
    </w:p>
    <w:p w:rsidR="001A1A7A" w:rsidRPr="007E6B13" w:rsidRDefault="001A1A7A" w:rsidP="001A1A7A">
      <w:pPr>
        <w:spacing w:line="360" w:lineRule="auto"/>
        <w:jc w:val="center"/>
        <w:rPr>
          <w:rFonts w:ascii="楷体" w:eastAsia="楷体" w:hAnsi="楷体"/>
          <w:sz w:val="21"/>
          <w:szCs w:val="21"/>
        </w:rPr>
      </w:pPr>
      <w:r w:rsidRPr="007E6B13">
        <w:rPr>
          <w:rFonts w:ascii="楷体" w:eastAsia="楷体" w:hAnsi="楷体" w:hint="eastAsia"/>
          <w:sz w:val="21"/>
          <w:szCs w:val="21"/>
        </w:rPr>
        <w:t>图5.</w:t>
      </w:r>
      <w:r w:rsidRPr="007E6B13">
        <w:rPr>
          <w:rFonts w:ascii="楷体" w:eastAsia="楷体" w:hAnsi="楷体"/>
          <w:sz w:val="21"/>
          <w:szCs w:val="21"/>
        </w:rPr>
        <w:t>5</w:t>
      </w:r>
      <w:r w:rsidRPr="007E6B13">
        <w:rPr>
          <w:rFonts w:ascii="楷体" w:eastAsia="楷体" w:hAnsi="楷体" w:hint="eastAsia"/>
          <w:sz w:val="21"/>
          <w:szCs w:val="21"/>
        </w:rPr>
        <w:t>未选择视频提示图</w:t>
      </w:r>
    </w:p>
    <w:p w:rsidR="00D87C18" w:rsidRPr="000D04E1" w:rsidRDefault="00D87C18" w:rsidP="00D87C18">
      <w:pPr>
        <w:spacing w:line="360" w:lineRule="auto"/>
      </w:pPr>
      <w:r w:rsidRPr="000D04E1">
        <w:rPr>
          <w:rFonts w:hint="eastAsia"/>
        </w:rPr>
        <w:t>（</w:t>
      </w:r>
      <w:r w:rsidRPr="000D04E1">
        <w:rPr>
          <w:rFonts w:hint="eastAsia"/>
        </w:rPr>
        <w:t>2</w:t>
      </w:r>
      <w:r w:rsidRPr="000D04E1">
        <w:rPr>
          <w:rFonts w:hint="eastAsia"/>
        </w:rPr>
        <w:t>）模型训练识别简介</w:t>
      </w:r>
    </w:p>
    <w:p w:rsidR="0086556E" w:rsidRDefault="0086556E" w:rsidP="004423D9">
      <w:pPr>
        <w:spacing w:line="360" w:lineRule="auto"/>
        <w:ind w:firstLineChars="200" w:firstLine="480"/>
      </w:pPr>
      <w:r w:rsidRPr="000D04E1">
        <w:rPr>
          <w:rFonts w:hint="eastAsia"/>
        </w:rPr>
        <w:t>如图</w:t>
      </w:r>
      <w:r w:rsidRPr="000D04E1">
        <w:rPr>
          <w:rFonts w:hint="eastAsia"/>
        </w:rPr>
        <w:t>5.5</w:t>
      </w:r>
      <w:r>
        <w:rPr>
          <w:rFonts w:hint="eastAsia"/>
        </w:rPr>
        <w:t>，</w:t>
      </w:r>
      <w:r w:rsidR="00D87C18" w:rsidRPr="000D04E1">
        <w:rPr>
          <w:rFonts w:hint="eastAsia"/>
        </w:rPr>
        <w:t>用户首先点击选择动作视频库按钮选择相应的视频库，这里我们选择</w:t>
      </w:r>
      <w:r w:rsidR="00D87C18" w:rsidRPr="000D04E1">
        <w:t>UCF YouTube Action</w:t>
      </w:r>
      <w:r w:rsidR="00D87C18" w:rsidRPr="000D04E1">
        <w:rPr>
          <w:rFonts w:hint="eastAsia"/>
        </w:rPr>
        <w:t>视频数据库，然后点击“模型训练”按钮进行模型训</w:t>
      </w:r>
      <w:r w:rsidR="00D87C18" w:rsidRPr="000D04E1">
        <w:rPr>
          <w:rFonts w:hint="eastAsia"/>
        </w:rPr>
        <w:lastRenderedPageBreak/>
        <w:t>练，</w:t>
      </w:r>
      <w:r w:rsidR="0022174B">
        <w:rPr>
          <w:rFonts w:hint="eastAsia"/>
        </w:rPr>
        <w:t>如果用户未选择任何动作视频库</w:t>
      </w:r>
      <w:r>
        <w:rPr>
          <w:rFonts w:hint="eastAsia"/>
        </w:rPr>
        <w:t>，则界面会弹出“未选择视频库”的提示</w:t>
      </w:r>
      <w:r w:rsidR="00D87C18" w:rsidRPr="000D04E1">
        <w:rPr>
          <w:rFonts w:hint="eastAsia"/>
        </w:rPr>
        <w:t>。</w:t>
      </w:r>
    </w:p>
    <w:p w:rsidR="001A1A7A" w:rsidRDefault="001A1A7A" w:rsidP="001A1A7A">
      <w:pPr>
        <w:spacing w:line="360" w:lineRule="auto"/>
        <w:jc w:val="center"/>
      </w:pPr>
      <w:r>
        <w:rPr>
          <w:noProof/>
        </w:rPr>
        <w:drawing>
          <wp:inline distT="0" distB="0" distL="0" distR="0" wp14:anchorId="641277D9" wp14:editId="338C9C12">
            <wp:extent cx="4611600" cy="295200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4611600" cy="2952000"/>
                    </a:xfrm>
                    <a:prstGeom prst="rect">
                      <a:avLst/>
                    </a:prstGeom>
                    <a:noFill/>
                    <a:ln>
                      <a:noFill/>
                    </a:ln>
                  </pic:spPr>
                </pic:pic>
              </a:graphicData>
            </a:graphic>
          </wp:inline>
        </w:drawing>
      </w:r>
    </w:p>
    <w:p w:rsidR="001A1A7A" w:rsidRPr="001A1A7A" w:rsidRDefault="001A1A7A" w:rsidP="001A1A7A">
      <w:pPr>
        <w:spacing w:line="360" w:lineRule="auto"/>
        <w:jc w:val="center"/>
        <w:rPr>
          <w:rFonts w:ascii="楷体" w:eastAsia="楷体" w:hAnsi="楷体"/>
          <w:sz w:val="21"/>
          <w:szCs w:val="21"/>
        </w:rPr>
      </w:pPr>
      <w:r w:rsidRPr="007E6B13">
        <w:rPr>
          <w:rFonts w:ascii="楷体" w:eastAsia="楷体" w:hAnsi="楷体" w:hint="eastAsia"/>
          <w:sz w:val="21"/>
          <w:szCs w:val="21"/>
        </w:rPr>
        <w:t>图5</w:t>
      </w:r>
      <w:r w:rsidRPr="007E6B13">
        <w:rPr>
          <w:rFonts w:ascii="楷体" w:eastAsia="楷体" w:hAnsi="楷体"/>
          <w:sz w:val="21"/>
          <w:szCs w:val="21"/>
        </w:rPr>
        <w:t xml:space="preserve">.6 </w:t>
      </w:r>
      <w:r w:rsidRPr="007E6B13">
        <w:rPr>
          <w:rFonts w:ascii="楷体" w:eastAsia="楷体" w:hAnsi="楷体" w:hint="eastAsia"/>
          <w:sz w:val="21"/>
          <w:szCs w:val="21"/>
        </w:rPr>
        <w:t>模型训练图</w:t>
      </w:r>
    </w:p>
    <w:p w:rsidR="00D87C18" w:rsidRPr="000D04E1" w:rsidRDefault="004423D9" w:rsidP="004423D9">
      <w:pPr>
        <w:spacing w:line="360" w:lineRule="auto"/>
        <w:ind w:firstLineChars="200" w:firstLine="480"/>
      </w:pPr>
      <w:r w:rsidRPr="000D04E1">
        <w:rPr>
          <w:rFonts w:hint="eastAsia"/>
        </w:rPr>
        <w:t>如图</w:t>
      </w:r>
      <w:r w:rsidRPr="000D04E1">
        <w:rPr>
          <w:rFonts w:hint="eastAsia"/>
        </w:rPr>
        <w:t>5.6</w:t>
      </w:r>
      <w:r w:rsidRPr="000D04E1">
        <w:rPr>
          <w:rFonts w:hint="eastAsia"/>
        </w:rPr>
        <w:t>所示</w:t>
      </w:r>
      <w:r>
        <w:rPr>
          <w:rFonts w:hint="eastAsia"/>
        </w:rPr>
        <w:t>，</w:t>
      </w:r>
      <w:r w:rsidR="00D87C18" w:rsidRPr="000D04E1">
        <w:rPr>
          <w:rFonts w:hint="eastAsia"/>
        </w:rPr>
        <w:t>模型训练开始时，系统将会对视频库中的视频进行关键帧提取、特征提取、使用基于半监督协同训练和集成学习方法，最后得到人体识别模型。识别过程中的每一个具体步骤</w:t>
      </w:r>
      <w:r>
        <w:rPr>
          <w:rFonts w:hint="eastAsia"/>
        </w:rPr>
        <w:t>都会在日志框中显示，模型训练完成后自动弹出“模型训练完成”提示</w:t>
      </w:r>
      <w:r w:rsidR="00D87C18" w:rsidRPr="000D04E1">
        <w:rPr>
          <w:rFonts w:hint="eastAsia"/>
        </w:rPr>
        <w:t>。</w:t>
      </w:r>
    </w:p>
    <w:p w:rsidR="00D87C18" w:rsidRDefault="00D87C18" w:rsidP="00D87C18">
      <w:pPr>
        <w:pStyle w:val="aa"/>
        <w:numPr>
          <w:ilvl w:val="0"/>
          <w:numId w:val="18"/>
        </w:numPr>
        <w:spacing w:line="360" w:lineRule="auto"/>
        <w:ind w:firstLineChars="0"/>
      </w:pPr>
      <w:r>
        <w:rPr>
          <w:rFonts w:hint="eastAsia"/>
        </w:rPr>
        <w:t>人体动作识别实现简介</w:t>
      </w:r>
    </w:p>
    <w:p w:rsidR="00D87C18" w:rsidRDefault="00562924" w:rsidP="00562924">
      <w:pPr>
        <w:pStyle w:val="aa"/>
        <w:spacing w:line="360" w:lineRule="auto"/>
        <w:ind w:firstLine="480"/>
      </w:pPr>
      <w:r>
        <w:rPr>
          <w:rFonts w:hint="eastAsia"/>
        </w:rPr>
        <w:t>1</w:t>
      </w:r>
      <w:r>
        <w:rPr>
          <w:rFonts w:hint="eastAsia"/>
        </w:rPr>
        <w:t>）</w:t>
      </w:r>
      <w:r w:rsidR="00D87C18">
        <w:rPr>
          <w:rFonts w:hint="eastAsia"/>
        </w:rPr>
        <w:t>在人体动作识别模块。</w:t>
      </w:r>
      <w:r w:rsidR="00006665">
        <w:rPr>
          <w:rFonts w:hint="eastAsia"/>
        </w:rPr>
        <w:t>用户</w:t>
      </w:r>
      <w:r w:rsidR="00D87C18">
        <w:rPr>
          <w:rFonts w:hint="eastAsia"/>
        </w:rPr>
        <w:t>点击“打开文件”按钮，选</w:t>
      </w:r>
      <w:r w:rsidR="0021045D">
        <w:rPr>
          <w:rFonts w:hint="eastAsia"/>
        </w:rPr>
        <w:t>择文件存储路径打开存储在本地磁盘上的待训练视频</w:t>
      </w:r>
      <w:r w:rsidR="00D87C18">
        <w:rPr>
          <w:rFonts w:hint="eastAsia"/>
        </w:rPr>
        <w:t>文件，如图</w:t>
      </w:r>
      <w:r w:rsidR="00D87C18">
        <w:rPr>
          <w:rFonts w:hint="eastAsia"/>
        </w:rPr>
        <w:t>5.7</w:t>
      </w:r>
      <w:r w:rsidR="00D87C18">
        <w:rPr>
          <w:rFonts w:hint="eastAsia"/>
        </w:rPr>
        <w:t>所示。</w:t>
      </w:r>
    </w:p>
    <w:p w:rsidR="004423D9" w:rsidRDefault="004423D9" w:rsidP="00977702">
      <w:pPr>
        <w:spacing w:line="360" w:lineRule="auto"/>
        <w:jc w:val="center"/>
      </w:pPr>
      <w:r>
        <w:rPr>
          <w:noProof/>
        </w:rPr>
        <w:drawing>
          <wp:inline distT="0" distB="0" distL="0" distR="0" wp14:anchorId="79DF443E" wp14:editId="054A0134">
            <wp:extent cx="4611600" cy="295200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4611600" cy="2952000"/>
                    </a:xfrm>
                    <a:prstGeom prst="rect">
                      <a:avLst/>
                    </a:prstGeom>
                    <a:noFill/>
                    <a:ln>
                      <a:noFill/>
                    </a:ln>
                  </pic:spPr>
                </pic:pic>
              </a:graphicData>
            </a:graphic>
          </wp:inline>
        </w:drawing>
      </w:r>
    </w:p>
    <w:p w:rsidR="004423D9" w:rsidRPr="007E6B13" w:rsidRDefault="004423D9" w:rsidP="004423D9">
      <w:pPr>
        <w:spacing w:line="360" w:lineRule="auto"/>
        <w:jc w:val="center"/>
        <w:rPr>
          <w:rFonts w:ascii="楷体" w:eastAsia="楷体" w:hAnsi="楷体"/>
          <w:sz w:val="21"/>
          <w:szCs w:val="21"/>
        </w:rPr>
      </w:pPr>
      <w:r w:rsidRPr="007E6B13">
        <w:rPr>
          <w:rFonts w:ascii="楷体" w:eastAsia="楷体" w:hAnsi="楷体" w:hint="eastAsia"/>
          <w:sz w:val="21"/>
          <w:szCs w:val="21"/>
        </w:rPr>
        <w:t>图5</w:t>
      </w:r>
      <w:r w:rsidRPr="007E6B13">
        <w:rPr>
          <w:rFonts w:ascii="楷体" w:eastAsia="楷体" w:hAnsi="楷体"/>
          <w:sz w:val="21"/>
          <w:szCs w:val="21"/>
        </w:rPr>
        <w:t xml:space="preserve">.7 </w:t>
      </w:r>
      <w:r w:rsidRPr="007E6B13">
        <w:rPr>
          <w:rFonts w:ascii="楷体" w:eastAsia="楷体" w:hAnsi="楷体" w:hint="eastAsia"/>
          <w:sz w:val="21"/>
          <w:szCs w:val="21"/>
        </w:rPr>
        <w:t>选择待识别视频界面</w:t>
      </w:r>
    </w:p>
    <w:p w:rsidR="0047478C" w:rsidRDefault="0047478C" w:rsidP="00072DB7">
      <w:pPr>
        <w:spacing w:line="360" w:lineRule="auto"/>
        <w:jc w:val="center"/>
      </w:pPr>
      <w:r>
        <w:rPr>
          <w:noProof/>
        </w:rPr>
        <w:lastRenderedPageBreak/>
        <w:drawing>
          <wp:inline distT="0" distB="0" distL="0" distR="0" wp14:anchorId="3BDA7A0F" wp14:editId="47895A21">
            <wp:extent cx="4611600" cy="295200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4611600" cy="2952000"/>
                    </a:xfrm>
                    <a:prstGeom prst="rect">
                      <a:avLst/>
                    </a:prstGeom>
                    <a:noFill/>
                    <a:ln>
                      <a:noFill/>
                    </a:ln>
                  </pic:spPr>
                </pic:pic>
              </a:graphicData>
            </a:graphic>
          </wp:inline>
        </w:drawing>
      </w:r>
    </w:p>
    <w:p w:rsidR="0047478C" w:rsidRPr="0047478C" w:rsidRDefault="0047478C" w:rsidP="00072DB7">
      <w:pPr>
        <w:spacing w:line="360" w:lineRule="auto"/>
        <w:jc w:val="center"/>
        <w:rPr>
          <w:rFonts w:ascii="宋体" w:hAnsi="宋体"/>
          <w:sz w:val="21"/>
          <w:szCs w:val="21"/>
        </w:rPr>
      </w:pPr>
      <w:r w:rsidRPr="00F349A3">
        <w:rPr>
          <w:rFonts w:ascii="宋体" w:hAnsi="宋体" w:hint="eastAsia"/>
          <w:sz w:val="21"/>
          <w:szCs w:val="21"/>
        </w:rPr>
        <w:t>图5</w:t>
      </w:r>
      <w:r w:rsidRPr="00F349A3">
        <w:rPr>
          <w:rFonts w:ascii="宋体" w:hAnsi="宋体"/>
          <w:sz w:val="21"/>
          <w:szCs w:val="21"/>
        </w:rPr>
        <w:t xml:space="preserve">.8 </w:t>
      </w:r>
      <w:r w:rsidRPr="00F349A3">
        <w:rPr>
          <w:rFonts w:ascii="宋体" w:hAnsi="宋体" w:hint="eastAsia"/>
          <w:sz w:val="21"/>
          <w:szCs w:val="21"/>
        </w:rPr>
        <w:t>载入待识别视频文件界面</w:t>
      </w:r>
    </w:p>
    <w:p w:rsidR="00D87C18" w:rsidRDefault="00562924" w:rsidP="004423D9">
      <w:pPr>
        <w:pStyle w:val="aa"/>
        <w:spacing w:line="360" w:lineRule="auto"/>
        <w:ind w:firstLineChars="0" w:firstLine="0"/>
      </w:pPr>
      <w:r>
        <w:rPr>
          <w:rFonts w:hint="eastAsia"/>
        </w:rPr>
        <w:t>2</w:t>
      </w:r>
      <w:r>
        <w:rPr>
          <w:rFonts w:hint="eastAsia"/>
        </w:rPr>
        <w:t>）</w:t>
      </w:r>
      <w:r w:rsidR="0047478C" w:rsidRPr="000D04E1">
        <w:rPr>
          <w:rFonts w:hint="eastAsia"/>
        </w:rPr>
        <w:t>如图</w:t>
      </w:r>
      <w:r w:rsidR="0047478C" w:rsidRPr="000D04E1">
        <w:rPr>
          <w:rFonts w:hint="eastAsia"/>
        </w:rPr>
        <w:t>5.8</w:t>
      </w:r>
      <w:r w:rsidR="0047478C">
        <w:rPr>
          <w:rFonts w:hint="eastAsia"/>
        </w:rPr>
        <w:t>所示，</w:t>
      </w:r>
      <w:r w:rsidR="00D87C18" w:rsidRPr="000D04E1">
        <w:rPr>
          <w:rFonts w:hint="eastAsia"/>
        </w:rPr>
        <w:t>文件打开后会显示出文件所在路径，路径下面的列表中会被导入已经打开的文件，显示文件的名称及所属类别。</w:t>
      </w:r>
      <w:r w:rsidR="001C4E90">
        <w:rPr>
          <w:rFonts w:hint="eastAsia"/>
        </w:rPr>
        <w:t>下面的四个按钮：“全选”、“清空”、“识别”、“播放”用于对视频</w:t>
      </w:r>
      <w:r w:rsidR="00D87C18" w:rsidRPr="000D04E1">
        <w:rPr>
          <w:rFonts w:hint="eastAsia"/>
        </w:rPr>
        <w:t>文件进行各项</w:t>
      </w:r>
      <w:r w:rsidR="00EA6217">
        <w:rPr>
          <w:rFonts w:hint="eastAsia"/>
        </w:rPr>
        <w:t>操作。“全选”是选中列表中所有文件；“清空”是取消全部选中的视频文件；它们方便于对视频进行批量操作。用户选中视频文件后点击“播放”“识别”按钮分别进行对视频</w:t>
      </w:r>
      <w:r w:rsidR="00D87C18" w:rsidRPr="000D04E1">
        <w:rPr>
          <w:rFonts w:hint="eastAsia"/>
        </w:rPr>
        <w:t>内容播放和人体动作识别。</w:t>
      </w:r>
    </w:p>
    <w:p w:rsidR="0047478C" w:rsidRDefault="0047478C" w:rsidP="00072DB7">
      <w:pPr>
        <w:spacing w:line="360" w:lineRule="auto"/>
        <w:jc w:val="center"/>
      </w:pPr>
      <w:r>
        <w:rPr>
          <w:noProof/>
        </w:rPr>
        <w:drawing>
          <wp:inline distT="0" distB="0" distL="0" distR="0" wp14:anchorId="1B6D07CB" wp14:editId="40D0C426">
            <wp:extent cx="4611600" cy="295200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4611600" cy="2952000"/>
                    </a:xfrm>
                    <a:prstGeom prst="rect">
                      <a:avLst/>
                    </a:prstGeom>
                    <a:noFill/>
                    <a:ln>
                      <a:noFill/>
                    </a:ln>
                  </pic:spPr>
                </pic:pic>
              </a:graphicData>
            </a:graphic>
          </wp:inline>
        </w:drawing>
      </w:r>
    </w:p>
    <w:p w:rsidR="0047478C" w:rsidRPr="00F349A3" w:rsidRDefault="0047478C" w:rsidP="00072DB7">
      <w:pPr>
        <w:spacing w:line="360" w:lineRule="auto"/>
        <w:jc w:val="center"/>
        <w:rPr>
          <w:rFonts w:ascii="宋体" w:hAnsi="宋体"/>
          <w:sz w:val="21"/>
          <w:szCs w:val="21"/>
        </w:rPr>
      </w:pPr>
      <w:r w:rsidRPr="00F349A3">
        <w:rPr>
          <w:rFonts w:ascii="宋体" w:hAnsi="宋体" w:hint="eastAsia"/>
          <w:sz w:val="21"/>
          <w:szCs w:val="21"/>
        </w:rPr>
        <w:t>图5</w:t>
      </w:r>
      <w:r w:rsidRPr="00F349A3">
        <w:rPr>
          <w:rFonts w:ascii="宋体" w:hAnsi="宋体"/>
          <w:sz w:val="21"/>
          <w:szCs w:val="21"/>
        </w:rPr>
        <w:t xml:space="preserve">.9 </w:t>
      </w:r>
      <w:r w:rsidRPr="00F349A3">
        <w:rPr>
          <w:rFonts w:ascii="宋体" w:hAnsi="宋体" w:hint="eastAsia"/>
          <w:sz w:val="21"/>
          <w:szCs w:val="21"/>
        </w:rPr>
        <w:t>人体动作识别界面</w:t>
      </w:r>
    </w:p>
    <w:p w:rsidR="00D87C18" w:rsidRDefault="00562924" w:rsidP="00072DB7">
      <w:pPr>
        <w:pStyle w:val="aa"/>
        <w:spacing w:line="360" w:lineRule="auto"/>
        <w:ind w:firstLine="480"/>
      </w:pPr>
      <w:r>
        <w:rPr>
          <w:rFonts w:hint="eastAsia"/>
        </w:rPr>
        <w:t>3</w:t>
      </w:r>
      <w:r>
        <w:rPr>
          <w:rFonts w:hint="eastAsia"/>
        </w:rPr>
        <w:t>）</w:t>
      </w:r>
      <w:r w:rsidR="00CC30D3">
        <w:rPr>
          <w:rFonts w:hint="eastAsia"/>
        </w:rPr>
        <w:t>在</w:t>
      </w:r>
      <w:r w:rsidR="00D87C18">
        <w:rPr>
          <w:rFonts w:hint="eastAsia"/>
        </w:rPr>
        <w:t>图</w:t>
      </w:r>
      <w:r w:rsidR="00D87C18">
        <w:rPr>
          <w:rFonts w:hint="eastAsia"/>
        </w:rPr>
        <w:t>5.9</w:t>
      </w:r>
      <w:r w:rsidR="00CC30D3">
        <w:rPr>
          <w:rFonts w:hint="eastAsia"/>
        </w:rPr>
        <w:t>中的人体动作识别模块部分</w:t>
      </w:r>
      <w:r w:rsidR="00FB2E83">
        <w:rPr>
          <w:rFonts w:hint="eastAsia"/>
        </w:rPr>
        <w:t>，用户在右上部分的视频列表中勾</w:t>
      </w:r>
      <w:r w:rsidR="00FB2E83">
        <w:rPr>
          <w:rFonts w:hint="eastAsia"/>
        </w:rPr>
        <w:lastRenderedPageBreak/>
        <w:t>选需要</w:t>
      </w:r>
      <w:r w:rsidR="00600530">
        <w:rPr>
          <w:rFonts w:hint="eastAsia"/>
        </w:rPr>
        <w:t>识别的视频片段，点击“识别”按钮</w:t>
      </w:r>
      <w:r w:rsidR="00D87C18">
        <w:rPr>
          <w:rFonts w:hint="eastAsia"/>
        </w:rPr>
        <w:t>进行识别，</w:t>
      </w:r>
      <w:r w:rsidR="00485D4A">
        <w:rPr>
          <w:rFonts w:hint="eastAsia"/>
        </w:rPr>
        <w:t>此时，</w:t>
      </w:r>
      <w:r w:rsidR="00036943">
        <w:rPr>
          <w:rFonts w:hint="eastAsia"/>
        </w:rPr>
        <w:t>系统会对视频进行处理</w:t>
      </w:r>
      <w:r w:rsidR="00D87C18">
        <w:rPr>
          <w:rFonts w:hint="eastAsia"/>
        </w:rPr>
        <w:t>以及基于半监督协同训练和集成学习</w:t>
      </w:r>
      <w:r w:rsidR="00485D4A">
        <w:rPr>
          <w:rFonts w:hint="eastAsia"/>
        </w:rPr>
        <w:t>的动作</w:t>
      </w:r>
      <w:r w:rsidR="00D87C18">
        <w:rPr>
          <w:rFonts w:hint="eastAsia"/>
        </w:rPr>
        <w:t>识别</w:t>
      </w:r>
      <w:r w:rsidR="00485D4A">
        <w:rPr>
          <w:rFonts w:hint="eastAsia"/>
        </w:rPr>
        <w:t>分析</w:t>
      </w:r>
      <w:r w:rsidR="00D87C18">
        <w:rPr>
          <w:rFonts w:hint="eastAsia"/>
        </w:rPr>
        <w:t>，并将所得结果显示在视频对应的类别列表中，输出</w:t>
      </w:r>
      <w:r w:rsidR="00D87C18" w:rsidRPr="00470876">
        <w:rPr>
          <w:rFonts w:hint="eastAsia"/>
        </w:rPr>
        <w:t>框中同步输出视频文件对应的</w:t>
      </w:r>
      <w:r w:rsidR="00D87C18">
        <w:rPr>
          <w:rFonts w:hint="eastAsia"/>
        </w:rPr>
        <w:t>日期、时间及动作信息。</w:t>
      </w:r>
    </w:p>
    <w:p w:rsidR="00D87C18" w:rsidRDefault="00562924" w:rsidP="00562924">
      <w:pPr>
        <w:pStyle w:val="aa"/>
        <w:spacing w:line="360" w:lineRule="auto"/>
        <w:ind w:firstLine="480"/>
      </w:pPr>
      <w:r>
        <w:rPr>
          <w:rFonts w:hint="eastAsia"/>
        </w:rPr>
        <w:t>4</w:t>
      </w:r>
      <w:r>
        <w:rPr>
          <w:rFonts w:hint="eastAsia"/>
        </w:rPr>
        <w:t>）</w:t>
      </w:r>
      <w:r w:rsidR="0047478C" w:rsidRPr="009F0ED0">
        <w:rPr>
          <w:rFonts w:hint="eastAsia"/>
        </w:rPr>
        <w:t>如图</w:t>
      </w:r>
      <w:r w:rsidR="0047478C" w:rsidRPr="009F0ED0">
        <w:rPr>
          <w:rFonts w:hint="eastAsia"/>
        </w:rPr>
        <w:t>5.9</w:t>
      </w:r>
      <w:r w:rsidR="0047478C">
        <w:rPr>
          <w:rFonts w:hint="eastAsia"/>
        </w:rPr>
        <w:t>所示，</w:t>
      </w:r>
      <w:r w:rsidR="00D87C18">
        <w:rPr>
          <w:rFonts w:hint="eastAsia"/>
        </w:rPr>
        <w:t>完成对人体动作</w:t>
      </w:r>
      <w:r w:rsidR="00EA6217">
        <w:rPr>
          <w:rFonts w:hint="eastAsia"/>
        </w:rPr>
        <w:t>识别后，如果用户想知道系统识别的正确与否，可以打开播放原来的视频</w:t>
      </w:r>
      <w:r w:rsidR="00D87C18">
        <w:rPr>
          <w:rFonts w:hint="eastAsia"/>
        </w:rPr>
        <w:t>文件进行比较，判断准确性</w:t>
      </w:r>
      <w:r w:rsidR="0047478C">
        <w:rPr>
          <w:rFonts w:hint="eastAsia"/>
        </w:rPr>
        <w:t>。</w:t>
      </w:r>
      <w:r w:rsidR="00D87C18">
        <w:rPr>
          <w:rFonts w:hint="eastAsia"/>
        </w:rPr>
        <w:t>界面关闭后</w:t>
      </w:r>
      <w:r w:rsidR="00D87C18" w:rsidRPr="009F0ED0">
        <w:rPr>
          <w:rFonts w:hint="eastAsia"/>
        </w:rPr>
        <w:t>，</w:t>
      </w:r>
      <w:r w:rsidR="00D87C18">
        <w:rPr>
          <w:rFonts w:hint="eastAsia"/>
        </w:rPr>
        <w:t>系统会自动将所有日志文件保存起来，以备日后需要时查看</w:t>
      </w:r>
      <w:r w:rsidR="00D87C18" w:rsidRPr="009F0ED0">
        <w:rPr>
          <w:rFonts w:hint="eastAsia"/>
        </w:rPr>
        <w:t>。</w:t>
      </w:r>
    </w:p>
    <w:p w:rsidR="00D87C18" w:rsidRDefault="00D87C18" w:rsidP="00072DB7">
      <w:pPr>
        <w:spacing w:line="360" w:lineRule="auto"/>
        <w:jc w:val="center"/>
      </w:pPr>
      <w:r>
        <w:rPr>
          <w:noProof/>
        </w:rPr>
        <w:drawing>
          <wp:inline distT="0" distB="0" distL="0" distR="0" wp14:anchorId="6139014A" wp14:editId="62F366BF">
            <wp:extent cx="4611600" cy="295200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4611600" cy="2952000"/>
                    </a:xfrm>
                    <a:prstGeom prst="rect">
                      <a:avLst/>
                    </a:prstGeom>
                    <a:noFill/>
                    <a:ln>
                      <a:noFill/>
                    </a:ln>
                  </pic:spPr>
                </pic:pic>
              </a:graphicData>
            </a:graphic>
          </wp:inline>
        </w:drawing>
      </w:r>
    </w:p>
    <w:p w:rsidR="00D87C18" w:rsidRPr="00F349A3" w:rsidRDefault="00D87C18" w:rsidP="00072DB7">
      <w:pPr>
        <w:spacing w:line="360" w:lineRule="auto"/>
        <w:jc w:val="center"/>
        <w:rPr>
          <w:rFonts w:ascii="宋体" w:hAnsi="宋体"/>
          <w:sz w:val="21"/>
          <w:szCs w:val="21"/>
        </w:rPr>
      </w:pPr>
      <w:r w:rsidRPr="00F349A3">
        <w:rPr>
          <w:rFonts w:ascii="宋体" w:hAnsi="宋体" w:hint="eastAsia"/>
          <w:sz w:val="21"/>
          <w:szCs w:val="21"/>
        </w:rPr>
        <w:t>图5</w:t>
      </w:r>
      <w:r w:rsidRPr="00F349A3">
        <w:rPr>
          <w:rFonts w:ascii="宋体" w:hAnsi="宋体"/>
          <w:sz w:val="21"/>
          <w:szCs w:val="21"/>
        </w:rPr>
        <w:t xml:space="preserve">.10 </w:t>
      </w:r>
      <w:r w:rsidRPr="00F349A3">
        <w:rPr>
          <w:rFonts w:ascii="宋体" w:hAnsi="宋体" w:hint="eastAsia"/>
          <w:sz w:val="21"/>
          <w:szCs w:val="21"/>
        </w:rPr>
        <w:t>视频播放界面</w:t>
      </w:r>
    </w:p>
    <w:p w:rsidR="00D87C18" w:rsidRPr="00E8379B" w:rsidRDefault="00D87C18" w:rsidP="00D87C18">
      <w:pPr>
        <w:spacing w:line="360" w:lineRule="auto"/>
        <w:outlineLvl w:val="1"/>
        <w:rPr>
          <w:rFonts w:ascii="黑体" w:eastAsia="黑体" w:hAnsi="黑体"/>
          <w:b/>
          <w:sz w:val="28"/>
        </w:rPr>
      </w:pPr>
      <w:bookmarkStart w:id="90" w:name="_Toc480456223"/>
      <w:r w:rsidRPr="00E8379B">
        <w:rPr>
          <w:rFonts w:ascii="黑体" w:eastAsia="黑体" w:hAnsi="黑体"/>
          <w:b/>
          <w:sz w:val="28"/>
        </w:rPr>
        <w:t>5</w:t>
      </w:r>
      <w:r w:rsidRPr="00E8379B">
        <w:rPr>
          <w:rFonts w:ascii="黑体" w:eastAsia="黑体" w:hAnsi="黑体" w:hint="eastAsia"/>
          <w:b/>
          <w:sz w:val="28"/>
        </w:rPr>
        <w:t>.</w:t>
      </w:r>
      <w:r w:rsidRPr="00E8379B">
        <w:rPr>
          <w:rFonts w:ascii="黑体" w:eastAsia="黑体" w:hAnsi="黑体"/>
          <w:b/>
          <w:sz w:val="28"/>
        </w:rPr>
        <w:t>4</w:t>
      </w:r>
      <w:r w:rsidRPr="00E8379B">
        <w:rPr>
          <w:rFonts w:ascii="黑体" w:eastAsia="黑体" w:hAnsi="黑体" w:hint="eastAsia"/>
          <w:b/>
          <w:sz w:val="28"/>
        </w:rPr>
        <w:t xml:space="preserve"> 本章小结</w:t>
      </w:r>
      <w:bookmarkEnd w:id="90"/>
    </w:p>
    <w:p w:rsidR="00026882" w:rsidRDefault="00D87C18" w:rsidP="00D87C18">
      <w:pPr>
        <w:spacing w:line="360" w:lineRule="auto"/>
        <w:ind w:firstLineChars="200" w:firstLine="480"/>
      </w:pPr>
      <w:r w:rsidRPr="00C6358D">
        <w:rPr>
          <w:rFonts w:hint="eastAsia"/>
        </w:rPr>
        <w:t>本章采用</w:t>
      </w:r>
      <w:r w:rsidRPr="009A1125">
        <w:t>Visual Studio</w:t>
      </w:r>
      <w:r w:rsidRPr="00C6358D">
        <w:rPr>
          <w:rFonts w:hint="eastAsia"/>
        </w:rPr>
        <w:t>和</w:t>
      </w:r>
      <w:r w:rsidRPr="00C6358D">
        <w:rPr>
          <w:rFonts w:hint="eastAsia"/>
        </w:rPr>
        <w:t>Matlab</w:t>
      </w:r>
      <w:r>
        <w:rPr>
          <w:rFonts w:hint="eastAsia"/>
        </w:rPr>
        <w:t>等开发工具，将前两章所提出的协同训练和集成学习</w:t>
      </w:r>
      <w:r w:rsidRPr="00C6358D">
        <w:rPr>
          <w:rFonts w:hint="eastAsia"/>
        </w:rPr>
        <w:t>的思想应用于</w:t>
      </w:r>
      <w:r>
        <w:rPr>
          <w:rFonts w:hint="eastAsia"/>
        </w:rPr>
        <w:t>人体动作识别</w:t>
      </w:r>
      <w:r w:rsidRPr="00C6358D">
        <w:rPr>
          <w:rFonts w:hint="eastAsia"/>
        </w:rPr>
        <w:t>的研究中，并对</w:t>
      </w:r>
      <w:r>
        <w:rPr>
          <w:rFonts w:hint="eastAsia"/>
        </w:rPr>
        <w:t>基于半监督协同训练和集成学习人体动作识别</w:t>
      </w:r>
      <w:r w:rsidRPr="00C6358D">
        <w:rPr>
          <w:rFonts w:hint="eastAsia"/>
        </w:rPr>
        <w:t>系统的</w:t>
      </w:r>
      <w:r w:rsidR="00AE285E">
        <w:rPr>
          <w:rFonts w:hint="eastAsia"/>
        </w:rPr>
        <w:t>模块</w:t>
      </w:r>
      <w:r w:rsidRPr="00C6358D">
        <w:rPr>
          <w:rFonts w:hint="eastAsia"/>
        </w:rPr>
        <w:t>结构和界面做了详细的介绍，且针对每一个模块都做了界面展示和功能说明</w:t>
      </w:r>
      <w:r>
        <w:rPr>
          <w:rFonts w:hint="eastAsia"/>
        </w:rPr>
        <w:t>。大量的试验</w:t>
      </w:r>
      <w:r w:rsidRPr="009A1125">
        <w:rPr>
          <w:rFonts w:hint="eastAsia"/>
        </w:rPr>
        <w:t>验证了本文所提方法在</w:t>
      </w:r>
      <w:r>
        <w:rPr>
          <w:rFonts w:hint="eastAsia"/>
        </w:rPr>
        <w:t>人体动作识别</w:t>
      </w:r>
      <w:r w:rsidRPr="009A1125">
        <w:rPr>
          <w:rFonts w:hint="eastAsia"/>
        </w:rPr>
        <w:t>应用上的有效性</w:t>
      </w:r>
      <w:r w:rsidR="00836A9E">
        <w:rPr>
          <w:rFonts w:hint="eastAsia"/>
        </w:rPr>
        <w:t>和可靠性</w:t>
      </w:r>
      <w:r w:rsidRPr="009A1125">
        <w:rPr>
          <w:rFonts w:hint="eastAsia"/>
        </w:rPr>
        <w:t>。</w:t>
      </w:r>
    </w:p>
    <w:p w:rsidR="00D87C18" w:rsidRPr="002B1037" w:rsidRDefault="00026882" w:rsidP="00026882">
      <w:pPr>
        <w:widowControl/>
        <w:jc w:val="left"/>
      </w:pPr>
      <w:r>
        <w:br w:type="page"/>
      </w:r>
    </w:p>
    <w:p w:rsidR="00B3303E" w:rsidRPr="00E8379B" w:rsidRDefault="00B3303E" w:rsidP="00B3303E">
      <w:pPr>
        <w:spacing w:line="360" w:lineRule="auto"/>
        <w:jc w:val="center"/>
        <w:outlineLvl w:val="0"/>
        <w:rPr>
          <w:rFonts w:ascii="黑体" w:eastAsia="黑体" w:hAnsi="黑体"/>
          <w:b/>
          <w:sz w:val="32"/>
          <w:szCs w:val="32"/>
        </w:rPr>
      </w:pPr>
      <w:bookmarkStart w:id="91" w:name="_Toc480456224"/>
      <w:bookmarkEnd w:id="82"/>
      <w:r w:rsidRPr="00E8379B">
        <w:rPr>
          <w:rFonts w:ascii="黑体" w:eastAsia="黑体" w:hAnsi="黑体" w:hint="eastAsia"/>
          <w:b/>
          <w:sz w:val="32"/>
          <w:szCs w:val="32"/>
        </w:rPr>
        <w:lastRenderedPageBreak/>
        <w:t>第六章 总结与展望</w:t>
      </w:r>
      <w:bookmarkEnd w:id="91"/>
    </w:p>
    <w:p w:rsidR="00B3303E" w:rsidRPr="00E8379B" w:rsidRDefault="00B3303E" w:rsidP="00B3303E">
      <w:pPr>
        <w:spacing w:line="360" w:lineRule="auto"/>
        <w:outlineLvl w:val="1"/>
        <w:rPr>
          <w:rFonts w:ascii="黑体" w:eastAsia="黑体" w:hAnsi="黑体"/>
          <w:b/>
          <w:sz w:val="28"/>
        </w:rPr>
      </w:pPr>
      <w:bookmarkStart w:id="92" w:name="_Toc480456225"/>
      <w:r w:rsidRPr="00E8379B">
        <w:rPr>
          <w:rFonts w:ascii="黑体" w:eastAsia="黑体" w:hAnsi="黑体"/>
          <w:b/>
          <w:sz w:val="28"/>
        </w:rPr>
        <w:t>6</w:t>
      </w:r>
      <w:r w:rsidRPr="00E8379B">
        <w:rPr>
          <w:rFonts w:ascii="黑体" w:eastAsia="黑体" w:hAnsi="黑体" w:hint="eastAsia"/>
          <w:b/>
          <w:sz w:val="28"/>
        </w:rPr>
        <w:t>.</w:t>
      </w:r>
      <w:r w:rsidRPr="00E8379B">
        <w:rPr>
          <w:rFonts w:ascii="黑体" w:eastAsia="黑体" w:hAnsi="黑体"/>
          <w:b/>
          <w:sz w:val="28"/>
        </w:rPr>
        <w:t>1</w:t>
      </w:r>
      <w:r w:rsidRPr="00E8379B">
        <w:rPr>
          <w:rFonts w:ascii="黑体" w:eastAsia="黑体" w:hAnsi="黑体" w:hint="eastAsia"/>
          <w:b/>
          <w:sz w:val="28"/>
        </w:rPr>
        <w:t xml:space="preserve"> 工作总结</w:t>
      </w:r>
      <w:bookmarkEnd w:id="92"/>
    </w:p>
    <w:p w:rsidR="00B3303E" w:rsidRPr="002073B0" w:rsidRDefault="00B3303E" w:rsidP="00B3303E">
      <w:pPr>
        <w:spacing w:line="360" w:lineRule="auto"/>
        <w:ind w:firstLineChars="200" w:firstLine="480"/>
      </w:pPr>
      <w:r w:rsidRPr="002073B0">
        <w:rPr>
          <w:rFonts w:hint="eastAsia"/>
        </w:rPr>
        <w:t>对于</w:t>
      </w:r>
      <w:r w:rsidR="001C2ED3" w:rsidRPr="002073B0">
        <w:rPr>
          <w:rFonts w:hint="eastAsia"/>
        </w:rPr>
        <w:t>庞大</w:t>
      </w:r>
      <w:r w:rsidR="001C2ED3">
        <w:rPr>
          <w:rFonts w:hint="eastAsia"/>
        </w:rPr>
        <w:t>而</w:t>
      </w:r>
      <w:r w:rsidRPr="002073B0">
        <w:rPr>
          <w:rFonts w:hint="eastAsia"/>
        </w:rPr>
        <w:t>复杂的人体动作视频，现如今的大多数识别方法是基于监督学习框架。监督学习</w:t>
      </w:r>
      <w:r w:rsidR="00EE0805">
        <w:rPr>
          <w:rFonts w:hint="eastAsia"/>
        </w:rPr>
        <w:t>的</w:t>
      </w:r>
      <w:r w:rsidRPr="002073B0">
        <w:rPr>
          <w:rFonts w:hint="eastAsia"/>
        </w:rPr>
        <w:t>前提是</w:t>
      </w:r>
      <w:r w:rsidR="00EE0805">
        <w:rPr>
          <w:rFonts w:hint="eastAsia"/>
        </w:rPr>
        <w:t>通过对</w:t>
      </w:r>
      <w:r w:rsidRPr="002073B0">
        <w:rPr>
          <w:rFonts w:hint="eastAsia"/>
        </w:rPr>
        <w:t>采集</w:t>
      </w:r>
      <w:r w:rsidR="00EE0805" w:rsidRPr="002073B0">
        <w:rPr>
          <w:rFonts w:hint="eastAsia"/>
        </w:rPr>
        <w:t>的</w:t>
      </w:r>
      <w:r w:rsidRPr="002073B0">
        <w:rPr>
          <w:rFonts w:hint="eastAsia"/>
        </w:rPr>
        <w:t>足够多</w:t>
      </w:r>
      <w:r w:rsidR="000C135B">
        <w:rPr>
          <w:rFonts w:hint="eastAsia"/>
        </w:rPr>
        <w:t>的</w:t>
      </w:r>
      <w:r w:rsidRPr="002073B0">
        <w:rPr>
          <w:rFonts w:hint="eastAsia"/>
        </w:rPr>
        <w:t>样本进行训练</w:t>
      </w:r>
      <w:r w:rsidR="00240B11">
        <w:rPr>
          <w:rFonts w:hint="eastAsia"/>
        </w:rPr>
        <w:t>以得到识别</w:t>
      </w:r>
      <w:r w:rsidR="000C135B">
        <w:rPr>
          <w:rFonts w:hint="eastAsia"/>
        </w:rPr>
        <w:t>模型，然后根据</w:t>
      </w:r>
      <w:r w:rsidRPr="002073B0">
        <w:rPr>
          <w:rFonts w:hint="eastAsia"/>
        </w:rPr>
        <w:t>模型对测试样本进行识别分类。然而在现实生活中小样本问题是一个重大的挑战，并且采集样本费事费时。此外，在动作识别领域使用的模型比较单一，无论是基于模板的方法还是基于概率统计的方法都有自己的局限性。因此，基于半监督集成学习的人体动作识别成为模式识别、动作识别</w:t>
      </w:r>
      <w:r w:rsidR="000C135B">
        <w:rPr>
          <w:rFonts w:hint="eastAsia"/>
        </w:rPr>
        <w:t>等领域</w:t>
      </w:r>
      <w:r w:rsidRPr="002073B0">
        <w:rPr>
          <w:rFonts w:hint="eastAsia"/>
        </w:rPr>
        <w:t>的研究热点。</w:t>
      </w:r>
    </w:p>
    <w:p w:rsidR="00B3303E" w:rsidRPr="002073B0" w:rsidRDefault="00B3303E" w:rsidP="00B3303E">
      <w:pPr>
        <w:spacing w:line="360" w:lineRule="auto"/>
        <w:ind w:firstLineChars="200" w:firstLine="480"/>
      </w:pPr>
      <w:r w:rsidRPr="002073B0">
        <w:rPr>
          <w:rFonts w:hint="eastAsia"/>
        </w:rPr>
        <w:t>本文第一章中对选题意义及背</w:t>
      </w:r>
      <w:r w:rsidR="00B82BBA">
        <w:rPr>
          <w:rFonts w:hint="eastAsia"/>
        </w:rPr>
        <w:t>景、国内外研究状况做了简要的介绍，阐明此研究工作的重要性</w:t>
      </w:r>
      <w:r w:rsidRPr="002073B0">
        <w:rPr>
          <w:rFonts w:hint="eastAsia"/>
        </w:rPr>
        <w:t>。第二章介绍了人体识别技术的步骤方法。第三、四章对此论文提出的方法做了详细的介绍，</w:t>
      </w:r>
      <w:r w:rsidR="0047009A">
        <w:rPr>
          <w:rFonts w:hint="eastAsia"/>
        </w:rPr>
        <w:t>同时</w:t>
      </w:r>
      <w:r w:rsidRPr="002073B0">
        <w:rPr>
          <w:rFonts w:hint="eastAsia"/>
        </w:rPr>
        <w:t>分析人体动作识别中关键技术的相关理论知识。第五章介绍</w:t>
      </w:r>
      <w:r w:rsidR="000C135B">
        <w:rPr>
          <w:rFonts w:hint="eastAsia"/>
        </w:rPr>
        <w:t>模型系统的</w:t>
      </w:r>
      <w:r w:rsidRPr="002073B0">
        <w:rPr>
          <w:rFonts w:hint="eastAsia"/>
        </w:rPr>
        <w:t>总体设计及必要的开发环境。第六章对整篇论文做了总结与拓展。基于对现有经典方法的分析研究，本文提出了基于混合式协同训练的人体动作识别方法和基于半监督集成学习的人体动作识别方法，取得了一些进展。本文的主要工作和创新之处如下：</w:t>
      </w:r>
    </w:p>
    <w:p w:rsidR="00B3303E" w:rsidRDefault="00E01FBC" w:rsidP="00E01FBC">
      <w:pPr>
        <w:spacing w:line="360" w:lineRule="auto"/>
        <w:ind w:firstLineChars="200" w:firstLine="480"/>
      </w:pPr>
      <w:r>
        <w:t>1</w:t>
      </w:r>
      <w:r>
        <w:rPr>
          <w:rFonts w:hint="eastAsia"/>
        </w:rPr>
        <w:t>）</w:t>
      </w:r>
      <w:r w:rsidR="00F96364">
        <w:rPr>
          <w:rFonts w:hint="eastAsia"/>
        </w:rPr>
        <w:t>提出了基于混合式协同训练的人体动作识别方法，有效</w:t>
      </w:r>
      <w:r w:rsidR="00B3303E" w:rsidRPr="00374DBC">
        <w:rPr>
          <w:rFonts w:hint="eastAsia"/>
        </w:rPr>
        <w:t>解决有监督</w:t>
      </w:r>
      <w:r w:rsidR="00F96364">
        <w:rPr>
          <w:rFonts w:hint="eastAsia"/>
        </w:rPr>
        <w:t>学习下人体动作识别需要大量有标记样本和</w:t>
      </w:r>
      <w:r w:rsidR="00B3303E" w:rsidRPr="00374DBC">
        <w:rPr>
          <w:rFonts w:hint="eastAsia"/>
        </w:rPr>
        <w:t>单一模型下系统泛化能力不足的问题</w:t>
      </w:r>
      <w:r w:rsidR="00F96364">
        <w:rPr>
          <w:rFonts w:hint="eastAsia"/>
        </w:rPr>
        <w:t>。</w:t>
      </w:r>
      <w:r w:rsidR="00B3303E" w:rsidRPr="00374DBC">
        <w:rPr>
          <w:rFonts w:hint="eastAsia"/>
        </w:rPr>
        <w:t>该方法利用动作识别领域不同类型的方法来构建基分类器，并进行迭代的相互训练以提高泛化性能，可以降低标注成本并实现不同识别方法的优势互补。</w:t>
      </w:r>
      <w:r w:rsidR="00B3303E">
        <w:rPr>
          <w:rFonts w:hint="eastAsia"/>
        </w:rPr>
        <w:t>实验结果表明，基于</w:t>
      </w:r>
      <w:r w:rsidR="00B3303E" w:rsidRPr="007E14AF">
        <w:rPr>
          <w:rFonts w:hint="eastAsia"/>
        </w:rPr>
        <w:t>混合式协同训练的人体动作识别方法</w:t>
      </w:r>
      <w:r w:rsidR="00B3303E">
        <w:rPr>
          <w:rFonts w:hint="eastAsia"/>
        </w:rPr>
        <w:t>能够在有标记样本数不足的情况下仍然能提高动作识别的准确率。</w:t>
      </w:r>
    </w:p>
    <w:p w:rsidR="00B3303E" w:rsidRDefault="00E01FBC" w:rsidP="00E01FBC">
      <w:pPr>
        <w:spacing w:line="360" w:lineRule="auto"/>
        <w:ind w:firstLineChars="200" w:firstLine="480"/>
      </w:pPr>
      <w:r>
        <w:t>2</w:t>
      </w:r>
      <w:r>
        <w:rPr>
          <w:rFonts w:hint="eastAsia"/>
        </w:rPr>
        <w:t>）</w:t>
      </w:r>
      <w:r w:rsidR="0006396C" w:rsidRPr="00374DBC">
        <w:rPr>
          <w:rFonts w:hint="eastAsia"/>
        </w:rPr>
        <w:t>提出了基于</w:t>
      </w:r>
      <w:r w:rsidR="0006396C">
        <w:rPr>
          <w:rFonts w:hint="eastAsia"/>
        </w:rPr>
        <w:t>半监督</w:t>
      </w:r>
      <w:r w:rsidR="0006396C" w:rsidRPr="00374DBC">
        <w:rPr>
          <w:rFonts w:hint="eastAsia"/>
        </w:rPr>
        <w:t>集成学习的人体动作识别方法</w:t>
      </w:r>
      <w:r w:rsidR="0006396C">
        <w:rPr>
          <w:rFonts w:hint="eastAsia"/>
        </w:rPr>
        <w:t>。</w:t>
      </w:r>
      <w:r w:rsidR="00B3303E">
        <w:rPr>
          <w:rFonts w:hint="eastAsia"/>
        </w:rPr>
        <w:t>鉴于协同训练在随着迭代次数的增加，基分类器的差异性逐渐退化，本文受集成学习的启发，</w:t>
      </w:r>
      <w:r w:rsidR="0006396C">
        <w:rPr>
          <w:rFonts w:hint="eastAsia"/>
        </w:rPr>
        <w:t>利用集成学习来创造基分类器的差异性</w:t>
      </w:r>
      <w:r w:rsidR="00B3303E" w:rsidRPr="00374DBC">
        <w:rPr>
          <w:rFonts w:hint="eastAsia"/>
        </w:rPr>
        <w:t>。</w:t>
      </w:r>
      <w:r w:rsidR="00B3303E">
        <w:rPr>
          <w:rFonts w:hint="eastAsia"/>
        </w:rPr>
        <w:t>该方法将协同训练迭代</w:t>
      </w:r>
      <w:r w:rsidR="00B3303E" w:rsidRPr="00172754">
        <w:rPr>
          <w:rFonts w:hint="eastAsia"/>
        </w:rPr>
        <w:t>过程中</w:t>
      </w:r>
      <w:r w:rsidR="00B3303E">
        <w:rPr>
          <w:rFonts w:hint="eastAsia"/>
        </w:rPr>
        <w:t>产生的中间临时分类器加入到每个分类器集合组中，并定义了基于置信度的最大证据</w:t>
      </w:r>
      <w:r w:rsidR="00B3303E" w:rsidRPr="00172754">
        <w:rPr>
          <w:rFonts w:hint="eastAsia"/>
        </w:rPr>
        <w:t>边缘函数，然后分类器集合根据置信度来选择伪标号数据，最后通过选择集成对个分类器对人体动作进行识别。</w:t>
      </w:r>
      <w:r w:rsidR="00B3303E">
        <w:rPr>
          <w:rFonts w:hint="eastAsia"/>
        </w:rPr>
        <w:t>有效地解决了分类模型退化的问题，从而提高了人体动过识别的识别率。</w:t>
      </w:r>
    </w:p>
    <w:p w:rsidR="00B3303E" w:rsidRDefault="00E01FBC" w:rsidP="00E01FBC">
      <w:pPr>
        <w:spacing w:line="360" w:lineRule="auto"/>
        <w:ind w:firstLineChars="200" w:firstLine="480"/>
      </w:pPr>
      <w:r>
        <w:rPr>
          <w:rFonts w:hint="eastAsia"/>
        </w:rPr>
        <w:t>3</w:t>
      </w:r>
      <w:r>
        <w:rPr>
          <w:rFonts w:hint="eastAsia"/>
        </w:rPr>
        <w:t>）</w:t>
      </w:r>
      <w:r w:rsidR="00194223">
        <w:rPr>
          <w:rFonts w:hint="eastAsia"/>
        </w:rPr>
        <w:t>设计实现了基于半监督协同训练和集成学习的人体动作识别原型系统，</w:t>
      </w:r>
      <w:r w:rsidR="00B3303E">
        <w:rPr>
          <w:rFonts w:hint="eastAsia"/>
        </w:rPr>
        <w:lastRenderedPageBreak/>
        <w:t>使用面向对象的设计思想</w:t>
      </w:r>
      <w:r w:rsidR="00B3303E" w:rsidRPr="00B60619">
        <w:rPr>
          <w:rFonts w:hint="eastAsia"/>
        </w:rPr>
        <w:t>，结合</w:t>
      </w:r>
      <w:r w:rsidR="00B3303E" w:rsidRPr="00B60619">
        <w:rPr>
          <w:rFonts w:hint="eastAsia"/>
        </w:rPr>
        <w:t>MATLAB</w:t>
      </w:r>
      <w:r w:rsidR="00B3303E">
        <w:rPr>
          <w:rFonts w:hint="eastAsia"/>
        </w:rPr>
        <w:t>较强的数据处理能力</w:t>
      </w:r>
      <w:r w:rsidR="00B3303E" w:rsidRPr="00B60619">
        <w:rPr>
          <w:rFonts w:hint="eastAsia"/>
        </w:rPr>
        <w:t>以及</w:t>
      </w:r>
      <w:r w:rsidR="00B3303E" w:rsidRPr="00B60619">
        <w:rPr>
          <w:rFonts w:hint="eastAsia"/>
        </w:rPr>
        <w:t>C#</w:t>
      </w:r>
      <w:r w:rsidR="00B3303E" w:rsidRPr="00B60619">
        <w:rPr>
          <w:rFonts w:hint="eastAsia"/>
        </w:rPr>
        <w:t>中友好的</w:t>
      </w:r>
      <w:r w:rsidR="00B3303E">
        <w:rPr>
          <w:rFonts w:hint="eastAsia"/>
        </w:rPr>
        <w:t>人机</w:t>
      </w:r>
      <w:r w:rsidR="00B3303E" w:rsidRPr="00B60619">
        <w:rPr>
          <w:rFonts w:hint="eastAsia"/>
        </w:rPr>
        <w:t>交互界面</w:t>
      </w:r>
      <w:r w:rsidR="00194223">
        <w:rPr>
          <w:rFonts w:hint="eastAsia"/>
        </w:rPr>
        <w:t>进行</w:t>
      </w:r>
      <w:r w:rsidR="00B3303E" w:rsidRPr="00B60619">
        <w:rPr>
          <w:rFonts w:hint="eastAsia"/>
        </w:rPr>
        <w:t>混合编程，进一步验证了</w:t>
      </w:r>
      <w:r w:rsidR="0049450A">
        <w:rPr>
          <w:rFonts w:hint="eastAsia"/>
        </w:rPr>
        <w:t>本文所提</w:t>
      </w:r>
      <w:r w:rsidR="00B3303E">
        <w:rPr>
          <w:rFonts w:hint="eastAsia"/>
        </w:rPr>
        <w:t>算法</w:t>
      </w:r>
      <w:r w:rsidR="00B3303E" w:rsidRPr="00B60619">
        <w:rPr>
          <w:rFonts w:hint="eastAsia"/>
        </w:rPr>
        <w:t>的有效性。</w:t>
      </w:r>
    </w:p>
    <w:p w:rsidR="00B3303E" w:rsidRPr="00E8379B" w:rsidRDefault="00B3303E" w:rsidP="00B3303E">
      <w:pPr>
        <w:spacing w:line="360" w:lineRule="auto"/>
        <w:outlineLvl w:val="1"/>
        <w:rPr>
          <w:rFonts w:ascii="黑体" w:eastAsia="黑体" w:hAnsi="黑体"/>
          <w:b/>
          <w:sz w:val="28"/>
        </w:rPr>
      </w:pPr>
      <w:bookmarkStart w:id="93" w:name="_Toc480456226"/>
      <w:r w:rsidRPr="00E8379B">
        <w:rPr>
          <w:rFonts w:ascii="黑体" w:eastAsia="黑体" w:hAnsi="黑体"/>
          <w:b/>
          <w:sz w:val="28"/>
        </w:rPr>
        <w:t>6</w:t>
      </w:r>
      <w:r w:rsidRPr="00E8379B">
        <w:rPr>
          <w:rFonts w:ascii="黑体" w:eastAsia="黑体" w:hAnsi="黑体" w:hint="eastAsia"/>
          <w:b/>
          <w:sz w:val="28"/>
        </w:rPr>
        <w:t>.</w:t>
      </w:r>
      <w:r w:rsidRPr="00E8379B">
        <w:rPr>
          <w:rFonts w:ascii="黑体" w:eastAsia="黑体" w:hAnsi="黑体"/>
          <w:b/>
          <w:sz w:val="28"/>
        </w:rPr>
        <w:t>2</w:t>
      </w:r>
      <w:r w:rsidRPr="00E8379B">
        <w:rPr>
          <w:rFonts w:ascii="黑体" w:eastAsia="黑体" w:hAnsi="黑体" w:hint="eastAsia"/>
          <w:b/>
          <w:sz w:val="28"/>
        </w:rPr>
        <w:t xml:space="preserve"> 工作展望</w:t>
      </w:r>
      <w:bookmarkEnd w:id="93"/>
    </w:p>
    <w:p w:rsidR="00B3303E" w:rsidRDefault="00B3303E" w:rsidP="00542C47">
      <w:pPr>
        <w:spacing w:line="360" w:lineRule="auto"/>
        <w:ind w:firstLineChars="200" w:firstLine="480"/>
      </w:pPr>
      <w:r>
        <w:rPr>
          <w:rFonts w:hint="eastAsia"/>
        </w:rPr>
        <w:t>人体动作识别</w:t>
      </w:r>
      <w:r w:rsidRPr="00067FA0">
        <w:rPr>
          <w:rFonts w:hint="eastAsia"/>
        </w:rPr>
        <w:t>是目前炙手可热且具有挑战性的研究课题</w:t>
      </w:r>
      <w:r>
        <w:rPr>
          <w:rFonts w:hint="eastAsia"/>
        </w:rPr>
        <w:t>，虽然本文在半监督的识别方法上取得了一定的研究成果，</w:t>
      </w:r>
      <w:r w:rsidRPr="00067FA0">
        <w:rPr>
          <w:rFonts w:hint="eastAsia"/>
        </w:rPr>
        <w:t>但是</w:t>
      </w:r>
      <w:r w:rsidR="000C135B">
        <w:rPr>
          <w:rFonts w:hint="eastAsia"/>
        </w:rPr>
        <w:t>在</w:t>
      </w:r>
      <w:r>
        <w:rPr>
          <w:rFonts w:hint="eastAsia"/>
        </w:rPr>
        <w:t>人体动作识别领域</w:t>
      </w:r>
      <w:r w:rsidRPr="00067FA0">
        <w:rPr>
          <w:rFonts w:hint="eastAsia"/>
        </w:rPr>
        <w:t>还存在着许多问题亟需解决，主要体现在以下几个方面。</w:t>
      </w:r>
    </w:p>
    <w:p w:rsidR="00B3303E" w:rsidRDefault="00B3303E" w:rsidP="00B3303E">
      <w:pPr>
        <w:spacing w:line="360" w:lineRule="auto"/>
        <w:ind w:firstLineChars="200" w:firstLine="480"/>
      </w:pPr>
      <w:r>
        <w:rPr>
          <w:rFonts w:hint="eastAsia"/>
        </w:rPr>
        <w:t>（</w:t>
      </w:r>
      <w:r>
        <w:rPr>
          <w:rFonts w:hint="eastAsia"/>
        </w:rPr>
        <w:t>1</w:t>
      </w:r>
      <w:r>
        <w:rPr>
          <w:rFonts w:hint="eastAsia"/>
        </w:rPr>
        <w:t>）如何实现静态特征与动态特征、时空特征完美的结合，形成多模态融合的人体动作识别系统，</w:t>
      </w:r>
      <w:r w:rsidR="00086600">
        <w:rPr>
          <w:rFonts w:hint="eastAsia"/>
        </w:rPr>
        <w:t>促进视频中人体动作更精确地识别仍是目前研究的重点和难点。因此，这</w:t>
      </w:r>
      <w:r w:rsidRPr="00E636DF">
        <w:rPr>
          <w:rFonts w:hint="eastAsia"/>
        </w:rPr>
        <w:t>在未来的长时间内</w:t>
      </w:r>
      <w:r w:rsidR="00086600">
        <w:rPr>
          <w:rFonts w:hint="eastAsia"/>
        </w:rPr>
        <w:t>仍</w:t>
      </w:r>
      <w:r w:rsidRPr="00E636DF">
        <w:rPr>
          <w:rFonts w:hint="eastAsia"/>
        </w:rPr>
        <w:t>是人体动作识别的重要研究方向。</w:t>
      </w:r>
    </w:p>
    <w:p w:rsidR="00B3303E" w:rsidRPr="00CF5BCE" w:rsidRDefault="00B3303E" w:rsidP="00B3303E">
      <w:pPr>
        <w:spacing w:line="360" w:lineRule="auto"/>
        <w:ind w:firstLineChars="200" w:firstLine="480"/>
        <w:rPr>
          <w:color w:val="FF0000"/>
        </w:rPr>
      </w:pPr>
      <w:r>
        <w:rPr>
          <w:rFonts w:hint="eastAsia"/>
        </w:rPr>
        <w:t>（</w:t>
      </w:r>
      <w:r>
        <w:rPr>
          <w:rFonts w:hint="eastAsia"/>
        </w:rPr>
        <w:t>2</w:t>
      </w:r>
      <w:r>
        <w:rPr>
          <w:rFonts w:hint="eastAsia"/>
        </w:rPr>
        <w:t>）</w:t>
      </w:r>
      <w:r w:rsidRPr="0077637B">
        <w:rPr>
          <w:rFonts w:hint="eastAsia"/>
        </w:rPr>
        <w:t>现有的人体</w:t>
      </w:r>
      <w:r>
        <w:rPr>
          <w:rFonts w:hint="eastAsia"/>
        </w:rPr>
        <w:t>动作识别系统大都是设计和应用在受约束的场景下。而在真实场景下，受噪声、遮挡、阴影等复杂因素的影响情况下，识别效果往往不尽如人意。并且，由于实际存储系统存储能力的限制，往往记录的都是低分辨率的人体动作视频。虽然不少学者已经针对这些问题进行了研究，但是仍然缺乏系统和通用的方法。因此，还需要更多的研究来解决这些实际问题。</w:t>
      </w:r>
    </w:p>
    <w:p w:rsidR="00B3303E" w:rsidRPr="002E5445" w:rsidRDefault="00B3303E" w:rsidP="00B3303E">
      <w:pPr>
        <w:spacing w:line="360" w:lineRule="auto"/>
        <w:ind w:firstLineChars="200" w:firstLine="480"/>
      </w:pPr>
      <w:r w:rsidRPr="002E5445">
        <w:rPr>
          <w:rFonts w:hint="eastAsia"/>
        </w:rPr>
        <w:t>（</w:t>
      </w:r>
      <w:r w:rsidRPr="002E5445">
        <w:rPr>
          <w:rFonts w:hint="eastAsia"/>
        </w:rPr>
        <w:t>3</w:t>
      </w:r>
      <w:r w:rsidRPr="002E5445">
        <w:rPr>
          <w:rFonts w:hint="eastAsia"/>
        </w:rPr>
        <w:t>）大部分识别方法检测和识别的都是已经发生的行为和动作</w:t>
      </w:r>
      <w:r>
        <w:rPr>
          <w:rFonts w:hint="eastAsia"/>
        </w:rPr>
        <w:t>。而在某些应用场景中往往需要预判即将发生的人体动作，这也</w:t>
      </w:r>
      <w:r w:rsidR="000C135B">
        <w:rPr>
          <w:rFonts w:hint="eastAsia"/>
        </w:rPr>
        <w:t>向</w:t>
      </w:r>
      <w:r>
        <w:rPr>
          <w:rFonts w:hint="eastAsia"/>
        </w:rPr>
        <w:t>人类的意图推理和推断提出了一个重要的智力挑战，尤其是在安全监测领域。这也是人体动作识别</w:t>
      </w:r>
      <w:r w:rsidR="000C135B">
        <w:rPr>
          <w:rFonts w:hint="eastAsia"/>
        </w:rPr>
        <w:t>领域</w:t>
      </w:r>
      <w:r>
        <w:rPr>
          <w:rFonts w:hint="eastAsia"/>
        </w:rPr>
        <w:t>未来的一个重要</w:t>
      </w:r>
      <w:r w:rsidR="000C135B">
        <w:rPr>
          <w:rFonts w:hint="eastAsia"/>
        </w:rPr>
        <w:t>研究</w:t>
      </w:r>
      <w:r>
        <w:rPr>
          <w:rFonts w:hint="eastAsia"/>
        </w:rPr>
        <w:t>方向。</w:t>
      </w:r>
    </w:p>
    <w:p w:rsidR="00B3303E" w:rsidRPr="003B55EC" w:rsidRDefault="00B3303E" w:rsidP="00B3303E">
      <w:pPr>
        <w:spacing w:line="360" w:lineRule="auto"/>
      </w:pPr>
    </w:p>
    <w:p w:rsidR="00B3303E" w:rsidRDefault="00B3303E" w:rsidP="00B3303E">
      <w:pPr>
        <w:widowControl/>
        <w:jc w:val="left"/>
        <w:rPr>
          <w:rFonts w:ascii="黑体" w:eastAsia="黑体" w:hAnsi="黑体"/>
          <w:sz w:val="32"/>
          <w:szCs w:val="32"/>
        </w:rPr>
      </w:pPr>
      <w:r>
        <w:rPr>
          <w:rFonts w:ascii="黑体" w:eastAsia="黑体" w:hAnsi="黑体"/>
          <w:sz w:val="32"/>
          <w:szCs w:val="32"/>
        </w:rPr>
        <w:br w:type="page"/>
      </w:r>
    </w:p>
    <w:p w:rsidR="004C78EC" w:rsidRPr="00E8379B" w:rsidRDefault="004C78EC" w:rsidP="00AA202A">
      <w:pPr>
        <w:spacing w:line="360" w:lineRule="auto"/>
        <w:jc w:val="center"/>
        <w:outlineLvl w:val="0"/>
        <w:rPr>
          <w:rFonts w:ascii="黑体" w:eastAsia="黑体" w:hAnsi="黑体"/>
          <w:b/>
          <w:sz w:val="32"/>
          <w:szCs w:val="32"/>
        </w:rPr>
      </w:pPr>
      <w:bookmarkStart w:id="94" w:name="_Toc480456227"/>
      <w:bookmarkStart w:id="95" w:name="_Toc444285315"/>
      <w:bookmarkStart w:id="96" w:name="_Toc448154023"/>
      <w:bookmarkEnd w:id="83"/>
      <w:bookmarkEnd w:id="84"/>
      <w:r w:rsidRPr="00E8379B">
        <w:rPr>
          <w:rFonts w:ascii="黑体" w:eastAsia="黑体" w:hAnsi="黑体" w:hint="eastAsia"/>
          <w:b/>
          <w:sz w:val="32"/>
          <w:szCs w:val="32"/>
        </w:rPr>
        <w:lastRenderedPageBreak/>
        <w:t>参考文献</w:t>
      </w:r>
      <w:bookmarkEnd w:id="94"/>
    </w:p>
    <w:p w:rsidR="004C78EC" w:rsidRPr="004C78EC" w:rsidRDefault="004C78EC" w:rsidP="004C78EC">
      <w:pPr>
        <w:widowControl/>
        <w:numPr>
          <w:ilvl w:val="0"/>
          <w:numId w:val="5"/>
        </w:numPr>
        <w:spacing w:line="360" w:lineRule="auto"/>
        <w:jc w:val="left"/>
        <w:rPr>
          <w:rFonts w:ascii="Times New Roman" w:eastAsiaTheme="minorEastAsia" w:hAnsi="Times New Roman"/>
          <w:position w:val="-10"/>
          <w:sz w:val="21"/>
          <w:szCs w:val="21"/>
        </w:rPr>
      </w:pPr>
      <w:r w:rsidRPr="004C78EC">
        <w:rPr>
          <w:rFonts w:ascii="Times New Roman" w:eastAsiaTheme="minorEastAsia" w:hAnsi="Times New Roman"/>
          <w:position w:val="-10"/>
          <w:sz w:val="21"/>
          <w:szCs w:val="21"/>
        </w:rPr>
        <w:t>Turaga P, Chellappa R, Subrahmanian V S, et al. Machine Recognition of Human Activities: A Survey[J]. Circuits &amp; Systems for Video Technology IEEE Transactions on, 2008, 18(11):1473-1488.</w:t>
      </w:r>
    </w:p>
    <w:p w:rsidR="004C78EC" w:rsidRPr="004C78EC" w:rsidRDefault="004C78EC" w:rsidP="004C78EC">
      <w:pPr>
        <w:numPr>
          <w:ilvl w:val="0"/>
          <w:numId w:val="5"/>
        </w:numPr>
        <w:spacing w:line="360" w:lineRule="auto"/>
        <w:rPr>
          <w:rFonts w:ascii="宋体" w:hAnsi="宋体"/>
          <w:sz w:val="21"/>
          <w:szCs w:val="21"/>
        </w:rPr>
      </w:pPr>
      <w:r w:rsidRPr="004C78EC">
        <w:rPr>
          <w:rFonts w:ascii="宋体" w:hAnsi="宋体" w:hint="eastAsia"/>
          <w:sz w:val="21"/>
          <w:szCs w:val="21"/>
        </w:rPr>
        <w:t>胡琼, 秦磊, 黄庆明. 基于视觉的人体动作识别综述[J]. 计算机学报, 2013, 36(12):2512-2524.1</w:t>
      </w:r>
      <w:r w:rsidRPr="004C78EC">
        <w:rPr>
          <w:rFonts w:ascii="宋体" w:hAnsi="宋体"/>
          <w:sz w:val="21"/>
          <w:szCs w:val="21"/>
        </w:rPr>
        <w:t>.</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 xml:space="preserve">Aggarwal J K, Ryoo M S. Human activity analysis: </w:t>
      </w:r>
      <w:bookmarkStart w:id="97" w:name="_GoBack"/>
      <w:bookmarkEnd w:id="97"/>
      <w:r w:rsidRPr="004C78EC">
        <w:rPr>
          <w:rFonts w:ascii="Times New Roman" w:eastAsiaTheme="minorEastAsia" w:hAnsi="Times New Roman"/>
          <w:sz w:val="21"/>
          <w:szCs w:val="21"/>
        </w:rPr>
        <w:t>A review[J]. Acm Computing Surveys, 2011, 43(3):16.</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[4]</w:t>
      </w:r>
      <w:r w:rsidRPr="004C78EC">
        <w:rPr>
          <w:rFonts w:ascii="Times New Roman" w:eastAsiaTheme="minorEastAsia" w:hAnsi="Times New Roman"/>
          <w:sz w:val="21"/>
          <w:szCs w:val="21"/>
        </w:rPr>
        <w:tab/>
        <w:t>Retal C. A System for Video Surveillance and Monitoring: VSAM final report[J]. Carnegie Mellon University: Technical Report CMU, Pittsburgh USA, 2000.</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Haritaoglu I, Harwood D, Davis L S. W4: Real-Time Surveillance of People and Their Activities[J]. IEEE Transactions on Pattern Analysis &amp; Machine Intelligence, 2000, 22(8):809-830.</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Remagnino P, Tan T, Baker K. Multi-agent visual surveillance of dynamic scenes[J]. Image &amp; Vision Computing, 1998, 16(8):529-532.</w:t>
      </w:r>
    </w:p>
    <w:p w:rsidR="004C78EC" w:rsidRPr="004C78EC" w:rsidRDefault="004C78EC" w:rsidP="004C78EC">
      <w:pPr>
        <w:numPr>
          <w:ilvl w:val="0"/>
          <w:numId w:val="5"/>
        </w:numPr>
        <w:spacing w:line="360" w:lineRule="auto"/>
        <w:rPr>
          <w:rFonts w:ascii="宋体" w:hAnsi="宋体"/>
          <w:color w:val="FF0000"/>
          <w:sz w:val="21"/>
          <w:szCs w:val="21"/>
        </w:rPr>
      </w:pPr>
      <w:r w:rsidRPr="004C78EC">
        <w:rPr>
          <w:rFonts w:ascii="宋体" w:hAnsi="宋体" w:hint="eastAsia"/>
          <w:sz w:val="21"/>
          <w:szCs w:val="21"/>
        </w:rPr>
        <w:t>黄飞跃, 徐光祐. 自然的人体动作识别[C]// 全国普适计算)学术会议. 2007.</w:t>
      </w:r>
    </w:p>
    <w:p w:rsidR="004C78EC" w:rsidRPr="004C78EC" w:rsidRDefault="004C78EC" w:rsidP="004C78EC">
      <w:pPr>
        <w:numPr>
          <w:ilvl w:val="0"/>
          <w:numId w:val="5"/>
        </w:numPr>
        <w:spacing w:line="360" w:lineRule="auto"/>
        <w:rPr>
          <w:rFonts w:ascii="宋体" w:hAnsi="宋体"/>
          <w:color w:val="000000" w:themeColor="text1"/>
          <w:sz w:val="21"/>
          <w:szCs w:val="21"/>
        </w:rPr>
      </w:pPr>
      <w:r w:rsidRPr="004C78EC">
        <w:rPr>
          <w:rFonts w:ascii="宋体" w:hAnsi="宋体" w:hint="eastAsia"/>
          <w:color w:val="000000" w:themeColor="text1"/>
          <w:sz w:val="21"/>
          <w:szCs w:val="21"/>
        </w:rPr>
        <w:t>任海兵. 非特定人自然的人体动作识别[D]. 清华大学, 2003.</w:t>
      </w:r>
      <w:r w:rsidRPr="004C78EC">
        <w:rPr>
          <w:rFonts w:ascii="宋体" w:hAnsi="宋体"/>
          <w:color w:val="000000" w:themeColor="text1"/>
          <w:sz w:val="21"/>
          <w:szCs w:val="21"/>
        </w:rPr>
        <w:t xml:space="preserve"> </w:t>
      </w:r>
    </w:p>
    <w:p w:rsidR="004C78EC" w:rsidRPr="004C78EC" w:rsidRDefault="004C78EC" w:rsidP="004C78EC">
      <w:pPr>
        <w:numPr>
          <w:ilvl w:val="0"/>
          <w:numId w:val="5"/>
        </w:numPr>
        <w:spacing w:line="360" w:lineRule="auto"/>
        <w:rPr>
          <w:rFonts w:ascii="宋体" w:hAnsi="宋体"/>
          <w:sz w:val="21"/>
          <w:szCs w:val="21"/>
        </w:rPr>
      </w:pPr>
      <w:r w:rsidRPr="004C78EC">
        <w:rPr>
          <w:rFonts w:ascii="宋体" w:hAnsi="宋体" w:hint="eastAsia"/>
          <w:sz w:val="21"/>
          <w:szCs w:val="21"/>
        </w:rPr>
        <w:t>潘云鹤, 庄越挺, 陈纯. 基于视频的人体动画系统: CN, CN 1356671 A[P]. 2002.</w:t>
      </w:r>
    </w:p>
    <w:p w:rsidR="004C78EC" w:rsidRPr="004C78EC" w:rsidRDefault="004C78EC" w:rsidP="004C78EC">
      <w:pPr>
        <w:numPr>
          <w:ilvl w:val="0"/>
          <w:numId w:val="5"/>
        </w:numPr>
        <w:spacing w:line="360" w:lineRule="auto"/>
        <w:rPr>
          <w:rFonts w:ascii="宋体" w:hAnsi="宋体"/>
          <w:sz w:val="21"/>
          <w:szCs w:val="21"/>
        </w:rPr>
      </w:pPr>
      <w:r w:rsidRPr="004C78EC">
        <w:rPr>
          <w:rFonts w:ascii="宋体" w:hAnsi="宋体" w:hint="eastAsia"/>
          <w:sz w:val="21"/>
          <w:szCs w:val="21"/>
        </w:rPr>
        <w:t>鲁珂, 赵继东, 叶娅兰,等. 一种用于图像检索的新型半监督学习算法[J]. 电子科技大学学报, 2005, 34(5):669-671.</w:t>
      </w:r>
    </w:p>
    <w:p w:rsidR="004C78EC" w:rsidRPr="004C78EC" w:rsidRDefault="004C78EC" w:rsidP="004C78EC">
      <w:pPr>
        <w:numPr>
          <w:ilvl w:val="0"/>
          <w:numId w:val="5"/>
        </w:numPr>
        <w:spacing w:line="360" w:lineRule="auto"/>
        <w:rPr>
          <w:rFonts w:ascii="宋体" w:hAnsi="宋体"/>
          <w:sz w:val="21"/>
          <w:szCs w:val="21"/>
        </w:rPr>
      </w:pPr>
      <w:r w:rsidRPr="004C78EC">
        <w:rPr>
          <w:rFonts w:ascii="宋体" w:hAnsi="宋体" w:hint="eastAsia"/>
          <w:sz w:val="21"/>
          <w:szCs w:val="21"/>
        </w:rPr>
        <w:t>孙广玲, 唐降龙. 基于分层高斯混合模型的半监督学习算法[J]. 计算机研究与发展, 2004, 41(1):156-161.</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Shahshahani B M, Landgrebe D /. The effect of unlabeled samples in reducing the small sample size problem and mitigating the Hughes phenomenon[J]. IEEE Transactions on Geoscience &amp; Remote Sensing, 1994, 32(5):1087-1095.</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Miller D J, Uyar H S. A Mixture of Experts Classifier with Learning Based on Both Labelled and Unlabelled Data[J]. Medical Imaging IEEE Transactions on, 1996, 9(5):571-577.</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Nigam K, Mccallum A K, Thrun S, et al. Text Classification from Labeled and Unlabeled Documents using EM[J]. Machine Learning, 2000, 39(2):103-134</w:t>
      </w:r>
      <w:r w:rsidRPr="004C78EC">
        <w:rPr>
          <w:rFonts w:ascii="Times New Roman" w:eastAsiaTheme="minorEastAsia" w:hAnsi="Times New Roman" w:hint="eastAsia"/>
          <w:sz w:val="21"/>
          <w:szCs w:val="21"/>
        </w:rPr>
        <w:t>.</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lastRenderedPageBreak/>
        <w:t>Blum A, Chawla S. Learning from Labeled and Unlabeled Data using Graph Mincuts[C]// Eighteenth International Conference on Machine Learning. Morgan Kaufmann Publishers Inc. 2001:19-26.</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Zhu X, Ghahramani Z, Lafferty J D. Semi-Supervised Learning Using Gaussian Fields and Harmonic Functions.[C]// Machine Learning, Proceedings of the Twentieth International Conference. DBLP, 2003:912-919.</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Blum A, Mitchell T. Combining labeled and unlabeled data with co-training[C]// Eleventh Conference on Computational Learning Theory. ACM, 2000:92-100.</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Gupta, Sonal, et al. Watch, Listen &amp; Learn: Co-training on Captioned Images and Videos. [C]. European Conference on Machine Learning &amp; Knowledge Discovery in Databases Springer-Verlag,2008:457-472.</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hint="eastAsia"/>
          <w:sz w:val="21"/>
          <w:szCs w:val="21"/>
        </w:rPr>
        <w:t>Yu S, Krishnapuram B, Rosales R, et al. Bayesian Co-Training</w:t>
      </w:r>
      <w:r w:rsidRPr="004C78EC">
        <w:rPr>
          <w:rFonts w:ascii="Times New Roman" w:eastAsiaTheme="minorEastAsia" w:hAnsi="Times New Roman" w:hint="eastAsia"/>
          <w:sz w:val="21"/>
          <w:szCs w:val="21"/>
        </w:rPr>
        <w:t>［</w:t>
      </w:r>
      <w:r w:rsidRPr="004C78EC">
        <w:rPr>
          <w:rFonts w:ascii="Times New Roman" w:eastAsiaTheme="minorEastAsia" w:hAnsi="Times New Roman" w:hint="eastAsia"/>
          <w:sz w:val="21"/>
          <w:szCs w:val="21"/>
        </w:rPr>
        <w:t>J</w:t>
      </w:r>
      <w:r w:rsidRPr="004C78EC">
        <w:rPr>
          <w:rFonts w:ascii="Times New Roman" w:eastAsiaTheme="minorEastAsia" w:hAnsi="Times New Roman" w:hint="eastAsia"/>
          <w:sz w:val="21"/>
          <w:szCs w:val="21"/>
        </w:rPr>
        <w:t>］</w:t>
      </w:r>
      <w:r w:rsidRPr="004C78EC">
        <w:rPr>
          <w:rFonts w:ascii="Times New Roman" w:eastAsiaTheme="minorEastAsia" w:hAnsi="Times New Roman" w:hint="eastAsia"/>
          <w:sz w:val="21"/>
          <w:szCs w:val="21"/>
        </w:rPr>
        <w:t>. Journal of Machine Learning Research, 2007, 12(3):2649-2680.</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[19]</w:t>
      </w:r>
      <w:r w:rsidRPr="004C78EC">
        <w:rPr>
          <w:rFonts w:ascii="Times New Roman" w:eastAsiaTheme="minorEastAsia" w:hAnsi="Times New Roman"/>
          <w:sz w:val="21"/>
          <w:szCs w:val="21"/>
        </w:rPr>
        <w:tab/>
        <w:t>Liu C, Yuen PC. A Boosted Co-Training Algorithm for Human Action Recognition[J]. Circuits &amp; Systems for Video Technology IEEE Transactions on, 2011, 21(9):1203-1213.</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Tang C, Wang WJ, Li W, Li G, Cao F. Multi-Learner co-training model for human action recognition[J]. Journal of Software, 2015,26(11):2939−2950.</w:t>
      </w:r>
    </w:p>
    <w:p w:rsidR="004C78EC" w:rsidRPr="004C78EC" w:rsidRDefault="004C78EC" w:rsidP="004C78EC">
      <w:pPr>
        <w:numPr>
          <w:ilvl w:val="0"/>
          <w:numId w:val="5"/>
        </w:numPr>
        <w:spacing w:line="360" w:lineRule="auto"/>
        <w:rPr>
          <w:rFonts w:ascii="宋体" w:hAnsi="宋体"/>
          <w:sz w:val="21"/>
          <w:szCs w:val="21"/>
        </w:rPr>
      </w:pPr>
      <w:r w:rsidRPr="004C78EC">
        <w:rPr>
          <w:rFonts w:ascii="宋体" w:hAnsi="宋体" w:hint="eastAsia"/>
          <w:sz w:val="21"/>
          <w:szCs w:val="21"/>
        </w:rPr>
        <w:t>章毓晋. (2003). 基于内容的视觉信息检索[M]. 第1版. 科学出版社. 221-223.</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[22]</w:t>
      </w:r>
      <w:r w:rsidRPr="004C78EC">
        <w:rPr>
          <w:rFonts w:ascii="Times New Roman" w:eastAsiaTheme="minorEastAsia" w:hAnsi="Times New Roman"/>
          <w:sz w:val="21"/>
          <w:szCs w:val="21"/>
        </w:rPr>
        <w:tab/>
        <w:t>Flickner M, Sawhney H, Niblack W, et al. Query by Image and Video Content : The QBIC System[J]. Computer, 1995, 28(9):23-32.</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Schuldt C, Laptev I, Caputo B. Recognizing human actions: a local SVM approach[C]// International Conference on Pattern Recognition. IEEE, 2004:32-36 Vol.3.</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Blank M, Gorelick L, Shechtman E, et al. Actions as space-time shapes[C]// Tenth IEEE International Conference on Computer Vision. IEEE, 2005:1395-1402 Vol. 2.</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Rodriguez M D, Ahmed J, Shah M. Action MACH a spatio-temporal Maximum Average Correlation Height filter for action recognition[C]// IEEE Computer Society Conference on Computer Vision and Pattern Recognition. DBLP, 2008:1-8.</w:t>
      </w:r>
    </w:p>
    <w:p w:rsidR="004C78EC" w:rsidRPr="007F1110" w:rsidRDefault="00307505" w:rsidP="004C78EC">
      <w:pPr>
        <w:numPr>
          <w:ilvl w:val="0"/>
          <w:numId w:val="5"/>
        </w:numPr>
        <w:spacing w:line="360" w:lineRule="auto"/>
        <w:rPr>
          <w:rFonts w:ascii="Times New Roman" w:eastAsiaTheme="minorEastAsia" w:hAnsi="Times New Roman"/>
          <w:color w:val="000000" w:themeColor="text1"/>
          <w:sz w:val="21"/>
          <w:szCs w:val="21"/>
        </w:rPr>
      </w:pPr>
      <w:hyperlink r:id="rId537" w:history="1">
        <w:r w:rsidR="004C78EC" w:rsidRPr="007F1110">
          <w:rPr>
            <w:rFonts w:ascii="Times New Roman" w:eastAsiaTheme="minorEastAsia" w:hAnsi="Times New Roman"/>
            <w:color w:val="000000" w:themeColor="text1"/>
            <w:sz w:val="21"/>
            <w:szCs w:val="21"/>
          </w:rPr>
          <w:t>http://pets2010.net/</w:t>
        </w:r>
      </w:hyperlink>
      <w:r w:rsidR="004C78EC" w:rsidRPr="007F1110">
        <w:rPr>
          <w:rFonts w:ascii="Times New Roman" w:eastAsiaTheme="minorEastAsia" w:hAnsi="Times New Roman"/>
          <w:color w:val="000000" w:themeColor="text1"/>
          <w:sz w:val="21"/>
          <w:szCs w:val="21"/>
        </w:rPr>
        <w:t>.</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Carlsson S, Sullivan J. Action Recognition by Shape Matching to Key Frames[C]// IEEE Computer Society Workshop on Models versus Exemplars in Computer Vision. 2001.</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lastRenderedPageBreak/>
        <w:t>Cheung K M G, Baker S, Kanade T. Shape-from-silhouette of articulated objects and its use for human body kinematics estimation and motion capture[C]// Computer Vision and Pattern Recognition, 2003. Proceedings. 2003 IEEE Computer Society Conference on. IEEE, 2003:I-77-I-84 vol.1.</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Shotton J, Fitzgibbon A, Cook M, et al. Real-time human pose recognition in parts from single depth images[C]// The, IEEE Conference on Computer Vision and Pattern Recognition, CVPR 2011, Colorado Springs, Co, Usa, 20-25 June. DBLP, 2011:1297-1304.</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Johansson G. Visual perception of biological motion and a model for its analysis[J]. Attention, Perception, &amp; Psychophysics, 1973, 14(2):201-211.</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Stauffer C, Grimson W E L. Learning patterns of activity using real-time tracking[J]. IEEE Transactions on Pattern Analysis &amp; Machine Intelligence, 2000, 22(8):747-757.</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Wang X, Tieu K, Grimson E. Learning Semantic Scene Models by Trajectory Analysis[M]// Computer Vision – ECCV 2006. Springer Berlin Heidelberg, 2006:110-123.</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Raptis M, Soatto S. Tracklet Descriptors for Action Modeling and Video Analysis[C]// Computer Vision - ECCV 2010, European Conference on Computer Vision, Heraklion, Crete, Greece, September 5-11, 2010, Proceedings. DBLP, 2010:577-590.</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Davis J W, Bobick A F. The Representation and Recognition of Action Using Temporal Templates[J]. Proc of Cvpr, 2000, 23(3):928--934.</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Yuan J, Liu Z, Wu Y. Discriminative subvolume search for efficient action detection[C]// Computer Vision and Pattern Recognition, 2009. CVPR 2009. IEEE Conference on. IEEE, 2009:2442-2449.</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Liu J, Kuipers B, Savarese S. Recognizing human actions by attributes[C]// IEEE Conference on Computer Vision and Pattern Recognition. IEEE Computer Society, 2011:3337-3344.</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Yao B, Jiang X, Khosla A, et al. Human action recognition by learning bases of action attributes and parts[C]// IEEE International Conference on Computer Vision, ICCV 2011, Barcelona, Spain, November. DBLP, 2011:1331-1338.</w:t>
      </w:r>
    </w:p>
    <w:p w:rsidR="004C78EC" w:rsidRPr="004C78EC" w:rsidRDefault="004C78EC" w:rsidP="004C78EC">
      <w:pPr>
        <w:numPr>
          <w:ilvl w:val="0"/>
          <w:numId w:val="5"/>
        </w:numPr>
        <w:spacing w:line="360" w:lineRule="auto"/>
        <w:rPr>
          <w:rFonts w:ascii="Times New Roman" w:eastAsiaTheme="minorEastAsia" w:hAnsi="Times New Roman"/>
          <w:color w:val="000000" w:themeColor="text1"/>
          <w:sz w:val="21"/>
          <w:szCs w:val="21"/>
        </w:rPr>
      </w:pPr>
      <w:r w:rsidRPr="004C78EC">
        <w:rPr>
          <w:rFonts w:ascii="Times New Roman" w:eastAsiaTheme="minorEastAsia" w:hAnsi="Times New Roman"/>
          <w:color w:val="000000" w:themeColor="text1"/>
          <w:sz w:val="21"/>
          <w:szCs w:val="21"/>
        </w:rPr>
        <w:t>Maji S, Bourdev L, Malik J. Action recognition from a distributed representation of pose and appearance[C]// Computer Vision and Pattern Recognition. IEEE, 2011:3177-3184.</w:t>
      </w:r>
    </w:p>
    <w:p w:rsidR="004C78EC" w:rsidRPr="004C78EC" w:rsidRDefault="004C78EC" w:rsidP="004C78EC">
      <w:pPr>
        <w:numPr>
          <w:ilvl w:val="0"/>
          <w:numId w:val="5"/>
        </w:numPr>
        <w:spacing w:line="360" w:lineRule="auto"/>
        <w:rPr>
          <w:rFonts w:ascii="Times New Roman" w:eastAsiaTheme="minorEastAsia" w:hAnsi="Times New Roman"/>
          <w:color w:val="FF0000"/>
          <w:sz w:val="21"/>
          <w:szCs w:val="21"/>
        </w:rPr>
      </w:pPr>
      <w:r w:rsidRPr="004C78EC">
        <w:rPr>
          <w:rFonts w:ascii="Times New Roman" w:eastAsiaTheme="minorEastAsia" w:hAnsi="Times New Roman"/>
          <w:color w:val="000000" w:themeColor="text1"/>
          <w:sz w:val="21"/>
          <w:szCs w:val="21"/>
        </w:rPr>
        <w:t>Swain Michael J</w:t>
      </w:r>
      <w:r w:rsidRPr="004C78EC">
        <w:rPr>
          <w:rFonts w:ascii="Times New Roman" w:eastAsiaTheme="minorEastAsia" w:hAnsi="Times New Roman"/>
          <w:color w:val="000000" w:themeColor="text1"/>
          <w:sz w:val="21"/>
          <w:szCs w:val="21"/>
        </w:rPr>
        <w:t>，</w:t>
      </w:r>
      <w:r w:rsidRPr="004C78EC">
        <w:rPr>
          <w:rFonts w:ascii="Times New Roman" w:eastAsiaTheme="minorEastAsia" w:hAnsi="Times New Roman"/>
          <w:color w:val="000000" w:themeColor="text1"/>
          <w:sz w:val="21"/>
          <w:szCs w:val="21"/>
        </w:rPr>
        <w:t>Ballard Dana H</w:t>
      </w:r>
      <w:r w:rsidRPr="004C78EC">
        <w:rPr>
          <w:rFonts w:ascii="Times New Roman" w:eastAsiaTheme="minorEastAsia" w:hAnsi="Times New Roman"/>
          <w:color w:val="000000" w:themeColor="text1"/>
          <w:sz w:val="21"/>
          <w:szCs w:val="21"/>
        </w:rPr>
        <w:t>．</w:t>
      </w:r>
      <w:r w:rsidRPr="004C78EC">
        <w:rPr>
          <w:rFonts w:ascii="Times New Roman" w:eastAsiaTheme="minorEastAsia" w:hAnsi="Times New Roman"/>
          <w:color w:val="000000" w:themeColor="text1"/>
          <w:sz w:val="21"/>
          <w:szCs w:val="21"/>
        </w:rPr>
        <w:t>Color indexing[J]</w:t>
      </w:r>
      <w:r w:rsidRPr="004C78EC">
        <w:rPr>
          <w:rFonts w:ascii="Times New Roman" w:eastAsiaTheme="minorEastAsia" w:hAnsi="Times New Roman"/>
          <w:color w:val="000000" w:themeColor="text1"/>
          <w:sz w:val="21"/>
          <w:szCs w:val="21"/>
        </w:rPr>
        <w:t>．</w:t>
      </w:r>
      <w:r w:rsidRPr="004C78EC">
        <w:rPr>
          <w:rFonts w:ascii="Times New Roman" w:eastAsiaTheme="minorEastAsia" w:hAnsi="Times New Roman"/>
          <w:color w:val="000000" w:themeColor="text1"/>
          <w:sz w:val="21"/>
          <w:szCs w:val="21"/>
        </w:rPr>
        <w:t xml:space="preserve">International Journal of Compmer Vision, 1991, 7(1): 11-32. </w:t>
      </w:r>
    </w:p>
    <w:p w:rsidR="004C78EC" w:rsidRPr="004C78EC" w:rsidRDefault="004C78EC" w:rsidP="004C78EC">
      <w:pPr>
        <w:numPr>
          <w:ilvl w:val="0"/>
          <w:numId w:val="5"/>
        </w:numPr>
        <w:spacing w:line="360" w:lineRule="auto"/>
        <w:rPr>
          <w:rFonts w:ascii="Times New Roman" w:eastAsiaTheme="minorEastAsia" w:hAnsi="Times New Roman"/>
          <w:color w:val="000000" w:themeColor="text1"/>
          <w:sz w:val="21"/>
          <w:szCs w:val="21"/>
        </w:rPr>
      </w:pPr>
      <w:r w:rsidRPr="004C78EC">
        <w:rPr>
          <w:rFonts w:ascii="Times New Roman" w:eastAsiaTheme="minorEastAsia" w:hAnsi="Times New Roman"/>
          <w:color w:val="000000" w:themeColor="text1"/>
          <w:sz w:val="21"/>
          <w:szCs w:val="21"/>
        </w:rPr>
        <w:lastRenderedPageBreak/>
        <w:t>Ma, YuFei, Lu, et al. A user attention model for video summarization[J]. 2002.</w:t>
      </w:r>
    </w:p>
    <w:p w:rsidR="004C78EC" w:rsidRPr="004C78EC" w:rsidRDefault="004C78EC" w:rsidP="004C78EC">
      <w:pPr>
        <w:numPr>
          <w:ilvl w:val="0"/>
          <w:numId w:val="5"/>
        </w:numPr>
        <w:spacing w:line="360" w:lineRule="auto"/>
        <w:rPr>
          <w:rFonts w:ascii="宋体" w:hAnsi="宋体"/>
          <w:sz w:val="21"/>
          <w:szCs w:val="21"/>
        </w:rPr>
      </w:pPr>
      <w:r w:rsidRPr="004C78EC">
        <w:rPr>
          <w:rFonts w:ascii="宋体" w:hAnsi="宋体" w:hint="eastAsia"/>
          <w:sz w:val="21"/>
          <w:szCs w:val="21"/>
        </w:rPr>
        <w:t>杨静宜. 基于颜色与纹理的图像检索技术研究与实现[D]. 武汉理工大学, 2009.</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Haralick R M, Shanmugam K, Dinstein I. Textural Features for Image Classification[J]. Systems Man &amp; Cybernetics IEEE Transactions on, 1973, smc-3(6):610-621.</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Mukundan R. Radial Tchebichef Invariants for Pattern Recognition[C]// Tencon 2005 2005 IEEE Region. IEEE, 2005:1-6.</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Ojala T, Harwood I. A Comparative Study of Texture Measures with Classification Based on Feature Distributions[J]. Pattern Recognition, 1996, 29(1):51-59.</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Ojala T, Pietikainen M, Maenpaa T. Multiresolution gray-scale and rotation invariant texture classification with local binary patterns[J]. IEEE Transactions on Pattern Analysis &amp; Machine Intelligence, 2002, 24(7):971-987.</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Lin Z, Jiang Z, Davis L S. Recognizing Actions by Shape-Motion Prototype Trees[C].IEEE International Conference on Computer Vision. 2009:444-451.</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Jiang Z, Lin Z, Davis L S. A Tree-Based Approach to Integrated Action Localization, Recognition and Segmentation[M].Trends and Topics in Computer Vision. Springer Berlin Heidelberg, 2010:114-127.</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Liu J, Ali S, Shah M. Recognizing human actions using multiple features[J]. 2008:1-8.</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Davis J W, Bobick A F. The Representation and Recognition of Action Using Temporal Templates[J]. Proc of Cvpr, 2000, 23(3):928--934.</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Efros A A, Berg A C, Mori G, et al. Recognizing action at a distance[C]// IEEE International Conference on Computer Vision, 2003. Proceedings. IEEE, 2003:726-733 vol.2.</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Dollar P, Rabaud V, Cottrell G, et al. Behavior recognition via sparse spatio-temporal features[C]// IEEE International Workshop on Visual Surveillance and PERFORMANCE Evaluation of Tracking and Surveillance. IEEE, 2005:65-72.</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Ji R, Yao H, Sun X. Actor-independent action search using spatiotemporal vocabulary with appearance hashing[J]. Pattern Recognition, 2011, 44(3):624-638.</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Yamato J, Ohya J, Ishii K. Recognizing human action in time-sequential images using hidden Markov model[C]// Computer Vision and Pattern Recognition, 1992. Proceedings CVPR '92. 1992 IEEE Computer Society Conference on. IEEE Xplore, 1992:379-385.</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 xml:space="preserve">Park S, Aggarwal J K. Recognition of two-person interactions using a hierarchical Bayesian </w:t>
      </w:r>
      <w:r w:rsidRPr="004C78EC">
        <w:rPr>
          <w:rFonts w:ascii="Times New Roman" w:eastAsiaTheme="minorEastAsia" w:hAnsi="Times New Roman"/>
          <w:sz w:val="21"/>
          <w:szCs w:val="21"/>
        </w:rPr>
        <w:lastRenderedPageBreak/>
        <w:t>network[C]// 2003:65-76.</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Schuldt C, Laptev I, Caputo B. Recognizing human actions: a local SVM approach[C]// International Conference on Pattern Recognition. IEEE, 2004:32-36 Vol.3.</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Scovanner P, Ali S, Shah M. A 3-dimensional sift descriptor and its application to action recognition[C]// International Conference on Multimedia 2007, Augsburg, Germany, September. DBLP, 2007:357-360.</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Laptev I, Marszalek M, Schmid C, et al. Learning realistic human actions from movies[C]// IEEE Computer Society Conference on Computer Vision and Pattern Recognition. DBLP, 2008:1-8.</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Natarajan P, Nevatia R. Online, Real-time Tracking and Recognition of Human Actions[C]// IEEE Workshop on Motion and Video Computing. IEEE Computer Society, 2008:1-8.</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Matikainen P, Hebert M, Sukthankar R. Trajectons: Action recognition through the motion analysis of tracked features[C]// IEEE, International Conference on Computer Vision Workshops. IEEE, 2009:514-521.</w:t>
      </w:r>
    </w:p>
    <w:p w:rsid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Natarajan P, Nevatia R. View and scale invariant action recognition using multiview shape-flow models[C]// Computer Vision and Pattern Recognition, 2008. CVPR 2008. IEEE Conference on. IEEE, 2008:1-8.</w:t>
      </w:r>
    </w:p>
    <w:p w:rsidR="00885DB9" w:rsidRPr="004C78EC" w:rsidRDefault="00885DB9" w:rsidP="00885DB9">
      <w:pPr>
        <w:numPr>
          <w:ilvl w:val="0"/>
          <w:numId w:val="5"/>
        </w:numPr>
        <w:spacing w:line="360" w:lineRule="auto"/>
        <w:rPr>
          <w:rFonts w:ascii="Times New Roman" w:eastAsiaTheme="minorEastAsia" w:hAnsi="Times New Roman"/>
          <w:sz w:val="21"/>
          <w:szCs w:val="21"/>
        </w:rPr>
      </w:pPr>
      <w:r w:rsidRPr="00885DB9">
        <w:rPr>
          <w:rFonts w:ascii="Times New Roman" w:eastAsiaTheme="minorEastAsia" w:hAnsi="Times New Roman"/>
          <w:sz w:val="21"/>
          <w:szCs w:val="21"/>
        </w:rPr>
        <w:t>Golson S. State Machine Design Techniques for Verilog and VHDL[J]. Synopsis Journal ofHigh-Level Design, Sep, 1994, 26(7):97-102.</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Blum A, Mitchell T. Combining labeled and unlabeled data with co-training[C]// Eleventh Conference on Computational Learning Theory. ACM, 2000:92-100.</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Zhou Z H, Li M. Tri-Training: Exploiting Unlabeled Data Using Three Classifiers[J]. Knowledge &amp; Data Engineering IEEE Transactions on, 2005, 17(11):1529-1541.</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Dietterich T G, Bakiri G. Solving multiclass learning problems via error-correcting output codes[J]. Journal of Artificial Intelligence Research, 1994, 2(1):263-286.</w:t>
      </w:r>
    </w:p>
    <w:p w:rsidR="004C78EC" w:rsidRPr="004C78EC" w:rsidRDefault="004C78EC" w:rsidP="004C78EC">
      <w:pPr>
        <w:numPr>
          <w:ilvl w:val="0"/>
          <w:numId w:val="5"/>
        </w:numPr>
        <w:spacing w:line="360" w:lineRule="auto"/>
        <w:rPr>
          <w:rFonts w:ascii="宋体" w:hAnsi="宋体"/>
          <w:sz w:val="21"/>
          <w:szCs w:val="21"/>
        </w:rPr>
      </w:pPr>
      <w:r w:rsidRPr="004C78EC">
        <w:rPr>
          <w:rFonts w:ascii="宋体" w:hAnsi="宋体" w:hint="eastAsia"/>
          <w:sz w:val="21"/>
          <w:szCs w:val="21"/>
        </w:rPr>
        <w:t>于玲, 吴铁军. 集成学习:Boosting算法综述[J]. 模式识别与人工智能, 2004, 17(1):52-59.</w:t>
      </w:r>
    </w:p>
    <w:p w:rsidR="004C78EC" w:rsidRPr="004C78EC" w:rsidRDefault="004C78EC" w:rsidP="004C78EC">
      <w:pPr>
        <w:numPr>
          <w:ilvl w:val="0"/>
          <w:numId w:val="5"/>
        </w:numPr>
        <w:spacing w:line="360" w:lineRule="auto"/>
        <w:rPr>
          <w:rFonts w:ascii="Times New Roman" w:eastAsiaTheme="minorEastAsia" w:hAnsi="Times New Roman"/>
          <w:sz w:val="21"/>
          <w:szCs w:val="21"/>
        </w:rPr>
      </w:pPr>
      <w:r w:rsidRPr="004C78EC">
        <w:rPr>
          <w:rFonts w:ascii="Times New Roman" w:eastAsiaTheme="minorEastAsia" w:hAnsi="Times New Roman"/>
          <w:sz w:val="21"/>
          <w:szCs w:val="21"/>
        </w:rPr>
        <w:t>Breiman, L.. Bagging predictors [J]. Machine Learning, 1996, 24 (2), 123–140.</w:t>
      </w:r>
    </w:p>
    <w:p w:rsidR="004C78EC" w:rsidRPr="004C78EC" w:rsidRDefault="004C78EC" w:rsidP="004C78EC">
      <w:pPr>
        <w:numPr>
          <w:ilvl w:val="0"/>
          <w:numId w:val="5"/>
        </w:numPr>
        <w:spacing w:line="360" w:lineRule="auto"/>
        <w:rPr>
          <w:rFonts w:ascii="宋体" w:hAnsi="宋体"/>
          <w:sz w:val="21"/>
          <w:szCs w:val="21"/>
        </w:rPr>
      </w:pPr>
      <w:r w:rsidRPr="004C78EC">
        <w:rPr>
          <w:rFonts w:ascii="宋体" w:hAnsi="宋体" w:hint="eastAsia"/>
          <w:sz w:val="21"/>
          <w:szCs w:val="21"/>
        </w:rPr>
        <w:t>蓝金辉, 马宝华, 蓝天,等. D-S证据理论数据融合方法在目标识别中的应用[J]. 清华大学学报自然科学版, 2001, 41(2):53-55.</w:t>
      </w:r>
    </w:p>
    <w:p w:rsidR="004C78EC" w:rsidRPr="00D00CC7" w:rsidRDefault="004C78EC" w:rsidP="004C78EC">
      <w:pPr>
        <w:numPr>
          <w:ilvl w:val="0"/>
          <w:numId w:val="5"/>
        </w:numPr>
        <w:spacing w:line="360" w:lineRule="auto"/>
        <w:rPr>
          <w:rFonts w:ascii="Times New Roman" w:hAnsi="Times New Roman"/>
          <w:sz w:val="21"/>
          <w:szCs w:val="21"/>
        </w:rPr>
      </w:pPr>
      <w:r w:rsidRPr="00D00CC7">
        <w:rPr>
          <w:rFonts w:ascii="Times New Roman" w:hAnsi="Times New Roman"/>
          <w:sz w:val="21"/>
          <w:szCs w:val="21"/>
        </w:rPr>
        <w:lastRenderedPageBreak/>
        <w:t>Cox I J, Miller M L, Minka T P, et al. The Bayesian image retrieval system, PicHunter: theory, implementation, and psychophysical experiments.[J]. IEEE Transactions on Image Processing, 2000, 9(1):20.</w:t>
      </w:r>
    </w:p>
    <w:p w:rsidR="004C78EC" w:rsidRPr="00D00CC7" w:rsidRDefault="004C78EC" w:rsidP="004C78EC">
      <w:pPr>
        <w:numPr>
          <w:ilvl w:val="0"/>
          <w:numId w:val="5"/>
        </w:numPr>
        <w:spacing w:line="360" w:lineRule="auto"/>
        <w:rPr>
          <w:rFonts w:ascii="Times New Roman" w:hAnsi="Times New Roman"/>
          <w:sz w:val="21"/>
          <w:szCs w:val="21"/>
        </w:rPr>
      </w:pPr>
      <w:r w:rsidRPr="00D00CC7">
        <w:rPr>
          <w:rFonts w:ascii="Times New Roman" w:hAnsi="Times New Roman"/>
          <w:sz w:val="21"/>
          <w:szCs w:val="21"/>
        </w:rPr>
        <w:t>Curie U P E M, Grandvalet Y, Ambroise C. Semi-Supervised MarginBoost[J]. Advances in Neural Information Processing Systems, 2002:553-560.</w:t>
      </w:r>
    </w:p>
    <w:p w:rsidR="004C78EC" w:rsidRPr="00D00CC7" w:rsidRDefault="004C78EC" w:rsidP="004C78EC">
      <w:pPr>
        <w:numPr>
          <w:ilvl w:val="0"/>
          <w:numId w:val="5"/>
        </w:numPr>
        <w:spacing w:line="360" w:lineRule="auto"/>
        <w:rPr>
          <w:rFonts w:ascii="Times New Roman" w:hAnsi="Times New Roman"/>
          <w:sz w:val="21"/>
          <w:szCs w:val="21"/>
        </w:rPr>
      </w:pPr>
      <w:r w:rsidRPr="00D00CC7">
        <w:rPr>
          <w:rFonts w:ascii="Times New Roman" w:hAnsi="Times New Roman"/>
          <w:sz w:val="21"/>
          <w:szCs w:val="21"/>
        </w:rPr>
        <w:t>Bennett K P, Demiriz A, Maclin R. Exploiting unlabeled data in ensemble methods[C]// ACM Int Conf Knowledge Discovery &amp; Data Mining. 2002:289-296.</w:t>
      </w:r>
    </w:p>
    <w:p w:rsidR="004C78EC" w:rsidRPr="00D00CC7" w:rsidRDefault="004C78EC" w:rsidP="004C78EC">
      <w:pPr>
        <w:numPr>
          <w:ilvl w:val="0"/>
          <w:numId w:val="5"/>
        </w:numPr>
        <w:spacing w:line="360" w:lineRule="auto"/>
        <w:rPr>
          <w:rFonts w:ascii="Times New Roman" w:hAnsi="Times New Roman"/>
          <w:sz w:val="21"/>
          <w:szCs w:val="21"/>
        </w:rPr>
      </w:pPr>
      <w:r w:rsidRPr="00D00CC7">
        <w:rPr>
          <w:rFonts w:ascii="Times New Roman" w:hAnsi="Times New Roman"/>
          <w:sz w:val="21"/>
          <w:szCs w:val="21"/>
        </w:rPr>
        <w:t>Liu R, Cheng J, Lu H. A robust boosting tracker with minimum error bound in a co-training framework[C]// IEEE, International Conference on Computer Vision. IEEE, 2009:1459-1466.</w:t>
      </w:r>
    </w:p>
    <w:p w:rsidR="005E56EB" w:rsidRPr="00D00CC7" w:rsidRDefault="004C78EC" w:rsidP="007F1110">
      <w:pPr>
        <w:numPr>
          <w:ilvl w:val="0"/>
          <w:numId w:val="5"/>
        </w:numPr>
        <w:spacing w:line="360" w:lineRule="auto"/>
        <w:rPr>
          <w:rFonts w:ascii="Times New Roman" w:hAnsi="Times New Roman"/>
          <w:sz w:val="21"/>
          <w:szCs w:val="21"/>
        </w:rPr>
      </w:pPr>
      <w:r w:rsidRPr="00D00CC7">
        <w:rPr>
          <w:rFonts w:ascii="Times New Roman" w:hAnsi="Times New Roman"/>
          <w:sz w:val="21"/>
          <w:szCs w:val="21"/>
        </w:rPr>
        <w:t>Valizadegan H, Jin R, Jain A K. Semi-Supervised Boosting for Multi-Class Classification[C]// European Conference on Machine Learning and Knowledge Discovery in Databases. Springer-Verlag, 2008:522-537.</w:t>
      </w:r>
    </w:p>
    <w:p w:rsidR="00352CF1" w:rsidRDefault="00352CF1">
      <w:pPr>
        <w:widowControl/>
        <w:jc w:val="left"/>
        <w:rPr>
          <w:rFonts w:ascii="黑体" w:eastAsia="黑体" w:hAnsi="黑体"/>
          <w:b/>
          <w:sz w:val="32"/>
          <w:szCs w:val="32"/>
        </w:rPr>
      </w:pPr>
      <w:r>
        <w:rPr>
          <w:rFonts w:ascii="黑体" w:eastAsia="黑体" w:hAnsi="黑体"/>
          <w:b/>
          <w:sz w:val="32"/>
          <w:szCs w:val="32"/>
        </w:rPr>
        <w:br w:type="page"/>
      </w:r>
    </w:p>
    <w:p w:rsidR="00B817F8" w:rsidRPr="00E8379B" w:rsidRDefault="00B817F8" w:rsidP="00B817F8">
      <w:pPr>
        <w:spacing w:line="360" w:lineRule="auto"/>
        <w:jc w:val="center"/>
        <w:outlineLvl w:val="0"/>
        <w:rPr>
          <w:rFonts w:ascii="黑体" w:eastAsia="黑体" w:hAnsi="黑体"/>
          <w:b/>
          <w:sz w:val="32"/>
          <w:szCs w:val="32"/>
        </w:rPr>
      </w:pPr>
      <w:bookmarkStart w:id="98" w:name="_Toc480456228"/>
      <w:r w:rsidRPr="00E8379B">
        <w:rPr>
          <w:rFonts w:ascii="黑体" w:eastAsia="黑体" w:hAnsi="黑体" w:hint="eastAsia"/>
          <w:b/>
          <w:sz w:val="32"/>
          <w:szCs w:val="32"/>
        </w:rPr>
        <w:lastRenderedPageBreak/>
        <w:t>致 谢</w:t>
      </w:r>
      <w:bookmarkEnd w:id="98"/>
    </w:p>
    <w:p w:rsidR="00B817F8" w:rsidRPr="00FD0201" w:rsidRDefault="00B817F8" w:rsidP="00B817F8">
      <w:pPr>
        <w:spacing w:line="360" w:lineRule="auto"/>
        <w:ind w:firstLineChars="200" w:firstLine="480"/>
        <w:rPr>
          <w:color w:val="000000" w:themeColor="text1"/>
        </w:rPr>
      </w:pPr>
      <w:r w:rsidRPr="00FD0201">
        <w:rPr>
          <w:rFonts w:hint="eastAsia"/>
          <w:color w:val="000000" w:themeColor="text1"/>
        </w:rPr>
        <w:t>七年既漫长又短暂的校园生活已接近尾声。回首过去，在学习上，本科四年多数时间是</w:t>
      </w:r>
      <w:r>
        <w:rPr>
          <w:rFonts w:hint="eastAsia"/>
          <w:color w:val="000000" w:themeColor="text1"/>
        </w:rPr>
        <w:t>接受老师传授的知识，而研究生阶段则更注重于发现知识。生活上少了几份稚气多了几份成熟</w:t>
      </w:r>
      <w:r w:rsidRPr="00FD0201">
        <w:rPr>
          <w:rFonts w:hint="eastAsia"/>
          <w:color w:val="000000" w:themeColor="text1"/>
        </w:rPr>
        <w:t>。即将步入社会，却怀念美</w:t>
      </w:r>
      <w:r>
        <w:rPr>
          <w:rFonts w:hint="eastAsia"/>
          <w:color w:val="000000" w:themeColor="text1"/>
        </w:rPr>
        <w:t>好的校园时光。感情很深的师弟师妹们，细心教导我孜孜不倦的老师们</w:t>
      </w:r>
      <w:r w:rsidRPr="00FD0201">
        <w:rPr>
          <w:rFonts w:hint="eastAsia"/>
          <w:color w:val="000000" w:themeColor="text1"/>
        </w:rPr>
        <w:t>等，这些都将是我以后人生道路上的最珍贵的回忆。</w:t>
      </w:r>
    </w:p>
    <w:p w:rsidR="00B817F8" w:rsidRPr="00FD0201" w:rsidRDefault="00B817F8" w:rsidP="00B817F8">
      <w:pPr>
        <w:spacing w:line="360" w:lineRule="auto"/>
        <w:ind w:firstLineChars="200" w:firstLine="480"/>
        <w:rPr>
          <w:color w:val="000000" w:themeColor="text1"/>
        </w:rPr>
      </w:pPr>
      <w:r w:rsidRPr="00FD0201">
        <w:rPr>
          <w:rFonts w:hint="eastAsia"/>
          <w:color w:val="000000" w:themeColor="text1"/>
        </w:rPr>
        <w:t>首先，我要感谢的是我的导师</w:t>
      </w:r>
      <w:r w:rsidR="00AA1B52">
        <w:rPr>
          <w:rFonts w:hint="eastAsia"/>
          <w:color w:val="000000" w:themeColor="text1"/>
        </w:rPr>
        <w:t>***</w:t>
      </w:r>
      <w:r w:rsidRPr="00FD0201">
        <w:rPr>
          <w:rFonts w:hint="eastAsia"/>
          <w:color w:val="000000" w:themeColor="text1"/>
        </w:rPr>
        <w:t>教授。詹老师和蔼可亲，学识渊博，经常来实验室与我们讨论学术问题，督促我们奋发图强。毕业设计是对研究生三年来所研究知识的一次综合性考察。在毕业设计初期，詹老师就给我安排了各个阶段应该完成的具体任务，督促我毕业设计的完成进度，时不时的查看我的完成情况，给我提出了许多宝贵的建设性意见，使我设计中的难题迎刃而解。从论文的选题、算法的设计、毕业论文的撰写等各个阶段，詹老师都带着我踏踏实实、一步一个脚印，我才能顺利的完成毕业设计。因此我向我的指导老师表示由衷的感谢！此外，感谢</w:t>
      </w:r>
      <w:r w:rsidR="00AA1B52">
        <w:rPr>
          <w:rFonts w:hint="eastAsia"/>
          <w:color w:val="000000" w:themeColor="text1"/>
        </w:rPr>
        <w:t>***</w:t>
      </w:r>
      <w:r w:rsidRPr="00FD0201">
        <w:rPr>
          <w:rFonts w:hint="eastAsia"/>
          <w:color w:val="000000" w:themeColor="text1"/>
        </w:rPr>
        <w:t>副教授对我实验和论文的关心和帮助。</w:t>
      </w:r>
    </w:p>
    <w:p w:rsidR="00B817F8" w:rsidRPr="00FD0201" w:rsidRDefault="00B817F8" w:rsidP="00B817F8">
      <w:pPr>
        <w:spacing w:line="360" w:lineRule="auto"/>
        <w:ind w:firstLineChars="200" w:firstLine="480"/>
        <w:rPr>
          <w:color w:val="000000" w:themeColor="text1"/>
        </w:rPr>
      </w:pPr>
      <w:r w:rsidRPr="00FD0201">
        <w:rPr>
          <w:rFonts w:hint="eastAsia"/>
          <w:color w:val="000000" w:themeColor="text1"/>
        </w:rPr>
        <w:t>其次，我要感谢课题组</w:t>
      </w:r>
      <w:r w:rsidR="009D7847">
        <w:rPr>
          <w:rFonts w:hint="eastAsia"/>
          <w:color w:val="000000" w:themeColor="text1"/>
        </w:rPr>
        <w:t>***</w:t>
      </w:r>
      <w:r>
        <w:rPr>
          <w:rFonts w:hint="eastAsia"/>
          <w:color w:val="000000" w:themeColor="text1"/>
        </w:rPr>
        <w:t>、</w:t>
      </w:r>
      <w:r w:rsidR="009D7847">
        <w:rPr>
          <w:rFonts w:hint="eastAsia"/>
          <w:color w:val="000000" w:themeColor="text1"/>
        </w:rPr>
        <w:t>***</w:t>
      </w:r>
      <w:r w:rsidRPr="00FD0201">
        <w:rPr>
          <w:rFonts w:hint="eastAsia"/>
          <w:color w:val="000000" w:themeColor="text1"/>
        </w:rPr>
        <w:t>、</w:t>
      </w:r>
      <w:r w:rsidR="00AA1B52">
        <w:rPr>
          <w:rFonts w:hint="eastAsia"/>
          <w:color w:val="000000" w:themeColor="text1"/>
        </w:rPr>
        <w:t>***</w:t>
      </w:r>
      <w:r w:rsidRPr="00FD0201">
        <w:rPr>
          <w:rFonts w:hint="eastAsia"/>
          <w:color w:val="000000" w:themeColor="text1"/>
        </w:rPr>
        <w:t>、</w:t>
      </w:r>
      <w:r w:rsidR="00AA1B52">
        <w:rPr>
          <w:rFonts w:hint="eastAsia"/>
          <w:color w:val="000000" w:themeColor="text1"/>
        </w:rPr>
        <w:t>***</w:t>
      </w:r>
      <w:r w:rsidRPr="00FD0201">
        <w:rPr>
          <w:rFonts w:hint="eastAsia"/>
          <w:color w:val="000000" w:themeColor="text1"/>
        </w:rPr>
        <w:t>等众多老师们。在我研究生学习期间，无论是在学术讨论方面，还是在论文撰写方面，他们都热心帮助我，给了我很多有价值的意见和指导。另外，我要感谢</w:t>
      </w:r>
      <w:r w:rsidRPr="00FD0201">
        <w:rPr>
          <w:rFonts w:hint="eastAsia"/>
          <w:color w:val="000000" w:themeColor="text1"/>
        </w:rPr>
        <w:t>419</w:t>
      </w:r>
      <w:r w:rsidRPr="00FD0201">
        <w:rPr>
          <w:rFonts w:hint="eastAsia"/>
          <w:color w:val="000000" w:themeColor="text1"/>
        </w:rPr>
        <w:t>实验室的同学们，感谢有你们的陪伴，使我的毕业设计过程中不再那么枯燥，使我能够高效率的完成每项任务。</w:t>
      </w:r>
    </w:p>
    <w:p w:rsidR="00B817F8" w:rsidRPr="00FD0201" w:rsidRDefault="00B817F8" w:rsidP="00B817F8">
      <w:pPr>
        <w:spacing w:line="360" w:lineRule="auto"/>
        <w:ind w:firstLineChars="200" w:firstLine="480"/>
        <w:rPr>
          <w:color w:val="000000" w:themeColor="text1"/>
        </w:rPr>
      </w:pPr>
      <w:r w:rsidRPr="00FD0201">
        <w:rPr>
          <w:rFonts w:hint="eastAsia"/>
          <w:color w:val="000000" w:themeColor="text1"/>
        </w:rPr>
        <w:t>最后感谢我的家人们，爸爸妈妈含辛茹地苦教育和培养我，从小让我接受高质量的教育，在我碰到难题的时候，辅导我和开导我，让我的人生一路明亮，在我求职时，给我支持和鼓励，使我顺利找到满意的工作。</w:t>
      </w:r>
    </w:p>
    <w:p w:rsidR="00B817F8" w:rsidRPr="00C4484F" w:rsidRDefault="00B817F8" w:rsidP="00B817F8">
      <w:pPr>
        <w:spacing w:line="360" w:lineRule="auto"/>
        <w:ind w:firstLineChars="200" w:firstLine="480"/>
      </w:pPr>
      <w:r w:rsidRPr="00FD0201">
        <w:rPr>
          <w:rFonts w:hint="eastAsia"/>
          <w:color w:val="000000" w:themeColor="text1"/>
        </w:rPr>
        <w:t>在毕业即将来临之际，我深深地感谢那些在我研究生三年里给予我帮助的人，有了你们我的生活更加精彩。未来，我会带着你们的祝福，继续前进。</w:t>
      </w:r>
    </w:p>
    <w:p w:rsidR="00B817F8" w:rsidRDefault="00B817F8" w:rsidP="00B817F8">
      <w:pPr>
        <w:widowControl/>
        <w:jc w:val="left"/>
        <w:rPr>
          <w:rFonts w:ascii="黑体" w:eastAsia="黑体" w:hAnsi="黑体"/>
          <w:sz w:val="32"/>
          <w:szCs w:val="32"/>
        </w:rPr>
      </w:pPr>
      <w:r>
        <w:rPr>
          <w:rFonts w:ascii="黑体" w:eastAsia="黑体" w:hAnsi="黑体"/>
          <w:sz w:val="32"/>
          <w:szCs w:val="32"/>
        </w:rPr>
        <w:br w:type="page"/>
      </w:r>
      <w:bookmarkEnd w:id="95"/>
      <w:bookmarkEnd w:id="96"/>
    </w:p>
    <w:p w:rsidR="00437105" w:rsidRDefault="00437105" w:rsidP="00437105">
      <w:pPr>
        <w:spacing w:line="360" w:lineRule="auto"/>
        <w:jc w:val="center"/>
        <w:outlineLvl w:val="0"/>
        <w:rPr>
          <w:rFonts w:ascii="黑体" w:eastAsia="黑体" w:hAnsi="黑体"/>
          <w:sz w:val="32"/>
          <w:szCs w:val="32"/>
        </w:rPr>
      </w:pPr>
      <w:bookmarkStart w:id="99" w:name="_Toc480456229"/>
      <w:r w:rsidRPr="006C4AF3">
        <w:rPr>
          <w:rFonts w:ascii="黑体" w:eastAsia="黑体" w:hAnsi="黑体" w:hint="eastAsia"/>
          <w:sz w:val="32"/>
          <w:szCs w:val="32"/>
        </w:rPr>
        <w:lastRenderedPageBreak/>
        <w:t>攻读硕士学位期间已发表的论文</w:t>
      </w:r>
      <w:bookmarkEnd w:id="99"/>
    </w:p>
    <w:p w:rsidR="00437105" w:rsidRPr="003B5D3B" w:rsidRDefault="00437105" w:rsidP="00437105">
      <w:pPr>
        <w:numPr>
          <w:ilvl w:val="0"/>
          <w:numId w:val="1"/>
        </w:numPr>
        <w:spacing w:line="360" w:lineRule="auto"/>
        <w:rPr>
          <w:rFonts w:ascii="宋体" w:hAnsi="宋体"/>
        </w:rPr>
      </w:pPr>
      <w:r w:rsidRPr="003521ED">
        <w:rPr>
          <w:rFonts w:ascii="宋体" w:hAnsi="宋体" w:hint="eastAsia"/>
        </w:rPr>
        <w:t>基于混合式协同训练的人体动作识别算法研究.</w:t>
      </w:r>
      <w:r>
        <w:rPr>
          <w:rFonts w:ascii="宋体" w:hAnsi="宋体" w:hint="eastAsia"/>
        </w:rPr>
        <w:t>计算机科学</w:t>
      </w:r>
      <w:r w:rsidRPr="003521ED">
        <w:rPr>
          <w:rFonts w:ascii="宋体" w:hAnsi="宋体" w:hint="eastAsia"/>
        </w:rPr>
        <w:t xml:space="preserve"> 已录用，本人第一作者。</w:t>
      </w:r>
    </w:p>
    <w:p w:rsidR="00437105" w:rsidRDefault="00437105">
      <w:pPr>
        <w:widowControl/>
        <w:jc w:val="left"/>
      </w:pPr>
    </w:p>
    <w:sectPr w:rsidR="00437105" w:rsidSect="00D8077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505" w:rsidRDefault="00307505" w:rsidP="006E791F">
      <w:r>
        <w:separator/>
      </w:r>
    </w:p>
  </w:endnote>
  <w:endnote w:type="continuationSeparator" w:id="0">
    <w:p w:rsidR="00307505" w:rsidRDefault="00307505" w:rsidP="006E7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FE1" w:rsidRDefault="00870FE1">
    <w:pPr>
      <w:pStyle w:val="a5"/>
      <w:jc w:val="center"/>
    </w:pPr>
  </w:p>
  <w:p w:rsidR="00870FE1" w:rsidRDefault="00870FE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434370"/>
      <w:docPartObj>
        <w:docPartGallery w:val="Page Numbers (Bottom of Page)"/>
        <w:docPartUnique/>
      </w:docPartObj>
    </w:sdtPr>
    <w:sdtEndPr/>
    <w:sdtContent>
      <w:p w:rsidR="00870FE1" w:rsidRDefault="00870FE1">
        <w:pPr>
          <w:pStyle w:val="a5"/>
          <w:jc w:val="center"/>
        </w:pPr>
        <w:r>
          <w:fldChar w:fldCharType="begin"/>
        </w:r>
        <w:r>
          <w:instrText>PAGE   \* MERGEFORMAT</w:instrText>
        </w:r>
        <w:r>
          <w:fldChar w:fldCharType="separate"/>
        </w:r>
        <w:r w:rsidR="007810A8" w:rsidRPr="007810A8">
          <w:rPr>
            <w:noProof/>
            <w:lang w:val="zh-CN"/>
          </w:rPr>
          <w:t>50</w:t>
        </w:r>
        <w:r>
          <w:fldChar w:fldCharType="end"/>
        </w:r>
      </w:p>
    </w:sdtContent>
  </w:sdt>
  <w:p w:rsidR="00870FE1" w:rsidRDefault="00870FE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200927"/>
      <w:docPartObj>
        <w:docPartGallery w:val="Page Numbers (Bottom of Page)"/>
        <w:docPartUnique/>
      </w:docPartObj>
    </w:sdtPr>
    <w:sdtEndPr/>
    <w:sdtContent>
      <w:p w:rsidR="00870FE1" w:rsidRDefault="00870FE1">
        <w:pPr>
          <w:pStyle w:val="a5"/>
          <w:jc w:val="center"/>
        </w:pPr>
        <w:r>
          <w:fldChar w:fldCharType="begin"/>
        </w:r>
        <w:r>
          <w:instrText>PAGE   \* MERGEFORMAT</w:instrText>
        </w:r>
        <w:r>
          <w:fldChar w:fldCharType="separate"/>
        </w:r>
        <w:r w:rsidR="007810A8" w:rsidRPr="007810A8">
          <w:rPr>
            <w:noProof/>
            <w:lang w:val="zh-CN"/>
          </w:rPr>
          <w:t>51</w:t>
        </w:r>
        <w:r>
          <w:fldChar w:fldCharType="end"/>
        </w:r>
      </w:p>
    </w:sdtContent>
  </w:sdt>
  <w:p w:rsidR="00870FE1" w:rsidRDefault="00870FE1">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505" w:rsidRDefault="00307505" w:rsidP="006E791F">
      <w:r>
        <w:separator/>
      </w:r>
    </w:p>
  </w:footnote>
  <w:footnote w:type="continuationSeparator" w:id="0">
    <w:p w:rsidR="00307505" w:rsidRDefault="00307505" w:rsidP="006E79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FE1" w:rsidRPr="004E557E" w:rsidRDefault="00870FE1">
    <w:pPr>
      <w:pStyle w:val="a3"/>
      <w:rPr>
        <w:sz w:val="21"/>
        <w:szCs w:val="21"/>
      </w:rPr>
    </w:pPr>
    <w:r w:rsidRPr="004E557E">
      <w:rPr>
        <w:rFonts w:hint="eastAsia"/>
        <w:sz w:val="21"/>
        <w:szCs w:val="21"/>
      </w:rPr>
      <w:t>基于半监督协同训练和集成学习的人体动作识别研究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FE1" w:rsidRPr="004E557E" w:rsidRDefault="00870FE1">
    <w:pPr>
      <w:pStyle w:val="a3"/>
      <w:rPr>
        <w:sz w:val="21"/>
        <w:szCs w:val="21"/>
      </w:rPr>
    </w:pPr>
    <w:r w:rsidRPr="004E557E">
      <w:rPr>
        <w:rFonts w:hint="eastAsia"/>
        <w:sz w:val="21"/>
        <w:szCs w:val="21"/>
      </w:rPr>
      <w:t>江苏大学硕士学位论文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F49F5"/>
    <w:multiLevelType w:val="hybridMultilevel"/>
    <w:tmpl w:val="159EB8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266125"/>
    <w:multiLevelType w:val="hybridMultilevel"/>
    <w:tmpl w:val="3C8E69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BB513B"/>
    <w:multiLevelType w:val="hybridMultilevel"/>
    <w:tmpl w:val="B0FC49DE"/>
    <w:lvl w:ilvl="0" w:tplc="49189D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9A4C01"/>
    <w:multiLevelType w:val="hybridMultilevel"/>
    <w:tmpl w:val="34225C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9E5BDA"/>
    <w:multiLevelType w:val="hybridMultilevel"/>
    <w:tmpl w:val="83A6203C"/>
    <w:lvl w:ilvl="0" w:tplc="BF0E17E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1F7B79"/>
    <w:multiLevelType w:val="hybridMultilevel"/>
    <w:tmpl w:val="F2CC386E"/>
    <w:lvl w:ilvl="0" w:tplc="23C46DB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932777"/>
    <w:multiLevelType w:val="hybridMultilevel"/>
    <w:tmpl w:val="66A8DB24"/>
    <w:lvl w:ilvl="0" w:tplc="E6B2B8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EB7113"/>
    <w:multiLevelType w:val="hybridMultilevel"/>
    <w:tmpl w:val="755CC8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7F7E2D"/>
    <w:multiLevelType w:val="multilevel"/>
    <w:tmpl w:val="7EBA08A2"/>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26EC715C"/>
    <w:multiLevelType w:val="hybridMultilevel"/>
    <w:tmpl w:val="7E04CA64"/>
    <w:lvl w:ilvl="0" w:tplc="D99000F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427360"/>
    <w:multiLevelType w:val="hybridMultilevel"/>
    <w:tmpl w:val="33269906"/>
    <w:lvl w:ilvl="0" w:tplc="2FFA0D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2047DC2"/>
    <w:multiLevelType w:val="hybridMultilevel"/>
    <w:tmpl w:val="C8060E56"/>
    <w:lvl w:ilvl="0" w:tplc="7A9077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936CBD"/>
    <w:multiLevelType w:val="hybridMultilevel"/>
    <w:tmpl w:val="7B840740"/>
    <w:lvl w:ilvl="0" w:tplc="A1747CFE">
      <w:start w:val="1"/>
      <w:numFmt w:val="decimal"/>
      <w:lvlText w:val="[%1]"/>
      <w:lvlJc w:val="left"/>
      <w:pPr>
        <w:ind w:left="420"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145F56"/>
    <w:multiLevelType w:val="hybridMultilevel"/>
    <w:tmpl w:val="908E1E84"/>
    <w:lvl w:ilvl="0" w:tplc="388E2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177028E"/>
    <w:multiLevelType w:val="hybridMultilevel"/>
    <w:tmpl w:val="C9487078"/>
    <w:lvl w:ilvl="0" w:tplc="075818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FC4002"/>
    <w:multiLevelType w:val="hybridMultilevel"/>
    <w:tmpl w:val="8B5A85BC"/>
    <w:lvl w:ilvl="0" w:tplc="BFB29A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E715B2F"/>
    <w:multiLevelType w:val="hybridMultilevel"/>
    <w:tmpl w:val="114AA3F6"/>
    <w:lvl w:ilvl="0" w:tplc="0D6674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46411AA"/>
    <w:multiLevelType w:val="hybridMultilevel"/>
    <w:tmpl w:val="AAA896CE"/>
    <w:lvl w:ilvl="0" w:tplc="B47C76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A917AA4"/>
    <w:multiLevelType w:val="hybridMultilevel"/>
    <w:tmpl w:val="C9E27EB6"/>
    <w:lvl w:ilvl="0" w:tplc="5E7E7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32734C"/>
    <w:multiLevelType w:val="hybridMultilevel"/>
    <w:tmpl w:val="00AE8F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994C7C"/>
    <w:multiLevelType w:val="hybridMultilevel"/>
    <w:tmpl w:val="CA76BEEC"/>
    <w:lvl w:ilvl="0" w:tplc="9B5E10F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74493C"/>
    <w:multiLevelType w:val="hybridMultilevel"/>
    <w:tmpl w:val="2F1EEC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D725130"/>
    <w:multiLevelType w:val="hybridMultilevel"/>
    <w:tmpl w:val="DE16B33C"/>
    <w:lvl w:ilvl="0" w:tplc="E74A89B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18"/>
  </w:num>
  <w:num w:numId="4">
    <w:abstractNumId w:val="4"/>
  </w:num>
  <w:num w:numId="5">
    <w:abstractNumId w:val="12"/>
  </w:num>
  <w:num w:numId="6">
    <w:abstractNumId w:val="10"/>
  </w:num>
  <w:num w:numId="7">
    <w:abstractNumId w:val="11"/>
  </w:num>
  <w:num w:numId="8">
    <w:abstractNumId w:val="2"/>
  </w:num>
  <w:num w:numId="9">
    <w:abstractNumId w:val="9"/>
  </w:num>
  <w:num w:numId="10">
    <w:abstractNumId w:val="22"/>
  </w:num>
  <w:num w:numId="11">
    <w:abstractNumId w:val="14"/>
  </w:num>
  <w:num w:numId="12">
    <w:abstractNumId w:val="15"/>
  </w:num>
  <w:num w:numId="13">
    <w:abstractNumId w:val="16"/>
  </w:num>
  <w:num w:numId="14">
    <w:abstractNumId w:val="8"/>
  </w:num>
  <w:num w:numId="15">
    <w:abstractNumId w:val="1"/>
  </w:num>
  <w:num w:numId="16">
    <w:abstractNumId w:val="21"/>
  </w:num>
  <w:num w:numId="17">
    <w:abstractNumId w:val="7"/>
  </w:num>
  <w:num w:numId="18">
    <w:abstractNumId w:val="17"/>
  </w:num>
  <w:num w:numId="19">
    <w:abstractNumId w:val="13"/>
  </w:num>
  <w:num w:numId="20">
    <w:abstractNumId w:val="0"/>
  </w:num>
  <w:num w:numId="21">
    <w:abstractNumId w:val="3"/>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E79"/>
    <w:rsid w:val="00001016"/>
    <w:rsid w:val="0000149D"/>
    <w:rsid w:val="00001708"/>
    <w:rsid w:val="000024EB"/>
    <w:rsid w:val="000029DF"/>
    <w:rsid w:val="00002DE1"/>
    <w:rsid w:val="000041E3"/>
    <w:rsid w:val="00004786"/>
    <w:rsid w:val="000048F1"/>
    <w:rsid w:val="0000492C"/>
    <w:rsid w:val="00004F96"/>
    <w:rsid w:val="000059A8"/>
    <w:rsid w:val="00005E4E"/>
    <w:rsid w:val="00006665"/>
    <w:rsid w:val="00006F09"/>
    <w:rsid w:val="000074A8"/>
    <w:rsid w:val="00010082"/>
    <w:rsid w:val="0001162C"/>
    <w:rsid w:val="000119A5"/>
    <w:rsid w:val="00012392"/>
    <w:rsid w:val="00012D3F"/>
    <w:rsid w:val="00013052"/>
    <w:rsid w:val="0001335C"/>
    <w:rsid w:val="00013EAD"/>
    <w:rsid w:val="000145C1"/>
    <w:rsid w:val="0001487B"/>
    <w:rsid w:val="00016523"/>
    <w:rsid w:val="00017212"/>
    <w:rsid w:val="00017E68"/>
    <w:rsid w:val="000201D3"/>
    <w:rsid w:val="00020C4E"/>
    <w:rsid w:val="00021D7D"/>
    <w:rsid w:val="00022184"/>
    <w:rsid w:val="000224CE"/>
    <w:rsid w:val="000229D2"/>
    <w:rsid w:val="00022E90"/>
    <w:rsid w:val="00023560"/>
    <w:rsid w:val="00024076"/>
    <w:rsid w:val="00024C49"/>
    <w:rsid w:val="00024FD7"/>
    <w:rsid w:val="000258C3"/>
    <w:rsid w:val="00026882"/>
    <w:rsid w:val="00026AE9"/>
    <w:rsid w:val="00026E01"/>
    <w:rsid w:val="0002790F"/>
    <w:rsid w:val="00030EC3"/>
    <w:rsid w:val="00030FB7"/>
    <w:rsid w:val="000314CA"/>
    <w:rsid w:val="00031A55"/>
    <w:rsid w:val="00031BBA"/>
    <w:rsid w:val="00032288"/>
    <w:rsid w:val="0003271A"/>
    <w:rsid w:val="00032C44"/>
    <w:rsid w:val="000345BE"/>
    <w:rsid w:val="00035146"/>
    <w:rsid w:val="00035420"/>
    <w:rsid w:val="000365D1"/>
    <w:rsid w:val="00036943"/>
    <w:rsid w:val="0003746F"/>
    <w:rsid w:val="00037997"/>
    <w:rsid w:val="000409A6"/>
    <w:rsid w:val="00040A8A"/>
    <w:rsid w:val="00041927"/>
    <w:rsid w:val="00041E75"/>
    <w:rsid w:val="0004382A"/>
    <w:rsid w:val="00043C2B"/>
    <w:rsid w:val="00045DF2"/>
    <w:rsid w:val="00045FF3"/>
    <w:rsid w:val="0004664E"/>
    <w:rsid w:val="0005079F"/>
    <w:rsid w:val="000517E8"/>
    <w:rsid w:val="00052A25"/>
    <w:rsid w:val="00052C80"/>
    <w:rsid w:val="00052D37"/>
    <w:rsid w:val="00053E80"/>
    <w:rsid w:val="000542F9"/>
    <w:rsid w:val="000550EF"/>
    <w:rsid w:val="0005533E"/>
    <w:rsid w:val="00055530"/>
    <w:rsid w:val="0005661A"/>
    <w:rsid w:val="00057A6B"/>
    <w:rsid w:val="000617AE"/>
    <w:rsid w:val="00061DC4"/>
    <w:rsid w:val="00062E30"/>
    <w:rsid w:val="0006396C"/>
    <w:rsid w:val="00063B5A"/>
    <w:rsid w:val="00063F35"/>
    <w:rsid w:val="00064C23"/>
    <w:rsid w:val="00065C20"/>
    <w:rsid w:val="0006626B"/>
    <w:rsid w:val="000665D0"/>
    <w:rsid w:val="00066C06"/>
    <w:rsid w:val="00066EA3"/>
    <w:rsid w:val="000670B6"/>
    <w:rsid w:val="0006734C"/>
    <w:rsid w:val="0006737B"/>
    <w:rsid w:val="00067FA0"/>
    <w:rsid w:val="000705AE"/>
    <w:rsid w:val="000709AE"/>
    <w:rsid w:val="00070AE4"/>
    <w:rsid w:val="000713EB"/>
    <w:rsid w:val="00071833"/>
    <w:rsid w:val="00072DB7"/>
    <w:rsid w:val="0007323B"/>
    <w:rsid w:val="00073D37"/>
    <w:rsid w:val="00074756"/>
    <w:rsid w:val="0007519B"/>
    <w:rsid w:val="000753BB"/>
    <w:rsid w:val="000759F4"/>
    <w:rsid w:val="00076060"/>
    <w:rsid w:val="00076481"/>
    <w:rsid w:val="00076AD7"/>
    <w:rsid w:val="00076CFF"/>
    <w:rsid w:val="00077035"/>
    <w:rsid w:val="00077055"/>
    <w:rsid w:val="000776A8"/>
    <w:rsid w:val="00077A5C"/>
    <w:rsid w:val="00077C2B"/>
    <w:rsid w:val="00077EBC"/>
    <w:rsid w:val="000804C4"/>
    <w:rsid w:val="000809E7"/>
    <w:rsid w:val="00080C00"/>
    <w:rsid w:val="00080E4D"/>
    <w:rsid w:val="00081B2F"/>
    <w:rsid w:val="00082DC0"/>
    <w:rsid w:val="00083379"/>
    <w:rsid w:val="000844E4"/>
    <w:rsid w:val="00085462"/>
    <w:rsid w:val="000857D0"/>
    <w:rsid w:val="00086600"/>
    <w:rsid w:val="00086999"/>
    <w:rsid w:val="000906DC"/>
    <w:rsid w:val="0009178D"/>
    <w:rsid w:val="000922DC"/>
    <w:rsid w:val="00092754"/>
    <w:rsid w:val="00094460"/>
    <w:rsid w:val="000950BF"/>
    <w:rsid w:val="000956E6"/>
    <w:rsid w:val="00095816"/>
    <w:rsid w:val="00095A72"/>
    <w:rsid w:val="00095EC1"/>
    <w:rsid w:val="00097513"/>
    <w:rsid w:val="0009771A"/>
    <w:rsid w:val="000A08FA"/>
    <w:rsid w:val="000A0E9E"/>
    <w:rsid w:val="000A2264"/>
    <w:rsid w:val="000A3345"/>
    <w:rsid w:val="000A3A26"/>
    <w:rsid w:val="000A41A9"/>
    <w:rsid w:val="000A4F8C"/>
    <w:rsid w:val="000A51FA"/>
    <w:rsid w:val="000A5413"/>
    <w:rsid w:val="000A56DD"/>
    <w:rsid w:val="000A59A6"/>
    <w:rsid w:val="000A72F3"/>
    <w:rsid w:val="000A740D"/>
    <w:rsid w:val="000A7A5C"/>
    <w:rsid w:val="000B04EE"/>
    <w:rsid w:val="000B1362"/>
    <w:rsid w:val="000B25AB"/>
    <w:rsid w:val="000B36F2"/>
    <w:rsid w:val="000B3A53"/>
    <w:rsid w:val="000B4619"/>
    <w:rsid w:val="000B6471"/>
    <w:rsid w:val="000B699A"/>
    <w:rsid w:val="000B6CE6"/>
    <w:rsid w:val="000B6DE4"/>
    <w:rsid w:val="000B6EC7"/>
    <w:rsid w:val="000C0465"/>
    <w:rsid w:val="000C09AE"/>
    <w:rsid w:val="000C0BEF"/>
    <w:rsid w:val="000C135B"/>
    <w:rsid w:val="000C1ED6"/>
    <w:rsid w:val="000C1FB9"/>
    <w:rsid w:val="000C21AB"/>
    <w:rsid w:val="000C2921"/>
    <w:rsid w:val="000C2EF0"/>
    <w:rsid w:val="000C56DA"/>
    <w:rsid w:val="000C66F0"/>
    <w:rsid w:val="000C6BBB"/>
    <w:rsid w:val="000C74D7"/>
    <w:rsid w:val="000D0785"/>
    <w:rsid w:val="000D0CD5"/>
    <w:rsid w:val="000D10D3"/>
    <w:rsid w:val="000D2856"/>
    <w:rsid w:val="000D2C1E"/>
    <w:rsid w:val="000D2D40"/>
    <w:rsid w:val="000D2F53"/>
    <w:rsid w:val="000D3292"/>
    <w:rsid w:val="000D4709"/>
    <w:rsid w:val="000D480A"/>
    <w:rsid w:val="000D5143"/>
    <w:rsid w:val="000D56F8"/>
    <w:rsid w:val="000D5A7E"/>
    <w:rsid w:val="000D5C29"/>
    <w:rsid w:val="000E06CF"/>
    <w:rsid w:val="000E10FA"/>
    <w:rsid w:val="000E1149"/>
    <w:rsid w:val="000E169F"/>
    <w:rsid w:val="000E2FAB"/>
    <w:rsid w:val="000E40CB"/>
    <w:rsid w:val="000E493B"/>
    <w:rsid w:val="000E4AA6"/>
    <w:rsid w:val="000E4AB7"/>
    <w:rsid w:val="000E52D0"/>
    <w:rsid w:val="000E5657"/>
    <w:rsid w:val="000E5A4A"/>
    <w:rsid w:val="000E6158"/>
    <w:rsid w:val="000E621C"/>
    <w:rsid w:val="000E6446"/>
    <w:rsid w:val="000E68CF"/>
    <w:rsid w:val="000E741C"/>
    <w:rsid w:val="000F212B"/>
    <w:rsid w:val="000F2784"/>
    <w:rsid w:val="000F2D92"/>
    <w:rsid w:val="000F372B"/>
    <w:rsid w:val="000F3EC4"/>
    <w:rsid w:val="000F41BD"/>
    <w:rsid w:val="000F4CBD"/>
    <w:rsid w:val="000F54C1"/>
    <w:rsid w:val="000F581F"/>
    <w:rsid w:val="000F5B81"/>
    <w:rsid w:val="000F6EC1"/>
    <w:rsid w:val="000F6FB5"/>
    <w:rsid w:val="001008E1"/>
    <w:rsid w:val="00100DFE"/>
    <w:rsid w:val="00102210"/>
    <w:rsid w:val="001023EA"/>
    <w:rsid w:val="00102FB8"/>
    <w:rsid w:val="001037D7"/>
    <w:rsid w:val="00103A8B"/>
    <w:rsid w:val="00103D70"/>
    <w:rsid w:val="001065A6"/>
    <w:rsid w:val="00110325"/>
    <w:rsid w:val="00112CA3"/>
    <w:rsid w:val="001135BD"/>
    <w:rsid w:val="0011420B"/>
    <w:rsid w:val="00116523"/>
    <w:rsid w:val="001176B8"/>
    <w:rsid w:val="00117742"/>
    <w:rsid w:val="00122620"/>
    <w:rsid w:val="0012295C"/>
    <w:rsid w:val="00123458"/>
    <w:rsid w:val="001258A5"/>
    <w:rsid w:val="0012601F"/>
    <w:rsid w:val="0012607A"/>
    <w:rsid w:val="00126FDF"/>
    <w:rsid w:val="00130763"/>
    <w:rsid w:val="001318C6"/>
    <w:rsid w:val="00131EF9"/>
    <w:rsid w:val="00132578"/>
    <w:rsid w:val="00132745"/>
    <w:rsid w:val="00132C27"/>
    <w:rsid w:val="001349F4"/>
    <w:rsid w:val="00134CA3"/>
    <w:rsid w:val="001354F9"/>
    <w:rsid w:val="00135839"/>
    <w:rsid w:val="00135CA1"/>
    <w:rsid w:val="00140D9F"/>
    <w:rsid w:val="00141232"/>
    <w:rsid w:val="00141300"/>
    <w:rsid w:val="0014133B"/>
    <w:rsid w:val="001417B8"/>
    <w:rsid w:val="001425E0"/>
    <w:rsid w:val="0014294F"/>
    <w:rsid w:val="00143873"/>
    <w:rsid w:val="0014441C"/>
    <w:rsid w:val="001455C5"/>
    <w:rsid w:val="00146818"/>
    <w:rsid w:val="00150E42"/>
    <w:rsid w:val="00151124"/>
    <w:rsid w:val="001512FE"/>
    <w:rsid w:val="0015186C"/>
    <w:rsid w:val="00151EDE"/>
    <w:rsid w:val="00152FDC"/>
    <w:rsid w:val="00153229"/>
    <w:rsid w:val="00153FE2"/>
    <w:rsid w:val="00154280"/>
    <w:rsid w:val="00154307"/>
    <w:rsid w:val="001544BF"/>
    <w:rsid w:val="00154643"/>
    <w:rsid w:val="00155832"/>
    <w:rsid w:val="00155A13"/>
    <w:rsid w:val="00155E17"/>
    <w:rsid w:val="00155F56"/>
    <w:rsid w:val="001570FF"/>
    <w:rsid w:val="00157895"/>
    <w:rsid w:val="00160F11"/>
    <w:rsid w:val="0016192B"/>
    <w:rsid w:val="001624D8"/>
    <w:rsid w:val="001641AB"/>
    <w:rsid w:val="00164576"/>
    <w:rsid w:val="00164E75"/>
    <w:rsid w:val="001651B0"/>
    <w:rsid w:val="00166181"/>
    <w:rsid w:val="0016664D"/>
    <w:rsid w:val="00167CD7"/>
    <w:rsid w:val="00167DB3"/>
    <w:rsid w:val="00171407"/>
    <w:rsid w:val="00171DAD"/>
    <w:rsid w:val="00172754"/>
    <w:rsid w:val="00173587"/>
    <w:rsid w:val="00173816"/>
    <w:rsid w:val="001755C7"/>
    <w:rsid w:val="0017704F"/>
    <w:rsid w:val="001817E1"/>
    <w:rsid w:val="00181C73"/>
    <w:rsid w:val="00182764"/>
    <w:rsid w:val="00182A07"/>
    <w:rsid w:val="001834C4"/>
    <w:rsid w:val="001834D6"/>
    <w:rsid w:val="00184136"/>
    <w:rsid w:val="001845AF"/>
    <w:rsid w:val="00184B2E"/>
    <w:rsid w:val="00184C73"/>
    <w:rsid w:val="00185055"/>
    <w:rsid w:val="001858A9"/>
    <w:rsid w:val="0018595A"/>
    <w:rsid w:val="00186259"/>
    <w:rsid w:val="00186620"/>
    <w:rsid w:val="00187D74"/>
    <w:rsid w:val="00187FD9"/>
    <w:rsid w:val="001901B8"/>
    <w:rsid w:val="0019060A"/>
    <w:rsid w:val="001909F6"/>
    <w:rsid w:val="00191843"/>
    <w:rsid w:val="0019192A"/>
    <w:rsid w:val="001921F7"/>
    <w:rsid w:val="00192358"/>
    <w:rsid w:val="001927FF"/>
    <w:rsid w:val="00192ED1"/>
    <w:rsid w:val="00193151"/>
    <w:rsid w:val="00193E2C"/>
    <w:rsid w:val="00194223"/>
    <w:rsid w:val="00194A2A"/>
    <w:rsid w:val="00194C2F"/>
    <w:rsid w:val="00194C94"/>
    <w:rsid w:val="001964BA"/>
    <w:rsid w:val="00197145"/>
    <w:rsid w:val="00197F18"/>
    <w:rsid w:val="001A04FC"/>
    <w:rsid w:val="001A06BF"/>
    <w:rsid w:val="001A0DB0"/>
    <w:rsid w:val="001A14FA"/>
    <w:rsid w:val="001A1A7A"/>
    <w:rsid w:val="001A3042"/>
    <w:rsid w:val="001A329A"/>
    <w:rsid w:val="001A3374"/>
    <w:rsid w:val="001A368C"/>
    <w:rsid w:val="001A3BA7"/>
    <w:rsid w:val="001A5F93"/>
    <w:rsid w:val="001A5FDA"/>
    <w:rsid w:val="001A6EF8"/>
    <w:rsid w:val="001A712E"/>
    <w:rsid w:val="001A7967"/>
    <w:rsid w:val="001B05FA"/>
    <w:rsid w:val="001B08F2"/>
    <w:rsid w:val="001B10B4"/>
    <w:rsid w:val="001B14D5"/>
    <w:rsid w:val="001B15AA"/>
    <w:rsid w:val="001B1C06"/>
    <w:rsid w:val="001B24D8"/>
    <w:rsid w:val="001B24DC"/>
    <w:rsid w:val="001B29FE"/>
    <w:rsid w:val="001B3393"/>
    <w:rsid w:val="001B37D0"/>
    <w:rsid w:val="001B43F2"/>
    <w:rsid w:val="001B479C"/>
    <w:rsid w:val="001B4A01"/>
    <w:rsid w:val="001B4F6E"/>
    <w:rsid w:val="001B5236"/>
    <w:rsid w:val="001B5B25"/>
    <w:rsid w:val="001B5D7A"/>
    <w:rsid w:val="001B6862"/>
    <w:rsid w:val="001B7EF1"/>
    <w:rsid w:val="001C0251"/>
    <w:rsid w:val="001C0360"/>
    <w:rsid w:val="001C1155"/>
    <w:rsid w:val="001C1C5D"/>
    <w:rsid w:val="001C1F15"/>
    <w:rsid w:val="001C2ED3"/>
    <w:rsid w:val="001C343F"/>
    <w:rsid w:val="001C4690"/>
    <w:rsid w:val="001C4E90"/>
    <w:rsid w:val="001C536C"/>
    <w:rsid w:val="001C61CB"/>
    <w:rsid w:val="001C6B73"/>
    <w:rsid w:val="001C72A1"/>
    <w:rsid w:val="001C7BD9"/>
    <w:rsid w:val="001C7C0D"/>
    <w:rsid w:val="001C7FBF"/>
    <w:rsid w:val="001D06E2"/>
    <w:rsid w:val="001D0F55"/>
    <w:rsid w:val="001D17BF"/>
    <w:rsid w:val="001D2095"/>
    <w:rsid w:val="001D2753"/>
    <w:rsid w:val="001D2943"/>
    <w:rsid w:val="001D3FAE"/>
    <w:rsid w:val="001D5447"/>
    <w:rsid w:val="001D6502"/>
    <w:rsid w:val="001D7390"/>
    <w:rsid w:val="001E134A"/>
    <w:rsid w:val="001E160E"/>
    <w:rsid w:val="001E1745"/>
    <w:rsid w:val="001E1F8B"/>
    <w:rsid w:val="001E293B"/>
    <w:rsid w:val="001E5F12"/>
    <w:rsid w:val="001E668C"/>
    <w:rsid w:val="001E67B6"/>
    <w:rsid w:val="001E6C23"/>
    <w:rsid w:val="001E6CDA"/>
    <w:rsid w:val="001E7268"/>
    <w:rsid w:val="001E7691"/>
    <w:rsid w:val="001F0F63"/>
    <w:rsid w:val="001F24E5"/>
    <w:rsid w:val="001F2DDD"/>
    <w:rsid w:val="001F2FA7"/>
    <w:rsid w:val="001F33A2"/>
    <w:rsid w:val="001F3606"/>
    <w:rsid w:val="001F4437"/>
    <w:rsid w:val="001F52DD"/>
    <w:rsid w:val="001F574C"/>
    <w:rsid w:val="001F71D5"/>
    <w:rsid w:val="001F764A"/>
    <w:rsid w:val="00200741"/>
    <w:rsid w:val="00201ABF"/>
    <w:rsid w:val="00201DDC"/>
    <w:rsid w:val="00202784"/>
    <w:rsid w:val="00202DEC"/>
    <w:rsid w:val="00203E1D"/>
    <w:rsid w:val="00206458"/>
    <w:rsid w:val="002066F1"/>
    <w:rsid w:val="002077BE"/>
    <w:rsid w:val="0021045D"/>
    <w:rsid w:val="002107D9"/>
    <w:rsid w:val="00210A26"/>
    <w:rsid w:val="002117EF"/>
    <w:rsid w:val="002118F4"/>
    <w:rsid w:val="0021194D"/>
    <w:rsid w:val="00211E19"/>
    <w:rsid w:val="0021347A"/>
    <w:rsid w:val="00213A55"/>
    <w:rsid w:val="00214DF1"/>
    <w:rsid w:val="00216B5B"/>
    <w:rsid w:val="0022064C"/>
    <w:rsid w:val="00221520"/>
    <w:rsid w:val="0022152C"/>
    <w:rsid w:val="0022174B"/>
    <w:rsid w:val="00222021"/>
    <w:rsid w:val="002222A7"/>
    <w:rsid w:val="00223E2D"/>
    <w:rsid w:val="00224A43"/>
    <w:rsid w:val="002250BC"/>
    <w:rsid w:val="00225969"/>
    <w:rsid w:val="00225BE1"/>
    <w:rsid w:val="0023183D"/>
    <w:rsid w:val="00231918"/>
    <w:rsid w:val="00231F07"/>
    <w:rsid w:val="00232098"/>
    <w:rsid w:val="002322B2"/>
    <w:rsid w:val="00232ABA"/>
    <w:rsid w:val="00232C82"/>
    <w:rsid w:val="002331EC"/>
    <w:rsid w:val="002333D6"/>
    <w:rsid w:val="00233B4E"/>
    <w:rsid w:val="00235E70"/>
    <w:rsid w:val="002367EE"/>
    <w:rsid w:val="0023689C"/>
    <w:rsid w:val="00236D7D"/>
    <w:rsid w:val="0024061E"/>
    <w:rsid w:val="00240AAE"/>
    <w:rsid w:val="00240B11"/>
    <w:rsid w:val="002416B6"/>
    <w:rsid w:val="00241801"/>
    <w:rsid w:val="00243270"/>
    <w:rsid w:val="0024528B"/>
    <w:rsid w:val="00245C68"/>
    <w:rsid w:val="00246790"/>
    <w:rsid w:val="00247B60"/>
    <w:rsid w:val="00250F1A"/>
    <w:rsid w:val="00251902"/>
    <w:rsid w:val="00252F4D"/>
    <w:rsid w:val="00253C8C"/>
    <w:rsid w:val="0025458D"/>
    <w:rsid w:val="00255C56"/>
    <w:rsid w:val="00256EF6"/>
    <w:rsid w:val="00261170"/>
    <w:rsid w:val="00261763"/>
    <w:rsid w:val="00261981"/>
    <w:rsid w:val="00262462"/>
    <w:rsid w:val="0026285E"/>
    <w:rsid w:val="00263D7F"/>
    <w:rsid w:val="0026408C"/>
    <w:rsid w:val="0026630D"/>
    <w:rsid w:val="002668FB"/>
    <w:rsid w:val="002669CF"/>
    <w:rsid w:val="00266B7F"/>
    <w:rsid w:val="00266EC3"/>
    <w:rsid w:val="00267885"/>
    <w:rsid w:val="00267D3A"/>
    <w:rsid w:val="00267DCF"/>
    <w:rsid w:val="00267FD5"/>
    <w:rsid w:val="002700FA"/>
    <w:rsid w:val="002707C0"/>
    <w:rsid w:val="00270EAE"/>
    <w:rsid w:val="0027407A"/>
    <w:rsid w:val="002743E0"/>
    <w:rsid w:val="002744BD"/>
    <w:rsid w:val="00274D39"/>
    <w:rsid w:val="00275D4A"/>
    <w:rsid w:val="00276A7C"/>
    <w:rsid w:val="002771E9"/>
    <w:rsid w:val="00277588"/>
    <w:rsid w:val="0028029C"/>
    <w:rsid w:val="00280690"/>
    <w:rsid w:val="0028149F"/>
    <w:rsid w:val="002814EC"/>
    <w:rsid w:val="00281853"/>
    <w:rsid w:val="00281B3D"/>
    <w:rsid w:val="00283FA1"/>
    <w:rsid w:val="0028455A"/>
    <w:rsid w:val="00284F81"/>
    <w:rsid w:val="00285264"/>
    <w:rsid w:val="002865DF"/>
    <w:rsid w:val="002866B5"/>
    <w:rsid w:val="00286729"/>
    <w:rsid w:val="00287B4E"/>
    <w:rsid w:val="0029121D"/>
    <w:rsid w:val="00291C18"/>
    <w:rsid w:val="00292100"/>
    <w:rsid w:val="002921E3"/>
    <w:rsid w:val="00293F29"/>
    <w:rsid w:val="0029414F"/>
    <w:rsid w:val="002945C4"/>
    <w:rsid w:val="002949F5"/>
    <w:rsid w:val="002968AA"/>
    <w:rsid w:val="00297117"/>
    <w:rsid w:val="002A0972"/>
    <w:rsid w:val="002A0FC7"/>
    <w:rsid w:val="002A13FF"/>
    <w:rsid w:val="002A2249"/>
    <w:rsid w:val="002A288E"/>
    <w:rsid w:val="002A2C1A"/>
    <w:rsid w:val="002A4A4F"/>
    <w:rsid w:val="002A5B72"/>
    <w:rsid w:val="002A5BD7"/>
    <w:rsid w:val="002A64C2"/>
    <w:rsid w:val="002A6888"/>
    <w:rsid w:val="002A719F"/>
    <w:rsid w:val="002A75D6"/>
    <w:rsid w:val="002A789B"/>
    <w:rsid w:val="002B0221"/>
    <w:rsid w:val="002B0626"/>
    <w:rsid w:val="002B0A59"/>
    <w:rsid w:val="002B1037"/>
    <w:rsid w:val="002B17C4"/>
    <w:rsid w:val="002B1F45"/>
    <w:rsid w:val="002B1F72"/>
    <w:rsid w:val="002B24F1"/>
    <w:rsid w:val="002B2E7D"/>
    <w:rsid w:val="002B364D"/>
    <w:rsid w:val="002B4C83"/>
    <w:rsid w:val="002B4E34"/>
    <w:rsid w:val="002B578A"/>
    <w:rsid w:val="002B5F58"/>
    <w:rsid w:val="002B6572"/>
    <w:rsid w:val="002B688A"/>
    <w:rsid w:val="002B689D"/>
    <w:rsid w:val="002B6BCC"/>
    <w:rsid w:val="002B7AB5"/>
    <w:rsid w:val="002B7AE5"/>
    <w:rsid w:val="002B7BB3"/>
    <w:rsid w:val="002C05FD"/>
    <w:rsid w:val="002C1035"/>
    <w:rsid w:val="002C1428"/>
    <w:rsid w:val="002C1FEE"/>
    <w:rsid w:val="002C271B"/>
    <w:rsid w:val="002C2D1E"/>
    <w:rsid w:val="002C3102"/>
    <w:rsid w:val="002C409D"/>
    <w:rsid w:val="002C4D92"/>
    <w:rsid w:val="002C4F77"/>
    <w:rsid w:val="002C5E8C"/>
    <w:rsid w:val="002C6EF7"/>
    <w:rsid w:val="002C74BB"/>
    <w:rsid w:val="002C75CA"/>
    <w:rsid w:val="002C7D44"/>
    <w:rsid w:val="002D06E0"/>
    <w:rsid w:val="002D305F"/>
    <w:rsid w:val="002D35E7"/>
    <w:rsid w:val="002D385A"/>
    <w:rsid w:val="002D38A7"/>
    <w:rsid w:val="002D40EC"/>
    <w:rsid w:val="002D45D5"/>
    <w:rsid w:val="002D508B"/>
    <w:rsid w:val="002D5736"/>
    <w:rsid w:val="002D573A"/>
    <w:rsid w:val="002D5EB3"/>
    <w:rsid w:val="002D6968"/>
    <w:rsid w:val="002D71E5"/>
    <w:rsid w:val="002D77E8"/>
    <w:rsid w:val="002D79C1"/>
    <w:rsid w:val="002E1576"/>
    <w:rsid w:val="002E25C4"/>
    <w:rsid w:val="002E32C2"/>
    <w:rsid w:val="002E3638"/>
    <w:rsid w:val="002E3F89"/>
    <w:rsid w:val="002E449C"/>
    <w:rsid w:val="002E462B"/>
    <w:rsid w:val="002E5103"/>
    <w:rsid w:val="002E5DF7"/>
    <w:rsid w:val="002E5E1B"/>
    <w:rsid w:val="002E6049"/>
    <w:rsid w:val="002E6ECB"/>
    <w:rsid w:val="002F02F3"/>
    <w:rsid w:val="002F05D8"/>
    <w:rsid w:val="002F0766"/>
    <w:rsid w:val="002F09CC"/>
    <w:rsid w:val="002F0A7C"/>
    <w:rsid w:val="002F0B16"/>
    <w:rsid w:val="002F0E81"/>
    <w:rsid w:val="002F1064"/>
    <w:rsid w:val="002F17A2"/>
    <w:rsid w:val="002F1D24"/>
    <w:rsid w:val="002F30EA"/>
    <w:rsid w:val="002F344C"/>
    <w:rsid w:val="002F3A0C"/>
    <w:rsid w:val="002F3A43"/>
    <w:rsid w:val="002F43C0"/>
    <w:rsid w:val="002F4E0E"/>
    <w:rsid w:val="002F5BFB"/>
    <w:rsid w:val="002F5D7B"/>
    <w:rsid w:val="002F6131"/>
    <w:rsid w:val="002F6765"/>
    <w:rsid w:val="002F7BC6"/>
    <w:rsid w:val="002F7DB8"/>
    <w:rsid w:val="002F7F9E"/>
    <w:rsid w:val="003006B4"/>
    <w:rsid w:val="00300E70"/>
    <w:rsid w:val="00301C17"/>
    <w:rsid w:val="00302AEB"/>
    <w:rsid w:val="0030304B"/>
    <w:rsid w:val="00303073"/>
    <w:rsid w:val="003036B5"/>
    <w:rsid w:val="003046B3"/>
    <w:rsid w:val="003047DA"/>
    <w:rsid w:val="0030497F"/>
    <w:rsid w:val="00304AEC"/>
    <w:rsid w:val="00304DE7"/>
    <w:rsid w:val="00305609"/>
    <w:rsid w:val="00305895"/>
    <w:rsid w:val="00306612"/>
    <w:rsid w:val="00307505"/>
    <w:rsid w:val="003100CB"/>
    <w:rsid w:val="0031065A"/>
    <w:rsid w:val="00311C54"/>
    <w:rsid w:val="003133B0"/>
    <w:rsid w:val="00313432"/>
    <w:rsid w:val="00313570"/>
    <w:rsid w:val="00313ED3"/>
    <w:rsid w:val="00313FED"/>
    <w:rsid w:val="00315544"/>
    <w:rsid w:val="003159AB"/>
    <w:rsid w:val="00315B42"/>
    <w:rsid w:val="003161D5"/>
    <w:rsid w:val="0031630C"/>
    <w:rsid w:val="00316714"/>
    <w:rsid w:val="0031685B"/>
    <w:rsid w:val="00316DFA"/>
    <w:rsid w:val="00317A71"/>
    <w:rsid w:val="00317AC5"/>
    <w:rsid w:val="00320183"/>
    <w:rsid w:val="00320250"/>
    <w:rsid w:val="00321A6F"/>
    <w:rsid w:val="0032215C"/>
    <w:rsid w:val="00323651"/>
    <w:rsid w:val="0032385A"/>
    <w:rsid w:val="003249CE"/>
    <w:rsid w:val="00324E3E"/>
    <w:rsid w:val="0032531F"/>
    <w:rsid w:val="00325328"/>
    <w:rsid w:val="00325598"/>
    <w:rsid w:val="003257A4"/>
    <w:rsid w:val="003258C8"/>
    <w:rsid w:val="00325A6B"/>
    <w:rsid w:val="003266F0"/>
    <w:rsid w:val="0032761A"/>
    <w:rsid w:val="00327A9F"/>
    <w:rsid w:val="00327C7D"/>
    <w:rsid w:val="00331598"/>
    <w:rsid w:val="003324AD"/>
    <w:rsid w:val="003328C7"/>
    <w:rsid w:val="003329A8"/>
    <w:rsid w:val="00333638"/>
    <w:rsid w:val="003350A9"/>
    <w:rsid w:val="00335A23"/>
    <w:rsid w:val="00336177"/>
    <w:rsid w:val="003369C3"/>
    <w:rsid w:val="00337348"/>
    <w:rsid w:val="00340644"/>
    <w:rsid w:val="00341B02"/>
    <w:rsid w:val="00342375"/>
    <w:rsid w:val="0034272E"/>
    <w:rsid w:val="00342FFB"/>
    <w:rsid w:val="00344342"/>
    <w:rsid w:val="003445DD"/>
    <w:rsid w:val="00344820"/>
    <w:rsid w:val="00344BA7"/>
    <w:rsid w:val="00344C8F"/>
    <w:rsid w:val="003453ED"/>
    <w:rsid w:val="00345765"/>
    <w:rsid w:val="00345DEF"/>
    <w:rsid w:val="003467F4"/>
    <w:rsid w:val="003470A0"/>
    <w:rsid w:val="00347C08"/>
    <w:rsid w:val="00351D53"/>
    <w:rsid w:val="003521ED"/>
    <w:rsid w:val="00352519"/>
    <w:rsid w:val="00352CE6"/>
    <w:rsid w:val="00352CF1"/>
    <w:rsid w:val="00353174"/>
    <w:rsid w:val="003531A9"/>
    <w:rsid w:val="0035324F"/>
    <w:rsid w:val="00353957"/>
    <w:rsid w:val="00354334"/>
    <w:rsid w:val="0035485D"/>
    <w:rsid w:val="00355EE2"/>
    <w:rsid w:val="003564EB"/>
    <w:rsid w:val="00356870"/>
    <w:rsid w:val="00357A82"/>
    <w:rsid w:val="003603C6"/>
    <w:rsid w:val="00360C98"/>
    <w:rsid w:val="00361D7A"/>
    <w:rsid w:val="003635D3"/>
    <w:rsid w:val="00364064"/>
    <w:rsid w:val="00364359"/>
    <w:rsid w:val="00364990"/>
    <w:rsid w:val="0036554A"/>
    <w:rsid w:val="00365A9F"/>
    <w:rsid w:val="00365E1E"/>
    <w:rsid w:val="00366D9E"/>
    <w:rsid w:val="00367070"/>
    <w:rsid w:val="003701D4"/>
    <w:rsid w:val="00370E1E"/>
    <w:rsid w:val="00371AD2"/>
    <w:rsid w:val="00371B65"/>
    <w:rsid w:val="003726A6"/>
    <w:rsid w:val="00372BA1"/>
    <w:rsid w:val="00374020"/>
    <w:rsid w:val="00374572"/>
    <w:rsid w:val="003747F2"/>
    <w:rsid w:val="00374CC7"/>
    <w:rsid w:val="00374E5F"/>
    <w:rsid w:val="00375343"/>
    <w:rsid w:val="00375A94"/>
    <w:rsid w:val="00376CBD"/>
    <w:rsid w:val="003801BB"/>
    <w:rsid w:val="003802B0"/>
    <w:rsid w:val="0038174E"/>
    <w:rsid w:val="003819DD"/>
    <w:rsid w:val="003828A1"/>
    <w:rsid w:val="00383900"/>
    <w:rsid w:val="00383E3D"/>
    <w:rsid w:val="00384132"/>
    <w:rsid w:val="00384C6E"/>
    <w:rsid w:val="003858D4"/>
    <w:rsid w:val="00385B5B"/>
    <w:rsid w:val="00387639"/>
    <w:rsid w:val="00390DA1"/>
    <w:rsid w:val="0039119D"/>
    <w:rsid w:val="0039228A"/>
    <w:rsid w:val="0039248F"/>
    <w:rsid w:val="00392798"/>
    <w:rsid w:val="00392908"/>
    <w:rsid w:val="00392957"/>
    <w:rsid w:val="003939D2"/>
    <w:rsid w:val="00394169"/>
    <w:rsid w:val="00394ABE"/>
    <w:rsid w:val="00394D1B"/>
    <w:rsid w:val="00396439"/>
    <w:rsid w:val="003A01A0"/>
    <w:rsid w:val="003A39F9"/>
    <w:rsid w:val="003A407F"/>
    <w:rsid w:val="003A518B"/>
    <w:rsid w:val="003A64AD"/>
    <w:rsid w:val="003A6842"/>
    <w:rsid w:val="003A70D5"/>
    <w:rsid w:val="003B00E4"/>
    <w:rsid w:val="003B0191"/>
    <w:rsid w:val="003B03F1"/>
    <w:rsid w:val="003B0D36"/>
    <w:rsid w:val="003B116D"/>
    <w:rsid w:val="003B17E5"/>
    <w:rsid w:val="003B17F0"/>
    <w:rsid w:val="003B1EB6"/>
    <w:rsid w:val="003B21A1"/>
    <w:rsid w:val="003B25BB"/>
    <w:rsid w:val="003B29AE"/>
    <w:rsid w:val="003B3C91"/>
    <w:rsid w:val="003B4432"/>
    <w:rsid w:val="003B4F04"/>
    <w:rsid w:val="003B50B9"/>
    <w:rsid w:val="003B5358"/>
    <w:rsid w:val="003B55EC"/>
    <w:rsid w:val="003B59E1"/>
    <w:rsid w:val="003B5CD3"/>
    <w:rsid w:val="003B5D3B"/>
    <w:rsid w:val="003B6282"/>
    <w:rsid w:val="003B7041"/>
    <w:rsid w:val="003B7120"/>
    <w:rsid w:val="003C0D46"/>
    <w:rsid w:val="003C1361"/>
    <w:rsid w:val="003C13A3"/>
    <w:rsid w:val="003C171E"/>
    <w:rsid w:val="003C1819"/>
    <w:rsid w:val="003C2F1F"/>
    <w:rsid w:val="003C3436"/>
    <w:rsid w:val="003C388C"/>
    <w:rsid w:val="003C38B9"/>
    <w:rsid w:val="003C3C3C"/>
    <w:rsid w:val="003C43F6"/>
    <w:rsid w:val="003C4AE4"/>
    <w:rsid w:val="003C506A"/>
    <w:rsid w:val="003C5EE0"/>
    <w:rsid w:val="003C66DA"/>
    <w:rsid w:val="003C6F0E"/>
    <w:rsid w:val="003C7868"/>
    <w:rsid w:val="003C7BEA"/>
    <w:rsid w:val="003D1775"/>
    <w:rsid w:val="003D20AA"/>
    <w:rsid w:val="003D22DC"/>
    <w:rsid w:val="003D4CFE"/>
    <w:rsid w:val="003D4D97"/>
    <w:rsid w:val="003D5151"/>
    <w:rsid w:val="003D5212"/>
    <w:rsid w:val="003D5C6C"/>
    <w:rsid w:val="003D6842"/>
    <w:rsid w:val="003D726C"/>
    <w:rsid w:val="003D79EE"/>
    <w:rsid w:val="003D7DE2"/>
    <w:rsid w:val="003D7EA7"/>
    <w:rsid w:val="003E0039"/>
    <w:rsid w:val="003E00F6"/>
    <w:rsid w:val="003E074E"/>
    <w:rsid w:val="003E07CA"/>
    <w:rsid w:val="003E0904"/>
    <w:rsid w:val="003E0E4F"/>
    <w:rsid w:val="003E126D"/>
    <w:rsid w:val="003E14A9"/>
    <w:rsid w:val="003E1C70"/>
    <w:rsid w:val="003E2AB8"/>
    <w:rsid w:val="003E3911"/>
    <w:rsid w:val="003E3D42"/>
    <w:rsid w:val="003E78E4"/>
    <w:rsid w:val="003E7E86"/>
    <w:rsid w:val="003F03B8"/>
    <w:rsid w:val="003F11F1"/>
    <w:rsid w:val="003F1493"/>
    <w:rsid w:val="003F2AF4"/>
    <w:rsid w:val="003F393F"/>
    <w:rsid w:val="003F45C5"/>
    <w:rsid w:val="003F5053"/>
    <w:rsid w:val="003F6E18"/>
    <w:rsid w:val="003F7915"/>
    <w:rsid w:val="00400FE6"/>
    <w:rsid w:val="0040156C"/>
    <w:rsid w:val="00401DFF"/>
    <w:rsid w:val="00402236"/>
    <w:rsid w:val="00402628"/>
    <w:rsid w:val="00403222"/>
    <w:rsid w:val="00403A87"/>
    <w:rsid w:val="00404582"/>
    <w:rsid w:val="00404633"/>
    <w:rsid w:val="00405356"/>
    <w:rsid w:val="004062F4"/>
    <w:rsid w:val="004064B6"/>
    <w:rsid w:val="00407136"/>
    <w:rsid w:val="004119C0"/>
    <w:rsid w:val="00411FA8"/>
    <w:rsid w:val="0041290A"/>
    <w:rsid w:val="004142D7"/>
    <w:rsid w:val="00415142"/>
    <w:rsid w:val="00415FEA"/>
    <w:rsid w:val="004161C2"/>
    <w:rsid w:val="00416A2A"/>
    <w:rsid w:val="0042029A"/>
    <w:rsid w:val="00420D54"/>
    <w:rsid w:val="00421284"/>
    <w:rsid w:val="004223F3"/>
    <w:rsid w:val="00422B3A"/>
    <w:rsid w:val="00422D19"/>
    <w:rsid w:val="00423753"/>
    <w:rsid w:val="00424A31"/>
    <w:rsid w:val="00425056"/>
    <w:rsid w:val="0042561C"/>
    <w:rsid w:val="004256FD"/>
    <w:rsid w:val="004257A1"/>
    <w:rsid w:val="00425D64"/>
    <w:rsid w:val="004264DA"/>
    <w:rsid w:val="00426B3E"/>
    <w:rsid w:val="00426C62"/>
    <w:rsid w:val="00426C7F"/>
    <w:rsid w:val="004272FB"/>
    <w:rsid w:val="00427520"/>
    <w:rsid w:val="00427BD5"/>
    <w:rsid w:val="00430EF4"/>
    <w:rsid w:val="00431298"/>
    <w:rsid w:val="00431532"/>
    <w:rsid w:val="00431C48"/>
    <w:rsid w:val="004326C7"/>
    <w:rsid w:val="00433726"/>
    <w:rsid w:val="00433BC9"/>
    <w:rsid w:val="004351F3"/>
    <w:rsid w:val="004352DC"/>
    <w:rsid w:val="00436168"/>
    <w:rsid w:val="0043689C"/>
    <w:rsid w:val="00437105"/>
    <w:rsid w:val="00437585"/>
    <w:rsid w:val="0044076D"/>
    <w:rsid w:val="00440E48"/>
    <w:rsid w:val="0044112B"/>
    <w:rsid w:val="00441D6A"/>
    <w:rsid w:val="004423D9"/>
    <w:rsid w:val="00443E5D"/>
    <w:rsid w:val="004442E7"/>
    <w:rsid w:val="00445736"/>
    <w:rsid w:val="004459F2"/>
    <w:rsid w:val="00445CD1"/>
    <w:rsid w:val="00446CA5"/>
    <w:rsid w:val="00446E66"/>
    <w:rsid w:val="00447748"/>
    <w:rsid w:val="00447F94"/>
    <w:rsid w:val="004509BE"/>
    <w:rsid w:val="00451243"/>
    <w:rsid w:val="00451578"/>
    <w:rsid w:val="004515C8"/>
    <w:rsid w:val="00451CF2"/>
    <w:rsid w:val="00451DC6"/>
    <w:rsid w:val="00452104"/>
    <w:rsid w:val="00453B9E"/>
    <w:rsid w:val="0045414F"/>
    <w:rsid w:val="004552B0"/>
    <w:rsid w:val="0045667F"/>
    <w:rsid w:val="00456B7D"/>
    <w:rsid w:val="004571F8"/>
    <w:rsid w:val="0045743F"/>
    <w:rsid w:val="00457AE2"/>
    <w:rsid w:val="00457BAD"/>
    <w:rsid w:val="0046124E"/>
    <w:rsid w:val="00461425"/>
    <w:rsid w:val="004632FB"/>
    <w:rsid w:val="00463AB5"/>
    <w:rsid w:val="00464012"/>
    <w:rsid w:val="0046452E"/>
    <w:rsid w:val="00464D2C"/>
    <w:rsid w:val="004662D3"/>
    <w:rsid w:val="00466A36"/>
    <w:rsid w:val="00467217"/>
    <w:rsid w:val="00467573"/>
    <w:rsid w:val="004678FC"/>
    <w:rsid w:val="00467F20"/>
    <w:rsid w:val="0047009A"/>
    <w:rsid w:val="0047020A"/>
    <w:rsid w:val="004702D8"/>
    <w:rsid w:val="00470876"/>
    <w:rsid w:val="00470B06"/>
    <w:rsid w:val="00470BBD"/>
    <w:rsid w:val="00470CE4"/>
    <w:rsid w:val="004710B1"/>
    <w:rsid w:val="00471EBC"/>
    <w:rsid w:val="00473725"/>
    <w:rsid w:val="0047398D"/>
    <w:rsid w:val="00473B6E"/>
    <w:rsid w:val="0047430A"/>
    <w:rsid w:val="0047478C"/>
    <w:rsid w:val="00474DD7"/>
    <w:rsid w:val="004750B4"/>
    <w:rsid w:val="00475689"/>
    <w:rsid w:val="00475863"/>
    <w:rsid w:val="00475E32"/>
    <w:rsid w:val="00480B4D"/>
    <w:rsid w:val="00480B78"/>
    <w:rsid w:val="00480F82"/>
    <w:rsid w:val="0048163A"/>
    <w:rsid w:val="004819DA"/>
    <w:rsid w:val="00481D3C"/>
    <w:rsid w:val="004841E7"/>
    <w:rsid w:val="004845D0"/>
    <w:rsid w:val="004857B8"/>
    <w:rsid w:val="00485D4A"/>
    <w:rsid w:val="00487865"/>
    <w:rsid w:val="004903B2"/>
    <w:rsid w:val="00490AE5"/>
    <w:rsid w:val="00490F93"/>
    <w:rsid w:val="00492C3D"/>
    <w:rsid w:val="00492F1F"/>
    <w:rsid w:val="004940AB"/>
    <w:rsid w:val="00494471"/>
    <w:rsid w:val="0049450A"/>
    <w:rsid w:val="004947C9"/>
    <w:rsid w:val="00494F2B"/>
    <w:rsid w:val="00495882"/>
    <w:rsid w:val="00495CE9"/>
    <w:rsid w:val="00496413"/>
    <w:rsid w:val="00497567"/>
    <w:rsid w:val="004979BD"/>
    <w:rsid w:val="004A0ACB"/>
    <w:rsid w:val="004A1139"/>
    <w:rsid w:val="004A13B0"/>
    <w:rsid w:val="004A159D"/>
    <w:rsid w:val="004A184A"/>
    <w:rsid w:val="004A21E3"/>
    <w:rsid w:val="004A254F"/>
    <w:rsid w:val="004A302B"/>
    <w:rsid w:val="004A35E0"/>
    <w:rsid w:val="004A36CB"/>
    <w:rsid w:val="004A4524"/>
    <w:rsid w:val="004A4837"/>
    <w:rsid w:val="004A5231"/>
    <w:rsid w:val="004A56FA"/>
    <w:rsid w:val="004A5D54"/>
    <w:rsid w:val="004A74A2"/>
    <w:rsid w:val="004A76E4"/>
    <w:rsid w:val="004B01BB"/>
    <w:rsid w:val="004B07C9"/>
    <w:rsid w:val="004B1AE0"/>
    <w:rsid w:val="004B1FB9"/>
    <w:rsid w:val="004B2497"/>
    <w:rsid w:val="004B263F"/>
    <w:rsid w:val="004B2DEE"/>
    <w:rsid w:val="004B3590"/>
    <w:rsid w:val="004B3B9C"/>
    <w:rsid w:val="004B41BE"/>
    <w:rsid w:val="004B5C60"/>
    <w:rsid w:val="004B5F11"/>
    <w:rsid w:val="004B6453"/>
    <w:rsid w:val="004B654C"/>
    <w:rsid w:val="004B6C5E"/>
    <w:rsid w:val="004C0452"/>
    <w:rsid w:val="004C2C58"/>
    <w:rsid w:val="004C4718"/>
    <w:rsid w:val="004C60C1"/>
    <w:rsid w:val="004C61D7"/>
    <w:rsid w:val="004C76DA"/>
    <w:rsid w:val="004C781C"/>
    <w:rsid w:val="004C78EC"/>
    <w:rsid w:val="004D040E"/>
    <w:rsid w:val="004D0A4D"/>
    <w:rsid w:val="004D21AC"/>
    <w:rsid w:val="004D4577"/>
    <w:rsid w:val="004D4671"/>
    <w:rsid w:val="004D4D12"/>
    <w:rsid w:val="004D50C1"/>
    <w:rsid w:val="004D57CF"/>
    <w:rsid w:val="004D5969"/>
    <w:rsid w:val="004D5AD1"/>
    <w:rsid w:val="004D70AF"/>
    <w:rsid w:val="004D7ADF"/>
    <w:rsid w:val="004E07EC"/>
    <w:rsid w:val="004E12DE"/>
    <w:rsid w:val="004E2879"/>
    <w:rsid w:val="004E2906"/>
    <w:rsid w:val="004E2C70"/>
    <w:rsid w:val="004E3030"/>
    <w:rsid w:val="004E3139"/>
    <w:rsid w:val="004E3376"/>
    <w:rsid w:val="004E3EA9"/>
    <w:rsid w:val="004E3FB3"/>
    <w:rsid w:val="004E4E50"/>
    <w:rsid w:val="004E557E"/>
    <w:rsid w:val="004E5B40"/>
    <w:rsid w:val="004E623D"/>
    <w:rsid w:val="004E7752"/>
    <w:rsid w:val="004E7786"/>
    <w:rsid w:val="004F03E2"/>
    <w:rsid w:val="004F11E8"/>
    <w:rsid w:val="004F1A40"/>
    <w:rsid w:val="004F1F98"/>
    <w:rsid w:val="004F235A"/>
    <w:rsid w:val="004F4B8E"/>
    <w:rsid w:val="004F53BE"/>
    <w:rsid w:val="004F5DDB"/>
    <w:rsid w:val="004F5EB3"/>
    <w:rsid w:val="004F61EB"/>
    <w:rsid w:val="004F62F0"/>
    <w:rsid w:val="00500866"/>
    <w:rsid w:val="005012D2"/>
    <w:rsid w:val="00502AE0"/>
    <w:rsid w:val="00502B05"/>
    <w:rsid w:val="00502FBF"/>
    <w:rsid w:val="00503536"/>
    <w:rsid w:val="00503572"/>
    <w:rsid w:val="0050447D"/>
    <w:rsid w:val="0050530F"/>
    <w:rsid w:val="005067FB"/>
    <w:rsid w:val="00506880"/>
    <w:rsid w:val="005075D8"/>
    <w:rsid w:val="0050791F"/>
    <w:rsid w:val="00507B72"/>
    <w:rsid w:val="00507E28"/>
    <w:rsid w:val="00510433"/>
    <w:rsid w:val="005109E3"/>
    <w:rsid w:val="00510B15"/>
    <w:rsid w:val="0051110F"/>
    <w:rsid w:val="00512260"/>
    <w:rsid w:val="00512370"/>
    <w:rsid w:val="005123EB"/>
    <w:rsid w:val="00512A95"/>
    <w:rsid w:val="0051300F"/>
    <w:rsid w:val="00513674"/>
    <w:rsid w:val="00514347"/>
    <w:rsid w:val="00514768"/>
    <w:rsid w:val="00514B82"/>
    <w:rsid w:val="00515938"/>
    <w:rsid w:val="00516B07"/>
    <w:rsid w:val="005179E0"/>
    <w:rsid w:val="0052058B"/>
    <w:rsid w:val="00521824"/>
    <w:rsid w:val="00522F7A"/>
    <w:rsid w:val="005236F7"/>
    <w:rsid w:val="00523F83"/>
    <w:rsid w:val="00525C56"/>
    <w:rsid w:val="00527704"/>
    <w:rsid w:val="00527CA4"/>
    <w:rsid w:val="00530A90"/>
    <w:rsid w:val="00530F6B"/>
    <w:rsid w:val="005320F8"/>
    <w:rsid w:val="005321AB"/>
    <w:rsid w:val="005322DF"/>
    <w:rsid w:val="005322F7"/>
    <w:rsid w:val="00532492"/>
    <w:rsid w:val="00532768"/>
    <w:rsid w:val="00533A07"/>
    <w:rsid w:val="005351D5"/>
    <w:rsid w:val="00535B6F"/>
    <w:rsid w:val="00536310"/>
    <w:rsid w:val="00536471"/>
    <w:rsid w:val="005364E3"/>
    <w:rsid w:val="00536F4C"/>
    <w:rsid w:val="005371CC"/>
    <w:rsid w:val="00537281"/>
    <w:rsid w:val="00537662"/>
    <w:rsid w:val="00537936"/>
    <w:rsid w:val="00540CCF"/>
    <w:rsid w:val="00541FD1"/>
    <w:rsid w:val="005425C9"/>
    <w:rsid w:val="00542C47"/>
    <w:rsid w:val="005472E3"/>
    <w:rsid w:val="0054755A"/>
    <w:rsid w:val="00547728"/>
    <w:rsid w:val="00550345"/>
    <w:rsid w:val="00550870"/>
    <w:rsid w:val="0055285B"/>
    <w:rsid w:val="00552C47"/>
    <w:rsid w:val="00552F1C"/>
    <w:rsid w:val="0055321F"/>
    <w:rsid w:val="00553E9E"/>
    <w:rsid w:val="00553F26"/>
    <w:rsid w:val="00554794"/>
    <w:rsid w:val="005547B2"/>
    <w:rsid w:val="0055569A"/>
    <w:rsid w:val="005565EC"/>
    <w:rsid w:val="00556A78"/>
    <w:rsid w:val="0055730A"/>
    <w:rsid w:val="00557BD1"/>
    <w:rsid w:val="00557C34"/>
    <w:rsid w:val="005604B3"/>
    <w:rsid w:val="00561976"/>
    <w:rsid w:val="00561A69"/>
    <w:rsid w:val="00561EBF"/>
    <w:rsid w:val="0056226B"/>
    <w:rsid w:val="00562864"/>
    <w:rsid w:val="00562924"/>
    <w:rsid w:val="005637B3"/>
    <w:rsid w:val="0056507D"/>
    <w:rsid w:val="00565237"/>
    <w:rsid w:val="005656C8"/>
    <w:rsid w:val="00565FE4"/>
    <w:rsid w:val="00566A33"/>
    <w:rsid w:val="00566BF7"/>
    <w:rsid w:val="005677A5"/>
    <w:rsid w:val="00567C78"/>
    <w:rsid w:val="005706E9"/>
    <w:rsid w:val="00571413"/>
    <w:rsid w:val="00572033"/>
    <w:rsid w:val="00572164"/>
    <w:rsid w:val="005722BC"/>
    <w:rsid w:val="00573582"/>
    <w:rsid w:val="00573829"/>
    <w:rsid w:val="00573A8F"/>
    <w:rsid w:val="00574D9D"/>
    <w:rsid w:val="005754DA"/>
    <w:rsid w:val="00575B77"/>
    <w:rsid w:val="005769F4"/>
    <w:rsid w:val="005773F3"/>
    <w:rsid w:val="005774D8"/>
    <w:rsid w:val="005776E1"/>
    <w:rsid w:val="00580788"/>
    <w:rsid w:val="00581883"/>
    <w:rsid w:val="00581F4A"/>
    <w:rsid w:val="005827CE"/>
    <w:rsid w:val="00582AB9"/>
    <w:rsid w:val="00584386"/>
    <w:rsid w:val="00584ACF"/>
    <w:rsid w:val="0058553D"/>
    <w:rsid w:val="00585727"/>
    <w:rsid w:val="00585EF3"/>
    <w:rsid w:val="00587BDF"/>
    <w:rsid w:val="00591608"/>
    <w:rsid w:val="00591EC1"/>
    <w:rsid w:val="005922C3"/>
    <w:rsid w:val="005927A6"/>
    <w:rsid w:val="00592E43"/>
    <w:rsid w:val="00592E8D"/>
    <w:rsid w:val="00593536"/>
    <w:rsid w:val="005941A3"/>
    <w:rsid w:val="0059451C"/>
    <w:rsid w:val="00594CD7"/>
    <w:rsid w:val="00594F7D"/>
    <w:rsid w:val="00595A91"/>
    <w:rsid w:val="00596451"/>
    <w:rsid w:val="0059648C"/>
    <w:rsid w:val="00596ADB"/>
    <w:rsid w:val="0059762B"/>
    <w:rsid w:val="005A0C5E"/>
    <w:rsid w:val="005A0F70"/>
    <w:rsid w:val="005A2144"/>
    <w:rsid w:val="005A2558"/>
    <w:rsid w:val="005A2F58"/>
    <w:rsid w:val="005A300A"/>
    <w:rsid w:val="005A30B2"/>
    <w:rsid w:val="005A5C9E"/>
    <w:rsid w:val="005A6245"/>
    <w:rsid w:val="005A6899"/>
    <w:rsid w:val="005A6DAB"/>
    <w:rsid w:val="005B12BA"/>
    <w:rsid w:val="005B1D22"/>
    <w:rsid w:val="005B2467"/>
    <w:rsid w:val="005B2972"/>
    <w:rsid w:val="005B2E84"/>
    <w:rsid w:val="005B515F"/>
    <w:rsid w:val="005B7584"/>
    <w:rsid w:val="005B763D"/>
    <w:rsid w:val="005B77C9"/>
    <w:rsid w:val="005B788F"/>
    <w:rsid w:val="005B7CCA"/>
    <w:rsid w:val="005C0379"/>
    <w:rsid w:val="005C1941"/>
    <w:rsid w:val="005C1BA2"/>
    <w:rsid w:val="005C22A1"/>
    <w:rsid w:val="005C28C6"/>
    <w:rsid w:val="005C2E47"/>
    <w:rsid w:val="005C2F8C"/>
    <w:rsid w:val="005C3A8A"/>
    <w:rsid w:val="005C4F3D"/>
    <w:rsid w:val="005C563B"/>
    <w:rsid w:val="005C5CBD"/>
    <w:rsid w:val="005C6556"/>
    <w:rsid w:val="005C66CE"/>
    <w:rsid w:val="005C6A70"/>
    <w:rsid w:val="005D0AA9"/>
    <w:rsid w:val="005D11A5"/>
    <w:rsid w:val="005D235E"/>
    <w:rsid w:val="005D28AD"/>
    <w:rsid w:val="005D39A5"/>
    <w:rsid w:val="005D3D66"/>
    <w:rsid w:val="005D3E17"/>
    <w:rsid w:val="005D51F9"/>
    <w:rsid w:val="005D5B1E"/>
    <w:rsid w:val="005D6B24"/>
    <w:rsid w:val="005D70D2"/>
    <w:rsid w:val="005D7AC5"/>
    <w:rsid w:val="005E08DF"/>
    <w:rsid w:val="005E1A5F"/>
    <w:rsid w:val="005E1BF7"/>
    <w:rsid w:val="005E20AC"/>
    <w:rsid w:val="005E2151"/>
    <w:rsid w:val="005E2917"/>
    <w:rsid w:val="005E2AC6"/>
    <w:rsid w:val="005E362C"/>
    <w:rsid w:val="005E3955"/>
    <w:rsid w:val="005E3B2F"/>
    <w:rsid w:val="005E4093"/>
    <w:rsid w:val="005E4427"/>
    <w:rsid w:val="005E4EDF"/>
    <w:rsid w:val="005E5190"/>
    <w:rsid w:val="005E56EB"/>
    <w:rsid w:val="005E59C3"/>
    <w:rsid w:val="005E6C60"/>
    <w:rsid w:val="005E7038"/>
    <w:rsid w:val="005E7BB6"/>
    <w:rsid w:val="005E7D14"/>
    <w:rsid w:val="005E7DD0"/>
    <w:rsid w:val="005E7E73"/>
    <w:rsid w:val="005E7EC3"/>
    <w:rsid w:val="005E7EDC"/>
    <w:rsid w:val="005F022A"/>
    <w:rsid w:val="005F027C"/>
    <w:rsid w:val="005F0330"/>
    <w:rsid w:val="005F057A"/>
    <w:rsid w:val="005F062F"/>
    <w:rsid w:val="005F1205"/>
    <w:rsid w:val="005F1306"/>
    <w:rsid w:val="005F223F"/>
    <w:rsid w:val="005F268D"/>
    <w:rsid w:val="005F34FA"/>
    <w:rsid w:val="005F3CF8"/>
    <w:rsid w:val="005F41CC"/>
    <w:rsid w:val="005F4789"/>
    <w:rsid w:val="005F4FE6"/>
    <w:rsid w:val="005F5CBB"/>
    <w:rsid w:val="005F6F53"/>
    <w:rsid w:val="005F7E36"/>
    <w:rsid w:val="006000EA"/>
    <w:rsid w:val="0060014E"/>
    <w:rsid w:val="00600530"/>
    <w:rsid w:val="00600537"/>
    <w:rsid w:val="00600D4C"/>
    <w:rsid w:val="00600F96"/>
    <w:rsid w:val="00601D88"/>
    <w:rsid w:val="00601F74"/>
    <w:rsid w:val="006034F3"/>
    <w:rsid w:val="0060374D"/>
    <w:rsid w:val="00603A52"/>
    <w:rsid w:val="00604B50"/>
    <w:rsid w:val="0060560E"/>
    <w:rsid w:val="00606436"/>
    <w:rsid w:val="00606686"/>
    <w:rsid w:val="00606D67"/>
    <w:rsid w:val="00606E52"/>
    <w:rsid w:val="00606F1C"/>
    <w:rsid w:val="006071B4"/>
    <w:rsid w:val="006072B6"/>
    <w:rsid w:val="006074C1"/>
    <w:rsid w:val="006100C7"/>
    <w:rsid w:val="00610173"/>
    <w:rsid w:val="0061069B"/>
    <w:rsid w:val="00610893"/>
    <w:rsid w:val="006111E3"/>
    <w:rsid w:val="00611701"/>
    <w:rsid w:val="00611996"/>
    <w:rsid w:val="00611F90"/>
    <w:rsid w:val="00612427"/>
    <w:rsid w:val="006128FF"/>
    <w:rsid w:val="00612A08"/>
    <w:rsid w:val="00612CAB"/>
    <w:rsid w:val="00613010"/>
    <w:rsid w:val="00613765"/>
    <w:rsid w:val="00613766"/>
    <w:rsid w:val="00613EA9"/>
    <w:rsid w:val="006149A3"/>
    <w:rsid w:val="00615CA1"/>
    <w:rsid w:val="00615E62"/>
    <w:rsid w:val="00616D12"/>
    <w:rsid w:val="006175F0"/>
    <w:rsid w:val="00617670"/>
    <w:rsid w:val="00617818"/>
    <w:rsid w:val="006208F8"/>
    <w:rsid w:val="0062161D"/>
    <w:rsid w:val="006222DA"/>
    <w:rsid w:val="00623309"/>
    <w:rsid w:val="00623E19"/>
    <w:rsid w:val="0062420E"/>
    <w:rsid w:val="00624BA5"/>
    <w:rsid w:val="0062647A"/>
    <w:rsid w:val="0062666B"/>
    <w:rsid w:val="00627A00"/>
    <w:rsid w:val="00627CE8"/>
    <w:rsid w:val="00630D06"/>
    <w:rsid w:val="00632670"/>
    <w:rsid w:val="00633BAD"/>
    <w:rsid w:val="00633FFF"/>
    <w:rsid w:val="0063523E"/>
    <w:rsid w:val="00635741"/>
    <w:rsid w:val="00636C34"/>
    <w:rsid w:val="006378F1"/>
    <w:rsid w:val="006406EE"/>
    <w:rsid w:val="00642173"/>
    <w:rsid w:val="00642272"/>
    <w:rsid w:val="0064458E"/>
    <w:rsid w:val="00645B52"/>
    <w:rsid w:val="00646885"/>
    <w:rsid w:val="00647266"/>
    <w:rsid w:val="006472DC"/>
    <w:rsid w:val="00651908"/>
    <w:rsid w:val="00651DB5"/>
    <w:rsid w:val="006521FB"/>
    <w:rsid w:val="00652B27"/>
    <w:rsid w:val="00652CA7"/>
    <w:rsid w:val="00652D9C"/>
    <w:rsid w:val="00653992"/>
    <w:rsid w:val="0065465F"/>
    <w:rsid w:val="0065480B"/>
    <w:rsid w:val="006548C9"/>
    <w:rsid w:val="00654A2D"/>
    <w:rsid w:val="00654BAA"/>
    <w:rsid w:val="00655A21"/>
    <w:rsid w:val="006609AA"/>
    <w:rsid w:val="00660CBC"/>
    <w:rsid w:val="006615B9"/>
    <w:rsid w:val="00661B7E"/>
    <w:rsid w:val="0066265C"/>
    <w:rsid w:val="00662F85"/>
    <w:rsid w:val="00663907"/>
    <w:rsid w:val="0066602A"/>
    <w:rsid w:val="00666A81"/>
    <w:rsid w:val="00666C9E"/>
    <w:rsid w:val="006670FE"/>
    <w:rsid w:val="0067055B"/>
    <w:rsid w:val="00670A4C"/>
    <w:rsid w:val="00670DEE"/>
    <w:rsid w:val="006717A2"/>
    <w:rsid w:val="00672490"/>
    <w:rsid w:val="006731C0"/>
    <w:rsid w:val="00673928"/>
    <w:rsid w:val="00673B38"/>
    <w:rsid w:val="00673F94"/>
    <w:rsid w:val="00674456"/>
    <w:rsid w:val="00674840"/>
    <w:rsid w:val="00674D32"/>
    <w:rsid w:val="006751CF"/>
    <w:rsid w:val="00675870"/>
    <w:rsid w:val="00675C78"/>
    <w:rsid w:val="00676A7E"/>
    <w:rsid w:val="0067778B"/>
    <w:rsid w:val="00680625"/>
    <w:rsid w:val="006808B8"/>
    <w:rsid w:val="0068131F"/>
    <w:rsid w:val="00683875"/>
    <w:rsid w:val="00683880"/>
    <w:rsid w:val="00683ACC"/>
    <w:rsid w:val="00683B2A"/>
    <w:rsid w:val="00683C55"/>
    <w:rsid w:val="00684AD8"/>
    <w:rsid w:val="00684C1A"/>
    <w:rsid w:val="00684E61"/>
    <w:rsid w:val="00684FBA"/>
    <w:rsid w:val="00685A21"/>
    <w:rsid w:val="00685DA1"/>
    <w:rsid w:val="00686229"/>
    <w:rsid w:val="006863CA"/>
    <w:rsid w:val="00686941"/>
    <w:rsid w:val="0069090C"/>
    <w:rsid w:val="00690E02"/>
    <w:rsid w:val="00691B04"/>
    <w:rsid w:val="00691B96"/>
    <w:rsid w:val="006926FA"/>
    <w:rsid w:val="00692BE1"/>
    <w:rsid w:val="00692C74"/>
    <w:rsid w:val="00692F44"/>
    <w:rsid w:val="0069437E"/>
    <w:rsid w:val="0069485A"/>
    <w:rsid w:val="00694878"/>
    <w:rsid w:val="0069519D"/>
    <w:rsid w:val="00695763"/>
    <w:rsid w:val="00695B9E"/>
    <w:rsid w:val="00696163"/>
    <w:rsid w:val="0069709F"/>
    <w:rsid w:val="0069757D"/>
    <w:rsid w:val="00697BBE"/>
    <w:rsid w:val="006A05B9"/>
    <w:rsid w:val="006A08FC"/>
    <w:rsid w:val="006A0F32"/>
    <w:rsid w:val="006A2483"/>
    <w:rsid w:val="006A2666"/>
    <w:rsid w:val="006A26B8"/>
    <w:rsid w:val="006A3235"/>
    <w:rsid w:val="006A34AE"/>
    <w:rsid w:val="006A3AD9"/>
    <w:rsid w:val="006A3C0B"/>
    <w:rsid w:val="006A4F0A"/>
    <w:rsid w:val="006A6E3D"/>
    <w:rsid w:val="006B07D2"/>
    <w:rsid w:val="006B0D9A"/>
    <w:rsid w:val="006B110C"/>
    <w:rsid w:val="006B1B84"/>
    <w:rsid w:val="006B44CE"/>
    <w:rsid w:val="006B49CE"/>
    <w:rsid w:val="006B587A"/>
    <w:rsid w:val="006B5AAC"/>
    <w:rsid w:val="006B5D3E"/>
    <w:rsid w:val="006B6563"/>
    <w:rsid w:val="006C15B7"/>
    <w:rsid w:val="006C1F0C"/>
    <w:rsid w:val="006C2A31"/>
    <w:rsid w:val="006C3E79"/>
    <w:rsid w:val="006C4253"/>
    <w:rsid w:val="006C43C4"/>
    <w:rsid w:val="006C4F3D"/>
    <w:rsid w:val="006C745F"/>
    <w:rsid w:val="006C795F"/>
    <w:rsid w:val="006D0C6F"/>
    <w:rsid w:val="006D1700"/>
    <w:rsid w:val="006D1AC7"/>
    <w:rsid w:val="006D2106"/>
    <w:rsid w:val="006D2E6A"/>
    <w:rsid w:val="006D405F"/>
    <w:rsid w:val="006D47B6"/>
    <w:rsid w:val="006D4DEA"/>
    <w:rsid w:val="006D58CF"/>
    <w:rsid w:val="006D5FA3"/>
    <w:rsid w:val="006D6721"/>
    <w:rsid w:val="006D68C7"/>
    <w:rsid w:val="006D7F27"/>
    <w:rsid w:val="006E01B7"/>
    <w:rsid w:val="006E120F"/>
    <w:rsid w:val="006E198E"/>
    <w:rsid w:val="006E1C42"/>
    <w:rsid w:val="006E2AC0"/>
    <w:rsid w:val="006E35D4"/>
    <w:rsid w:val="006E3673"/>
    <w:rsid w:val="006E3CF7"/>
    <w:rsid w:val="006E4411"/>
    <w:rsid w:val="006E443F"/>
    <w:rsid w:val="006E4610"/>
    <w:rsid w:val="006E5509"/>
    <w:rsid w:val="006E588B"/>
    <w:rsid w:val="006E649F"/>
    <w:rsid w:val="006E77FE"/>
    <w:rsid w:val="006E791F"/>
    <w:rsid w:val="006E7E68"/>
    <w:rsid w:val="006F0D7F"/>
    <w:rsid w:val="006F13FD"/>
    <w:rsid w:val="006F1740"/>
    <w:rsid w:val="006F1B0A"/>
    <w:rsid w:val="006F34DF"/>
    <w:rsid w:val="006F3E64"/>
    <w:rsid w:val="006F4589"/>
    <w:rsid w:val="006F495A"/>
    <w:rsid w:val="006F4C7B"/>
    <w:rsid w:val="006F5BC5"/>
    <w:rsid w:val="006F610A"/>
    <w:rsid w:val="006F7624"/>
    <w:rsid w:val="00700550"/>
    <w:rsid w:val="00702F1C"/>
    <w:rsid w:val="007035E4"/>
    <w:rsid w:val="0070361F"/>
    <w:rsid w:val="007037E4"/>
    <w:rsid w:val="00703CB8"/>
    <w:rsid w:val="0070460E"/>
    <w:rsid w:val="00704868"/>
    <w:rsid w:val="00704A2C"/>
    <w:rsid w:val="0070555A"/>
    <w:rsid w:val="00705BCB"/>
    <w:rsid w:val="0070665C"/>
    <w:rsid w:val="00706D79"/>
    <w:rsid w:val="007077D3"/>
    <w:rsid w:val="00711977"/>
    <w:rsid w:val="007122C0"/>
    <w:rsid w:val="00712DFE"/>
    <w:rsid w:val="00712FCF"/>
    <w:rsid w:val="00713BB4"/>
    <w:rsid w:val="007142BB"/>
    <w:rsid w:val="00714605"/>
    <w:rsid w:val="007152C2"/>
    <w:rsid w:val="0071548A"/>
    <w:rsid w:val="0071734A"/>
    <w:rsid w:val="007175F3"/>
    <w:rsid w:val="0072017B"/>
    <w:rsid w:val="00720913"/>
    <w:rsid w:val="00720C92"/>
    <w:rsid w:val="00720E25"/>
    <w:rsid w:val="00721CCF"/>
    <w:rsid w:val="007224EC"/>
    <w:rsid w:val="0072285A"/>
    <w:rsid w:val="00722AE7"/>
    <w:rsid w:val="0072473B"/>
    <w:rsid w:val="00724E91"/>
    <w:rsid w:val="00725406"/>
    <w:rsid w:val="00725485"/>
    <w:rsid w:val="007255C1"/>
    <w:rsid w:val="007274C3"/>
    <w:rsid w:val="00727662"/>
    <w:rsid w:val="00727D39"/>
    <w:rsid w:val="00730863"/>
    <w:rsid w:val="00731073"/>
    <w:rsid w:val="00731231"/>
    <w:rsid w:val="00731340"/>
    <w:rsid w:val="0073251A"/>
    <w:rsid w:val="00733A30"/>
    <w:rsid w:val="00734189"/>
    <w:rsid w:val="007342FB"/>
    <w:rsid w:val="00735625"/>
    <w:rsid w:val="00735969"/>
    <w:rsid w:val="00735D54"/>
    <w:rsid w:val="007363F4"/>
    <w:rsid w:val="0073672B"/>
    <w:rsid w:val="00736812"/>
    <w:rsid w:val="00736F8C"/>
    <w:rsid w:val="0073738C"/>
    <w:rsid w:val="007375E1"/>
    <w:rsid w:val="007379F7"/>
    <w:rsid w:val="007408C9"/>
    <w:rsid w:val="00744A17"/>
    <w:rsid w:val="007465E8"/>
    <w:rsid w:val="007466D5"/>
    <w:rsid w:val="007474F4"/>
    <w:rsid w:val="00750007"/>
    <w:rsid w:val="00750221"/>
    <w:rsid w:val="007503B5"/>
    <w:rsid w:val="007505A5"/>
    <w:rsid w:val="007527D0"/>
    <w:rsid w:val="00752D2B"/>
    <w:rsid w:val="0075367C"/>
    <w:rsid w:val="0075367E"/>
    <w:rsid w:val="007545A0"/>
    <w:rsid w:val="007546CC"/>
    <w:rsid w:val="00754E27"/>
    <w:rsid w:val="0075515A"/>
    <w:rsid w:val="00755912"/>
    <w:rsid w:val="00755BD1"/>
    <w:rsid w:val="00756861"/>
    <w:rsid w:val="00756A3E"/>
    <w:rsid w:val="00756BF8"/>
    <w:rsid w:val="007611E7"/>
    <w:rsid w:val="00762252"/>
    <w:rsid w:val="00762DCB"/>
    <w:rsid w:val="00762F44"/>
    <w:rsid w:val="007645A0"/>
    <w:rsid w:val="00764D62"/>
    <w:rsid w:val="00765669"/>
    <w:rsid w:val="0076582F"/>
    <w:rsid w:val="00765F2C"/>
    <w:rsid w:val="007662B9"/>
    <w:rsid w:val="00766A05"/>
    <w:rsid w:val="00766D7B"/>
    <w:rsid w:val="00767313"/>
    <w:rsid w:val="007717DD"/>
    <w:rsid w:val="007731DE"/>
    <w:rsid w:val="00773292"/>
    <w:rsid w:val="00773729"/>
    <w:rsid w:val="007737F6"/>
    <w:rsid w:val="00773822"/>
    <w:rsid w:val="007743C8"/>
    <w:rsid w:val="00774904"/>
    <w:rsid w:val="00775539"/>
    <w:rsid w:val="00775A8F"/>
    <w:rsid w:val="00775B08"/>
    <w:rsid w:val="00776038"/>
    <w:rsid w:val="007767AC"/>
    <w:rsid w:val="00777D36"/>
    <w:rsid w:val="00780448"/>
    <w:rsid w:val="00780A96"/>
    <w:rsid w:val="00780D33"/>
    <w:rsid w:val="00780EA2"/>
    <w:rsid w:val="00780F45"/>
    <w:rsid w:val="007810A8"/>
    <w:rsid w:val="0078191C"/>
    <w:rsid w:val="007828F2"/>
    <w:rsid w:val="00782977"/>
    <w:rsid w:val="00782A14"/>
    <w:rsid w:val="00782AA5"/>
    <w:rsid w:val="00783428"/>
    <w:rsid w:val="00784034"/>
    <w:rsid w:val="00784079"/>
    <w:rsid w:val="007850A6"/>
    <w:rsid w:val="00785B8C"/>
    <w:rsid w:val="00786925"/>
    <w:rsid w:val="00786AB4"/>
    <w:rsid w:val="00786CCA"/>
    <w:rsid w:val="00790D4F"/>
    <w:rsid w:val="00790F61"/>
    <w:rsid w:val="007913F7"/>
    <w:rsid w:val="00791B20"/>
    <w:rsid w:val="00791D97"/>
    <w:rsid w:val="00792086"/>
    <w:rsid w:val="00792132"/>
    <w:rsid w:val="00792EDD"/>
    <w:rsid w:val="0079344B"/>
    <w:rsid w:val="00793482"/>
    <w:rsid w:val="007935BD"/>
    <w:rsid w:val="00793DAB"/>
    <w:rsid w:val="00794726"/>
    <w:rsid w:val="00795B29"/>
    <w:rsid w:val="0079677F"/>
    <w:rsid w:val="00796E2D"/>
    <w:rsid w:val="007975EE"/>
    <w:rsid w:val="00797605"/>
    <w:rsid w:val="007977ED"/>
    <w:rsid w:val="00797FA6"/>
    <w:rsid w:val="007A1E93"/>
    <w:rsid w:val="007A3958"/>
    <w:rsid w:val="007A5015"/>
    <w:rsid w:val="007A51A2"/>
    <w:rsid w:val="007A5BBC"/>
    <w:rsid w:val="007A5CD4"/>
    <w:rsid w:val="007A647C"/>
    <w:rsid w:val="007A6907"/>
    <w:rsid w:val="007A6B8A"/>
    <w:rsid w:val="007B01EE"/>
    <w:rsid w:val="007B0B17"/>
    <w:rsid w:val="007B1668"/>
    <w:rsid w:val="007B1D93"/>
    <w:rsid w:val="007B1F4B"/>
    <w:rsid w:val="007B2C4C"/>
    <w:rsid w:val="007B33DF"/>
    <w:rsid w:val="007B4285"/>
    <w:rsid w:val="007B45DC"/>
    <w:rsid w:val="007B4DEF"/>
    <w:rsid w:val="007B4EE6"/>
    <w:rsid w:val="007B5058"/>
    <w:rsid w:val="007B5511"/>
    <w:rsid w:val="007B5938"/>
    <w:rsid w:val="007B6B65"/>
    <w:rsid w:val="007B76F0"/>
    <w:rsid w:val="007C0118"/>
    <w:rsid w:val="007C023C"/>
    <w:rsid w:val="007C0436"/>
    <w:rsid w:val="007C3087"/>
    <w:rsid w:val="007C32B8"/>
    <w:rsid w:val="007C36B9"/>
    <w:rsid w:val="007C49B0"/>
    <w:rsid w:val="007C61F5"/>
    <w:rsid w:val="007C7079"/>
    <w:rsid w:val="007C7CA1"/>
    <w:rsid w:val="007D01FC"/>
    <w:rsid w:val="007D0330"/>
    <w:rsid w:val="007D0FE7"/>
    <w:rsid w:val="007D171A"/>
    <w:rsid w:val="007D199B"/>
    <w:rsid w:val="007D1CE7"/>
    <w:rsid w:val="007D20A7"/>
    <w:rsid w:val="007D2B45"/>
    <w:rsid w:val="007D2DF8"/>
    <w:rsid w:val="007D34A4"/>
    <w:rsid w:val="007D4EFA"/>
    <w:rsid w:val="007D53D2"/>
    <w:rsid w:val="007D591F"/>
    <w:rsid w:val="007D5ABD"/>
    <w:rsid w:val="007D5C1F"/>
    <w:rsid w:val="007D6B9A"/>
    <w:rsid w:val="007D7FE0"/>
    <w:rsid w:val="007E14AF"/>
    <w:rsid w:val="007E18A8"/>
    <w:rsid w:val="007E3094"/>
    <w:rsid w:val="007E321D"/>
    <w:rsid w:val="007E3D14"/>
    <w:rsid w:val="007E439D"/>
    <w:rsid w:val="007E5B97"/>
    <w:rsid w:val="007E6B13"/>
    <w:rsid w:val="007E6CE1"/>
    <w:rsid w:val="007E7276"/>
    <w:rsid w:val="007E753F"/>
    <w:rsid w:val="007E7D02"/>
    <w:rsid w:val="007E7F9A"/>
    <w:rsid w:val="007F0003"/>
    <w:rsid w:val="007F0385"/>
    <w:rsid w:val="007F03D2"/>
    <w:rsid w:val="007F0717"/>
    <w:rsid w:val="007F1110"/>
    <w:rsid w:val="007F209A"/>
    <w:rsid w:val="007F25BB"/>
    <w:rsid w:val="007F3016"/>
    <w:rsid w:val="007F3831"/>
    <w:rsid w:val="007F52A0"/>
    <w:rsid w:val="007F5739"/>
    <w:rsid w:val="007F5CE4"/>
    <w:rsid w:val="007F619C"/>
    <w:rsid w:val="007F748C"/>
    <w:rsid w:val="007F7A79"/>
    <w:rsid w:val="007F7F67"/>
    <w:rsid w:val="00800200"/>
    <w:rsid w:val="00800D7F"/>
    <w:rsid w:val="00801399"/>
    <w:rsid w:val="0080202B"/>
    <w:rsid w:val="00802EE8"/>
    <w:rsid w:val="00802FE3"/>
    <w:rsid w:val="00803502"/>
    <w:rsid w:val="00803EF3"/>
    <w:rsid w:val="00804002"/>
    <w:rsid w:val="008040E9"/>
    <w:rsid w:val="00804309"/>
    <w:rsid w:val="0080494B"/>
    <w:rsid w:val="008054A0"/>
    <w:rsid w:val="008058B9"/>
    <w:rsid w:val="00805A6F"/>
    <w:rsid w:val="00805AC6"/>
    <w:rsid w:val="00807757"/>
    <w:rsid w:val="00807977"/>
    <w:rsid w:val="008079AE"/>
    <w:rsid w:val="008100E6"/>
    <w:rsid w:val="00811A6A"/>
    <w:rsid w:val="0081212E"/>
    <w:rsid w:val="008122FA"/>
    <w:rsid w:val="00812C51"/>
    <w:rsid w:val="008133BE"/>
    <w:rsid w:val="008134E9"/>
    <w:rsid w:val="00814C60"/>
    <w:rsid w:val="0081561D"/>
    <w:rsid w:val="008162CF"/>
    <w:rsid w:val="00816930"/>
    <w:rsid w:val="008212D5"/>
    <w:rsid w:val="00821F7E"/>
    <w:rsid w:val="00822283"/>
    <w:rsid w:val="00822A13"/>
    <w:rsid w:val="008253AB"/>
    <w:rsid w:val="00825F17"/>
    <w:rsid w:val="00826F14"/>
    <w:rsid w:val="00830AD2"/>
    <w:rsid w:val="00830EFB"/>
    <w:rsid w:val="00830F9E"/>
    <w:rsid w:val="00831EFA"/>
    <w:rsid w:val="00832CBA"/>
    <w:rsid w:val="00833606"/>
    <w:rsid w:val="00834451"/>
    <w:rsid w:val="0083517F"/>
    <w:rsid w:val="008351B2"/>
    <w:rsid w:val="008361F4"/>
    <w:rsid w:val="0083667F"/>
    <w:rsid w:val="00836A9E"/>
    <w:rsid w:val="00840165"/>
    <w:rsid w:val="008401AD"/>
    <w:rsid w:val="00840BAC"/>
    <w:rsid w:val="0084129D"/>
    <w:rsid w:val="008414DF"/>
    <w:rsid w:val="00844064"/>
    <w:rsid w:val="00844D41"/>
    <w:rsid w:val="008465A0"/>
    <w:rsid w:val="00846691"/>
    <w:rsid w:val="00846E73"/>
    <w:rsid w:val="008474EB"/>
    <w:rsid w:val="00847A33"/>
    <w:rsid w:val="00847BCD"/>
    <w:rsid w:val="00847CDB"/>
    <w:rsid w:val="00850AD3"/>
    <w:rsid w:val="00850BA1"/>
    <w:rsid w:val="00851E8D"/>
    <w:rsid w:val="00851F6B"/>
    <w:rsid w:val="0085304B"/>
    <w:rsid w:val="008537DC"/>
    <w:rsid w:val="00855CA9"/>
    <w:rsid w:val="00855FF8"/>
    <w:rsid w:val="00856E21"/>
    <w:rsid w:val="00860448"/>
    <w:rsid w:val="00860638"/>
    <w:rsid w:val="00860EF3"/>
    <w:rsid w:val="00861316"/>
    <w:rsid w:val="008623CD"/>
    <w:rsid w:val="00862616"/>
    <w:rsid w:val="00863489"/>
    <w:rsid w:val="00863A5C"/>
    <w:rsid w:val="00863A78"/>
    <w:rsid w:val="00864BBC"/>
    <w:rsid w:val="00864BDC"/>
    <w:rsid w:val="0086556E"/>
    <w:rsid w:val="00865DDB"/>
    <w:rsid w:val="00867235"/>
    <w:rsid w:val="00867A8A"/>
    <w:rsid w:val="00867C27"/>
    <w:rsid w:val="00870391"/>
    <w:rsid w:val="00870C14"/>
    <w:rsid w:val="00870FE1"/>
    <w:rsid w:val="00871AE9"/>
    <w:rsid w:val="00872360"/>
    <w:rsid w:val="008733EC"/>
    <w:rsid w:val="00873972"/>
    <w:rsid w:val="00874AE6"/>
    <w:rsid w:val="00877357"/>
    <w:rsid w:val="00877C29"/>
    <w:rsid w:val="00877F9B"/>
    <w:rsid w:val="00880161"/>
    <w:rsid w:val="00880D0C"/>
    <w:rsid w:val="00881289"/>
    <w:rsid w:val="00882577"/>
    <w:rsid w:val="008844C2"/>
    <w:rsid w:val="00884E25"/>
    <w:rsid w:val="008856BC"/>
    <w:rsid w:val="00885815"/>
    <w:rsid w:val="00885DB9"/>
    <w:rsid w:val="00886E8B"/>
    <w:rsid w:val="0088771E"/>
    <w:rsid w:val="00890F69"/>
    <w:rsid w:val="0089333D"/>
    <w:rsid w:val="008948C0"/>
    <w:rsid w:val="0089538B"/>
    <w:rsid w:val="00895E8F"/>
    <w:rsid w:val="008964AD"/>
    <w:rsid w:val="008A071B"/>
    <w:rsid w:val="008A14AB"/>
    <w:rsid w:val="008A1A7B"/>
    <w:rsid w:val="008A244C"/>
    <w:rsid w:val="008A25A1"/>
    <w:rsid w:val="008A25A5"/>
    <w:rsid w:val="008A2AD6"/>
    <w:rsid w:val="008A33CC"/>
    <w:rsid w:val="008A372C"/>
    <w:rsid w:val="008A3EB9"/>
    <w:rsid w:val="008A4534"/>
    <w:rsid w:val="008A4567"/>
    <w:rsid w:val="008A486D"/>
    <w:rsid w:val="008A4F73"/>
    <w:rsid w:val="008A5468"/>
    <w:rsid w:val="008A55BE"/>
    <w:rsid w:val="008A5F45"/>
    <w:rsid w:val="008A64E9"/>
    <w:rsid w:val="008A670B"/>
    <w:rsid w:val="008A7101"/>
    <w:rsid w:val="008A7FEB"/>
    <w:rsid w:val="008B059F"/>
    <w:rsid w:val="008B105E"/>
    <w:rsid w:val="008B1881"/>
    <w:rsid w:val="008B1EBF"/>
    <w:rsid w:val="008B2059"/>
    <w:rsid w:val="008B29E5"/>
    <w:rsid w:val="008B2FDC"/>
    <w:rsid w:val="008B3291"/>
    <w:rsid w:val="008B3567"/>
    <w:rsid w:val="008B3761"/>
    <w:rsid w:val="008B3B3E"/>
    <w:rsid w:val="008B40AF"/>
    <w:rsid w:val="008B4944"/>
    <w:rsid w:val="008B4B1C"/>
    <w:rsid w:val="008B61E7"/>
    <w:rsid w:val="008B7C3B"/>
    <w:rsid w:val="008B7FF7"/>
    <w:rsid w:val="008C0234"/>
    <w:rsid w:val="008C0900"/>
    <w:rsid w:val="008C1416"/>
    <w:rsid w:val="008C1944"/>
    <w:rsid w:val="008C1CE6"/>
    <w:rsid w:val="008C2C84"/>
    <w:rsid w:val="008C3438"/>
    <w:rsid w:val="008C34D7"/>
    <w:rsid w:val="008C3C76"/>
    <w:rsid w:val="008C3F76"/>
    <w:rsid w:val="008C42CA"/>
    <w:rsid w:val="008C5097"/>
    <w:rsid w:val="008C539D"/>
    <w:rsid w:val="008C55F2"/>
    <w:rsid w:val="008C6591"/>
    <w:rsid w:val="008C7BE8"/>
    <w:rsid w:val="008C7F1D"/>
    <w:rsid w:val="008D0874"/>
    <w:rsid w:val="008D1293"/>
    <w:rsid w:val="008D1392"/>
    <w:rsid w:val="008D13D0"/>
    <w:rsid w:val="008D1B84"/>
    <w:rsid w:val="008D1E75"/>
    <w:rsid w:val="008D2361"/>
    <w:rsid w:val="008D2B96"/>
    <w:rsid w:val="008D3254"/>
    <w:rsid w:val="008D348F"/>
    <w:rsid w:val="008D423F"/>
    <w:rsid w:val="008D55ED"/>
    <w:rsid w:val="008D57B0"/>
    <w:rsid w:val="008D6347"/>
    <w:rsid w:val="008D7778"/>
    <w:rsid w:val="008D782C"/>
    <w:rsid w:val="008E002A"/>
    <w:rsid w:val="008E1526"/>
    <w:rsid w:val="008E2135"/>
    <w:rsid w:val="008E35C8"/>
    <w:rsid w:val="008E617E"/>
    <w:rsid w:val="008E6797"/>
    <w:rsid w:val="008E6A2E"/>
    <w:rsid w:val="008F086E"/>
    <w:rsid w:val="008F0D2D"/>
    <w:rsid w:val="008F0E2A"/>
    <w:rsid w:val="008F1504"/>
    <w:rsid w:val="008F1563"/>
    <w:rsid w:val="008F194C"/>
    <w:rsid w:val="008F31CF"/>
    <w:rsid w:val="008F339B"/>
    <w:rsid w:val="008F3E10"/>
    <w:rsid w:val="008F4EC1"/>
    <w:rsid w:val="008F5EEA"/>
    <w:rsid w:val="008F6259"/>
    <w:rsid w:val="008F7649"/>
    <w:rsid w:val="008F7659"/>
    <w:rsid w:val="008F7A7F"/>
    <w:rsid w:val="009002DC"/>
    <w:rsid w:val="0090078E"/>
    <w:rsid w:val="0090080A"/>
    <w:rsid w:val="009008CD"/>
    <w:rsid w:val="00900AE6"/>
    <w:rsid w:val="00901314"/>
    <w:rsid w:val="009013C5"/>
    <w:rsid w:val="00901B5F"/>
    <w:rsid w:val="00902A3C"/>
    <w:rsid w:val="00902F08"/>
    <w:rsid w:val="009053C0"/>
    <w:rsid w:val="009059E0"/>
    <w:rsid w:val="00905A39"/>
    <w:rsid w:val="00905DA2"/>
    <w:rsid w:val="009061FC"/>
    <w:rsid w:val="00907E53"/>
    <w:rsid w:val="0091011D"/>
    <w:rsid w:val="009106F9"/>
    <w:rsid w:val="009108AA"/>
    <w:rsid w:val="00910AC1"/>
    <w:rsid w:val="009113F8"/>
    <w:rsid w:val="00912B44"/>
    <w:rsid w:val="0091383E"/>
    <w:rsid w:val="00917530"/>
    <w:rsid w:val="009176EC"/>
    <w:rsid w:val="00917891"/>
    <w:rsid w:val="00920851"/>
    <w:rsid w:val="00920D87"/>
    <w:rsid w:val="0092142D"/>
    <w:rsid w:val="00921F11"/>
    <w:rsid w:val="0092221F"/>
    <w:rsid w:val="00922698"/>
    <w:rsid w:val="00922A03"/>
    <w:rsid w:val="00922B91"/>
    <w:rsid w:val="00922ECD"/>
    <w:rsid w:val="00923397"/>
    <w:rsid w:val="0092491F"/>
    <w:rsid w:val="00924CB6"/>
    <w:rsid w:val="00924E2B"/>
    <w:rsid w:val="00925405"/>
    <w:rsid w:val="00925B87"/>
    <w:rsid w:val="009264AD"/>
    <w:rsid w:val="00926ABC"/>
    <w:rsid w:val="0093089B"/>
    <w:rsid w:val="00931C17"/>
    <w:rsid w:val="0093248E"/>
    <w:rsid w:val="00932A00"/>
    <w:rsid w:val="00932A18"/>
    <w:rsid w:val="009335BD"/>
    <w:rsid w:val="00933686"/>
    <w:rsid w:val="009337BE"/>
    <w:rsid w:val="00933F7A"/>
    <w:rsid w:val="00935BAC"/>
    <w:rsid w:val="00935CF5"/>
    <w:rsid w:val="00935DB7"/>
    <w:rsid w:val="00936A73"/>
    <w:rsid w:val="00937106"/>
    <w:rsid w:val="00937DF6"/>
    <w:rsid w:val="00937EAB"/>
    <w:rsid w:val="00940880"/>
    <w:rsid w:val="00940E1F"/>
    <w:rsid w:val="00941526"/>
    <w:rsid w:val="00941685"/>
    <w:rsid w:val="0094168F"/>
    <w:rsid w:val="00943452"/>
    <w:rsid w:val="009436A1"/>
    <w:rsid w:val="00943DBB"/>
    <w:rsid w:val="00943E9D"/>
    <w:rsid w:val="00944197"/>
    <w:rsid w:val="00944DEE"/>
    <w:rsid w:val="00944EF9"/>
    <w:rsid w:val="00945370"/>
    <w:rsid w:val="009454F7"/>
    <w:rsid w:val="00945E1A"/>
    <w:rsid w:val="00946400"/>
    <w:rsid w:val="009464C0"/>
    <w:rsid w:val="009466EC"/>
    <w:rsid w:val="009514D2"/>
    <w:rsid w:val="009527A1"/>
    <w:rsid w:val="00952D68"/>
    <w:rsid w:val="009530C0"/>
    <w:rsid w:val="009532A2"/>
    <w:rsid w:val="009532C4"/>
    <w:rsid w:val="009533B1"/>
    <w:rsid w:val="0095348F"/>
    <w:rsid w:val="0095380F"/>
    <w:rsid w:val="00954FCF"/>
    <w:rsid w:val="00955F5C"/>
    <w:rsid w:val="00956561"/>
    <w:rsid w:val="0095729B"/>
    <w:rsid w:val="00960940"/>
    <w:rsid w:val="00960AE7"/>
    <w:rsid w:val="00960B6D"/>
    <w:rsid w:val="00961898"/>
    <w:rsid w:val="00961A93"/>
    <w:rsid w:val="00961D3C"/>
    <w:rsid w:val="009622F0"/>
    <w:rsid w:val="009627B6"/>
    <w:rsid w:val="009628C1"/>
    <w:rsid w:val="009629D3"/>
    <w:rsid w:val="009636DB"/>
    <w:rsid w:val="009639EA"/>
    <w:rsid w:val="009640EC"/>
    <w:rsid w:val="00966364"/>
    <w:rsid w:val="00966A7C"/>
    <w:rsid w:val="00967773"/>
    <w:rsid w:val="009702AE"/>
    <w:rsid w:val="00971C3F"/>
    <w:rsid w:val="00972814"/>
    <w:rsid w:val="0097339B"/>
    <w:rsid w:val="00973B61"/>
    <w:rsid w:val="00973F9B"/>
    <w:rsid w:val="0097402F"/>
    <w:rsid w:val="009748D5"/>
    <w:rsid w:val="00975903"/>
    <w:rsid w:val="0097707B"/>
    <w:rsid w:val="009770C9"/>
    <w:rsid w:val="009774F1"/>
    <w:rsid w:val="00977702"/>
    <w:rsid w:val="00980BBD"/>
    <w:rsid w:val="00980EBE"/>
    <w:rsid w:val="00981446"/>
    <w:rsid w:val="009823FC"/>
    <w:rsid w:val="009829C5"/>
    <w:rsid w:val="00983722"/>
    <w:rsid w:val="00983D83"/>
    <w:rsid w:val="00984120"/>
    <w:rsid w:val="009844BE"/>
    <w:rsid w:val="00984527"/>
    <w:rsid w:val="00984E74"/>
    <w:rsid w:val="00985493"/>
    <w:rsid w:val="009861F1"/>
    <w:rsid w:val="00986CF1"/>
    <w:rsid w:val="00986D0F"/>
    <w:rsid w:val="00986F86"/>
    <w:rsid w:val="0098718F"/>
    <w:rsid w:val="00987E46"/>
    <w:rsid w:val="00987EDC"/>
    <w:rsid w:val="009904F5"/>
    <w:rsid w:val="00991B96"/>
    <w:rsid w:val="009921BC"/>
    <w:rsid w:val="00992612"/>
    <w:rsid w:val="009928D4"/>
    <w:rsid w:val="00993305"/>
    <w:rsid w:val="009935B3"/>
    <w:rsid w:val="009944A6"/>
    <w:rsid w:val="0099538B"/>
    <w:rsid w:val="00995641"/>
    <w:rsid w:val="00995AE6"/>
    <w:rsid w:val="00995DF7"/>
    <w:rsid w:val="009969EE"/>
    <w:rsid w:val="00996F6F"/>
    <w:rsid w:val="009A1125"/>
    <w:rsid w:val="009A185D"/>
    <w:rsid w:val="009A186F"/>
    <w:rsid w:val="009A22F5"/>
    <w:rsid w:val="009A3A39"/>
    <w:rsid w:val="009A3EFA"/>
    <w:rsid w:val="009A3FBF"/>
    <w:rsid w:val="009A4D60"/>
    <w:rsid w:val="009A4F4B"/>
    <w:rsid w:val="009A51AA"/>
    <w:rsid w:val="009A5FA5"/>
    <w:rsid w:val="009A6090"/>
    <w:rsid w:val="009A66EF"/>
    <w:rsid w:val="009A685C"/>
    <w:rsid w:val="009A6A5A"/>
    <w:rsid w:val="009A796B"/>
    <w:rsid w:val="009A7B3B"/>
    <w:rsid w:val="009B040E"/>
    <w:rsid w:val="009B1EF5"/>
    <w:rsid w:val="009B1F22"/>
    <w:rsid w:val="009B359C"/>
    <w:rsid w:val="009B3926"/>
    <w:rsid w:val="009B3D4D"/>
    <w:rsid w:val="009B3FCB"/>
    <w:rsid w:val="009B4580"/>
    <w:rsid w:val="009B5F13"/>
    <w:rsid w:val="009B6067"/>
    <w:rsid w:val="009B68A5"/>
    <w:rsid w:val="009B7A86"/>
    <w:rsid w:val="009C00CC"/>
    <w:rsid w:val="009C0172"/>
    <w:rsid w:val="009C01E2"/>
    <w:rsid w:val="009C020D"/>
    <w:rsid w:val="009C06C6"/>
    <w:rsid w:val="009C0E54"/>
    <w:rsid w:val="009C1A87"/>
    <w:rsid w:val="009C2517"/>
    <w:rsid w:val="009C2F2B"/>
    <w:rsid w:val="009C47AA"/>
    <w:rsid w:val="009C50F6"/>
    <w:rsid w:val="009C6EF6"/>
    <w:rsid w:val="009C72BB"/>
    <w:rsid w:val="009D1674"/>
    <w:rsid w:val="009D1924"/>
    <w:rsid w:val="009D2F12"/>
    <w:rsid w:val="009D314F"/>
    <w:rsid w:val="009D3DF8"/>
    <w:rsid w:val="009D49A1"/>
    <w:rsid w:val="009D49E4"/>
    <w:rsid w:val="009D5602"/>
    <w:rsid w:val="009D57A8"/>
    <w:rsid w:val="009D6FFF"/>
    <w:rsid w:val="009D74D9"/>
    <w:rsid w:val="009D7847"/>
    <w:rsid w:val="009D7DC0"/>
    <w:rsid w:val="009D7E53"/>
    <w:rsid w:val="009E141C"/>
    <w:rsid w:val="009E1D98"/>
    <w:rsid w:val="009E20DE"/>
    <w:rsid w:val="009E31E3"/>
    <w:rsid w:val="009E473C"/>
    <w:rsid w:val="009E47C8"/>
    <w:rsid w:val="009E48C8"/>
    <w:rsid w:val="009E4944"/>
    <w:rsid w:val="009E6A62"/>
    <w:rsid w:val="009F0ED0"/>
    <w:rsid w:val="009F21E0"/>
    <w:rsid w:val="009F22E2"/>
    <w:rsid w:val="009F2564"/>
    <w:rsid w:val="009F2B95"/>
    <w:rsid w:val="009F2FE0"/>
    <w:rsid w:val="009F3A12"/>
    <w:rsid w:val="009F40F9"/>
    <w:rsid w:val="009F4EA3"/>
    <w:rsid w:val="009F684A"/>
    <w:rsid w:val="009F697F"/>
    <w:rsid w:val="00A00493"/>
    <w:rsid w:val="00A00A1A"/>
    <w:rsid w:val="00A00E26"/>
    <w:rsid w:val="00A010E2"/>
    <w:rsid w:val="00A0181F"/>
    <w:rsid w:val="00A01A95"/>
    <w:rsid w:val="00A02165"/>
    <w:rsid w:val="00A02322"/>
    <w:rsid w:val="00A02443"/>
    <w:rsid w:val="00A027DB"/>
    <w:rsid w:val="00A03615"/>
    <w:rsid w:val="00A03E14"/>
    <w:rsid w:val="00A04E75"/>
    <w:rsid w:val="00A10989"/>
    <w:rsid w:val="00A10998"/>
    <w:rsid w:val="00A10A3C"/>
    <w:rsid w:val="00A11ABC"/>
    <w:rsid w:val="00A12F4E"/>
    <w:rsid w:val="00A132A1"/>
    <w:rsid w:val="00A13A70"/>
    <w:rsid w:val="00A1475F"/>
    <w:rsid w:val="00A1572A"/>
    <w:rsid w:val="00A15D73"/>
    <w:rsid w:val="00A17387"/>
    <w:rsid w:val="00A17ECD"/>
    <w:rsid w:val="00A20234"/>
    <w:rsid w:val="00A22BF2"/>
    <w:rsid w:val="00A23C95"/>
    <w:rsid w:val="00A23E24"/>
    <w:rsid w:val="00A24587"/>
    <w:rsid w:val="00A25189"/>
    <w:rsid w:val="00A25878"/>
    <w:rsid w:val="00A26622"/>
    <w:rsid w:val="00A267A9"/>
    <w:rsid w:val="00A2704F"/>
    <w:rsid w:val="00A27167"/>
    <w:rsid w:val="00A271A3"/>
    <w:rsid w:val="00A31E99"/>
    <w:rsid w:val="00A32539"/>
    <w:rsid w:val="00A333B4"/>
    <w:rsid w:val="00A3426F"/>
    <w:rsid w:val="00A343D3"/>
    <w:rsid w:val="00A3444F"/>
    <w:rsid w:val="00A35054"/>
    <w:rsid w:val="00A3562E"/>
    <w:rsid w:val="00A35842"/>
    <w:rsid w:val="00A35F3A"/>
    <w:rsid w:val="00A36B9A"/>
    <w:rsid w:val="00A3770F"/>
    <w:rsid w:val="00A40231"/>
    <w:rsid w:val="00A4083A"/>
    <w:rsid w:val="00A417FD"/>
    <w:rsid w:val="00A4208C"/>
    <w:rsid w:val="00A42468"/>
    <w:rsid w:val="00A428EC"/>
    <w:rsid w:val="00A43662"/>
    <w:rsid w:val="00A451DF"/>
    <w:rsid w:val="00A45E2B"/>
    <w:rsid w:val="00A46059"/>
    <w:rsid w:val="00A47581"/>
    <w:rsid w:val="00A477F7"/>
    <w:rsid w:val="00A478A0"/>
    <w:rsid w:val="00A50124"/>
    <w:rsid w:val="00A50822"/>
    <w:rsid w:val="00A51FD3"/>
    <w:rsid w:val="00A5313B"/>
    <w:rsid w:val="00A55C5C"/>
    <w:rsid w:val="00A55FD8"/>
    <w:rsid w:val="00A562D4"/>
    <w:rsid w:val="00A56412"/>
    <w:rsid w:val="00A566F1"/>
    <w:rsid w:val="00A5705D"/>
    <w:rsid w:val="00A57195"/>
    <w:rsid w:val="00A5799B"/>
    <w:rsid w:val="00A6043B"/>
    <w:rsid w:val="00A6065B"/>
    <w:rsid w:val="00A615EF"/>
    <w:rsid w:val="00A618BC"/>
    <w:rsid w:val="00A61F8E"/>
    <w:rsid w:val="00A62951"/>
    <w:rsid w:val="00A63AB1"/>
    <w:rsid w:val="00A64D66"/>
    <w:rsid w:val="00A6535D"/>
    <w:rsid w:val="00A65BD4"/>
    <w:rsid w:val="00A65D5F"/>
    <w:rsid w:val="00A6636C"/>
    <w:rsid w:val="00A67772"/>
    <w:rsid w:val="00A67B15"/>
    <w:rsid w:val="00A70AE8"/>
    <w:rsid w:val="00A70EA6"/>
    <w:rsid w:val="00A71A24"/>
    <w:rsid w:val="00A726A2"/>
    <w:rsid w:val="00A739AA"/>
    <w:rsid w:val="00A74598"/>
    <w:rsid w:val="00A756CB"/>
    <w:rsid w:val="00A77200"/>
    <w:rsid w:val="00A7775D"/>
    <w:rsid w:val="00A77B8A"/>
    <w:rsid w:val="00A77D74"/>
    <w:rsid w:val="00A77EE2"/>
    <w:rsid w:val="00A800D8"/>
    <w:rsid w:val="00A809D4"/>
    <w:rsid w:val="00A8211C"/>
    <w:rsid w:val="00A82149"/>
    <w:rsid w:val="00A83270"/>
    <w:rsid w:val="00A836CB"/>
    <w:rsid w:val="00A84CB4"/>
    <w:rsid w:val="00A851D0"/>
    <w:rsid w:val="00A85C75"/>
    <w:rsid w:val="00A85F70"/>
    <w:rsid w:val="00A86B83"/>
    <w:rsid w:val="00A86DA5"/>
    <w:rsid w:val="00A87692"/>
    <w:rsid w:val="00A879DB"/>
    <w:rsid w:val="00A87D5A"/>
    <w:rsid w:val="00A904B0"/>
    <w:rsid w:val="00A9240B"/>
    <w:rsid w:val="00A94374"/>
    <w:rsid w:val="00A94FCC"/>
    <w:rsid w:val="00A95D36"/>
    <w:rsid w:val="00A95E99"/>
    <w:rsid w:val="00A96A7C"/>
    <w:rsid w:val="00A9712C"/>
    <w:rsid w:val="00A976C4"/>
    <w:rsid w:val="00AA051B"/>
    <w:rsid w:val="00AA1003"/>
    <w:rsid w:val="00AA16DF"/>
    <w:rsid w:val="00AA1AD2"/>
    <w:rsid w:val="00AA1B52"/>
    <w:rsid w:val="00AA202A"/>
    <w:rsid w:val="00AA2DD1"/>
    <w:rsid w:val="00AA3728"/>
    <w:rsid w:val="00AA3C78"/>
    <w:rsid w:val="00AA3EBF"/>
    <w:rsid w:val="00AA4429"/>
    <w:rsid w:val="00AA4DC0"/>
    <w:rsid w:val="00AA6149"/>
    <w:rsid w:val="00AA62A9"/>
    <w:rsid w:val="00AA6547"/>
    <w:rsid w:val="00AA6DB1"/>
    <w:rsid w:val="00AA70B5"/>
    <w:rsid w:val="00AB053F"/>
    <w:rsid w:val="00AB1331"/>
    <w:rsid w:val="00AB13F7"/>
    <w:rsid w:val="00AB1422"/>
    <w:rsid w:val="00AB16D2"/>
    <w:rsid w:val="00AB17D9"/>
    <w:rsid w:val="00AB21DC"/>
    <w:rsid w:val="00AB2B1A"/>
    <w:rsid w:val="00AB3614"/>
    <w:rsid w:val="00AB3B65"/>
    <w:rsid w:val="00AB42B9"/>
    <w:rsid w:val="00AB4D21"/>
    <w:rsid w:val="00AB4E45"/>
    <w:rsid w:val="00AB534D"/>
    <w:rsid w:val="00AB5B17"/>
    <w:rsid w:val="00AB6C13"/>
    <w:rsid w:val="00AB749F"/>
    <w:rsid w:val="00AB7724"/>
    <w:rsid w:val="00AB7B6A"/>
    <w:rsid w:val="00AC02BE"/>
    <w:rsid w:val="00AC07FB"/>
    <w:rsid w:val="00AC171B"/>
    <w:rsid w:val="00AC1ECA"/>
    <w:rsid w:val="00AC2466"/>
    <w:rsid w:val="00AC264E"/>
    <w:rsid w:val="00AC5C5A"/>
    <w:rsid w:val="00AC7F6D"/>
    <w:rsid w:val="00AD0055"/>
    <w:rsid w:val="00AD04A5"/>
    <w:rsid w:val="00AD0C91"/>
    <w:rsid w:val="00AD0E4B"/>
    <w:rsid w:val="00AD238D"/>
    <w:rsid w:val="00AD2E67"/>
    <w:rsid w:val="00AD5018"/>
    <w:rsid w:val="00AD5B92"/>
    <w:rsid w:val="00AD681C"/>
    <w:rsid w:val="00AE07EF"/>
    <w:rsid w:val="00AE15EA"/>
    <w:rsid w:val="00AE2347"/>
    <w:rsid w:val="00AE285E"/>
    <w:rsid w:val="00AE2E5E"/>
    <w:rsid w:val="00AE2F99"/>
    <w:rsid w:val="00AE383F"/>
    <w:rsid w:val="00AE38CD"/>
    <w:rsid w:val="00AE4206"/>
    <w:rsid w:val="00AE4CA9"/>
    <w:rsid w:val="00AE5F41"/>
    <w:rsid w:val="00AE6793"/>
    <w:rsid w:val="00AE680E"/>
    <w:rsid w:val="00AE7C14"/>
    <w:rsid w:val="00AF1A52"/>
    <w:rsid w:val="00AF1BDD"/>
    <w:rsid w:val="00AF24FA"/>
    <w:rsid w:val="00AF27ED"/>
    <w:rsid w:val="00AF2B8C"/>
    <w:rsid w:val="00AF35A8"/>
    <w:rsid w:val="00AF37AA"/>
    <w:rsid w:val="00AF495A"/>
    <w:rsid w:val="00AF51C8"/>
    <w:rsid w:val="00AF59D4"/>
    <w:rsid w:val="00AF60E6"/>
    <w:rsid w:val="00AF668A"/>
    <w:rsid w:val="00AF6E07"/>
    <w:rsid w:val="00AF70DC"/>
    <w:rsid w:val="00AF7470"/>
    <w:rsid w:val="00AF7674"/>
    <w:rsid w:val="00B006A0"/>
    <w:rsid w:val="00B00A5C"/>
    <w:rsid w:val="00B01519"/>
    <w:rsid w:val="00B01628"/>
    <w:rsid w:val="00B0232F"/>
    <w:rsid w:val="00B0252F"/>
    <w:rsid w:val="00B039F1"/>
    <w:rsid w:val="00B03FE3"/>
    <w:rsid w:val="00B04040"/>
    <w:rsid w:val="00B04734"/>
    <w:rsid w:val="00B04DD0"/>
    <w:rsid w:val="00B05050"/>
    <w:rsid w:val="00B0517A"/>
    <w:rsid w:val="00B05707"/>
    <w:rsid w:val="00B05CB5"/>
    <w:rsid w:val="00B0648A"/>
    <w:rsid w:val="00B0655B"/>
    <w:rsid w:val="00B070C4"/>
    <w:rsid w:val="00B07AAD"/>
    <w:rsid w:val="00B10C1D"/>
    <w:rsid w:val="00B110C5"/>
    <w:rsid w:val="00B1132F"/>
    <w:rsid w:val="00B12D21"/>
    <w:rsid w:val="00B142A5"/>
    <w:rsid w:val="00B147F9"/>
    <w:rsid w:val="00B14F34"/>
    <w:rsid w:val="00B15D80"/>
    <w:rsid w:val="00B160BC"/>
    <w:rsid w:val="00B17C5A"/>
    <w:rsid w:val="00B20D57"/>
    <w:rsid w:val="00B213BE"/>
    <w:rsid w:val="00B21440"/>
    <w:rsid w:val="00B215E6"/>
    <w:rsid w:val="00B217D7"/>
    <w:rsid w:val="00B21DEF"/>
    <w:rsid w:val="00B2208E"/>
    <w:rsid w:val="00B229C9"/>
    <w:rsid w:val="00B22E01"/>
    <w:rsid w:val="00B22F2D"/>
    <w:rsid w:val="00B23967"/>
    <w:rsid w:val="00B23D7C"/>
    <w:rsid w:val="00B24308"/>
    <w:rsid w:val="00B25526"/>
    <w:rsid w:val="00B262B8"/>
    <w:rsid w:val="00B26786"/>
    <w:rsid w:val="00B26980"/>
    <w:rsid w:val="00B26D07"/>
    <w:rsid w:val="00B27626"/>
    <w:rsid w:val="00B2793B"/>
    <w:rsid w:val="00B27AC5"/>
    <w:rsid w:val="00B27B9F"/>
    <w:rsid w:val="00B27C4E"/>
    <w:rsid w:val="00B30591"/>
    <w:rsid w:val="00B30724"/>
    <w:rsid w:val="00B307A7"/>
    <w:rsid w:val="00B31783"/>
    <w:rsid w:val="00B31B2B"/>
    <w:rsid w:val="00B3201C"/>
    <w:rsid w:val="00B32A5B"/>
    <w:rsid w:val="00B32BFB"/>
    <w:rsid w:val="00B3301F"/>
    <w:rsid w:val="00B3303E"/>
    <w:rsid w:val="00B33E66"/>
    <w:rsid w:val="00B354FE"/>
    <w:rsid w:val="00B35A49"/>
    <w:rsid w:val="00B3698C"/>
    <w:rsid w:val="00B377A0"/>
    <w:rsid w:val="00B40D6D"/>
    <w:rsid w:val="00B413B4"/>
    <w:rsid w:val="00B41ED1"/>
    <w:rsid w:val="00B42ED4"/>
    <w:rsid w:val="00B43625"/>
    <w:rsid w:val="00B454F8"/>
    <w:rsid w:val="00B45C9B"/>
    <w:rsid w:val="00B46326"/>
    <w:rsid w:val="00B4657A"/>
    <w:rsid w:val="00B47703"/>
    <w:rsid w:val="00B47A5B"/>
    <w:rsid w:val="00B5039D"/>
    <w:rsid w:val="00B50F52"/>
    <w:rsid w:val="00B51D35"/>
    <w:rsid w:val="00B52299"/>
    <w:rsid w:val="00B52E67"/>
    <w:rsid w:val="00B53140"/>
    <w:rsid w:val="00B53AE2"/>
    <w:rsid w:val="00B53BCF"/>
    <w:rsid w:val="00B53EDD"/>
    <w:rsid w:val="00B55C57"/>
    <w:rsid w:val="00B562E4"/>
    <w:rsid w:val="00B56B27"/>
    <w:rsid w:val="00B5752C"/>
    <w:rsid w:val="00B579DF"/>
    <w:rsid w:val="00B60119"/>
    <w:rsid w:val="00B60619"/>
    <w:rsid w:val="00B6146B"/>
    <w:rsid w:val="00B614A0"/>
    <w:rsid w:val="00B619F0"/>
    <w:rsid w:val="00B62883"/>
    <w:rsid w:val="00B629AA"/>
    <w:rsid w:val="00B629CA"/>
    <w:rsid w:val="00B640F6"/>
    <w:rsid w:val="00B64876"/>
    <w:rsid w:val="00B64AA7"/>
    <w:rsid w:val="00B650F3"/>
    <w:rsid w:val="00B66EB1"/>
    <w:rsid w:val="00B67BB8"/>
    <w:rsid w:val="00B70434"/>
    <w:rsid w:val="00B719DA"/>
    <w:rsid w:val="00B71C02"/>
    <w:rsid w:val="00B72B42"/>
    <w:rsid w:val="00B735CD"/>
    <w:rsid w:val="00B73670"/>
    <w:rsid w:val="00B74D82"/>
    <w:rsid w:val="00B750E7"/>
    <w:rsid w:val="00B75D26"/>
    <w:rsid w:val="00B75F7C"/>
    <w:rsid w:val="00B76761"/>
    <w:rsid w:val="00B77A80"/>
    <w:rsid w:val="00B77F55"/>
    <w:rsid w:val="00B815F3"/>
    <w:rsid w:val="00B817F8"/>
    <w:rsid w:val="00B81801"/>
    <w:rsid w:val="00B81A61"/>
    <w:rsid w:val="00B826E9"/>
    <w:rsid w:val="00B828DB"/>
    <w:rsid w:val="00B82990"/>
    <w:rsid w:val="00B82BBA"/>
    <w:rsid w:val="00B831A1"/>
    <w:rsid w:val="00B84167"/>
    <w:rsid w:val="00B84602"/>
    <w:rsid w:val="00B8465E"/>
    <w:rsid w:val="00B86355"/>
    <w:rsid w:val="00B86511"/>
    <w:rsid w:val="00B86548"/>
    <w:rsid w:val="00B87AC4"/>
    <w:rsid w:val="00B909F5"/>
    <w:rsid w:val="00B9120F"/>
    <w:rsid w:val="00B91FF9"/>
    <w:rsid w:val="00B9237E"/>
    <w:rsid w:val="00B92BD0"/>
    <w:rsid w:val="00B92E41"/>
    <w:rsid w:val="00B9366D"/>
    <w:rsid w:val="00B93C2B"/>
    <w:rsid w:val="00B94E60"/>
    <w:rsid w:val="00B95E2B"/>
    <w:rsid w:val="00B960D8"/>
    <w:rsid w:val="00B97091"/>
    <w:rsid w:val="00B97788"/>
    <w:rsid w:val="00B977B2"/>
    <w:rsid w:val="00BA02CC"/>
    <w:rsid w:val="00BA0DDD"/>
    <w:rsid w:val="00BA1969"/>
    <w:rsid w:val="00BA1FD9"/>
    <w:rsid w:val="00BA2AE9"/>
    <w:rsid w:val="00BA3DBD"/>
    <w:rsid w:val="00BA421B"/>
    <w:rsid w:val="00BA4872"/>
    <w:rsid w:val="00BA549D"/>
    <w:rsid w:val="00BA5569"/>
    <w:rsid w:val="00BA575F"/>
    <w:rsid w:val="00BA5B47"/>
    <w:rsid w:val="00BA7093"/>
    <w:rsid w:val="00BB18F6"/>
    <w:rsid w:val="00BB1D8D"/>
    <w:rsid w:val="00BB2AD0"/>
    <w:rsid w:val="00BB2D07"/>
    <w:rsid w:val="00BB3833"/>
    <w:rsid w:val="00BB3BAD"/>
    <w:rsid w:val="00BB3FB0"/>
    <w:rsid w:val="00BB6C42"/>
    <w:rsid w:val="00BB7684"/>
    <w:rsid w:val="00BC13C5"/>
    <w:rsid w:val="00BC1A4C"/>
    <w:rsid w:val="00BC2A9D"/>
    <w:rsid w:val="00BC33D4"/>
    <w:rsid w:val="00BC42EC"/>
    <w:rsid w:val="00BC4564"/>
    <w:rsid w:val="00BC4B4F"/>
    <w:rsid w:val="00BC55D6"/>
    <w:rsid w:val="00BC58AE"/>
    <w:rsid w:val="00BC6045"/>
    <w:rsid w:val="00BC6710"/>
    <w:rsid w:val="00BD0784"/>
    <w:rsid w:val="00BD07DF"/>
    <w:rsid w:val="00BD1C7A"/>
    <w:rsid w:val="00BD1F32"/>
    <w:rsid w:val="00BD23C6"/>
    <w:rsid w:val="00BD2419"/>
    <w:rsid w:val="00BD2893"/>
    <w:rsid w:val="00BD36AD"/>
    <w:rsid w:val="00BD4087"/>
    <w:rsid w:val="00BD470A"/>
    <w:rsid w:val="00BD6587"/>
    <w:rsid w:val="00BE052C"/>
    <w:rsid w:val="00BE058D"/>
    <w:rsid w:val="00BE0970"/>
    <w:rsid w:val="00BE1831"/>
    <w:rsid w:val="00BE229F"/>
    <w:rsid w:val="00BE3AA0"/>
    <w:rsid w:val="00BE3C28"/>
    <w:rsid w:val="00BE55D3"/>
    <w:rsid w:val="00BE5735"/>
    <w:rsid w:val="00BE579B"/>
    <w:rsid w:val="00BE59EA"/>
    <w:rsid w:val="00BE5F64"/>
    <w:rsid w:val="00BE6241"/>
    <w:rsid w:val="00BE63DA"/>
    <w:rsid w:val="00BF0FC9"/>
    <w:rsid w:val="00BF19A5"/>
    <w:rsid w:val="00BF1E38"/>
    <w:rsid w:val="00BF2128"/>
    <w:rsid w:val="00BF2514"/>
    <w:rsid w:val="00BF48A9"/>
    <w:rsid w:val="00BF4C19"/>
    <w:rsid w:val="00BF5036"/>
    <w:rsid w:val="00BF506B"/>
    <w:rsid w:val="00BF6211"/>
    <w:rsid w:val="00BF6801"/>
    <w:rsid w:val="00BF7993"/>
    <w:rsid w:val="00C01414"/>
    <w:rsid w:val="00C0213A"/>
    <w:rsid w:val="00C02A2A"/>
    <w:rsid w:val="00C044AC"/>
    <w:rsid w:val="00C0502A"/>
    <w:rsid w:val="00C05515"/>
    <w:rsid w:val="00C106DD"/>
    <w:rsid w:val="00C113B3"/>
    <w:rsid w:val="00C137C7"/>
    <w:rsid w:val="00C152A7"/>
    <w:rsid w:val="00C1584D"/>
    <w:rsid w:val="00C16562"/>
    <w:rsid w:val="00C168D4"/>
    <w:rsid w:val="00C16AB2"/>
    <w:rsid w:val="00C172B5"/>
    <w:rsid w:val="00C1739E"/>
    <w:rsid w:val="00C1762F"/>
    <w:rsid w:val="00C20880"/>
    <w:rsid w:val="00C21748"/>
    <w:rsid w:val="00C22E68"/>
    <w:rsid w:val="00C234EA"/>
    <w:rsid w:val="00C2405F"/>
    <w:rsid w:val="00C24B1C"/>
    <w:rsid w:val="00C253AF"/>
    <w:rsid w:val="00C25446"/>
    <w:rsid w:val="00C25D75"/>
    <w:rsid w:val="00C2606E"/>
    <w:rsid w:val="00C2608A"/>
    <w:rsid w:val="00C26417"/>
    <w:rsid w:val="00C268D3"/>
    <w:rsid w:val="00C26A0E"/>
    <w:rsid w:val="00C26AA2"/>
    <w:rsid w:val="00C2714D"/>
    <w:rsid w:val="00C30E7F"/>
    <w:rsid w:val="00C31037"/>
    <w:rsid w:val="00C311A3"/>
    <w:rsid w:val="00C32264"/>
    <w:rsid w:val="00C32FCC"/>
    <w:rsid w:val="00C33324"/>
    <w:rsid w:val="00C33635"/>
    <w:rsid w:val="00C336A5"/>
    <w:rsid w:val="00C336BA"/>
    <w:rsid w:val="00C34C24"/>
    <w:rsid w:val="00C3535F"/>
    <w:rsid w:val="00C3675D"/>
    <w:rsid w:val="00C36D5D"/>
    <w:rsid w:val="00C36E33"/>
    <w:rsid w:val="00C372C0"/>
    <w:rsid w:val="00C37FCA"/>
    <w:rsid w:val="00C4015D"/>
    <w:rsid w:val="00C41228"/>
    <w:rsid w:val="00C416BC"/>
    <w:rsid w:val="00C41A9A"/>
    <w:rsid w:val="00C41CC8"/>
    <w:rsid w:val="00C43596"/>
    <w:rsid w:val="00C4484F"/>
    <w:rsid w:val="00C453CA"/>
    <w:rsid w:val="00C463C2"/>
    <w:rsid w:val="00C47003"/>
    <w:rsid w:val="00C476E9"/>
    <w:rsid w:val="00C50A9E"/>
    <w:rsid w:val="00C51E0D"/>
    <w:rsid w:val="00C51E60"/>
    <w:rsid w:val="00C522D8"/>
    <w:rsid w:val="00C528AE"/>
    <w:rsid w:val="00C533B9"/>
    <w:rsid w:val="00C539B0"/>
    <w:rsid w:val="00C539EC"/>
    <w:rsid w:val="00C549D7"/>
    <w:rsid w:val="00C54A29"/>
    <w:rsid w:val="00C54AE5"/>
    <w:rsid w:val="00C54D63"/>
    <w:rsid w:val="00C5644C"/>
    <w:rsid w:val="00C56F52"/>
    <w:rsid w:val="00C57F07"/>
    <w:rsid w:val="00C60D8A"/>
    <w:rsid w:val="00C611E9"/>
    <w:rsid w:val="00C61209"/>
    <w:rsid w:val="00C61913"/>
    <w:rsid w:val="00C62331"/>
    <w:rsid w:val="00C6277F"/>
    <w:rsid w:val="00C62963"/>
    <w:rsid w:val="00C6298D"/>
    <w:rsid w:val="00C62A16"/>
    <w:rsid w:val="00C6358D"/>
    <w:rsid w:val="00C63592"/>
    <w:rsid w:val="00C636E0"/>
    <w:rsid w:val="00C638D8"/>
    <w:rsid w:val="00C63BAC"/>
    <w:rsid w:val="00C66948"/>
    <w:rsid w:val="00C66E4D"/>
    <w:rsid w:val="00C6764B"/>
    <w:rsid w:val="00C67DA4"/>
    <w:rsid w:val="00C703DD"/>
    <w:rsid w:val="00C70870"/>
    <w:rsid w:val="00C708F2"/>
    <w:rsid w:val="00C71CFF"/>
    <w:rsid w:val="00C721AC"/>
    <w:rsid w:val="00C7236E"/>
    <w:rsid w:val="00C74DA8"/>
    <w:rsid w:val="00C74F3F"/>
    <w:rsid w:val="00C769DD"/>
    <w:rsid w:val="00C76FD8"/>
    <w:rsid w:val="00C7732E"/>
    <w:rsid w:val="00C774EA"/>
    <w:rsid w:val="00C77671"/>
    <w:rsid w:val="00C77B67"/>
    <w:rsid w:val="00C80779"/>
    <w:rsid w:val="00C8201D"/>
    <w:rsid w:val="00C82AE7"/>
    <w:rsid w:val="00C82B05"/>
    <w:rsid w:val="00C83140"/>
    <w:rsid w:val="00C84B21"/>
    <w:rsid w:val="00C8592C"/>
    <w:rsid w:val="00C86076"/>
    <w:rsid w:val="00C86329"/>
    <w:rsid w:val="00C87C59"/>
    <w:rsid w:val="00C914C0"/>
    <w:rsid w:val="00C91513"/>
    <w:rsid w:val="00C9168E"/>
    <w:rsid w:val="00C939E1"/>
    <w:rsid w:val="00C94587"/>
    <w:rsid w:val="00C95075"/>
    <w:rsid w:val="00C95160"/>
    <w:rsid w:val="00C95B74"/>
    <w:rsid w:val="00CA0A99"/>
    <w:rsid w:val="00CA2381"/>
    <w:rsid w:val="00CA2942"/>
    <w:rsid w:val="00CA323E"/>
    <w:rsid w:val="00CA33A9"/>
    <w:rsid w:val="00CA3FF4"/>
    <w:rsid w:val="00CA3FF5"/>
    <w:rsid w:val="00CA452F"/>
    <w:rsid w:val="00CA4A57"/>
    <w:rsid w:val="00CA4CB0"/>
    <w:rsid w:val="00CA545A"/>
    <w:rsid w:val="00CA5A7F"/>
    <w:rsid w:val="00CA5BE9"/>
    <w:rsid w:val="00CA6619"/>
    <w:rsid w:val="00CA6FD3"/>
    <w:rsid w:val="00CA7863"/>
    <w:rsid w:val="00CB2008"/>
    <w:rsid w:val="00CB28B0"/>
    <w:rsid w:val="00CB373C"/>
    <w:rsid w:val="00CB39E8"/>
    <w:rsid w:val="00CB510F"/>
    <w:rsid w:val="00CB5833"/>
    <w:rsid w:val="00CB5C0A"/>
    <w:rsid w:val="00CB5EE9"/>
    <w:rsid w:val="00CB7890"/>
    <w:rsid w:val="00CB7E73"/>
    <w:rsid w:val="00CC03D1"/>
    <w:rsid w:val="00CC0C5A"/>
    <w:rsid w:val="00CC1DA6"/>
    <w:rsid w:val="00CC1E1A"/>
    <w:rsid w:val="00CC2504"/>
    <w:rsid w:val="00CC30D3"/>
    <w:rsid w:val="00CC3927"/>
    <w:rsid w:val="00CC398B"/>
    <w:rsid w:val="00CC426A"/>
    <w:rsid w:val="00CC4824"/>
    <w:rsid w:val="00CC5FE9"/>
    <w:rsid w:val="00CC683D"/>
    <w:rsid w:val="00CC7519"/>
    <w:rsid w:val="00CD0452"/>
    <w:rsid w:val="00CD0777"/>
    <w:rsid w:val="00CD1512"/>
    <w:rsid w:val="00CD1812"/>
    <w:rsid w:val="00CD1DA7"/>
    <w:rsid w:val="00CD2EB6"/>
    <w:rsid w:val="00CD2FA6"/>
    <w:rsid w:val="00CD2FBF"/>
    <w:rsid w:val="00CD427A"/>
    <w:rsid w:val="00CD492A"/>
    <w:rsid w:val="00CD49B6"/>
    <w:rsid w:val="00CD5546"/>
    <w:rsid w:val="00CD5864"/>
    <w:rsid w:val="00CD6659"/>
    <w:rsid w:val="00CE0D84"/>
    <w:rsid w:val="00CE1027"/>
    <w:rsid w:val="00CE1196"/>
    <w:rsid w:val="00CE3279"/>
    <w:rsid w:val="00CE3EE8"/>
    <w:rsid w:val="00CE489F"/>
    <w:rsid w:val="00CE54D2"/>
    <w:rsid w:val="00CE7451"/>
    <w:rsid w:val="00CE7BAD"/>
    <w:rsid w:val="00CF0861"/>
    <w:rsid w:val="00CF1A35"/>
    <w:rsid w:val="00CF1EAB"/>
    <w:rsid w:val="00CF1EE8"/>
    <w:rsid w:val="00CF2A75"/>
    <w:rsid w:val="00CF3530"/>
    <w:rsid w:val="00CF4CD5"/>
    <w:rsid w:val="00CF619F"/>
    <w:rsid w:val="00CF6499"/>
    <w:rsid w:val="00CF6739"/>
    <w:rsid w:val="00CF7053"/>
    <w:rsid w:val="00CF769C"/>
    <w:rsid w:val="00CF784F"/>
    <w:rsid w:val="00CF78F8"/>
    <w:rsid w:val="00CF7936"/>
    <w:rsid w:val="00D00809"/>
    <w:rsid w:val="00D00CC7"/>
    <w:rsid w:val="00D013FB"/>
    <w:rsid w:val="00D01805"/>
    <w:rsid w:val="00D01BEA"/>
    <w:rsid w:val="00D01D10"/>
    <w:rsid w:val="00D02011"/>
    <w:rsid w:val="00D020AC"/>
    <w:rsid w:val="00D0457C"/>
    <w:rsid w:val="00D0466F"/>
    <w:rsid w:val="00D1107A"/>
    <w:rsid w:val="00D11950"/>
    <w:rsid w:val="00D12130"/>
    <w:rsid w:val="00D12DF4"/>
    <w:rsid w:val="00D1319D"/>
    <w:rsid w:val="00D14029"/>
    <w:rsid w:val="00D151C6"/>
    <w:rsid w:val="00D1532C"/>
    <w:rsid w:val="00D154A4"/>
    <w:rsid w:val="00D15649"/>
    <w:rsid w:val="00D15683"/>
    <w:rsid w:val="00D15B0D"/>
    <w:rsid w:val="00D163E1"/>
    <w:rsid w:val="00D16467"/>
    <w:rsid w:val="00D17B27"/>
    <w:rsid w:val="00D17C94"/>
    <w:rsid w:val="00D17CDB"/>
    <w:rsid w:val="00D2090B"/>
    <w:rsid w:val="00D20B4C"/>
    <w:rsid w:val="00D223EB"/>
    <w:rsid w:val="00D22DDB"/>
    <w:rsid w:val="00D23941"/>
    <w:rsid w:val="00D24707"/>
    <w:rsid w:val="00D25086"/>
    <w:rsid w:val="00D25796"/>
    <w:rsid w:val="00D26CE2"/>
    <w:rsid w:val="00D27952"/>
    <w:rsid w:val="00D303DD"/>
    <w:rsid w:val="00D3107D"/>
    <w:rsid w:val="00D31436"/>
    <w:rsid w:val="00D31AD3"/>
    <w:rsid w:val="00D31B67"/>
    <w:rsid w:val="00D31CAA"/>
    <w:rsid w:val="00D31F3B"/>
    <w:rsid w:val="00D329B2"/>
    <w:rsid w:val="00D329E7"/>
    <w:rsid w:val="00D32EBC"/>
    <w:rsid w:val="00D3385F"/>
    <w:rsid w:val="00D33D11"/>
    <w:rsid w:val="00D33F44"/>
    <w:rsid w:val="00D36193"/>
    <w:rsid w:val="00D363C4"/>
    <w:rsid w:val="00D36AE6"/>
    <w:rsid w:val="00D3764D"/>
    <w:rsid w:val="00D37FB9"/>
    <w:rsid w:val="00D42F94"/>
    <w:rsid w:val="00D43960"/>
    <w:rsid w:val="00D44A40"/>
    <w:rsid w:val="00D44C31"/>
    <w:rsid w:val="00D45216"/>
    <w:rsid w:val="00D45C32"/>
    <w:rsid w:val="00D474FB"/>
    <w:rsid w:val="00D47573"/>
    <w:rsid w:val="00D4762F"/>
    <w:rsid w:val="00D47799"/>
    <w:rsid w:val="00D47E81"/>
    <w:rsid w:val="00D50305"/>
    <w:rsid w:val="00D50AE2"/>
    <w:rsid w:val="00D50D2F"/>
    <w:rsid w:val="00D510FB"/>
    <w:rsid w:val="00D515E4"/>
    <w:rsid w:val="00D521D8"/>
    <w:rsid w:val="00D5274D"/>
    <w:rsid w:val="00D5285B"/>
    <w:rsid w:val="00D539F9"/>
    <w:rsid w:val="00D53EDB"/>
    <w:rsid w:val="00D553B5"/>
    <w:rsid w:val="00D55E1E"/>
    <w:rsid w:val="00D56055"/>
    <w:rsid w:val="00D56101"/>
    <w:rsid w:val="00D56205"/>
    <w:rsid w:val="00D56A63"/>
    <w:rsid w:val="00D57130"/>
    <w:rsid w:val="00D5747C"/>
    <w:rsid w:val="00D57F0F"/>
    <w:rsid w:val="00D6013E"/>
    <w:rsid w:val="00D60AC2"/>
    <w:rsid w:val="00D60EBF"/>
    <w:rsid w:val="00D6170B"/>
    <w:rsid w:val="00D63AB5"/>
    <w:rsid w:val="00D63AD3"/>
    <w:rsid w:val="00D63C8D"/>
    <w:rsid w:val="00D64FAA"/>
    <w:rsid w:val="00D65F60"/>
    <w:rsid w:val="00D65F62"/>
    <w:rsid w:val="00D6692C"/>
    <w:rsid w:val="00D70602"/>
    <w:rsid w:val="00D70B65"/>
    <w:rsid w:val="00D70EF5"/>
    <w:rsid w:val="00D71BE9"/>
    <w:rsid w:val="00D71C03"/>
    <w:rsid w:val="00D727E9"/>
    <w:rsid w:val="00D73042"/>
    <w:rsid w:val="00D73C54"/>
    <w:rsid w:val="00D73ED9"/>
    <w:rsid w:val="00D7494D"/>
    <w:rsid w:val="00D74979"/>
    <w:rsid w:val="00D74C01"/>
    <w:rsid w:val="00D754F1"/>
    <w:rsid w:val="00D7552E"/>
    <w:rsid w:val="00D75E59"/>
    <w:rsid w:val="00D75FFF"/>
    <w:rsid w:val="00D7616F"/>
    <w:rsid w:val="00D7673A"/>
    <w:rsid w:val="00D76BCE"/>
    <w:rsid w:val="00D76F27"/>
    <w:rsid w:val="00D77E13"/>
    <w:rsid w:val="00D80779"/>
    <w:rsid w:val="00D81383"/>
    <w:rsid w:val="00D81D6B"/>
    <w:rsid w:val="00D81DA5"/>
    <w:rsid w:val="00D82A35"/>
    <w:rsid w:val="00D85AC6"/>
    <w:rsid w:val="00D85EB2"/>
    <w:rsid w:val="00D86B15"/>
    <w:rsid w:val="00D86B8D"/>
    <w:rsid w:val="00D87A61"/>
    <w:rsid w:val="00D87C18"/>
    <w:rsid w:val="00D87EC3"/>
    <w:rsid w:val="00D91B94"/>
    <w:rsid w:val="00D92B10"/>
    <w:rsid w:val="00D9403F"/>
    <w:rsid w:val="00D95036"/>
    <w:rsid w:val="00D954AE"/>
    <w:rsid w:val="00D963C0"/>
    <w:rsid w:val="00D967AD"/>
    <w:rsid w:val="00D9704E"/>
    <w:rsid w:val="00D97491"/>
    <w:rsid w:val="00D9762B"/>
    <w:rsid w:val="00DA005E"/>
    <w:rsid w:val="00DA0213"/>
    <w:rsid w:val="00DA06F1"/>
    <w:rsid w:val="00DA1122"/>
    <w:rsid w:val="00DA23AE"/>
    <w:rsid w:val="00DA2626"/>
    <w:rsid w:val="00DA2F16"/>
    <w:rsid w:val="00DA46CC"/>
    <w:rsid w:val="00DA46E4"/>
    <w:rsid w:val="00DA4CB4"/>
    <w:rsid w:val="00DA4CBD"/>
    <w:rsid w:val="00DA4D66"/>
    <w:rsid w:val="00DA52D2"/>
    <w:rsid w:val="00DA605E"/>
    <w:rsid w:val="00DA708F"/>
    <w:rsid w:val="00DA768C"/>
    <w:rsid w:val="00DB1166"/>
    <w:rsid w:val="00DB1D61"/>
    <w:rsid w:val="00DB1E5C"/>
    <w:rsid w:val="00DB2524"/>
    <w:rsid w:val="00DB2DD4"/>
    <w:rsid w:val="00DB3183"/>
    <w:rsid w:val="00DB4217"/>
    <w:rsid w:val="00DB5A19"/>
    <w:rsid w:val="00DB5A79"/>
    <w:rsid w:val="00DB6B85"/>
    <w:rsid w:val="00DB703B"/>
    <w:rsid w:val="00DB7143"/>
    <w:rsid w:val="00DB71A7"/>
    <w:rsid w:val="00DB73A9"/>
    <w:rsid w:val="00DB77FA"/>
    <w:rsid w:val="00DB7DA6"/>
    <w:rsid w:val="00DC0389"/>
    <w:rsid w:val="00DC03E0"/>
    <w:rsid w:val="00DC054A"/>
    <w:rsid w:val="00DC1B6F"/>
    <w:rsid w:val="00DC23C3"/>
    <w:rsid w:val="00DC2AA2"/>
    <w:rsid w:val="00DC2CCA"/>
    <w:rsid w:val="00DC2F46"/>
    <w:rsid w:val="00DC2F6A"/>
    <w:rsid w:val="00DC2F70"/>
    <w:rsid w:val="00DC4DDC"/>
    <w:rsid w:val="00DC54B4"/>
    <w:rsid w:val="00DC5BB8"/>
    <w:rsid w:val="00DC64E0"/>
    <w:rsid w:val="00DC6ACB"/>
    <w:rsid w:val="00DC6B1D"/>
    <w:rsid w:val="00DC7835"/>
    <w:rsid w:val="00DC7E65"/>
    <w:rsid w:val="00DC7F9A"/>
    <w:rsid w:val="00DD0A38"/>
    <w:rsid w:val="00DD0C2A"/>
    <w:rsid w:val="00DD0C95"/>
    <w:rsid w:val="00DD1DFA"/>
    <w:rsid w:val="00DD1F9B"/>
    <w:rsid w:val="00DD20D3"/>
    <w:rsid w:val="00DD21D9"/>
    <w:rsid w:val="00DD2D1F"/>
    <w:rsid w:val="00DD3675"/>
    <w:rsid w:val="00DD3A90"/>
    <w:rsid w:val="00DD3DEF"/>
    <w:rsid w:val="00DD5096"/>
    <w:rsid w:val="00DD65AD"/>
    <w:rsid w:val="00DD6DAD"/>
    <w:rsid w:val="00DD7064"/>
    <w:rsid w:val="00DE07F0"/>
    <w:rsid w:val="00DE2638"/>
    <w:rsid w:val="00DE3A1B"/>
    <w:rsid w:val="00DE47E1"/>
    <w:rsid w:val="00DE4831"/>
    <w:rsid w:val="00DE63ED"/>
    <w:rsid w:val="00DE6793"/>
    <w:rsid w:val="00DE70B2"/>
    <w:rsid w:val="00DF0F0B"/>
    <w:rsid w:val="00DF1E6C"/>
    <w:rsid w:val="00DF202D"/>
    <w:rsid w:val="00DF2041"/>
    <w:rsid w:val="00DF2DDD"/>
    <w:rsid w:val="00DF47A2"/>
    <w:rsid w:val="00DF4828"/>
    <w:rsid w:val="00DF4C56"/>
    <w:rsid w:val="00DF596A"/>
    <w:rsid w:val="00DF68EA"/>
    <w:rsid w:val="00DF6DBB"/>
    <w:rsid w:val="00E00220"/>
    <w:rsid w:val="00E0039C"/>
    <w:rsid w:val="00E0048B"/>
    <w:rsid w:val="00E00F59"/>
    <w:rsid w:val="00E0141D"/>
    <w:rsid w:val="00E01E17"/>
    <w:rsid w:val="00E01FBC"/>
    <w:rsid w:val="00E0220E"/>
    <w:rsid w:val="00E02438"/>
    <w:rsid w:val="00E03156"/>
    <w:rsid w:val="00E03315"/>
    <w:rsid w:val="00E036E5"/>
    <w:rsid w:val="00E0515E"/>
    <w:rsid w:val="00E0556A"/>
    <w:rsid w:val="00E05A70"/>
    <w:rsid w:val="00E078BD"/>
    <w:rsid w:val="00E07ECC"/>
    <w:rsid w:val="00E100E4"/>
    <w:rsid w:val="00E1016E"/>
    <w:rsid w:val="00E10802"/>
    <w:rsid w:val="00E10D2A"/>
    <w:rsid w:val="00E115E4"/>
    <w:rsid w:val="00E11ECA"/>
    <w:rsid w:val="00E12642"/>
    <w:rsid w:val="00E12C8D"/>
    <w:rsid w:val="00E13649"/>
    <w:rsid w:val="00E13EB0"/>
    <w:rsid w:val="00E142A6"/>
    <w:rsid w:val="00E15501"/>
    <w:rsid w:val="00E15C9A"/>
    <w:rsid w:val="00E16893"/>
    <w:rsid w:val="00E16DA5"/>
    <w:rsid w:val="00E17145"/>
    <w:rsid w:val="00E172A4"/>
    <w:rsid w:val="00E17ADE"/>
    <w:rsid w:val="00E17C71"/>
    <w:rsid w:val="00E21F24"/>
    <w:rsid w:val="00E2265A"/>
    <w:rsid w:val="00E2314C"/>
    <w:rsid w:val="00E23BDC"/>
    <w:rsid w:val="00E23D77"/>
    <w:rsid w:val="00E23DA8"/>
    <w:rsid w:val="00E240A8"/>
    <w:rsid w:val="00E245F1"/>
    <w:rsid w:val="00E24751"/>
    <w:rsid w:val="00E25E7A"/>
    <w:rsid w:val="00E263EC"/>
    <w:rsid w:val="00E266F0"/>
    <w:rsid w:val="00E26BBA"/>
    <w:rsid w:val="00E26FDE"/>
    <w:rsid w:val="00E270FA"/>
    <w:rsid w:val="00E27377"/>
    <w:rsid w:val="00E27B1D"/>
    <w:rsid w:val="00E30BFC"/>
    <w:rsid w:val="00E30CC9"/>
    <w:rsid w:val="00E316CB"/>
    <w:rsid w:val="00E322C2"/>
    <w:rsid w:val="00E32EAD"/>
    <w:rsid w:val="00E33D6C"/>
    <w:rsid w:val="00E34E78"/>
    <w:rsid w:val="00E34F4F"/>
    <w:rsid w:val="00E35306"/>
    <w:rsid w:val="00E354B0"/>
    <w:rsid w:val="00E35535"/>
    <w:rsid w:val="00E355DC"/>
    <w:rsid w:val="00E36419"/>
    <w:rsid w:val="00E36A45"/>
    <w:rsid w:val="00E37255"/>
    <w:rsid w:val="00E37DF8"/>
    <w:rsid w:val="00E41E75"/>
    <w:rsid w:val="00E4247D"/>
    <w:rsid w:val="00E428C3"/>
    <w:rsid w:val="00E42C3D"/>
    <w:rsid w:val="00E4335B"/>
    <w:rsid w:val="00E43800"/>
    <w:rsid w:val="00E43A44"/>
    <w:rsid w:val="00E43C69"/>
    <w:rsid w:val="00E44275"/>
    <w:rsid w:val="00E453C2"/>
    <w:rsid w:val="00E455DF"/>
    <w:rsid w:val="00E45C06"/>
    <w:rsid w:val="00E466DF"/>
    <w:rsid w:val="00E4701B"/>
    <w:rsid w:val="00E5032F"/>
    <w:rsid w:val="00E50A98"/>
    <w:rsid w:val="00E50BF5"/>
    <w:rsid w:val="00E5333B"/>
    <w:rsid w:val="00E547F3"/>
    <w:rsid w:val="00E5523A"/>
    <w:rsid w:val="00E55BA3"/>
    <w:rsid w:val="00E55F69"/>
    <w:rsid w:val="00E5698C"/>
    <w:rsid w:val="00E56A2A"/>
    <w:rsid w:val="00E56B23"/>
    <w:rsid w:val="00E571DE"/>
    <w:rsid w:val="00E5734B"/>
    <w:rsid w:val="00E57D67"/>
    <w:rsid w:val="00E618C5"/>
    <w:rsid w:val="00E62A18"/>
    <w:rsid w:val="00E637E4"/>
    <w:rsid w:val="00E6397F"/>
    <w:rsid w:val="00E63AF4"/>
    <w:rsid w:val="00E64381"/>
    <w:rsid w:val="00E64CE2"/>
    <w:rsid w:val="00E65EAA"/>
    <w:rsid w:val="00E65F88"/>
    <w:rsid w:val="00E66564"/>
    <w:rsid w:val="00E673A6"/>
    <w:rsid w:val="00E67AC8"/>
    <w:rsid w:val="00E706FF"/>
    <w:rsid w:val="00E70F4D"/>
    <w:rsid w:val="00E7100A"/>
    <w:rsid w:val="00E7106B"/>
    <w:rsid w:val="00E71796"/>
    <w:rsid w:val="00E71B92"/>
    <w:rsid w:val="00E73053"/>
    <w:rsid w:val="00E73FB4"/>
    <w:rsid w:val="00E74BEE"/>
    <w:rsid w:val="00E74E42"/>
    <w:rsid w:val="00E76DFB"/>
    <w:rsid w:val="00E773FE"/>
    <w:rsid w:val="00E7763E"/>
    <w:rsid w:val="00E80E25"/>
    <w:rsid w:val="00E81F19"/>
    <w:rsid w:val="00E83690"/>
    <w:rsid w:val="00E8379B"/>
    <w:rsid w:val="00E83D4C"/>
    <w:rsid w:val="00E83F68"/>
    <w:rsid w:val="00E84297"/>
    <w:rsid w:val="00E854B9"/>
    <w:rsid w:val="00E858D4"/>
    <w:rsid w:val="00E86812"/>
    <w:rsid w:val="00E868F3"/>
    <w:rsid w:val="00E86DA6"/>
    <w:rsid w:val="00E9047B"/>
    <w:rsid w:val="00E90BD9"/>
    <w:rsid w:val="00E90F36"/>
    <w:rsid w:val="00E912A5"/>
    <w:rsid w:val="00E91592"/>
    <w:rsid w:val="00E92E00"/>
    <w:rsid w:val="00E9386F"/>
    <w:rsid w:val="00E939A0"/>
    <w:rsid w:val="00E93A44"/>
    <w:rsid w:val="00E94728"/>
    <w:rsid w:val="00E95F3A"/>
    <w:rsid w:val="00E963EA"/>
    <w:rsid w:val="00E9683E"/>
    <w:rsid w:val="00E9748C"/>
    <w:rsid w:val="00E97F1B"/>
    <w:rsid w:val="00EA067C"/>
    <w:rsid w:val="00EA0905"/>
    <w:rsid w:val="00EA1630"/>
    <w:rsid w:val="00EA1EC3"/>
    <w:rsid w:val="00EA4245"/>
    <w:rsid w:val="00EA45DB"/>
    <w:rsid w:val="00EA4625"/>
    <w:rsid w:val="00EA4AD3"/>
    <w:rsid w:val="00EA58AF"/>
    <w:rsid w:val="00EA5D48"/>
    <w:rsid w:val="00EA5E51"/>
    <w:rsid w:val="00EA6217"/>
    <w:rsid w:val="00EA64D8"/>
    <w:rsid w:val="00EA7B3E"/>
    <w:rsid w:val="00EB041F"/>
    <w:rsid w:val="00EB0522"/>
    <w:rsid w:val="00EB109D"/>
    <w:rsid w:val="00EB1EB3"/>
    <w:rsid w:val="00EB2103"/>
    <w:rsid w:val="00EB2D96"/>
    <w:rsid w:val="00EB324A"/>
    <w:rsid w:val="00EB3943"/>
    <w:rsid w:val="00EB3BF2"/>
    <w:rsid w:val="00EB3E1D"/>
    <w:rsid w:val="00EB66E6"/>
    <w:rsid w:val="00EC0102"/>
    <w:rsid w:val="00EC1E8A"/>
    <w:rsid w:val="00EC3C46"/>
    <w:rsid w:val="00EC42E7"/>
    <w:rsid w:val="00EC4DF7"/>
    <w:rsid w:val="00EC54C6"/>
    <w:rsid w:val="00EC5DC6"/>
    <w:rsid w:val="00EC60A0"/>
    <w:rsid w:val="00EC6195"/>
    <w:rsid w:val="00EC65B1"/>
    <w:rsid w:val="00EC67E2"/>
    <w:rsid w:val="00EC7253"/>
    <w:rsid w:val="00EC7BEB"/>
    <w:rsid w:val="00EC7E79"/>
    <w:rsid w:val="00ED0268"/>
    <w:rsid w:val="00ED085F"/>
    <w:rsid w:val="00ED0AE1"/>
    <w:rsid w:val="00ED0C95"/>
    <w:rsid w:val="00ED10B0"/>
    <w:rsid w:val="00ED1391"/>
    <w:rsid w:val="00ED27CC"/>
    <w:rsid w:val="00ED28E1"/>
    <w:rsid w:val="00ED3646"/>
    <w:rsid w:val="00ED43F3"/>
    <w:rsid w:val="00ED4C18"/>
    <w:rsid w:val="00ED4F65"/>
    <w:rsid w:val="00ED5029"/>
    <w:rsid w:val="00ED5725"/>
    <w:rsid w:val="00ED60BA"/>
    <w:rsid w:val="00ED6464"/>
    <w:rsid w:val="00ED68ED"/>
    <w:rsid w:val="00EE0805"/>
    <w:rsid w:val="00EE2AF8"/>
    <w:rsid w:val="00EE3666"/>
    <w:rsid w:val="00EE42D1"/>
    <w:rsid w:val="00EE568A"/>
    <w:rsid w:val="00EE5C8C"/>
    <w:rsid w:val="00EE6227"/>
    <w:rsid w:val="00EE72E4"/>
    <w:rsid w:val="00EE7B1D"/>
    <w:rsid w:val="00EF0242"/>
    <w:rsid w:val="00EF04CC"/>
    <w:rsid w:val="00EF0CF4"/>
    <w:rsid w:val="00EF169D"/>
    <w:rsid w:val="00EF3246"/>
    <w:rsid w:val="00EF32CD"/>
    <w:rsid w:val="00EF3975"/>
    <w:rsid w:val="00EF3DDC"/>
    <w:rsid w:val="00EF44C1"/>
    <w:rsid w:val="00EF53CC"/>
    <w:rsid w:val="00EF59CA"/>
    <w:rsid w:val="00EF5FE8"/>
    <w:rsid w:val="00EF6072"/>
    <w:rsid w:val="00EF61F1"/>
    <w:rsid w:val="00EF6C6A"/>
    <w:rsid w:val="00EF70E3"/>
    <w:rsid w:val="00EF7E7C"/>
    <w:rsid w:val="00F01E57"/>
    <w:rsid w:val="00F026BA"/>
    <w:rsid w:val="00F02862"/>
    <w:rsid w:val="00F03B62"/>
    <w:rsid w:val="00F048EC"/>
    <w:rsid w:val="00F04B61"/>
    <w:rsid w:val="00F04CB4"/>
    <w:rsid w:val="00F04FBE"/>
    <w:rsid w:val="00F066E1"/>
    <w:rsid w:val="00F07DC4"/>
    <w:rsid w:val="00F07E0D"/>
    <w:rsid w:val="00F07EA8"/>
    <w:rsid w:val="00F1005D"/>
    <w:rsid w:val="00F10B6A"/>
    <w:rsid w:val="00F11260"/>
    <w:rsid w:val="00F11B6A"/>
    <w:rsid w:val="00F11B97"/>
    <w:rsid w:val="00F131E7"/>
    <w:rsid w:val="00F1330C"/>
    <w:rsid w:val="00F13A80"/>
    <w:rsid w:val="00F13C8D"/>
    <w:rsid w:val="00F148C4"/>
    <w:rsid w:val="00F15158"/>
    <w:rsid w:val="00F163B3"/>
    <w:rsid w:val="00F16C13"/>
    <w:rsid w:val="00F20D1F"/>
    <w:rsid w:val="00F2134F"/>
    <w:rsid w:val="00F21517"/>
    <w:rsid w:val="00F22475"/>
    <w:rsid w:val="00F24CF4"/>
    <w:rsid w:val="00F2603D"/>
    <w:rsid w:val="00F2638E"/>
    <w:rsid w:val="00F30056"/>
    <w:rsid w:val="00F30523"/>
    <w:rsid w:val="00F31D5D"/>
    <w:rsid w:val="00F3264B"/>
    <w:rsid w:val="00F33147"/>
    <w:rsid w:val="00F33AC9"/>
    <w:rsid w:val="00F33C24"/>
    <w:rsid w:val="00F3405C"/>
    <w:rsid w:val="00F345A4"/>
    <w:rsid w:val="00F349A3"/>
    <w:rsid w:val="00F34EA2"/>
    <w:rsid w:val="00F37666"/>
    <w:rsid w:val="00F40277"/>
    <w:rsid w:val="00F431D0"/>
    <w:rsid w:val="00F43A90"/>
    <w:rsid w:val="00F44177"/>
    <w:rsid w:val="00F44785"/>
    <w:rsid w:val="00F463E8"/>
    <w:rsid w:val="00F506CA"/>
    <w:rsid w:val="00F508F6"/>
    <w:rsid w:val="00F53759"/>
    <w:rsid w:val="00F53C76"/>
    <w:rsid w:val="00F53CAC"/>
    <w:rsid w:val="00F54652"/>
    <w:rsid w:val="00F56678"/>
    <w:rsid w:val="00F56765"/>
    <w:rsid w:val="00F5768B"/>
    <w:rsid w:val="00F57B4F"/>
    <w:rsid w:val="00F60FF2"/>
    <w:rsid w:val="00F61309"/>
    <w:rsid w:val="00F62032"/>
    <w:rsid w:val="00F62213"/>
    <w:rsid w:val="00F630A5"/>
    <w:rsid w:val="00F6445A"/>
    <w:rsid w:val="00F64832"/>
    <w:rsid w:val="00F64C4B"/>
    <w:rsid w:val="00F64F4F"/>
    <w:rsid w:val="00F658FD"/>
    <w:rsid w:val="00F65B80"/>
    <w:rsid w:val="00F66096"/>
    <w:rsid w:val="00F669A5"/>
    <w:rsid w:val="00F70AD7"/>
    <w:rsid w:val="00F71BDB"/>
    <w:rsid w:val="00F71CF7"/>
    <w:rsid w:val="00F71F36"/>
    <w:rsid w:val="00F720D8"/>
    <w:rsid w:val="00F7268B"/>
    <w:rsid w:val="00F72855"/>
    <w:rsid w:val="00F72DF2"/>
    <w:rsid w:val="00F72E94"/>
    <w:rsid w:val="00F742B4"/>
    <w:rsid w:val="00F742BF"/>
    <w:rsid w:val="00F750E3"/>
    <w:rsid w:val="00F75C48"/>
    <w:rsid w:val="00F75C79"/>
    <w:rsid w:val="00F76ABE"/>
    <w:rsid w:val="00F76C9E"/>
    <w:rsid w:val="00F76E12"/>
    <w:rsid w:val="00F77E0C"/>
    <w:rsid w:val="00F80254"/>
    <w:rsid w:val="00F81DED"/>
    <w:rsid w:val="00F81F10"/>
    <w:rsid w:val="00F834F3"/>
    <w:rsid w:val="00F83DF9"/>
    <w:rsid w:val="00F846E1"/>
    <w:rsid w:val="00F868BD"/>
    <w:rsid w:val="00F9071F"/>
    <w:rsid w:val="00F91699"/>
    <w:rsid w:val="00F91808"/>
    <w:rsid w:val="00F93BEE"/>
    <w:rsid w:val="00F9416D"/>
    <w:rsid w:val="00F943C8"/>
    <w:rsid w:val="00F94BFF"/>
    <w:rsid w:val="00F94E49"/>
    <w:rsid w:val="00F952CD"/>
    <w:rsid w:val="00F96364"/>
    <w:rsid w:val="00F96797"/>
    <w:rsid w:val="00F96ABC"/>
    <w:rsid w:val="00F9719E"/>
    <w:rsid w:val="00F97706"/>
    <w:rsid w:val="00F97758"/>
    <w:rsid w:val="00FA0CA4"/>
    <w:rsid w:val="00FA1291"/>
    <w:rsid w:val="00FA1720"/>
    <w:rsid w:val="00FA38EC"/>
    <w:rsid w:val="00FA4193"/>
    <w:rsid w:val="00FA41F5"/>
    <w:rsid w:val="00FA4415"/>
    <w:rsid w:val="00FA45F3"/>
    <w:rsid w:val="00FA4F59"/>
    <w:rsid w:val="00FA5183"/>
    <w:rsid w:val="00FA5C10"/>
    <w:rsid w:val="00FA6733"/>
    <w:rsid w:val="00FA6E68"/>
    <w:rsid w:val="00FA7313"/>
    <w:rsid w:val="00FB012B"/>
    <w:rsid w:val="00FB0699"/>
    <w:rsid w:val="00FB0FB7"/>
    <w:rsid w:val="00FB22EA"/>
    <w:rsid w:val="00FB245B"/>
    <w:rsid w:val="00FB2BB4"/>
    <w:rsid w:val="00FB2E83"/>
    <w:rsid w:val="00FB35F0"/>
    <w:rsid w:val="00FB3AF3"/>
    <w:rsid w:val="00FB43E7"/>
    <w:rsid w:val="00FB4CC0"/>
    <w:rsid w:val="00FB4E2B"/>
    <w:rsid w:val="00FB52A7"/>
    <w:rsid w:val="00FB58A0"/>
    <w:rsid w:val="00FB5AC4"/>
    <w:rsid w:val="00FB6453"/>
    <w:rsid w:val="00FB68E9"/>
    <w:rsid w:val="00FB6CE4"/>
    <w:rsid w:val="00FB7629"/>
    <w:rsid w:val="00FB7C19"/>
    <w:rsid w:val="00FB7F5A"/>
    <w:rsid w:val="00FC11C3"/>
    <w:rsid w:val="00FC1C8C"/>
    <w:rsid w:val="00FC2C15"/>
    <w:rsid w:val="00FC334D"/>
    <w:rsid w:val="00FC3700"/>
    <w:rsid w:val="00FC3B00"/>
    <w:rsid w:val="00FC45DE"/>
    <w:rsid w:val="00FC4ABD"/>
    <w:rsid w:val="00FC5032"/>
    <w:rsid w:val="00FC62D8"/>
    <w:rsid w:val="00FC71DF"/>
    <w:rsid w:val="00FC790E"/>
    <w:rsid w:val="00FD07D3"/>
    <w:rsid w:val="00FD09ED"/>
    <w:rsid w:val="00FD13E8"/>
    <w:rsid w:val="00FD174E"/>
    <w:rsid w:val="00FD1FA1"/>
    <w:rsid w:val="00FD22E0"/>
    <w:rsid w:val="00FD2906"/>
    <w:rsid w:val="00FD3088"/>
    <w:rsid w:val="00FD30CA"/>
    <w:rsid w:val="00FD555F"/>
    <w:rsid w:val="00FD5B31"/>
    <w:rsid w:val="00FD5C86"/>
    <w:rsid w:val="00FD6B3E"/>
    <w:rsid w:val="00FD6E14"/>
    <w:rsid w:val="00FD7A04"/>
    <w:rsid w:val="00FE08FB"/>
    <w:rsid w:val="00FE322E"/>
    <w:rsid w:val="00FE4B53"/>
    <w:rsid w:val="00FE4B78"/>
    <w:rsid w:val="00FE4C4D"/>
    <w:rsid w:val="00FE4F10"/>
    <w:rsid w:val="00FE5889"/>
    <w:rsid w:val="00FE7437"/>
    <w:rsid w:val="00FE761C"/>
    <w:rsid w:val="00FE77A6"/>
    <w:rsid w:val="00FE7B2D"/>
    <w:rsid w:val="00FF1168"/>
    <w:rsid w:val="00FF1D0D"/>
    <w:rsid w:val="00FF277D"/>
    <w:rsid w:val="00FF2E79"/>
    <w:rsid w:val="00FF46D8"/>
    <w:rsid w:val="00FF4C6B"/>
    <w:rsid w:val="00FF5717"/>
    <w:rsid w:val="00FF5746"/>
    <w:rsid w:val="00FF5A8F"/>
    <w:rsid w:val="00FF60CF"/>
    <w:rsid w:val="00FF6393"/>
    <w:rsid w:val="00FF684E"/>
    <w:rsid w:val="00FF69EE"/>
    <w:rsid w:val="00FF6ABC"/>
    <w:rsid w:val="00FF6B1E"/>
    <w:rsid w:val="00FF725C"/>
    <w:rsid w:val="00FF7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9598E"/>
  <w15:docId w15:val="{360D0FA7-C617-4B26-BB16-04E4779F8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Math" w:eastAsia="宋体" w:hAnsi="Cambria Math" w:cs="Times New Roman"/>
        <w:kern w:val="2"/>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077055"/>
    <w:pPr>
      <w:widowControl w:val="0"/>
      <w:jc w:val="both"/>
    </w:pPr>
  </w:style>
  <w:style w:type="paragraph" w:styleId="1">
    <w:name w:val="heading 1"/>
    <w:basedOn w:val="a"/>
    <w:next w:val="a"/>
    <w:link w:val="10"/>
    <w:uiPriority w:val="9"/>
    <w:qFormat/>
    <w:rsid w:val="002E32C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791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791F"/>
    <w:rPr>
      <w:rFonts w:ascii="Times New Roman" w:eastAsia="宋体" w:hAnsi="Times New Roman" w:cs="Times New Roman"/>
      <w:position w:val="-10"/>
      <w:sz w:val="18"/>
      <w:szCs w:val="18"/>
    </w:rPr>
  </w:style>
  <w:style w:type="paragraph" w:styleId="a5">
    <w:name w:val="footer"/>
    <w:basedOn w:val="a"/>
    <w:link w:val="a6"/>
    <w:uiPriority w:val="99"/>
    <w:unhideWhenUsed/>
    <w:rsid w:val="006E791F"/>
    <w:pPr>
      <w:tabs>
        <w:tab w:val="center" w:pos="4153"/>
        <w:tab w:val="right" w:pos="8306"/>
      </w:tabs>
      <w:snapToGrid w:val="0"/>
      <w:jc w:val="left"/>
    </w:pPr>
    <w:rPr>
      <w:sz w:val="18"/>
      <w:szCs w:val="18"/>
    </w:rPr>
  </w:style>
  <w:style w:type="character" w:customStyle="1" w:styleId="a6">
    <w:name w:val="页脚 字符"/>
    <w:basedOn w:val="a0"/>
    <w:link w:val="a5"/>
    <w:uiPriority w:val="99"/>
    <w:rsid w:val="006E791F"/>
    <w:rPr>
      <w:rFonts w:ascii="Times New Roman" w:eastAsia="宋体" w:hAnsi="Times New Roman" w:cs="Times New Roman"/>
      <w:position w:val="-10"/>
      <w:sz w:val="18"/>
      <w:szCs w:val="18"/>
    </w:rPr>
  </w:style>
  <w:style w:type="character" w:customStyle="1" w:styleId="10">
    <w:name w:val="标题 1 字符"/>
    <w:basedOn w:val="a0"/>
    <w:link w:val="1"/>
    <w:uiPriority w:val="9"/>
    <w:rsid w:val="002E32C2"/>
    <w:rPr>
      <w:rFonts w:ascii="Times New Roman" w:eastAsia="宋体" w:hAnsi="Times New Roman" w:cs="Times New Roman"/>
      <w:b/>
      <w:bCs/>
      <w:kern w:val="44"/>
      <w:position w:val="-10"/>
      <w:sz w:val="44"/>
      <w:szCs w:val="44"/>
    </w:rPr>
  </w:style>
  <w:style w:type="paragraph" w:styleId="TOC">
    <w:name w:val="TOC Heading"/>
    <w:basedOn w:val="1"/>
    <w:next w:val="a"/>
    <w:uiPriority w:val="39"/>
    <w:unhideWhenUsed/>
    <w:qFormat/>
    <w:rsid w:val="002E32C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3C171E"/>
    <w:pPr>
      <w:widowControl/>
      <w:tabs>
        <w:tab w:val="right" w:leader="dot" w:pos="8296"/>
      </w:tabs>
      <w:spacing w:after="100"/>
      <w:ind w:left="221"/>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3C171E"/>
    <w:pPr>
      <w:widowControl/>
      <w:tabs>
        <w:tab w:val="right" w:leader="dot" w:pos="8296"/>
      </w:tabs>
      <w:spacing w:after="100"/>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2E32C2"/>
    <w:pPr>
      <w:widowControl/>
      <w:spacing w:after="100" w:line="259" w:lineRule="auto"/>
      <w:ind w:left="440"/>
      <w:jc w:val="left"/>
    </w:pPr>
    <w:rPr>
      <w:rFonts w:asciiTheme="minorHAnsi" w:eastAsiaTheme="minorEastAsia" w:hAnsiTheme="minorHAnsi"/>
      <w:kern w:val="0"/>
      <w:sz w:val="22"/>
      <w:szCs w:val="22"/>
    </w:rPr>
  </w:style>
  <w:style w:type="character" w:styleId="a7">
    <w:name w:val="Hyperlink"/>
    <w:basedOn w:val="a0"/>
    <w:uiPriority w:val="99"/>
    <w:unhideWhenUsed/>
    <w:rsid w:val="0058553D"/>
    <w:rPr>
      <w:color w:val="0563C1" w:themeColor="hyperlink"/>
      <w:u w:val="single"/>
    </w:rPr>
  </w:style>
  <w:style w:type="paragraph" w:styleId="a8">
    <w:name w:val="Date"/>
    <w:basedOn w:val="a"/>
    <w:next w:val="a"/>
    <w:link w:val="a9"/>
    <w:uiPriority w:val="99"/>
    <w:semiHidden/>
    <w:unhideWhenUsed/>
    <w:rsid w:val="00A267A9"/>
    <w:pPr>
      <w:ind w:leftChars="2500" w:left="100"/>
    </w:pPr>
  </w:style>
  <w:style w:type="character" w:customStyle="1" w:styleId="a9">
    <w:name w:val="日期 字符"/>
    <w:basedOn w:val="a0"/>
    <w:link w:val="a8"/>
    <w:uiPriority w:val="99"/>
    <w:semiHidden/>
    <w:rsid w:val="00A267A9"/>
    <w:rPr>
      <w:rFonts w:ascii="Times New Roman" w:eastAsia="宋体" w:hAnsi="Times New Roman" w:cs="Times New Roman"/>
      <w:position w:val="-10"/>
      <w:sz w:val="24"/>
      <w:szCs w:val="24"/>
    </w:rPr>
  </w:style>
  <w:style w:type="paragraph" w:styleId="aa">
    <w:name w:val="List Paragraph"/>
    <w:basedOn w:val="a"/>
    <w:uiPriority w:val="34"/>
    <w:qFormat/>
    <w:rsid w:val="005D3E17"/>
    <w:pPr>
      <w:ind w:firstLineChars="200" w:firstLine="420"/>
    </w:pPr>
  </w:style>
  <w:style w:type="paragraph" w:styleId="ab">
    <w:name w:val="No Spacing"/>
    <w:uiPriority w:val="1"/>
    <w:qFormat/>
    <w:rsid w:val="007D4EFA"/>
    <w:pPr>
      <w:widowControl w:val="0"/>
      <w:jc w:val="both"/>
    </w:pPr>
    <w:rPr>
      <w:rFonts w:ascii="Times New Roman" w:hAnsi="Times New Roman"/>
      <w:position w:val="-10"/>
    </w:rPr>
  </w:style>
  <w:style w:type="character" w:styleId="ac">
    <w:name w:val="Placeholder Text"/>
    <w:basedOn w:val="a0"/>
    <w:uiPriority w:val="99"/>
    <w:semiHidden/>
    <w:rsid w:val="00863A5C"/>
    <w:rPr>
      <w:color w:val="808080"/>
    </w:rPr>
  </w:style>
  <w:style w:type="table" w:styleId="ad">
    <w:name w:val="Table Grid"/>
    <w:basedOn w:val="a1"/>
    <w:uiPriority w:val="39"/>
    <w:rsid w:val="002222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w:basedOn w:val="a"/>
    <w:link w:val="af"/>
    <w:uiPriority w:val="99"/>
    <w:unhideWhenUsed/>
    <w:rsid w:val="005A6DAB"/>
    <w:pPr>
      <w:spacing w:after="120"/>
    </w:pPr>
    <w:rPr>
      <w:rFonts w:ascii="Times New Roman" w:hAnsi="Times New Roman"/>
      <w:sz w:val="21"/>
    </w:rPr>
  </w:style>
  <w:style w:type="character" w:customStyle="1" w:styleId="af">
    <w:name w:val="正文文本 字符"/>
    <w:basedOn w:val="a0"/>
    <w:link w:val="ae"/>
    <w:uiPriority w:val="99"/>
    <w:rsid w:val="005A6DAB"/>
    <w:rPr>
      <w:rFonts w:ascii="Times New Roman" w:hAnsi="Times New Roman"/>
      <w:sz w:val="21"/>
    </w:rPr>
  </w:style>
  <w:style w:type="character" w:customStyle="1" w:styleId="fontstyle01">
    <w:name w:val="fontstyle01"/>
    <w:basedOn w:val="a0"/>
    <w:rsid w:val="00202784"/>
    <w:rPr>
      <w:rFonts w:ascii="宋体" w:eastAsia="宋体" w:hAnsi="宋体" w:hint="eastAsia"/>
      <w:b w:val="0"/>
      <w:bCs w:val="0"/>
      <w:i w:val="0"/>
      <w:iCs w:val="0"/>
      <w:color w:val="000000"/>
      <w:sz w:val="22"/>
      <w:szCs w:val="22"/>
    </w:rPr>
  </w:style>
  <w:style w:type="character" w:customStyle="1" w:styleId="fontstyle11">
    <w:name w:val="fontstyle11"/>
    <w:basedOn w:val="a0"/>
    <w:rsid w:val="00202784"/>
    <w:rPr>
      <w:rFonts w:ascii="TimesNewRomanPS-ItalicMT" w:hAnsi="TimesNewRomanPS-ItalicMT" w:hint="default"/>
      <w:b w:val="0"/>
      <w:bCs w:val="0"/>
      <w:i/>
      <w:iCs/>
      <w:color w:val="000000"/>
      <w:sz w:val="22"/>
      <w:szCs w:val="22"/>
    </w:rPr>
  </w:style>
  <w:style w:type="character" w:customStyle="1" w:styleId="fontstyle31">
    <w:name w:val="fontstyle31"/>
    <w:basedOn w:val="a0"/>
    <w:rsid w:val="00202784"/>
    <w:rPr>
      <w:rFonts w:ascii="TimesNewRomanPSMT" w:hAnsi="TimesNewRomanPSMT" w:hint="default"/>
      <w:b w:val="0"/>
      <w:bCs w:val="0"/>
      <w:i w:val="0"/>
      <w:iCs w:val="0"/>
      <w:color w:val="000000"/>
      <w:sz w:val="22"/>
      <w:szCs w:val="22"/>
    </w:rPr>
  </w:style>
  <w:style w:type="paragraph" w:customStyle="1" w:styleId="12">
    <w:name w:val="毕业标题1"/>
    <w:semiHidden/>
    <w:rsid w:val="00C549D7"/>
    <w:pPr>
      <w:spacing w:before="340" w:after="340" w:line="312" w:lineRule="auto"/>
      <w:jc w:val="center"/>
      <w:outlineLvl w:val="0"/>
    </w:pPr>
    <w:rPr>
      <w:rFonts w:ascii="Times New Roman" w:eastAsia="黑体" w:hAnsi="Times New Roman"/>
      <w:b/>
      <w:kern w:val="0"/>
      <w:sz w:val="32"/>
      <w:szCs w:val="20"/>
    </w:rPr>
  </w:style>
  <w:style w:type="character" w:styleId="af0">
    <w:name w:val="page number"/>
    <w:basedOn w:val="a0"/>
    <w:rsid w:val="003564EB"/>
  </w:style>
  <w:style w:type="character" w:customStyle="1" w:styleId="13">
    <w:name w:val="@他1"/>
    <w:basedOn w:val="a0"/>
    <w:uiPriority w:val="99"/>
    <w:semiHidden/>
    <w:unhideWhenUsed/>
    <w:rsid w:val="00E0220E"/>
    <w:rPr>
      <w:color w:val="2B579A"/>
      <w:shd w:val="clear" w:color="auto" w:fill="E6E6E6"/>
    </w:rPr>
  </w:style>
  <w:style w:type="paragraph" w:styleId="af1">
    <w:name w:val="Balloon Text"/>
    <w:basedOn w:val="a"/>
    <w:link w:val="af2"/>
    <w:uiPriority w:val="99"/>
    <w:semiHidden/>
    <w:unhideWhenUsed/>
    <w:rsid w:val="007B5058"/>
    <w:rPr>
      <w:sz w:val="18"/>
      <w:szCs w:val="18"/>
    </w:rPr>
  </w:style>
  <w:style w:type="character" w:customStyle="1" w:styleId="af2">
    <w:name w:val="批注框文本 字符"/>
    <w:basedOn w:val="a0"/>
    <w:link w:val="af1"/>
    <w:uiPriority w:val="99"/>
    <w:semiHidden/>
    <w:rsid w:val="007B5058"/>
    <w:rPr>
      <w:sz w:val="18"/>
      <w:szCs w:val="18"/>
    </w:rPr>
  </w:style>
  <w:style w:type="character" w:customStyle="1" w:styleId="tgt">
    <w:name w:val="tgt"/>
    <w:basedOn w:val="a0"/>
    <w:rsid w:val="00734189"/>
  </w:style>
  <w:style w:type="character" w:customStyle="1" w:styleId="apple-converted-space">
    <w:name w:val="apple-converted-space"/>
    <w:basedOn w:val="a0"/>
    <w:rsid w:val="007341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81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5.wmf"/><Relationship Id="rId21" Type="http://schemas.openxmlformats.org/officeDocument/2006/relationships/oleObject" Target="embeddings/oleObject3.bin"/><Relationship Id="rId63" Type="http://schemas.openxmlformats.org/officeDocument/2006/relationships/image" Target="media/image28.emf"/><Relationship Id="rId159" Type="http://schemas.openxmlformats.org/officeDocument/2006/relationships/image" Target="media/image76.wmf"/><Relationship Id="rId324" Type="http://schemas.openxmlformats.org/officeDocument/2006/relationships/oleObject" Target="embeddings/oleObject150.bin"/><Relationship Id="rId366" Type="http://schemas.openxmlformats.org/officeDocument/2006/relationships/oleObject" Target="embeddings/oleObject173.bin"/><Relationship Id="rId531" Type="http://schemas.openxmlformats.org/officeDocument/2006/relationships/image" Target="media/image258.png"/><Relationship Id="rId170" Type="http://schemas.openxmlformats.org/officeDocument/2006/relationships/image" Target="media/image81.wmf"/><Relationship Id="rId226" Type="http://schemas.openxmlformats.org/officeDocument/2006/relationships/oleObject" Target="embeddings/oleObject103.bin"/><Relationship Id="rId433" Type="http://schemas.openxmlformats.org/officeDocument/2006/relationships/oleObject" Target="embeddings/oleObject207.bin"/><Relationship Id="rId268" Type="http://schemas.openxmlformats.org/officeDocument/2006/relationships/oleObject" Target="embeddings/oleObject124.bin"/><Relationship Id="rId475" Type="http://schemas.openxmlformats.org/officeDocument/2006/relationships/oleObject" Target="embeddings/oleObject228.bin"/><Relationship Id="rId32" Type="http://schemas.openxmlformats.org/officeDocument/2006/relationships/oleObject" Target="embeddings/oleObject7.bin"/><Relationship Id="rId74" Type="http://schemas.openxmlformats.org/officeDocument/2006/relationships/oleObject" Target="embeddings/oleObject27.bin"/><Relationship Id="rId128" Type="http://schemas.openxmlformats.org/officeDocument/2006/relationships/oleObject" Target="embeddings/oleObject52.bin"/><Relationship Id="rId335" Type="http://schemas.openxmlformats.org/officeDocument/2006/relationships/image" Target="media/image162.wmf"/><Relationship Id="rId377" Type="http://schemas.openxmlformats.org/officeDocument/2006/relationships/image" Target="media/image182.wmf"/><Relationship Id="rId500" Type="http://schemas.openxmlformats.org/officeDocument/2006/relationships/oleObject" Target="embeddings/oleObject242.bin"/><Relationship Id="rId5" Type="http://schemas.openxmlformats.org/officeDocument/2006/relationships/webSettings" Target="webSettings.xml"/><Relationship Id="rId181" Type="http://schemas.openxmlformats.org/officeDocument/2006/relationships/oleObject" Target="embeddings/oleObject79.bin"/><Relationship Id="rId237" Type="http://schemas.openxmlformats.org/officeDocument/2006/relationships/image" Target="media/image113.wmf"/><Relationship Id="rId402" Type="http://schemas.openxmlformats.org/officeDocument/2006/relationships/oleObject" Target="embeddings/oleObject191.bin"/><Relationship Id="rId279" Type="http://schemas.openxmlformats.org/officeDocument/2006/relationships/image" Target="media/image135.wmf"/><Relationship Id="rId444" Type="http://schemas.openxmlformats.org/officeDocument/2006/relationships/image" Target="media/image215.wmf"/><Relationship Id="rId486" Type="http://schemas.openxmlformats.org/officeDocument/2006/relationships/oleObject" Target="embeddings/oleObject235.bin"/><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34.bin"/><Relationship Id="rId304" Type="http://schemas.openxmlformats.org/officeDocument/2006/relationships/oleObject" Target="embeddings/oleObject141.bin"/><Relationship Id="rId346" Type="http://schemas.openxmlformats.org/officeDocument/2006/relationships/oleObject" Target="embeddings/oleObject162.bin"/><Relationship Id="rId388" Type="http://schemas.openxmlformats.org/officeDocument/2006/relationships/oleObject" Target="embeddings/oleObject184.bin"/><Relationship Id="rId511" Type="http://schemas.openxmlformats.org/officeDocument/2006/relationships/image" Target="media/image247.wmf"/><Relationship Id="rId85" Type="http://schemas.openxmlformats.org/officeDocument/2006/relationships/image" Target="media/image39.wmf"/><Relationship Id="rId150" Type="http://schemas.openxmlformats.org/officeDocument/2006/relationships/oleObject" Target="embeddings/oleObject63.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00.wmf"/><Relationship Id="rId248" Type="http://schemas.openxmlformats.org/officeDocument/2006/relationships/oleObject" Target="embeddings/oleObject114.bin"/><Relationship Id="rId455" Type="http://schemas.openxmlformats.org/officeDocument/2006/relationships/oleObject" Target="embeddings/oleObject218.bin"/><Relationship Id="rId497" Type="http://schemas.openxmlformats.org/officeDocument/2006/relationships/image" Target="media/image240.wmf"/><Relationship Id="rId12" Type="http://schemas.openxmlformats.org/officeDocument/2006/relationships/header" Target="header2.xml"/><Relationship Id="rId108" Type="http://schemas.openxmlformats.org/officeDocument/2006/relationships/oleObject" Target="embeddings/oleObject42.bin"/><Relationship Id="rId315" Type="http://schemas.openxmlformats.org/officeDocument/2006/relationships/image" Target="media/image153.wmf"/><Relationship Id="rId357" Type="http://schemas.openxmlformats.org/officeDocument/2006/relationships/image" Target="media/image173.wmf"/><Relationship Id="rId522" Type="http://schemas.openxmlformats.org/officeDocument/2006/relationships/image" Target="media/image252.emf"/><Relationship Id="rId54" Type="http://schemas.openxmlformats.org/officeDocument/2006/relationships/oleObject" Target="embeddings/oleObject18.bin"/><Relationship Id="rId96" Type="http://schemas.openxmlformats.org/officeDocument/2006/relationships/package" Target="embeddings/Microsoft_Visio___2.vsdx"/><Relationship Id="rId161" Type="http://schemas.openxmlformats.org/officeDocument/2006/relationships/image" Target="media/image77.wmf"/><Relationship Id="rId217" Type="http://schemas.openxmlformats.org/officeDocument/2006/relationships/image" Target="media/image103.wmf"/><Relationship Id="rId399" Type="http://schemas.openxmlformats.org/officeDocument/2006/relationships/image" Target="media/image193.wmf"/><Relationship Id="rId259" Type="http://schemas.openxmlformats.org/officeDocument/2006/relationships/image" Target="media/image124.wmf"/><Relationship Id="rId424" Type="http://schemas.openxmlformats.org/officeDocument/2006/relationships/image" Target="media/image205.wmf"/><Relationship Id="rId466" Type="http://schemas.openxmlformats.org/officeDocument/2006/relationships/image" Target="media/image226.wmf"/><Relationship Id="rId23" Type="http://schemas.openxmlformats.org/officeDocument/2006/relationships/oleObject" Target="embeddings/oleObject4.bin"/><Relationship Id="rId119" Type="http://schemas.openxmlformats.org/officeDocument/2006/relationships/image" Target="media/image56.wmf"/><Relationship Id="rId270" Type="http://schemas.openxmlformats.org/officeDocument/2006/relationships/oleObject" Target="embeddings/oleObject125.bin"/><Relationship Id="rId326" Type="http://schemas.openxmlformats.org/officeDocument/2006/relationships/oleObject" Target="embeddings/oleObject151.bin"/><Relationship Id="rId533" Type="http://schemas.openxmlformats.org/officeDocument/2006/relationships/image" Target="media/image260.png"/><Relationship Id="rId65" Type="http://schemas.openxmlformats.org/officeDocument/2006/relationships/image" Target="media/image29.wmf"/><Relationship Id="rId130" Type="http://schemas.openxmlformats.org/officeDocument/2006/relationships/oleObject" Target="embeddings/oleObject53.bin"/><Relationship Id="rId368" Type="http://schemas.openxmlformats.org/officeDocument/2006/relationships/oleObject" Target="embeddings/oleObject174.bin"/><Relationship Id="rId172" Type="http://schemas.openxmlformats.org/officeDocument/2006/relationships/image" Target="media/image82.wmf"/><Relationship Id="rId228" Type="http://schemas.openxmlformats.org/officeDocument/2006/relationships/oleObject" Target="embeddings/oleObject104.bin"/><Relationship Id="rId435" Type="http://schemas.openxmlformats.org/officeDocument/2006/relationships/oleObject" Target="embeddings/oleObject208.bin"/><Relationship Id="rId477" Type="http://schemas.openxmlformats.org/officeDocument/2006/relationships/image" Target="media/image231.wmf"/><Relationship Id="rId281" Type="http://schemas.openxmlformats.org/officeDocument/2006/relationships/image" Target="media/image136.wmf"/><Relationship Id="rId337" Type="http://schemas.openxmlformats.org/officeDocument/2006/relationships/image" Target="media/image163.wmf"/><Relationship Id="rId502" Type="http://schemas.openxmlformats.org/officeDocument/2006/relationships/oleObject" Target="embeddings/oleObject243.bin"/><Relationship Id="rId34" Type="http://schemas.openxmlformats.org/officeDocument/2006/relationships/oleObject" Target="embeddings/oleObject8.bin"/><Relationship Id="rId76" Type="http://schemas.openxmlformats.org/officeDocument/2006/relationships/oleObject" Target="embeddings/oleObject28.bin"/><Relationship Id="rId141" Type="http://schemas.openxmlformats.org/officeDocument/2006/relationships/image" Target="media/image67.wmf"/><Relationship Id="rId379" Type="http://schemas.openxmlformats.org/officeDocument/2006/relationships/image" Target="media/image183.wmf"/><Relationship Id="rId7" Type="http://schemas.openxmlformats.org/officeDocument/2006/relationships/endnotes" Target="endnotes.xml"/><Relationship Id="rId183" Type="http://schemas.openxmlformats.org/officeDocument/2006/relationships/oleObject" Target="embeddings/oleObject80.bin"/><Relationship Id="rId239" Type="http://schemas.openxmlformats.org/officeDocument/2006/relationships/image" Target="media/image114.wmf"/><Relationship Id="rId390" Type="http://schemas.openxmlformats.org/officeDocument/2006/relationships/oleObject" Target="embeddings/oleObject185.bin"/><Relationship Id="rId404" Type="http://schemas.openxmlformats.org/officeDocument/2006/relationships/oleObject" Target="embeddings/oleObject192.bin"/><Relationship Id="rId446" Type="http://schemas.openxmlformats.org/officeDocument/2006/relationships/image" Target="media/image216.wmf"/><Relationship Id="rId250" Type="http://schemas.openxmlformats.org/officeDocument/2006/relationships/oleObject" Target="embeddings/oleObject115.bin"/><Relationship Id="rId292" Type="http://schemas.openxmlformats.org/officeDocument/2006/relationships/oleObject" Target="embeddings/oleObject135.bin"/><Relationship Id="rId306" Type="http://schemas.openxmlformats.org/officeDocument/2006/relationships/oleObject" Target="embeddings/oleObject142.bin"/><Relationship Id="rId488" Type="http://schemas.openxmlformats.org/officeDocument/2006/relationships/oleObject" Target="embeddings/oleObject236.bin"/><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43.bin"/><Relationship Id="rId348" Type="http://schemas.openxmlformats.org/officeDocument/2006/relationships/oleObject" Target="embeddings/oleObject163.bin"/><Relationship Id="rId513" Type="http://schemas.openxmlformats.org/officeDocument/2006/relationships/image" Target="media/image248.wmf"/><Relationship Id="rId152" Type="http://schemas.openxmlformats.org/officeDocument/2006/relationships/oleObject" Target="embeddings/oleObject64.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01.wmf"/><Relationship Id="rId457" Type="http://schemas.openxmlformats.org/officeDocument/2006/relationships/oleObject" Target="embeddings/oleObject219.bin"/><Relationship Id="rId261" Type="http://schemas.openxmlformats.org/officeDocument/2006/relationships/image" Target="media/image125.wmf"/><Relationship Id="rId499" Type="http://schemas.openxmlformats.org/officeDocument/2006/relationships/image" Target="media/image241.wmf"/><Relationship Id="rId14" Type="http://schemas.openxmlformats.org/officeDocument/2006/relationships/footer" Target="footer3.xml"/><Relationship Id="rId56" Type="http://schemas.openxmlformats.org/officeDocument/2006/relationships/oleObject" Target="embeddings/oleObject19.bin"/><Relationship Id="rId317" Type="http://schemas.openxmlformats.org/officeDocument/2006/relationships/image" Target="media/image154.wmf"/><Relationship Id="rId359" Type="http://schemas.openxmlformats.org/officeDocument/2006/relationships/image" Target="media/image174.wmf"/><Relationship Id="rId524" Type="http://schemas.openxmlformats.org/officeDocument/2006/relationships/image" Target="media/image254.emf"/><Relationship Id="rId98" Type="http://schemas.openxmlformats.org/officeDocument/2006/relationships/oleObject" Target="embeddings/oleObject37.bin"/><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image" Target="media/image104.wmf"/><Relationship Id="rId370" Type="http://schemas.openxmlformats.org/officeDocument/2006/relationships/oleObject" Target="embeddings/oleObject175.bin"/><Relationship Id="rId426" Type="http://schemas.openxmlformats.org/officeDocument/2006/relationships/image" Target="media/image206.wmf"/><Relationship Id="rId230" Type="http://schemas.openxmlformats.org/officeDocument/2006/relationships/oleObject" Target="embeddings/oleObject105.bin"/><Relationship Id="rId468" Type="http://schemas.openxmlformats.org/officeDocument/2006/relationships/image" Target="media/image227.wmf"/><Relationship Id="rId25" Type="http://schemas.openxmlformats.org/officeDocument/2006/relationships/oleObject" Target="embeddings/oleObject5.bin"/><Relationship Id="rId46" Type="http://schemas.openxmlformats.org/officeDocument/2006/relationships/oleObject" Target="embeddings/oleObject14.bin"/><Relationship Id="rId67" Type="http://schemas.openxmlformats.org/officeDocument/2006/relationships/image" Target="media/image30.wmf"/><Relationship Id="rId272" Type="http://schemas.openxmlformats.org/officeDocument/2006/relationships/oleObject" Target="embeddings/oleObject126.bin"/><Relationship Id="rId293" Type="http://schemas.openxmlformats.org/officeDocument/2006/relationships/image" Target="media/image142.wmf"/><Relationship Id="rId307" Type="http://schemas.openxmlformats.org/officeDocument/2006/relationships/image" Target="media/image149.wmf"/><Relationship Id="rId328" Type="http://schemas.openxmlformats.org/officeDocument/2006/relationships/oleObject" Target="embeddings/oleObject153.bin"/><Relationship Id="rId349" Type="http://schemas.openxmlformats.org/officeDocument/2006/relationships/image" Target="media/image169.wmf"/><Relationship Id="rId514" Type="http://schemas.openxmlformats.org/officeDocument/2006/relationships/oleObject" Target="embeddings/oleObject249.bin"/><Relationship Id="rId535" Type="http://schemas.openxmlformats.org/officeDocument/2006/relationships/image" Target="media/image262.png"/><Relationship Id="rId88" Type="http://schemas.openxmlformats.org/officeDocument/2006/relationships/oleObject" Target="embeddings/oleObject34.bin"/><Relationship Id="rId111" Type="http://schemas.openxmlformats.org/officeDocument/2006/relationships/image" Target="media/image52.wmf"/><Relationship Id="rId132" Type="http://schemas.openxmlformats.org/officeDocument/2006/relationships/oleObject" Target="embeddings/oleObject54.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87.bin"/><Relationship Id="rId209" Type="http://schemas.openxmlformats.org/officeDocument/2006/relationships/oleObject" Target="embeddings/oleObject94.bin"/><Relationship Id="rId360" Type="http://schemas.openxmlformats.org/officeDocument/2006/relationships/oleObject" Target="embeddings/oleObject169.bin"/><Relationship Id="rId381" Type="http://schemas.openxmlformats.org/officeDocument/2006/relationships/image" Target="media/image184.wmf"/><Relationship Id="rId416" Type="http://schemas.openxmlformats.org/officeDocument/2006/relationships/oleObject" Target="embeddings/oleObject198.bin"/><Relationship Id="rId220" Type="http://schemas.openxmlformats.org/officeDocument/2006/relationships/oleObject" Target="embeddings/oleObject100.bin"/><Relationship Id="rId241" Type="http://schemas.openxmlformats.org/officeDocument/2006/relationships/image" Target="media/image115.wmf"/><Relationship Id="rId437" Type="http://schemas.openxmlformats.org/officeDocument/2006/relationships/oleObject" Target="embeddings/oleObject209.bin"/><Relationship Id="rId458" Type="http://schemas.openxmlformats.org/officeDocument/2006/relationships/image" Target="media/image222.wmf"/><Relationship Id="rId479" Type="http://schemas.openxmlformats.org/officeDocument/2006/relationships/oleObject" Target="embeddings/oleObject231.bin"/><Relationship Id="rId15" Type="http://schemas.openxmlformats.org/officeDocument/2006/relationships/image" Target="media/image3.jpg"/><Relationship Id="rId36" Type="http://schemas.openxmlformats.org/officeDocument/2006/relationships/oleObject" Target="embeddings/oleObject9.bin"/><Relationship Id="rId57" Type="http://schemas.openxmlformats.org/officeDocument/2006/relationships/image" Target="media/image25.wmf"/><Relationship Id="rId262" Type="http://schemas.openxmlformats.org/officeDocument/2006/relationships/oleObject" Target="embeddings/oleObject121.bin"/><Relationship Id="rId283" Type="http://schemas.openxmlformats.org/officeDocument/2006/relationships/image" Target="media/image137.wmf"/><Relationship Id="rId318" Type="http://schemas.openxmlformats.org/officeDocument/2006/relationships/oleObject" Target="embeddings/oleObject147.bin"/><Relationship Id="rId339" Type="http://schemas.openxmlformats.org/officeDocument/2006/relationships/image" Target="media/image164.wmf"/><Relationship Id="rId490" Type="http://schemas.openxmlformats.org/officeDocument/2006/relationships/oleObject" Target="embeddings/oleObject237.bin"/><Relationship Id="rId504" Type="http://schemas.openxmlformats.org/officeDocument/2006/relationships/oleObject" Target="embeddings/oleObject244.bin"/><Relationship Id="rId525" Type="http://schemas.openxmlformats.org/officeDocument/2006/relationships/package" Target="embeddings/Microsoft_Visio___4.vsdx"/><Relationship Id="rId78" Type="http://schemas.openxmlformats.org/officeDocument/2006/relationships/oleObject" Target="embeddings/oleObject29.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9.bin"/><Relationship Id="rId143" Type="http://schemas.openxmlformats.org/officeDocument/2006/relationships/image" Target="media/image68.wmf"/><Relationship Id="rId164" Type="http://schemas.openxmlformats.org/officeDocument/2006/relationships/oleObject" Target="embeddings/oleObject70.bin"/><Relationship Id="rId185" Type="http://schemas.openxmlformats.org/officeDocument/2006/relationships/oleObject" Target="embeddings/oleObject81.bin"/><Relationship Id="rId350" Type="http://schemas.openxmlformats.org/officeDocument/2006/relationships/oleObject" Target="embeddings/oleObject164.bin"/><Relationship Id="rId371" Type="http://schemas.openxmlformats.org/officeDocument/2006/relationships/image" Target="media/image179.wmf"/><Relationship Id="rId406" Type="http://schemas.openxmlformats.org/officeDocument/2006/relationships/oleObject" Target="embeddings/oleObject193.bin"/><Relationship Id="rId9" Type="http://schemas.openxmlformats.org/officeDocument/2006/relationships/image" Target="media/image2.jpeg"/><Relationship Id="rId210" Type="http://schemas.openxmlformats.org/officeDocument/2006/relationships/oleObject" Target="embeddings/oleObject95.bin"/><Relationship Id="rId392" Type="http://schemas.openxmlformats.org/officeDocument/2006/relationships/oleObject" Target="embeddings/oleObject186.bin"/><Relationship Id="rId427" Type="http://schemas.openxmlformats.org/officeDocument/2006/relationships/oleObject" Target="embeddings/oleObject204.bin"/><Relationship Id="rId448" Type="http://schemas.openxmlformats.org/officeDocument/2006/relationships/image" Target="media/image217.wmf"/><Relationship Id="rId469" Type="http://schemas.openxmlformats.org/officeDocument/2006/relationships/oleObject" Target="embeddings/oleObject225.bin"/><Relationship Id="rId26" Type="http://schemas.openxmlformats.org/officeDocument/2006/relationships/image" Target="media/image9.wmf"/><Relationship Id="rId231" Type="http://schemas.openxmlformats.org/officeDocument/2006/relationships/image" Target="media/image110.wmf"/><Relationship Id="rId252" Type="http://schemas.openxmlformats.org/officeDocument/2006/relationships/oleObject" Target="embeddings/oleObject116.bin"/><Relationship Id="rId273" Type="http://schemas.openxmlformats.org/officeDocument/2006/relationships/image" Target="media/image131.wmf"/><Relationship Id="rId294" Type="http://schemas.openxmlformats.org/officeDocument/2006/relationships/oleObject" Target="embeddings/oleObject136.bin"/><Relationship Id="rId308" Type="http://schemas.openxmlformats.org/officeDocument/2006/relationships/oleObject" Target="embeddings/oleObject143.bin"/><Relationship Id="rId329" Type="http://schemas.openxmlformats.org/officeDocument/2006/relationships/image" Target="media/image159.wmf"/><Relationship Id="rId480" Type="http://schemas.openxmlformats.org/officeDocument/2006/relationships/oleObject" Target="embeddings/oleObject232.bin"/><Relationship Id="rId515" Type="http://schemas.openxmlformats.org/officeDocument/2006/relationships/oleObject" Target="embeddings/oleObject250.bin"/><Relationship Id="rId536" Type="http://schemas.openxmlformats.org/officeDocument/2006/relationships/image" Target="media/image263.png"/><Relationship Id="rId47" Type="http://schemas.openxmlformats.org/officeDocument/2006/relationships/image" Target="media/image20.wmf"/><Relationship Id="rId68" Type="http://schemas.openxmlformats.org/officeDocument/2006/relationships/oleObject" Target="embeddings/oleObject24.bin"/><Relationship Id="rId89" Type="http://schemas.openxmlformats.org/officeDocument/2006/relationships/image" Target="media/image41.wmf"/><Relationship Id="rId112" Type="http://schemas.openxmlformats.org/officeDocument/2006/relationships/oleObject" Target="embeddings/oleObject44.bin"/><Relationship Id="rId133" Type="http://schemas.openxmlformats.org/officeDocument/2006/relationships/image" Target="media/image63.wmf"/><Relationship Id="rId154" Type="http://schemas.openxmlformats.org/officeDocument/2006/relationships/oleObject" Target="embeddings/oleObject65.bin"/><Relationship Id="rId175" Type="http://schemas.openxmlformats.org/officeDocument/2006/relationships/oleObject" Target="embeddings/oleObject76.bin"/><Relationship Id="rId340" Type="http://schemas.openxmlformats.org/officeDocument/2006/relationships/oleObject" Target="embeddings/oleObject159.bin"/><Relationship Id="rId361" Type="http://schemas.openxmlformats.org/officeDocument/2006/relationships/oleObject" Target="embeddings/oleObject170.bin"/><Relationship Id="rId196" Type="http://schemas.openxmlformats.org/officeDocument/2006/relationships/image" Target="media/image93.wmf"/><Relationship Id="rId200" Type="http://schemas.openxmlformats.org/officeDocument/2006/relationships/image" Target="media/image95.wmf"/><Relationship Id="rId382" Type="http://schemas.openxmlformats.org/officeDocument/2006/relationships/oleObject" Target="embeddings/oleObject181.bin"/><Relationship Id="rId417" Type="http://schemas.openxmlformats.org/officeDocument/2006/relationships/image" Target="media/image202.wmf"/><Relationship Id="rId438" Type="http://schemas.openxmlformats.org/officeDocument/2006/relationships/image" Target="media/image212.wmf"/><Relationship Id="rId459" Type="http://schemas.openxmlformats.org/officeDocument/2006/relationships/oleObject" Target="embeddings/oleObject220.bin"/><Relationship Id="rId16" Type="http://schemas.openxmlformats.org/officeDocument/2006/relationships/image" Target="media/image4.wmf"/><Relationship Id="rId221" Type="http://schemas.openxmlformats.org/officeDocument/2006/relationships/image" Target="media/image105.wmf"/><Relationship Id="rId242" Type="http://schemas.openxmlformats.org/officeDocument/2006/relationships/oleObject" Target="embeddings/oleObject111.bin"/><Relationship Id="rId263" Type="http://schemas.openxmlformats.org/officeDocument/2006/relationships/image" Target="media/image126.wmf"/><Relationship Id="rId284" Type="http://schemas.openxmlformats.org/officeDocument/2006/relationships/oleObject" Target="embeddings/oleObject131.bin"/><Relationship Id="rId319" Type="http://schemas.openxmlformats.org/officeDocument/2006/relationships/image" Target="media/image155.wmf"/><Relationship Id="rId470" Type="http://schemas.openxmlformats.org/officeDocument/2006/relationships/image" Target="media/image228.wmf"/><Relationship Id="rId491" Type="http://schemas.openxmlformats.org/officeDocument/2006/relationships/image" Target="media/image237.wmf"/><Relationship Id="rId505" Type="http://schemas.openxmlformats.org/officeDocument/2006/relationships/image" Target="media/image244.wmf"/><Relationship Id="rId526" Type="http://schemas.openxmlformats.org/officeDocument/2006/relationships/image" Target="media/image255.emf"/><Relationship Id="rId37" Type="http://schemas.openxmlformats.org/officeDocument/2006/relationships/image" Target="media/image15.wmf"/><Relationship Id="rId58" Type="http://schemas.openxmlformats.org/officeDocument/2006/relationships/oleObject" Target="embeddings/oleObject20.bin"/><Relationship Id="rId79" Type="http://schemas.openxmlformats.org/officeDocument/2006/relationships/image" Target="media/image36.wmf"/><Relationship Id="rId102" Type="http://schemas.openxmlformats.org/officeDocument/2006/relationships/oleObject" Target="embeddings/oleObject39.bin"/><Relationship Id="rId123" Type="http://schemas.openxmlformats.org/officeDocument/2006/relationships/image" Target="media/image58.wmf"/><Relationship Id="rId144" Type="http://schemas.openxmlformats.org/officeDocument/2006/relationships/oleObject" Target="embeddings/oleObject60.bin"/><Relationship Id="rId330" Type="http://schemas.openxmlformats.org/officeDocument/2006/relationships/oleObject" Target="embeddings/oleObject154.bin"/><Relationship Id="rId90" Type="http://schemas.openxmlformats.org/officeDocument/2006/relationships/oleObject" Target="embeddings/oleObject35.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image" Target="media/image170.wmf"/><Relationship Id="rId372" Type="http://schemas.openxmlformats.org/officeDocument/2006/relationships/oleObject" Target="embeddings/oleObject176.bin"/><Relationship Id="rId393" Type="http://schemas.openxmlformats.org/officeDocument/2006/relationships/image" Target="media/image190.wmf"/><Relationship Id="rId407" Type="http://schemas.openxmlformats.org/officeDocument/2006/relationships/image" Target="media/image197.wmf"/><Relationship Id="rId428" Type="http://schemas.openxmlformats.org/officeDocument/2006/relationships/image" Target="media/image207.wmf"/><Relationship Id="rId449" Type="http://schemas.openxmlformats.org/officeDocument/2006/relationships/oleObject" Target="embeddings/oleObject215.bin"/><Relationship Id="rId211" Type="http://schemas.openxmlformats.org/officeDocument/2006/relationships/image" Target="media/image100.wmf"/><Relationship Id="rId232" Type="http://schemas.openxmlformats.org/officeDocument/2006/relationships/oleObject" Target="embeddings/oleObject106.bin"/><Relationship Id="rId253" Type="http://schemas.openxmlformats.org/officeDocument/2006/relationships/image" Target="media/image121.wmf"/><Relationship Id="rId274" Type="http://schemas.openxmlformats.org/officeDocument/2006/relationships/oleObject" Target="embeddings/oleObject127.bin"/><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image" Target="media/image223.wmf"/><Relationship Id="rId481" Type="http://schemas.openxmlformats.org/officeDocument/2006/relationships/image" Target="media/image232.wmf"/><Relationship Id="rId516" Type="http://schemas.openxmlformats.org/officeDocument/2006/relationships/image" Target="media/image249.wmf"/><Relationship Id="rId27" Type="http://schemas.openxmlformats.org/officeDocument/2006/relationships/oleObject" Target="embeddings/oleObject6.bin"/><Relationship Id="rId48" Type="http://schemas.openxmlformats.org/officeDocument/2006/relationships/oleObject" Target="embeddings/oleObject15.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55.bin"/><Relationship Id="rId320" Type="http://schemas.openxmlformats.org/officeDocument/2006/relationships/oleObject" Target="embeddings/oleObject148.bin"/><Relationship Id="rId537" Type="http://schemas.openxmlformats.org/officeDocument/2006/relationships/hyperlink" Target="http://pets2010.net/" TargetMode="External"/><Relationship Id="rId80" Type="http://schemas.openxmlformats.org/officeDocument/2006/relationships/oleObject" Target="embeddings/oleObject30.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88.bin"/><Relationship Id="rId341" Type="http://schemas.openxmlformats.org/officeDocument/2006/relationships/image" Target="media/image165.wmf"/><Relationship Id="rId362" Type="http://schemas.openxmlformats.org/officeDocument/2006/relationships/oleObject" Target="embeddings/oleObject171.bin"/><Relationship Id="rId383" Type="http://schemas.openxmlformats.org/officeDocument/2006/relationships/image" Target="media/image185.wmf"/><Relationship Id="rId418" Type="http://schemas.openxmlformats.org/officeDocument/2006/relationships/oleObject" Target="embeddings/oleObject199.bin"/><Relationship Id="rId439" Type="http://schemas.openxmlformats.org/officeDocument/2006/relationships/oleObject" Target="embeddings/oleObject210.bin"/><Relationship Id="rId201" Type="http://schemas.openxmlformats.org/officeDocument/2006/relationships/oleObject" Target="embeddings/oleObject90.bin"/><Relationship Id="rId222" Type="http://schemas.openxmlformats.org/officeDocument/2006/relationships/oleObject" Target="embeddings/oleObject101.bin"/><Relationship Id="rId243" Type="http://schemas.openxmlformats.org/officeDocument/2006/relationships/image" Target="media/image116.png"/><Relationship Id="rId264" Type="http://schemas.openxmlformats.org/officeDocument/2006/relationships/oleObject" Target="embeddings/oleObject122.bin"/><Relationship Id="rId285" Type="http://schemas.openxmlformats.org/officeDocument/2006/relationships/image" Target="media/image138.wmf"/><Relationship Id="rId450" Type="http://schemas.openxmlformats.org/officeDocument/2006/relationships/image" Target="media/image218.wmf"/><Relationship Id="rId471" Type="http://schemas.openxmlformats.org/officeDocument/2006/relationships/oleObject" Target="embeddings/oleObject226.bin"/><Relationship Id="rId506" Type="http://schemas.openxmlformats.org/officeDocument/2006/relationships/oleObject" Target="embeddings/oleObject245.bin"/><Relationship Id="rId17" Type="http://schemas.openxmlformats.org/officeDocument/2006/relationships/oleObject" Target="embeddings/oleObject1.bin"/><Relationship Id="rId38" Type="http://schemas.openxmlformats.org/officeDocument/2006/relationships/oleObject" Target="embeddings/oleObject10.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50.bin"/><Relationship Id="rId310" Type="http://schemas.openxmlformats.org/officeDocument/2006/relationships/oleObject" Target="embeddings/oleObject144.bin"/><Relationship Id="rId492" Type="http://schemas.openxmlformats.org/officeDocument/2006/relationships/oleObject" Target="embeddings/oleObject238.bin"/><Relationship Id="rId527" Type="http://schemas.openxmlformats.org/officeDocument/2006/relationships/package" Target="embeddings/Microsoft_Visio___5.vsdx"/><Relationship Id="rId70" Type="http://schemas.openxmlformats.org/officeDocument/2006/relationships/oleObject" Target="embeddings/oleObject25.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71.bin"/><Relationship Id="rId187" Type="http://schemas.openxmlformats.org/officeDocument/2006/relationships/oleObject" Target="embeddings/oleObject82.bin"/><Relationship Id="rId331" Type="http://schemas.openxmlformats.org/officeDocument/2006/relationships/image" Target="media/image160.wmf"/><Relationship Id="rId352" Type="http://schemas.openxmlformats.org/officeDocument/2006/relationships/oleObject" Target="embeddings/oleObject165.bin"/><Relationship Id="rId373" Type="http://schemas.openxmlformats.org/officeDocument/2006/relationships/image" Target="media/image180.wmf"/><Relationship Id="rId394" Type="http://schemas.openxmlformats.org/officeDocument/2006/relationships/oleObject" Target="embeddings/oleObject187.bin"/><Relationship Id="rId408" Type="http://schemas.openxmlformats.org/officeDocument/2006/relationships/oleObject" Target="embeddings/oleObject194.bin"/><Relationship Id="rId429" Type="http://schemas.openxmlformats.org/officeDocument/2006/relationships/oleObject" Target="embeddings/oleObject205.bin"/><Relationship Id="rId1" Type="http://schemas.openxmlformats.org/officeDocument/2006/relationships/customXml" Target="../customXml/item1.xml"/><Relationship Id="rId212" Type="http://schemas.openxmlformats.org/officeDocument/2006/relationships/oleObject" Target="embeddings/oleObject96.bin"/><Relationship Id="rId233" Type="http://schemas.openxmlformats.org/officeDocument/2006/relationships/image" Target="media/image111.wmf"/><Relationship Id="rId254" Type="http://schemas.openxmlformats.org/officeDocument/2006/relationships/oleObject" Target="embeddings/oleObject117.bin"/><Relationship Id="rId440" Type="http://schemas.openxmlformats.org/officeDocument/2006/relationships/image" Target="media/image213.wmf"/><Relationship Id="rId28" Type="http://schemas.openxmlformats.org/officeDocument/2006/relationships/image" Target="media/image10.jpeg"/><Relationship Id="rId49" Type="http://schemas.openxmlformats.org/officeDocument/2006/relationships/image" Target="media/image21.wmf"/><Relationship Id="rId114" Type="http://schemas.openxmlformats.org/officeDocument/2006/relationships/oleObject" Target="embeddings/oleObject45.bin"/><Relationship Id="rId275" Type="http://schemas.openxmlformats.org/officeDocument/2006/relationships/image" Target="media/image132.emf"/><Relationship Id="rId296" Type="http://schemas.openxmlformats.org/officeDocument/2006/relationships/oleObject" Target="embeddings/oleObject137.bin"/><Relationship Id="rId300" Type="http://schemas.openxmlformats.org/officeDocument/2006/relationships/oleObject" Target="embeddings/oleObject139.bin"/><Relationship Id="rId461" Type="http://schemas.openxmlformats.org/officeDocument/2006/relationships/oleObject" Target="embeddings/oleObject221.bin"/><Relationship Id="rId482" Type="http://schemas.openxmlformats.org/officeDocument/2006/relationships/oleObject" Target="embeddings/oleObject233.bin"/><Relationship Id="rId517" Type="http://schemas.openxmlformats.org/officeDocument/2006/relationships/oleObject" Target="embeddings/oleObject251.bin"/><Relationship Id="rId538" Type="http://schemas.openxmlformats.org/officeDocument/2006/relationships/fontTable" Target="fontTable.xml"/><Relationship Id="rId60" Type="http://schemas.openxmlformats.org/officeDocument/2006/relationships/oleObject" Target="embeddings/oleObject21.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6.bin"/><Relationship Id="rId177" Type="http://schemas.openxmlformats.org/officeDocument/2006/relationships/oleObject" Target="embeddings/oleObject77.bin"/><Relationship Id="rId198" Type="http://schemas.openxmlformats.org/officeDocument/2006/relationships/image" Target="media/image94.wmf"/><Relationship Id="rId321" Type="http://schemas.openxmlformats.org/officeDocument/2006/relationships/image" Target="media/image156.wmf"/><Relationship Id="rId342" Type="http://schemas.openxmlformats.org/officeDocument/2006/relationships/oleObject" Target="embeddings/oleObject160.bin"/><Relationship Id="rId363" Type="http://schemas.openxmlformats.org/officeDocument/2006/relationships/image" Target="media/image175.wmf"/><Relationship Id="rId384" Type="http://schemas.openxmlformats.org/officeDocument/2006/relationships/oleObject" Target="embeddings/oleObject182.bin"/><Relationship Id="rId419" Type="http://schemas.openxmlformats.org/officeDocument/2006/relationships/image" Target="media/image203.wmf"/><Relationship Id="rId202" Type="http://schemas.openxmlformats.org/officeDocument/2006/relationships/image" Target="media/image96.wmf"/><Relationship Id="rId223" Type="http://schemas.openxmlformats.org/officeDocument/2006/relationships/image" Target="media/image106.wmf"/><Relationship Id="rId244" Type="http://schemas.openxmlformats.org/officeDocument/2006/relationships/oleObject" Target="embeddings/oleObject112.bin"/><Relationship Id="rId430" Type="http://schemas.openxmlformats.org/officeDocument/2006/relationships/image" Target="media/image208.wmf"/><Relationship Id="rId18" Type="http://schemas.openxmlformats.org/officeDocument/2006/relationships/image" Target="media/image5.wmf"/><Relationship Id="rId39" Type="http://schemas.openxmlformats.org/officeDocument/2006/relationships/image" Target="media/image16.wmf"/><Relationship Id="rId265" Type="http://schemas.openxmlformats.org/officeDocument/2006/relationships/image" Target="media/image127.wmf"/><Relationship Id="rId286" Type="http://schemas.openxmlformats.org/officeDocument/2006/relationships/oleObject" Target="embeddings/oleObject132.bin"/><Relationship Id="rId451" Type="http://schemas.openxmlformats.org/officeDocument/2006/relationships/oleObject" Target="embeddings/oleObject216.bin"/><Relationship Id="rId472" Type="http://schemas.openxmlformats.org/officeDocument/2006/relationships/image" Target="media/image229.wmf"/><Relationship Id="rId493" Type="http://schemas.openxmlformats.org/officeDocument/2006/relationships/image" Target="media/image238.wmf"/><Relationship Id="rId507" Type="http://schemas.openxmlformats.org/officeDocument/2006/relationships/image" Target="media/image245.wmf"/><Relationship Id="rId528" Type="http://schemas.openxmlformats.org/officeDocument/2006/relationships/image" Target="media/image256.emf"/><Relationship Id="rId50" Type="http://schemas.openxmlformats.org/officeDocument/2006/relationships/oleObject" Target="embeddings/oleObject16.bin"/><Relationship Id="rId104" Type="http://schemas.openxmlformats.org/officeDocument/2006/relationships/oleObject" Target="embeddings/oleObject40.bin"/><Relationship Id="rId125" Type="http://schemas.openxmlformats.org/officeDocument/2006/relationships/image" Target="media/image59.wmf"/><Relationship Id="rId146" Type="http://schemas.openxmlformats.org/officeDocument/2006/relationships/oleObject" Target="embeddings/oleObject61.bin"/><Relationship Id="rId167" Type="http://schemas.openxmlformats.org/officeDocument/2006/relationships/image" Target="media/image80.wmf"/><Relationship Id="rId188" Type="http://schemas.openxmlformats.org/officeDocument/2006/relationships/oleObject" Target="embeddings/oleObject83.bin"/><Relationship Id="rId311" Type="http://schemas.openxmlformats.org/officeDocument/2006/relationships/image" Target="media/image151.wmf"/><Relationship Id="rId332" Type="http://schemas.openxmlformats.org/officeDocument/2006/relationships/oleObject" Target="embeddings/oleObject155.bin"/><Relationship Id="rId353" Type="http://schemas.openxmlformats.org/officeDocument/2006/relationships/image" Target="media/image171.wmf"/><Relationship Id="rId374" Type="http://schemas.openxmlformats.org/officeDocument/2006/relationships/oleObject" Target="embeddings/oleObject177.bin"/><Relationship Id="rId395" Type="http://schemas.openxmlformats.org/officeDocument/2006/relationships/image" Target="media/image191.wmf"/><Relationship Id="rId409" Type="http://schemas.openxmlformats.org/officeDocument/2006/relationships/image" Target="media/image198.wmf"/><Relationship Id="rId71" Type="http://schemas.openxmlformats.org/officeDocument/2006/relationships/image" Target="media/image32.wmf"/><Relationship Id="rId92" Type="http://schemas.openxmlformats.org/officeDocument/2006/relationships/oleObject" Target="embeddings/oleObject36.bin"/><Relationship Id="rId213" Type="http://schemas.openxmlformats.org/officeDocument/2006/relationships/image" Target="media/image101.wmf"/><Relationship Id="rId234" Type="http://schemas.openxmlformats.org/officeDocument/2006/relationships/oleObject" Target="embeddings/oleObject107.bin"/><Relationship Id="rId420" Type="http://schemas.openxmlformats.org/officeDocument/2006/relationships/oleObject" Target="embeddings/oleObject200.bin"/><Relationship Id="rId2" Type="http://schemas.openxmlformats.org/officeDocument/2006/relationships/numbering" Target="numbering.xml"/><Relationship Id="rId29" Type="http://schemas.openxmlformats.org/officeDocument/2006/relationships/image" Target="media/image11.emf"/><Relationship Id="rId255" Type="http://schemas.openxmlformats.org/officeDocument/2006/relationships/image" Target="media/image122.wmf"/><Relationship Id="rId276" Type="http://schemas.openxmlformats.org/officeDocument/2006/relationships/image" Target="media/image133.emf"/><Relationship Id="rId297" Type="http://schemas.openxmlformats.org/officeDocument/2006/relationships/image" Target="media/image144.wmf"/><Relationship Id="rId441" Type="http://schemas.openxmlformats.org/officeDocument/2006/relationships/oleObject" Target="embeddings/oleObject211.bin"/><Relationship Id="rId462" Type="http://schemas.openxmlformats.org/officeDocument/2006/relationships/image" Target="media/image224.wmf"/><Relationship Id="rId483" Type="http://schemas.openxmlformats.org/officeDocument/2006/relationships/image" Target="media/image233.wmf"/><Relationship Id="rId518" Type="http://schemas.openxmlformats.org/officeDocument/2006/relationships/image" Target="media/image250.wmf"/><Relationship Id="rId539" Type="http://schemas.openxmlformats.org/officeDocument/2006/relationships/theme" Target="theme/theme1.xml"/><Relationship Id="rId40" Type="http://schemas.openxmlformats.org/officeDocument/2006/relationships/oleObject" Target="embeddings/oleObject11.bin"/><Relationship Id="rId115" Type="http://schemas.openxmlformats.org/officeDocument/2006/relationships/image" Target="media/image54.wmf"/><Relationship Id="rId136" Type="http://schemas.openxmlformats.org/officeDocument/2006/relationships/oleObject" Target="embeddings/oleObject56.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image" Target="media/image146.wmf"/><Relationship Id="rId322" Type="http://schemas.openxmlformats.org/officeDocument/2006/relationships/oleObject" Target="embeddings/oleObject149.bin"/><Relationship Id="rId343" Type="http://schemas.openxmlformats.org/officeDocument/2006/relationships/image" Target="media/image166.wmf"/><Relationship Id="rId364" Type="http://schemas.openxmlformats.org/officeDocument/2006/relationships/oleObject" Target="embeddings/oleObject172.bin"/><Relationship Id="rId61" Type="http://schemas.openxmlformats.org/officeDocument/2006/relationships/image" Target="media/image27.wmf"/><Relationship Id="rId82" Type="http://schemas.openxmlformats.org/officeDocument/2006/relationships/oleObject" Target="embeddings/oleObject31.bin"/><Relationship Id="rId199" Type="http://schemas.openxmlformats.org/officeDocument/2006/relationships/oleObject" Target="embeddings/oleObject89.bin"/><Relationship Id="rId203" Type="http://schemas.openxmlformats.org/officeDocument/2006/relationships/oleObject" Target="embeddings/oleObject91.bin"/><Relationship Id="rId385" Type="http://schemas.openxmlformats.org/officeDocument/2006/relationships/image" Target="media/image186.wmf"/><Relationship Id="rId19" Type="http://schemas.openxmlformats.org/officeDocument/2006/relationships/oleObject" Target="embeddings/oleObject2.bin"/><Relationship Id="rId224" Type="http://schemas.openxmlformats.org/officeDocument/2006/relationships/oleObject" Target="embeddings/oleObject102.bin"/><Relationship Id="rId245" Type="http://schemas.openxmlformats.org/officeDocument/2006/relationships/image" Target="media/image117.wmf"/><Relationship Id="rId266" Type="http://schemas.openxmlformats.org/officeDocument/2006/relationships/oleObject" Target="embeddings/oleObject123.bin"/><Relationship Id="rId287" Type="http://schemas.openxmlformats.org/officeDocument/2006/relationships/image" Target="media/image139.wmf"/><Relationship Id="rId410" Type="http://schemas.openxmlformats.org/officeDocument/2006/relationships/oleObject" Target="embeddings/oleObject195.bin"/><Relationship Id="rId431" Type="http://schemas.openxmlformats.org/officeDocument/2006/relationships/oleObject" Target="embeddings/oleObject206.bin"/><Relationship Id="rId452" Type="http://schemas.openxmlformats.org/officeDocument/2006/relationships/image" Target="media/image219.wmf"/><Relationship Id="rId473" Type="http://schemas.openxmlformats.org/officeDocument/2006/relationships/oleObject" Target="embeddings/oleObject227.bin"/><Relationship Id="rId494" Type="http://schemas.openxmlformats.org/officeDocument/2006/relationships/oleObject" Target="embeddings/oleObject239.bin"/><Relationship Id="rId508" Type="http://schemas.openxmlformats.org/officeDocument/2006/relationships/oleObject" Target="embeddings/oleObject246.bin"/><Relationship Id="rId529" Type="http://schemas.openxmlformats.org/officeDocument/2006/relationships/package" Target="embeddings/Microsoft_Visio___6.vsdx"/><Relationship Id="rId30" Type="http://schemas.openxmlformats.org/officeDocument/2006/relationships/oleObject" Target="embeddings/Microsoft_Visio_2003-2010___.vsd"/><Relationship Id="rId105" Type="http://schemas.openxmlformats.org/officeDocument/2006/relationships/image" Target="media/image49.wmf"/><Relationship Id="rId126" Type="http://schemas.openxmlformats.org/officeDocument/2006/relationships/oleObject" Target="embeddings/oleObject51.bin"/><Relationship Id="rId147" Type="http://schemas.openxmlformats.org/officeDocument/2006/relationships/image" Target="media/image70.wmf"/><Relationship Id="rId168" Type="http://schemas.openxmlformats.org/officeDocument/2006/relationships/oleObject" Target="embeddings/oleObject72.bin"/><Relationship Id="rId312" Type="http://schemas.openxmlformats.org/officeDocument/2006/relationships/oleObject" Target="embeddings/oleObject145.bin"/><Relationship Id="rId333" Type="http://schemas.openxmlformats.org/officeDocument/2006/relationships/image" Target="media/image161.wmf"/><Relationship Id="rId354" Type="http://schemas.openxmlformats.org/officeDocument/2006/relationships/oleObject" Target="embeddings/oleObject166.bin"/><Relationship Id="rId51" Type="http://schemas.openxmlformats.org/officeDocument/2006/relationships/image" Target="media/image22.wmf"/><Relationship Id="rId72" Type="http://schemas.openxmlformats.org/officeDocument/2006/relationships/oleObject" Target="embeddings/oleObject26.bin"/><Relationship Id="rId93" Type="http://schemas.openxmlformats.org/officeDocument/2006/relationships/image" Target="media/image43.emf"/><Relationship Id="rId189" Type="http://schemas.openxmlformats.org/officeDocument/2006/relationships/oleObject" Target="embeddings/oleObject84.bin"/><Relationship Id="rId375" Type="http://schemas.openxmlformats.org/officeDocument/2006/relationships/image" Target="media/image181.wmf"/><Relationship Id="rId396" Type="http://schemas.openxmlformats.org/officeDocument/2006/relationships/oleObject" Target="embeddings/oleObject188.bin"/><Relationship Id="rId3" Type="http://schemas.openxmlformats.org/officeDocument/2006/relationships/styles" Target="styles.xml"/><Relationship Id="rId214" Type="http://schemas.openxmlformats.org/officeDocument/2006/relationships/oleObject" Target="embeddings/oleObject97.bin"/><Relationship Id="rId235" Type="http://schemas.openxmlformats.org/officeDocument/2006/relationships/image" Target="media/image112.wmf"/><Relationship Id="rId256" Type="http://schemas.openxmlformats.org/officeDocument/2006/relationships/oleObject" Target="embeddings/oleObject118.bin"/><Relationship Id="rId277" Type="http://schemas.openxmlformats.org/officeDocument/2006/relationships/image" Target="media/image134.wmf"/><Relationship Id="rId298" Type="http://schemas.openxmlformats.org/officeDocument/2006/relationships/oleObject" Target="embeddings/oleObject138.bin"/><Relationship Id="rId400" Type="http://schemas.openxmlformats.org/officeDocument/2006/relationships/oleObject" Target="embeddings/oleObject190.bin"/><Relationship Id="rId421" Type="http://schemas.openxmlformats.org/officeDocument/2006/relationships/oleObject" Target="embeddings/oleObject201.bin"/><Relationship Id="rId442" Type="http://schemas.openxmlformats.org/officeDocument/2006/relationships/image" Target="media/image214.wmf"/><Relationship Id="rId463" Type="http://schemas.openxmlformats.org/officeDocument/2006/relationships/oleObject" Target="embeddings/oleObject222.bin"/><Relationship Id="rId484" Type="http://schemas.openxmlformats.org/officeDocument/2006/relationships/oleObject" Target="embeddings/oleObject234.bin"/><Relationship Id="rId519" Type="http://schemas.openxmlformats.org/officeDocument/2006/relationships/oleObject" Target="embeddings/oleObject252.bin"/><Relationship Id="rId116" Type="http://schemas.openxmlformats.org/officeDocument/2006/relationships/oleObject" Target="embeddings/oleObject46.bin"/><Relationship Id="rId137" Type="http://schemas.openxmlformats.org/officeDocument/2006/relationships/image" Target="media/image65.wmf"/><Relationship Id="rId158" Type="http://schemas.openxmlformats.org/officeDocument/2006/relationships/oleObject" Target="embeddings/oleObject67.bin"/><Relationship Id="rId302" Type="http://schemas.openxmlformats.org/officeDocument/2006/relationships/oleObject" Target="embeddings/oleObject140.bin"/><Relationship Id="rId323" Type="http://schemas.openxmlformats.org/officeDocument/2006/relationships/image" Target="media/image157.wmf"/><Relationship Id="rId344" Type="http://schemas.openxmlformats.org/officeDocument/2006/relationships/oleObject" Target="embeddings/oleObject161.bin"/><Relationship Id="rId530" Type="http://schemas.openxmlformats.org/officeDocument/2006/relationships/image" Target="media/image257.png"/><Relationship Id="rId20" Type="http://schemas.openxmlformats.org/officeDocument/2006/relationships/image" Target="media/image6.wmf"/><Relationship Id="rId41" Type="http://schemas.openxmlformats.org/officeDocument/2006/relationships/image" Target="media/image17.wmf"/><Relationship Id="rId62" Type="http://schemas.openxmlformats.org/officeDocument/2006/relationships/oleObject" Target="embeddings/oleObject22.bin"/><Relationship Id="rId83" Type="http://schemas.openxmlformats.org/officeDocument/2006/relationships/image" Target="media/image38.wmf"/><Relationship Id="rId179" Type="http://schemas.openxmlformats.org/officeDocument/2006/relationships/oleObject" Target="embeddings/oleObject78.bin"/><Relationship Id="rId365" Type="http://schemas.openxmlformats.org/officeDocument/2006/relationships/image" Target="media/image176.wmf"/><Relationship Id="rId386" Type="http://schemas.openxmlformats.org/officeDocument/2006/relationships/oleObject" Target="embeddings/oleObject183.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image" Target="media/image107.wmf"/><Relationship Id="rId246" Type="http://schemas.openxmlformats.org/officeDocument/2006/relationships/oleObject" Target="embeddings/oleObject113.bin"/><Relationship Id="rId267" Type="http://schemas.openxmlformats.org/officeDocument/2006/relationships/image" Target="media/image128.wmf"/><Relationship Id="rId288" Type="http://schemas.openxmlformats.org/officeDocument/2006/relationships/oleObject" Target="embeddings/oleObject133.bin"/><Relationship Id="rId411" Type="http://schemas.openxmlformats.org/officeDocument/2006/relationships/image" Target="media/image199.wmf"/><Relationship Id="rId432" Type="http://schemas.openxmlformats.org/officeDocument/2006/relationships/image" Target="media/image209.wmf"/><Relationship Id="rId453" Type="http://schemas.openxmlformats.org/officeDocument/2006/relationships/oleObject" Target="embeddings/oleObject217.bin"/><Relationship Id="rId474" Type="http://schemas.openxmlformats.org/officeDocument/2006/relationships/image" Target="media/image230.wmf"/><Relationship Id="rId509" Type="http://schemas.openxmlformats.org/officeDocument/2006/relationships/image" Target="media/image246.wmf"/><Relationship Id="rId106" Type="http://schemas.openxmlformats.org/officeDocument/2006/relationships/oleObject" Target="embeddings/oleObject41.bin"/><Relationship Id="rId127" Type="http://schemas.openxmlformats.org/officeDocument/2006/relationships/image" Target="media/image60.wmf"/><Relationship Id="rId313" Type="http://schemas.openxmlformats.org/officeDocument/2006/relationships/image" Target="media/image152.emf"/><Relationship Id="rId495" Type="http://schemas.openxmlformats.org/officeDocument/2006/relationships/image" Target="media/image239.wmf"/><Relationship Id="rId10" Type="http://schemas.openxmlformats.org/officeDocument/2006/relationships/footer" Target="footer1.xml"/><Relationship Id="rId31" Type="http://schemas.openxmlformats.org/officeDocument/2006/relationships/image" Target="media/image12.wmf"/><Relationship Id="rId52" Type="http://schemas.openxmlformats.org/officeDocument/2006/relationships/oleObject" Target="embeddings/oleObject17.bin"/><Relationship Id="rId73" Type="http://schemas.openxmlformats.org/officeDocument/2006/relationships/image" Target="media/image33.wmf"/><Relationship Id="rId94" Type="http://schemas.openxmlformats.org/officeDocument/2006/relationships/package" Target="embeddings/Microsoft_Visio___1.vsdx"/><Relationship Id="rId148" Type="http://schemas.openxmlformats.org/officeDocument/2006/relationships/oleObject" Target="embeddings/oleObject62.bin"/><Relationship Id="rId169" Type="http://schemas.openxmlformats.org/officeDocument/2006/relationships/oleObject" Target="embeddings/oleObject73.bin"/><Relationship Id="rId334" Type="http://schemas.openxmlformats.org/officeDocument/2006/relationships/oleObject" Target="embeddings/oleObject156.bin"/><Relationship Id="rId355" Type="http://schemas.openxmlformats.org/officeDocument/2006/relationships/image" Target="media/image172.wmf"/><Relationship Id="rId376" Type="http://schemas.openxmlformats.org/officeDocument/2006/relationships/oleObject" Target="embeddings/oleObject178.bin"/><Relationship Id="rId397" Type="http://schemas.openxmlformats.org/officeDocument/2006/relationships/image" Target="media/image192.wmf"/><Relationship Id="rId520" Type="http://schemas.openxmlformats.org/officeDocument/2006/relationships/image" Target="media/image251.wmf"/><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image" Target="media/image102.wmf"/><Relationship Id="rId236" Type="http://schemas.openxmlformats.org/officeDocument/2006/relationships/oleObject" Target="embeddings/oleObject108.bin"/><Relationship Id="rId257" Type="http://schemas.openxmlformats.org/officeDocument/2006/relationships/image" Target="media/image123.wmf"/><Relationship Id="rId278" Type="http://schemas.openxmlformats.org/officeDocument/2006/relationships/oleObject" Target="embeddings/oleObject128.bin"/><Relationship Id="rId401" Type="http://schemas.openxmlformats.org/officeDocument/2006/relationships/image" Target="media/image194.wmf"/><Relationship Id="rId422" Type="http://schemas.openxmlformats.org/officeDocument/2006/relationships/image" Target="media/image204.wmf"/><Relationship Id="rId443" Type="http://schemas.openxmlformats.org/officeDocument/2006/relationships/oleObject" Target="embeddings/oleObject212.bin"/><Relationship Id="rId464" Type="http://schemas.openxmlformats.org/officeDocument/2006/relationships/image" Target="media/image225.wmf"/><Relationship Id="rId303" Type="http://schemas.openxmlformats.org/officeDocument/2006/relationships/image" Target="media/image147.wmf"/><Relationship Id="rId485" Type="http://schemas.openxmlformats.org/officeDocument/2006/relationships/image" Target="media/image234.wmf"/><Relationship Id="rId42" Type="http://schemas.openxmlformats.org/officeDocument/2006/relationships/oleObject" Target="embeddings/oleObject12.bin"/><Relationship Id="rId84" Type="http://schemas.openxmlformats.org/officeDocument/2006/relationships/oleObject" Target="embeddings/oleObject32.bin"/><Relationship Id="rId138" Type="http://schemas.openxmlformats.org/officeDocument/2006/relationships/oleObject" Target="embeddings/oleObject57.bin"/><Relationship Id="rId345" Type="http://schemas.openxmlformats.org/officeDocument/2006/relationships/image" Target="media/image167.wmf"/><Relationship Id="rId387" Type="http://schemas.openxmlformats.org/officeDocument/2006/relationships/image" Target="media/image187.wmf"/><Relationship Id="rId510" Type="http://schemas.openxmlformats.org/officeDocument/2006/relationships/oleObject" Target="embeddings/oleObject247.bin"/><Relationship Id="rId191" Type="http://schemas.openxmlformats.org/officeDocument/2006/relationships/oleObject" Target="embeddings/oleObject85.bin"/><Relationship Id="rId205" Type="http://schemas.openxmlformats.org/officeDocument/2006/relationships/oleObject" Target="embeddings/oleObject92.bin"/><Relationship Id="rId247" Type="http://schemas.openxmlformats.org/officeDocument/2006/relationships/image" Target="media/image118.wmf"/><Relationship Id="rId412" Type="http://schemas.openxmlformats.org/officeDocument/2006/relationships/oleObject" Target="embeddings/oleObject196.bin"/><Relationship Id="rId107" Type="http://schemas.openxmlformats.org/officeDocument/2006/relationships/image" Target="media/image50.wmf"/><Relationship Id="rId289" Type="http://schemas.openxmlformats.org/officeDocument/2006/relationships/image" Target="media/image140.wmf"/><Relationship Id="rId454" Type="http://schemas.openxmlformats.org/officeDocument/2006/relationships/image" Target="media/image220.wmf"/><Relationship Id="rId496" Type="http://schemas.openxmlformats.org/officeDocument/2006/relationships/oleObject" Target="embeddings/oleObject240.bin"/><Relationship Id="rId11" Type="http://schemas.openxmlformats.org/officeDocument/2006/relationships/header" Target="header1.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package" Target="embeddings/Microsoft_Visio___3.vsdx"/><Relationship Id="rId356" Type="http://schemas.openxmlformats.org/officeDocument/2006/relationships/oleObject" Target="embeddings/oleObject167.bin"/><Relationship Id="rId398" Type="http://schemas.openxmlformats.org/officeDocument/2006/relationships/oleObject" Target="embeddings/oleObject189.bin"/><Relationship Id="rId521" Type="http://schemas.openxmlformats.org/officeDocument/2006/relationships/oleObject" Target="embeddings/oleObject253.bin"/><Relationship Id="rId95" Type="http://schemas.openxmlformats.org/officeDocument/2006/relationships/image" Target="media/image44.emf"/><Relationship Id="rId160" Type="http://schemas.openxmlformats.org/officeDocument/2006/relationships/oleObject" Target="embeddings/oleObject68.bin"/><Relationship Id="rId216" Type="http://schemas.openxmlformats.org/officeDocument/2006/relationships/oleObject" Target="embeddings/oleObject98.bin"/><Relationship Id="rId423" Type="http://schemas.openxmlformats.org/officeDocument/2006/relationships/oleObject" Target="embeddings/oleObject202.bin"/><Relationship Id="rId258" Type="http://schemas.openxmlformats.org/officeDocument/2006/relationships/oleObject" Target="embeddings/oleObject119.bin"/><Relationship Id="rId465" Type="http://schemas.openxmlformats.org/officeDocument/2006/relationships/oleObject" Target="embeddings/oleObject223.bin"/><Relationship Id="rId22" Type="http://schemas.openxmlformats.org/officeDocument/2006/relationships/image" Target="media/image7.wmf"/><Relationship Id="rId64" Type="http://schemas.openxmlformats.org/officeDocument/2006/relationships/package" Target="embeddings/Microsoft_Visio___.vsdx"/><Relationship Id="rId118" Type="http://schemas.openxmlformats.org/officeDocument/2006/relationships/oleObject" Target="embeddings/oleObject47.bin"/><Relationship Id="rId325" Type="http://schemas.openxmlformats.org/officeDocument/2006/relationships/image" Target="media/image158.wmf"/><Relationship Id="rId367" Type="http://schemas.openxmlformats.org/officeDocument/2006/relationships/image" Target="media/image177.wmf"/><Relationship Id="rId532" Type="http://schemas.openxmlformats.org/officeDocument/2006/relationships/image" Target="media/image259.png"/><Relationship Id="rId171" Type="http://schemas.openxmlformats.org/officeDocument/2006/relationships/oleObject" Target="embeddings/oleObject74.bin"/><Relationship Id="rId227" Type="http://schemas.openxmlformats.org/officeDocument/2006/relationships/image" Target="media/image108.wmf"/><Relationship Id="rId269" Type="http://schemas.openxmlformats.org/officeDocument/2006/relationships/image" Target="media/image129.wmf"/><Relationship Id="rId434" Type="http://schemas.openxmlformats.org/officeDocument/2006/relationships/image" Target="media/image210.wmf"/><Relationship Id="rId476" Type="http://schemas.openxmlformats.org/officeDocument/2006/relationships/oleObject" Target="embeddings/oleObject229.bin"/><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oleObject" Target="embeddings/oleObject129.bin"/><Relationship Id="rId336" Type="http://schemas.openxmlformats.org/officeDocument/2006/relationships/oleObject" Target="embeddings/oleObject157.bin"/><Relationship Id="rId501" Type="http://schemas.openxmlformats.org/officeDocument/2006/relationships/image" Target="media/image242.wmf"/><Relationship Id="rId75" Type="http://schemas.openxmlformats.org/officeDocument/2006/relationships/image" Target="media/image34.wmf"/><Relationship Id="rId140" Type="http://schemas.openxmlformats.org/officeDocument/2006/relationships/oleObject" Target="embeddings/oleObject58.bin"/><Relationship Id="rId182" Type="http://schemas.openxmlformats.org/officeDocument/2006/relationships/image" Target="media/image87.wmf"/><Relationship Id="rId378" Type="http://schemas.openxmlformats.org/officeDocument/2006/relationships/oleObject" Target="embeddings/oleObject179.bin"/><Relationship Id="rId403" Type="http://schemas.openxmlformats.org/officeDocument/2006/relationships/image" Target="media/image195.wmf"/><Relationship Id="rId6" Type="http://schemas.openxmlformats.org/officeDocument/2006/relationships/footnotes" Target="footnotes.xml"/><Relationship Id="rId238" Type="http://schemas.openxmlformats.org/officeDocument/2006/relationships/oleObject" Target="embeddings/oleObject109.bin"/><Relationship Id="rId445" Type="http://schemas.openxmlformats.org/officeDocument/2006/relationships/oleObject" Target="embeddings/oleObject213.bin"/><Relationship Id="rId487" Type="http://schemas.openxmlformats.org/officeDocument/2006/relationships/image" Target="media/image235.wmf"/><Relationship Id="rId291" Type="http://schemas.openxmlformats.org/officeDocument/2006/relationships/image" Target="media/image141.wmf"/><Relationship Id="rId305" Type="http://schemas.openxmlformats.org/officeDocument/2006/relationships/image" Target="media/image148.wmf"/><Relationship Id="rId347" Type="http://schemas.openxmlformats.org/officeDocument/2006/relationships/image" Target="media/image168.wmf"/><Relationship Id="rId512" Type="http://schemas.openxmlformats.org/officeDocument/2006/relationships/oleObject" Target="embeddings/oleObject248.bin"/><Relationship Id="rId44" Type="http://schemas.openxmlformats.org/officeDocument/2006/relationships/oleObject" Target="embeddings/oleObject13.bin"/><Relationship Id="rId86" Type="http://schemas.openxmlformats.org/officeDocument/2006/relationships/oleObject" Target="embeddings/oleObject33.bin"/><Relationship Id="rId151" Type="http://schemas.openxmlformats.org/officeDocument/2006/relationships/image" Target="media/image72.wmf"/><Relationship Id="rId389" Type="http://schemas.openxmlformats.org/officeDocument/2006/relationships/image" Target="media/image188.wmf"/><Relationship Id="rId193" Type="http://schemas.openxmlformats.org/officeDocument/2006/relationships/oleObject" Target="embeddings/oleObject86.bin"/><Relationship Id="rId207" Type="http://schemas.openxmlformats.org/officeDocument/2006/relationships/oleObject" Target="embeddings/oleObject93.bin"/><Relationship Id="rId249" Type="http://schemas.openxmlformats.org/officeDocument/2006/relationships/image" Target="media/image119.wmf"/><Relationship Id="rId414" Type="http://schemas.openxmlformats.org/officeDocument/2006/relationships/oleObject" Target="embeddings/oleObject197.bin"/><Relationship Id="rId456" Type="http://schemas.openxmlformats.org/officeDocument/2006/relationships/image" Target="media/image221.wmf"/><Relationship Id="rId498" Type="http://schemas.openxmlformats.org/officeDocument/2006/relationships/oleObject" Target="embeddings/oleObject241.bin"/><Relationship Id="rId13" Type="http://schemas.openxmlformats.org/officeDocument/2006/relationships/footer" Target="footer2.xml"/><Relationship Id="rId109" Type="http://schemas.openxmlformats.org/officeDocument/2006/relationships/image" Target="media/image51.wmf"/><Relationship Id="rId260" Type="http://schemas.openxmlformats.org/officeDocument/2006/relationships/oleObject" Target="embeddings/oleObject120.bin"/><Relationship Id="rId316" Type="http://schemas.openxmlformats.org/officeDocument/2006/relationships/oleObject" Target="embeddings/oleObject146.bin"/><Relationship Id="rId523" Type="http://schemas.openxmlformats.org/officeDocument/2006/relationships/image" Target="media/image253.e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8.bin"/><Relationship Id="rId358" Type="http://schemas.openxmlformats.org/officeDocument/2006/relationships/oleObject" Target="embeddings/oleObject168.bin"/><Relationship Id="rId162" Type="http://schemas.openxmlformats.org/officeDocument/2006/relationships/oleObject" Target="embeddings/oleObject69.bin"/><Relationship Id="rId218" Type="http://schemas.openxmlformats.org/officeDocument/2006/relationships/oleObject" Target="embeddings/oleObject99.bin"/><Relationship Id="rId425" Type="http://schemas.openxmlformats.org/officeDocument/2006/relationships/oleObject" Target="embeddings/oleObject203.bin"/><Relationship Id="rId467" Type="http://schemas.openxmlformats.org/officeDocument/2006/relationships/oleObject" Target="embeddings/oleObject224.bin"/><Relationship Id="rId271" Type="http://schemas.openxmlformats.org/officeDocument/2006/relationships/image" Target="media/image130.wmf"/><Relationship Id="rId24" Type="http://schemas.openxmlformats.org/officeDocument/2006/relationships/image" Target="media/image8.wmf"/><Relationship Id="rId66" Type="http://schemas.openxmlformats.org/officeDocument/2006/relationships/oleObject" Target="embeddings/oleObject23.bin"/><Relationship Id="rId131" Type="http://schemas.openxmlformats.org/officeDocument/2006/relationships/image" Target="media/image62.wmf"/><Relationship Id="rId327" Type="http://schemas.openxmlformats.org/officeDocument/2006/relationships/oleObject" Target="embeddings/oleObject152.bin"/><Relationship Id="rId369" Type="http://schemas.openxmlformats.org/officeDocument/2006/relationships/image" Target="media/image178.wmf"/><Relationship Id="rId534" Type="http://schemas.openxmlformats.org/officeDocument/2006/relationships/image" Target="media/image261.png"/><Relationship Id="rId173" Type="http://schemas.openxmlformats.org/officeDocument/2006/relationships/oleObject" Target="embeddings/oleObject75.bin"/><Relationship Id="rId229" Type="http://schemas.openxmlformats.org/officeDocument/2006/relationships/image" Target="media/image109.wmf"/><Relationship Id="rId380" Type="http://schemas.openxmlformats.org/officeDocument/2006/relationships/oleObject" Target="embeddings/oleObject180.bin"/><Relationship Id="rId436" Type="http://schemas.openxmlformats.org/officeDocument/2006/relationships/image" Target="media/image211.wmf"/><Relationship Id="rId240" Type="http://schemas.openxmlformats.org/officeDocument/2006/relationships/oleObject" Target="embeddings/oleObject110.bin"/><Relationship Id="rId478" Type="http://schemas.openxmlformats.org/officeDocument/2006/relationships/oleObject" Target="embeddings/oleObject230.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38.bin"/><Relationship Id="rId282" Type="http://schemas.openxmlformats.org/officeDocument/2006/relationships/oleObject" Target="embeddings/oleObject130.bin"/><Relationship Id="rId338" Type="http://schemas.openxmlformats.org/officeDocument/2006/relationships/oleObject" Target="embeddings/oleObject158.bin"/><Relationship Id="rId503" Type="http://schemas.openxmlformats.org/officeDocument/2006/relationships/image" Target="media/image243.wmf"/><Relationship Id="rId8" Type="http://schemas.openxmlformats.org/officeDocument/2006/relationships/image" Target="media/image1.jpeg"/><Relationship Id="rId142" Type="http://schemas.openxmlformats.org/officeDocument/2006/relationships/oleObject" Target="embeddings/oleObject59.bin"/><Relationship Id="rId184" Type="http://schemas.openxmlformats.org/officeDocument/2006/relationships/image" Target="media/image88.wmf"/><Relationship Id="rId391" Type="http://schemas.openxmlformats.org/officeDocument/2006/relationships/image" Target="media/image189.wmf"/><Relationship Id="rId405" Type="http://schemas.openxmlformats.org/officeDocument/2006/relationships/image" Target="media/image196.wmf"/><Relationship Id="rId447" Type="http://schemas.openxmlformats.org/officeDocument/2006/relationships/oleObject" Target="embeddings/oleObject214.bin"/><Relationship Id="rId251" Type="http://schemas.openxmlformats.org/officeDocument/2006/relationships/image" Target="media/image120.wmf"/><Relationship Id="rId489" Type="http://schemas.openxmlformats.org/officeDocument/2006/relationships/image" Target="media/image23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95DD6-F979-4EC8-B8C4-95B2FC958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32164</TotalTime>
  <Pages>1</Pages>
  <Words>9661</Words>
  <Characters>55074</Characters>
  <Application>Microsoft Office Word</Application>
  <DocSecurity>0</DocSecurity>
  <Lines>458</Lines>
  <Paragraphs>129</Paragraphs>
  <ScaleCrop>false</ScaleCrop>
  <Company/>
  <LinksUpToDate>false</LinksUpToDate>
  <CharactersWithSpaces>64606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景陈勇</dc:creator>
  <cp:keywords/>
  <dc:description/>
  <cp:lastModifiedBy>景陈勇</cp:lastModifiedBy>
  <cp:revision>2977</cp:revision>
  <cp:lastPrinted>2017-04-20T06:45:00Z</cp:lastPrinted>
  <dcterms:created xsi:type="dcterms:W3CDTF">2017-01-11T01:56:00Z</dcterms:created>
  <dcterms:modified xsi:type="dcterms:W3CDTF">2017-04-20T06:47:00Z</dcterms:modified>
</cp:coreProperties>
</file>