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B3418" w14:textId="77777777" w:rsidR="00FD378F" w:rsidRPr="00DD420E" w:rsidRDefault="002749D3">
      <w:pPr>
        <w:rPr>
          <w:b/>
        </w:rPr>
      </w:pPr>
      <w:r w:rsidRPr="00DD420E">
        <w:rPr>
          <w:b/>
        </w:rPr>
        <w:t>NCR creation:</w:t>
      </w:r>
    </w:p>
    <w:p w14:paraId="06EA457A" w14:textId="77777777" w:rsidR="002749D3" w:rsidRPr="00DD420E" w:rsidRDefault="002749D3">
      <w:pPr>
        <w:rPr>
          <w:b/>
        </w:rPr>
      </w:pPr>
      <w:r w:rsidRPr="00DD420E">
        <w:rPr>
          <w:b/>
        </w:rPr>
        <w:t xml:space="preserve">Form </w:t>
      </w:r>
      <w:hyperlink r:id="rId8" w:history="1">
        <w:r w:rsidRPr="00DD420E">
          <w:rPr>
            <w:rStyle w:val="Hyperlink"/>
            <w:b/>
          </w:rPr>
          <w:t>location</w:t>
        </w:r>
      </w:hyperlink>
      <w:r w:rsidRPr="00DD420E">
        <w:rPr>
          <w:b/>
        </w:rPr>
        <w:t>:</w:t>
      </w:r>
    </w:p>
    <w:p w14:paraId="64781B1B" w14:textId="77777777" w:rsidR="002749D3" w:rsidRDefault="002749D3">
      <w:r>
        <w:rPr>
          <w:noProof/>
        </w:rPr>
        <w:drawing>
          <wp:inline distT="0" distB="0" distL="0" distR="0" wp14:anchorId="1A0C8565" wp14:editId="6D6629B6">
            <wp:extent cx="5381625" cy="37909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790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B4C714" w14:textId="77777777" w:rsidR="002749D3" w:rsidRDefault="002749D3"/>
    <w:p w14:paraId="2846362A" w14:textId="77777777" w:rsidR="002749D3" w:rsidRDefault="002749D3" w:rsidP="002749D3">
      <w:pPr>
        <w:pStyle w:val="ListParagraph"/>
        <w:numPr>
          <w:ilvl w:val="0"/>
          <w:numId w:val="1"/>
        </w:numPr>
      </w:pPr>
      <w:r>
        <w:t>Download the from above location</w:t>
      </w:r>
    </w:p>
    <w:p w14:paraId="2898B251" w14:textId="77777777" w:rsidR="002749D3" w:rsidRDefault="002749D3" w:rsidP="002749D3">
      <w:pPr>
        <w:pStyle w:val="ListParagraph"/>
        <w:numPr>
          <w:ilvl w:val="0"/>
          <w:numId w:val="1"/>
        </w:numPr>
      </w:pPr>
      <w:r>
        <w:t>Once opened, click enable editing and enable content.</w:t>
      </w:r>
    </w:p>
    <w:p w14:paraId="04FD84BA" w14:textId="77777777" w:rsidR="002749D3" w:rsidRDefault="002749D3" w:rsidP="002749D3">
      <w:pPr>
        <w:pStyle w:val="ListParagraph"/>
        <w:numPr>
          <w:ilvl w:val="0"/>
          <w:numId w:val="1"/>
        </w:numPr>
      </w:pPr>
      <w:r>
        <w:t>In row 9 choose as seen below, it will create two new sheets</w:t>
      </w:r>
    </w:p>
    <w:p w14:paraId="0CD988FF" w14:textId="77777777" w:rsidR="002749D3" w:rsidRDefault="002749D3" w:rsidP="002749D3">
      <w:r>
        <w:rPr>
          <w:noProof/>
        </w:rPr>
        <w:drawing>
          <wp:inline distT="0" distB="0" distL="0" distR="0" wp14:anchorId="035B29E6" wp14:editId="5B631CEB">
            <wp:extent cx="5943600" cy="661670"/>
            <wp:effectExtent l="19050" t="19050" r="1905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6965AC" w14:textId="77777777" w:rsidR="002749D3" w:rsidRDefault="002749D3" w:rsidP="002749D3"/>
    <w:p w14:paraId="366E3274" w14:textId="77777777" w:rsidR="002749D3" w:rsidRPr="002749D3" w:rsidRDefault="002749D3" w:rsidP="002749D3">
      <w:pPr>
        <w:rPr>
          <w:b/>
        </w:rPr>
      </w:pPr>
      <w:r w:rsidRPr="002749D3">
        <w:rPr>
          <w:b/>
        </w:rPr>
        <w:t>NCR Form filling:</w:t>
      </w:r>
    </w:p>
    <w:p w14:paraId="3C92641B" w14:textId="77777777" w:rsidR="002749D3" w:rsidRDefault="002749D3" w:rsidP="002749D3">
      <w:r w:rsidRPr="002749D3">
        <w:rPr>
          <w:u w:val="single"/>
        </w:rPr>
        <w:t>Fill column A to L in NCR sheet</w:t>
      </w:r>
      <w:r>
        <w:t>, by referring to the data in NCS sheet. The fields Network component, IPs, App name, Protocol.</w:t>
      </w:r>
    </w:p>
    <w:p w14:paraId="57174316" w14:textId="77777777" w:rsidR="002749D3" w:rsidRDefault="002749D3" w:rsidP="002749D3"/>
    <w:p w14:paraId="327596AF" w14:textId="5195F55B" w:rsidR="002749D3" w:rsidRDefault="002749D3" w:rsidP="002749D3">
      <w:pPr>
        <w:rPr>
          <w:b/>
        </w:rPr>
      </w:pPr>
      <w:r>
        <w:t xml:space="preserve">Only change after filling is if you find </w:t>
      </w:r>
      <w:r w:rsidRPr="002749D3">
        <w:rPr>
          <w:b/>
        </w:rPr>
        <w:t>HPE on HPE Chandler</w:t>
      </w:r>
      <w:r>
        <w:rPr>
          <w:b/>
        </w:rPr>
        <w:t xml:space="preserve"> </w:t>
      </w:r>
      <w:r>
        <w:t xml:space="preserve">as network compartment in NCS sheet, please choose </w:t>
      </w:r>
      <w:proofErr w:type="spellStart"/>
      <w:r w:rsidRPr="002749D3">
        <w:rPr>
          <w:b/>
        </w:rPr>
        <w:t>HoH</w:t>
      </w:r>
      <w:proofErr w:type="spellEnd"/>
      <w:r w:rsidRPr="002749D3">
        <w:rPr>
          <w:b/>
        </w:rPr>
        <w:t xml:space="preserve"> - Chandler Cloud Zone</w:t>
      </w:r>
      <w:r>
        <w:rPr>
          <w:b/>
        </w:rPr>
        <w:t xml:space="preserve"> </w:t>
      </w:r>
      <w:r>
        <w:t xml:space="preserve">in NCR sheet. </w:t>
      </w:r>
      <w:r w:rsidR="00F737D5">
        <w:t>Similarly,</w:t>
      </w:r>
      <w:r>
        <w:t xml:space="preserve"> if it is </w:t>
      </w:r>
      <w:r w:rsidRPr="002749D3">
        <w:rPr>
          <w:b/>
        </w:rPr>
        <w:t xml:space="preserve">HPE on HPE </w:t>
      </w:r>
      <w:proofErr w:type="spellStart"/>
      <w:r w:rsidRPr="002749D3">
        <w:rPr>
          <w:b/>
        </w:rPr>
        <w:t>C</w:t>
      </w:r>
      <w:r>
        <w:rPr>
          <w:b/>
        </w:rPr>
        <w:t>arrollten</w:t>
      </w:r>
      <w:proofErr w:type="spellEnd"/>
      <w:r>
        <w:rPr>
          <w:b/>
        </w:rPr>
        <w:t xml:space="preserve">, </w:t>
      </w:r>
      <w:r w:rsidRPr="002749D3">
        <w:t>choose</w:t>
      </w:r>
      <w:r>
        <w:rPr>
          <w:b/>
        </w:rPr>
        <w:t xml:space="preserve"> </w:t>
      </w:r>
      <w:proofErr w:type="spellStart"/>
      <w:r w:rsidRPr="002749D3">
        <w:rPr>
          <w:b/>
        </w:rPr>
        <w:t>HoH</w:t>
      </w:r>
      <w:proofErr w:type="spellEnd"/>
      <w:r w:rsidRPr="002749D3">
        <w:rPr>
          <w:b/>
        </w:rPr>
        <w:t xml:space="preserve"> - </w:t>
      </w:r>
      <w:proofErr w:type="spellStart"/>
      <w:r w:rsidRPr="002749D3">
        <w:rPr>
          <w:b/>
        </w:rPr>
        <w:t>C</w:t>
      </w:r>
      <w:r>
        <w:rPr>
          <w:b/>
        </w:rPr>
        <w:t>arrollten</w:t>
      </w:r>
      <w:proofErr w:type="spellEnd"/>
      <w:r w:rsidRPr="002749D3">
        <w:rPr>
          <w:b/>
        </w:rPr>
        <w:t xml:space="preserve"> </w:t>
      </w:r>
      <w:r w:rsidRPr="002749D3">
        <w:rPr>
          <w:b/>
        </w:rPr>
        <w:t>Cloud Zone</w:t>
      </w:r>
      <w:r>
        <w:rPr>
          <w:b/>
        </w:rPr>
        <w:t>.</w:t>
      </w:r>
    </w:p>
    <w:p w14:paraId="4C92B214" w14:textId="503D5FA8" w:rsidR="00F737D5" w:rsidRDefault="00F737D5" w:rsidP="002749D3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Please combine </w:t>
      </w:r>
      <w:r w:rsidR="00DD420E">
        <w:rPr>
          <w:rFonts w:ascii="Arial" w:eastAsia="Times New Roman" w:hAnsi="Arial" w:cs="Arial"/>
          <w:color w:val="000000"/>
          <w:sz w:val="20"/>
          <w:szCs w:val="20"/>
        </w:rPr>
        <w:t xml:space="preserve">all the NCS sheets in to a single NCR sheet in each folder. For example, in folder </w:t>
      </w:r>
      <w:r w:rsidR="00DD420E" w:rsidRPr="00DD420E">
        <w:rPr>
          <w:rFonts w:ascii="Arial" w:eastAsia="Times New Roman" w:hAnsi="Arial" w:cs="Arial"/>
          <w:b/>
          <w:color w:val="000000"/>
          <w:sz w:val="20"/>
          <w:szCs w:val="20"/>
        </w:rPr>
        <w:t>ES_ECP_COLO2_ITG_PROD-DR</w:t>
      </w:r>
      <w:r w:rsidR="00DD420E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DD420E">
        <w:rPr>
          <w:rFonts w:ascii="Arial" w:eastAsia="Times New Roman" w:hAnsi="Arial" w:cs="Arial"/>
          <w:color w:val="000000"/>
          <w:sz w:val="20"/>
          <w:szCs w:val="20"/>
        </w:rPr>
        <w:t>we have below 5 sheets, which can be combined in to a single NCR sheet</w:t>
      </w:r>
    </w:p>
    <w:p w14:paraId="5D8B9808" w14:textId="4F54493E" w:rsidR="00DD420E" w:rsidRDefault="00DD420E" w:rsidP="002749D3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6F8A9D4C" w14:textId="095FCA09" w:rsidR="00DD420E" w:rsidRDefault="00DD420E" w:rsidP="002749D3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All the entries can be just added one after the other. This has to be done for </w:t>
      </w:r>
      <w:bookmarkStart w:id="0" w:name="_GoBack"/>
      <w:r w:rsidRPr="00DD420E">
        <w:rPr>
          <w:rFonts w:ascii="Arial" w:eastAsia="Times New Roman" w:hAnsi="Arial" w:cs="Arial"/>
          <w:b/>
          <w:color w:val="000000"/>
          <w:sz w:val="20"/>
          <w:szCs w:val="20"/>
        </w:rPr>
        <w:t>all the NCS folders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bookmarkEnd w:id="0"/>
      <w:r>
        <w:rPr>
          <w:rFonts w:ascii="Arial" w:eastAsia="Times New Roman" w:hAnsi="Arial" w:cs="Arial"/>
          <w:color w:val="000000"/>
          <w:sz w:val="20"/>
          <w:szCs w:val="20"/>
        </w:rPr>
        <w:t xml:space="preserve">we created and available in this </w:t>
      </w:r>
      <w:hyperlink r:id="rId11" w:history="1">
        <w:r w:rsidRPr="00DD420E">
          <w:rPr>
            <w:rStyle w:val="Hyperlink"/>
            <w:rFonts w:ascii="Arial" w:eastAsia="Times New Roman" w:hAnsi="Arial" w:cs="Arial"/>
            <w:sz w:val="20"/>
            <w:szCs w:val="20"/>
          </w:rPr>
          <w:t>location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2ECB969" w14:textId="3E91C49D" w:rsidR="00DD420E" w:rsidRDefault="00DD420E" w:rsidP="002749D3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7930A235" w14:textId="240A8D78" w:rsidR="00DD420E" w:rsidRDefault="00DD420E" w:rsidP="002749D3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NCS:</w:t>
      </w:r>
    </w:p>
    <w:p w14:paraId="43E20165" w14:textId="48CF7523" w:rsidR="00DD420E" w:rsidRDefault="00DD420E" w:rsidP="002749D3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4A0F304" wp14:editId="74CC1289">
            <wp:extent cx="3467100" cy="26098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09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D90F0" w14:textId="78760E44" w:rsidR="00DD420E" w:rsidRDefault="00DD420E" w:rsidP="002749D3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640E372B" w14:textId="3713EEF4" w:rsidR="00DD420E" w:rsidRDefault="00DD420E" w:rsidP="002749D3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NCR:</w:t>
      </w:r>
    </w:p>
    <w:p w14:paraId="12C2D71E" w14:textId="545D2D0D" w:rsidR="00DD420E" w:rsidRDefault="00DD420E" w:rsidP="002749D3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5963034" wp14:editId="1978F435">
            <wp:extent cx="3619500" cy="6000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0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D9296" w14:textId="77777777" w:rsidR="00DD420E" w:rsidRPr="00DD420E" w:rsidRDefault="00DD420E" w:rsidP="002749D3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64227C6E" w14:textId="77777777" w:rsidR="002749D3" w:rsidRPr="002749D3" w:rsidRDefault="002749D3" w:rsidP="002749D3"/>
    <w:sectPr w:rsidR="002749D3" w:rsidRPr="0027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A59C2"/>
    <w:multiLevelType w:val="hybridMultilevel"/>
    <w:tmpl w:val="E8F8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D3"/>
    <w:rsid w:val="002749D3"/>
    <w:rsid w:val="00DD420E"/>
    <w:rsid w:val="00F737D5"/>
    <w:rsid w:val="00FD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D1EA"/>
  <w15:chartTrackingRefBased/>
  <w15:docId w15:val="{5D2BFD9F-C8E1-4AE0-BA00-5E352053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9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4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pe.sharepoint.com/teams/ngitsupport/Lists/Network%20Connectivity%20Service%20Requests/Item/newifs.aspx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pe.sharepoint.com/:f:/s/CaaSDocs/EvqsW-D_82dPi5T11ZcBSy8B45VyRCIbMQ8sECqMlHAEZg?e=IiGjQY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543308A03BFF43A51D87CEA9BC5345" ma:contentTypeVersion="4" ma:contentTypeDescription="Create a new document." ma:contentTypeScope="" ma:versionID="761c2f764e33f0653d727dc249be9a19">
  <xsd:schema xmlns:xsd="http://www.w3.org/2001/XMLSchema" xmlns:xs="http://www.w3.org/2001/XMLSchema" xmlns:p="http://schemas.microsoft.com/office/2006/metadata/properties" xmlns:ns2="0344d013-c8e0-448a-bd2a-0000d59c4631" targetNamespace="http://schemas.microsoft.com/office/2006/metadata/properties" ma:root="true" ma:fieldsID="9b49000af7a800d13a5bb6fc7de60695" ns2:_="">
    <xsd:import namespace="0344d013-c8e0-448a-bd2a-0000d59c46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4d013-c8e0-448a-bd2a-0000d59c46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4A12CF-4E59-425E-9572-3C21AC3D8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44d013-c8e0-448a-bd2a-0000d59c46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66EC9D-3400-42DA-A90C-5B4B07F507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C00F0A-0772-48C5-84A4-316F03575CC7}">
  <ds:schemaRefs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0344d013-c8e0-448a-bd2a-0000d59c463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Rajan</dc:creator>
  <cp:keywords/>
  <dc:description/>
  <cp:lastModifiedBy>Naveen Rajan</cp:lastModifiedBy>
  <cp:revision>2</cp:revision>
  <dcterms:created xsi:type="dcterms:W3CDTF">2021-08-05T22:36:00Z</dcterms:created>
  <dcterms:modified xsi:type="dcterms:W3CDTF">2021-08-05T22:52:00Z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0x01010019543308A03BFF43A51D87CEA9BC5345</vt:lpwstr>
  </property>
</Properties>
</file>