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103398" w:rsidP="783A1EED" w:rsidRDefault="00103398" w14:paraId="6CA8B77A" w14:textId="47A30165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65FD21A4" w:rsidR="4E2DAC0F">
        <w:rPr>
          <w:rFonts w:ascii="Times New Roman" w:hAnsi="Times New Roman" w:cs="Times New Roman"/>
          <w:b w:val="1"/>
          <w:bCs w:val="1"/>
          <w:sz w:val="40"/>
          <w:szCs w:val="40"/>
          <w:u w:val="single"/>
        </w:rPr>
        <w:t>EDD</w:t>
      </w:r>
      <w:r w:rsidRPr="65FD21A4" w:rsidR="00103398">
        <w:rPr>
          <w:rFonts w:ascii="Times New Roman" w:hAnsi="Times New Roman" w:cs="Times New Roman"/>
          <w:b w:val="1"/>
          <w:bCs w:val="1"/>
          <w:sz w:val="40"/>
          <w:szCs w:val="40"/>
          <w:u w:val="single"/>
        </w:rPr>
        <w:t xml:space="preserve">Portworx </w:t>
      </w:r>
      <w:r w:rsidRPr="65FD21A4" w:rsidR="00103398">
        <w:rPr>
          <w:rFonts w:ascii="Times New Roman" w:hAnsi="Times New Roman" w:cs="Times New Roman"/>
          <w:b w:val="1"/>
          <w:bCs w:val="1"/>
          <w:sz w:val="40"/>
          <w:szCs w:val="40"/>
          <w:u w:val="single"/>
        </w:rPr>
        <w:t>Health</w:t>
      </w:r>
      <w:r w:rsidRPr="65FD21A4" w:rsidR="60A83E89">
        <w:rPr>
          <w:rFonts w:ascii="Times New Roman" w:hAnsi="Times New Roman" w:cs="Times New Roman"/>
          <w:b w:val="1"/>
          <w:bCs w:val="1"/>
          <w:sz w:val="40"/>
          <w:szCs w:val="40"/>
          <w:u w:val="single"/>
        </w:rPr>
        <w:t xml:space="preserve"> </w:t>
      </w:r>
      <w:r w:rsidRPr="65FD21A4" w:rsidR="00103398">
        <w:rPr>
          <w:rFonts w:ascii="Times New Roman" w:hAnsi="Times New Roman" w:cs="Times New Roman"/>
          <w:b w:val="1"/>
          <w:bCs w:val="1"/>
          <w:sz w:val="40"/>
          <w:szCs w:val="40"/>
          <w:u w:val="single"/>
        </w:rPr>
        <w:t>Check</w:t>
      </w:r>
      <w:r w:rsidRPr="65FD21A4" w:rsidR="00103398">
        <w:rPr>
          <w:rFonts w:ascii="Times New Roman" w:hAnsi="Times New Roman" w:cs="Times New Roman"/>
          <w:b w:val="1"/>
          <w:bCs w:val="1"/>
          <w:sz w:val="40"/>
          <w:szCs w:val="40"/>
          <w:u w:val="single"/>
        </w:rPr>
        <w:t xml:space="preserve"> </w:t>
      </w:r>
      <w:r w:rsidRPr="65FD21A4" w:rsidR="001B3B14">
        <w:rPr>
          <w:rFonts w:ascii="Times New Roman" w:hAnsi="Times New Roman" w:cs="Times New Roman"/>
          <w:b w:val="1"/>
          <w:bCs w:val="1"/>
          <w:sz w:val="40"/>
          <w:szCs w:val="40"/>
          <w:u w:val="single"/>
        </w:rPr>
        <w:t xml:space="preserve">Reference </w:t>
      </w:r>
      <w:r w:rsidRPr="65FD21A4" w:rsidR="00103398">
        <w:rPr>
          <w:rFonts w:ascii="Times New Roman" w:hAnsi="Times New Roman" w:cs="Times New Roman"/>
          <w:b w:val="1"/>
          <w:bCs w:val="1"/>
          <w:sz w:val="40"/>
          <w:szCs w:val="40"/>
          <w:u w:val="single"/>
        </w:rPr>
        <w:t>Document</w:t>
      </w:r>
    </w:p>
    <w:p w:rsidRPr="00657F3A" w:rsidR="00657F3A" w:rsidP="00657F3A" w:rsidRDefault="00657F3A" w14:paraId="1F93B86F" w14:textId="77777777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Pr="004453FC" w:rsidR="00103398" w:rsidP="00103398" w:rsidRDefault="00103398" w14:paraId="01175092" w14:textId="7777777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453FC">
        <w:rPr>
          <w:rFonts w:ascii="Times New Roman" w:hAnsi="Times New Roman" w:cs="Times New Roman"/>
          <w:sz w:val="28"/>
          <w:szCs w:val="28"/>
          <w:u w:val="single"/>
        </w:rPr>
        <w:t>DCOS</w:t>
      </w:r>
    </w:p>
    <w:p w:rsidRPr="004453FC" w:rsidR="00103398" w:rsidP="004453FC" w:rsidRDefault="00103398" w14:paraId="767AA722" w14:textId="1B01AFCB">
      <w:pPr>
        <w:rPr>
          <w:rFonts w:ascii="Times New Roman" w:hAnsi="Times New Roman" w:cs="Times New Roman"/>
          <w:sz w:val="24"/>
          <w:szCs w:val="24"/>
        </w:rPr>
      </w:pPr>
      <w:r w:rsidRPr="783A1EED" w:rsidR="00103398">
        <w:rPr>
          <w:rFonts w:ascii="Times New Roman" w:hAnsi="Times New Roman" w:cs="Times New Roman"/>
          <w:sz w:val="24"/>
          <w:szCs w:val="24"/>
        </w:rPr>
        <w:t xml:space="preserve">Login into one of the </w:t>
      </w:r>
      <w:r w:rsidRPr="783A1EED" w:rsidR="00A31931">
        <w:rPr>
          <w:rFonts w:ascii="Times New Roman" w:hAnsi="Times New Roman" w:cs="Times New Roman"/>
          <w:sz w:val="24"/>
          <w:szCs w:val="24"/>
        </w:rPr>
        <w:t>private/</w:t>
      </w:r>
      <w:r w:rsidRPr="783A1EED" w:rsidR="00103398">
        <w:rPr>
          <w:rFonts w:ascii="Times New Roman" w:hAnsi="Times New Roman" w:cs="Times New Roman"/>
          <w:sz w:val="24"/>
          <w:szCs w:val="24"/>
        </w:rPr>
        <w:t>worker nodes from each cluster and run the below mentioned commands</w:t>
      </w:r>
      <w:r w:rsidRPr="783A1EED" w:rsidR="003820A1">
        <w:rPr>
          <w:rFonts w:ascii="Times New Roman" w:hAnsi="Times New Roman" w:cs="Times New Roman"/>
          <w:sz w:val="24"/>
          <w:szCs w:val="24"/>
        </w:rPr>
        <w:t xml:space="preserve"> to perform </w:t>
      </w:r>
      <w:proofErr w:type="spellStart"/>
      <w:r w:rsidRPr="783A1EED" w:rsidR="003820A1">
        <w:rPr>
          <w:rFonts w:ascii="Times New Roman" w:hAnsi="Times New Roman" w:cs="Times New Roman"/>
          <w:sz w:val="24"/>
          <w:szCs w:val="24"/>
        </w:rPr>
        <w:t>portworx</w:t>
      </w:r>
      <w:proofErr w:type="spellEnd"/>
      <w:r w:rsidRPr="783A1EED" w:rsidR="003820A1">
        <w:rPr>
          <w:rFonts w:ascii="Times New Roman" w:hAnsi="Times New Roman" w:cs="Times New Roman"/>
          <w:sz w:val="24"/>
          <w:szCs w:val="24"/>
        </w:rPr>
        <w:t xml:space="preserve"> </w:t>
      </w:r>
      <w:r w:rsidRPr="783A1EED" w:rsidR="003820A1">
        <w:rPr>
          <w:rFonts w:ascii="Times New Roman" w:hAnsi="Times New Roman" w:cs="Times New Roman"/>
          <w:sz w:val="24"/>
          <w:szCs w:val="24"/>
        </w:rPr>
        <w:t>health</w:t>
      </w:r>
      <w:r w:rsidRPr="783A1EED" w:rsidR="6EC97461">
        <w:rPr>
          <w:rFonts w:ascii="Times New Roman" w:hAnsi="Times New Roman" w:cs="Times New Roman"/>
          <w:sz w:val="24"/>
          <w:szCs w:val="24"/>
        </w:rPr>
        <w:t xml:space="preserve"> </w:t>
      </w:r>
      <w:r w:rsidRPr="783A1EED" w:rsidR="003820A1">
        <w:rPr>
          <w:rFonts w:ascii="Times New Roman" w:hAnsi="Times New Roman" w:cs="Times New Roman"/>
          <w:sz w:val="24"/>
          <w:szCs w:val="24"/>
        </w:rPr>
        <w:t>check</w:t>
      </w:r>
      <w:r w:rsidRPr="783A1EED" w:rsidR="00103398">
        <w:rPr>
          <w:rFonts w:ascii="Times New Roman" w:hAnsi="Times New Roman" w:cs="Times New Roman"/>
          <w:sz w:val="24"/>
          <w:szCs w:val="24"/>
        </w:rPr>
        <w:t>.</w:t>
      </w:r>
    </w:p>
    <w:p w:rsidRPr="00103398" w:rsidR="00103398" w:rsidP="00103398" w:rsidRDefault="00103398" w14:paraId="5A6AC919" w14:textId="77777777">
      <w:pPr>
        <w:rPr>
          <w:rFonts w:ascii="Times New Roman" w:hAnsi="Times New Roman" w:cs="Times New Roman"/>
          <w:sz w:val="24"/>
          <w:szCs w:val="24"/>
        </w:rPr>
      </w:pPr>
      <w:r w:rsidRPr="00103398">
        <w:rPr>
          <w:rFonts w:ascii="Times New Roman" w:hAnsi="Times New Roman" w:cs="Times New Roman"/>
          <w:b/>
          <w:sz w:val="24"/>
          <w:szCs w:val="24"/>
        </w:rPr>
        <w:t>pxctl status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398">
        <w:rPr>
          <w:rFonts w:ascii="Wingdings" w:hAnsi="Wingdings" w:eastAsia="Wingdings" w:cs="Wingdings"/>
          <w:b/>
          <w:sz w:val="24"/>
          <w:szCs w:val="24"/>
        </w:rPr>
        <w:t>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check the cluster status (if nodes are available in the cluster or not)</w:t>
      </w:r>
    </w:p>
    <w:p w:rsidR="001503E4" w:rsidP="00103398" w:rsidRDefault="00103398" w14:paraId="4DB1B24D" w14:textId="6DB619DB">
      <w:pPr>
        <w:rPr>
          <w:rFonts w:ascii="Times New Roman" w:hAnsi="Times New Roman" w:cs="Times New Roman"/>
          <w:sz w:val="24"/>
          <w:szCs w:val="24"/>
        </w:rPr>
      </w:pPr>
      <w:r w:rsidRPr="783A1EED" w:rsidR="0010339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pxctl v l </w:t>
      </w:r>
      <w:r w:rsidRPr="783A1EED" w:rsidR="00103398">
        <w:rPr>
          <w:rFonts w:ascii="Wingdings" w:hAnsi="Wingdings" w:eastAsia="Wingdings" w:cs="Wingdings"/>
          <w:b w:val="1"/>
          <w:bCs w:val="1"/>
          <w:sz w:val="24"/>
          <w:szCs w:val="24"/>
        </w:rPr>
        <w:t></w:t>
      </w:r>
      <w:r w:rsidRPr="783A1EED" w:rsidR="0010339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83A1EED" w:rsidR="00103398">
        <w:rPr>
          <w:rFonts w:ascii="Times New Roman" w:hAnsi="Times New Roman" w:cs="Times New Roman"/>
          <w:sz w:val="24"/>
          <w:szCs w:val="24"/>
        </w:rPr>
        <w:t xml:space="preserve">To check the volumes in </w:t>
      </w:r>
      <w:r w:rsidRPr="783A1EED" w:rsidR="00AF234A">
        <w:rPr>
          <w:rFonts w:ascii="Times New Roman" w:hAnsi="Times New Roman" w:cs="Times New Roman"/>
          <w:sz w:val="24"/>
          <w:szCs w:val="24"/>
        </w:rPr>
        <w:t xml:space="preserve">list </w:t>
      </w:r>
      <w:r w:rsidRPr="783A1EED" w:rsidR="00103398">
        <w:rPr>
          <w:rFonts w:ascii="Times New Roman" w:hAnsi="Times New Roman" w:cs="Times New Roman"/>
          <w:sz w:val="24"/>
          <w:szCs w:val="24"/>
        </w:rPr>
        <w:t>a particular cluster.</w:t>
      </w:r>
      <w:r w:rsidRPr="783A1EED" w:rsidR="00125247">
        <w:rPr>
          <w:rFonts w:ascii="Times New Roman" w:hAnsi="Times New Roman" w:cs="Times New Roman"/>
          <w:sz w:val="24"/>
          <w:szCs w:val="24"/>
        </w:rPr>
        <w:t xml:space="preserve"> </w:t>
      </w:r>
      <w:r w:rsidRPr="783A1EED" w:rsidR="001503E4">
        <w:rPr>
          <w:rFonts w:ascii="Times New Roman" w:hAnsi="Times New Roman" w:cs="Times New Roman"/>
          <w:sz w:val="24"/>
          <w:szCs w:val="24"/>
        </w:rPr>
        <w:t xml:space="preserve">We need to do </w:t>
      </w:r>
      <w:proofErr w:type="spellStart"/>
      <w:r w:rsidRPr="783A1EED" w:rsidR="001503E4">
        <w:rPr>
          <w:rFonts w:ascii="Times New Roman" w:hAnsi="Times New Roman" w:cs="Times New Roman"/>
          <w:sz w:val="24"/>
          <w:szCs w:val="24"/>
        </w:rPr>
        <w:t>portworx</w:t>
      </w:r>
      <w:proofErr w:type="spellEnd"/>
      <w:r w:rsidRPr="783A1EED" w:rsidR="001503E4">
        <w:rPr>
          <w:rFonts w:ascii="Times New Roman" w:hAnsi="Times New Roman" w:cs="Times New Roman"/>
          <w:sz w:val="24"/>
          <w:szCs w:val="24"/>
        </w:rPr>
        <w:t xml:space="preserve"> </w:t>
      </w:r>
      <w:r w:rsidRPr="783A1EED" w:rsidR="001503E4">
        <w:rPr>
          <w:rFonts w:ascii="Times New Roman" w:hAnsi="Times New Roman" w:cs="Times New Roman"/>
          <w:sz w:val="24"/>
          <w:szCs w:val="24"/>
        </w:rPr>
        <w:t>health</w:t>
      </w:r>
      <w:r w:rsidRPr="783A1EED" w:rsidR="09510CBE">
        <w:rPr>
          <w:rFonts w:ascii="Times New Roman" w:hAnsi="Times New Roman" w:cs="Times New Roman"/>
          <w:sz w:val="24"/>
          <w:szCs w:val="24"/>
        </w:rPr>
        <w:t xml:space="preserve"> </w:t>
      </w:r>
      <w:r w:rsidRPr="783A1EED" w:rsidR="001503E4">
        <w:rPr>
          <w:rFonts w:ascii="Times New Roman" w:hAnsi="Times New Roman" w:cs="Times New Roman"/>
          <w:sz w:val="24"/>
          <w:szCs w:val="24"/>
        </w:rPr>
        <w:t>check</w:t>
      </w:r>
      <w:r w:rsidRPr="783A1EED" w:rsidR="001503E4">
        <w:rPr>
          <w:rFonts w:ascii="Times New Roman" w:hAnsi="Times New Roman" w:cs="Times New Roman"/>
          <w:sz w:val="24"/>
          <w:szCs w:val="24"/>
        </w:rPr>
        <w:t xml:space="preserve"> only for those volumes which has </w:t>
      </w:r>
      <w:r w:rsidRPr="783A1EED" w:rsidR="00125247">
        <w:rPr>
          <w:rFonts w:ascii="Times New Roman" w:hAnsi="Times New Roman" w:cs="Times New Roman"/>
          <w:sz w:val="24"/>
          <w:szCs w:val="24"/>
        </w:rPr>
        <w:t xml:space="preserve">Snap Enabled </w:t>
      </w:r>
      <w:r w:rsidRPr="783A1EED" w:rsidR="001503E4">
        <w:rPr>
          <w:rFonts w:ascii="Times New Roman" w:hAnsi="Times New Roman" w:cs="Times New Roman"/>
          <w:sz w:val="24"/>
          <w:szCs w:val="24"/>
        </w:rPr>
        <w:t xml:space="preserve">as </w:t>
      </w:r>
      <w:r w:rsidRPr="783A1EED" w:rsidR="00125247">
        <w:rPr>
          <w:rFonts w:ascii="Times New Roman" w:hAnsi="Times New Roman" w:cs="Times New Roman"/>
          <w:sz w:val="24"/>
          <w:szCs w:val="24"/>
        </w:rPr>
        <w:t>“Yes</w:t>
      </w:r>
      <w:r w:rsidRPr="783A1EED" w:rsidR="001503E4">
        <w:rPr>
          <w:rFonts w:ascii="Times New Roman" w:hAnsi="Times New Roman" w:cs="Times New Roman"/>
          <w:sz w:val="24"/>
          <w:szCs w:val="24"/>
        </w:rPr>
        <w:t>”.</w:t>
      </w:r>
    </w:p>
    <w:p w:rsidR="001503E4" w:rsidP="00103398" w:rsidRDefault="004453FC" w14:paraId="3512153B" w14:textId="77B41398">
      <w:pPr>
        <w:rPr>
          <w:rFonts w:ascii="Times New Roman" w:hAnsi="Times New Roman" w:cs="Times New Roman"/>
          <w:sz w:val="24"/>
          <w:szCs w:val="24"/>
        </w:rPr>
      </w:pPr>
      <w:r w:rsidRPr="783A1EED" w:rsidR="00AF234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pxctl v l -s </w:t>
      </w:r>
      <w:r w:rsidRPr="783A1EED" w:rsidR="00AF234A">
        <w:rPr>
          <w:rFonts w:ascii="Wingdings" w:hAnsi="Wingdings" w:eastAsia="Wingdings" w:cs="Wingdings"/>
          <w:b w:val="1"/>
          <w:bCs w:val="1"/>
          <w:sz w:val="24"/>
          <w:szCs w:val="24"/>
        </w:rPr>
        <w:t></w:t>
      </w:r>
      <w:r w:rsidRPr="783A1EED" w:rsidR="00AF234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83A1EED" w:rsidR="00AF234A">
        <w:rPr>
          <w:rFonts w:ascii="Times New Roman" w:hAnsi="Times New Roman" w:cs="Times New Roman"/>
          <w:sz w:val="24"/>
          <w:szCs w:val="24"/>
        </w:rPr>
        <w:t xml:space="preserve">To check the </w:t>
      </w:r>
      <w:r w:rsidRPr="783A1EED" w:rsidR="00AF234A">
        <w:rPr>
          <w:rFonts w:ascii="Times New Roman" w:hAnsi="Times New Roman" w:cs="Times New Roman"/>
          <w:sz w:val="24"/>
          <w:szCs w:val="24"/>
        </w:rPr>
        <w:t xml:space="preserve">local </w:t>
      </w:r>
      <w:r w:rsidRPr="783A1EED" w:rsidR="00AF234A">
        <w:rPr>
          <w:rFonts w:ascii="Times New Roman" w:hAnsi="Times New Roman" w:cs="Times New Roman"/>
          <w:sz w:val="24"/>
          <w:szCs w:val="24"/>
        </w:rPr>
        <w:t>snapshots</w:t>
      </w:r>
      <w:r w:rsidRPr="783A1EED" w:rsidR="00AF234A">
        <w:rPr>
          <w:rFonts w:ascii="Times New Roman" w:hAnsi="Times New Roman" w:cs="Times New Roman"/>
          <w:sz w:val="24"/>
          <w:szCs w:val="24"/>
        </w:rPr>
        <w:t xml:space="preserve"> </w:t>
      </w:r>
      <w:r w:rsidRPr="783A1EED" w:rsidR="004453FC">
        <w:rPr>
          <w:rFonts w:ascii="Times New Roman" w:hAnsi="Times New Roman" w:cs="Times New Roman"/>
          <w:sz w:val="24"/>
          <w:szCs w:val="24"/>
        </w:rPr>
        <w:t>all volumes</w:t>
      </w:r>
      <w:r w:rsidRPr="783A1EED" w:rsidR="00103398">
        <w:rPr>
          <w:rFonts w:ascii="Times New Roman" w:hAnsi="Times New Roman" w:cs="Times New Roman"/>
          <w:sz w:val="24"/>
          <w:szCs w:val="24"/>
        </w:rPr>
        <w:t xml:space="preserve"> in a particular cluster</w:t>
      </w:r>
      <w:r w:rsidRPr="783A1EED" w:rsidR="001503E4">
        <w:rPr>
          <w:rFonts w:ascii="Times New Roman" w:hAnsi="Times New Roman" w:cs="Times New Roman"/>
          <w:sz w:val="24"/>
          <w:szCs w:val="24"/>
        </w:rPr>
        <w:t>.</w:t>
      </w:r>
    </w:p>
    <w:p w:rsidRPr="00103398" w:rsidR="00103398" w:rsidP="783A1EED" w:rsidRDefault="00103398" w14:paraId="11C5496F" w14:textId="67507C8F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783A1EED" w:rsidR="00103398">
        <w:rPr>
          <w:rFonts w:ascii="Times New Roman" w:hAnsi="Times New Roman" w:cs="Times New Roman"/>
          <w:b w:val="1"/>
          <w:bCs w:val="1"/>
          <w:sz w:val="24"/>
          <w:szCs w:val="24"/>
        </w:rPr>
        <w:t>pxctl</w:t>
      </w:r>
      <w:proofErr w:type="spellEnd"/>
      <w:r w:rsidRPr="783A1EED" w:rsidR="0010339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v l -s </w:t>
      </w:r>
      <w:r w:rsidRPr="783A1EED" w:rsidR="0010339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| grep </w:t>
      </w:r>
      <w:r w:rsidRPr="783A1EED" w:rsidR="00FF3BB6">
        <w:rPr>
          <w:rFonts w:ascii="Times New Roman" w:hAnsi="Times New Roman" w:cs="Times New Roman"/>
          <w:b w:val="1"/>
          <w:bCs w:val="1"/>
          <w:sz w:val="24"/>
          <w:szCs w:val="24"/>
        </w:rPr>
        <w:t>-E “&lt;volume-name</w:t>
      </w:r>
      <w:r w:rsidRPr="783A1EED" w:rsidR="2A360BC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or volume-id</w:t>
      </w:r>
      <w:r w:rsidRPr="783A1EED" w:rsidR="00FF3BB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&gt;” </w:t>
      </w:r>
      <w:r w:rsidRPr="783A1EED" w:rsidR="00103398">
        <w:rPr>
          <w:rFonts w:ascii="Wingdings" w:hAnsi="Wingdings" w:eastAsia="Wingdings" w:cs="Wingdings"/>
          <w:b w:val="1"/>
          <w:bCs w:val="1"/>
          <w:sz w:val="24"/>
          <w:szCs w:val="24"/>
        </w:rPr>
        <w:t></w:t>
      </w:r>
      <w:r w:rsidRPr="783A1EED" w:rsidR="0010339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83A1EED" w:rsidR="00103398">
        <w:rPr>
          <w:rFonts w:ascii="Times New Roman" w:hAnsi="Times New Roman" w:cs="Times New Roman"/>
          <w:sz w:val="24"/>
          <w:szCs w:val="24"/>
        </w:rPr>
        <w:t>To check a single volume snapshots in a particular cluster.</w:t>
      </w:r>
      <w:r w:rsidRPr="783A1EED" w:rsidR="00FF3BB6">
        <w:rPr>
          <w:rFonts w:ascii="Times New Roman" w:hAnsi="Times New Roman" w:cs="Times New Roman"/>
          <w:sz w:val="24"/>
          <w:szCs w:val="24"/>
        </w:rPr>
        <w:t xml:space="preserve"> </w:t>
      </w:r>
      <w:r w:rsidRPr="783A1EED" w:rsidR="00AB4BFD">
        <w:rPr>
          <w:rFonts w:ascii="Times New Roman" w:hAnsi="Times New Roman" w:cs="Times New Roman"/>
          <w:sz w:val="24"/>
          <w:szCs w:val="24"/>
        </w:rPr>
        <w:t>(</w:t>
      </w:r>
      <w:r w:rsidRPr="783A1EED" w:rsidR="00103398">
        <w:rPr>
          <w:rFonts w:ascii="Times New Roman" w:hAnsi="Times New Roman" w:cs="Times New Roman"/>
          <w:sz w:val="24"/>
          <w:szCs w:val="24"/>
        </w:rPr>
        <w:t>Check all the volumes</w:t>
      </w:r>
      <w:r w:rsidRPr="783A1EED" w:rsidR="003820A1">
        <w:rPr>
          <w:rFonts w:ascii="Times New Roman" w:hAnsi="Times New Roman" w:cs="Times New Roman"/>
          <w:sz w:val="24"/>
          <w:szCs w:val="24"/>
        </w:rPr>
        <w:t xml:space="preserve"> </w:t>
      </w:r>
      <w:r w:rsidRPr="783A1EED" w:rsidR="00103398">
        <w:rPr>
          <w:rFonts w:ascii="Times New Roman" w:hAnsi="Times New Roman" w:cs="Times New Roman"/>
          <w:sz w:val="24"/>
          <w:szCs w:val="24"/>
        </w:rPr>
        <w:t>along with their timestamp</w:t>
      </w:r>
      <w:r w:rsidRPr="783A1EED" w:rsidR="003820A1">
        <w:rPr>
          <w:rFonts w:ascii="Times New Roman" w:hAnsi="Times New Roman" w:cs="Times New Roman"/>
          <w:sz w:val="24"/>
          <w:szCs w:val="24"/>
        </w:rPr>
        <w:t xml:space="preserve"> that has Snap Enabled as “Yes”</w:t>
      </w:r>
      <w:r w:rsidRPr="783A1EED" w:rsidR="00103398">
        <w:rPr>
          <w:rFonts w:ascii="Times New Roman" w:hAnsi="Times New Roman" w:cs="Times New Roman"/>
          <w:sz w:val="24"/>
          <w:szCs w:val="24"/>
        </w:rPr>
        <w:t>)</w:t>
      </w:r>
    </w:p>
    <w:p w:rsidR="00103398" w:rsidP="783A1EED" w:rsidRDefault="00103398" w14:paraId="589EE85C" w14:textId="01FC2840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783A1EED" w:rsidR="00103398">
        <w:rPr>
          <w:rFonts w:ascii="Times New Roman" w:hAnsi="Times New Roman" w:cs="Times New Roman"/>
          <w:b w:val="1"/>
          <w:bCs w:val="1"/>
          <w:sz w:val="24"/>
          <w:szCs w:val="24"/>
        </w:rPr>
        <w:t>pxctl</w:t>
      </w:r>
      <w:proofErr w:type="spellEnd"/>
      <w:r w:rsidRPr="783A1EED" w:rsidR="0010339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cs status </w:t>
      </w:r>
      <w:r w:rsidRPr="783A1EED" w:rsidR="00103398">
        <w:rPr>
          <w:rFonts w:ascii="Wingdings" w:hAnsi="Wingdings" w:eastAsia="Wingdings" w:cs="Wingdings"/>
          <w:b w:val="1"/>
          <w:bCs w:val="1"/>
          <w:sz w:val="24"/>
          <w:szCs w:val="24"/>
        </w:rPr>
        <w:t></w:t>
      </w:r>
      <w:r w:rsidRPr="783A1EED" w:rsidR="0010339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83A1EED" w:rsidR="00FF3BB6">
        <w:rPr>
          <w:rFonts w:ascii="Times New Roman" w:hAnsi="Times New Roman" w:cs="Times New Roman"/>
          <w:sz w:val="24"/>
          <w:szCs w:val="24"/>
        </w:rPr>
        <w:t>To check all the volume cloudsnaps</w:t>
      </w:r>
      <w:r w:rsidRPr="783A1EED" w:rsidR="53F22C1A">
        <w:rPr>
          <w:rFonts w:ascii="Times New Roman" w:hAnsi="Times New Roman" w:cs="Times New Roman"/>
          <w:sz w:val="24"/>
          <w:szCs w:val="24"/>
        </w:rPr>
        <w:t xml:space="preserve"> overall status</w:t>
      </w:r>
      <w:r w:rsidRPr="783A1EED" w:rsidR="00FF3BB6">
        <w:rPr>
          <w:rFonts w:ascii="Times New Roman" w:hAnsi="Times New Roman" w:cs="Times New Roman"/>
          <w:sz w:val="24"/>
          <w:szCs w:val="24"/>
        </w:rPr>
        <w:t xml:space="preserve"> in a cluster</w:t>
      </w:r>
    </w:p>
    <w:p w:rsidRPr="00103398" w:rsidR="00FF3BB6" w:rsidP="00103398" w:rsidRDefault="00FF3BB6" w14:paraId="634504BC" w14:textId="77777777">
      <w:pPr>
        <w:rPr>
          <w:rFonts w:ascii="Times New Roman" w:hAnsi="Times New Roman" w:cs="Times New Roman"/>
          <w:sz w:val="24"/>
          <w:szCs w:val="24"/>
        </w:rPr>
      </w:pPr>
      <w:r w:rsidRPr="00103398">
        <w:rPr>
          <w:rFonts w:ascii="Times New Roman" w:hAnsi="Times New Roman" w:cs="Times New Roman"/>
          <w:b/>
          <w:sz w:val="24"/>
          <w:szCs w:val="24"/>
        </w:rPr>
        <w:t>pxctl cs status</w:t>
      </w:r>
      <w:r>
        <w:rPr>
          <w:rFonts w:ascii="Times New Roman" w:hAnsi="Times New Roman" w:cs="Times New Roman"/>
          <w:b/>
          <w:sz w:val="24"/>
          <w:szCs w:val="24"/>
        </w:rPr>
        <w:t xml:space="preserve"> | grep -E “</w:t>
      </w:r>
      <w:r w:rsidRPr="004453FC">
        <w:rPr>
          <w:rFonts w:ascii="Times New Roman" w:hAnsi="Times New Roman" w:cs="Times New Roman"/>
          <w:b/>
          <w:sz w:val="24"/>
          <w:szCs w:val="24"/>
        </w:rPr>
        <w:t>Wed, 20 May 2020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 w:rsidRPr="001033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3398">
        <w:rPr>
          <w:rFonts w:ascii="Wingdings" w:hAnsi="Wingdings" w:eastAsia="Wingdings" w:cs="Wingdings"/>
          <w:b/>
          <w:sz w:val="24"/>
          <w:szCs w:val="24"/>
        </w:rPr>
        <w:t>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3FC">
        <w:rPr>
          <w:rFonts w:ascii="Times New Roman" w:hAnsi="Times New Roman" w:cs="Times New Roman"/>
          <w:sz w:val="24"/>
          <w:szCs w:val="24"/>
        </w:rPr>
        <w:t>To check all the volume cloudsnaps in a cluster for a particular date</w:t>
      </w:r>
    </w:p>
    <w:p w:rsidR="00103398" w:rsidP="00103398" w:rsidRDefault="00103398" w14:paraId="69D38F0A" w14:textId="30604259">
      <w:pPr>
        <w:rPr>
          <w:rFonts w:ascii="Times New Roman" w:hAnsi="Times New Roman" w:cs="Times New Roman"/>
          <w:sz w:val="24"/>
          <w:szCs w:val="24"/>
        </w:rPr>
      </w:pPr>
      <w:r w:rsidRPr="783A1EED" w:rsidR="0010339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pxctl cred l </w:t>
      </w:r>
      <w:r w:rsidRPr="783A1EED" w:rsidR="00103398">
        <w:rPr>
          <w:rFonts w:ascii="Wingdings" w:hAnsi="Wingdings" w:eastAsia="Wingdings" w:cs="Wingdings"/>
          <w:b w:val="1"/>
          <w:bCs w:val="1"/>
          <w:sz w:val="24"/>
          <w:szCs w:val="24"/>
        </w:rPr>
        <w:t></w:t>
      </w:r>
      <w:r w:rsidRPr="783A1EED" w:rsidR="0010339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83A1EED" w:rsidR="00FF3BB6">
        <w:rPr>
          <w:rFonts w:ascii="Times New Roman" w:hAnsi="Times New Roman" w:cs="Times New Roman"/>
          <w:sz w:val="24"/>
          <w:szCs w:val="24"/>
        </w:rPr>
        <w:t xml:space="preserve">To check the credentials list for both </w:t>
      </w:r>
      <w:proofErr w:type="spellStart"/>
      <w:r w:rsidRPr="783A1EED" w:rsidR="00FF3BB6">
        <w:rPr>
          <w:rFonts w:ascii="Times New Roman" w:hAnsi="Times New Roman" w:cs="Times New Roman"/>
          <w:sz w:val="24"/>
          <w:szCs w:val="24"/>
        </w:rPr>
        <w:t>Colos</w:t>
      </w:r>
      <w:proofErr w:type="spellEnd"/>
      <w:r w:rsidRPr="783A1EED" w:rsidR="00FF3BB6">
        <w:rPr>
          <w:rFonts w:ascii="Times New Roman" w:hAnsi="Times New Roman" w:cs="Times New Roman"/>
          <w:sz w:val="24"/>
          <w:szCs w:val="24"/>
        </w:rPr>
        <w:t xml:space="preserve"> for that environment. </w:t>
      </w:r>
      <w:proofErr w:type="spellStart"/>
      <w:r w:rsidRPr="783A1EED" w:rsidR="00FF3BB6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783A1EED" w:rsidR="00FF3BB6">
        <w:rPr>
          <w:rFonts w:ascii="Times New Roman" w:hAnsi="Times New Roman" w:cs="Times New Roman"/>
          <w:sz w:val="24"/>
          <w:szCs w:val="24"/>
        </w:rPr>
        <w:t xml:space="preserve"> If you run this command on a DCOS ITG server you will get the credentials list for both Colo-1 DCOS ITG and CoLo-2 DCOS-ITG</w:t>
      </w:r>
      <w:r w:rsidRPr="783A1EED" w:rsidR="00CB749C">
        <w:rPr>
          <w:rFonts w:ascii="Times New Roman" w:hAnsi="Times New Roman" w:cs="Times New Roman"/>
          <w:sz w:val="24"/>
          <w:szCs w:val="24"/>
        </w:rPr>
        <w:t xml:space="preserve"> along with </w:t>
      </w:r>
      <w:r w:rsidRPr="783A1EED" w:rsidR="00CB749C">
        <w:rPr>
          <w:rFonts w:ascii="Times New Roman" w:hAnsi="Times New Roman" w:cs="Times New Roman"/>
          <w:sz w:val="24"/>
          <w:szCs w:val="24"/>
        </w:rPr>
        <w:t>Minio</w:t>
      </w:r>
      <w:r w:rsidRPr="783A1EED" w:rsidR="00CB749C">
        <w:rPr>
          <w:rFonts w:ascii="Times New Roman" w:hAnsi="Times New Roman" w:cs="Times New Roman"/>
          <w:sz w:val="24"/>
          <w:szCs w:val="24"/>
        </w:rPr>
        <w:t xml:space="preserve"> credentials for both </w:t>
      </w:r>
      <w:proofErr w:type="spellStart"/>
      <w:r w:rsidRPr="783A1EED" w:rsidR="00CB749C">
        <w:rPr>
          <w:rFonts w:ascii="Times New Roman" w:hAnsi="Times New Roman" w:cs="Times New Roman"/>
          <w:sz w:val="24"/>
          <w:szCs w:val="24"/>
        </w:rPr>
        <w:t>Colos</w:t>
      </w:r>
      <w:proofErr w:type="spellEnd"/>
      <w:r w:rsidRPr="783A1EED" w:rsidR="00FF3BB6">
        <w:rPr>
          <w:rFonts w:ascii="Times New Roman" w:hAnsi="Times New Roman" w:cs="Times New Roman"/>
          <w:sz w:val="24"/>
          <w:szCs w:val="24"/>
        </w:rPr>
        <w:t>.</w:t>
      </w:r>
      <w:r w:rsidRPr="783A1EED" w:rsidR="00CB749C">
        <w:rPr>
          <w:rFonts w:ascii="Times New Roman" w:hAnsi="Times New Roman" w:cs="Times New Roman"/>
          <w:sz w:val="24"/>
          <w:szCs w:val="24"/>
        </w:rPr>
        <w:t xml:space="preserve"> Please note that currently for DCOS ITG</w:t>
      </w:r>
      <w:r w:rsidRPr="783A1EED" w:rsidR="3D88F839">
        <w:rPr>
          <w:rFonts w:ascii="Times New Roman" w:hAnsi="Times New Roman" w:cs="Times New Roman"/>
          <w:sz w:val="24"/>
          <w:szCs w:val="24"/>
        </w:rPr>
        <w:t xml:space="preserve"> and Prod</w:t>
      </w:r>
      <w:r w:rsidRPr="783A1EED" w:rsidR="00CB74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83A1EED" w:rsidR="00CB749C">
        <w:rPr>
          <w:rFonts w:ascii="Times New Roman" w:hAnsi="Times New Roman" w:cs="Times New Roman"/>
          <w:sz w:val="24"/>
          <w:szCs w:val="24"/>
        </w:rPr>
        <w:t>portworx</w:t>
      </w:r>
      <w:proofErr w:type="spellEnd"/>
      <w:r w:rsidRPr="783A1EED" w:rsidR="00CB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83A1EED" w:rsidR="00CB749C">
        <w:rPr>
          <w:rFonts w:ascii="Times New Roman" w:hAnsi="Times New Roman" w:cs="Times New Roman"/>
          <w:sz w:val="24"/>
          <w:szCs w:val="24"/>
        </w:rPr>
        <w:t>cloudsnaps</w:t>
      </w:r>
      <w:proofErr w:type="spellEnd"/>
      <w:r w:rsidRPr="783A1EED" w:rsidR="00CB749C">
        <w:rPr>
          <w:rFonts w:ascii="Times New Roman" w:hAnsi="Times New Roman" w:cs="Times New Roman"/>
          <w:sz w:val="24"/>
          <w:szCs w:val="24"/>
        </w:rPr>
        <w:t xml:space="preserve"> backups are started using </w:t>
      </w:r>
      <w:r w:rsidRPr="783A1EED" w:rsidR="00CB749C">
        <w:rPr>
          <w:rFonts w:ascii="Times New Roman" w:hAnsi="Times New Roman" w:cs="Times New Roman"/>
          <w:sz w:val="24"/>
          <w:szCs w:val="24"/>
        </w:rPr>
        <w:t>Minio</w:t>
      </w:r>
      <w:r w:rsidRPr="783A1EED" w:rsidR="00CB749C">
        <w:rPr>
          <w:rFonts w:ascii="Times New Roman" w:hAnsi="Times New Roman" w:cs="Times New Roman"/>
          <w:sz w:val="24"/>
          <w:szCs w:val="24"/>
        </w:rPr>
        <w:t xml:space="preserve"> so use credentials for </w:t>
      </w:r>
      <w:r w:rsidRPr="783A1EED" w:rsidR="00CB749C">
        <w:rPr>
          <w:rFonts w:ascii="Times New Roman" w:hAnsi="Times New Roman" w:cs="Times New Roman"/>
          <w:sz w:val="24"/>
          <w:szCs w:val="24"/>
        </w:rPr>
        <w:t>Minio</w:t>
      </w:r>
      <w:r w:rsidRPr="783A1EED" w:rsidR="00CB749C">
        <w:rPr>
          <w:rFonts w:ascii="Times New Roman" w:hAnsi="Times New Roman" w:cs="Times New Roman"/>
          <w:sz w:val="24"/>
          <w:szCs w:val="24"/>
        </w:rPr>
        <w:t xml:space="preserve"> while doing </w:t>
      </w:r>
      <w:proofErr w:type="spellStart"/>
      <w:r w:rsidRPr="783A1EED" w:rsidR="00CB749C">
        <w:rPr>
          <w:rFonts w:ascii="Times New Roman" w:hAnsi="Times New Roman" w:cs="Times New Roman"/>
          <w:sz w:val="24"/>
          <w:szCs w:val="24"/>
        </w:rPr>
        <w:t>healthcheck</w:t>
      </w:r>
      <w:proofErr w:type="spellEnd"/>
      <w:r w:rsidRPr="783A1EED" w:rsidR="00CB749C">
        <w:rPr>
          <w:rFonts w:ascii="Times New Roman" w:hAnsi="Times New Roman" w:cs="Times New Roman"/>
          <w:sz w:val="24"/>
          <w:szCs w:val="24"/>
        </w:rPr>
        <w:t xml:space="preserve"> in case of DCOS ITG</w:t>
      </w:r>
      <w:r w:rsidRPr="783A1EED" w:rsidR="6603FD41">
        <w:rPr>
          <w:rFonts w:ascii="Times New Roman" w:hAnsi="Times New Roman" w:cs="Times New Roman"/>
          <w:sz w:val="24"/>
          <w:szCs w:val="24"/>
        </w:rPr>
        <w:t xml:space="preserve"> and Prod</w:t>
      </w:r>
      <w:r w:rsidRPr="783A1EED" w:rsidR="00CB749C">
        <w:rPr>
          <w:rFonts w:ascii="Times New Roman" w:hAnsi="Times New Roman" w:cs="Times New Roman"/>
          <w:sz w:val="24"/>
          <w:szCs w:val="24"/>
        </w:rPr>
        <w:t>.</w:t>
      </w:r>
      <w:r w:rsidRPr="783A1EED" w:rsidR="00312D58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2035D8" w:rsidR="00657F3A" w:rsidP="00103398" w:rsidRDefault="002035D8" w14:paraId="74235E4D" w14:textId="4F42A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783A1EED" w:rsidR="002035D8">
        <w:rPr>
          <w:rFonts w:ascii="Times New Roman" w:hAnsi="Times New Roman" w:cs="Times New Roman"/>
          <w:b w:val="1"/>
          <w:bCs w:val="1"/>
          <w:sz w:val="24"/>
          <w:szCs w:val="24"/>
        </w:rPr>
        <w:t>pxctl</w:t>
      </w:r>
      <w:proofErr w:type="spellEnd"/>
      <w:r w:rsidRPr="783A1EED" w:rsidR="002035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cs l --cred-id &lt;cred-id</w:t>
      </w:r>
      <w:r w:rsidRPr="783A1EED" w:rsidR="002035D8">
        <w:rPr>
          <w:rFonts w:ascii="Times New Roman" w:hAnsi="Times New Roman" w:cs="Times New Roman"/>
          <w:b w:val="1"/>
          <w:bCs w:val="1"/>
          <w:sz w:val="24"/>
          <w:szCs w:val="24"/>
        </w:rPr>
        <w:t>&gt;</w:t>
      </w:r>
      <w:r w:rsidRPr="783A1EED" w:rsidR="002035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83A1EED" w:rsidR="002035D8">
        <w:rPr>
          <w:rFonts w:ascii="Wingdings" w:hAnsi="Wingdings" w:eastAsia="Wingdings" w:cs="Wingdings"/>
          <w:b w:val="1"/>
          <w:bCs w:val="1"/>
          <w:sz w:val="24"/>
          <w:szCs w:val="24"/>
        </w:rPr>
        <w:t></w:t>
      </w:r>
      <w:r w:rsidRPr="783A1EED" w:rsidR="002035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83A1EED" w:rsidR="002035D8">
        <w:rPr>
          <w:rFonts w:ascii="Times New Roman" w:hAnsi="Times New Roman" w:cs="Times New Roman"/>
          <w:sz w:val="24"/>
          <w:szCs w:val="24"/>
        </w:rPr>
        <w:t xml:space="preserve">To check the </w:t>
      </w:r>
      <w:r w:rsidRPr="783A1EED" w:rsidR="002035D8">
        <w:rPr>
          <w:rFonts w:ascii="Times New Roman" w:hAnsi="Times New Roman" w:cs="Times New Roman"/>
          <w:sz w:val="24"/>
          <w:szCs w:val="24"/>
        </w:rPr>
        <w:t xml:space="preserve">cloud </w:t>
      </w:r>
      <w:r w:rsidRPr="783A1EED" w:rsidR="002035D8">
        <w:rPr>
          <w:rFonts w:ascii="Times New Roman" w:hAnsi="Times New Roman" w:cs="Times New Roman"/>
          <w:sz w:val="24"/>
          <w:szCs w:val="24"/>
        </w:rPr>
        <w:t>snapshots</w:t>
      </w:r>
      <w:r w:rsidRPr="783A1EED" w:rsidR="002035D8">
        <w:rPr>
          <w:rFonts w:ascii="Times New Roman" w:hAnsi="Times New Roman" w:cs="Times New Roman"/>
          <w:sz w:val="24"/>
          <w:szCs w:val="24"/>
        </w:rPr>
        <w:t xml:space="preserve"> for all volumes</w:t>
      </w:r>
      <w:r w:rsidRPr="783A1EED" w:rsidR="002035D8">
        <w:rPr>
          <w:rFonts w:ascii="Times New Roman" w:hAnsi="Times New Roman" w:cs="Times New Roman"/>
          <w:sz w:val="24"/>
          <w:szCs w:val="24"/>
        </w:rPr>
        <w:t xml:space="preserve"> in a particular cluster</w:t>
      </w:r>
      <w:r w:rsidRPr="783A1EED" w:rsidR="002035D8">
        <w:rPr>
          <w:rFonts w:ascii="Times New Roman" w:hAnsi="Times New Roman" w:cs="Times New Roman"/>
          <w:sz w:val="24"/>
          <w:szCs w:val="24"/>
        </w:rPr>
        <w:t xml:space="preserve">. </w:t>
      </w:r>
      <w:r w:rsidRPr="783A1EED" w:rsidR="00186696">
        <w:rPr>
          <w:rFonts w:ascii="Times New Roman" w:hAnsi="Times New Roman" w:cs="Times New Roman"/>
          <w:sz w:val="24"/>
          <w:szCs w:val="24"/>
        </w:rPr>
        <w:t>You need to mention the cred</w:t>
      </w:r>
      <w:r w:rsidRPr="783A1EED" w:rsidR="00DA500C">
        <w:rPr>
          <w:rFonts w:ascii="Times New Roman" w:hAnsi="Times New Roman" w:cs="Times New Roman"/>
          <w:sz w:val="24"/>
          <w:szCs w:val="24"/>
        </w:rPr>
        <w:t xml:space="preserve">-id for the environment where the backups are getting created. E.g. </w:t>
      </w:r>
      <w:r w:rsidRPr="783A1EED" w:rsidR="002035D8">
        <w:rPr>
          <w:rFonts w:ascii="Times New Roman" w:hAnsi="Times New Roman" w:cs="Times New Roman"/>
          <w:sz w:val="24"/>
          <w:szCs w:val="24"/>
        </w:rPr>
        <w:t xml:space="preserve">If you are running this command on Colo2 DCOS ITG server, you need to mention the cred-id for </w:t>
      </w:r>
      <w:r w:rsidRPr="783A1EED" w:rsidR="00CB749C">
        <w:rPr>
          <w:rFonts w:ascii="Times New Roman" w:hAnsi="Times New Roman" w:cs="Times New Roman"/>
          <w:sz w:val="24"/>
          <w:szCs w:val="24"/>
        </w:rPr>
        <w:t>Minio</w:t>
      </w:r>
      <w:r w:rsidRPr="783A1EED" w:rsidR="00CB749C">
        <w:rPr>
          <w:rFonts w:ascii="Times New Roman" w:hAnsi="Times New Roman" w:cs="Times New Roman"/>
          <w:sz w:val="24"/>
          <w:szCs w:val="24"/>
        </w:rPr>
        <w:t xml:space="preserve"> </w:t>
      </w:r>
      <w:r w:rsidRPr="783A1EED" w:rsidR="002035D8">
        <w:rPr>
          <w:rFonts w:ascii="Times New Roman" w:hAnsi="Times New Roman" w:cs="Times New Roman"/>
          <w:sz w:val="24"/>
          <w:szCs w:val="24"/>
        </w:rPr>
        <w:t>Colo1 DCOS ITG which you will get after run</w:t>
      </w:r>
      <w:r w:rsidRPr="783A1EED" w:rsidR="002035D8">
        <w:rPr>
          <w:rFonts w:ascii="Times New Roman" w:hAnsi="Times New Roman" w:cs="Times New Roman"/>
          <w:sz w:val="24"/>
          <w:szCs w:val="24"/>
        </w:rPr>
        <w:t>ning</w:t>
      </w:r>
      <w:r w:rsidRPr="783A1EED" w:rsidR="002035D8">
        <w:rPr>
          <w:rFonts w:ascii="Times New Roman" w:hAnsi="Times New Roman" w:cs="Times New Roman"/>
          <w:sz w:val="24"/>
          <w:szCs w:val="24"/>
        </w:rPr>
        <w:t xml:space="preserve"> </w:t>
      </w:r>
      <w:r w:rsidRPr="783A1EED" w:rsidR="002035D8">
        <w:rPr>
          <w:rFonts w:ascii="Times New Roman" w:hAnsi="Times New Roman" w:cs="Times New Roman"/>
          <w:b w:val="1"/>
          <w:bCs w:val="1"/>
          <w:sz w:val="24"/>
          <w:szCs w:val="24"/>
        </w:rPr>
        <w:t>pxctl cred l</w:t>
      </w:r>
      <w:r w:rsidRPr="783A1EED" w:rsidR="002035D8">
        <w:rPr>
          <w:rFonts w:ascii="Times New Roman" w:hAnsi="Times New Roman" w:cs="Times New Roman"/>
          <w:sz w:val="24"/>
          <w:szCs w:val="24"/>
        </w:rPr>
        <w:t xml:space="preserve"> command.</w:t>
      </w:r>
      <w:r w:rsidRPr="783A1EED" w:rsidR="006F0DD0">
        <w:rPr>
          <w:rFonts w:ascii="Times New Roman" w:hAnsi="Times New Roman" w:cs="Times New Roman"/>
          <w:sz w:val="24"/>
          <w:szCs w:val="24"/>
        </w:rPr>
        <w:t xml:space="preserve"> </w:t>
      </w:r>
      <w:r w:rsidRPr="783A1EED" w:rsidR="00657F3A">
        <w:rPr>
          <w:rFonts w:ascii="Times New Roman" w:hAnsi="Times New Roman" w:cs="Times New Roman"/>
          <w:sz w:val="24"/>
          <w:szCs w:val="24"/>
        </w:rPr>
        <w:t>Please refer note section below for more details.</w:t>
      </w:r>
    </w:p>
    <w:p w:rsidR="003E64B1" w:rsidP="783A1EED" w:rsidRDefault="00103398" w14:paraId="7B5BDDF4" w14:textId="7DD276E6">
      <w:pPr>
        <w:pStyle w:val="Normal"/>
        <w:rPr>
          <w:rFonts w:ascii="Times New Roman" w:hAnsi="Times New Roman" w:cs="Times New Roman"/>
          <w:sz w:val="24"/>
          <w:szCs w:val="24"/>
        </w:rPr>
      </w:pPr>
      <w:proofErr w:type="spellStart"/>
      <w:r w:rsidRPr="783A1EED" w:rsidR="34AEC996">
        <w:rPr>
          <w:rFonts w:ascii="Times New Roman" w:hAnsi="Times New Roman" w:cs="Times New Roman"/>
          <w:b w:val="1"/>
          <w:bCs w:val="1"/>
          <w:sz w:val="24"/>
          <w:szCs w:val="24"/>
        </w:rPr>
        <w:t>pxctl</w:t>
      </w:r>
      <w:proofErr w:type="spellEnd"/>
      <w:r w:rsidRPr="783A1EED" w:rsidR="34AEC99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cs schedules </w:t>
      </w:r>
      <w:proofErr w:type="gramStart"/>
      <w:r w:rsidRPr="783A1EED" w:rsidR="34AEC99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l  </w:t>
      </w:r>
      <w:r w:rsidRPr="783A1EED" w:rsidR="6A36E2C6">
        <w:rPr>
          <w:rFonts w:ascii="Wingdings" w:hAnsi="Wingdings" w:eastAsia="Wingdings" w:cs="Wingdings"/>
          <w:b w:val="1"/>
          <w:bCs w:val="1"/>
          <w:sz w:val="24"/>
          <w:szCs w:val="24"/>
        </w:rPr>
        <w:t></w:t>
      </w:r>
      <w:proofErr w:type="gramEnd"/>
      <w:r w:rsidRPr="783A1EED" w:rsidR="4C3F8AF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83A1EED" w:rsidR="4C3F8AFC">
        <w:rPr>
          <w:rFonts w:ascii="Times New Roman" w:hAnsi="Times New Roman" w:cs="Times New Roman"/>
          <w:sz w:val="24"/>
          <w:szCs w:val="24"/>
        </w:rPr>
        <w:t xml:space="preserve">To check list of volumes for which the </w:t>
      </w:r>
      <w:proofErr w:type="spellStart"/>
      <w:r w:rsidRPr="783A1EED" w:rsidR="4C3F8AFC">
        <w:rPr>
          <w:rFonts w:ascii="Times New Roman" w:hAnsi="Times New Roman" w:cs="Times New Roman"/>
          <w:sz w:val="24"/>
          <w:szCs w:val="24"/>
        </w:rPr>
        <w:t>cloudsnaps</w:t>
      </w:r>
      <w:proofErr w:type="spellEnd"/>
      <w:r w:rsidRPr="783A1EED" w:rsidR="4C3F8AFC">
        <w:rPr>
          <w:rFonts w:ascii="Times New Roman" w:hAnsi="Times New Roman" w:cs="Times New Roman"/>
          <w:sz w:val="24"/>
          <w:szCs w:val="24"/>
        </w:rPr>
        <w:t xml:space="preserve"> are schedule</w:t>
      </w:r>
      <w:r w:rsidRPr="783A1EED" w:rsidR="46B232AB">
        <w:rPr>
          <w:rFonts w:ascii="Times New Roman" w:hAnsi="Times New Roman" w:cs="Times New Roman"/>
          <w:sz w:val="24"/>
          <w:szCs w:val="24"/>
        </w:rPr>
        <w:t>d</w:t>
      </w:r>
      <w:r w:rsidRPr="783A1EED" w:rsidR="24C88A52">
        <w:rPr>
          <w:rFonts w:ascii="Times New Roman" w:hAnsi="Times New Roman" w:cs="Times New Roman"/>
          <w:sz w:val="24"/>
          <w:szCs w:val="24"/>
        </w:rPr>
        <w:t xml:space="preserve"> and the schedule details.</w:t>
      </w:r>
    </w:p>
    <w:p w:rsidR="003E64B1" w:rsidP="783A1EED" w:rsidRDefault="00103398" w14:paraId="0BE5B0DA" w14:textId="471CBD2D">
      <w:pPr>
        <w:pStyle w:val="Normal"/>
        <w:rPr>
          <w:rFonts w:ascii="Times New Roman" w:hAnsi="Times New Roman" w:cs="Times New Roman"/>
          <w:b w:val="1"/>
          <w:bCs w:val="1"/>
        </w:rPr>
      </w:pPr>
      <w:proofErr w:type="spellStart"/>
      <w:r w:rsidRPr="783A1EED" w:rsidR="00B49F28">
        <w:rPr>
          <w:rFonts w:ascii="Times New Roman" w:hAnsi="Times New Roman" w:cs="Times New Roman"/>
          <w:b w:val="1"/>
          <w:bCs w:val="1"/>
          <w:sz w:val="24"/>
          <w:szCs w:val="24"/>
        </w:rPr>
        <w:t>pxctl</w:t>
      </w:r>
      <w:proofErr w:type="spellEnd"/>
      <w:r w:rsidRPr="783A1EED" w:rsidR="00B49F2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83A1EED" w:rsidR="00103398">
        <w:rPr>
          <w:rFonts w:ascii="Times New Roman" w:hAnsi="Times New Roman" w:cs="Times New Roman"/>
          <w:b w:val="1"/>
          <w:bCs w:val="1"/>
          <w:sz w:val="24"/>
          <w:szCs w:val="24"/>
        </w:rPr>
        <w:t>cs l --cred-id &lt;c</w:t>
      </w:r>
      <w:r w:rsidRPr="783A1EED" w:rsidR="0010339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red-id&gt; </w:t>
      </w:r>
      <w:r w:rsidRPr="783A1EED" w:rsidR="00FF3BB6">
        <w:rPr>
          <w:rFonts w:ascii="Times New Roman" w:hAnsi="Times New Roman" w:cs="Times New Roman"/>
          <w:b w:val="1"/>
          <w:bCs w:val="1"/>
          <w:sz w:val="24"/>
          <w:szCs w:val="24"/>
        </w:rPr>
        <w:t>| grep -E “&lt;volume-name</w:t>
      </w:r>
      <w:r w:rsidRPr="783A1EED" w:rsidR="6E89403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or volume-id</w:t>
      </w:r>
      <w:r w:rsidRPr="783A1EED" w:rsidR="00FF3BB6">
        <w:rPr>
          <w:rFonts w:ascii="Times New Roman" w:hAnsi="Times New Roman" w:cs="Times New Roman"/>
          <w:b w:val="1"/>
          <w:bCs w:val="1"/>
          <w:sz w:val="24"/>
          <w:szCs w:val="24"/>
        </w:rPr>
        <w:t>&gt;”</w:t>
      </w:r>
      <w:r w:rsidRPr="783A1EED" w:rsidR="0010339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83A1EED" w:rsidR="00103398">
        <w:rPr>
          <w:rFonts w:ascii="Wingdings" w:hAnsi="Wingdings" w:eastAsia="Wingdings" w:cs="Wingdings"/>
          <w:b w:val="1"/>
          <w:bCs w:val="1"/>
          <w:sz w:val="24"/>
          <w:szCs w:val="24"/>
        </w:rPr>
        <w:t></w:t>
      </w:r>
      <w:r w:rsidRPr="783A1EED" w:rsidR="0010339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83A1EED" w:rsidR="00FF3BB6">
        <w:rPr>
          <w:rFonts w:ascii="Times New Roman" w:hAnsi="Times New Roman" w:cs="Times New Roman"/>
          <w:sz w:val="24"/>
          <w:szCs w:val="24"/>
        </w:rPr>
        <w:t xml:space="preserve">To check volume wise </w:t>
      </w:r>
      <w:proofErr w:type="spellStart"/>
      <w:r w:rsidRPr="783A1EED" w:rsidR="00FF3BB6">
        <w:rPr>
          <w:rFonts w:ascii="Times New Roman" w:hAnsi="Times New Roman" w:cs="Times New Roman"/>
          <w:sz w:val="24"/>
          <w:szCs w:val="24"/>
        </w:rPr>
        <w:t>cloudsnap</w:t>
      </w:r>
      <w:proofErr w:type="spellEnd"/>
      <w:r w:rsidRPr="783A1EED" w:rsidR="00FF3BB6">
        <w:rPr>
          <w:rFonts w:ascii="Times New Roman" w:hAnsi="Times New Roman" w:cs="Times New Roman"/>
          <w:sz w:val="24"/>
          <w:szCs w:val="24"/>
        </w:rPr>
        <w:t xml:space="preserve"> status. </w:t>
      </w:r>
    </w:p>
    <w:p w:rsidRPr="00EF4D82" w:rsidR="00EF4D82" w:rsidP="00EF4D82" w:rsidRDefault="00EF4D82" w14:paraId="67A20806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EF4D82">
        <w:rPr>
          <w:rFonts w:ascii="Times New Roman" w:hAnsi="Times New Roman" w:cs="Times New Roman"/>
          <w:b/>
          <w:sz w:val="24"/>
          <w:szCs w:val="24"/>
        </w:rPr>
        <w:t xml:space="preserve">Note: </w:t>
      </w:r>
    </w:p>
    <w:p w:rsidR="00EF4D82" w:rsidP="00EF4D82" w:rsidRDefault="00EF4D82" w14:paraId="4E1ACA5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E64B1">
        <w:rPr>
          <w:rFonts w:ascii="Times New Roman" w:hAnsi="Times New Roman" w:cs="Times New Roman"/>
          <w:sz w:val="24"/>
          <w:szCs w:val="24"/>
        </w:rPr>
        <w:t xml:space="preserve">All the ITG and </w:t>
      </w:r>
      <w:r>
        <w:rPr>
          <w:rFonts w:ascii="Times New Roman" w:hAnsi="Times New Roman" w:cs="Times New Roman"/>
          <w:sz w:val="24"/>
          <w:szCs w:val="24"/>
        </w:rPr>
        <w:t>DEV</w:t>
      </w:r>
      <w:r w:rsidRPr="003E64B1">
        <w:rPr>
          <w:rFonts w:ascii="Times New Roman" w:hAnsi="Times New Roman" w:cs="Times New Roman"/>
          <w:sz w:val="24"/>
          <w:szCs w:val="24"/>
        </w:rPr>
        <w:t xml:space="preserve"> Portworx volumes local backups are scheduled in CoLo-2-DCOS-ITG cluster as it is Primary, except “</w:t>
      </w:r>
      <w:proofErr w:type="spellStart"/>
      <w:r w:rsidRPr="003E64B1">
        <w:rPr>
          <w:rFonts w:ascii="Times New Roman" w:hAnsi="Times New Roman" w:cs="Times New Roman"/>
          <w:sz w:val="24"/>
          <w:szCs w:val="24"/>
        </w:rPr>
        <w:t>serviceproxy_redis_itg</w:t>
      </w:r>
      <w:proofErr w:type="spellEnd"/>
      <w:r w:rsidRPr="003E64B1">
        <w:rPr>
          <w:rFonts w:ascii="Times New Roman" w:hAnsi="Times New Roman" w:cs="Times New Roman"/>
          <w:sz w:val="24"/>
          <w:szCs w:val="24"/>
        </w:rPr>
        <w:t>” volume which is using CoLo-1-DC/OS-ITG cluster as primary.</w:t>
      </w:r>
    </w:p>
    <w:p w:rsidR="00EF4D82" w:rsidP="00EF4D82" w:rsidRDefault="00EF4D82" w14:paraId="74D11E41" w14:textId="77777777">
      <w:pPr>
        <w:rPr>
          <w:rFonts w:ascii="Times New Roman" w:hAnsi="Times New Roman" w:cs="Times New Roman"/>
          <w:sz w:val="24"/>
          <w:szCs w:val="24"/>
        </w:rPr>
      </w:pPr>
      <w:r w:rsidRPr="003E64B1">
        <w:rPr>
          <w:rFonts w:ascii="Times New Roman" w:hAnsi="Times New Roman" w:cs="Times New Roman"/>
          <w:sz w:val="24"/>
          <w:szCs w:val="24"/>
        </w:rPr>
        <w:t xml:space="preserve">All the DCOS-Portworx ITG volumes </w:t>
      </w:r>
      <w:proofErr w:type="spellStart"/>
      <w:r w:rsidRPr="003E64B1">
        <w:rPr>
          <w:rFonts w:ascii="Times New Roman" w:hAnsi="Times New Roman" w:cs="Times New Roman"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3E64B1">
        <w:rPr>
          <w:rFonts w:ascii="Times New Roman" w:hAnsi="Times New Roman" w:cs="Times New Roman"/>
          <w:sz w:val="24"/>
          <w:szCs w:val="24"/>
        </w:rPr>
        <w:t xml:space="preserve"> backup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E64B1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 xml:space="preserve">started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For </w:t>
      </w:r>
      <w:r w:rsidRPr="00CB749C">
        <w:rPr>
          <w:rFonts w:ascii="Times New Roman" w:hAnsi="Times New Roman" w:cs="Times New Roman"/>
          <w:sz w:val="24"/>
          <w:szCs w:val="24"/>
        </w:rPr>
        <w:t>Colo2-DCOS-ITG Portworx volumes cloudsnaps backups will be stored in COLO1-DCOS-PWX-MINIO and all the Colo1-DCOS-ITG Portworx volumes cloudsnaps backups will be stored in COLO2-DCOS-PWX-MINIO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4D82" w:rsidP="00EF4D82" w:rsidRDefault="00EF4D82" w14:paraId="15829BBA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Clousnap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backups for DCOS ITG are </w:t>
      </w:r>
      <w:r w:rsidRPr="003E64B1">
        <w:rPr>
          <w:rFonts w:ascii="Times New Roman" w:hAnsi="Times New Roman" w:cs="Times New Roman"/>
          <w:sz w:val="24"/>
          <w:szCs w:val="24"/>
        </w:rPr>
        <w:t>scheduled from CoLo-2 DCOS-ITG to CoLo-1 DCOS-ITG except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Pr="003E64B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E64B1">
        <w:rPr>
          <w:rFonts w:ascii="Times New Roman" w:hAnsi="Times New Roman" w:cs="Times New Roman"/>
          <w:sz w:val="24"/>
          <w:szCs w:val="24"/>
        </w:rPr>
        <w:t>serviceproxy_redis_itg</w:t>
      </w:r>
      <w:proofErr w:type="spellEnd"/>
      <w:r w:rsidRPr="003E64B1">
        <w:rPr>
          <w:rFonts w:ascii="Times New Roman" w:hAnsi="Times New Roman" w:cs="Times New Roman"/>
          <w:sz w:val="24"/>
          <w:szCs w:val="24"/>
        </w:rPr>
        <w:t xml:space="preserve">” for which it is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E64B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E64B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versa.</w:t>
      </w:r>
    </w:p>
    <w:p w:rsidRPr="003E64B1" w:rsidR="00EF4D82" w:rsidP="00EF4D82" w:rsidRDefault="00EF4D82" w14:paraId="4E9CE8A4" w14:textId="77777777">
      <w:pPr>
        <w:rPr>
          <w:rFonts w:ascii="Times New Roman" w:hAnsi="Times New Roman" w:cs="Times New Roman"/>
          <w:sz w:val="24"/>
          <w:szCs w:val="24"/>
        </w:rPr>
      </w:pPr>
      <w:r w:rsidRPr="003E64B1">
        <w:rPr>
          <w:rFonts w:ascii="Times New Roman" w:hAnsi="Times New Roman" w:cs="Times New Roman"/>
          <w:sz w:val="24"/>
          <w:szCs w:val="24"/>
        </w:rPr>
        <w:t xml:space="preserve">All the DCOS-Portworx PROD volumes </w:t>
      </w:r>
      <w:proofErr w:type="spellStart"/>
      <w:r w:rsidRPr="003E64B1">
        <w:rPr>
          <w:rFonts w:ascii="Times New Roman" w:hAnsi="Times New Roman" w:cs="Times New Roman"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3E64B1">
        <w:rPr>
          <w:rFonts w:ascii="Times New Roman" w:hAnsi="Times New Roman" w:cs="Times New Roman"/>
          <w:sz w:val="24"/>
          <w:szCs w:val="24"/>
        </w:rPr>
        <w:t xml:space="preserve"> backup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E64B1">
        <w:rPr>
          <w:rFonts w:ascii="Times New Roman" w:hAnsi="Times New Roman" w:cs="Times New Roman"/>
          <w:sz w:val="24"/>
          <w:szCs w:val="24"/>
        </w:rPr>
        <w:t xml:space="preserve"> are scheduled from CoLo-1 DCOS-PROD to CoLo-2 DCOS-PROD-DR</w:t>
      </w:r>
    </w:p>
    <w:p w:rsidR="003E64B1" w:rsidP="00103398" w:rsidRDefault="003E64B1" w14:paraId="3D6C662B" w14:textId="5AE59A51">
      <w:pPr>
        <w:rPr>
          <w:rFonts w:ascii="Times New Roman" w:hAnsi="Times New Roman" w:cs="Times New Roman"/>
          <w:b/>
        </w:rPr>
      </w:pPr>
    </w:p>
    <w:p w:rsidR="003E64B1" w:rsidP="24CF187B" w:rsidRDefault="003E64B1" w14:paraId="2EB8EA63" w14:textId="76C202B8">
      <w:pPr>
        <w:rPr>
          <w:rFonts w:ascii="Times New Roman" w:hAnsi="Times New Roman" w:cs="Times New Roman"/>
          <w:sz w:val="28"/>
          <w:szCs w:val="28"/>
          <w:u w:val="single"/>
        </w:rPr>
      </w:pPr>
      <w:r w:rsidRPr="24CF187B">
        <w:rPr>
          <w:rFonts w:ascii="Times New Roman" w:hAnsi="Times New Roman" w:cs="Times New Roman"/>
          <w:sz w:val="28"/>
          <w:szCs w:val="28"/>
          <w:u w:val="single"/>
        </w:rPr>
        <w:t>UCP</w:t>
      </w:r>
    </w:p>
    <w:p w:rsidR="00B578A2" w:rsidP="00E5693A" w:rsidRDefault="002035D8" w14:paraId="0704B39B" w14:textId="2893B752">
      <w:pPr>
        <w:rPr>
          <w:rFonts w:ascii="Times New Roman" w:hAnsi="Times New Roman" w:cs="Times New Roman"/>
          <w:sz w:val="24"/>
          <w:szCs w:val="24"/>
        </w:rPr>
      </w:pPr>
      <w:r w:rsidRPr="2976745D" w:rsidR="002035D8">
        <w:rPr>
          <w:rFonts w:ascii="Times New Roman" w:hAnsi="Times New Roman" w:cs="Times New Roman"/>
          <w:sz w:val="24"/>
          <w:szCs w:val="24"/>
        </w:rPr>
        <w:t>I</w:t>
      </w:r>
      <w:r w:rsidRPr="2976745D" w:rsidR="008E7451">
        <w:rPr>
          <w:rFonts w:ascii="Times New Roman" w:hAnsi="Times New Roman" w:cs="Times New Roman"/>
          <w:sz w:val="24"/>
          <w:szCs w:val="24"/>
        </w:rPr>
        <w:t>n Colo1 UCP Prod, we have</w:t>
      </w:r>
      <w:r w:rsidRPr="2976745D" w:rsidR="00B578A2">
        <w:rPr>
          <w:rFonts w:ascii="Times New Roman" w:hAnsi="Times New Roman" w:cs="Times New Roman"/>
          <w:sz w:val="24"/>
          <w:szCs w:val="24"/>
        </w:rPr>
        <w:t xml:space="preserve"> Jenkins jobs volumes scheduled</w:t>
      </w:r>
      <w:r w:rsidRPr="2976745D" w:rsidR="008E7451">
        <w:rPr>
          <w:rFonts w:ascii="Times New Roman" w:hAnsi="Times New Roman" w:cs="Times New Roman"/>
          <w:sz w:val="24"/>
          <w:szCs w:val="24"/>
        </w:rPr>
        <w:t xml:space="preserve"> </w:t>
      </w:r>
      <w:r w:rsidRPr="2976745D" w:rsidR="00B578A2">
        <w:rPr>
          <w:rFonts w:ascii="Times New Roman" w:hAnsi="Times New Roman" w:cs="Times New Roman"/>
          <w:sz w:val="24"/>
          <w:szCs w:val="24"/>
        </w:rPr>
        <w:t xml:space="preserve">for backups </w:t>
      </w:r>
      <w:r w:rsidRPr="2976745D" w:rsidR="008E7451">
        <w:rPr>
          <w:rFonts w:ascii="Times New Roman" w:hAnsi="Times New Roman" w:cs="Times New Roman"/>
          <w:sz w:val="24"/>
          <w:szCs w:val="24"/>
        </w:rPr>
        <w:t xml:space="preserve">– </w:t>
      </w:r>
      <w:r w:rsidRPr="2976745D" w:rsidR="008E7451">
        <w:rPr>
          <w:rFonts w:ascii="Times New Roman" w:hAnsi="Times New Roman" w:cs="Times New Roman"/>
          <w:i w:val="1"/>
          <w:iCs w:val="1"/>
          <w:sz w:val="24"/>
          <w:szCs w:val="24"/>
        </w:rPr>
        <w:t>“</w:t>
      </w:r>
      <w:r w:rsidRPr="2976745D" w:rsidR="008E7451">
        <w:rPr>
          <w:rFonts w:ascii="Times New Roman" w:hAnsi="Times New Roman" w:cs="Times New Roman"/>
          <w:i w:val="1"/>
          <w:iCs w:val="1"/>
          <w:sz w:val="24"/>
          <w:szCs w:val="24"/>
        </w:rPr>
        <w:t>dindc-core-</w:t>
      </w:r>
      <w:r w:rsidRPr="2976745D" w:rsidR="008E7451">
        <w:rPr>
          <w:rFonts w:ascii="Times New Roman" w:hAnsi="Times New Roman" w:cs="Times New Roman"/>
          <w:i w:val="1"/>
          <w:iCs w:val="1"/>
          <w:sz w:val="24"/>
          <w:szCs w:val="24"/>
        </w:rPr>
        <w:t>jenkins_jobs</w:t>
      </w:r>
      <w:r w:rsidRPr="2976745D" w:rsidR="008E7451">
        <w:rPr>
          <w:rFonts w:ascii="Times New Roman" w:hAnsi="Times New Roman" w:cs="Times New Roman"/>
          <w:i w:val="1"/>
          <w:iCs w:val="1"/>
          <w:sz w:val="24"/>
          <w:szCs w:val="24"/>
        </w:rPr>
        <w:t>”</w:t>
      </w:r>
      <w:r w:rsidRPr="2976745D" w:rsidR="002035D8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and “</w:t>
      </w:r>
      <w:r w:rsidRPr="2976745D" w:rsidR="002035D8">
        <w:rPr>
          <w:rFonts w:ascii="Times New Roman" w:hAnsi="Times New Roman" w:cs="Times New Roman"/>
          <w:i w:val="1"/>
          <w:iCs w:val="1"/>
          <w:sz w:val="24"/>
          <w:szCs w:val="24"/>
        </w:rPr>
        <w:t>anchore_anchore</w:t>
      </w:r>
      <w:r w:rsidRPr="2976745D" w:rsidR="002035D8">
        <w:rPr>
          <w:rFonts w:ascii="Times New Roman" w:hAnsi="Times New Roman" w:cs="Times New Roman"/>
          <w:i w:val="1"/>
          <w:iCs w:val="1"/>
          <w:sz w:val="24"/>
          <w:szCs w:val="24"/>
        </w:rPr>
        <w:t>-</w:t>
      </w:r>
      <w:r w:rsidRPr="2976745D" w:rsidR="002035D8">
        <w:rPr>
          <w:rFonts w:ascii="Times New Roman" w:hAnsi="Times New Roman" w:cs="Times New Roman"/>
          <w:i w:val="1"/>
          <w:iCs w:val="1"/>
          <w:sz w:val="24"/>
          <w:szCs w:val="24"/>
        </w:rPr>
        <w:t>db</w:t>
      </w:r>
      <w:r w:rsidRPr="2976745D" w:rsidR="002035D8">
        <w:rPr>
          <w:rFonts w:ascii="Times New Roman" w:hAnsi="Times New Roman" w:cs="Times New Roman"/>
          <w:i w:val="1"/>
          <w:iCs w:val="1"/>
          <w:sz w:val="24"/>
          <w:szCs w:val="24"/>
        </w:rPr>
        <w:t>-volume</w:t>
      </w:r>
      <w:r w:rsidRPr="2976745D" w:rsidR="002035D8">
        <w:rPr>
          <w:rFonts w:ascii="Times New Roman" w:hAnsi="Times New Roman" w:cs="Times New Roman"/>
          <w:i w:val="1"/>
          <w:iCs w:val="1"/>
          <w:sz w:val="24"/>
          <w:szCs w:val="24"/>
        </w:rPr>
        <w:t>”</w:t>
      </w:r>
      <w:r w:rsidRPr="2976745D" w:rsidR="00E368AF">
        <w:rPr>
          <w:rFonts w:ascii="Times New Roman" w:hAnsi="Times New Roman" w:cs="Times New Roman"/>
          <w:sz w:val="24"/>
          <w:szCs w:val="24"/>
        </w:rPr>
        <w:t xml:space="preserve">. </w:t>
      </w:r>
      <w:r w:rsidRPr="2976745D" w:rsidR="002035D8">
        <w:rPr>
          <w:rFonts w:ascii="Times New Roman" w:hAnsi="Times New Roman" w:cs="Times New Roman"/>
          <w:sz w:val="24"/>
          <w:szCs w:val="24"/>
        </w:rPr>
        <w:t xml:space="preserve">We need to run all the below mentioned commands </w:t>
      </w:r>
      <w:r w:rsidRPr="2976745D" w:rsidR="00AB4BFD">
        <w:rPr>
          <w:rFonts w:ascii="Times New Roman" w:hAnsi="Times New Roman" w:cs="Times New Roman"/>
          <w:sz w:val="24"/>
          <w:szCs w:val="24"/>
        </w:rPr>
        <w:t>on a worker node in</w:t>
      </w:r>
      <w:r w:rsidRPr="2976745D" w:rsidR="002035D8">
        <w:rPr>
          <w:rFonts w:ascii="Times New Roman" w:hAnsi="Times New Roman" w:cs="Times New Roman"/>
          <w:sz w:val="24"/>
          <w:szCs w:val="24"/>
        </w:rPr>
        <w:t xml:space="preserve"> Colo1 UCP Prod</w:t>
      </w:r>
      <w:r w:rsidRPr="2976745D" w:rsidR="00E368AF">
        <w:rPr>
          <w:rFonts w:ascii="Times New Roman" w:hAnsi="Times New Roman" w:cs="Times New Roman"/>
          <w:sz w:val="24"/>
          <w:szCs w:val="24"/>
        </w:rPr>
        <w:t xml:space="preserve"> to perform </w:t>
      </w:r>
      <w:r w:rsidRPr="2976745D" w:rsidR="00E368AF">
        <w:rPr>
          <w:rFonts w:ascii="Times New Roman" w:hAnsi="Times New Roman" w:cs="Times New Roman"/>
          <w:sz w:val="24"/>
          <w:szCs w:val="24"/>
        </w:rPr>
        <w:t>portworx</w:t>
      </w:r>
      <w:r w:rsidRPr="2976745D" w:rsidR="00E368AF">
        <w:rPr>
          <w:rFonts w:ascii="Times New Roman" w:hAnsi="Times New Roman" w:cs="Times New Roman"/>
          <w:sz w:val="24"/>
          <w:szCs w:val="24"/>
        </w:rPr>
        <w:t xml:space="preserve"> </w:t>
      </w:r>
      <w:r w:rsidRPr="2976745D" w:rsidR="00E368AF">
        <w:rPr>
          <w:rFonts w:ascii="Times New Roman" w:hAnsi="Times New Roman" w:cs="Times New Roman"/>
          <w:sz w:val="24"/>
          <w:szCs w:val="24"/>
        </w:rPr>
        <w:t>healthcheck</w:t>
      </w:r>
      <w:r w:rsidRPr="2976745D" w:rsidR="00E368AF">
        <w:rPr>
          <w:rFonts w:ascii="Times New Roman" w:hAnsi="Times New Roman" w:cs="Times New Roman"/>
          <w:sz w:val="24"/>
          <w:szCs w:val="24"/>
        </w:rPr>
        <w:t xml:space="preserve"> </w:t>
      </w:r>
      <w:r w:rsidRPr="2976745D" w:rsidR="00B578A2">
        <w:rPr>
          <w:rFonts w:ascii="Times New Roman" w:hAnsi="Times New Roman" w:cs="Times New Roman"/>
          <w:sz w:val="24"/>
          <w:szCs w:val="24"/>
        </w:rPr>
        <w:t>on them.</w:t>
      </w:r>
    </w:p>
    <w:p w:rsidRPr="002035D8" w:rsidR="002035D8" w:rsidP="00E5693A" w:rsidRDefault="002035D8" w14:paraId="5A6AFA67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2035D8">
        <w:rPr>
          <w:rFonts w:ascii="Times New Roman" w:hAnsi="Times New Roman" w:cs="Times New Roman"/>
          <w:b/>
          <w:sz w:val="24"/>
          <w:szCs w:val="24"/>
        </w:rPr>
        <w:t>pxctl status</w:t>
      </w:r>
    </w:p>
    <w:p w:rsidRPr="002035D8" w:rsidR="002035D8" w:rsidP="00E5693A" w:rsidRDefault="002035D8" w14:paraId="55152AFE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2035D8">
        <w:rPr>
          <w:rFonts w:ascii="Times New Roman" w:hAnsi="Times New Roman" w:cs="Times New Roman"/>
          <w:b/>
          <w:sz w:val="24"/>
          <w:szCs w:val="24"/>
        </w:rPr>
        <w:t>pxctl v l</w:t>
      </w:r>
    </w:p>
    <w:p w:rsidRPr="002035D8" w:rsidR="002035D8" w:rsidP="00E5693A" w:rsidRDefault="002035D8" w14:paraId="281F297E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2035D8">
        <w:rPr>
          <w:rFonts w:ascii="Times New Roman" w:hAnsi="Times New Roman" w:cs="Times New Roman"/>
          <w:b/>
          <w:sz w:val="24"/>
          <w:szCs w:val="24"/>
        </w:rPr>
        <w:t>pxctl v l -s</w:t>
      </w:r>
    </w:p>
    <w:p w:rsidRPr="002035D8" w:rsidR="002035D8" w:rsidP="00E5693A" w:rsidRDefault="002035D8" w14:paraId="4E878ABC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2035D8">
        <w:rPr>
          <w:rFonts w:ascii="Times New Roman" w:hAnsi="Times New Roman" w:cs="Times New Roman"/>
          <w:b/>
          <w:sz w:val="24"/>
          <w:szCs w:val="24"/>
        </w:rPr>
        <w:t>pxctl cs status</w:t>
      </w:r>
    </w:p>
    <w:p w:rsidRPr="002035D8" w:rsidR="002035D8" w:rsidP="00E5693A" w:rsidRDefault="002035D8" w14:paraId="40E21E78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2035D8">
        <w:rPr>
          <w:rFonts w:ascii="Times New Roman" w:hAnsi="Times New Roman" w:cs="Times New Roman"/>
          <w:b/>
          <w:sz w:val="24"/>
          <w:szCs w:val="24"/>
        </w:rPr>
        <w:t>pxctl cred l</w:t>
      </w:r>
    </w:p>
    <w:p w:rsidR="002035D8" w:rsidP="00E5693A" w:rsidRDefault="001503E4" w14:paraId="3DB7C912" w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C8AC7" wp14:editId="0C24E404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991225" cy="4667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E5693A" w:rsidR="00E5693A" w:rsidRDefault="00E5693A" w14:paraId="1DF0A1AD" w14:textId="777777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69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Note: Only Daily and Weekly local</w:t>
                            </w:r>
                            <w:r w:rsidR="00B578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snapshot</w:t>
                            </w:r>
                            <w:r w:rsidRPr="00E569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E569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cloudsnap</w:t>
                            </w:r>
                            <w:proofErr w:type="spellEnd"/>
                            <w:r w:rsidRPr="00E569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backups will be created for both these </w:t>
                            </w:r>
                            <w:proofErr w:type="spellStart"/>
                            <w:r w:rsidRPr="00E569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portworx</w:t>
                            </w:r>
                            <w:proofErr w:type="spellEnd"/>
                            <w:r w:rsidRPr="00E569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volumes.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*No Periodic Backups*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5623704">
              <v:shapetype id="_x0000_t202" coordsize="21600,21600" o:spt="202" path="m,l,21600r21600,l21600,xe" w14:anchorId="70BC8AC7">
                <v:stroke joinstyle="miter"/>
                <v:path gradientshapeok="t" o:connecttype="rect"/>
              </v:shapetype>
              <v:shape id="Text Box 4" style="position:absolute;margin-left:420.55pt;margin-top:24.75pt;width:471.75pt;height:36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">
                <v:textbox>
                  <w:txbxContent>
                    <w:p w:rsidRPr="00E5693A" w:rsidR="00E5693A" w:rsidRDefault="00E5693A" w14:paraId="24933653" w14:textId="777777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69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Note: Only Daily and Weekly local</w:t>
                      </w:r>
                      <w:r w:rsidR="00B578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snapshot</w:t>
                      </w:r>
                      <w:r w:rsidRPr="00E569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E569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cloudsnap</w:t>
                      </w:r>
                      <w:proofErr w:type="spellEnd"/>
                      <w:r w:rsidRPr="00E569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backups will be created for both these </w:t>
                      </w:r>
                      <w:proofErr w:type="spellStart"/>
                      <w:r w:rsidRPr="00E569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portworx</w:t>
                      </w:r>
                      <w:proofErr w:type="spellEnd"/>
                      <w:r w:rsidRPr="00E569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volumes.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*No Periodic Backups*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C1A55" wp14:editId="489B2783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5972175" cy="485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6BDDEAF4">
              <v:rect id="Rectangle 3" style="position:absolute;margin-left:419.05pt;margin-top:24pt;width:470.25pt;height:38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#70ad47 [3209]" strokeweight="1pt" w14:anchorId="560DAE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">
                <w10:wrap anchorx="margin"/>
              </v:rect>
            </w:pict>
          </mc:Fallback>
        </mc:AlternateContent>
      </w:r>
      <w:r w:rsidRPr="002035D8" w:rsidR="002035D8">
        <w:rPr>
          <w:rFonts w:ascii="Times New Roman" w:hAnsi="Times New Roman" w:cs="Times New Roman"/>
          <w:b/>
          <w:sz w:val="24"/>
          <w:szCs w:val="24"/>
        </w:rPr>
        <w:t>pxctl cs l –cred-id &lt;cred-id for Colo2 UCP&gt;</w:t>
      </w:r>
    </w:p>
    <w:p w:rsidR="00E5693A" w:rsidP="00E5693A" w:rsidRDefault="00E5693A" w14:paraId="33771A7A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1503E4" w:rsidP="00E5693A" w:rsidRDefault="001503E4" w14:paraId="7B3F8FBC" w14:textId="77777777">
      <w:pPr>
        <w:rPr>
          <w:rFonts w:ascii="Times New Roman" w:hAnsi="Times New Roman" w:cs="Times New Roman"/>
          <w:sz w:val="24"/>
          <w:szCs w:val="24"/>
        </w:rPr>
      </w:pPr>
    </w:p>
    <w:p w:rsidR="00B04316" w:rsidP="783A1EED" w:rsidRDefault="002035D8" w14:paraId="507A2232" w14:textId="45F0F492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83A1EED" w:rsidR="002035D8">
        <w:rPr>
          <w:rFonts w:ascii="Times New Roman" w:hAnsi="Times New Roman" w:cs="Times New Roman"/>
          <w:sz w:val="24"/>
          <w:szCs w:val="24"/>
        </w:rPr>
        <w:t xml:space="preserve">Currently we have setup the snapshots (local backups) and cloudsnaps (external backups) for Portworx volumes in DCOS only for ITG and PROD clusters. </w:t>
      </w:r>
      <w:r w:rsidRPr="783A1EED" w:rsidR="00E5693A">
        <w:rPr>
          <w:rFonts w:ascii="Times New Roman" w:hAnsi="Times New Roman" w:cs="Times New Roman"/>
          <w:sz w:val="24"/>
          <w:szCs w:val="24"/>
        </w:rPr>
        <w:t xml:space="preserve">So, except for Colo1 UCP Prod, in all other </w:t>
      </w:r>
      <w:r w:rsidRPr="783A1EED" w:rsidR="2482FA4A">
        <w:rPr>
          <w:rFonts w:ascii="Times New Roman" w:hAnsi="Times New Roman" w:cs="Times New Roman"/>
          <w:sz w:val="24"/>
          <w:szCs w:val="24"/>
        </w:rPr>
        <w:t xml:space="preserve">3 </w:t>
      </w:r>
      <w:r w:rsidRPr="783A1EED" w:rsidR="00E5693A">
        <w:rPr>
          <w:rFonts w:ascii="Times New Roman" w:hAnsi="Times New Roman" w:cs="Times New Roman"/>
          <w:sz w:val="24"/>
          <w:szCs w:val="24"/>
        </w:rPr>
        <w:t>UCP environments we just need to check the cluster status by running the below command</w:t>
      </w:r>
      <w:r w:rsidRPr="783A1EED" w:rsidR="001503E4">
        <w:rPr>
          <w:rFonts w:ascii="Times New Roman" w:hAnsi="Times New Roman" w:cs="Times New Roman"/>
          <w:sz w:val="24"/>
          <w:szCs w:val="24"/>
        </w:rPr>
        <w:t xml:space="preserve"> </w:t>
      </w:r>
      <w:r w:rsidRPr="783A1EED" w:rsidR="001503E4">
        <w:rPr>
          <w:rFonts w:ascii="Wingdings" w:hAnsi="Wingdings" w:eastAsia="Wingdings" w:cs="Wingdings"/>
          <w:sz w:val="24"/>
          <w:szCs w:val="24"/>
        </w:rPr>
        <w:t></w:t>
      </w:r>
      <w:r w:rsidRPr="783A1EED" w:rsidR="00150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83A1EED" w:rsidR="00E5693A">
        <w:rPr>
          <w:rFonts w:ascii="Times New Roman" w:hAnsi="Times New Roman" w:cs="Times New Roman"/>
          <w:b w:val="1"/>
          <w:bCs w:val="1"/>
          <w:sz w:val="24"/>
          <w:szCs w:val="24"/>
        </w:rPr>
        <w:t>pxctl</w:t>
      </w:r>
      <w:proofErr w:type="spellEnd"/>
      <w:r w:rsidRPr="783A1EED" w:rsidR="00E5693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status</w:t>
      </w:r>
      <w:r w:rsidRPr="783A1EED" w:rsidR="70B7132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83A1EED" w:rsidR="70B7132E">
        <w:rPr>
          <w:rFonts w:ascii="Times New Roman" w:hAnsi="Times New Roman" w:cs="Times New Roman"/>
          <w:b w:val="0"/>
          <w:bCs w:val="0"/>
          <w:sz w:val="24"/>
          <w:szCs w:val="24"/>
        </w:rPr>
        <w:t>and volumes health status with</w:t>
      </w:r>
      <w:r w:rsidRPr="783A1EED" w:rsidR="70B7132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83A1EED" w:rsidR="70B7132E">
        <w:rPr>
          <w:rFonts w:ascii="Times New Roman" w:hAnsi="Times New Roman" w:cs="Times New Roman"/>
          <w:b w:val="1"/>
          <w:bCs w:val="1"/>
          <w:sz w:val="24"/>
          <w:szCs w:val="24"/>
        </w:rPr>
        <w:t>pxctl</w:t>
      </w:r>
      <w:proofErr w:type="spellEnd"/>
      <w:r w:rsidRPr="783A1EED" w:rsidR="70B7132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v l</w:t>
      </w:r>
    </w:p>
    <w:p w:rsidRPr="001503E4" w:rsidR="00A64647" w:rsidP="00AB4BFD" w:rsidRDefault="00A64647" w14:paraId="787EBE97" w14:textId="77777777">
      <w:pPr>
        <w:rPr>
          <w:rFonts w:ascii="Times New Roman" w:hAnsi="Times New Roman" w:cs="Times New Roman"/>
          <w:sz w:val="24"/>
          <w:szCs w:val="24"/>
        </w:rPr>
      </w:pPr>
    </w:p>
    <w:p w:rsidR="00A31931" w:rsidP="00B04316" w:rsidRDefault="00B04316" w14:paraId="31628C4F" w14:textId="7777777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04316">
        <w:rPr>
          <w:rFonts w:ascii="Times New Roman" w:hAnsi="Times New Roman" w:cs="Times New Roman"/>
          <w:b/>
          <w:sz w:val="36"/>
          <w:szCs w:val="36"/>
          <w:u w:val="single"/>
        </w:rPr>
        <w:t>Portworx Issues</w:t>
      </w:r>
    </w:p>
    <w:p w:rsidRPr="0084551B" w:rsidR="0084551B" w:rsidP="0084551B" w:rsidRDefault="0084551B" w14:paraId="2CAD8A71" w14:textId="77777777">
      <w:pPr>
        <w:rPr>
          <w:rFonts w:ascii="Times New Roman" w:hAnsi="Times New Roman" w:cs="Times New Roman"/>
          <w:b/>
          <w:u w:val="single"/>
        </w:rPr>
      </w:pPr>
    </w:p>
    <w:p w:rsidR="0084551B" w:rsidP="00B04316" w:rsidRDefault="0084551B" w14:paraId="18A4DF6E" w14:textId="77777777">
      <w:pPr>
        <w:rPr>
          <w:rFonts w:ascii="Times New Roman" w:hAnsi="Times New Roman" w:cs="Times New Roman"/>
          <w:sz w:val="24"/>
          <w:szCs w:val="24"/>
        </w:rPr>
      </w:pPr>
      <w:r w:rsidRPr="0084551B">
        <w:rPr>
          <w:rFonts w:ascii="Times New Roman" w:hAnsi="Times New Roman" w:cs="Times New Roman"/>
          <w:sz w:val="24"/>
          <w:szCs w:val="24"/>
        </w:rPr>
        <w:t xml:space="preserve">If any of the </w:t>
      </w:r>
      <w:proofErr w:type="spellStart"/>
      <w:r w:rsidRPr="0084551B">
        <w:rPr>
          <w:rFonts w:ascii="Times New Roman" w:hAnsi="Times New Roman" w:cs="Times New Roman"/>
          <w:sz w:val="24"/>
          <w:szCs w:val="24"/>
        </w:rPr>
        <w:t>portworx</w:t>
      </w:r>
      <w:proofErr w:type="spellEnd"/>
      <w:r w:rsidRPr="0084551B">
        <w:rPr>
          <w:rFonts w:ascii="Times New Roman" w:hAnsi="Times New Roman" w:cs="Times New Roman"/>
          <w:sz w:val="24"/>
          <w:szCs w:val="24"/>
        </w:rPr>
        <w:t xml:space="preserve"> volume backup is failed</w:t>
      </w:r>
      <w:r>
        <w:rPr>
          <w:rFonts w:ascii="Times New Roman" w:hAnsi="Times New Roman" w:cs="Times New Roman"/>
          <w:sz w:val="24"/>
          <w:szCs w:val="24"/>
        </w:rPr>
        <w:t>/missing</w:t>
      </w:r>
      <w:r w:rsidRPr="0084551B">
        <w:rPr>
          <w:rFonts w:ascii="Times New Roman" w:hAnsi="Times New Roman" w:cs="Times New Roman"/>
          <w:sz w:val="24"/>
          <w:szCs w:val="24"/>
        </w:rPr>
        <w:t>, report it in health check report as usual and take a manual backup with below command</w:t>
      </w:r>
    </w:p>
    <w:p w:rsidRPr="00B04316" w:rsidR="00B04316" w:rsidP="00B04316" w:rsidRDefault="00B04316" w14:paraId="081C324A" w14:textId="77777777">
      <w:pPr>
        <w:rPr>
          <w:rFonts w:ascii="Times New Roman" w:hAnsi="Times New Roman" w:cs="Times New Roman"/>
          <w:sz w:val="24"/>
          <w:szCs w:val="24"/>
        </w:rPr>
      </w:pPr>
      <w:r w:rsidRPr="00A64647">
        <w:rPr>
          <w:rFonts w:ascii="Times New Roman" w:hAnsi="Times New Roman" w:cs="Times New Roman"/>
          <w:b/>
          <w:sz w:val="24"/>
          <w:szCs w:val="24"/>
        </w:rPr>
        <w:t>Local Backup Manually</w:t>
      </w:r>
      <w:r w:rsidRPr="001503E4" w:rsidR="001503E4">
        <w:rPr>
          <w:rFonts w:ascii="Times New Roman" w:hAnsi="Times New Roman" w:cs="Times New Roman"/>
          <w:sz w:val="24"/>
          <w:szCs w:val="24"/>
        </w:rPr>
        <w:t xml:space="preserve"> </w:t>
      </w:r>
      <w:r w:rsidRPr="001503E4" w:rsidR="001503E4">
        <w:rPr>
          <w:rFonts w:ascii="Wingdings" w:hAnsi="Wingdings" w:eastAsia="Wingdings" w:cs="Wingdings"/>
          <w:sz w:val="24"/>
          <w:szCs w:val="24"/>
        </w:rPr>
        <w:t></w:t>
      </w:r>
      <w:r w:rsidR="001503E4">
        <w:rPr>
          <w:rFonts w:ascii="Times New Roman" w:hAnsi="Times New Roman" w:cs="Times New Roman"/>
          <w:sz w:val="24"/>
          <w:szCs w:val="24"/>
        </w:rPr>
        <w:t xml:space="preserve"> </w:t>
      </w:r>
      <w:r w:rsidRPr="00B04316">
        <w:rPr>
          <w:rFonts w:ascii="Times New Roman" w:hAnsi="Times New Roman" w:cs="Times New Roman"/>
          <w:sz w:val="24"/>
          <w:szCs w:val="24"/>
        </w:rPr>
        <w:t xml:space="preserve">pxctl volume snapshot create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04316">
        <w:rPr>
          <w:rFonts w:ascii="Times New Roman" w:hAnsi="Times New Roman" w:cs="Times New Roman"/>
          <w:sz w:val="24"/>
          <w:szCs w:val="24"/>
        </w:rPr>
        <w:t xml:space="preserve">name </w:t>
      </w:r>
      <w:proofErr w:type="spellStart"/>
      <w:r w:rsidRPr="00B04316">
        <w:rPr>
          <w:rFonts w:ascii="Times New Roman" w:hAnsi="Times New Roman" w:cs="Times New Roman"/>
          <w:sz w:val="24"/>
          <w:szCs w:val="24"/>
        </w:rPr>
        <w:t>snapshotname</w:t>
      </w:r>
      <w:proofErr w:type="spellEnd"/>
      <w:r w:rsidRPr="00B04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16">
        <w:rPr>
          <w:rFonts w:ascii="Times New Roman" w:hAnsi="Times New Roman" w:cs="Times New Roman"/>
          <w:sz w:val="24"/>
          <w:szCs w:val="24"/>
        </w:rPr>
        <w:t>volumename</w:t>
      </w:r>
      <w:proofErr w:type="spellEnd"/>
    </w:p>
    <w:p w:rsidRPr="00B04316" w:rsidR="00B04316" w:rsidP="00B04316" w:rsidRDefault="00B04316" w14:paraId="3CC2049E" w14:textId="77777777">
      <w:pPr>
        <w:rPr>
          <w:rFonts w:ascii="Times New Roman" w:hAnsi="Times New Roman" w:cs="Times New Roman"/>
          <w:sz w:val="24"/>
          <w:szCs w:val="24"/>
        </w:rPr>
      </w:pPr>
      <w:r w:rsidRPr="00B04316">
        <w:rPr>
          <w:rFonts w:ascii="Times New Roman" w:hAnsi="Times New Roman" w:cs="Times New Roman"/>
          <w:sz w:val="24"/>
          <w:szCs w:val="24"/>
        </w:rPr>
        <w:t xml:space="preserve">Example for </w:t>
      </w:r>
      <w:proofErr w:type="spellStart"/>
      <w:r w:rsidRPr="00B04316">
        <w:rPr>
          <w:rFonts w:ascii="Times New Roman" w:hAnsi="Times New Roman" w:cs="Times New Roman"/>
          <w:sz w:val="24"/>
          <w:szCs w:val="24"/>
        </w:rPr>
        <w:t>snapshotname</w:t>
      </w:r>
      <w:proofErr w:type="spellEnd"/>
      <w:r w:rsidRPr="00B043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4316">
        <w:rPr>
          <w:rFonts w:ascii="Times New Roman" w:hAnsi="Times New Roman" w:cs="Times New Roman"/>
          <w:sz w:val="24"/>
          <w:szCs w:val="24"/>
        </w:rPr>
        <w:t>volumename_dateandtime</w:t>
      </w:r>
      <w:proofErr w:type="spellEnd"/>
    </w:p>
    <w:p w:rsidR="00B04316" w:rsidP="00B04316" w:rsidRDefault="00B04316" w14:paraId="7A380307" w14:textId="77777777">
      <w:pPr>
        <w:rPr>
          <w:rFonts w:ascii="Times New Roman" w:hAnsi="Times New Roman" w:cs="Times New Roman"/>
          <w:sz w:val="24"/>
          <w:szCs w:val="24"/>
        </w:rPr>
      </w:pPr>
      <w:r w:rsidRPr="00A64647">
        <w:rPr>
          <w:rFonts w:ascii="Times New Roman" w:hAnsi="Times New Roman" w:cs="Times New Roman"/>
          <w:b/>
          <w:sz w:val="24"/>
          <w:szCs w:val="24"/>
        </w:rPr>
        <w:t>Cloud Backup Manually</w:t>
      </w:r>
      <w:r w:rsidR="001503E4">
        <w:rPr>
          <w:rFonts w:ascii="Times New Roman" w:hAnsi="Times New Roman" w:cs="Times New Roman"/>
          <w:sz w:val="24"/>
          <w:szCs w:val="24"/>
        </w:rPr>
        <w:t xml:space="preserve"> </w:t>
      </w:r>
      <w:r w:rsidRPr="001503E4" w:rsidR="001503E4">
        <w:rPr>
          <w:rFonts w:ascii="Wingdings" w:hAnsi="Wingdings" w:eastAsia="Wingdings" w:cs="Wingdings"/>
          <w:sz w:val="24"/>
          <w:szCs w:val="24"/>
        </w:rPr>
        <w:t></w:t>
      </w:r>
      <w:r w:rsidR="001503E4">
        <w:rPr>
          <w:rFonts w:ascii="Times New Roman" w:hAnsi="Times New Roman" w:cs="Times New Roman"/>
          <w:sz w:val="24"/>
          <w:szCs w:val="24"/>
        </w:rPr>
        <w:t xml:space="preserve"> </w:t>
      </w:r>
      <w:r w:rsidRPr="00B04316">
        <w:rPr>
          <w:rFonts w:ascii="Times New Roman" w:hAnsi="Times New Roman" w:cs="Times New Roman"/>
          <w:sz w:val="24"/>
          <w:szCs w:val="24"/>
        </w:rPr>
        <w:t xml:space="preserve">pxctl cs backup --cred-id </w:t>
      </w:r>
      <w:r w:rsidR="0084551B">
        <w:rPr>
          <w:rFonts w:ascii="Times New Roman" w:hAnsi="Times New Roman" w:cs="Times New Roman"/>
          <w:sz w:val="24"/>
          <w:szCs w:val="24"/>
        </w:rPr>
        <w:t>&lt;cred-id&gt;</w:t>
      </w:r>
      <w:r w:rsidRPr="00B04316">
        <w:rPr>
          <w:rFonts w:ascii="Times New Roman" w:hAnsi="Times New Roman" w:cs="Times New Roman"/>
          <w:sz w:val="24"/>
          <w:szCs w:val="24"/>
        </w:rPr>
        <w:t xml:space="preserve"> -f </w:t>
      </w:r>
      <w:r w:rsidR="0084551B">
        <w:rPr>
          <w:rFonts w:ascii="Times New Roman" w:hAnsi="Times New Roman" w:cs="Times New Roman"/>
          <w:sz w:val="24"/>
          <w:szCs w:val="24"/>
        </w:rPr>
        <w:t>&lt;volume-name&gt;</w:t>
      </w:r>
    </w:p>
    <w:p w:rsidRPr="00A64647" w:rsidR="001503E4" w:rsidP="00AB4BFD" w:rsidRDefault="00A64647" w14:paraId="51D91762" w14:textId="777777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A64647">
        <w:rPr>
          <w:rFonts w:ascii="Times New Roman" w:hAnsi="Times New Roman" w:cs="Times New Roman"/>
          <w:sz w:val="24"/>
          <w:szCs w:val="24"/>
          <w:u w:val="single"/>
        </w:rPr>
        <w:t>Additional Troubleshooting Commands</w:t>
      </w:r>
    </w:p>
    <w:p w:rsidRPr="008431DE" w:rsidR="001503E4" w:rsidP="001503E4" w:rsidRDefault="001503E4" w14:paraId="1062DD8D" w14:textId="77777777">
      <w:pPr>
        <w:jc w:val="both"/>
        <w:rPr>
          <w:b/>
        </w:rPr>
      </w:pPr>
      <w:r>
        <w:rPr>
          <w:b/>
        </w:rPr>
        <w:t>s</w:t>
      </w:r>
      <w:r w:rsidRPr="008431DE">
        <w:rPr>
          <w:b/>
        </w:rPr>
        <w:t xml:space="preserve">ystemctl status </w:t>
      </w:r>
      <w:proofErr w:type="spellStart"/>
      <w:r w:rsidRPr="008431DE">
        <w:rPr>
          <w:b/>
        </w:rPr>
        <w:t>portworx</w:t>
      </w:r>
      <w:proofErr w:type="spellEnd"/>
      <w:r>
        <w:rPr>
          <w:b/>
        </w:rPr>
        <w:t xml:space="preserve"> </w:t>
      </w:r>
      <w:r w:rsidRPr="001503E4">
        <w:rPr>
          <w:rFonts w:ascii="Wingdings" w:hAnsi="Wingdings" w:eastAsia="Wingdings" w:cs="Wingdings"/>
          <w:b/>
        </w:rPr>
        <w:t></w:t>
      </w:r>
      <w:r>
        <w:rPr>
          <w:b/>
        </w:rPr>
        <w:t xml:space="preserve"> </w:t>
      </w:r>
      <w:r w:rsidRPr="00A64647">
        <w:rPr>
          <w:rFonts w:ascii="Times New Roman" w:hAnsi="Times New Roman" w:cs="Times New Roman"/>
          <w:sz w:val="24"/>
          <w:szCs w:val="24"/>
        </w:rPr>
        <w:t xml:space="preserve">To check if </w:t>
      </w:r>
      <w:proofErr w:type="spellStart"/>
      <w:r w:rsidRPr="00A64647">
        <w:rPr>
          <w:rFonts w:ascii="Times New Roman" w:hAnsi="Times New Roman" w:cs="Times New Roman"/>
          <w:sz w:val="24"/>
          <w:szCs w:val="24"/>
        </w:rPr>
        <w:t>portworx</w:t>
      </w:r>
      <w:proofErr w:type="spellEnd"/>
      <w:r w:rsidRPr="00A64647">
        <w:rPr>
          <w:rFonts w:ascii="Times New Roman" w:hAnsi="Times New Roman" w:cs="Times New Roman"/>
          <w:sz w:val="24"/>
          <w:szCs w:val="24"/>
        </w:rPr>
        <w:t xml:space="preserve"> service is running on that node</w:t>
      </w:r>
    </w:p>
    <w:p w:rsidR="001503E4" w:rsidP="001503E4" w:rsidRDefault="001503E4" w14:paraId="3BDA209F" w14:textId="77777777">
      <w:pPr>
        <w:jc w:val="both"/>
        <w:rPr>
          <w:b/>
        </w:rPr>
      </w:pPr>
      <w:r>
        <w:rPr>
          <w:b/>
        </w:rPr>
        <w:lastRenderedPageBreak/>
        <w:t>s</w:t>
      </w:r>
      <w:r w:rsidRPr="008431DE">
        <w:rPr>
          <w:b/>
        </w:rPr>
        <w:t xml:space="preserve">ystemctl </w:t>
      </w:r>
      <w:r>
        <w:rPr>
          <w:b/>
        </w:rPr>
        <w:t>start</w:t>
      </w:r>
      <w:r w:rsidRPr="008431DE">
        <w:rPr>
          <w:b/>
        </w:rPr>
        <w:t xml:space="preserve"> </w:t>
      </w:r>
      <w:proofErr w:type="spellStart"/>
      <w:r w:rsidRPr="008431DE">
        <w:rPr>
          <w:b/>
        </w:rPr>
        <w:t>portworx</w:t>
      </w:r>
      <w:proofErr w:type="spellEnd"/>
      <w:r>
        <w:rPr>
          <w:b/>
        </w:rPr>
        <w:t xml:space="preserve"> </w:t>
      </w:r>
      <w:r w:rsidRPr="001503E4">
        <w:rPr>
          <w:rFonts w:ascii="Wingdings" w:hAnsi="Wingdings" w:eastAsia="Wingdings" w:cs="Wingdings"/>
          <w:b/>
        </w:rPr>
        <w:t></w:t>
      </w:r>
      <w:r>
        <w:rPr>
          <w:b/>
        </w:rPr>
        <w:t xml:space="preserve"> </w:t>
      </w:r>
      <w:r w:rsidRPr="00A64647">
        <w:rPr>
          <w:rFonts w:ascii="Times New Roman" w:hAnsi="Times New Roman" w:cs="Times New Roman"/>
          <w:sz w:val="24"/>
          <w:szCs w:val="24"/>
        </w:rPr>
        <w:t xml:space="preserve">To start the </w:t>
      </w:r>
      <w:proofErr w:type="spellStart"/>
      <w:r w:rsidRPr="00A64647">
        <w:rPr>
          <w:rFonts w:ascii="Times New Roman" w:hAnsi="Times New Roman" w:cs="Times New Roman"/>
          <w:sz w:val="24"/>
          <w:szCs w:val="24"/>
        </w:rPr>
        <w:t>portworx</w:t>
      </w:r>
      <w:proofErr w:type="spellEnd"/>
      <w:r w:rsidRPr="00A64647">
        <w:rPr>
          <w:rFonts w:ascii="Times New Roman" w:hAnsi="Times New Roman" w:cs="Times New Roman"/>
          <w:sz w:val="24"/>
          <w:szCs w:val="24"/>
        </w:rPr>
        <w:t xml:space="preserve"> service if it is in stopped/inactive state</w:t>
      </w:r>
    </w:p>
    <w:p w:rsidR="00A64647" w:rsidP="001503E4" w:rsidRDefault="001503E4" w14:paraId="3A2248A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>s</w:t>
      </w:r>
      <w:r w:rsidRPr="008431DE">
        <w:rPr>
          <w:b/>
        </w:rPr>
        <w:t xml:space="preserve">ystemctl restart </w:t>
      </w:r>
      <w:proofErr w:type="spellStart"/>
      <w:r w:rsidRPr="008431DE">
        <w:rPr>
          <w:b/>
        </w:rPr>
        <w:t>portworx</w:t>
      </w:r>
      <w:proofErr w:type="spellEnd"/>
      <w:r>
        <w:rPr>
          <w:b/>
        </w:rPr>
        <w:t xml:space="preserve"> </w:t>
      </w:r>
      <w:r w:rsidRPr="001503E4">
        <w:rPr>
          <w:rFonts w:ascii="Wingdings" w:hAnsi="Wingdings" w:eastAsia="Wingdings" w:cs="Wingdings"/>
          <w:b/>
        </w:rPr>
        <w:t></w:t>
      </w:r>
      <w:r>
        <w:rPr>
          <w:b/>
        </w:rPr>
        <w:t xml:space="preserve"> </w:t>
      </w:r>
      <w:r w:rsidRPr="00A64647">
        <w:rPr>
          <w:rFonts w:ascii="Times New Roman" w:hAnsi="Times New Roman" w:cs="Times New Roman"/>
          <w:sz w:val="24"/>
          <w:szCs w:val="24"/>
        </w:rPr>
        <w:t xml:space="preserve">To restart the </w:t>
      </w:r>
      <w:proofErr w:type="spellStart"/>
      <w:r w:rsidRPr="00A64647">
        <w:rPr>
          <w:rFonts w:ascii="Times New Roman" w:hAnsi="Times New Roman" w:cs="Times New Roman"/>
          <w:sz w:val="24"/>
          <w:szCs w:val="24"/>
        </w:rPr>
        <w:t>portworx</w:t>
      </w:r>
      <w:proofErr w:type="spellEnd"/>
      <w:r w:rsidRPr="00A64647">
        <w:rPr>
          <w:rFonts w:ascii="Times New Roman" w:hAnsi="Times New Roman" w:cs="Times New Roman"/>
          <w:sz w:val="24"/>
          <w:szCs w:val="24"/>
        </w:rPr>
        <w:t xml:space="preserve"> service if </w:t>
      </w:r>
      <w:r w:rsidRPr="00A64647" w:rsidR="00A64647">
        <w:rPr>
          <w:rFonts w:ascii="Times New Roman" w:hAnsi="Times New Roman" w:cs="Times New Roman"/>
          <w:sz w:val="24"/>
          <w:szCs w:val="24"/>
        </w:rPr>
        <w:t>there is some issue with it</w:t>
      </w:r>
    </w:p>
    <w:p w:rsidRPr="00A64647" w:rsidR="00A64647" w:rsidP="00A64647" w:rsidRDefault="00A64647" w14:paraId="504A2727" w14:textId="77777777">
      <w:pPr>
        <w:rPr>
          <w:rFonts w:ascii="Times New Roman" w:hAnsi="Times New Roman" w:cs="Times New Roman"/>
          <w:sz w:val="24"/>
          <w:szCs w:val="24"/>
        </w:rPr>
      </w:pPr>
      <w:r w:rsidRPr="00B04316">
        <w:rPr>
          <w:rFonts w:ascii="Times New Roman" w:hAnsi="Times New Roman" w:cs="Times New Roman"/>
          <w:sz w:val="24"/>
          <w:szCs w:val="24"/>
        </w:rPr>
        <w:t>Please send out an email immediately if you find any issues with Portworx local and external backups with error screenshot.</w:t>
      </w:r>
    </w:p>
    <w:p w:rsidRPr="003820A1" w:rsidR="002035D8" w:rsidP="00A31931" w:rsidRDefault="00AB4BFD" w14:paraId="47CCE001" w14:textId="7777777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820A1">
        <w:rPr>
          <w:rFonts w:ascii="Times New Roman" w:hAnsi="Times New Roman" w:cs="Times New Roman"/>
          <w:b/>
          <w:sz w:val="36"/>
          <w:szCs w:val="36"/>
          <w:u w:val="single"/>
        </w:rPr>
        <w:t>Portworx Schedule</w:t>
      </w:r>
    </w:p>
    <w:p w:rsidR="00A31931" w:rsidP="00A31931" w:rsidRDefault="00A31931" w14:paraId="19BA623A" w14:textId="777777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Pr="00A31931" w:rsidR="00A31931" w:rsidP="00A31931" w:rsidRDefault="00A31931" w14:paraId="1E571913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783A1EED" w:rsidR="00A31931">
        <w:rPr>
          <w:rFonts w:eastAsia="Calibri" w:eastAsiaTheme="minorAscii"/>
        </w:rPr>
        <w:t>Below are the scheduled policies</w:t>
      </w:r>
      <w:r w:rsidRPr="783A1EED" w:rsidR="00A31931">
        <w:rPr>
          <w:rFonts w:eastAsia="Calibri" w:eastAsiaTheme="minorAscii"/>
        </w:rPr>
        <w:t xml:space="preserve"> that</w:t>
      </w:r>
      <w:r w:rsidRPr="783A1EED" w:rsidR="00A31931">
        <w:rPr>
          <w:rFonts w:eastAsia="Calibri" w:eastAsiaTheme="minorAscii"/>
        </w:rPr>
        <w:t xml:space="preserve"> has been created for </w:t>
      </w:r>
      <w:r w:rsidRPr="783A1EED" w:rsidR="00A31931">
        <w:rPr>
          <w:rFonts w:eastAsia="Calibri" w:eastAsiaTheme="minorAscii"/>
        </w:rPr>
        <w:t xml:space="preserve">Local </w:t>
      </w:r>
      <w:r w:rsidRPr="783A1EED" w:rsidR="00A31931">
        <w:rPr>
          <w:rFonts w:eastAsia="Calibri" w:eastAsiaTheme="minorAscii"/>
        </w:rPr>
        <w:t>snapshots, Cloudsnaps to DEV, ITG, and PROD Volumes based on the requirement. Please do the health checks accordingly.</w:t>
      </w:r>
    </w:p>
    <w:p w:rsidR="783A1EED" w:rsidP="783A1EED" w:rsidRDefault="783A1EED" w14:paraId="116B409B" w14:textId="083DBE91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2F7767B" w:rsidP="783A1EED" w:rsidRDefault="62F7767B" w14:paraId="0AB59047" w14:textId="62CC9C6A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783A1EED" w:rsidR="62F7767B">
        <w:rPr>
          <w:rFonts w:ascii="Times New Roman" w:hAnsi="Times New Roman" w:cs="Times New Roman"/>
          <w:b w:val="1"/>
          <w:bCs w:val="1"/>
          <w:sz w:val="24"/>
          <w:szCs w:val="24"/>
        </w:rPr>
        <w:t>pxctl</w:t>
      </w:r>
      <w:proofErr w:type="spellEnd"/>
      <w:r w:rsidRPr="783A1EED" w:rsidR="62F7767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sched-policy </w:t>
      </w:r>
      <w:proofErr w:type="gramStart"/>
      <w:r w:rsidRPr="783A1EED" w:rsidR="62F7767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l  </w:t>
      </w:r>
      <w:r w:rsidRPr="783A1EED" w:rsidR="62F7767B">
        <w:rPr>
          <w:rFonts w:ascii="Wingdings" w:hAnsi="Wingdings" w:eastAsia="Wingdings" w:cs="Wingdings"/>
          <w:b w:val="1"/>
          <w:bCs w:val="1"/>
          <w:sz w:val="24"/>
          <w:szCs w:val="24"/>
        </w:rPr>
        <w:t></w:t>
      </w:r>
      <w:proofErr w:type="gramEnd"/>
      <w:r w:rsidRPr="783A1EED" w:rsidR="62F7767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</w:t>
      </w:r>
      <w:r w:rsidRPr="783A1EED" w:rsidR="62F7767B">
        <w:rPr>
          <w:rFonts w:ascii="Times New Roman" w:hAnsi="Times New Roman" w:cs="Times New Roman"/>
          <w:b w:val="0"/>
          <w:bCs w:val="0"/>
          <w:sz w:val="24"/>
          <w:szCs w:val="24"/>
        </w:rPr>
        <w:t>To check list of snapshots policies.</w:t>
      </w:r>
    </w:p>
    <w:p w:rsidR="62F7767B" w:rsidP="783A1EED" w:rsidRDefault="62F7767B" w14:paraId="7889DD21" w14:textId="7B2AA877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107C1798" w:rsidR="62F7767B">
        <w:rPr>
          <w:rFonts w:ascii="Times New Roman" w:hAnsi="Times New Roman" w:cs="Times New Roman"/>
          <w:b w:val="1"/>
          <w:bCs w:val="1"/>
          <w:sz w:val="24"/>
          <w:szCs w:val="24"/>
        </w:rPr>
        <w:t>pxctl</w:t>
      </w:r>
      <w:proofErr w:type="spellEnd"/>
      <w:r w:rsidRPr="107C1798" w:rsidR="62F7767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volume inspect &lt;volume-name or volume-id&gt;  </w:t>
      </w:r>
      <w:r w:rsidRPr="107C1798" w:rsidR="2802F211">
        <w:rPr>
          <w:rFonts w:ascii="Wingdings" w:hAnsi="Wingdings" w:eastAsia="Wingdings" w:cs="Wingdings"/>
          <w:b w:val="1"/>
          <w:bCs w:val="1"/>
          <w:sz w:val="24"/>
          <w:szCs w:val="24"/>
        </w:rPr>
        <w:t></w:t>
      </w:r>
      <w:r w:rsidRPr="107C1798" w:rsidR="62F7767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</w:t>
      </w:r>
      <w:r w:rsidRPr="107C1798" w:rsidR="62F7767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To check all details </w:t>
      </w:r>
      <w:r w:rsidRPr="107C1798" w:rsidR="7C6807C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of </w:t>
      </w:r>
      <w:r w:rsidRPr="107C1798" w:rsidR="62F7767B">
        <w:rPr>
          <w:rFonts w:ascii="Times New Roman" w:hAnsi="Times New Roman" w:cs="Times New Roman"/>
          <w:b w:val="0"/>
          <w:bCs w:val="0"/>
          <w:sz w:val="24"/>
          <w:szCs w:val="24"/>
        </w:rPr>
        <w:t>a volume</w:t>
      </w:r>
      <w:r w:rsidRPr="107C1798" w:rsidR="24528E14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62F7767B" w:rsidP="783A1EED" w:rsidRDefault="62F7767B" w14:paraId="06115D3C" w14:textId="665CB21C">
      <w:pPr>
        <w:pStyle w:val="Normal"/>
        <w:rPr>
          <w:rFonts w:ascii="Times New Roman" w:hAnsi="Times New Roman" w:cs="Times New Roman"/>
          <w:sz w:val="24"/>
          <w:szCs w:val="24"/>
        </w:rPr>
      </w:pPr>
      <w:proofErr w:type="spellStart"/>
      <w:r w:rsidRPr="783A1EED" w:rsidR="62F7767B">
        <w:rPr>
          <w:rFonts w:ascii="Times New Roman" w:hAnsi="Times New Roman" w:cs="Times New Roman"/>
          <w:b w:val="1"/>
          <w:bCs w:val="1"/>
          <w:sz w:val="24"/>
          <w:szCs w:val="24"/>
        </w:rPr>
        <w:t>pxctl</w:t>
      </w:r>
      <w:proofErr w:type="spellEnd"/>
      <w:r w:rsidRPr="783A1EED" w:rsidR="62F7767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cs schedules l  </w:t>
      </w:r>
      <w:r w:rsidRPr="783A1EED" w:rsidR="62F7767B">
        <w:rPr>
          <w:rFonts w:ascii="Wingdings" w:hAnsi="Wingdings" w:eastAsia="Wingdings" w:cs="Wingdings"/>
          <w:b w:val="1"/>
          <w:bCs w:val="1"/>
          <w:sz w:val="24"/>
          <w:szCs w:val="24"/>
        </w:rPr>
        <w:t></w:t>
      </w:r>
      <w:r w:rsidRPr="783A1EED" w:rsidR="62F7767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83A1EED" w:rsidR="62F7767B">
        <w:rPr>
          <w:rFonts w:ascii="Times New Roman" w:hAnsi="Times New Roman" w:cs="Times New Roman"/>
          <w:sz w:val="24"/>
          <w:szCs w:val="24"/>
        </w:rPr>
        <w:t xml:space="preserve">To check list of volumes for which the </w:t>
      </w:r>
      <w:proofErr w:type="spellStart"/>
      <w:r w:rsidRPr="783A1EED" w:rsidR="62F7767B">
        <w:rPr>
          <w:rFonts w:ascii="Times New Roman" w:hAnsi="Times New Roman" w:cs="Times New Roman"/>
          <w:sz w:val="24"/>
          <w:szCs w:val="24"/>
        </w:rPr>
        <w:t>cloudsnaps</w:t>
      </w:r>
      <w:proofErr w:type="spellEnd"/>
      <w:r w:rsidRPr="783A1EED" w:rsidR="62F7767B">
        <w:rPr>
          <w:rFonts w:ascii="Times New Roman" w:hAnsi="Times New Roman" w:cs="Times New Roman"/>
          <w:sz w:val="24"/>
          <w:szCs w:val="24"/>
        </w:rPr>
        <w:t xml:space="preserve"> are scheduled</w:t>
      </w:r>
      <w:r w:rsidRPr="783A1EED" w:rsidR="392D1D13">
        <w:rPr>
          <w:rFonts w:ascii="Times New Roman" w:hAnsi="Times New Roman" w:cs="Times New Roman"/>
          <w:sz w:val="24"/>
          <w:szCs w:val="24"/>
        </w:rPr>
        <w:t xml:space="preserve"> and the schedule details</w:t>
      </w:r>
      <w:r w:rsidRPr="783A1EED" w:rsidR="62F7767B">
        <w:rPr>
          <w:rFonts w:ascii="Times New Roman" w:hAnsi="Times New Roman" w:cs="Times New Roman"/>
          <w:sz w:val="24"/>
          <w:szCs w:val="24"/>
        </w:rPr>
        <w:t>.</w:t>
      </w:r>
    </w:p>
    <w:p w:rsidRPr="00A31931" w:rsidR="00A31931" w:rsidP="00A31931" w:rsidRDefault="00A31931" w14:paraId="0E69A4C1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A31931">
        <w:rPr>
          <w:rFonts w:eastAsiaTheme="minorHAnsi"/>
        </w:rPr>
        <w:t> </w:t>
      </w:r>
    </w:p>
    <w:p w:rsidRPr="00A31931" w:rsidR="00A31931" w:rsidP="00A31931" w:rsidRDefault="00A31931" w14:paraId="05E23218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u w:val="single"/>
        </w:rPr>
      </w:pPr>
      <w:r w:rsidRPr="00A31931">
        <w:rPr>
          <w:rFonts w:eastAsiaTheme="minorHAnsi"/>
          <w:u w:val="single"/>
        </w:rPr>
        <w:t>SNAPSHOTS policy for Volumes (except Redis):</w:t>
      </w:r>
    </w:p>
    <w:p w:rsidRPr="00A31931" w:rsidR="00A31931" w:rsidP="00A31931" w:rsidRDefault="00A31931" w14:paraId="51A87C1D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</w:p>
    <w:p w:rsidRPr="00A31931" w:rsidR="00A31931" w:rsidP="00A31931" w:rsidRDefault="00A31931" w14:paraId="47AE439E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A31931">
        <w:rPr>
          <w:rFonts w:eastAsiaTheme="minorHAnsi"/>
        </w:rPr>
        <w:t>            Dev - weekly Sunday@</w:t>
      </w:r>
      <w:proofErr w:type="gramStart"/>
      <w:r w:rsidRPr="00A31931">
        <w:rPr>
          <w:rFonts w:eastAsiaTheme="minorHAnsi"/>
        </w:rPr>
        <w:t>23:40,keep</w:t>
      </w:r>
      <w:proofErr w:type="gramEnd"/>
      <w:r w:rsidRPr="00A31931">
        <w:rPr>
          <w:rFonts w:eastAsiaTheme="minorHAnsi"/>
        </w:rPr>
        <w:t xml:space="preserve"> last 3, monthly 28@23:40,keep last 1</w:t>
      </w:r>
    </w:p>
    <w:p w:rsidRPr="00A31931" w:rsidR="00A31931" w:rsidP="00A31931" w:rsidRDefault="00A31931" w14:paraId="0364F180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A31931">
        <w:rPr>
          <w:rFonts w:eastAsiaTheme="minorHAnsi"/>
        </w:rPr>
        <w:t>            ITG - periodic 1h0m0</w:t>
      </w:r>
      <w:proofErr w:type="gramStart"/>
      <w:r w:rsidRPr="00A31931">
        <w:rPr>
          <w:rFonts w:eastAsiaTheme="minorHAnsi"/>
        </w:rPr>
        <w:t>s,keep</w:t>
      </w:r>
      <w:proofErr w:type="gramEnd"/>
      <w:r w:rsidRPr="00A31931">
        <w:rPr>
          <w:rFonts w:eastAsiaTheme="minorHAnsi"/>
        </w:rPr>
        <w:t xml:space="preserve"> last 7, daily @23:40,keep last 7, weekly</w:t>
      </w:r>
      <w:r>
        <w:rPr>
          <w:rFonts w:eastAsiaTheme="minorHAnsi"/>
        </w:rPr>
        <w:t xml:space="preserve"> </w:t>
      </w:r>
      <w:r w:rsidRPr="00A31931">
        <w:rPr>
          <w:rFonts w:eastAsiaTheme="minorHAnsi"/>
        </w:rPr>
        <w:t>Sunday@23:40,keep last 2</w:t>
      </w:r>
    </w:p>
    <w:p w:rsidRPr="00A31931" w:rsidR="00A31931" w:rsidP="00A31931" w:rsidRDefault="00A31931" w14:paraId="52915A98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A31931">
        <w:rPr>
          <w:rFonts w:eastAsiaTheme="minorHAnsi"/>
        </w:rPr>
        <w:t>            PROD – periodic 15m0</w:t>
      </w:r>
      <w:proofErr w:type="gramStart"/>
      <w:r w:rsidRPr="00A31931">
        <w:rPr>
          <w:rFonts w:eastAsiaTheme="minorHAnsi"/>
        </w:rPr>
        <w:t>s,keep</w:t>
      </w:r>
      <w:proofErr w:type="gramEnd"/>
      <w:r w:rsidRPr="00A31931">
        <w:rPr>
          <w:rFonts w:eastAsiaTheme="minorHAnsi"/>
        </w:rPr>
        <w:t xml:space="preserve"> last 6, daily @23:40,keep last 2, weekly Sunday@23:40,keep last 2</w:t>
      </w:r>
    </w:p>
    <w:p w:rsidRPr="00A31931" w:rsidR="00A31931" w:rsidP="00A31931" w:rsidRDefault="00A31931" w14:paraId="2D4D61AC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A31931">
        <w:rPr>
          <w:rFonts w:eastAsiaTheme="minorHAnsi"/>
        </w:rPr>
        <w:t> </w:t>
      </w:r>
    </w:p>
    <w:p w:rsidRPr="00A31931" w:rsidR="00A31931" w:rsidP="00A31931" w:rsidRDefault="00A31931" w14:paraId="0CA8BEE8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u w:val="single"/>
        </w:rPr>
      </w:pPr>
      <w:r w:rsidRPr="00A31931">
        <w:rPr>
          <w:rFonts w:eastAsiaTheme="minorHAnsi"/>
          <w:u w:val="single"/>
        </w:rPr>
        <w:t>CLOUDSNAPS policy for Volumes (except Redis):</w:t>
      </w:r>
    </w:p>
    <w:p w:rsidRPr="00A31931" w:rsidR="00A31931" w:rsidP="00A31931" w:rsidRDefault="00A31931" w14:paraId="40B07F55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</w:p>
    <w:p w:rsidRPr="00A31931" w:rsidR="00A31931" w:rsidP="00A31931" w:rsidRDefault="00A31931" w14:paraId="4E11AA6F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A31931">
        <w:rPr>
          <w:rFonts w:eastAsiaTheme="minorHAnsi"/>
        </w:rPr>
        <w:t>            Dev – daily @23:50, weekly Sunday@23:</w:t>
      </w:r>
      <w:proofErr w:type="gramStart"/>
      <w:r w:rsidRPr="00A31931">
        <w:rPr>
          <w:rFonts w:eastAsiaTheme="minorHAnsi"/>
        </w:rPr>
        <w:t>50  --</w:t>
      </w:r>
      <w:proofErr w:type="gramEnd"/>
      <w:r w:rsidRPr="00A31931">
        <w:rPr>
          <w:rFonts w:eastAsiaTheme="minorHAnsi"/>
        </w:rPr>
        <w:t>max 7/each</w:t>
      </w:r>
    </w:p>
    <w:p w:rsidRPr="00A31931" w:rsidR="00A31931" w:rsidP="00A31931" w:rsidRDefault="00A31931" w14:paraId="16C433E7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A31931">
        <w:rPr>
          <w:rFonts w:eastAsiaTheme="minorHAnsi"/>
        </w:rPr>
        <w:t>            ITG – periodic 1h0m0s, weekly Sunday@23:50, daily @23:50 --max 10/each</w:t>
      </w:r>
    </w:p>
    <w:p w:rsidRPr="00A31931" w:rsidR="00A31931" w:rsidP="00A31931" w:rsidRDefault="00A31931" w14:paraId="0007D4A7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A31931">
        <w:rPr>
          <w:rFonts w:eastAsiaTheme="minorHAnsi"/>
        </w:rPr>
        <w:t>            PROD – periodic 5m0s, daily @23:50, weekly Sunday@23:50 --max 10/each</w:t>
      </w:r>
    </w:p>
    <w:p w:rsidRPr="00A31931" w:rsidR="00A31931" w:rsidP="00A31931" w:rsidRDefault="00A31931" w14:paraId="4775B2D4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A31931">
        <w:rPr>
          <w:rFonts w:eastAsiaTheme="minorHAnsi"/>
        </w:rPr>
        <w:t> </w:t>
      </w:r>
    </w:p>
    <w:p w:rsidRPr="00A31931" w:rsidR="00A31931" w:rsidP="00A31931" w:rsidRDefault="00A31931" w14:paraId="095A56A6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u w:val="single"/>
        </w:rPr>
      </w:pPr>
      <w:r w:rsidRPr="00A31931">
        <w:rPr>
          <w:rFonts w:eastAsiaTheme="minorHAnsi"/>
        </w:rPr>
        <w:br/>
      </w:r>
      <w:r w:rsidRPr="00A31931">
        <w:rPr>
          <w:rFonts w:eastAsiaTheme="minorHAnsi"/>
          <w:u w:val="single"/>
        </w:rPr>
        <w:t>SNAPSHOTS policy for Redis Volumes:</w:t>
      </w:r>
    </w:p>
    <w:p w:rsidRPr="00A31931" w:rsidR="00A31931" w:rsidP="00A31931" w:rsidRDefault="00A31931" w14:paraId="69BAC112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A31931">
        <w:rPr>
          <w:rFonts w:eastAsiaTheme="minorHAnsi"/>
        </w:rPr>
        <w:br/>
      </w:r>
      <w:r w:rsidRPr="00A31931">
        <w:rPr>
          <w:rFonts w:eastAsiaTheme="minorHAnsi"/>
        </w:rPr>
        <w:t>            Dev - weekly Sunday@</w:t>
      </w:r>
      <w:proofErr w:type="gramStart"/>
      <w:r w:rsidRPr="00A31931">
        <w:rPr>
          <w:rFonts w:eastAsiaTheme="minorHAnsi"/>
        </w:rPr>
        <w:t>23:59,keep</w:t>
      </w:r>
      <w:proofErr w:type="gramEnd"/>
      <w:r w:rsidRPr="00A31931">
        <w:rPr>
          <w:rFonts w:eastAsiaTheme="minorHAnsi"/>
        </w:rPr>
        <w:t xml:space="preserve"> last 3, monthly 28@23:59,keep last 1</w:t>
      </w:r>
    </w:p>
    <w:p w:rsidRPr="00A31931" w:rsidR="00A31931" w:rsidP="00A31931" w:rsidRDefault="00A31931" w14:paraId="3C8DB42B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A31931">
        <w:rPr>
          <w:rFonts w:eastAsiaTheme="minorHAnsi"/>
        </w:rPr>
        <w:t xml:space="preserve">            ITG </w:t>
      </w:r>
      <w:proofErr w:type="gramStart"/>
      <w:r w:rsidRPr="00A31931">
        <w:rPr>
          <w:rFonts w:eastAsiaTheme="minorHAnsi"/>
        </w:rPr>
        <w:t>-  daily</w:t>
      </w:r>
      <w:proofErr w:type="gramEnd"/>
      <w:r w:rsidRPr="00A31931">
        <w:rPr>
          <w:rFonts w:eastAsiaTheme="minorHAnsi"/>
        </w:rPr>
        <w:t xml:space="preserve"> @23:59,keep last 7, weekly Sunday@23:59,keep last 2</w:t>
      </w:r>
    </w:p>
    <w:p w:rsidRPr="00A31931" w:rsidR="00A31931" w:rsidP="00A31931" w:rsidRDefault="00A31931" w14:paraId="2345AD4A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A31931">
        <w:rPr>
          <w:rFonts w:eastAsiaTheme="minorHAnsi"/>
        </w:rPr>
        <w:t>            PROD – periodic 15m0</w:t>
      </w:r>
      <w:proofErr w:type="gramStart"/>
      <w:r w:rsidRPr="00A31931">
        <w:rPr>
          <w:rFonts w:eastAsiaTheme="minorHAnsi"/>
        </w:rPr>
        <w:t>s,keep</w:t>
      </w:r>
      <w:proofErr w:type="gramEnd"/>
      <w:r w:rsidRPr="00A31931">
        <w:rPr>
          <w:rFonts w:eastAsiaTheme="minorHAnsi"/>
        </w:rPr>
        <w:t xml:space="preserve"> last 6, daily @23:59,keep last 2, weekly Sunday@23:59,keep last 2</w:t>
      </w:r>
    </w:p>
    <w:p w:rsidRPr="00A31931" w:rsidR="00A31931" w:rsidP="00A31931" w:rsidRDefault="00A31931" w14:paraId="4315B74A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A31931">
        <w:rPr>
          <w:rFonts w:eastAsiaTheme="minorHAnsi"/>
        </w:rPr>
        <w:t> </w:t>
      </w:r>
    </w:p>
    <w:p w:rsidRPr="00A31931" w:rsidR="00A31931" w:rsidP="00A31931" w:rsidRDefault="00A31931" w14:paraId="33256FB2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u w:val="single"/>
        </w:rPr>
      </w:pPr>
      <w:r w:rsidRPr="00A31931">
        <w:rPr>
          <w:rFonts w:eastAsiaTheme="minorHAnsi"/>
          <w:u w:val="single"/>
        </w:rPr>
        <w:t>CLOUDSNAPS policy for Redis Volumes:</w:t>
      </w:r>
    </w:p>
    <w:p w:rsidRPr="00A31931" w:rsidR="00A31931" w:rsidP="00A31931" w:rsidRDefault="00A31931" w14:paraId="3E3AC306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</w:p>
    <w:p w:rsidRPr="00A31931" w:rsidR="00A31931" w:rsidP="00A31931" w:rsidRDefault="00A31931" w14:paraId="6F58A255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A31931">
        <w:rPr>
          <w:rFonts w:eastAsiaTheme="minorHAnsi"/>
        </w:rPr>
        <w:t>            Dev – N/A</w:t>
      </w:r>
    </w:p>
    <w:p w:rsidRPr="00A31931" w:rsidR="00A31931" w:rsidP="00A31931" w:rsidRDefault="00A31931" w14:paraId="365878F6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A31931">
        <w:rPr>
          <w:rFonts w:eastAsiaTheme="minorHAnsi"/>
        </w:rPr>
        <w:t>            ITG - daily @23:59, weekly Sunday@23:59 --max 7/each</w:t>
      </w:r>
    </w:p>
    <w:p w:rsidRPr="00A31931" w:rsidR="00A31931" w:rsidP="00A31931" w:rsidRDefault="00A31931" w14:paraId="7B25465D" w14:textId="7777777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A31931">
        <w:rPr>
          <w:rFonts w:eastAsiaTheme="minorHAnsi"/>
        </w:rPr>
        <w:t>            PROD - periodic 5m0s, weekly Sunday@23:59, daily @23:59 --max 7/each</w:t>
      </w:r>
    </w:p>
    <w:p w:rsidRPr="00A31931" w:rsidR="00A31931" w:rsidP="00A31931" w:rsidRDefault="00A31931" w14:paraId="6009452F" w14:textId="77777777" w14:noSpellErr="1">
      <w:pPr>
        <w:rPr>
          <w:rFonts w:ascii="Times New Roman" w:hAnsi="Times New Roman" w:cs="Times New Roman"/>
          <w:sz w:val="24"/>
          <w:szCs w:val="24"/>
        </w:rPr>
      </w:pPr>
    </w:p>
    <w:p w:rsidR="554FDFD3" w:rsidP="783A1EED" w:rsidRDefault="554FDFD3" w14:paraId="317E9AFB" w14:textId="700264BF"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 w:rsidRPr="783A1EED" w:rsidR="554FDFD3">
        <w:rPr>
          <w:rFonts w:ascii="Times New Roman" w:hAnsi="Times New Roman" w:cs="Times New Roman"/>
          <w:b w:val="1"/>
          <w:bCs w:val="1"/>
          <w:sz w:val="36"/>
          <w:szCs w:val="36"/>
          <w:u w:val="single"/>
        </w:rPr>
        <w:t xml:space="preserve">Official </w:t>
      </w:r>
      <w:r w:rsidRPr="783A1EED" w:rsidR="623ED942">
        <w:rPr>
          <w:rFonts w:ascii="Times New Roman" w:hAnsi="Times New Roman" w:cs="Times New Roman"/>
          <w:b w:val="1"/>
          <w:bCs w:val="1"/>
          <w:sz w:val="36"/>
          <w:szCs w:val="36"/>
          <w:u w:val="single"/>
        </w:rPr>
        <w:t>Reference</w:t>
      </w:r>
      <w:r w:rsidRPr="783A1EED" w:rsidR="0E942F04">
        <w:rPr>
          <w:rFonts w:ascii="Times New Roman" w:hAnsi="Times New Roman" w:cs="Times New Roman"/>
          <w:b w:val="1"/>
          <w:bCs w:val="1"/>
          <w:sz w:val="36"/>
          <w:szCs w:val="36"/>
          <w:u w:val="single"/>
        </w:rPr>
        <w:t xml:space="preserve"> Docs</w:t>
      </w:r>
    </w:p>
    <w:p w:rsidR="783A1EED" w:rsidP="783A1EED" w:rsidRDefault="783A1EED" w14:paraId="463C06DD" w14:textId="0E29419F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7EE9FEB0" w:rsidP="783A1EED" w:rsidRDefault="7EE9FEB0" w14:paraId="34AB2442" w14:textId="619B5990"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0d16391260e34320">
        <w:r w:rsidRPr="783A1EED" w:rsidR="7EE9FEB0">
          <w:rPr>
            <w:rStyle w:val="Hyperlink"/>
            <w:rFonts w:ascii="Times New Roman" w:hAnsi="Times New Roman" w:cs="Times New Roman"/>
            <w:sz w:val="24"/>
            <w:szCs w:val="24"/>
          </w:rPr>
          <w:t>https://docs.portworx.com/reference/cli/create-and-manage-volumes/</w:t>
        </w:r>
      </w:hyperlink>
    </w:p>
    <w:p w:rsidR="72A6CEE4" w:rsidP="783A1EED" w:rsidRDefault="72A6CEE4" w14:paraId="6D073AA1" w14:textId="633B1132"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5f3e6339356347dc">
        <w:r w:rsidRPr="783A1EED" w:rsidR="72A6CEE4">
          <w:rPr>
            <w:rStyle w:val="Hyperlink"/>
            <w:rFonts w:ascii="Times New Roman" w:hAnsi="Times New Roman" w:cs="Times New Roman"/>
            <w:sz w:val="24"/>
            <w:szCs w:val="24"/>
          </w:rPr>
          <w:t>https://docs.portworx.com/reference/cli/updating-volumes/</w:t>
        </w:r>
      </w:hyperlink>
    </w:p>
    <w:p w:rsidR="7EE9FEB0" w:rsidP="783A1EED" w:rsidRDefault="7EE9FEB0" w14:paraId="1C8F8452" w14:textId="00F422D8"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303fcaf200aa4aef">
        <w:r w:rsidRPr="783A1EED" w:rsidR="7EE9FEB0">
          <w:rPr>
            <w:rStyle w:val="Hyperlink"/>
            <w:rFonts w:ascii="Times New Roman" w:hAnsi="Times New Roman" w:cs="Times New Roman"/>
            <w:sz w:val="24"/>
            <w:szCs w:val="24"/>
          </w:rPr>
          <w:t>https://docs.portworx.com/reference/cli/snapshots/</w:t>
        </w:r>
      </w:hyperlink>
    </w:p>
    <w:p w:rsidR="455DB4C4" w:rsidP="783A1EED" w:rsidRDefault="455DB4C4" w14:paraId="6EBB73E4" w14:textId="45819E61"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d1e65dece1a64288">
        <w:r w:rsidRPr="783A1EED" w:rsidR="455DB4C4">
          <w:rPr>
            <w:rStyle w:val="Hyperlink"/>
            <w:rFonts w:ascii="Times New Roman" w:hAnsi="Times New Roman" w:cs="Times New Roman"/>
            <w:sz w:val="24"/>
            <w:szCs w:val="24"/>
          </w:rPr>
          <w:t>https://docs.portworx.com/reference/cli/sched-policy/</w:t>
        </w:r>
      </w:hyperlink>
    </w:p>
    <w:p w:rsidR="455DB4C4" w:rsidP="783A1EED" w:rsidRDefault="455DB4C4" w14:paraId="7F0A917F" w14:textId="1F15C59A"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5ecfdc2c53014f13">
        <w:r w:rsidRPr="783A1EED" w:rsidR="455DB4C4">
          <w:rPr>
            <w:rStyle w:val="Hyperlink"/>
            <w:rFonts w:ascii="Times New Roman" w:hAnsi="Times New Roman" w:cs="Times New Roman"/>
            <w:sz w:val="24"/>
            <w:szCs w:val="24"/>
          </w:rPr>
          <w:t>https://docs.portworx.com/reference/cli/credentials/</w:t>
        </w:r>
      </w:hyperlink>
    </w:p>
    <w:p w:rsidR="06292F97" w:rsidP="783A1EED" w:rsidRDefault="06292F97" w14:paraId="60E1A0C9" w14:textId="55325600"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a257d8d42ca84542">
        <w:r w:rsidRPr="783A1EED" w:rsidR="06292F97">
          <w:rPr>
            <w:rStyle w:val="Hyperlink"/>
            <w:rFonts w:ascii="Times New Roman" w:hAnsi="Times New Roman" w:cs="Times New Roman"/>
            <w:sz w:val="24"/>
            <w:szCs w:val="24"/>
          </w:rPr>
          <w:t>https://docs.portworx.com/reference/cli/cloud-snaps/</w:t>
        </w:r>
      </w:hyperlink>
    </w:p>
    <w:p w:rsidR="783A1EED" w:rsidP="783A1EED" w:rsidRDefault="783A1EED" w14:paraId="6E6F042C" w14:textId="317EE4B8">
      <w:pPr>
        <w:pStyle w:val="Normal"/>
        <w:rPr>
          <w:rFonts w:ascii="Times New Roman" w:hAnsi="Times New Roman" w:cs="Times New Roman"/>
          <w:sz w:val="24"/>
          <w:szCs w:val="24"/>
        </w:rPr>
      </w:pPr>
    </w:p>
    <w:sectPr w:rsidRPr="00A31931" w:rsidR="00A3193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2EAE"/>
    <w:multiLevelType w:val="hybridMultilevel"/>
    <w:tmpl w:val="F516F35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5E6BEF"/>
    <w:multiLevelType w:val="hybridMultilevel"/>
    <w:tmpl w:val="5B043B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1FE1F21"/>
    <w:multiLevelType w:val="hybridMultilevel"/>
    <w:tmpl w:val="E0A008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A962CED"/>
    <w:multiLevelType w:val="hybridMultilevel"/>
    <w:tmpl w:val="719009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98"/>
    <w:rsid w:val="00103398"/>
    <w:rsid w:val="00125247"/>
    <w:rsid w:val="001503E4"/>
    <w:rsid w:val="00186696"/>
    <w:rsid w:val="001B3B14"/>
    <w:rsid w:val="001E0D09"/>
    <w:rsid w:val="002035D8"/>
    <w:rsid w:val="00312D58"/>
    <w:rsid w:val="003820A1"/>
    <w:rsid w:val="00395EB8"/>
    <w:rsid w:val="003A613A"/>
    <w:rsid w:val="003E64B1"/>
    <w:rsid w:val="004453FC"/>
    <w:rsid w:val="005C7932"/>
    <w:rsid w:val="00657F3A"/>
    <w:rsid w:val="006F0DD0"/>
    <w:rsid w:val="008121B6"/>
    <w:rsid w:val="0084551B"/>
    <w:rsid w:val="008E7451"/>
    <w:rsid w:val="009A667F"/>
    <w:rsid w:val="00A31931"/>
    <w:rsid w:val="00A64647"/>
    <w:rsid w:val="00AB4BFD"/>
    <w:rsid w:val="00AF234A"/>
    <w:rsid w:val="00B04316"/>
    <w:rsid w:val="00B49F28"/>
    <w:rsid w:val="00B578A2"/>
    <w:rsid w:val="00CB749C"/>
    <w:rsid w:val="00DA500C"/>
    <w:rsid w:val="00E368AF"/>
    <w:rsid w:val="00E5693A"/>
    <w:rsid w:val="00EF4D82"/>
    <w:rsid w:val="00FF3BB6"/>
    <w:rsid w:val="06292F97"/>
    <w:rsid w:val="07627FA5"/>
    <w:rsid w:val="09510CBE"/>
    <w:rsid w:val="09E26ABE"/>
    <w:rsid w:val="0C3FA3BB"/>
    <w:rsid w:val="0E942F04"/>
    <w:rsid w:val="107C1798"/>
    <w:rsid w:val="14C4969C"/>
    <w:rsid w:val="15A58B21"/>
    <w:rsid w:val="17415B82"/>
    <w:rsid w:val="1B8ADEC7"/>
    <w:rsid w:val="1CCD0E33"/>
    <w:rsid w:val="1D9774A9"/>
    <w:rsid w:val="24528E14"/>
    <w:rsid w:val="2482FA4A"/>
    <w:rsid w:val="24C88A52"/>
    <w:rsid w:val="24CF187B"/>
    <w:rsid w:val="25AF9953"/>
    <w:rsid w:val="27FBC1B3"/>
    <w:rsid w:val="2802F211"/>
    <w:rsid w:val="2976745D"/>
    <w:rsid w:val="2A360BCC"/>
    <w:rsid w:val="2D058B05"/>
    <w:rsid w:val="2DF680D9"/>
    <w:rsid w:val="2E898A32"/>
    <w:rsid w:val="32750644"/>
    <w:rsid w:val="32C9F1FC"/>
    <w:rsid w:val="34AEC996"/>
    <w:rsid w:val="35236B58"/>
    <w:rsid w:val="37CD9267"/>
    <w:rsid w:val="392D1D13"/>
    <w:rsid w:val="3D88F839"/>
    <w:rsid w:val="455DB4C4"/>
    <w:rsid w:val="46B232AB"/>
    <w:rsid w:val="488E217F"/>
    <w:rsid w:val="49212AD8"/>
    <w:rsid w:val="4AA3D2DC"/>
    <w:rsid w:val="4B1401E0"/>
    <w:rsid w:val="4C3F8AFC"/>
    <w:rsid w:val="4DEF0C55"/>
    <w:rsid w:val="4E2DAC0F"/>
    <w:rsid w:val="51131460"/>
    <w:rsid w:val="53F22C1A"/>
    <w:rsid w:val="554FDFD3"/>
    <w:rsid w:val="5E6AE9E4"/>
    <w:rsid w:val="60A83E89"/>
    <w:rsid w:val="6196C945"/>
    <w:rsid w:val="619FFC39"/>
    <w:rsid w:val="623ED942"/>
    <w:rsid w:val="62F7767B"/>
    <w:rsid w:val="63FC937D"/>
    <w:rsid w:val="65ABA286"/>
    <w:rsid w:val="65FD21A4"/>
    <w:rsid w:val="6603FD41"/>
    <w:rsid w:val="6886ACFB"/>
    <w:rsid w:val="6897C094"/>
    <w:rsid w:val="695C4F63"/>
    <w:rsid w:val="6A36E2C6"/>
    <w:rsid w:val="6A44FE9D"/>
    <w:rsid w:val="6E89403F"/>
    <w:rsid w:val="6EC97461"/>
    <w:rsid w:val="7026245E"/>
    <w:rsid w:val="70B7132E"/>
    <w:rsid w:val="71C1F4BF"/>
    <w:rsid w:val="72A6CEE4"/>
    <w:rsid w:val="735DC520"/>
    <w:rsid w:val="73F6F49C"/>
    <w:rsid w:val="76F55533"/>
    <w:rsid w:val="783A1EED"/>
    <w:rsid w:val="7A2CF5F5"/>
    <w:rsid w:val="7C6807C0"/>
    <w:rsid w:val="7CD18D5E"/>
    <w:rsid w:val="7EE9F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753F"/>
  <w15:chartTrackingRefBased/>
  <w15:docId w15:val="{A817DB81-F17E-402E-A72A-9C8A8BAF30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3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9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docs.portworx.com/reference/cli/create-and-manage-volumes/" TargetMode="External" Id="R0d16391260e34320" /><Relationship Type="http://schemas.openxmlformats.org/officeDocument/2006/relationships/hyperlink" Target="https://docs.portworx.com/reference/cli/updating-volumes/" TargetMode="External" Id="R5f3e6339356347dc" /><Relationship Type="http://schemas.openxmlformats.org/officeDocument/2006/relationships/hyperlink" Target="https://docs.portworx.com/reference/cli/snapshots/" TargetMode="External" Id="R303fcaf200aa4aef" /><Relationship Type="http://schemas.openxmlformats.org/officeDocument/2006/relationships/hyperlink" Target="https://docs.portworx.com/reference/cli/sched-policy/" TargetMode="External" Id="Rd1e65dece1a64288" /><Relationship Type="http://schemas.openxmlformats.org/officeDocument/2006/relationships/hyperlink" Target="https://docs.portworx.com/reference/cli/credentials/" TargetMode="External" Id="R5ecfdc2c53014f13" /><Relationship Type="http://schemas.openxmlformats.org/officeDocument/2006/relationships/hyperlink" Target="https://docs.portworx.com/reference/cli/cloud-snaps/" TargetMode="External" Id="Ra257d8d42ca845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59BADC-A1BC-4B90-97A3-EC67A143BBDB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4ca5489-484b-4401-a370-3fbecab702b6"/>
  </ds:schemaRefs>
</ds:datastoreItem>
</file>

<file path=customXml/itemProps2.xml><?xml version="1.0" encoding="utf-8"?>
<ds:datastoreItem xmlns:ds="http://schemas.openxmlformats.org/officeDocument/2006/customXml" ds:itemID="{C28CACE3-8793-4A27-B1DB-B3FDCA7070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CE761-A48A-488F-B91E-38636CAB84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Singla</dc:creator>
  <cp:keywords/>
  <dc:description/>
  <cp:lastModifiedBy>Vootla, Rajashekhar</cp:lastModifiedBy>
  <cp:revision>20</cp:revision>
  <dcterms:created xsi:type="dcterms:W3CDTF">2020-05-20T07:27:00Z</dcterms:created>
  <dcterms:modified xsi:type="dcterms:W3CDTF">2021-06-17T08:04:20Z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