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bookmarkStart w:id="4" w:name="_GoBack"/>
      <w:bookmarkEnd w:id="4"/>
      <w:r>
        <w:rPr>
          <w:rFonts w:ascii="Calibri" w:hAnsi="Calibri" w:eastAsia="宋体" w:cs="黑体"/>
          <w:color w:val="000000"/>
          <w:kern w:val="0"/>
          <w:sz w:val="24"/>
          <w:szCs w:val="22"/>
          <w:lang w:val="en-US" w:eastAsia="zh-CN" w:bidi="ar-SA"/>
        </w:rPr>
        <mc:AlternateContent>
          <mc:Choice Requires="wps">
            <w:drawing>
              <wp:anchor distT="0" distB="0" distL="114300" distR="114300" simplePos="0" relativeHeight="251661312" behindDoc="0" locked="0" layoutInCell="1" allowOverlap="1">
                <wp:simplePos x="0" y="0"/>
                <wp:positionH relativeFrom="column">
                  <wp:posOffset>-447675</wp:posOffset>
                </wp:positionH>
                <wp:positionV relativeFrom="paragraph">
                  <wp:posOffset>-419100</wp:posOffset>
                </wp:positionV>
                <wp:extent cx="7038975" cy="419100"/>
                <wp:effectExtent l="0" t="0" r="9525" b="0"/>
                <wp:wrapNone/>
                <wp:docPr id="4" name="矩形 34"/>
                <wp:cNvGraphicFramePr/>
                <a:graphic xmlns:a="http://schemas.openxmlformats.org/drawingml/2006/main">
                  <a:graphicData uri="http://schemas.microsoft.com/office/word/2010/wordprocessingShape">
                    <wps:wsp>
                      <wps:cNvSpPr/>
                      <wps:spPr>
                        <a:xfrm>
                          <a:off x="0" y="0"/>
                          <a:ext cx="7038975" cy="419100"/>
                        </a:xfrm>
                        <a:prstGeom prst="rect">
                          <a:avLst/>
                        </a:prstGeom>
                        <a:solidFill>
                          <a:srgbClr val="FFFFFF"/>
                        </a:solidFill>
                        <a:ln w="9525">
                          <a:noFill/>
                        </a:ln>
                      </wps:spPr>
                      <wps:bodyPr upright="0"/>
                    </wps:wsp>
                  </a:graphicData>
                </a:graphic>
              </wp:anchor>
            </w:drawing>
          </mc:Choice>
          <mc:Fallback>
            <w:pict>
              <v:rect id="矩形 34" o:spid="_x0000_s1026" o:spt="1" style="position:absolute;left:0pt;margin-left:-35.25pt;margin-top:-33pt;height:33pt;width:554.25pt;z-index:251661312;mso-width-relative:page;mso-height-relative:page;" fillcolor="#FFFFFF" filled="t" stroked="f" coordsize="21600,21600" o:gfxdata="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I8WxAnWAAAACQEAAA8AAAAAAAAA&#10;AQAgAAAAIgAAAGRycy9kb3ducmV2LnhtbFBLAQIUABQAAAAIAIdO4kCgvLlVoQEAABsDAAAOAAAA&#10;AAAAAAEAIAAAACUBAABkcnMvZTJvRG9jLnhtbFBLBQYAAAAABgAGAFkBAAA4BQAAAAA=&#10;">
                <v:fill on="t" focussize="0,0"/>
                <v:stroke on="f"/>
                <v:imagedata o:title=""/>
                <o:lock v:ext="edit" aspectratio="f"/>
              </v:rect>
            </w:pict>
          </mc:Fallback>
        </mc:AlternateContent>
      </w:r>
    </w:p>
    <w:p>
      <w:pPr>
        <w:ind w:firstLine="480"/>
      </w:pPr>
    </w:p>
    <w:p>
      <w:pPr>
        <w:ind w:firstLine="480"/>
      </w:pPr>
    </w:p>
    <w:p>
      <w:pPr>
        <w:ind w:firstLine="964"/>
      </w:pPr>
      <w:r>
        <w:rPr>
          <w:rFonts w:ascii="Calibri Light" w:hAnsi="Calibri Light" w:eastAsia="宋体" w:cs="黑体"/>
          <w:b/>
          <w:color w:val="5B9BD5"/>
          <w:kern w:val="0"/>
          <w:sz w:val="48"/>
          <w:szCs w:val="48"/>
          <w:lang w:val="en-US" w:eastAsia="zh-CN" w:bidi="ar-SA"/>
        </w:rPr>
        <mc:AlternateContent>
          <mc:Choice Requires="wps">
            <w:drawing>
              <wp:anchor distT="0" distB="0" distL="114300" distR="114300" simplePos="0" relativeHeight="251658240" behindDoc="0" locked="0" layoutInCell="0" allowOverlap="1">
                <wp:simplePos x="0" y="0"/>
                <wp:positionH relativeFrom="page">
                  <wp:align>left</wp:align>
                </wp:positionH>
                <wp:positionV relativeFrom="page">
                  <wp:posOffset>2057400</wp:posOffset>
                </wp:positionV>
                <wp:extent cx="7867650" cy="8863330"/>
                <wp:effectExtent l="0" t="0" r="0" b="0"/>
                <wp:wrapNone/>
                <wp:docPr id="1" name="Rectangle 43"/>
                <wp:cNvGraphicFramePr/>
                <a:graphic xmlns:a="http://schemas.openxmlformats.org/drawingml/2006/main">
                  <a:graphicData uri="http://schemas.microsoft.com/office/word/2010/wordprocessingShape">
                    <wps:wsp>
                      <wps:cNvSpPr/>
                      <wps:spPr>
                        <a:xfrm>
                          <a:off x="0" y="0"/>
                          <a:ext cx="7867650" cy="8863330"/>
                        </a:xfrm>
                        <a:prstGeom prst="rect">
                          <a:avLst/>
                        </a:prstGeom>
                        <a:noFill/>
                        <a:ln w="9525">
                          <a:noFill/>
                        </a:ln>
                      </wps:spPr>
                      <wps:txbx>
                        <w:txbxContent>
                          <w:tbl>
                            <w:tblPr>
                              <w:tblStyle w:val="27"/>
                              <w:tblW w:w="1239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
                            <w:tblGrid>
                              <w:gridCol w:w="12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144" w:hRule="atLeast"/>
                                <w:jc w:val="center"/>
                              </w:trPr>
                              <w:tc>
                                <w:tcPr>
                                  <w:tcW w:w="12390" w:type="dxa"/>
                                  <w:shd w:val="clear" w:color="auto" w:fill="BDD6EE"/>
                                  <w:tcMar>
                                    <w:top w:w="0" w:type="dxa"/>
                                    <w:bottom w:w="0" w:type="dxa"/>
                                  </w:tcMar>
                                  <w:vAlign w:val="center"/>
                                </w:tcPr>
                                <w:p>
                                  <w:pPr>
                                    <w:pStyle w:val="28"/>
                                    <w:ind w:firstLine="160"/>
                                    <w:rPr>
                                      <w:kern w:val="0"/>
                                      <w:sz w:val="8"/>
                                      <w:szCs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1816" w:hRule="atLeast"/>
                                <w:jc w:val="center"/>
                              </w:trPr>
                              <w:tc>
                                <w:tcPr>
                                  <w:tcW w:w="12390" w:type="dxa"/>
                                  <w:shd w:val="clear" w:color="auto" w:fill="5B9BD5"/>
                                  <w:vAlign w:val="center"/>
                                </w:tcPr>
                                <w:p>
                                  <w:pPr>
                                    <w:pStyle w:val="28"/>
                                    <w:ind w:firstLineChars="0"/>
                                    <w:jc w:val="center"/>
                                    <w:rPr>
                                      <w:rFonts w:hint="eastAsia" w:ascii="Calibri Light" w:hAnsi="Calibri Light" w:eastAsia="宋体" w:cs="黑体"/>
                                      <w:color w:val="FFFFFF"/>
                                      <w:kern w:val="0"/>
                                      <w:sz w:val="72"/>
                                      <w:szCs w:val="72"/>
                                      <w:lang w:val="en-US" w:eastAsia="zh-CN"/>
                                    </w:rPr>
                                  </w:pPr>
                                  <w:r>
                                    <w:rPr>
                                      <w:rFonts w:hint="eastAsia" w:ascii="Calibri Light" w:hAnsi="Calibri Light" w:cs="黑体"/>
                                      <w:color w:val="FFFFFF"/>
                                      <w:kern w:val="0"/>
                                      <w:sz w:val="72"/>
                                      <w:szCs w:val="72"/>
                                      <w:lang w:val="en-US" w:eastAsia="zh-CN"/>
                                    </w:rPr>
                                    <w:t>XX公司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219" w:hRule="atLeast"/>
                                <w:jc w:val="center"/>
                              </w:trPr>
                              <w:tc>
                                <w:tcPr>
                                  <w:tcW w:w="12390" w:type="dxa"/>
                                  <w:shd w:val="clear" w:color="auto" w:fill="4472C4"/>
                                  <w:tcMar>
                                    <w:top w:w="0" w:type="dxa"/>
                                    <w:bottom w:w="0" w:type="dxa"/>
                                  </w:tcMar>
                                  <w:vAlign w:val="center"/>
                                </w:tcPr>
                                <w:p>
                                  <w:pPr>
                                    <w:pStyle w:val="28"/>
                                    <w:ind w:firstLine="160"/>
                                    <w:rPr>
                                      <w:kern w:val="0"/>
                                      <w:sz w:val="8"/>
                                      <w:szCs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720" w:hRule="atLeast"/>
                                <w:jc w:val="center"/>
                              </w:trPr>
                              <w:tc>
                                <w:tcPr>
                                  <w:tcW w:w="12390" w:type="dxa"/>
                                  <w:vAlign w:val="bottom"/>
                                </w:tcPr>
                                <w:p>
                                  <w:pPr>
                                    <w:pStyle w:val="28"/>
                                    <w:ind w:firstLine="198" w:firstLineChars="38"/>
                                    <w:jc w:val="center"/>
                                    <w:rPr>
                                      <w:rFonts w:ascii="Calibri Light" w:hAnsi="Calibri Light"/>
                                      <w:i/>
                                      <w:kern w:val="0"/>
                                      <w:sz w:val="36"/>
                                      <w:szCs w:val="36"/>
                                    </w:rPr>
                                  </w:pPr>
                                  <w:r>
                                    <w:rPr>
                                      <w:rFonts w:hint="eastAsia" w:ascii="微软雅黑" w:hAnsi="微软雅黑" w:eastAsia="微软雅黑" w:cs="黑体"/>
                                      <w:color w:val="auto"/>
                                      <w:kern w:val="0"/>
                                      <w:sz w:val="52"/>
                                      <w:szCs w:val="52"/>
                                    </w:rPr>
                                    <w:t>产品部</w:t>
                                  </w:r>
                                  <w:r>
                                    <w:rPr>
                                      <w:rFonts w:ascii="微软雅黑" w:hAnsi="微软雅黑" w:eastAsia="微软雅黑" w:cs="黑体"/>
                                      <w:color w:val="auto"/>
                                      <w:kern w:val="0"/>
                                      <w:sz w:val="52"/>
                                      <w:szCs w:val="52"/>
                                    </w:rPr>
                                    <w:t>-前端面试题</w:t>
                                  </w:r>
                                  <w:r>
                                    <w:rPr>
                                      <w:rFonts w:hint="eastAsia" w:ascii="微软雅黑" w:hAnsi="微软雅黑" w:eastAsia="微软雅黑" w:cs="黑体"/>
                                      <w:color w:val="auto"/>
                                      <w:kern w:val="0"/>
                                      <w:sz w:val="52"/>
                                      <w:szCs w:val="52"/>
                                    </w:rPr>
                                    <w:t>-答案</w:t>
                                  </w:r>
                                </w:p>
                              </w:tc>
                            </w:tr>
                          </w:tbl>
                          <w:p>
                            <w:pPr>
                              <w:ind w:firstLine="0" w:firstLineChars="0"/>
                            </w:pPr>
                          </w:p>
                        </w:txbxContent>
                      </wps:txbx>
                      <wps:bodyPr lIns="0" tIns="0" rIns="0" bIns="0" upright="1">
                        <a:spAutoFit/>
                      </wps:bodyPr>
                    </wps:wsp>
                  </a:graphicData>
                </a:graphic>
              </wp:anchor>
            </w:drawing>
          </mc:Choice>
          <mc:Fallback>
            <w:pict>
              <v:rect id="Rectangle 43" o:spid="_x0000_s1026" o:spt="1" style="position:absolute;left:0pt;margin-top:162pt;height:697.9pt;width:619.5pt;mso-position-horizontal:left;mso-position-horizontal-relative:page;mso-position-vertical-relative:page;z-index:251658240;mso-width-relative:page;mso-height-relative:page;" filled="f" stroked="f" coordsize="21600,21600" o:allowincell="f" o:gfxdata="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PRKoGfYAAAACgEAAA8AAAAA&#10;AAAAAQAgAAAAIgAAAGRycy9kb3ducmV2LnhtbFBLAQIUABQAAAAIAIdO4kC51h8togEAAD8DAAAO&#10;AAAAAAAAAAEAIAAAACcBAABkcnMvZTJvRG9jLnhtbFBLBQYAAAAABgAGAFkBAAA7BQAAAAA=&#10;">
                <v:fill on="f" focussize="0,0"/>
                <v:stroke on="f"/>
                <v:imagedata o:title=""/>
                <o:lock v:ext="edit" aspectratio="f"/>
                <v:textbox inset="0mm,0mm,0mm,0mm" style="mso-fit-shape-to-text:t;">
                  <w:txbxContent>
                    <w:tbl>
                      <w:tblPr>
                        <w:tblStyle w:val="27"/>
                        <w:tblW w:w="1239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
                      <w:tblGrid>
                        <w:gridCol w:w="12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144" w:hRule="atLeast"/>
                          <w:jc w:val="center"/>
                        </w:trPr>
                        <w:tc>
                          <w:tcPr>
                            <w:tcW w:w="12390" w:type="dxa"/>
                            <w:shd w:val="clear" w:color="auto" w:fill="BDD6EE"/>
                            <w:tcMar>
                              <w:top w:w="0" w:type="dxa"/>
                              <w:bottom w:w="0" w:type="dxa"/>
                            </w:tcMar>
                            <w:vAlign w:val="center"/>
                          </w:tcPr>
                          <w:p>
                            <w:pPr>
                              <w:pStyle w:val="28"/>
                              <w:ind w:firstLine="160"/>
                              <w:rPr>
                                <w:kern w:val="0"/>
                                <w:sz w:val="8"/>
                                <w:szCs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1816" w:hRule="atLeast"/>
                          <w:jc w:val="center"/>
                        </w:trPr>
                        <w:tc>
                          <w:tcPr>
                            <w:tcW w:w="12390" w:type="dxa"/>
                            <w:shd w:val="clear" w:color="auto" w:fill="5B9BD5"/>
                            <w:vAlign w:val="center"/>
                          </w:tcPr>
                          <w:p>
                            <w:pPr>
                              <w:pStyle w:val="28"/>
                              <w:ind w:firstLineChars="0"/>
                              <w:jc w:val="center"/>
                              <w:rPr>
                                <w:rFonts w:hint="eastAsia" w:ascii="Calibri Light" w:hAnsi="Calibri Light" w:eastAsia="宋体" w:cs="黑体"/>
                                <w:color w:val="FFFFFF"/>
                                <w:kern w:val="0"/>
                                <w:sz w:val="72"/>
                                <w:szCs w:val="72"/>
                                <w:lang w:val="en-US" w:eastAsia="zh-CN"/>
                              </w:rPr>
                            </w:pPr>
                            <w:r>
                              <w:rPr>
                                <w:rFonts w:hint="eastAsia" w:ascii="Calibri Light" w:hAnsi="Calibri Light" w:cs="黑体"/>
                                <w:color w:val="FFFFFF"/>
                                <w:kern w:val="0"/>
                                <w:sz w:val="72"/>
                                <w:szCs w:val="72"/>
                                <w:lang w:val="en-US" w:eastAsia="zh-CN"/>
                              </w:rPr>
                              <w:t>XX公司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219" w:hRule="atLeast"/>
                          <w:jc w:val="center"/>
                        </w:trPr>
                        <w:tc>
                          <w:tcPr>
                            <w:tcW w:w="12390" w:type="dxa"/>
                            <w:shd w:val="clear" w:color="auto" w:fill="4472C4"/>
                            <w:tcMar>
                              <w:top w:w="0" w:type="dxa"/>
                              <w:bottom w:w="0" w:type="dxa"/>
                            </w:tcMar>
                            <w:vAlign w:val="center"/>
                          </w:tcPr>
                          <w:p>
                            <w:pPr>
                              <w:pStyle w:val="28"/>
                              <w:ind w:firstLine="160"/>
                              <w:rPr>
                                <w:kern w:val="0"/>
                                <w:sz w:val="8"/>
                                <w:szCs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720" w:hRule="atLeast"/>
                          <w:jc w:val="center"/>
                        </w:trPr>
                        <w:tc>
                          <w:tcPr>
                            <w:tcW w:w="12390" w:type="dxa"/>
                            <w:vAlign w:val="bottom"/>
                          </w:tcPr>
                          <w:p>
                            <w:pPr>
                              <w:pStyle w:val="28"/>
                              <w:ind w:firstLine="198" w:firstLineChars="38"/>
                              <w:jc w:val="center"/>
                              <w:rPr>
                                <w:rFonts w:ascii="Calibri Light" w:hAnsi="Calibri Light"/>
                                <w:i/>
                                <w:kern w:val="0"/>
                                <w:sz w:val="36"/>
                                <w:szCs w:val="36"/>
                              </w:rPr>
                            </w:pPr>
                            <w:r>
                              <w:rPr>
                                <w:rFonts w:hint="eastAsia" w:ascii="微软雅黑" w:hAnsi="微软雅黑" w:eastAsia="微软雅黑" w:cs="黑体"/>
                                <w:color w:val="auto"/>
                                <w:kern w:val="0"/>
                                <w:sz w:val="52"/>
                                <w:szCs w:val="52"/>
                              </w:rPr>
                              <w:t>产品部</w:t>
                            </w:r>
                            <w:r>
                              <w:rPr>
                                <w:rFonts w:ascii="微软雅黑" w:hAnsi="微软雅黑" w:eastAsia="微软雅黑" w:cs="黑体"/>
                                <w:color w:val="auto"/>
                                <w:kern w:val="0"/>
                                <w:sz w:val="52"/>
                                <w:szCs w:val="52"/>
                              </w:rPr>
                              <w:t>-前端面试题</w:t>
                            </w:r>
                            <w:r>
                              <w:rPr>
                                <w:rFonts w:hint="eastAsia" w:ascii="微软雅黑" w:hAnsi="微软雅黑" w:eastAsia="微软雅黑" w:cs="黑体"/>
                                <w:color w:val="auto"/>
                                <w:kern w:val="0"/>
                                <w:sz w:val="52"/>
                                <w:szCs w:val="52"/>
                              </w:rPr>
                              <w:t>-答案</w:t>
                            </w:r>
                          </w:p>
                        </w:tc>
                      </w:tr>
                    </w:tbl>
                    <w:p>
                      <w:pPr>
                        <w:ind w:firstLine="0" w:firstLineChars="0"/>
                      </w:pPr>
                    </w:p>
                  </w:txbxContent>
                </v:textbox>
              </v:rect>
            </w:pict>
          </mc:Fallback>
        </mc:AlternateConten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rPr>
          <w:rFonts w:ascii="Calibri" w:hAnsi="Calibri" w:eastAsia="宋体" w:cs="黑体"/>
          <w:color w:val="000000"/>
          <w:kern w:val="0"/>
          <w:sz w:val="24"/>
          <w:szCs w:val="22"/>
          <w:lang w:val="en-US" w:eastAsia="zh-CN" w:bidi="ar-SA"/>
        </w:rPr>
        <w:drawing>
          <wp:anchor distT="0" distB="0" distL="114300" distR="114300" simplePos="0" relativeHeight="251660288" behindDoc="0" locked="0" layoutInCell="1" allowOverlap="1">
            <wp:simplePos x="0" y="0"/>
            <wp:positionH relativeFrom="margin">
              <wp:align>center</wp:align>
            </wp:positionH>
            <wp:positionV relativeFrom="paragraph">
              <wp:posOffset>12065</wp:posOffset>
            </wp:positionV>
            <wp:extent cx="1962150" cy="1590675"/>
            <wp:effectExtent l="0" t="0" r="0" b="9525"/>
            <wp:wrapSquare wrapText="right"/>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0">
                      <a:lum/>
                    </a:blip>
                    <a:stretch>
                      <a:fillRect/>
                    </a:stretch>
                  </pic:blipFill>
                  <pic:spPr>
                    <a:xfrm>
                      <a:off x="0" y="0"/>
                      <a:ext cx="1962150" cy="1590675"/>
                    </a:xfrm>
                    <a:prstGeom prst="rect">
                      <a:avLst/>
                    </a:prstGeom>
                    <a:noFill/>
                    <a:ln w="9525">
                      <a:noFill/>
                    </a:ln>
                  </pic:spPr>
                </pic:pic>
              </a:graphicData>
            </a:graphic>
          </wp:anchor>
        </w:drawing>
      </w:r>
    </w:p>
    <w:p>
      <w:pPr>
        <w:ind w:firstLine="480"/>
      </w:pPr>
    </w:p>
    <w:p>
      <w:pPr>
        <w:ind w:firstLine="480"/>
      </w:pPr>
    </w:p>
    <w:p>
      <w:pPr>
        <w:ind w:firstLine="480"/>
      </w:pPr>
    </w:p>
    <w:p>
      <w:pPr>
        <w:ind w:firstLine="964"/>
      </w:pPr>
      <w:r>
        <w:rPr>
          <w:rFonts w:ascii="Calibri Light" w:hAnsi="Calibri Light" w:eastAsia="宋体" w:cs="黑体"/>
          <w:b/>
          <w:color w:val="5B9BD5"/>
          <w:kern w:val="0"/>
          <w:sz w:val="48"/>
          <w:szCs w:val="48"/>
          <w:lang w:val="en-US" w:eastAsia="zh-CN" w:bidi="ar-SA"/>
        </w:rPr>
        <mc:AlternateContent>
          <mc:Choice Requires="wps">
            <w:drawing>
              <wp:anchor distT="0" distB="0" distL="114300" distR="114300" simplePos="0" relativeHeight="251659264" behindDoc="0" locked="0" layoutInCell="0" allowOverlap="1">
                <wp:simplePos x="0" y="0"/>
                <wp:positionH relativeFrom="margin">
                  <wp:posOffset>23495</wp:posOffset>
                </wp:positionH>
                <wp:positionV relativeFrom="margin">
                  <wp:posOffset>7457440</wp:posOffset>
                </wp:positionV>
                <wp:extent cx="6188710" cy="8863330"/>
                <wp:effectExtent l="0" t="0" r="0" b="0"/>
                <wp:wrapNone/>
                <wp:docPr id="2" name="Rectangle 42"/>
                <wp:cNvGraphicFramePr/>
                <a:graphic xmlns:a="http://schemas.openxmlformats.org/drawingml/2006/main">
                  <a:graphicData uri="http://schemas.microsoft.com/office/word/2010/wordprocessingShape">
                    <wps:wsp>
                      <wps:cNvSpPr/>
                      <wps:spPr>
                        <a:xfrm>
                          <a:off x="0" y="0"/>
                          <a:ext cx="6188710" cy="8863330"/>
                        </a:xfrm>
                        <a:prstGeom prst="rect">
                          <a:avLst/>
                        </a:prstGeom>
                        <a:noFill/>
                        <a:ln w="9525">
                          <a:noFill/>
                        </a:ln>
                      </wps:spPr>
                      <wps:txbx>
                        <w:txbxContent>
                          <w:p>
                            <w:pPr>
                              <w:spacing w:line="200" w:lineRule="atLeast"/>
                              <w:ind w:firstLine="0" w:firstLineChars="0"/>
                              <w:jc w:val="center"/>
                              <w:rPr>
                                <w:rFonts w:ascii="微软雅黑" w:hAnsi="微软雅黑" w:eastAsia="微软雅黑"/>
                                <w:b/>
                                <w:sz w:val="32"/>
                                <w:szCs w:val="32"/>
                              </w:rPr>
                            </w:pPr>
                            <w:r>
                              <w:rPr>
                                <w:rFonts w:hint="eastAsia" w:ascii="微软雅黑" w:hAnsi="微软雅黑" w:eastAsia="微软雅黑"/>
                                <w:b/>
                                <w:sz w:val="32"/>
                                <w:szCs w:val="32"/>
                                <w:lang w:val="en-US" w:eastAsia="zh-CN"/>
                              </w:rPr>
                              <w:t xml:space="preserve"> </w:t>
                            </w:r>
                            <w:r>
                              <w:rPr>
                                <w:rFonts w:ascii="微软雅黑" w:hAnsi="微软雅黑" w:eastAsia="微软雅黑"/>
                                <w:b/>
                                <w:sz w:val="32"/>
                                <w:szCs w:val="32"/>
                              </w:rPr>
                              <w:t>产品部</w:t>
                            </w:r>
                          </w:p>
                          <w:p>
                            <w:pPr>
                              <w:spacing w:after="163" w:afterLines="50" w:line="240" w:lineRule="atLeast"/>
                              <w:ind w:firstLine="0" w:firstLineChars="0"/>
                              <w:jc w:val="center"/>
                              <w:rPr>
                                <w:rFonts w:ascii="黑体" w:eastAsia="黑体"/>
                                <w:b/>
                                <w:sz w:val="32"/>
                                <w:szCs w:val="32"/>
                              </w:rPr>
                            </w:pPr>
                            <w:r>
                              <w:rPr>
                                <w:rFonts w:ascii="微软雅黑" w:hAnsi="微软雅黑" w:eastAsia="微软雅黑"/>
                                <w:color w:val="7F7F7F"/>
                                <w:sz w:val="16"/>
                                <w:szCs w:val="16"/>
                              </w:rPr>
                              <w:t xml:space="preserve">Beijing </w:t>
                            </w:r>
                          </w:p>
                        </w:txbxContent>
                      </wps:txbx>
                      <wps:bodyPr lIns="91440" tIns="228600" rIns="91440" bIns="228600" upright="1">
                        <a:spAutoFit/>
                      </wps:bodyPr>
                    </wps:wsp>
                  </a:graphicData>
                </a:graphic>
              </wp:anchor>
            </w:drawing>
          </mc:Choice>
          <mc:Fallback>
            <w:pict>
              <v:rect id="Rectangle 42" o:spid="_x0000_s1026" o:spt="1" style="position:absolute;left:0pt;margin-left:1.85pt;margin-top:587.2pt;height:697.9pt;width:487.3pt;mso-position-horizontal-relative:margin;mso-position-vertical-relative:margin;z-index:251659264;mso-width-relative:page;mso-height-relative:page;" filled="f" stroked="f" coordsize="21600,21600" o:allowincell="f" o:gfxdata="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uWTIH&#10;2wAAAAsBAAAPAAAAAAAAAAEAIAAAACIAAABkcnMvZG93bnJldi54bWxQSwECFAAUAAAACACHTuJA&#10;EoWmQ6wBAABRAwAADgAAAAAAAAABACAAAAAqAQAAZHJzL2Uyb0RvYy54bWxQSwUGAAAAAAYABgBZ&#10;AQAASAUAAAAA&#10;">
                <v:fill on="f" focussize="0,0"/>
                <v:stroke on="f"/>
                <v:imagedata o:title=""/>
                <o:lock v:ext="edit" aspectratio="f"/>
                <v:textbox inset="2.54mm,6.35mm,2.54mm,6.35mm" style="mso-fit-shape-to-text:t;">
                  <w:txbxContent>
                    <w:p>
                      <w:pPr>
                        <w:spacing w:line="200" w:lineRule="atLeast"/>
                        <w:ind w:firstLine="0" w:firstLineChars="0"/>
                        <w:jc w:val="center"/>
                        <w:rPr>
                          <w:rFonts w:ascii="微软雅黑" w:hAnsi="微软雅黑" w:eastAsia="微软雅黑"/>
                          <w:b/>
                          <w:sz w:val="32"/>
                          <w:szCs w:val="32"/>
                        </w:rPr>
                      </w:pPr>
                      <w:r>
                        <w:rPr>
                          <w:rFonts w:hint="eastAsia" w:ascii="微软雅黑" w:hAnsi="微软雅黑" w:eastAsia="微软雅黑"/>
                          <w:b/>
                          <w:sz w:val="32"/>
                          <w:szCs w:val="32"/>
                          <w:lang w:val="en-US" w:eastAsia="zh-CN"/>
                        </w:rPr>
                        <w:t xml:space="preserve"> </w:t>
                      </w:r>
                      <w:r>
                        <w:rPr>
                          <w:rFonts w:ascii="微软雅黑" w:hAnsi="微软雅黑" w:eastAsia="微软雅黑"/>
                          <w:b/>
                          <w:sz w:val="32"/>
                          <w:szCs w:val="32"/>
                        </w:rPr>
                        <w:t>产品部</w:t>
                      </w:r>
                    </w:p>
                    <w:p>
                      <w:pPr>
                        <w:spacing w:after="163" w:afterLines="50" w:line="240" w:lineRule="atLeast"/>
                        <w:ind w:firstLine="0" w:firstLineChars="0"/>
                        <w:jc w:val="center"/>
                        <w:rPr>
                          <w:rFonts w:ascii="黑体" w:eastAsia="黑体"/>
                          <w:b/>
                          <w:sz w:val="32"/>
                          <w:szCs w:val="32"/>
                        </w:rPr>
                      </w:pPr>
                      <w:r>
                        <w:rPr>
                          <w:rFonts w:ascii="微软雅黑" w:hAnsi="微软雅黑" w:eastAsia="微软雅黑"/>
                          <w:color w:val="7F7F7F"/>
                          <w:sz w:val="16"/>
                          <w:szCs w:val="16"/>
                        </w:rPr>
                        <w:t xml:space="preserve">Beijing </w:t>
                      </w:r>
                    </w:p>
                  </w:txbxContent>
                </v:textbox>
              </v:rect>
            </w:pict>
          </mc:Fallback>
        </mc:AlternateContent>
      </w:r>
    </w:p>
    <w:p>
      <w:pPr>
        <w:ind w:firstLine="480"/>
      </w:pPr>
    </w:p>
    <w:p>
      <w:pPr>
        <w:ind w:firstLine="480"/>
      </w:pPr>
    </w:p>
    <w:p>
      <w:pPr>
        <w:ind w:firstLine="480"/>
      </w:pPr>
    </w:p>
    <w:p>
      <w:pPr>
        <w:ind w:firstLine="480"/>
      </w:pPr>
    </w:p>
    <w:p>
      <w:pPr>
        <w:ind w:firstLine="480"/>
      </w:pPr>
    </w:p>
    <w:p>
      <w:pPr>
        <w:ind w:firstLine="480"/>
      </w:pPr>
    </w:p>
    <w:p>
      <w:pPr>
        <w:ind w:firstLine="480"/>
      </w:pPr>
    </w:p>
    <w:p>
      <w:pPr>
        <w:pStyle w:val="21"/>
        <w:spacing w:before="0" w:beforeAutospacing="0" w:after="240" w:afterAutospacing="0" w:line="384" w:lineRule="atLeast"/>
        <w:rPr>
          <w:rFonts w:ascii="Helvetica" w:hAnsi="Helvetica" w:cs="Helvetica"/>
          <w:color w:val="333333"/>
        </w:rPr>
      </w:pPr>
    </w:p>
    <w:p>
      <w:pPr>
        <w:pStyle w:val="21"/>
        <w:spacing w:before="240" w:beforeAutospacing="0" w:after="240" w:afterAutospacing="0" w:line="384" w:lineRule="atLeast"/>
        <w:rPr>
          <w:rStyle w:val="23"/>
          <w:rFonts w:ascii="微软雅黑" w:hAnsi="微软雅黑" w:eastAsia="微软雅黑" w:cs="Helvetica"/>
          <w:color w:val="333333"/>
          <w:shd w:val="clear" w:color="auto" w:fill="FFFFFF"/>
        </w:rPr>
      </w:pPr>
      <w:r>
        <w:rPr>
          <w:rStyle w:val="23"/>
          <w:rFonts w:ascii="微软雅黑" w:hAnsi="微软雅黑" w:eastAsia="微软雅黑" w:cs="Helvetica"/>
          <w:color w:val="333333"/>
          <w:shd w:val="clear" w:color="auto" w:fill="FFFFFF"/>
        </w:rPr>
        <w:t>前端开发面试知识点大纲：</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r>
        <w:rPr>
          <w:rStyle w:val="23"/>
          <w:rFonts w:ascii="微软雅黑" w:hAnsi="微软雅黑" w:eastAsia="微软雅黑" w:cs="Helvetica"/>
          <w:sz w:val="18"/>
          <w:szCs w:val="18"/>
          <w:shd w:val="clear" w:color="auto" w:fill="FFFFFF"/>
        </w:rPr>
        <w:t>HTML&amp;CSS：</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对Web标准的理解、浏览器内核差异、兼容性、hack、CSS基本功：布局、盒子模型、选择器优先级及使用、HTML5、CSS3、移动端适应 </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r>
        <w:rPr>
          <w:rStyle w:val="23"/>
          <w:rFonts w:ascii="微软雅黑" w:hAnsi="微软雅黑" w:eastAsia="微软雅黑" w:cs="Helvetica"/>
          <w:sz w:val="18"/>
          <w:szCs w:val="18"/>
          <w:shd w:val="clear" w:color="auto" w:fill="FFFFFF"/>
        </w:rPr>
        <w:t xml:space="preserve">JavaScript：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数据类型、面向对象、继承、闭包、插件、作用域、跨域、原型链、模块化、自定义事件、内存泄漏、事件机制、异步装载回调、模板引擎、Nodejs、JSON、ajax等。</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r>
        <w:rPr>
          <w:rStyle w:val="23"/>
          <w:rFonts w:ascii="微软雅黑" w:hAnsi="微软雅黑" w:eastAsia="微软雅黑" w:cs="Helvetica"/>
          <w:sz w:val="18"/>
          <w:szCs w:val="18"/>
          <w:shd w:val="clear" w:color="auto" w:fill="FFFFFF"/>
        </w:rPr>
        <w:t>其他：</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HTTP、安全、正则、优化、重构、响应式、移动端、团队协作、可维护、SEO、UED、架构、职业生涯 </w:t>
      </w:r>
    </w:p>
    <w:p>
      <w:pPr>
        <w:pStyle w:val="21"/>
        <w:spacing w:before="240" w:beforeAutospacing="0" w:after="240" w:afterAutospacing="0" w:line="384" w:lineRule="atLeast"/>
        <w:rPr>
          <w:rStyle w:val="23"/>
          <w:rFonts w:ascii="微软雅黑" w:hAnsi="微软雅黑" w:eastAsia="微软雅黑" w:cs="Helvetica"/>
          <w:b w:val="0"/>
          <w:sz w:val="18"/>
          <w:szCs w:val="18"/>
          <w:shd w:val="clear" w:color="auto" w:fill="FFFFFF"/>
        </w:rPr>
      </w:pPr>
    </w:p>
    <w:p>
      <w:pPr>
        <w:pStyle w:val="21"/>
        <w:spacing w:before="240" w:beforeAutospacing="0" w:after="240" w:afterAutospacing="0" w:line="384" w:lineRule="atLeast"/>
        <w:rPr>
          <w:rStyle w:val="23"/>
          <w:rFonts w:ascii="微软雅黑" w:hAnsi="微软雅黑" w:eastAsia="微软雅黑"/>
        </w:rPr>
      </w:pPr>
      <w:r>
        <w:rPr>
          <w:rStyle w:val="23"/>
          <w:rFonts w:ascii="微软雅黑" w:hAnsi="微软雅黑" w:eastAsia="微软雅黑"/>
        </w:rPr>
        <w:t>作为一名前端工程师，</w:t>
      </w:r>
      <w:r>
        <w:rPr>
          <w:rStyle w:val="23"/>
          <w:rFonts w:ascii="微软雅黑" w:hAnsi="微软雅黑" w:eastAsia="微软雅黑" w:cs="Helvetica"/>
          <w:color w:val="333333"/>
          <w:shd w:val="clear" w:color="auto" w:fill="FFFFFF"/>
        </w:rPr>
        <w:t>无论工作年头长短都应该必须掌握的知识点</w:t>
      </w:r>
      <w:r>
        <w:rPr>
          <w:rStyle w:val="23"/>
          <w:rFonts w:ascii="微软雅黑" w:hAnsi="微软雅黑" w:eastAsia="微软雅黑"/>
        </w:rPr>
        <w:t>：</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1、DOM结构 —— 两个节点之间可能存在哪些关系以及如何在节点之间任意移动。</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2、DOM操作  ——如何添加、移除、移动、复制、创建和查找节点等。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3、事件    —— 如何使用事件，以及IE和标准DOM事件模型之间存在的差别。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4、XMLHttpRequest —— 这是什么、怎样完整地执行一次GET请求、怎样检测错误。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5、严格模式与混杂模式 —— 如何触发这两种模式，区分它们有何意义。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6、盒模型 —— 外边距、内边距和边框之间的关系，及IE8以下版本的浏览器中的盒模型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7、块级元素与行内元素 —— 怎么用CSS控制它们、以及如何合理的使用它们</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8、浮动元素——怎么使用它们、它们有什么问题以及怎么解决这些问题。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9、HTML与XHTML——二者有什么区别，你觉得应该使用哪一个并说出理由。</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10、JSON  —— 作用、用途、设计结构。</w:t>
      </w:r>
    </w:p>
    <w:p>
      <w:pPr>
        <w:pStyle w:val="3"/>
        <w:pBdr>
          <w:bottom w:val="single" w:color="EEEEEE" w:sz="6" w:space="4"/>
        </w:pBdr>
        <w:spacing w:before="240" w:after="240"/>
        <w:ind w:firstLine="843"/>
        <w:rPr>
          <w:rFonts w:ascii="Helvetica" w:hAnsi="Helvetica" w:cs="Helvetica"/>
          <w:color w:val="333333"/>
          <w:sz w:val="42"/>
          <w:szCs w:val="42"/>
        </w:rPr>
      </w:pPr>
      <w:bookmarkStart w:id="0" w:name="user-content-html"/>
      <w:r>
        <w:rPr>
          <w:rFonts w:ascii="Helvetica" w:hAnsi="Helvetica" w:cs="Helvetica"/>
          <w:color w:val="4183C4"/>
          <w:sz w:val="42"/>
          <w:szCs w:val="42"/>
        </w:rPr>
        <w:t>HTML</w:t>
      </w:r>
      <w:bookmarkEnd w:id="0"/>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Doctype作用? 严格模式与混杂模式如何区分？它们有何意义?</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（1）、&lt;!DOCTYPE&gt; 声明位于文档中的最前面，处于 &lt;html&gt; 标签之前。告知浏览器的解析器，用什么文档类型 规范来解析这个文档。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（2）、严格模式的排版和 JS 运作模式是  以该浏览器支持的最高标准运行。</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（3）、在混杂模式中，页面以宽松的向后兼容的方式显示。模拟老式浏览器的行为以防止站点无法工作。</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（4）、DOCTYPE不存在或格式不正确会导致文档以混杂模式呈现。</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行内元素有哪些？块级元素有哪些？ 空(void)元素有那些？</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（1）CSS规范规定，每个元素都有display属性，确定该元素的类型，每个元素都有默认的display值，比如div默认display属性值为“block”，成为“块级”元素；span默认display属性值为“inline”，是“行内”元素。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（2）行内元素有：a b span img input select strong（强调的语气） 块级元素有：div ul ol li dl dt dd h1 h2 h3 h4…p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（3）知名的空元素： &lt;br&gt; &lt;hr&gt; &lt;img&gt; &lt;input&gt; &lt;link&gt; &lt;meta&gt;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鲜为人知的是： &lt;area&gt; &lt;base&gt; &lt;col&gt; &lt;command&gt; &lt;embed&gt; &lt;keygen&gt; &lt;param&gt; &lt;source&gt; &lt;track&gt; &lt;wbr&gt;</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link 和@import 的区别是？</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（1）link属于XHTML标签，而@import是CSS提供的;</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（2）页面被加载的时，link会同时被加载，而@import引用的CSS会等到页面被加载完再加载;</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（3）import只在IE5以上才能识别，而link是XHTML标签，无兼容问题;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（4）link方式的样式的权重 高于@import的权重. </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浏览器的内核分别是什么?</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IE浏览器的内核Trident、Mozilla的Gecko、Chrome的Blink（WebKit的分支）、Opera内核原为Presto，现为Blink；</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常见兼容性问题？</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png24位的图片在iE6浏览器上出现背景，解决方案是做成PNG8.</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浏览器默认的margin和padding不同。解决方案是加一个全局的*{margin:0;padding:0;}来统一。</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IE6双边距bug:块属性标签float后，又有横行的margin情况下，在ie6显示margin比设置的大。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浮动ie产生的双倍距离 #box{ float:left; width:10px; margin:0 0 0 100px;}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这种情况之下IE会产生20px的距离，解决方案是在float的标签样式控制中加入 ——_display:inline;将其转化为行内属性。(_这个符号只有ie6会识别)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渐进识别的方式，从总体中逐渐排除局部。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首先，巧妙的使用“\9”这一标记，将IE游览器从所有情况中分离出来。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接着，再次使用“+”将IE8和IE7、IE6分离开来，这样IE8已经独立识别。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css</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.bb{</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background-color:#f1ee18;/*所有识别*/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.background-color:#00deff\9; /*IE6、7、8识别*/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+background-color:#a200ff;/*IE6、7识别*/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_background-color:#1e0bd1;/*IE6识别*/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IE下,可以使用获取常规属性的方法来获取自定义属性,也可以使用getAttribute()获取自定义属性;Firefox下,只能使用getAttribute()获取自定义属性. 解决方法:统一通过getAttribute()获取自定义属性.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IE下,even对象有x,y属性,但是没有pageX,pageY属性;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Firefox下,event对象有pageX,pageY属性,但是没有x,y属性.</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解决方法：（条件注释）缺点是在IE浏览器下可能会增加额外的HTTP请求数。</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Chrome 中文界面下默认会将小于 12px 的文本强制按照 12px 显示, 可通过加入 CSS 属性 -webkit-text-size-adjust: none; 解决.</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超链接访问过后hover样式就不出现了 被点击访问过的超链接样式不在具有hover和active了解决方法是改变CSS属性的排列顺序:</w:t>
      </w:r>
      <w:r>
        <w:rPr>
          <w:rStyle w:val="23"/>
          <w:rFonts w:hint="eastAsia" w:ascii="微软雅黑" w:hAnsi="微软雅黑" w:eastAsia="微软雅黑" w:cs="Helvetica"/>
          <w:b w:val="0"/>
          <w:color w:val="7F7F7F"/>
          <w:sz w:val="18"/>
          <w:szCs w:val="18"/>
          <w:shd w:val="clear" w:color="auto" w:fill="FFFFFF"/>
        </w:rPr>
        <w:t xml:space="preserve"> </w:t>
      </w:r>
      <w:r>
        <w:rPr>
          <w:rStyle w:val="23"/>
          <w:rFonts w:ascii="微软雅黑" w:hAnsi="微软雅黑" w:eastAsia="微软雅黑" w:cs="Helvetica"/>
          <w:b w:val="0"/>
          <w:color w:val="7F7F7F"/>
          <w:sz w:val="18"/>
          <w:szCs w:val="18"/>
          <w:shd w:val="clear" w:color="auto" w:fill="FFFFFF"/>
        </w:rPr>
        <w:t>L-V-H-A :  a:link {} a:visited {} a:hover {} a:active {}</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html5有哪些新特性、移除了那些元素？如何处理HTML5新标签的浏览器兼容问题？如何区分 HTML 和 HTML5？</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HTML5 现在已经不是 SGML 的子集，主要是关于图像，位置，存储，多任务等功能的增加。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绘画 canvas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用于媒介回放的 video 和 audio 元素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本地离线存储 localStorage 长期存储数据，浏览器关闭后数据不丢失；</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sessionStorage 的数据在浏览器关闭后自动删除</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语意化更好的内容元素，比如 article、footer、header、nav、section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表单控件，calendar、date、time、email、url、search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新的技术webworker, websockt, Geolocation</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移除的元素-纯表现的元素：basefont，big，center，font, s，strike，tt，u；</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对可用性产生负面影响的元素：frame，frameset，noframes；</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p>
    <w:p>
      <w:pPr>
        <w:pStyle w:val="21"/>
        <w:numPr>
          <w:ilvl w:val="0"/>
          <w:numId w:val="1"/>
        </w:numPr>
        <w:spacing w:before="240" w:beforeAutospacing="0" w:after="240" w:afterAutospacing="0" w:line="384" w:lineRule="atLeast"/>
        <w:rPr>
          <w:rStyle w:val="23"/>
          <w:rFonts w:hint="eastAsia" w:ascii="微软雅黑" w:hAnsi="微软雅黑" w:eastAsia="微软雅黑" w:cs="Helvetica"/>
          <w:bCs w:val="0"/>
          <w:color w:val="333333"/>
          <w:shd w:val="clear" w:color="auto" w:fill="FFFFFF"/>
        </w:rPr>
      </w:pPr>
      <w:r>
        <w:rPr>
          <w:rFonts w:ascii="微软雅黑" w:hAnsi="微软雅黑" w:eastAsia="微软雅黑" w:cs="Helvetica"/>
          <w:b/>
          <w:color w:val="333333"/>
          <w:shd w:val="clear" w:color="auto" w:fill="FFFFFF"/>
        </w:rPr>
        <w:t>支持HTML5新标签：</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IE8/IE7/IE6支持通过document.createElement方法产生的标签，可以利用这一特性让这些浏览器支持HTML5新标签，浏览器支持新标签后，还需要添加标签默认的样式：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当然最好的方式是直接使用成熟的框架、使用最多的是html5shim框架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&lt;!--[if lt IE 9]&gt;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&lt;script&gt; src="http://html5shim.googlecode.com/svn/trunk/html5.js"&lt;/script&gt;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&lt;![endif]--&gt; </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如何区分： DOCTYPE声明\新增的结构元素\功能元素，语义化的理解？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用正确的标签做正确的事情！</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html语义化就是让页面的内容结构化，便于对浏览器、搜索引擎解析；</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在没有样式CCS情况下也以一种文档格式显示，并且是容易阅读的。</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搜索引擎的爬虫依赖于标记来确定上下文和各个关键字的权重，利于 SEO。</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使阅读源代码的人对网站更容易将网站分块，便于阅读维护理解。</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HTML5的离线储存？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localStorage    长期存储数据，浏览器关闭后数据不丢失；</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  数据在浏览器关闭后自动删除。</w:t>
      </w:r>
    </w:p>
    <w:p>
      <w:pPr>
        <w:pStyle w:val="21"/>
        <w:numPr>
          <w:ilvl w:val="0"/>
          <w:numId w:val="1"/>
        </w:numPr>
        <w:spacing w:before="240" w:beforeAutospacing="0" w:after="240" w:afterAutospacing="0" w:line="384" w:lineRule="atLeast"/>
        <w:rPr>
          <w:rFonts w:hint="eastAsia"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(写)描述一段语义的html代码吧。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（HTML5中新增加的很多标签（如：&lt;article&gt;、&lt;nav&gt;、&lt;header&gt;和&lt;footer&gt;等）就是基于语义化设计原则）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div id="header"&gt;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h1&gt;标题&lt; /h1&gt;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h2&gt;专注Web前端技术&lt; /h2&gt;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/div&gt;</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iframe有那些缺点？</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*iframe会阻塞主页面的Onload事件；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*iframe和主页面共享连接池，而浏览器对相同域的连接有限制，所以会影响页面的并行加载。</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使用iframe之前需要考虑这两个缺点。如果需要使用iframe，最好是通过javascript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动态给iframe添加src属性值，这样可以可以绕开以上两个问题。</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请描述一下 cookies，sessionStorage 和 localStorage 的区别？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cookie在浏览器和服务器间来回传递。 sessionStorage和localStorage不会</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sessionStorage和localStorage的存储空间更大；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sessionStorage和localStorage有更多丰富易用的接口；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sessionStorage和localStorage各自独立的存储空间；</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如何实现浏览器内多个标签页之间的通信? (阿里)</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调用localstorge、cookies等本地存储方式</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webSocket如何兼容低浏览器？(阿里)</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Adobe Flash Socket 、 ActiveX HTMLFile (IE) 、 基于 multipart 编码发送 XHR 、 基于长轮询的 XHR</w:t>
      </w:r>
    </w:p>
    <w:p>
      <w:pPr>
        <w:spacing w:line="240" w:lineRule="auto"/>
        <w:ind w:firstLine="0" w:firstLineChars="0"/>
        <w:rPr>
          <w:rFonts w:cs="Calibri"/>
          <w:sz w:val="44"/>
          <w:szCs w:val="44"/>
        </w:rPr>
      </w:pPr>
      <w:r>
        <w:rPr>
          <w:rFonts w:cs="Calibri"/>
          <w:sz w:val="44"/>
          <w:szCs w:val="44"/>
        </w:rPr>
        <w:br w:type="page"/>
      </w:r>
    </w:p>
    <w:p>
      <w:pPr>
        <w:pStyle w:val="3"/>
        <w:pBdr>
          <w:bottom w:val="single" w:color="EEEEEE" w:sz="6" w:space="4"/>
        </w:pBdr>
        <w:spacing w:before="240" w:after="240"/>
        <w:ind w:firstLine="843"/>
        <w:rPr>
          <w:rFonts w:ascii="Helvetica" w:hAnsi="Helvetica" w:cs="Helvetica"/>
          <w:color w:val="333333"/>
          <w:sz w:val="42"/>
          <w:szCs w:val="42"/>
        </w:rPr>
      </w:pPr>
      <w:bookmarkStart w:id="1" w:name="user-content-css"/>
      <w:r>
        <w:rPr>
          <w:rFonts w:ascii="Helvetica" w:hAnsi="Helvetica" w:cs="Helvetica"/>
          <w:color w:val="4183C4"/>
          <w:sz w:val="42"/>
          <w:szCs w:val="42"/>
        </w:rPr>
        <w:t>CSS</w:t>
      </w:r>
      <w:bookmarkEnd w:id="1"/>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介绍一下CSS的盒子模型？</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（1）有两种， IE 盒子模型、标准 W3C 盒子模型；IE的content部分包含了 border 和 pading;</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（2）盒模型： 内容(content)、填充(padding)、边界(margin)、 边框(border).</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 选择符有哪些？哪些属性可以继承？优先级算法如何计算？ CSS3新增伪类有那些？</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1.id选择器（ # myid）</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2.类选择器（.myclassname）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3.标签选择器（div, h1, p）</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4.相邻选择器（h1 + p）</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5.子选择器（ul </w:t>
      </w:r>
      <w:r>
        <w:rPr>
          <w:rStyle w:val="23"/>
          <w:rFonts w:hint="eastAsia" w:ascii="微软雅黑" w:hAnsi="微软雅黑" w:eastAsia="微软雅黑" w:cs="Helvetica"/>
          <w:b w:val="0"/>
          <w:color w:val="7F7F7F"/>
          <w:sz w:val="18"/>
          <w:szCs w:val="18"/>
          <w:shd w:val="clear" w:color="auto" w:fill="FFFFFF"/>
        </w:rPr>
        <w:t>&gt;</w:t>
      </w:r>
      <w:r>
        <w:rPr>
          <w:rStyle w:val="23"/>
          <w:rFonts w:ascii="微软雅黑" w:hAnsi="微软雅黑" w:eastAsia="微软雅黑" w:cs="Helvetica"/>
          <w:b w:val="0"/>
          <w:color w:val="7F7F7F"/>
          <w:sz w:val="18"/>
          <w:szCs w:val="18"/>
          <w:shd w:val="clear" w:color="auto" w:fill="FFFFFF"/>
        </w:rPr>
        <w:t xml:space="preserve"> li）</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6.后代选择器（li a）</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7.通配符选择器（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8.属性选择器（a[rel = "external"]）</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9.伪类选择器（a: hover, li: nth - child）</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可继承的样式： font-size font-family color, UL LI DL DD DT;</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不可继承的样式：border padding margin width height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优先级就近原则，同权重情况下样式定义最近者为准;</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载入样式以最后载入的定位为准;</w:t>
      </w:r>
    </w:p>
    <w:p>
      <w:pPr>
        <w:pStyle w:val="21"/>
        <w:spacing w:before="240" w:beforeAutospacing="0" w:after="240" w:afterAutospacing="0" w:line="384" w:lineRule="atLeast"/>
        <w:ind w:left="420" w:leftChars="175"/>
        <w:rPr>
          <w:rStyle w:val="23"/>
          <w:bCs w:val="0"/>
        </w:rPr>
      </w:pPr>
      <w:r>
        <w:rPr>
          <w:rStyle w:val="23"/>
          <w:color w:val="7F7F7F"/>
          <w:sz w:val="18"/>
          <w:szCs w:val="18"/>
        </w:rPr>
        <w:t>优先级为:</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sz w:val="18"/>
          <w:szCs w:val="18"/>
          <w:shd w:val="clear" w:color="auto" w:fill="FFFFFF"/>
        </w:rPr>
        <w:t xml:space="preserve"> </w:t>
      </w:r>
      <w:r>
        <w:rPr>
          <w:rStyle w:val="23"/>
          <w:rFonts w:ascii="微软雅黑" w:hAnsi="微软雅黑" w:eastAsia="微软雅黑" w:cs="Helvetica"/>
          <w:b w:val="0"/>
          <w:color w:val="7F7F7F"/>
          <w:sz w:val="18"/>
          <w:szCs w:val="18"/>
          <w:shd w:val="clear" w:color="auto" w:fill="FFFFFF"/>
        </w:rPr>
        <w:t xml:space="preserve"> !important &gt;  id &gt; class &gt; tag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important 比 内联优先级高</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CSS3新增伪类举例：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p:first-of-type 选择属于其父元素的首个 &lt;p&gt; 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p:last-of-type  选择属于其父元素的最后 &lt;p&gt; 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p:only-of-type  选择属于其父元素唯一的 &lt;p&gt; 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p:only-child    选择属于其父元素的唯一子元素的每个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p:nth-child(2)  选择属于其父元素的第二个子元素的每个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:enabled  :disabled 控制表单控件的禁用状态。</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:checked        单选框或复选框被选中。</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如何居中div？如何居中一个浮动元素？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给div设置一个宽度，然后添加margin:0 auto属性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div{width:200px; margin:0 auto; }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居中一个浮动元素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确定容器的宽高 宽500 高 300 的层</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设置层的外边距</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.div {  Width:500px ; height:300px;//高度可以不设</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Margin: -150px 0 0 -250px;</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position:relative;相对定位</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background-color:pink;//方便看效果</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left:50%;  top:50%;}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列出display的值，说明他们的作用。position的值， relative和absolute定位原点是？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 block 象块类型元素一样显示。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none 缺省值。象行内元素类型一样显示。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inline-block 象行内元素一样显示，但其内容象块类型元素一样显示。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list-item 象块类型元素一样显示，并添加样式列表标记。</w:t>
      </w:r>
    </w:p>
    <w:p>
      <w:pPr>
        <w:pStyle w:val="21"/>
        <w:spacing w:before="240" w:beforeAutospacing="0" w:after="240" w:afterAutospacing="0" w:line="384" w:lineRule="atLeast"/>
        <w:ind w:firstLine="42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2. *absolute 生成绝对定位的元素，相对于 static 定位以外的第一个父元素进行定位。 </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*fixed （老IE不支持）生成绝对定位的元素，相对于浏览器窗口进行定位。 </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*relative生成相对定位的元素，相对于其正常位置进行定位。 </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static  默认值。没有定位，元素出现在正常的流中</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*（忽略 top, bottom, left, right z-index 声明）</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inherit 规定从父元素继承 position 属性的值。</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CSS3有哪些新特性？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CSS3实现圆角（border-radius:8px），阴影（box-shadow:10px），</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对文字加特效（text-shadow、），线性渐变（gradient），旋转（transform）</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transform:rotate(9deg) scale(0.85,0.90) translate(0px,-30px) skew(-9deg,0deg);//旋转,缩放,定位,倾斜</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增加了更多的CSS选择器  多背景 rgba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一个满屏 品 字布局 如何设计?</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经常遇到的CSS的兼容性有哪些？原因，解决方法是什么？</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为什么要初始化CSS样式。</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因为浏览器的兼容问题，不同浏览器对有些标签的默认值是不同的，如果没对CSS初始化往往会出现浏览器之间的页面显示差异。</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当然，初始化样式会对SEO有一定的影响，但鱼和熊掌不可兼得，但力求影响最小的情况下初始化。</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*最简单的初始化方法就是： * {padding: 0; margin: 0;} （不建议）</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淘宝的样式初始化：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body, h1, h2, h3, h4, h5, h6, hr, p, blockquote, dl, dt, dd, ul, ol, li, pre, form, fieldset, legend, button, input, textarea, th, td { margin:0; padding:0;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body, button, input, select, textarea { font:12px/1.5tahoma, arial, \5b8b\4f53;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h1, h2, h3, h4, h5, h6{ font-size:100%;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address, cite, dfn, em, var { font-style:normal;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code, kbd, pre, samp { font-family:couriernew, courier, monospace;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small{ font-size:12px;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ul, ol { list-style:none;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 { text-decoration:none;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a:hover { text-decoration:underline;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sup { vertical-align:text-top;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sub{ vertical-align:text-bottom;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legend { color:#000;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fieldset, img { border:0;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button, input, select, textarea { font-size:100%;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table { border-collapse:collapse; border-spacing:0; }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absolute的containing block计算方式跟正常流有什么不同？</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position跟display、margin collapse、overflow、float这些特性相互叠加后会怎么样？</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对BFC规范的理解？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（W3C CSS 2.1 规范中的一个概念,它决定了元素如何对其内容进行定位,以及与其他元素的关 系和相互作用。）</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css定义的权重</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以下是权重的规则：标签的权重为1，class的权重为10，id的权重为100，以下例子是演示各种定义的权重值：</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div{}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.class1{}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#id1{}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/*权重为100+1=101*/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#id1 div{}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/*权重为10+1=11*/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.class1 div{}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/*权重为10+10+1=21*/</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.class1 .class2 div{}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如果权重相同，则最后定义的样式会起作用，但是应该避免这种情况出现</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解释下浮动和它的工作原理？清除浮动的技巧</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用过媒体查询，针对移动端的布局吗？</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使用 CSS 预处理器吗？喜欢那个？</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SASS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如果需要手动写动画，你认为最小时间间隔是多久，为什么？（阿里）</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多数显示器默认频率是60Hz，即1秒刷新60次，所以理论上最小间隔为1/60＊1000ms ＝ 16.7ms</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display:inline-block 什么时候会显示间隙？(携程)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移除空格、使用margin负值、使用font-size:0、letter-spacing、word-spacing</w:t>
      </w:r>
    </w:p>
    <w:p>
      <w:pPr>
        <w:spacing w:line="240" w:lineRule="auto"/>
        <w:ind w:firstLine="0" w:firstLineChars="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br w:type="page"/>
      </w:r>
    </w:p>
    <w:p>
      <w:pPr>
        <w:pStyle w:val="3"/>
        <w:pBdr>
          <w:bottom w:val="single" w:color="EEEEEE" w:sz="6" w:space="4"/>
        </w:pBdr>
        <w:spacing w:before="240" w:after="240"/>
        <w:ind w:firstLine="843"/>
        <w:rPr>
          <w:rFonts w:ascii="Helvetica" w:hAnsi="Helvetica" w:cs="Helvetica"/>
          <w:color w:val="333333"/>
          <w:sz w:val="42"/>
          <w:szCs w:val="42"/>
        </w:rPr>
      </w:pPr>
      <w:bookmarkStart w:id="2" w:name="user-content-js"/>
      <w:r>
        <w:rPr>
          <w:rFonts w:ascii="Helvetica" w:hAnsi="Helvetica" w:cs="Helvetica"/>
          <w:color w:val="4183C4"/>
          <w:sz w:val="42"/>
          <w:szCs w:val="42"/>
        </w:rPr>
        <w:t>JavaScript</w:t>
      </w:r>
      <w:bookmarkEnd w:id="2"/>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JavaScript原型，原型链 ? 有什么特点？</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eval是做什么的？</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它的功能是把对应的字符串解析成JS代码并运行；应该避免使用eval，不安全，非常耗性能（2次，一次解析成js语句，一次执行）。</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null，undefined 的区别？</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写一个通用的事件侦听器函数。</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event(事件)工具集，来源：github.com/markyun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markyun.Event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页面加载完成后</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readyEvent : function(fn)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(fn==null)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fn=document;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oldonload = window.onload;</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(typeof window.onload != 'function')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window.onload = fn;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window.onload = function()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oldonload();</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视能力分别使用dom0||dom2||IE方式 来绑定事件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参数： 操作的元素,事件名称 ,事件处理程序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addEvent : function(element, type, handler)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(element.addEventListener)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//事件类型、需要执行的函数、是否捕捉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element.addEventListener(type, handler, false);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if (element.attachEvent)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element.attachEvent('on' + type, function()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handler.call(element);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element['on' + type] = handler;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移除事件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removeEvent : function(element, type, handler)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(element.removeEnentListener)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element.removeEnentListener(type, handler, false);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if (element.datachEvent)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element.detachEvent('on' + type, handler);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element['on' + type] = null;</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阻止事件 (主要是事件冒泡，因为IE不支持事件捕获)</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stopPropagation : function(ev)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(ev.stopPropagation)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ev.stopPropagation();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ev.cancelBubble = true;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取消事件的默认行为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preventDefault : function(event)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(event.preventDefault)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event.preventDefault();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event.returnValue = false;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获取事件目标</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getTarget : function(event)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event.target || event.srcElement;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获取event对象的引用，取到事件的所有信息，确保随时能使用event；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getEvent : function(e)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ev = e || window.event;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c = this.getEvent.caller;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while (c)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 = c.arguments[0];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 &amp;&amp; Event == ev.constructor)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break;</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c = c.caller;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ev;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Node.js的适用场景？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高并发、聊天、实时消息推送</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介绍js的基本数据类型。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number,string,boolean,object,undefined</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Javascript如何实现继承？</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通过原型和构造器</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["1", "2", "3"].map(parseInt) 答案是多少？</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 NaN, NaN] 因为 parseInt 需要两个参数 (val, radix)，其中 radix 表示解析时用的基数。map 传了 3 个 (element, index, array)，对应的 radix 不合法导致解析失败。</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如何创建一个对象? （画出此对象的内存图）</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Person(name, age)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this.name = name;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this.age = age;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this.sing = function() { alert(this.name)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谈谈This对象的理解。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this是js的一个关键字，随着函数使用场合不同，this的值会发生变化。但是有一个总原则，那就是this指的是调用函数的那个对象。this一般情况下：是全局对象Global。 作为方法调用，那么this就是指这个对象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事件是？IE与火狐的事件机制有什么区别？ 如何阻止冒泡？</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1. 我们在网页中的某个操作（有的操作对应多个事件）。例如：当我们点击一个按钮就会产生一个事件。是可以被 JavaScript 侦测到的行为。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 事件处理机制：IE是事件冒泡、火狐是 事件捕获；</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 ev.stopPropagation();</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什么是闭包（closure），为什么要用它？</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say667()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Local variable that ends up within closure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num = 666;</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sayAlert = function() { alert(num);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num++;</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sayAlert;</w:t>
      </w:r>
    </w:p>
    <w:p>
      <w:pPr>
        <w:pStyle w:val="21"/>
        <w:spacing w:before="240" w:beforeAutospacing="0" w:after="240" w:afterAutospacing="0" w:line="384" w:lineRule="atLeast"/>
        <w:ind w:left="420" w:leftChars="175" w:firstLine="90" w:firstLineChars="50"/>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sayAlert = say667();</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sayAlert()//执行结果应该弹出的667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"use strict";是什么意思 ? 使用它的好处和坏处分别是什么？</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如何判断一个对象是否属于某个类？</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使用instanceof （待完善）</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if(a instanceof Person){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alert('yes');</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new操作符具体干了什么呢?</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1、创建一个空对象，并且 this 变量引用该对象，同时还继承了该函数的原型。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2、属性和方法被加入到 this 引用的对象中。</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3、新创建的对象由 this 所引用，并且最后隐式的返回 this 。</w:t>
      </w:r>
    </w:p>
    <w:p>
      <w:pPr>
        <w:pStyle w:val="21"/>
        <w:spacing w:before="240" w:beforeAutospacing="0" w:after="240" w:afterAutospacing="0" w:line="384" w:lineRule="atLeast"/>
        <w:ind w:left="1140" w:leftChars="4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var obj  = {};</w:t>
      </w:r>
    </w:p>
    <w:p>
      <w:pPr>
        <w:pStyle w:val="21"/>
        <w:spacing w:before="240" w:beforeAutospacing="0" w:after="240" w:afterAutospacing="0" w:line="384" w:lineRule="atLeast"/>
        <w:ind w:left="1140" w:leftChars="4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obj.__proto__ = Base.prototype;</w:t>
      </w:r>
    </w:p>
    <w:p>
      <w:pPr>
        <w:pStyle w:val="21"/>
        <w:spacing w:before="240" w:beforeAutospacing="0" w:after="240" w:afterAutospacing="0" w:line="384" w:lineRule="atLeast"/>
        <w:ind w:left="1140" w:leftChars="4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Base.call(obj);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Javascript中，有一个函数，执行时对象查找时，永远不会去查找原型，这个函数是？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hasOwnProperty</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JSON 的了解？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JSON(JavaScript Object Notation) 是一种轻量级的数据交换格式。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它是基于JavaScript的一个子集。数据格式简单, 易于读写, 占用带宽小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{'age':'12', 'name':'back'}</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js延迟加载的方式有哪些？</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defer和async、动态创建DOM方式（用得最多）、按需异步载入js</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ajax 是什么?</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同步和异步的区别?</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如何解决跨域问题?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jsonp、 iframe、window.name、window.postMessage、服务器上设置代理页面</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模块化怎么做？</w:t>
      </w:r>
      <w:r>
        <w:rPr>
          <w:rFonts w:ascii="微软雅黑" w:hAnsi="微软雅黑" w:eastAsia="微软雅黑" w:cs="Helvetica"/>
          <w:b/>
          <w:color w:val="333333"/>
          <w:shd w:val="clear" w:color="auto" w:fill="FFFFFF"/>
        </w:rPr>
        <w:fldChar w:fldCharType="begin"/>
      </w:r>
      <w:r>
        <w:rPr>
          <w:rFonts w:ascii="微软雅黑" w:hAnsi="微软雅黑" w:eastAsia="微软雅黑" w:cs="Helvetica"/>
          <w:b/>
          <w:color w:val="333333"/>
          <w:shd w:val="clear" w:color="auto" w:fill="FFFFFF"/>
        </w:rPr>
        <w:instrText xml:space="preserve"> HYPERLINK "http://benalman.com/news/2010/11/immediately-invoked-function-expression/" </w:instrText>
      </w:r>
      <w:r>
        <w:rPr>
          <w:rFonts w:ascii="微软雅黑" w:hAnsi="微软雅黑" w:eastAsia="微软雅黑" w:cs="Helvetica"/>
          <w:b/>
          <w:color w:val="333333"/>
          <w:shd w:val="clear" w:color="auto" w:fill="FFFFFF"/>
        </w:rPr>
        <w:fldChar w:fldCharType="separate"/>
      </w:r>
      <w:r>
        <w:rPr>
          <w:rFonts w:ascii="微软雅黑" w:hAnsi="微软雅黑" w:eastAsia="微软雅黑"/>
          <w:b/>
          <w:color w:val="333333"/>
          <w:shd w:val="clear" w:color="auto" w:fill="FFFFFF"/>
        </w:rPr>
        <w:t>立即执行函数</w:t>
      </w:r>
      <w:r>
        <w:rPr>
          <w:rFonts w:ascii="微软雅黑" w:hAnsi="微软雅黑" w:eastAsia="微软雅黑" w:cs="Helvetica"/>
          <w:b/>
          <w:color w:val="333333"/>
          <w:shd w:val="clear" w:color="auto" w:fill="FFFFFF"/>
        </w:rPr>
        <w:fldChar w:fldCharType="end"/>
      </w:r>
      <w:r>
        <w:rPr>
          <w:rFonts w:ascii="微软雅黑" w:hAnsi="微软雅黑" w:eastAsia="微软雅黑" w:cs="Helvetica"/>
          <w:b/>
          <w:color w:val="333333"/>
          <w:shd w:val="clear" w:color="auto" w:fill="FFFFFF"/>
        </w:rPr>
        <w:t>,不暴露私有成员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color w:val="7F7F7F"/>
          <w:sz w:val="18"/>
          <w:szCs w:val="18"/>
          <w:shd w:val="clear" w:color="auto" w:fill="FFFFFF"/>
        </w:rPr>
        <w:t xml:space="preserve"> </w:t>
      </w:r>
      <w:r>
        <w:rPr>
          <w:rStyle w:val="23"/>
          <w:rFonts w:ascii="微软雅黑" w:hAnsi="微软雅黑" w:eastAsia="微软雅黑" w:cs="Helvetica"/>
          <w:b w:val="0"/>
          <w:color w:val="7F7F7F"/>
          <w:sz w:val="18"/>
          <w:szCs w:val="18"/>
          <w:shd w:val="clear" w:color="auto" w:fill="FFFFFF"/>
        </w:rPr>
        <w:t xml:space="preserve">   var module1 = (function(){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_count = 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m1 = function(){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m2 = function(){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m1 : m1,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m2 : m2</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AMD（Modules/Asynchronous-Definition）、CMD（Common Module Definition）规范区别？</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异步加载的方式有哪些？</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(1) defer，只支持IE</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 async：</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 创建script，插入到DOM中，加载完毕后callBack</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documen.write和 innerHTML的区别</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document.write只能重绘整个页面</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innerHTML可以重绘页面的一部分</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.call() 和 .apply() 的区别？</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例子中用 add 来替换 sub，add.call(sub,3,1) == add(3,1) ，所以运行结果为：alert(4);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注意：js 中的函数其实是对象，函数名是对 Function 对象的引用。</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add(a,b)</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alert(a+b);</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sub(a,b)</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alert(a-b);</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add.call(sub,3,1);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Jquery与jQuery UI 有啥区别？</w:t>
      </w:r>
    </w:p>
    <w:p>
      <w:pPr>
        <w:pStyle w:val="21"/>
        <w:spacing w:before="240" w:beforeAutospacing="0" w:after="240" w:afterAutospacing="0" w:line="384" w:lineRule="atLeast"/>
        <w:ind w:left="420" w:leftChars="175"/>
        <w:rPr>
          <w:rFonts w:hint="eastAsia" w:ascii="微软雅黑" w:hAnsi="微软雅黑" w:eastAsia="微软雅黑" w:cs="Helvetica"/>
          <w:b/>
          <w:bCs/>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*jQuery是一个js库，主要提供的功能是选择器，属性修改和事件绑定等等。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*jQuery UI则是在jQuery的基础上，利用jQuery的扩展性，设计的插件。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提供了一些常用的界面元素，诸如对话框、拖动行为、改变大小行为等等</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JQuery的源码看过吗？能不能简单说一下它的实现原理？</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 中如何将数组转化为json字符串，然后再转化回来？</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jQuery中没有提供这个功能，所以你需要先编写两个jQuery的扩展：</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$.fn.stringifyArray = function(array)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return JSON.stringify(array)</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$.fn.parseArray = function(array)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return JSON.parse(array)</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然后调用：</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$("").stringifyArray(array)</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针对 jQuery 的优化方法？</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*基于Class的选择性的性能相对于Id选择器开销很大，因为需遍历所有DOM元素。</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*频繁操作的DOM，先缓存起来再操作。用Jquery的链式调用更好。   </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比如：var str=$("a").attr("href");</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*for (var i = size; i &lt; arr.length; i++)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for 循环每一次循环都查找了数组 (arr) 的.length 属性，在开始循环的时候设置一个变量来存储这个数字，可以让循环跑得更快：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for (var i = size, length = arr.length; i &lt; length; i++)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JavaScript中的作用域与变量声明提升？</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如何编写高性能的Javascript？</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那些操作会造成内存泄漏？</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内存泄漏指任何对象在您不再拥有或需要它之后仍然存在。</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垃圾回收器定期扫描对象，并计算引用了每个对象的其他对象的数量。如果一个对象的引用数量为 0（没有其他对象引用过该对象），或对该对象的惟一引用是循环的，那么该对象的内存即可回收。</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setTimeout 的第一个参数使用字符串而非函数的话，会引发内存泄漏。</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闭包、控制台日志、循环（在两个对象彼此引用且彼此保留时，就会产生一个循环）</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JQuery一个对象可以同时绑定多个事件，这是如何实现的？</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如何判断当前脚本运行在浏览器还是node环境中？（阿里）</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通过判断Global对象是否为window，如果不为window，当前脚本没有运行在浏览器中</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对Node的优点和缺点提出了自己的看法？</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*（优点）因为Node是基于事件驱动和无阻塞的，所以非常适合处理并发请求，</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因此构建在Node上的代理服务器相比其他技术实现（如Ruby）的服务器表现要好得多。</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此外，与Node代理服务器交互的客户端代码是由javascript语言编写的，</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因此客户端和服务器端都用同一种语言编写，这是非常美妙的事情。</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*（缺点）Node是一个相对新的开源项目，所以不太稳定，它总是一直在变，</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而且缺少足够多的第三方库支持。看起来，就像是Ruby/Rails当年的样子。</w:t>
      </w:r>
    </w:p>
    <w:p>
      <w:pPr>
        <w:spacing w:line="240" w:lineRule="auto"/>
        <w:ind w:firstLine="0" w:firstLineChars="0"/>
        <w:rPr>
          <w:rFonts w:hint="eastAsia" w:ascii="微软雅黑" w:hAnsi="微软雅黑" w:eastAsia="微软雅黑" w:cs="宋体"/>
          <w:bCs/>
          <w:color w:val="7F7F7F"/>
          <w:sz w:val="18"/>
          <w:szCs w:val="18"/>
          <w:shd w:val="clear" w:color="auto" w:fill="FFFFFF"/>
        </w:rPr>
      </w:pPr>
      <w:r>
        <w:rPr>
          <w:rStyle w:val="23"/>
          <w:rFonts w:ascii="微软雅黑" w:hAnsi="微软雅黑" w:eastAsia="微软雅黑"/>
          <w:b w:val="0"/>
          <w:color w:val="7F7F7F"/>
          <w:sz w:val="18"/>
          <w:szCs w:val="18"/>
          <w:shd w:val="clear" w:color="auto" w:fill="FFFFFF"/>
        </w:rPr>
        <w:br w:type="page"/>
      </w:r>
    </w:p>
    <w:p>
      <w:pPr>
        <w:pStyle w:val="3"/>
        <w:pBdr>
          <w:bottom w:val="single" w:color="EEEEEE" w:sz="6" w:space="4"/>
        </w:pBdr>
        <w:spacing w:before="240" w:after="240"/>
        <w:ind w:firstLine="840"/>
        <w:rPr>
          <w:rFonts w:hint="eastAsia" w:ascii="微软雅黑" w:hAnsi="微软雅黑" w:eastAsia="微软雅黑" w:cs="Helvetica"/>
          <w:b w:val="0"/>
          <w:color w:val="4183C4"/>
          <w:sz w:val="42"/>
          <w:szCs w:val="42"/>
        </w:rPr>
      </w:pPr>
      <w:r>
        <w:rPr>
          <w:rFonts w:hint="eastAsia" w:ascii="微软雅黑" w:hAnsi="微软雅黑" w:eastAsia="微软雅黑" w:cs="Helvetica"/>
          <w:b w:val="0"/>
          <w:color w:val="4183C4"/>
          <w:sz w:val="42"/>
          <w:szCs w:val="42"/>
        </w:rPr>
        <w:t>其它问题</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你有哪些性能优化的方法？</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（看雅虎14条性能优化原则）。</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（1） 减少http请求次数：CSS Sprites, JS、CSS源码压缩、图片大小控制合适；网页Gzip，CDN托管，data缓存 ，图片服务器。</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（2） 前端模板 JS+数据，减少由于HTML标签导致的带宽浪费，前端用变量保存AJAX请求结果，每次操作本地变量，不用请求，减少请求次数</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（3） 用innerHTML代替DOM操作，减少DOM操作次数，优化javascript性能。</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（4） 当需要设置的样式很多时设置className而不是直接操作style。</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（5） 少用全局变量、缓存DOM节点查找的结果。减少IO读取操作。</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（6） 避免使用CSS Expression（css表达式)又称Dynamic properties(动态属性)。</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（7） 图片预加载，将样式表放在顶部，将脚本放在底部  加上时间戳。</w:t>
      </w:r>
    </w:p>
    <w:p>
      <w:pPr>
        <w:pStyle w:val="21"/>
        <w:spacing w:before="240" w:beforeAutospacing="0" w:after="240" w:afterAutospacing="0" w:line="384" w:lineRule="atLeast"/>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（8） 避免在页面的主体布局中使用table，table要等其中的内容完全下载之后才会显示出来，显示比div+css布局慢。</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http状态码有那些？分别代表是什么意思？</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100-199 用于指定客户端应相应的某些动作。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200-299 用于表示请求成功。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300-399 用于已经移动的文件并且常被包含在定位头信息中指定新的地址信息。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400-499 用于指出客户端的错误。</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400   语义有误，当前请求无法被服务器理解。</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401   当前请求需要用户验证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403  服务器已经理解请求，但是拒绝执行它。</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500-599 用于支持服务器错误。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503 – 服务不可用</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一个页面从输入 URL 到页面加载显示完成，这个过程中都发生了什么？（流程说的越详细越好）</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 xml:space="preserve">查找浏览器缓存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DNS解析、查找该域名对应的IP地址、重定向（301）、发出第二个GET请求</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进行HTTP协议会话</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客户端发送报头(请求报头)</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服务器回馈报头(响应报头)</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html文档开始下载</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文档树建立，根据标记请求所需指定MIME类型的文件</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文件显示</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 xml:space="preserve">   浏览器这边做的工作大致分为以下几步：</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加载：根据请求的URL进行域名解析，向服务器发起请求，接收文件（HTML、JS、CSS、图象等）。</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解析：对加载到的资源（HTML、JS、CSS等）进行语法解析，建议相应的内部数据结构（比如HTML的DOM树，JS的（对象）属性表，CSS的样式规则等等）</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平时如何管理你的项目？</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 xml:space="preserve">  先期团队必须确定好全局样式（globe.css），编码模式(utf-8) 等；</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编写习惯必须一致（例如都是采用继承式的写法，单样式都写成一行）；</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标注样式编写人，各模块都及时标注（标注关键样式调用的地方）；</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页面进行标注（例如 页面 模块 开始和结束）；</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CSS跟HTML 分文件夹并行存放，命名都得统一（例如style.css）；</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JS 分文件夹存放 命名以该JS功能为准的英文翻译。</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图片采用整合的 images.png png8 格式文件使用 尽量整合在一起使用方便将来的管理</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说说最近最流行的一些东西吧？常去哪些网站？</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Node.js、Mongodb、npm、MVVM、MEAN、three.js </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移动端（Android IOS）怎么做好用户体验?</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清晰的视觉纵线、信息的分组、极致的减法、</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利用选择代替输入、标签及文字的排布方式、</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依靠明文确认密码、合理的键盘利用、</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想问公司的问题？</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目前关注哪些最新的Web前端技术（未来的发展方向）？</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前端团队如何工作的（实现一个产品的流程）？</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公司的薪资结构是什么样子的？</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bookmarkStart w:id="3" w:name="user-content-web"/>
      <w:r>
        <w:rPr>
          <w:rFonts w:ascii="微软雅黑" w:hAnsi="微软雅黑" w:eastAsia="微软雅黑" w:cs="Helvetica"/>
          <w:b/>
          <w:color w:val="333333"/>
          <w:shd w:val="clear" w:color="auto" w:fill="FFFFFF"/>
        </w:rPr>
        <w:t>优质网站推荐</w:t>
      </w:r>
      <w:bookmarkEnd w:id="3"/>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极客标签： </w:t>
      </w:r>
      <w:r>
        <w:fldChar w:fldCharType="begin"/>
      </w:r>
      <w:r>
        <w:instrText xml:space="preserve">HYPERLINK "http://www.gbtags.com/" </w:instrText>
      </w:r>
      <w:r>
        <w:fldChar w:fldCharType="separate"/>
      </w:r>
      <w:r>
        <w:rPr>
          <w:rStyle w:val="23"/>
          <w:rFonts w:ascii="微软雅黑" w:hAnsi="微软雅黑" w:eastAsia="微软雅黑"/>
          <w:b w:val="0"/>
          <w:color w:val="7F7F7F"/>
          <w:sz w:val="18"/>
          <w:szCs w:val="18"/>
          <w:shd w:val="clear" w:color="auto" w:fill="FFFFFF"/>
        </w:rPr>
        <w:t>http://www.gbtags.com/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码农周刊： </w:t>
      </w:r>
      <w:r>
        <w:fldChar w:fldCharType="begin"/>
      </w:r>
      <w:r>
        <w:instrText xml:space="preserve">HYPERLINK "http://weekly.manong.io/issues/" </w:instrText>
      </w:r>
      <w:r>
        <w:fldChar w:fldCharType="separate"/>
      </w:r>
      <w:r>
        <w:rPr>
          <w:rStyle w:val="23"/>
          <w:rFonts w:ascii="微软雅黑" w:hAnsi="微软雅黑" w:eastAsia="微软雅黑"/>
          <w:b w:val="0"/>
          <w:color w:val="7F7F7F"/>
          <w:sz w:val="18"/>
          <w:szCs w:val="18"/>
          <w:shd w:val="clear" w:color="auto" w:fill="FFFFFF"/>
        </w:rPr>
        <w:t>http://weekly.manong.io/issues/</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前端周刊： </w:t>
      </w:r>
      <w:r>
        <w:fldChar w:fldCharType="begin"/>
      </w:r>
      <w:r>
        <w:instrText xml:space="preserve">HYPERLINK "http://www.feweekly.com/issues" </w:instrText>
      </w:r>
      <w:r>
        <w:fldChar w:fldCharType="separate"/>
      </w:r>
      <w:r>
        <w:rPr>
          <w:rStyle w:val="23"/>
          <w:rFonts w:ascii="微软雅黑" w:hAnsi="微软雅黑" w:eastAsia="微软雅黑"/>
          <w:b w:val="0"/>
          <w:color w:val="7F7F7F"/>
          <w:sz w:val="18"/>
          <w:szCs w:val="18"/>
          <w:shd w:val="clear" w:color="auto" w:fill="FFFFFF"/>
        </w:rPr>
        <w:t>http://www.feweekly.com/issues</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极客头条： </w:t>
      </w:r>
      <w:r>
        <w:fldChar w:fldCharType="begin"/>
      </w:r>
      <w:r>
        <w:instrText xml:space="preserve">HYPERLINK "http://geek.csdn.net/" </w:instrText>
      </w:r>
      <w:r>
        <w:fldChar w:fldCharType="separate"/>
      </w:r>
      <w:r>
        <w:rPr>
          <w:rStyle w:val="23"/>
          <w:rFonts w:ascii="微软雅黑" w:hAnsi="微软雅黑" w:eastAsia="微软雅黑"/>
          <w:b w:val="0"/>
          <w:color w:val="7F7F7F"/>
          <w:sz w:val="18"/>
          <w:szCs w:val="18"/>
          <w:shd w:val="clear" w:color="auto" w:fill="FFFFFF"/>
        </w:rPr>
        <w:t>http://geek.csdn.net/</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Startup News：</w:t>
      </w:r>
      <w:r>
        <w:rPr>
          <w:rStyle w:val="23"/>
          <w:rFonts w:ascii="微软雅黑" w:hAnsi="微软雅黑" w:eastAsia="微软雅黑"/>
          <w:b w:val="0"/>
          <w:color w:val="7F7F7F"/>
          <w:sz w:val="18"/>
          <w:szCs w:val="18"/>
          <w:shd w:val="clear" w:color="auto" w:fill="FFFFFF"/>
        </w:rPr>
        <w:fldChar w:fldCharType="begin"/>
      </w:r>
      <w:r>
        <w:rPr>
          <w:rStyle w:val="23"/>
          <w:rFonts w:ascii="微软雅黑" w:hAnsi="微软雅黑" w:eastAsia="微软雅黑"/>
          <w:b w:val="0"/>
          <w:color w:val="7F7F7F"/>
          <w:sz w:val="18"/>
          <w:szCs w:val="18"/>
          <w:shd w:val="clear" w:color="auto" w:fill="FFFFFF"/>
        </w:rPr>
        <w:instrText xml:space="preserve"> HYPERLINK "http://news.dbanotes.net/" </w:instrText>
      </w:r>
      <w:r>
        <w:rPr>
          <w:rStyle w:val="23"/>
          <w:rFonts w:ascii="微软雅黑" w:hAnsi="微软雅黑" w:eastAsia="微软雅黑"/>
          <w:b w:val="0"/>
          <w:color w:val="7F7F7F"/>
          <w:sz w:val="18"/>
          <w:szCs w:val="18"/>
          <w:shd w:val="clear" w:color="auto" w:fill="FFFFFF"/>
        </w:rPr>
        <w:fldChar w:fldCharType="separate"/>
      </w:r>
      <w:r>
        <w:rPr>
          <w:rStyle w:val="23"/>
          <w:rFonts w:ascii="微软雅黑" w:hAnsi="微软雅黑" w:eastAsia="微软雅黑"/>
          <w:b w:val="0"/>
          <w:color w:val="7F7F7F"/>
          <w:sz w:val="18"/>
          <w:szCs w:val="18"/>
          <w:shd w:val="clear" w:color="auto" w:fill="FFFFFF"/>
        </w:rPr>
        <w:t>http://news.dbanotes.net/</w:t>
      </w:r>
      <w:r>
        <w:rPr>
          <w:rStyle w:val="23"/>
          <w:rFonts w:ascii="微软雅黑" w:hAnsi="微软雅黑" w:eastAsia="微软雅黑"/>
          <w:b w:val="0"/>
          <w:color w:val="7F7F7F"/>
          <w:sz w:val="18"/>
          <w:szCs w:val="18"/>
          <w:shd w:val="clear" w:color="auto" w:fill="FFFFFF"/>
        </w:rP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Hacker News： </w:t>
      </w:r>
      <w:r>
        <w:fldChar w:fldCharType="begin"/>
      </w:r>
      <w:r>
        <w:instrText xml:space="preserve">HYPERLINK "https://news.ycombinator.com/news" </w:instrText>
      </w:r>
      <w:r>
        <w:fldChar w:fldCharType="separate"/>
      </w:r>
      <w:r>
        <w:rPr>
          <w:rStyle w:val="23"/>
          <w:rFonts w:ascii="微软雅黑" w:hAnsi="微软雅黑" w:eastAsia="微软雅黑"/>
          <w:b w:val="0"/>
          <w:color w:val="7F7F7F"/>
          <w:sz w:val="18"/>
          <w:szCs w:val="18"/>
          <w:shd w:val="clear" w:color="auto" w:fill="FFFFFF"/>
        </w:rPr>
        <w:t>https://news.ycombinator.com/news</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InfoQ： </w:t>
      </w:r>
      <w:r>
        <w:fldChar w:fldCharType="begin"/>
      </w:r>
      <w:r>
        <w:instrText xml:space="preserve">HYPERLINK "http://www.infoq.com/" </w:instrText>
      </w:r>
      <w:r>
        <w:fldChar w:fldCharType="separate"/>
      </w:r>
      <w:r>
        <w:rPr>
          <w:rStyle w:val="23"/>
          <w:rFonts w:ascii="微软雅黑" w:hAnsi="微软雅黑" w:eastAsia="微软雅黑"/>
          <w:b w:val="0"/>
          <w:color w:val="7F7F7F"/>
          <w:sz w:val="18"/>
          <w:szCs w:val="18"/>
          <w:shd w:val="clear" w:color="auto" w:fill="FFFFFF"/>
        </w:rPr>
        <w:t>http://www.infoq.com/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w3cplus： </w:t>
      </w:r>
      <w:r>
        <w:fldChar w:fldCharType="begin"/>
      </w:r>
      <w:r>
        <w:instrText xml:space="preserve">HYPERLINK "http://www.w3cplus.com/" </w:instrText>
      </w:r>
      <w:r>
        <w:fldChar w:fldCharType="separate"/>
      </w:r>
      <w:r>
        <w:rPr>
          <w:rStyle w:val="23"/>
          <w:rFonts w:ascii="微软雅黑" w:hAnsi="微软雅黑" w:eastAsia="微软雅黑"/>
          <w:b w:val="0"/>
          <w:color w:val="7F7F7F"/>
          <w:sz w:val="18"/>
          <w:szCs w:val="18"/>
          <w:shd w:val="clear" w:color="auto" w:fill="FFFFFF"/>
        </w:rPr>
        <w:t>http://www.w3cplus.com/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Stack Overflow： </w:t>
      </w:r>
      <w:r>
        <w:fldChar w:fldCharType="begin"/>
      </w:r>
      <w:r>
        <w:instrText xml:space="preserve">HYPERLINK "http://stackoverflow.com/" </w:instrText>
      </w:r>
      <w:r>
        <w:fldChar w:fldCharType="separate"/>
      </w:r>
      <w:r>
        <w:rPr>
          <w:rStyle w:val="23"/>
          <w:rFonts w:ascii="微软雅黑" w:hAnsi="微软雅黑" w:eastAsia="微软雅黑"/>
          <w:b w:val="0"/>
          <w:color w:val="7F7F7F"/>
          <w:sz w:val="18"/>
          <w:szCs w:val="18"/>
          <w:shd w:val="clear" w:color="auto" w:fill="FFFFFF"/>
        </w:rPr>
        <w:t>http://stackoverflow.com/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Atp： </w:t>
      </w:r>
      <w:r>
        <w:fldChar w:fldCharType="begin"/>
      </w:r>
      <w:r>
        <w:instrText xml:space="preserve">HYPERLINK "http://atp-posts.b0.upaiyun.com/posts/" </w:instrText>
      </w:r>
      <w:r>
        <w:fldChar w:fldCharType="separate"/>
      </w:r>
      <w:r>
        <w:rPr>
          <w:rStyle w:val="23"/>
          <w:rFonts w:ascii="微软雅黑" w:hAnsi="微软雅黑" w:eastAsia="微软雅黑"/>
          <w:b w:val="0"/>
          <w:color w:val="7F7F7F"/>
          <w:sz w:val="18"/>
          <w:szCs w:val="18"/>
          <w:shd w:val="clear" w:color="auto" w:fill="FFFFFF"/>
        </w:rPr>
        <w:t>http://atp-posts.b0.upaiyun.com/posts/</w:t>
      </w:r>
      <w:r>
        <w:fldChar w:fldCharType="end"/>
      </w:r>
    </w:p>
    <w:p>
      <w:pPr>
        <w:spacing w:after="240" w:line="384" w:lineRule="atLeast"/>
        <w:ind w:firstLine="0" w:firstLineChars="0"/>
        <w:rPr>
          <w:rFonts w:hint="eastAsia" w:ascii="Helvetica" w:hAnsi="Helvetica" w:eastAsia="宋体" w:cs="Helvetica"/>
          <w:color w:val="333333"/>
          <w:szCs w:val="24"/>
        </w:rPr>
      </w:pPr>
    </w:p>
    <w:p>
      <w:pPr>
        <w:pStyle w:val="21"/>
        <w:spacing w:before="240" w:beforeAutospacing="0" w:after="240" w:afterAutospacing="0" w:line="384" w:lineRule="atLeast"/>
        <w:ind w:left="420"/>
        <w:rPr>
          <w:rFonts w:hint="eastAsia" w:ascii="微软雅黑" w:hAnsi="微软雅黑" w:eastAsia="微软雅黑" w:cs="Helvetica"/>
          <w:b/>
          <w:color w:val="333333"/>
          <w:shd w:val="clear" w:color="auto" w:fill="FFFFFF"/>
        </w:rPr>
      </w:pPr>
    </w:p>
    <w:p>
      <w:pPr>
        <w:pStyle w:val="21"/>
        <w:spacing w:before="240" w:after="240" w:line="384" w:lineRule="atLeast"/>
        <w:rPr>
          <w:rStyle w:val="23"/>
          <w:rFonts w:hint="eastAsia" w:ascii="微软雅黑" w:hAnsi="微软雅黑" w:eastAsia="微软雅黑" w:cs="Helvetica"/>
          <w:b w:val="0"/>
          <w:color w:val="7F7F7F"/>
          <w:sz w:val="18"/>
          <w:szCs w:val="18"/>
          <w:shd w:val="clear" w:color="auto" w:fill="FFFFFF"/>
        </w:rPr>
      </w:pPr>
    </w:p>
    <w:p>
      <w:pPr>
        <w:ind w:firstLine="880"/>
        <w:rPr>
          <w:rFonts w:cs="Calibri"/>
          <w:sz w:val="44"/>
          <w:szCs w:val="44"/>
        </w:rPr>
      </w:pPr>
    </w:p>
    <w:p>
      <w:pPr>
        <w:ind w:firstLine="880"/>
        <w:rPr>
          <w:rFonts w:cs="Calibri"/>
          <w:sz w:val="44"/>
          <w:szCs w:val="44"/>
        </w:rPr>
      </w:pPr>
    </w:p>
    <w:p>
      <w:pPr>
        <w:ind w:firstLine="880"/>
        <w:rPr>
          <w:rFonts w:cs="Calibri"/>
          <w:sz w:val="44"/>
          <w:szCs w:val="44"/>
        </w:rPr>
      </w:pPr>
    </w:p>
    <w:p>
      <w:pPr>
        <w:ind w:firstLine="880"/>
        <w:rPr>
          <w:rFonts w:cs="Calibri"/>
          <w:sz w:val="44"/>
          <w:szCs w:val="44"/>
        </w:rPr>
      </w:pPr>
    </w:p>
    <w:p>
      <w:pPr>
        <w:ind w:firstLine="880"/>
        <w:rPr>
          <w:rFonts w:cs="Calibri"/>
          <w:sz w:val="44"/>
          <w:szCs w:val="44"/>
        </w:rPr>
      </w:pPr>
    </w:p>
    <w:p>
      <w:pPr>
        <w:tabs>
          <w:tab w:val="left" w:pos="4590"/>
        </w:tabs>
        <w:ind w:firstLine="880"/>
        <w:rPr>
          <w:rFonts w:cs="Calibri"/>
          <w:sz w:val="44"/>
          <w:szCs w:val="44"/>
        </w:rPr>
      </w:pPr>
      <w:r>
        <w:rPr>
          <w:rFonts w:cs="Calibri"/>
          <w:sz w:val="44"/>
          <w:szCs w:val="44"/>
        </w:rPr>
        <w:tab/>
      </w:r>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851" w:footer="737"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b/>
        <w:bCs/>
        <w:sz w:val="24"/>
        <w:szCs w:val="24"/>
      </w:rPr>
      <w:fldChar w:fldCharType="begin"/>
    </w:r>
    <w:r>
      <w:rPr>
        <w:b/>
        <w:bCs/>
      </w:rPr>
      <w:instrText xml:space="preserve">PAGE</w:instrText>
    </w:r>
    <w:r>
      <w:rPr>
        <w:b/>
        <w:bCs/>
        <w:sz w:val="24"/>
        <w:szCs w:val="24"/>
      </w:rPr>
      <w:fldChar w:fldCharType="separate"/>
    </w:r>
    <w:r>
      <w:rPr>
        <w:b/>
        <w:bCs/>
      </w:rPr>
      <w:t>23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28</w:t>
    </w:r>
    <w:r>
      <w:rPr>
        <w:b/>
        <w:bCs/>
        <w:sz w:val="24"/>
        <w:szCs w:val="24"/>
      </w:rPr>
      <w:fldChar w:fldCharType="end"/>
    </w:r>
  </w:p>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b/>
        <w:bCs/>
        <w:sz w:val="24"/>
        <w:szCs w:val="24"/>
      </w:rPr>
      <w:fldChar w:fldCharType="begin"/>
    </w:r>
    <w:r>
      <w:rPr>
        <w:b/>
        <w:bCs/>
      </w:rPr>
      <w:instrText xml:space="preserve">PAGE</w:instrText>
    </w:r>
    <w:r>
      <w:rPr>
        <w:b/>
        <w:bCs/>
        <w:sz w:val="24"/>
        <w:szCs w:val="24"/>
      </w:rPr>
      <w:fldChar w:fldCharType="separate"/>
    </w:r>
    <w:r>
      <w:rPr>
        <w:b/>
        <w:bCs/>
      </w:rPr>
      <w:t>22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28</w:t>
    </w:r>
    <w:r>
      <w:rPr>
        <w:b/>
        <w:bCs/>
        <w:sz w:val="24"/>
        <w:szCs w:val="24"/>
      </w:rPr>
      <w:fldChar w:fldCharType="end"/>
    </w:r>
  </w:p>
  <w:p>
    <w:pPr>
      <w:pStyle w:val="13"/>
      <w:ind w:firstLine="90" w:firstLineChars="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ind w:firstLine="0" w:firstLineChars="0"/>
      <w:jc w:val="left"/>
      <w:rPr>
        <w:rFonts w:ascii="Arial" w:hAnsi="Arial" w:eastAsia="微软雅黑" w:cs="Arial"/>
      </w:rPr>
    </w:pPr>
    <w:r>
      <w:rPr>
        <w:rFonts w:hint="eastAsia" w:ascii="Arial" w:hAnsi="Arial" w:eastAsia="微软雅黑" w:cs="Arial"/>
        <w:lang w:val="en-US" w:eastAsia="zh-CN"/>
      </w:rPr>
      <w:t>2015</w:t>
    </w:r>
    <w:r>
      <w:rPr>
        <w:rFonts w:hint="eastAsia" w:ascii="Arial" w:hAnsi="Arial" w:eastAsia="微软雅黑" w:cs="Arial"/>
      </w:rPr>
      <w:t>前端</w:t>
    </w:r>
    <w:r>
      <w:rPr>
        <w:rFonts w:ascii="Arial" w:hAnsi="Arial" w:eastAsia="微软雅黑" w:cs="Arial"/>
      </w:rPr>
      <w:t>面试题</w:t>
    </w:r>
    <w:r>
      <w:rPr>
        <w:rFonts w:hint="eastAsia" w:ascii="Arial" w:hAnsi="Arial" w:eastAsia="微软雅黑" w:cs="Arial"/>
      </w:rPr>
      <w:t xml:space="preserve">                                                               201</w:t>
    </w:r>
    <w:r>
      <w:rPr>
        <w:rFonts w:hint="eastAsia" w:ascii="Arial" w:hAnsi="Arial" w:eastAsia="微软雅黑" w:cs="Arial"/>
        <w:lang w:val="en-US" w:eastAsia="zh-CN"/>
      </w:rPr>
      <w:t>5</w:t>
    </w:r>
    <w:r>
      <w:rPr>
        <w:rFonts w:hint="eastAsia" w:ascii="Arial" w:hAnsi="Arial" w:eastAsia="微软雅黑" w:cs="Arial"/>
      </w:rPr>
      <w:t>-</w:t>
    </w:r>
    <w:r>
      <w:rPr>
        <w:rFonts w:hint="eastAsia" w:ascii="Arial" w:hAnsi="Arial" w:eastAsia="微软雅黑" w:cs="Arial"/>
        <w:lang w:val="en-US" w:eastAsia="zh-CN"/>
      </w:rPr>
      <w:t>0</w:t>
    </w:r>
    <w:r>
      <w:rPr>
        <w:rFonts w:hint="eastAsia" w:ascii="Arial" w:hAnsi="Arial" w:eastAsia="微软雅黑" w:cs="Arial"/>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wordWrap/>
      <w:ind w:firstLine="0" w:firstLineChars="0"/>
      <w:jc w:val="left"/>
      <w:rPr>
        <w:rFonts w:ascii="Arial" w:hAnsi="Arial" w:eastAsia="微软雅黑" w:cs="Arial"/>
      </w:rPr>
    </w:pPr>
    <w:r>
      <w:rPr>
        <w:rFonts w:hint="eastAsia" w:ascii="Arial" w:hAnsi="Arial" w:eastAsia="微软雅黑" w:cs="Arial"/>
        <w:lang w:val="en-US" w:eastAsia="zh-CN"/>
      </w:rPr>
      <w:t>2015</w:t>
    </w:r>
    <w:r>
      <w:rPr>
        <w:rFonts w:hint="eastAsia" w:ascii="Arial" w:hAnsi="Arial" w:eastAsia="微软雅黑" w:cs="Arial"/>
      </w:rPr>
      <w:t>前端</w:t>
    </w:r>
    <w:r>
      <w:rPr>
        <w:rFonts w:ascii="Arial" w:hAnsi="Arial" w:eastAsia="微软雅黑" w:cs="Arial"/>
      </w:rPr>
      <w:t>面试题</w:t>
    </w:r>
    <w:r>
      <w:rPr>
        <w:rFonts w:hint="eastAsia" w:ascii="Arial" w:hAnsi="Arial" w:eastAsia="微软雅黑" w:cs="Arial"/>
      </w:rPr>
      <w:t xml:space="preserve"> </w:t>
    </w:r>
    <w:r>
      <w:rPr>
        <w:rFonts w:ascii="Arial" w:hAnsi="Arial" w:eastAsia="微软雅黑" w:cs="Arial"/>
      </w:rPr>
      <w:t xml:space="preserve">                                                              </w:t>
    </w:r>
    <w:r>
      <w:rPr>
        <w:rFonts w:hint="eastAsia" w:ascii="Arial" w:hAnsi="Arial" w:eastAsia="微软雅黑" w:cs="Arial"/>
      </w:rPr>
      <w:t>201</w:t>
    </w:r>
    <w:r>
      <w:rPr>
        <w:rFonts w:hint="eastAsia" w:ascii="Arial" w:hAnsi="Arial" w:eastAsia="微软雅黑" w:cs="Arial"/>
        <w:lang w:val="en-US" w:eastAsia="zh-CN"/>
      </w:rPr>
      <w:t>5</w:t>
    </w:r>
    <w:r>
      <w:rPr>
        <w:rFonts w:hint="eastAsia" w:ascii="Arial" w:hAnsi="Arial" w:eastAsia="微软雅黑" w:cs="Arial"/>
      </w:rPr>
      <w:t>-</w:t>
    </w:r>
    <w:r>
      <w:rPr>
        <w:rFonts w:hint="eastAsia" w:ascii="Arial" w:hAnsi="Arial" w:eastAsia="微软雅黑" w:cs="Arial"/>
        <w:lang w:val="en-US" w:eastAsia="zh-CN"/>
      </w:rPr>
      <w:t>0</w:t>
    </w:r>
    <w:r>
      <w:rPr>
        <w:rFonts w:hint="eastAsia" w:ascii="Arial" w:hAnsi="Arial" w:eastAsia="微软雅黑" w:cs="Arial"/>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662"/>
    <w:multiLevelType w:val="multilevel"/>
    <w:tmpl w:val="0E40566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613F70"/>
    <w:multiLevelType w:val="multilevel"/>
    <w:tmpl w:val="4A613F7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CE35CF"/>
    <w:multiLevelType w:val="multilevel"/>
    <w:tmpl w:val="7CCE35C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515"/>
    <w:rsid w:val="000049D6"/>
    <w:rsid w:val="000107A7"/>
    <w:rsid w:val="0002191D"/>
    <w:rsid w:val="00022675"/>
    <w:rsid w:val="00034274"/>
    <w:rsid w:val="00041CF4"/>
    <w:rsid w:val="000726CB"/>
    <w:rsid w:val="00072DCF"/>
    <w:rsid w:val="00085686"/>
    <w:rsid w:val="000964EB"/>
    <w:rsid w:val="000C01CF"/>
    <w:rsid w:val="000C494F"/>
    <w:rsid w:val="000C6AD0"/>
    <w:rsid w:val="000D1D51"/>
    <w:rsid w:val="000D4030"/>
    <w:rsid w:val="00100B4B"/>
    <w:rsid w:val="001072CC"/>
    <w:rsid w:val="00110970"/>
    <w:rsid w:val="00111B6C"/>
    <w:rsid w:val="001209DE"/>
    <w:rsid w:val="00140ADC"/>
    <w:rsid w:val="001624BF"/>
    <w:rsid w:val="0017559E"/>
    <w:rsid w:val="0018298E"/>
    <w:rsid w:val="00185DD1"/>
    <w:rsid w:val="001925D2"/>
    <w:rsid w:val="00196C4A"/>
    <w:rsid w:val="001A10FD"/>
    <w:rsid w:val="001A1C05"/>
    <w:rsid w:val="001B1B4E"/>
    <w:rsid w:val="001B3117"/>
    <w:rsid w:val="001D7D25"/>
    <w:rsid w:val="001E256D"/>
    <w:rsid w:val="001F3C92"/>
    <w:rsid w:val="002053D0"/>
    <w:rsid w:val="0021215C"/>
    <w:rsid w:val="00225021"/>
    <w:rsid w:val="00241C62"/>
    <w:rsid w:val="002426DE"/>
    <w:rsid w:val="00272313"/>
    <w:rsid w:val="00275009"/>
    <w:rsid w:val="0028264E"/>
    <w:rsid w:val="00284A51"/>
    <w:rsid w:val="00284F89"/>
    <w:rsid w:val="00287926"/>
    <w:rsid w:val="00290469"/>
    <w:rsid w:val="0029471E"/>
    <w:rsid w:val="002A2926"/>
    <w:rsid w:val="002A5E39"/>
    <w:rsid w:val="002B4090"/>
    <w:rsid w:val="002B67EF"/>
    <w:rsid w:val="002D7AC6"/>
    <w:rsid w:val="002E0EBB"/>
    <w:rsid w:val="002E54B1"/>
    <w:rsid w:val="002F055B"/>
    <w:rsid w:val="00307E3B"/>
    <w:rsid w:val="00307F99"/>
    <w:rsid w:val="00314B69"/>
    <w:rsid w:val="00323EBC"/>
    <w:rsid w:val="00340E90"/>
    <w:rsid w:val="00357BD2"/>
    <w:rsid w:val="00364DFA"/>
    <w:rsid w:val="003740AD"/>
    <w:rsid w:val="003766A7"/>
    <w:rsid w:val="00382081"/>
    <w:rsid w:val="00387062"/>
    <w:rsid w:val="003A31FE"/>
    <w:rsid w:val="003B1AD4"/>
    <w:rsid w:val="003C4AC0"/>
    <w:rsid w:val="003C4F9D"/>
    <w:rsid w:val="003D6E44"/>
    <w:rsid w:val="003F1E56"/>
    <w:rsid w:val="0040086D"/>
    <w:rsid w:val="00426767"/>
    <w:rsid w:val="00432536"/>
    <w:rsid w:val="00440D6D"/>
    <w:rsid w:val="0044197C"/>
    <w:rsid w:val="00451D61"/>
    <w:rsid w:val="00456598"/>
    <w:rsid w:val="004579BC"/>
    <w:rsid w:val="00470623"/>
    <w:rsid w:val="00474F85"/>
    <w:rsid w:val="004C1A00"/>
    <w:rsid w:val="004C2CDD"/>
    <w:rsid w:val="004D10C7"/>
    <w:rsid w:val="00530085"/>
    <w:rsid w:val="0054117B"/>
    <w:rsid w:val="0055488B"/>
    <w:rsid w:val="00561ABD"/>
    <w:rsid w:val="00562625"/>
    <w:rsid w:val="00565B30"/>
    <w:rsid w:val="005714A1"/>
    <w:rsid w:val="005910AA"/>
    <w:rsid w:val="0059225E"/>
    <w:rsid w:val="005A0E1B"/>
    <w:rsid w:val="005A7393"/>
    <w:rsid w:val="005B12EC"/>
    <w:rsid w:val="005B4C8F"/>
    <w:rsid w:val="005C11D1"/>
    <w:rsid w:val="005C5368"/>
    <w:rsid w:val="005C5DC0"/>
    <w:rsid w:val="006029A2"/>
    <w:rsid w:val="006111F6"/>
    <w:rsid w:val="00611399"/>
    <w:rsid w:val="00611649"/>
    <w:rsid w:val="006207A9"/>
    <w:rsid w:val="006239CE"/>
    <w:rsid w:val="00650BDB"/>
    <w:rsid w:val="00657830"/>
    <w:rsid w:val="0066715F"/>
    <w:rsid w:val="006701DF"/>
    <w:rsid w:val="00672BC5"/>
    <w:rsid w:val="00674082"/>
    <w:rsid w:val="00674A66"/>
    <w:rsid w:val="00674EA3"/>
    <w:rsid w:val="0067514D"/>
    <w:rsid w:val="00684456"/>
    <w:rsid w:val="006A1997"/>
    <w:rsid w:val="006B4548"/>
    <w:rsid w:val="006D26D3"/>
    <w:rsid w:val="006D6DE0"/>
    <w:rsid w:val="006E0A67"/>
    <w:rsid w:val="006E5780"/>
    <w:rsid w:val="007225E5"/>
    <w:rsid w:val="0072626D"/>
    <w:rsid w:val="00727CF3"/>
    <w:rsid w:val="00730932"/>
    <w:rsid w:val="00731E3E"/>
    <w:rsid w:val="007533A4"/>
    <w:rsid w:val="00781478"/>
    <w:rsid w:val="00781ECD"/>
    <w:rsid w:val="007956E6"/>
    <w:rsid w:val="007A20CD"/>
    <w:rsid w:val="007A4661"/>
    <w:rsid w:val="007A5CAB"/>
    <w:rsid w:val="007B302B"/>
    <w:rsid w:val="007C15EE"/>
    <w:rsid w:val="007D0A18"/>
    <w:rsid w:val="007D4EB6"/>
    <w:rsid w:val="007D67AD"/>
    <w:rsid w:val="007E4595"/>
    <w:rsid w:val="00801336"/>
    <w:rsid w:val="00806A49"/>
    <w:rsid w:val="00813128"/>
    <w:rsid w:val="008255BB"/>
    <w:rsid w:val="00832A47"/>
    <w:rsid w:val="00833462"/>
    <w:rsid w:val="00842FDE"/>
    <w:rsid w:val="00857141"/>
    <w:rsid w:val="00871840"/>
    <w:rsid w:val="008727BB"/>
    <w:rsid w:val="0089075F"/>
    <w:rsid w:val="008931AE"/>
    <w:rsid w:val="008A4A6A"/>
    <w:rsid w:val="008B2B66"/>
    <w:rsid w:val="008D102A"/>
    <w:rsid w:val="008D71BA"/>
    <w:rsid w:val="008F440D"/>
    <w:rsid w:val="008F5E54"/>
    <w:rsid w:val="00904325"/>
    <w:rsid w:val="00932ABF"/>
    <w:rsid w:val="00936C47"/>
    <w:rsid w:val="009521BA"/>
    <w:rsid w:val="00957FF6"/>
    <w:rsid w:val="009636C9"/>
    <w:rsid w:val="009645DB"/>
    <w:rsid w:val="009667CB"/>
    <w:rsid w:val="009768BC"/>
    <w:rsid w:val="00980266"/>
    <w:rsid w:val="0098398D"/>
    <w:rsid w:val="009A2F31"/>
    <w:rsid w:val="009A60DE"/>
    <w:rsid w:val="009B3499"/>
    <w:rsid w:val="009D55DD"/>
    <w:rsid w:val="009F0B46"/>
    <w:rsid w:val="009F2D3E"/>
    <w:rsid w:val="00A07B1E"/>
    <w:rsid w:val="00A07E0B"/>
    <w:rsid w:val="00A1371E"/>
    <w:rsid w:val="00A30207"/>
    <w:rsid w:val="00A311B4"/>
    <w:rsid w:val="00A42CF2"/>
    <w:rsid w:val="00A43CEE"/>
    <w:rsid w:val="00A4534A"/>
    <w:rsid w:val="00A47E7A"/>
    <w:rsid w:val="00A50522"/>
    <w:rsid w:val="00A50D42"/>
    <w:rsid w:val="00A525D4"/>
    <w:rsid w:val="00A67BDC"/>
    <w:rsid w:val="00A7150C"/>
    <w:rsid w:val="00A724C2"/>
    <w:rsid w:val="00A7788C"/>
    <w:rsid w:val="00A82001"/>
    <w:rsid w:val="00AB01D1"/>
    <w:rsid w:val="00AB4FCC"/>
    <w:rsid w:val="00AC1ECF"/>
    <w:rsid w:val="00AE166E"/>
    <w:rsid w:val="00AF7D01"/>
    <w:rsid w:val="00B02A3D"/>
    <w:rsid w:val="00B059AB"/>
    <w:rsid w:val="00B1579B"/>
    <w:rsid w:val="00B43F41"/>
    <w:rsid w:val="00B658A1"/>
    <w:rsid w:val="00B836B4"/>
    <w:rsid w:val="00B84BC7"/>
    <w:rsid w:val="00B86391"/>
    <w:rsid w:val="00BA23FC"/>
    <w:rsid w:val="00BA4AD1"/>
    <w:rsid w:val="00BD1ABB"/>
    <w:rsid w:val="00C02316"/>
    <w:rsid w:val="00C529E6"/>
    <w:rsid w:val="00C86179"/>
    <w:rsid w:val="00CB4C6B"/>
    <w:rsid w:val="00CB58FC"/>
    <w:rsid w:val="00CB6204"/>
    <w:rsid w:val="00CC2F37"/>
    <w:rsid w:val="00CC5515"/>
    <w:rsid w:val="00CD40FC"/>
    <w:rsid w:val="00CE0DEE"/>
    <w:rsid w:val="00CE6B93"/>
    <w:rsid w:val="00CF2C72"/>
    <w:rsid w:val="00D00B33"/>
    <w:rsid w:val="00D04E81"/>
    <w:rsid w:val="00D13D78"/>
    <w:rsid w:val="00D27698"/>
    <w:rsid w:val="00D334CE"/>
    <w:rsid w:val="00D335AB"/>
    <w:rsid w:val="00D36BD9"/>
    <w:rsid w:val="00D56106"/>
    <w:rsid w:val="00D65B79"/>
    <w:rsid w:val="00D87D14"/>
    <w:rsid w:val="00D94CD4"/>
    <w:rsid w:val="00DB12FA"/>
    <w:rsid w:val="00DB3E42"/>
    <w:rsid w:val="00DC79A1"/>
    <w:rsid w:val="00E00714"/>
    <w:rsid w:val="00E15CE6"/>
    <w:rsid w:val="00E311E7"/>
    <w:rsid w:val="00E434DF"/>
    <w:rsid w:val="00E8449F"/>
    <w:rsid w:val="00ED6BF8"/>
    <w:rsid w:val="00EF4E5F"/>
    <w:rsid w:val="00F20789"/>
    <w:rsid w:val="00F34415"/>
    <w:rsid w:val="00F41831"/>
    <w:rsid w:val="00F43E97"/>
    <w:rsid w:val="00F634FE"/>
    <w:rsid w:val="00F67DC4"/>
    <w:rsid w:val="00F71BC2"/>
    <w:rsid w:val="00F73F01"/>
    <w:rsid w:val="00F76970"/>
    <w:rsid w:val="00F96A28"/>
    <w:rsid w:val="00FA393D"/>
    <w:rsid w:val="00FC2E4F"/>
    <w:rsid w:val="00FC4342"/>
    <w:rsid w:val="00FC7B38"/>
    <w:rsid w:val="00FD4BB5"/>
    <w:rsid w:val="00FE34D8"/>
    <w:rsid w:val="00FF6ACE"/>
    <w:rsid w:val="03700AA9"/>
    <w:rsid w:val="0FAA607E"/>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semiHidden="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1"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Calibri" w:hAnsi="Calibri" w:eastAsia="宋体" w:cs="黑体"/>
      <w:color w:val="000000"/>
      <w:kern w:val="0"/>
      <w:sz w:val="24"/>
      <w:szCs w:val="22"/>
      <w:lang w:val="en-US" w:eastAsia="zh-CN" w:bidi="ar-SA"/>
    </w:rPr>
  </w:style>
  <w:style w:type="paragraph" w:styleId="2">
    <w:name w:val="heading 1"/>
    <w:basedOn w:val="1"/>
    <w:next w:val="1"/>
    <w:link w:val="38"/>
    <w:qFormat/>
    <w:uiPriority w:val="9"/>
    <w:pPr>
      <w:keepNext/>
      <w:keepLines/>
      <w:spacing w:before="50" w:beforeLines="50" w:after="240" w:line="240" w:lineRule="auto"/>
      <w:outlineLvl w:val="0"/>
    </w:pPr>
    <w:rPr>
      <w:b/>
      <w:bCs/>
      <w:kern w:val="44"/>
      <w:sz w:val="32"/>
      <w:szCs w:val="44"/>
    </w:rPr>
  </w:style>
  <w:style w:type="paragraph" w:styleId="3">
    <w:name w:val="heading 2"/>
    <w:basedOn w:val="1"/>
    <w:next w:val="1"/>
    <w:link w:val="39"/>
    <w:unhideWhenUsed/>
    <w:qFormat/>
    <w:uiPriority w:val="9"/>
    <w:pPr>
      <w:keepNext/>
      <w:keepLines/>
      <w:spacing w:after="120" w:line="240" w:lineRule="auto"/>
      <w:outlineLvl w:val="1"/>
    </w:pPr>
    <w:rPr>
      <w:rFonts w:ascii="Calibri Light" w:hAnsi="Calibri Light" w:eastAsia="宋体" w:cs="黑体"/>
      <w:b/>
      <w:bCs/>
      <w:sz w:val="28"/>
      <w:szCs w:val="32"/>
    </w:rPr>
  </w:style>
  <w:style w:type="paragraph" w:styleId="4">
    <w:name w:val="heading 3"/>
    <w:basedOn w:val="1"/>
    <w:next w:val="1"/>
    <w:link w:val="40"/>
    <w:unhideWhenUsed/>
    <w:qFormat/>
    <w:uiPriority w:val="9"/>
    <w:pPr>
      <w:keepNext/>
      <w:keepLines/>
      <w:outlineLvl w:val="2"/>
    </w:pPr>
    <w:rPr>
      <w:b/>
      <w:bCs/>
      <w:szCs w:val="32"/>
    </w:rPr>
  </w:style>
  <w:style w:type="paragraph" w:styleId="5">
    <w:name w:val="heading 4"/>
    <w:basedOn w:val="1"/>
    <w:next w:val="1"/>
    <w:link w:val="41"/>
    <w:unhideWhenUsed/>
    <w:qFormat/>
    <w:uiPriority w:val="9"/>
    <w:pPr>
      <w:keepNext/>
      <w:keepLines/>
      <w:spacing w:before="280" w:after="290" w:line="376" w:lineRule="auto"/>
      <w:outlineLvl w:val="3"/>
    </w:pPr>
    <w:rPr>
      <w:rFonts w:ascii="Calibri Light" w:hAnsi="Calibri Light" w:eastAsia="宋体" w:cs="黑体"/>
      <w:b/>
      <w:bCs/>
      <w:sz w:val="28"/>
      <w:szCs w:val="28"/>
    </w:rPr>
  </w:style>
  <w:style w:type="character" w:default="1" w:styleId="22">
    <w:name w:val="Default Paragraph Font"/>
    <w:unhideWhenUsed/>
    <w:qFormat/>
    <w:uiPriority w:val="1"/>
  </w:style>
  <w:style w:type="table" w:default="1" w:styleId="26">
    <w:name w:val="Normal Table"/>
    <w:unhideWhenUsed/>
    <w:uiPriority w:val="99"/>
    <w:tblPr>
      <w:tblLayout w:type="fixed"/>
      <w:tblCellMar>
        <w:top w:w="0" w:type="dxa"/>
        <w:left w:w="108" w:type="dxa"/>
        <w:bottom w:w="0" w:type="dxa"/>
        <w:right w:w="108" w:type="dxa"/>
      </w:tblCellMar>
    </w:tblPr>
    <w:tcPr>
      <w:textDirection w:val="lrTb"/>
    </w:tcPr>
  </w:style>
  <w:style w:type="paragraph" w:styleId="6">
    <w:name w:val="toc 7"/>
    <w:basedOn w:val="1"/>
    <w:next w:val="1"/>
    <w:unhideWhenUsed/>
    <w:uiPriority w:val="39"/>
    <w:pPr>
      <w:ind w:left="1440"/>
    </w:pPr>
    <w:rPr>
      <w:rFonts w:cs="Calibri"/>
      <w:sz w:val="18"/>
      <w:szCs w:val="18"/>
    </w:rPr>
  </w:style>
  <w:style w:type="paragraph" w:styleId="7">
    <w:name w:val="Normal Indent"/>
    <w:basedOn w:val="1"/>
    <w:unhideWhenUsed/>
    <w:uiPriority w:val="99"/>
    <w:pPr>
      <w:ind w:firstLine="420"/>
    </w:pPr>
  </w:style>
  <w:style w:type="paragraph" w:styleId="8">
    <w:name w:val="caption"/>
    <w:basedOn w:val="1"/>
    <w:next w:val="1"/>
    <w:unhideWhenUsed/>
    <w:qFormat/>
    <w:uiPriority w:val="35"/>
    <w:rPr>
      <w:rFonts w:ascii="Calibri Light" w:hAnsi="Calibri Light" w:eastAsia="黑体" w:cs="黑体"/>
      <w:sz w:val="20"/>
      <w:szCs w:val="20"/>
    </w:rPr>
  </w:style>
  <w:style w:type="paragraph" w:styleId="9">
    <w:name w:val="toc 5"/>
    <w:basedOn w:val="1"/>
    <w:next w:val="1"/>
    <w:unhideWhenUsed/>
    <w:uiPriority w:val="39"/>
    <w:pPr>
      <w:ind w:left="960"/>
    </w:pPr>
    <w:rPr>
      <w:rFonts w:cs="Calibri"/>
      <w:sz w:val="18"/>
      <w:szCs w:val="18"/>
    </w:rPr>
  </w:style>
  <w:style w:type="paragraph" w:styleId="10">
    <w:name w:val="toc 3"/>
    <w:basedOn w:val="1"/>
    <w:next w:val="1"/>
    <w:unhideWhenUsed/>
    <w:uiPriority w:val="39"/>
    <w:pPr>
      <w:ind w:left="480"/>
    </w:pPr>
    <w:rPr>
      <w:rFonts w:cs="Calibri"/>
      <w:i/>
      <w:iCs/>
      <w:sz w:val="20"/>
      <w:szCs w:val="20"/>
    </w:rPr>
  </w:style>
  <w:style w:type="paragraph" w:styleId="11">
    <w:name w:val="toc 8"/>
    <w:basedOn w:val="1"/>
    <w:next w:val="1"/>
    <w:unhideWhenUsed/>
    <w:uiPriority w:val="39"/>
    <w:pPr>
      <w:ind w:left="1680"/>
    </w:pPr>
    <w:rPr>
      <w:rFonts w:cs="Calibri"/>
      <w:sz w:val="18"/>
      <w:szCs w:val="18"/>
    </w:rPr>
  </w:style>
  <w:style w:type="paragraph" w:styleId="12">
    <w:name w:val="Balloon Text"/>
    <w:basedOn w:val="1"/>
    <w:link w:val="42"/>
    <w:unhideWhenUsed/>
    <w:uiPriority w:val="99"/>
    <w:pPr>
      <w:spacing w:line="240" w:lineRule="auto"/>
    </w:pPr>
    <w:rPr>
      <w:sz w:val="18"/>
      <w:szCs w:val="18"/>
    </w:rPr>
  </w:style>
  <w:style w:type="paragraph" w:styleId="13">
    <w:name w:val="footer"/>
    <w:basedOn w:val="1"/>
    <w:link w:val="37"/>
    <w:unhideWhenUsed/>
    <w:uiPriority w:val="99"/>
    <w:pPr>
      <w:tabs>
        <w:tab w:val="center" w:pos="4153"/>
        <w:tab w:val="right" w:pos="8306"/>
      </w:tabs>
      <w:snapToGrid w:val="0"/>
      <w:spacing w:line="240" w:lineRule="auto"/>
    </w:pPr>
    <w:rPr>
      <w:sz w:val="18"/>
      <w:szCs w:val="18"/>
    </w:rPr>
  </w:style>
  <w:style w:type="paragraph" w:styleId="14">
    <w:name w:val="header"/>
    <w:basedOn w:val="1"/>
    <w:link w:val="3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pPr>
      <w:spacing w:before="120" w:after="120"/>
    </w:pPr>
    <w:rPr>
      <w:rFonts w:cs="Calibri"/>
      <w:b/>
      <w:bCs/>
      <w:caps/>
      <w:sz w:val="20"/>
      <w:szCs w:val="20"/>
    </w:rPr>
  </w:style>
  <w:style w:type="paragraph" w:styleId="16">
    <w:name w:val="toc 4"/>
    <w:basedOn w:val="1"/>
    <w:next w:val="1"/>
    <w:unhideWhenUsed/>
    <w:uiPriority w:val="39"/>
    <w:pPr>
      <w:ind w:left="720"/>
    </w:pPr>
    <w:rPr>
      <w:rFonts w:cs="Calibri"/>
      <w:sz w:val="18"/>
      <w:szCs w:val="18"/>
    </w:rPr>
  </w:style>
  <w:style w:type="paragraph" w:styleId="17">
    <w:name w:val="toc 6"/>
    <w:basedOn w:val="1"/>
    <w:next w:val="1"/>
    <w:unhideWhenUsed/>
    <w:uiPriority w:val="39"/>
    <w:pPr>
      <w:ind w:left="1200"/>
    </w:pPr>
    <w:rPr>
      <w:rFonts w:cs="Calibri"/>
      <w:sz w:val="18"/>
      <w:szCs w:val="18"/>
    </w:rPr>
  </w:style>
  <w:style w:type="paragraph" w:styleId="18">
    <w:name w:val="toc 2"/>
    <w:basedOn w:val="1"/>
    <w:next w:val="1"/>
    <w:unhideWhenUsed/>
    <w:uiPriority w:val="39"/>
    <w:pPr>
      <w:ind w:left="240"/>
    </w:pPr>
    <w:rPr>
      <w:rFonts w:cs="Calibri"/>
      <w:smallCaps/>
      <w:sz w:val="20"/>
      <w:szCs w:val="20"/>
    </w:rPr>
  </w:style>
  <w:style w:type="paragraph" w:styleId="19">
    <w:name w:val="toc 9"/>
    <w:basedOn w:val="1"/>
    <w:next w:val="1"/>
    <w:unhideWhenUsed/>
    <w:uiPriority w:val="39"/>
    <w:pPr>
      <w:ind w:left="1920"/>
    </w:pPr>
    <w:rPr>
      <w:rFonts w:cs="Calibri"/>
      <w:sz w:val="18"/>
      <w:szCs w:val="18"/>
    </w:rPr>
  </w:style>
  <w:style w:type="paragraph" w:styleId="20">
    <w:name w:val="HTML Preformatted"/>
    <w:basedOn w:val="1"/>
    <w:link w:val="4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pPr>
    <w:rPr>
      <w:rFonts w:ascii="宋体" w:hAnsi="宋体" w:eastAsia="宋体" w:cs="宋体"/>
      <w:color w:val="auto"/>
      <w:szCs w:val="24"/>
    </w:rPr>
  </w:style>
  <w:style w:type="paragraph" w:styleId="21">
    <w:name w:val="Normal (Web)"/>
    <w:basedOn w:val="1"/>
    <w:unhideWhenUsed/>
    <w:uiPriority w:val="99"/>
    <w:pPr>
      <w:spacing w:before="100" w:beforeAutospacing="1" w:after="100" w:afterAutospacing="1" w:line="240" w:lineRule="auto"/>
      <w:ind w:firstLine="0" w:firstLineChars="0"/>
    </w:pPr>
    <w:rPr>
      <w:rFonts w:ascii="宋体" w:hAnsi="宋体" w:eastAsia="宋体" w:cs="宋体"/>
      <w:color w:val="auto"/>
      <w:szCs w:val="24"/>
    </w:rPr>
  </w:style>
  <w:style w:type="character" w:styleId="23">
    <w:name w:val="Strong"/>
    <w:basedOn w:val="22"/>
    <w:qFormat/>
    <w:uiPriority w:val="22"/>
    <w:rPr>
      <w:b/>
      <w:bCs/>
    </w:rPr>
  </w:style>
  <w:style w:type="character" w:styleId="24">
    <w:name w:val="Hyperlink"/>
    <w:basedOn w:val="22"/>
    <w:unhideWhenUsed/>
    <w:uiPriority w:val="99"/>
    <w:rPr>
      <w:color w:val="0563C1"/>
      <w:u w:val="single"/>
    </w:rPr>
  </w:style>
  <w:style w:type="character" w:styleId="25">
    <w:name w:val="HTML Code"/>
    <w:basedOn w:val="22"/>
    <w:unhideWhenUsed/>
    <w:uiPriority w:val="99"/>
    <w:rPr>
      <w:rFonts w:ascii="宋体" w:hAnsi="宋体" w:eastAsia="宋体" w:cs="宋体"/>
      <w:sz w:val="24"/>
      <w:szCs w:val="24"/>
    </w:rPr>
  </w:style>
  <w:style w:type="table" w:styleId="27">
    <w:name w:val="Table Grid"/>
    <w:basedOn w:val="26"/>
    <w:uiPriority w:val="1"/>
    <w:rPr>
      <w:kern w:val="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28">
    <w:name w:val="No Spacing"/>
    <w:basedOn w:val="1"/>
    <w:qFormat/>
    <w:uiPriority w:val="1"/>
    <w:pPr>
      <w:spacing w:line="240" w:lineRule="auto"/>
    </w:pPr>
  </w:style>
  <w:style w:type="paragraph" w:customStyle="1" w:styleId="29">
    <w:name w:val="List Paragraph"/>
    <w:basedOn w:val="1"/>
    <w:qFormat/>
    <w:uiPriority w:val="34"/>
    <w:pPr>
      <w:ind w:firstLine="420"/>
    </w:pPr>
  </w:style>
  <w:style w:type="paragraph" w:customStyle="1" w:styleId="30">
    <w:name w:val="TOC Heading"/>
    <w:basedOn w:val="2"/>
    <w:next w:val="1"/>
    <w:unhideWhenUsed/>
    <w:qFormat/>
    <w:uiPriority w:val="39"/>
    <w:pPr>
      <w:spacing w:before="240" w:after="0" w:line="259" w:lineRule="auto"/>
      <w:ind w:firstLine="0" w:firstLineChars="0"/>
      <w:outlineLvl w:val="9"/>
    </w:pPr>
    <w:rPr>
      <w:rFonts w:ascii="Calibri Light" w:hAnsi="Calibri Light" w:eastAsia="宋体" w:cs="黑体"/>
      <w:b w:val="0"/>
      <w:bCs w:val="0"/>
      <w:color w:val="2D73B3"/>
      <w:kern w:val="0"/>
      <w:szCs w:val="32"/>
    </w:rPr>
  </w:style>
  <w:style w:type="paragraph" w:customStyle="1" w:styleId="31">
    <w:name w:val="小标题"/>
    <w:basedOn w:val="1"/>
    <w:next w:val="7"/>
    <w:uiPriority w:val="0"/>
    <w:pPr>
      <w:keepNext/>
      <w:keepLines/>
      <w:widowControl w:val="0"/>
      <w:shd w:val="clear" w:color="auto" w:fill="D9D9D9"/>
      <w:spacing w:beforeLines="50" w:after="120" w:line="400" w:lineRule="exact"/>
      <w:ind w:firstLine="0" w:firstLineChars="0"/>
      <w:jc w:val="both"/>
    </w:pPr>
    <w:rPr>
      <w:rFonts w:ascii="Times New Roman" w:hAnsi="Times New Roman" w:eastAsia="宋体" w:cs="Times New Roman"/>
      <w:b/>
      <w:bCs/>
      <w:snapToGrid w:val="0"/>
      <w:color w:val="auto"/>
      <w:kern w:val="2"/>
      <w:sz w:val="22"/>
      <w:szCs w:val="24"/>
    </w:rPr>
  </w:style>
  <w:style w:type="paragraph" w:customStyle="1" w:styleId="32">
    <w:name w:val="Char Char Char Char Char Char Char Char Char1 Char Char Char Char Char Char Char"/>
    <w:basedOn w:val="1"/>
    <w:uiPriority w:val="0"/>
    <w:pPr>
      <w:widowControl w:val="0"/>
      <w:jc w:val="both"/>
    </w:pPr>
    <w:rPr>
      <w:rFonts w:ascii="宋体" w:hAnsi="宋体" w:eastAsia="宋体" w:cs="宋体"/>
      <w:color w:val="auto"/>
      <w:kern w:val="2"/>
      <w:szCs w:val="24"/>
    </w:rPr>
  </w:style>
  <w:style w:type="paragraph" w:customStyle="1" w:styleId="33">
    <w:name w:val="样式 题注 + 居中"/>
    <w:basedOn w:val="8"/>
    <w:uiPriority w:val="0"/>
    <w:pPr>
      <w:spacing w:before="152" w:after="160"/>
      <w:ind w:firstLine="459" w:firstLineChars="0"/>
      <w:jc w:val="center"/>
    </w:pPr>
    <w:rPr>
      <w:rFonts w:ascii="Arial" w:hAnsi="Arial" w:eastAsia="仿宋_GB2312" w:cs="宋体"/>
      <w:color w:val="auto"/>
      <w:sz w:val="24"/>
    </w:rPr>
  </w:style>
  <w:style w:type="paragraph" w:customStyle="1" w:styleId="34">
    <w:name w:val="正文文字"/>
    <w:uiPriority w:val="0"/>
    <w:pPr>
      <w:spacing w:afterLines="50" w:line="312" w:lineRule="auto"/>
    </w:pPr>
    <w:rPr>
      <w:rFonts w:ascii="Times New Roman" w:hAnsi="Times New Roman" w:eastAsia="宋体" w:cs="Times New Roman"/>
      <w:kern w:val="2"/>
      <w:sz w:val="24"/>
      <w:szCs w:val="24"/>
      <w:lang w:val="en-US" w:eastAsia="zh-CN" w:bidi="ar-SA"/>
    </w:rPr>
  </w:style>
  <w:style w:type="paragraph" w:customStyle="1" w:styleId="35">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36">
    <w:name w:val="页眉 Char"/>
    <w:basedOn w:val="22"/>
    <w:link w:val="14"/>
    <w:uiPriority w:val="99"/>
    <w:rPr>
      <w:color w:val="000000"/>
      <w:kern w:val="0"/>
      <w:sz w:val="18"/>
      <w:szCs w:val="18"/>
    </w:rPr>
  </w:style>
  <w:style w:type="character" w:customStyle="1" w:styleId="37">
    <w:name w:val="页脚 Char"/>
    <w:basedOn w:val="22"/>
    <w:link w:val="13"/>
    <w:uiPriority w:val="99"/>
    <w:rPr>
      <w:color w:val="000000"/>
      <w:kern w:val="0"/>
      <w:sz w:val="18"/>
      <w:szCs w:val="18"/>
    </w:rPr>
  </w:style>
  <w:style w:type="character" w:customStyle="1" w:styleId="38">
    <w:name w:val="标题 1 Char"/>
    <w:basedOn w:val="22"/>
    <w:link w:val="2"/>
    <w:uiPriority w:val="9"/>
    <w:rPr>
      <w:b/>
      <w:bCs/>
      <w:color w:val="000000"/>
      <w:kern w:val="44"/>
      <w:sz w:val="32"/>
      <w:szCs w:val="44"/>
    </w:rPr>
  </w:style>
  <w:style w:type="character" w:customStyle="1" w:styleId="39">
    <w:name w:val="标题 2 Char"/>
    <w:basedOn w:val="22"/>
    <w:link w:val="3"/>
    <w:uiPriority w:val="9"/>
    <w:rPr>
      <w:rFonts w:ascii="Calibri Light" w:hAnsi="Calibri Light" w:eastAsia="宋体" w:cs="黑体"/>
      <w:b/>
      <w:bCs/>
      <w:color w:val="000000"/>
      <w:kern w:val="0"/>
      <w:sz w:val="28"/>
      <w:szCs w:val="32"/>
    </w:rPr>
  </w:style>
  <w:style w:type="character" w:customStyle="1" w:styleId="40">
    <w:name w:val="标题 3 Char"/>
    <w:basedOn w:val="22"/>
    <w:link w:val="4"/>
    <w:uiPriority w:val="9"/>
    <w:rPr>
      <w:b/>
      <w:bCs/>
      <w:color w:val="000000"/>
      <w:kern w:val="0"/>
      <w:sz w:val="24"/>
      <w:szCs w:val="32"/>
    </w:rPr>
  </w:style>
  <w:style w:type="character" w:customStyle="1" w:styleId="41">
    <w:name w:val="标题 4 Char"/>
    <w:basedOn w:val="22"/>
    <w:link w:val="5"/>
    <w:semiHidden/>
    <w:uiPriority w:val="9"/>
    <w:rPr>
      <w:rFonts w:ascii="Calibri Light" w:hAnsi="Calibri Light" w:eastAsia="宋体" w:cs="黑体"/>
      <w:b/>
      <w:bCs/>
      <w:color w:val="000000"/>
      <w:kern w:val="0"/>
      <w:sz w:val="28"/>
      <w:szCs w:val="28"/>
    </w:rPr>
  </w:style>
  <w:style w:type="character" w:customStyle="1" w:styleId="42">
    <w:name w:val="批注框文本 Char"/>
    <w:basedOn w:val="22"/>
    <w:link w:val="12"/>
    <w:semiHidden/>
    <w:uiPriority w:val="99"/>
    <w:rPr>
      <w:color w:val="000000"/>
      <w:kern w:val="0"/>
      <w:sz w:val="18"/>
      <w:szCs w:val="18"/>
    </w:rPr>
  </w:style>
  <w:style w:type="character" w:customStyle="1" w:styleId="43">
    <w:name w:val="HTML 预设格式 Char"/>
    <w:basedOn w:val="22"/>
    <w:link w:val="20"/>
    <w:uiPriority w:val="99"/>
    <w:rPr>
      <w:rFonts w:ascii="宋体" w:hAnsi="宋体" w:eastAsia="宋体" w:cs="宋体"/>
      <w:kern w:val="0"/>
      <w:sz w:val="24"/>
      <w:szCs w:val="24"/>
    </w:rPr>
  </w:style>
  <w:style w:type="character" w:customStyle="1" w:styleId="44">
    <w:name w:val="apple-converted-space"/>
    <w:basedOn w:val="22"/>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28</Pages>
  <Words>2516</Words>
  <Characters>14347</Characters>
  <Lines>119</Lines>
  <Paragraphs>33</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2014-12-04T04:10:00Z</dcterms:created>
  <dc:creator>Administrator</dc:creator>
  <cp:lastModifiedBy>CC</cp:lastModifiedBy>
  <cp:lastPrinted>2014-12-04T04:26:00Z</cp:lastPrinted>
  <dcterms:modified xsi:type="dcterms:W3CDTF">2016-08-24T10:29:57Z</dcterms:modified>
  <dc:subject>产品部-前端面试题-答案</dc:subject>
  <dc:title>北京百容千域软件技术开发有限责任公司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