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asciiTheme="majorEastAsia" w:hAnsiTheme="majorEastAsia" w:eastAsiaTheme="majorEastAsia"/>
          <w:b/>
          <w:sz w:val="24"/>
          <w:szCs w:val="24"/>
        </w:rPr>
        <w:t>实验一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：熟悉C语言程序开发环境</w:t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 w:val="18"/>
          <w:szCs w:val="21"/>
        </w:rPr>
        <w:t>班级：15机设（3）班  学号：115040100</w:t>
      </w:r>
      <w:r>
        <w:rPr>
          <w:rFonts w:hint="eastAsia" w:asciiTheme="minorEastAsia" w:hAnsiTheme="minorEastAsia"/>
          <w:sz w:val="18"/>
          <w:szCs w:val="21"/>
          <w:lang w:val="en-US" w:eastAsia="zh-CN"/>
        </w:rPr>
        <w:t>321</w:t>
      </w:r>
      <w:r>
        <w:rPr>
          <w:rFonts w:hint="eastAsia" w:asciiTheme="minorEastAsia" w:hAnsiTheme="minorEastAsia"/>
          <w:sz w:val="18"/>
          <w:szCs w:val="21"/>
        </w:rPr>
        <w:t xml:space="preserve">  姓名：</w:t>
      </w:r>
      <w:r>
        <w:rPr>
          <w:rFonts w:hint="eastAsia" w:asciiTheme="minorEastAsia" w:hAnsiTheme="minorEastAsia"/>
          <w:sz w:val="18"/>
          <w:szCs w:val="21"/>
          <w:lang w:val="en-US" w:eastAsia="zh-CN"/>
        </w:rPr>
        <w:t>韩振国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实验目的与要求：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熟悉C语言的编程环境。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初步了解C语言基本程序设计。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掌握C语言程序的结构。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掌握C语言的程序书写格式。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实验步骤与内容：</w:t>
      </w:r>
    </w:p>
    <w:p>
      <w:pPr>
        <w:pStyle w:val="4"/>
        <w:ind w:left="432" w:firstLine="0"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VC环境的组成、进入、退出和定制VC环境。</w:t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建立C++源程序，编译、修改纠正、运行程序。</w:t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程序动态调试，断点设置及运行。</w:t>
      </w:r>
    </w:p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小结：</w:t>
      </w:r>
    </w:p>
    <w:p>
      <w:pPr>
        <w:pStyle w:val="4"/>
        <w:ind w:left="432" w:firstLineChars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在这次实验中，</w:t>
      </w:r>
      <w:r>
        <w:rPr>
          <w:rFonts w:hint="eastAsia" w:asciiTheme="minorEastAsia" w:hAnsiTheme="minorEastAsia"/>
          <w:szCs w:val="21"/>
          <w:lang w:val="en-US" w:eastAsia="zh-CN"/>
        </w:rPr>
        <w:t>我初步接触到c语言，发现这和课堂上的截然不同，果然实践出真知，在课上怎么都记不住的内容经过自己操作一遍就了然如掌，对软件的使用不仅仅局限于步骤，而是在脑海中有了实践的记忆。</w:t>
      </w:r>
      <w:r>
        <w:rPr>
          <w:rFonts w:hint="eastAsia" w:asciiTheme="minorEastAsia" w:hAnsiTheme="minorEastAsia"/>
          <w:szCs w:val="21"/>
        </w:rPr>
        <w:t>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ex</w:t>
      </w:r>
      <w:r>
        <w:rPr>
          <w:rFonts w:hint="eastAsia" w:asciiTheme="minorEastAsia" w:hAnsiTheme="minorEastAsia"/>
          <w:szCs w:val="21"/>
        </w:rPr>
        <w:t>1-1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了解软件的初步使用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ex</w:t>
      </w:r>
      <w:r>
        <w:rPr>
          <w:rFonts w:hint="eastAsia" w:asciiTheme="minorEastAsia" w:hAnsiTheme="minorEastAsia"/>
          <w:szCs w:val="21"/>
        </w:rPr>
        <w:t>1-2</w:t>
      </w:r>
    </w:p>
    <w:p>
      <w:pPr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明白各个参数表达的意思</w:t>
      </w:r>
    </w:p>
    <w:p>
      <w:pPr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75C3E"/>
    <w:multiLevelType w:val="multilevel"/>
    <w:tmpl w:val="05775C3E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E5FFE"/>
    <w:multiLevelType w:val="multilevel"/>
    <w:tmpl w:val="0A1E5FFE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7D6019E4"/>
    <w:multiLevelType w:val="multilevel"/>
    <w:tmpl w:val="7D6019E4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720C79"/>
    <w:rsid w:val="0089082F"/>
    <w:rsid w:val="00925FB5"/>
    <w:rsid w:val="00971A32"/>
    <w:rsid w:val="00DF6C68"/>
    <w:rsid w:val="724419F9"/>
    <w:rsid w:val="7406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299</Characters>
  <Lines>2</Lines>
  <Paragraphs>1</Paragraphs>
  <ScaleCrop>false</ScaleCrop>
  <LinksUpToDate>false</LinksUpToDate>
  <CharactersWithSpaces>350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2017-09-24T15:53:00Z</dcterms:created>
  <dc:creator>老妖</dc:creator>
  <cp:lastModifiedBy>sb</cp:lastModifiedBy>
  <dcterms:modified xsi:type="dcterms:W3CDTF">2017-10-15T14:08:57Z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