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3C" w:rsidRPr="00FC223C" w:rsidRDefault="00FC223C" w:rsidP="00C92A90">
      <w:pPr>
        <w:rPr>
          <w:rFonts w:hint="eastAsia"/>
          <w:b/>
          <w:sz w:val="28"/>
          <w:szCs w:val="28"/>
        </w:rPr>
      </w:pPr>
      <w:r w:rsidRPr="00FC223C">
        <w:rPr>
          <w:rFonts w:hint="eastAsia"/>
          <w:b/>
          <w:sz w:val="28"/>
          <w:szCs w:val="28"/>
        </w:rPr>
        <w:t>J2EE</w:t>
      </w:r>
    </w:p>
    <w:p w:rsidR="00C92A90" w:rsidRPr="00FC223C" w:rsidRDefault="00C92A90" w:rsidP="00C92A90">
      <w:pPr>
        <w:rPr>
          <w:rFonts w:hint="eastAsia"/>
          <w:sz w:val="24"/>
          <w:szCs w:val="24"/>
        </w:rPr>
      </w:pPr>
      <w:r w:rsidRPr="00FC223C">
        <w:rPr>
          <w:sz w:val="24"/>
          <w:szCs w:val="24"/>
        </w:rPr>
        <w:t>J2EE</w:t>
      </w:r>
      <w:r w:rsidRPr="00FC223C">
        <w:rPr>
          <w:sz w:val="24"/>
          <w:szCs w:val="24"/>
        </w:rPr>
        <w:t>是一套全然不同于传统应用开发的技术架构，包含许多组件，主要可简化</w:t>
      </w:r>
      <w:proofErr w:type="gramStart"/>
      <w:r w:rsidRPr="00FC223C">
        <w:rPr>
          <w:sz w:val="24"/>
          <w:szCs w:val="24"/>
        </w:rPr>
        <w:t>且规范</w:t>
      </w:r>
      <w:proofErr w:type="gramEnd"/>
      <w:r w:rsidRPr="00FC223C">
        <w:rPr>
          <w:sz w:val="24"/>
          <w:szCs w:val="24"/>
        </w:rPr>
        <w:t>应用系统的开发与部署，进而提高可移植性、安全与再用价值。</w:t>
      </w:r>
    </w:p>
    <w:p w:rsidR="00C92A90" w:rsidRPr="00FC223C" w:rsidRDefault="00C92A90" w:rsidP="00C92A90">
      <w:pPr>
        <w:rPr>
          <w:b/>
          <w:sz w:val="24"/>
          <w:szCs w:val="24"/>
        </w:rPr>
      </w:pPr>
      <w:r w:rsidRPr="00FC223C">
        <w:rPr>
          <w:b/>
          <w:sz w:val="24"/>
          <w:szCs w:val="24"/>
        </w:rPr>
        <w:t>主要特点</w:t>
      </w:r>
    </w:p>
    <w:p w:rsidR="00C92A90" w:rsidRPr="00FC223C" w:rsidRDefault="00FC223C" w:rsidP="00C92A90">
      <w:pPr>
        <w:rPr>
          <w:sz w:val="24"/>
          <w:szCs w:val="24"/>
        </w:rPr>
      </w:pPr>
      <w:r>
        <w:rPr>
          <w:rFonts w:hint="eastAsia"/>
          <w:sz w:val="24"/>
          <w:szCs w:val="24"/>
        </w:rPr>
        <w:t>1.</w:t>
      </w:r>
      <w:r w:rsidR="00C92A90" w:rsidRPr="00FC223C">
        <w:rPr>
          <w:sz w:val="24"/>
          <w:szCs w:val="24"/>
        </w:rPr>
        <w:t>J2EE</w:t>
      </w:r>
      <w:r w:rsidR="00C92A90" w:rsidRPr="00FC223C">
        <w:rPr>
          <w:sz w:val="24"/>
          <w:szCs w:val="24"/>
        </w:rPr>
        <w:t>为搭建具有可伸缩性、灵活性、易维护性的商务系统提供了良好的机制：</w:t>
      </w:r>
      <w:bookmarkStart w:id="0" w:name="901087-952427-2_1"/>
      <w:bookmarkEnd w:id="0"/>
      <w:r w:rsidR="00C92A90" w:rsidRPr="00FC223C">
        <w:rPr>
          <w:sz w:val="24"/>
          <w:szCs w:val="24"/>
        </w:rPr>
        <w:t>保留现存的</w:t>
      </w:r>
      <w:r w:rsidR="00C92A90" w:rsidRPr="00FC223C">
        <w:rPr>
          <w:sz w:val="24"/>
          <w:szCs w:val="24"/>
        </w:rPr>
        <w:t>IT</w:t>
      </w:r>
      <w:r w:rsidR="00C92A90" w:rsidRPr="00FC223C">
        <w:rPr>
          <w:sz w:val="24"/>
          <w:szCs w:val="24"/>
        </w:rPr>
        <w:t>资产</w:t>
      </w:r>
    </w:p>
    <w:p w:rsidR="00C92A90" w:rsidRPr="00FC223C" w:rsidRDefault="00C92A90" w:rsidP="00C92A90">
      <w:pPr>
        <w:rPr>
          <w:sz w:val="24"/>
          <w:szCs w:val="24"/>
        </w:rPr>
      </w:pPr>
      <w:r w:rsidRPr="00FC223C">
        <w:rPr>
          <w:sz w:val="24"/>
          <w:szCs w:val="24"/>
        </w:rPr>
        <w:t>由于企业必须适应新的商业需求，利用已有的企业信息系统方面的投资，而不是重新制定全盘方案就变得很重要。这样，一个以渐进的（而不是激进的，全盘否定的）方式建立在已有系统之上的</w:t>
      </w:r>
      <w:r w:rsidRPr="00FC223C">
        <w:rPr>
          <w:sz w:val="24"/>
          <w:szCs w:val="24"/>
        </w:rPr>
        <w:fldChar w:fldCharType="begin"/>
      </w:r>
      <w:r w:rsidRPr="00FC223C">
        <w:rPr>
          <w:sz w:val="24"/>
          <w:szCs w:val="24"/>
        </w:rPr>
        <w:instrText xml:space="preserve"> HYPERLINK "https://baike.so.com/doc/4487696-4696885.html" \t "_blank" </w:instrText>
      </w:r>
      <w:r w:rsidRPr="00FC223C">
        <w:rPr>
          <w:sz w:val="24"/>
          <w:szCs w:val="24"/>
        </w:rPr>
        <w:fldChar w:fldCharType="separate"/>
      </w:r>
      <w:r w:rsidRPr="00FC223C">
        <w:rPr>
          <w:rStyle w:val="a5"/>
          <w:sz w:val="24"/>
          <w:szCs w:val="24"/>
        </w:rPr>
        <w:t>服务器</w:t>
      </w:r>
      <w:r w:rsidRPr="00FC223C">
        <w:rPr>
          <w:sz w:val="24"/>
          <w:szCs w:val="24"/>
        </w:rPr>
        <w:fldChar w:fldCharType="end"/>
      </w:r>
      <w:r w:rsidRPr="00FC223C">
        <w:rPr>
          <w:sz w:val="24"/>
          <w:szCs w:val="24"/>
        </w:rPr>
        <w:t>端平台机制是公司所需求的。</w:t>
      </w:r>
      <w:r w:rsidRPr="00FC223C">
        <w:rPr>
          <w:sz w:val="24"/>
          <w:szCs w:val="24"/>
        </w:rPr>
        <w:t>J2EE</w:t>
      </w:r>
      <w:r w:rsidRPr="00FC223C">
        <w:rPr>
          <w:sz w:val="24"/>
          <w:szCs w:val="24"/>
        </w:rPr>
        <w:t>架构可以充分利用用户原有的投资，如一些公司使用的</w:t>
      </w:r>
      <w:r w:rsidRPr="00FC223C">
        <w:rPr>
          <w:sz w:val="24"/>
          <w:szCs w:val="24"/>
        </w:rPr>
        <w:t>BEA Tuxedo</w:t>
      </w:r>
      <w:r w:rsidRPr="00FC223C">
        <w:rPr>
          <w:sz w:val="24"/>
          <w:szCs w:val="24"/>
        </w:rPr>
        <w:t>、</w:t>
      </w:r>
      <w:r w:rsidRPr="00FC223C">
        <w:rPr>
          <w:sz w:val="24"/>
          <w:szCs w:val="24"/>
        </w:rPr>
        <w:t xml:space="preserve">IBM CICS,IBM </w:t>
      </w:r>
      <w:proofErr w:type="spellStart"/>
      <w:r w:rsidRPr="00FC223C">
        <w:rPr>
          <w:sz w:val="24"/>
          <w:szCs w:val="24"/>
        </w:rPr>
        <w:t>Encina</w:t>
      </w:r>
      <w:proofErr w:type="spellEnd"/>
      <w:r w:rsidRPr="00FC223C">
        <w:rPr>
          <w:sz w:val="24"/>
          <w:szCs w:val="24"/>
        </w:rPr>
        <w:t>，、</w:t>
      </w:r>
      <w:proofErr w:type="spellStart"/>
      <w:r w:rsidRPr="00FC223C">
        <w:rPr>
          <w:sz w:val="24"/>
          <w:szCs w:val="24"/>
        </w:rPr>
        <w:t>Inprise</w:t>
      </w:r>
      <w:proofErr w:type="spellEnd"/>
      <w:r w:rsidRPr="00FC223C">
        <w:rPr>
          <w:sz w:val="24"/>
          <w:szCs w:val="24"/>
        </w:rPr>
        <w:t xml:space="preserve"> </w:t>
      </w:r>
      <w:proofErr w:type="spellStart"/>
      <w:r w:rsidRPr="00FC223C">
        <w:rPr>
          <w:sz w:val="24"/>
          <w:szCs w:val="24"/>
        </w:rPr>
        <w:t>VisiBroker</w:t>
      </w:r>
      <w:proofErr w:type="spellEnd"/>
      <w:r w:rsidRPr="00FC223C">
        <w:rPr>
          <w:sz w:val="24"/>
          <w:szCs w:val="24"/>
        </w:rPr>
        <w:t xml:space="preserve"> </w:t>
      </w:r>
      <w:r w:rsidRPr="00FC223C">
        <w:rPr>
          <w:sz w:val="24"/>
          <w:szCs w:val="24"/>
        </w:rPr>
        <w:t>以及</w:t>
      </w:r>
      <w:r w:rsidRPr="00FC223C">
        <w:rPr>
          <w:sz w:val="24"/>
          <w:szCs w:val="24"/>
        </w:rPr>
        <w:t>Netscape Application Server</w:t>
      </w:r>
      <w:r w:rsidRPr="00FC223C">
        <w:rPr>
          <w:sz w:val="24"/>
          <w:szCs w:val="24"/>
        </w:rPr>
        <w:t>。这之所以成为可能是因为</w:t>
      </w:r>
      <w:r w:rsidRPr="00FC223C">
        <w:rPr>
          <w:sz w:val="24"/>
          <w:szCs w:val="24"/>
        </w:rPr>
        <w:t>J2EE</w:t>
      </w:r>
      <w:r w:rsidRPr="00FC223C">
        <w:rPr>
          <w:sz w:val="24"/>
          <w:szCs w:val="24"/>
        </w:rPr>
        <w:t>拥有广泛的业界支持和一些重要的</w:t>
      </w:r>
      <w:r w:rsidRPr="00FC223C">
        <w:rPr>
          <w:sz w:val="24"/>
          <w:szCs w:val="24"/>
        </w:rPr>
        <w:t>'</w:t>
      </w:r>
      <w:r w:rsidRPr="00FC223C">
        <w:rPr>
          <w:sz w:val="24"/>
          <w:szCs w:val="24"/>
        </w:rPr>
        <w:t>企业计算</w:t>
      </w:r>
      <w:r w:rsidRPr="00FC223C">
        <w:rPr>
          <w:sz w:val="24"/>
          <w:szCs w:val="24"/>
        </w:rPr>
        <w:t>'</w:t>
      </w:r>
      <w:r w:rsidRPr="00FC223C">
        <w:rPr>
          <w:sz w:val="24"/>
          <w:szCs w:val="24"/>
        </w:rPr>
        <w:t>领域供应商的参与。每一个供应商都对现有的客户提供了不用废弃已有投资，进入可移植的</w:t>
      </w:r>
      <w:r w:rsidRPr="00FC223C">
        <w:rPr>
          <w:sz w:val="24"/>
          <w:szCs w:val="24"/>
        </w:rPr>
        <w:t>J2EE</w:t>
      </w:r>
      <w:r w:rsidRPr="00FC223C">
        <w:rPr>
          <w:sz w:val="24"/>
          <w:szCs w:val="24"/>
        </w:rPr>
        <w:t>领域的升级途径。由于基于</w:t>
      </w:r>
      <w:r w:rsidRPr="00FC223C">
        <w:rPr>
          <w:sz w:val="24"/>
          <w:szCs w:val="24"/>
        </w:rPr>
        <w:t>J2EE</w:t>
      </w:r>
      <w:r w:rsidRPr="00FC223C">
        <w:rPr>
          <w:sz w:val="24"/>
          <w:szCs w:val="24"/>
        </w:rPr>
        <w:t>平台的产品几乎能够在任何操作系统和硬件配置上运行，现有的操作系统和硬件也能被保留使用。</w:t>
      </w:r>
    </w:p>
    <w:p w:rsidR="00C92A90" w:rsidRPr="00FC223C" w:rsidRDefault="00012DA4" w:rsidP="00C92A90">
      <w:pPr>
        <w:rPr>
          <w:sz w:val="24"/>
          <w:szCs w:val="24"/>
        </w:rPr>
      </w:pPr>
      <w:bookmarkStart w:id="1" w:name="901087-952427-2_2"/>
      <w:bookmarkEnd w:id="1"/>
      <w:r>
        <w:rPr>
          <w:rFonts w:hint="eastAsia"/>
          <w:sz w:val="24"/>
          <w:szCs w:val="24"/>
        </w:rPr>
        <w:t>2.</w:t>
      </w:r>
      <w:r w:rsidR="00C92A90" w:rsidRPr="00FC223C">
        <w:rPr>
          <w:sz w:val="24"/>
          <w:szCs w:val="24"/>
        </w:rPr>
        <w:t>高效的开发</w:t>
      </w:r>
    </w:p>
    <w:p w:rsidR="00C92A90" w:rsidRPr="00FC223C" w:rsidRDefault="00C92A90" w:rsidP="00C92A90">
      <w:pPr>
        <w:rPr>
          <w:sz w:val="24"/>
          <w:szCs w:val="24"/>
        </w:rPr>
      </w:pPr>
      <w:r w:rsidRPr="00FC223C">
        <w:rPr>
          <w:sz w:val="24"/>
          <w:szCs w:val="24"/>
        </w:rPr>
        <w:t>J2EE</w:t>
      </w:r>
      <w:r w:rsidRPr="00FC223C">
        <w:rPr>
          <w:sz w:val="24"/>
          <w:szCs w:val="24"/>
        </w:rPr>
        <w:t>允许公司把一些通用的、很繁琐的</w:t>
      </w:r>
      <w:r w:rsidRPr="00FC223C">
        <w:rPr>
          <w:sz w:val="24"/>
          <w:szCs w:val="24"/>
        </w:rPr>
        <w:fldChar w:fldCharType="begin"/>
      </w:r>
      <w:r w:rsidRPr="00FC223C">
        <w:rPr>
          <w:sz w:val="24"/>
          <w:szCs w:val="24"/>
        </w:rPr>
        <w:instrText xml:space="preserve"> HYPERLINK "https://baike.so.com/doc/5988965-6201932.html" \t "_blank" </w:instrText>
      </w:r>
      <w:r w:rsidRPr="00FC223C">
        <w:rPr>
          <w:sz w:val="24"/>
          <w:szCs w:val="24"/>
        </w:rPr>
        <w:fldChar w:fldCharType="separate"/>
      </w:r>
      <w:r w:rsidRPr="00FC223C">
        <w:rPr>
          <w:rStyle w:val="a5"/>
          <w:sz w:val="24"/>
          <w:szCs w:val="24"/>
        </w:rPr>
        <w:t>服务端</w:t>
      </w:r>
      <w:r w:rsidRPr="00FC223C">
        <w:rPr>
          <w:sz w:val="24"/>
          <w:szCs w:val="24"/>
        </w:rPr>
        <w:fldChar w:fldCharType="end"/>
      </w:r>
      <w:r w:rsidRPr="00FC223C">
        <w:rPr>
          <w:sz w:val="24"/>
          <w:szCs w:val="24"/>
        </w:rPr>
        <w:t>任务交给中间供应商去完成。这样开发人员可以集中精力在如何创建商业逻辑上，相应地缩短了开发时间。高级</w:t>
      </w:r>
      <w:hyperlink r:id="rId7" w:tgtFrame="_blank" w:history="1">
        <w:r w:rsidRPr="00FC223C">
          <w:rPr>
            <w:rStyle w:val="a5"/>
            <w:sz w:val="24"/>
            <w:szCs w:val="24"/>
          </w:rPr>
          <w:t>中间件</w:t>
        </w:r>
      </w:hyperlink>
      <w:r w:rsidRPr="00FC223C">
        <w:rPr>
          <w:sz w:val="24"/>
          <w:szCs w:val="24"/>
        </w:rPr>
        <w:t>供应商提供以下这些复杂的中间件服务：</w:t>
      </w:r>
    </w:p>
    <w:p w:rsidR="00C92A90" w:rsidRPr="00FC223C" w:rsidRDefault="00C92A90" w:rsidP="00C92A90">
      <w:pPr>
        <w:rPr>
          <w:sz w:val="24"/>
          <w:szCs w:val="24"/>
        </w:rPr>
      </w:pPr>
      <w:r w:rsidRPr="00FC223C">
        <w:rPr>
          <w:sz w:val="24"/>
          <w:szCs w:val="24"/>
        </w:rPr>
        <w:t xml:space="preserve">o </w:t>
      </w:r>
      <w:r w:rsidRPr="00FC223C">
        <w:rPr>
          <w:sz w:val="24"/>
          <w:szCs w:val="24"/>
        </w:rPr>
        <w:t>状态管理服务</w:t>
      </w:r>
      <w:r w:rsidRPr="00FC223C">
        <w:rPr>
          <w:sz w:val="24"/>
          <w:szCs w:val="24"/>
        </w:rPr>
        <w:t xml:space="preserve"> -- </w:t>
      </w:r>
      <w:r w:rsidRPr="00FC223C">
        <w:rPr>
          <w:sz w:val="24"/>
          <w:szCs w:val="24"/>
        </w:rPr>
        <w:t>让开</w:t>
      </w:r>
      <w:proofErr w:type="gramStart"/>
      <w:r w:rsidRPr="00FC223C">
        <w:rPr>
          <w:sz w:val="24"/>
          <w:szCs w:val="24"/>
        </w:rPr>
        <w:t>发人员</w:t>
      </w:r>
      <w:proofErr w:type="gramEnd"/>
      <w:r w:rsidRPr="00FC223C">
        <w:rPr>
          <w:sz w:val="24"/>
          <w:szCs w:val="24"/>
        </w:rPr>
        <w:t>写更少的</w:t>
      </w:r>
      <w:r w:rsidRPr="00FC223C">
        <w:rPr>
          <w:sz w:val="24"/>
          <w:szCs w:val="24"/>
        </w:rPr>
        <w:fldChar w:fldCharType="begin"/>
      </w:r>
      <w:r w:rsidRPr="00FC223C">
        <w:rPr>
          <w:sz w:val="24"/>
          <w:szCs w:val="24"/>
        </w:rPr>
        <w:instrText xml:space="preserve"> HYPERLINK "https://baike.so.com/doc/4469555-4678399.html" \t "_blank" </w:instrText>
      </w:r>
      <w:r w:rsidRPr="00FC223C">
        <w:rPr>
          <w:sz w:val="24"/>
          <w:szCs w:val="24"/>
        </w:rPr>
        <w:fldChar w:fldCharType="separate"/>
      </w:r>
      <w:r w:rsidRPr="00FC223C">
        <w:rPr>
          <w:rStyle w:val="a5"/>
          <w:sz w:val="24"/>
          <w:szCs w:val="24"/>
        </w:rPr>
        <w:t>代码</w:t>
      </w:r>
      <w:r w:rsidRPr="00FC223C">
        <w:rPr>
          <w:sz w:val="24"/>
          <w:szCs w:val="24"/>
        </w:rPr>
        <w:fldChar w:fldCharType="end"/>
      </w:r>
      <w:r w:rsidRPr="00FC223C">
        <w:rPr>
          <w:sz w:val="24"/>
          <w:szCs w:val="24"/>
        </w:rPr>
        <w:t>，不用关心如何管理状态，这样能够更快地完成</w:t>
      </w:r>
      <w:hyperlink r:id="rId8" w:tgtFrame="_blank" w:history="1">
        <w:r w:rsidRPr="00FC223C">
          <w:rPr>
            <w:rStyle w:val="a5"/>
            <w:sz w:val="24"/>
            <w:szCs w:val="24"/>
          </w:rPr>
          <w:t>程序</w:t>
        </w:r>
      </w:hyperlink>
      <w:r w:rsidRPr="00FC223C">
        <w:rPr>
          <w:sz w:val="24"/>
          <w:szCs w:val="24"/>
        </w:rPr>
        <w:t>开发。</w:t>
      </w:r>
    </w:p>
    <w:p w:rsidR="00C92A90" w:rsidRPr="00FC223C" w:rsidRDefault="00C92A90" w:rsidP="00C92A90">
      <w:pPr>
        <w:rPr>
          <w:sz w:val="24"/>
          <w:szCs w:val="24"/>
        </w:rPr>
      </w:pPr>
      <w:r w:rsidRPr="00FC223C">
        <w:rPr>
          <w:sz w:val="24"/>
          <w:szCs w:val="24"/>
        </w:rPr>
        <w:t xml:space="preserve">o </w:t>
      </w:r>
      <w:r w:rsidRPr="00FC223C">
        <w:rPr>
          <w:sz w:val="24"/>
          <w:szCs w:val="24"/>
        </w:rPr>
        <w:t>持续性服务</w:t>
      </w:r>
      <w:r w:rsidRPr="00FC223C">
        <w:rPr>
          <w:sz w:val="24"/>
          <w:szCs w:val="24"/>
        </w:rPr>
        <w:t xml:space="preserve"> -- </w:t>
      </w:r>
      <w:r w:rsidRPr="00FC223C">
        <w:rPr>
          <w:sz w:val="24"/>
          <w:szCs w:val="24"/>
        </w:rPr>
        <w:t>让开</w:t>
      </w:r>
      <w:proofErr w:type="gramStart"/>
      <w:r w:rsidRPr="00FC223C">
        <w:rPr>
          <w:sz w:val="24"/>
          <w:szCs w:val="24"/>
        </w:rPr>
        <w:t>发人员</w:t>
      </w:r>
      <w:proofErr w:type="gramEnd"/>
      <w:r w:rsidRPr="00FC223C">
        <w:rPr>
          <w:sz w:val="24"/>
          <w:szCs w:val="24"/>
        </w:rPr>
        <w:t>不用对数据访问逻辑进行编码就能编写</w:t>
      </w:r>
      <w:r w:rsidRPr="00FC223C">
        <w:rPr>
          <w:sz w:val="24"/>
          <w:szCs w:val="24"/>
        </w:rPr>
        <w:fldChar w:fldCharType="begin"/>
      </w:r>
      <w:r w:rsidRPr="00FC223C">
        <w:rPr>
          <w:sz w:val="24"/>
          <w:szCs w:val="24"/>
        </w:rPr>
        <w:instrText xml:space="preserve"> HYPERLINK "https://baike.so.com/doc/3417785-3597266.html" \t "_blank" </w:instrText>
      </w:r>
      <w:r w:rsidRPr="00FC223C">
        <w:rPr>
          <w:sz w:val="24"/>
          <w:szCs w:val="24"/>
        </w:rPr>
        <w:fldChar w:fldCharType="separate"/>
      </w:r>
      <w:r w:rsidRPr="00FC223C">
        <w:rPr>
          <w:rStyle w:val="a5"/>
          <w:sz w:val="24"/>
          <w:szCs w:val="24"/>
        </w:rPr>
        <w:t>应用程序</w:t>
      </w:r>
      <w:r w:rsidRPr="00FC223C">
        <w:rPr>
          <w:sz w:val="24"/>
          <w:szCs w:val="24"/>
        </w:rPr>
        <w:fldChar w:fldCharType="end"/>
      </w:r>
      <w:r w:rsidRPr="00FC223C">
        <w:rPr>
          <w:sz w:val="24"/>
          <w:szCs w:val="24"/>
        </w:rPr>
        <w:t>，能生成更轻巧，与数据库无关的应用程序，这种应用程序更易于开发与维护。</w:t>
      </w:r>
    </w:p>
    <w:p w:rsidR="00C92A90" w:rsidRPr="00FC223C" w:rsidRDefault="00C92A90" w:rsidP="00C92A90">
      <w:pPr>
        <w:rPr>
          <w:sz w:val="24"/>
          <w:szCs w:val="24"/>
        </w:rPr>
      </w:pPr>
      <w:r w:rsidRPr="00FC223C">
        <w:rPr>
          <w:sz w:val="24"/>
          <w:szCs w:val="24"/>
        </w:rPr>
        <w:t xml:space="preserve">o </w:t>
      </w:r>
      <w:r w:rsidRPr="00FC223C">
        <w:rPr>
          <w:sz w:val="24"/>
          <w:szCs w:val="24"/>
        </w:rPr>
        <w:t>分布式共享数据对象</w:t>
      </w:r>
      <w:r w:rsidRPr="00FC223C">
        <w:rPr>
          <w:sz w:val="24"/>
          <w:szCs w:val="24"/>
        </w:rPr>
        <w:t>CACHE</w:t>
      </w:r>
      <w:r w:rsidRPr="00FC223C">
        <w:rPr>
          <w:sz w:val="24"/>
          <w:szCs w:val="24"/>
        </w:rPr>
        <w:t>服务</w:t>
      </w:r>
      <w:r w:rsidRPr="00FC223C">
        <w:rPr>
          <w:sz w:val="24"/>
          <w:szCs w:val="24"/>
        </w:rPr>
        <w:t xml:space="preserve"> -- </w:t>
      </w:r>
      <w:r w:rsidRPr="00FC223C">
        <w:rPr>
          <w:sz w:val="24"/>
          <w:szCs w:val="24"/>
        </w:rPr>
        <w:t>让开</w:t>
      </w:r>
      <w:proofErr w:type="gramStart"/>
      <w:r w:rsidRPr="00FC223C">
        <w:rPr>
          <w:sz w:val="24"/>
          <w:szCs w:val="24"/>
        </w:rPr>
        <w:t>发人员</w:t>
      </w:r>
      <w:proofErr w:type="gramEnd"/>
      <w:r w:rsidRPr="00FC223C">
        <w:rPr>
          <w:sz w:val="24"/>
          <w:szCs w:val="24"/>
        </w:rPr>
        <w:t>编制高性能的系统，极大提高整体部署的伸缩性。</w:t>
      </w:r>
    </w:p>
    <w:p w:rsidR="00C92A90" w:rsidRPr="00FC223C" w:rsidRDefault="00012DA4" w:rsidP="00C92A90">
      <w:pPr>
        <w:rPr>
          <w:sz w:val="24"/>
          <w:szCs w:val="24"/>
        </w:rPr>
      </w:pPr>
      <w:bookmarkStart w:id="2" w:name="901087-952427-2_3"/>
      <w:bookmarkEnd w:id="2"/>
      <w:r>
        <w:rPr>
          <w:rFonts w:hint="eastAsia"/>
          <w:sz w:val="24"/>
          <w:szCs w:val="24"/>
        </w:rPr>
        <w:t>3.</w:t>
      </w:r>
      <w:r w:rsidR="00C92A90" w:rsidRPr="00FC223C">
        <w:rPr>
          <w:sz w:val="24"/>
          <w:szCs w:val="24"/>
        </w:rPr>
        <w:t>支持异构环境</w:t>
      </w:r>
    </w:p>
    <w:p w:rsidR="00C92A90" w:rsidRPr="00FC223C" w:rsidRDefault="00C92A90" w:rsidP="00C92A90">
      <w:pPr>
        <w:rPr>
          <w:sz w:val="24"/>
          <w:szCs w:val="24"/>
        </w:rPr>
      </w:pPr>
      <w:r w:rsidRPr="00FC223C">
        <w:rPr>
          <w:sz w:val="24"/>
          <w:szCs w:val="24"/>
        </w:rPr>
        <w:t>J2EE</w:t>
      </w:r>
      <w:r w:rsidRPr="00FC223C">
        <w:rPr>
          <w:sz w:val="24"/>
          <w:szCs w:val="24"/>
        </w:rPr>
        <w:t>能够开发部署在异构环境中的可移植</w:t>
      </w:r>
      <w:r w:rsidRPr="00FC223C">
        <w:rPr>
          <w:sz w:val="24"/>
          <w:szCs w:val="24"/>
        </w:rPr>
        <w:fldChar w:fldCharType="begin"/>
      </w:r>
      <w:r w:rsidRPr="00FC223C">
        <w:rPr>
          <w:sz w:val="24"/>
          <w:szCs w:val="24"/>
        </w:rPr>
        <w:instrText xml:space="preserve"> HYPERLINK "https://baike.so.com/doc/10037936-10515822.html" \t "_blank" </w:instrText>
      </w:r>
      <w:r w:rsidRPr="00FC223C">
        <w:rPr>
          <w:sz w:val="24"/>
          <w:szCs w:val="24"/>
        </w:rPr>
        <w:fldChar w:fldCharType="separate"/>
      </w:r>
      <w:r w:rsidRPr="00FC223C">
        <w:rPr>
          <w:rStyle w:val="a5"/>
          <w:sz w:val="24"/>
          <w:szCs w:val="24"/>
        </w:rPr>
        <w:t>程序</w:t>
      </w:r>
      <w:r w:rsidRPr="00FC223C">
        <w:rPr>
          <w:sz w:val="24"/>
          <w:szCs w:val="24"/>
        </w:rPr>
        <w:fldChar w:fldCharType="end"/>
      </w:r>
      <w:r w:rsidRPr="00FC223C">
        <w:rPr>
          <w:sz w:val="24"/>
          <w:szCs w:val="24"/>
        </w:rPr>
        <w:t>。基于</w:t>
      </w:r>
      <w:r w:rsidRPr="00FC223C">
        <w:rPr>
          <w:sz w:val="24"/>
          <w:szCs w:val="24"/>
        </w:rPr>
        <w:t>J2EE</w:t>
      </w:r>
      <w:r w:rsidRPr="00FC223C">
        <w:rPr>
          <w:sz w:val="24"/>
          <w:szCs w:val="24"/>
        </w:rPr>
        <w:t>的应用程序不依赖任何特定操作系统、</w:t>
      </w:r>
      <w:r w:rsidRPr="00FC223C">
        <w:rPr>
          <w:sz w:val="24"/>
          <w:szCs w:val="24"/>
        </w:rPr>
        <w:fldChar w:fldCharType="begin"/>
      </w:r>
      <w:r w:rsidRPr="00FC223C">
        <w:rPr>
          <w:sz w:val="24"/>
          <w:szCs w:val="24"/>
        </w:rPr>
        <w:instrText xml:space="preserve"> HYPERLINK "https://baike.so.com/doc/2154861-2280034.html" \t "_blank" </w:instrText>
      </w:r>
      <w:r w:rsidRPr="00FC223C">
        <w:rPr>
          <w:sz w:val="24"/>
          <w:szCs w:val="24"/>
        </w:rPr>
        <w:fldChar w:fldCharType="separate"/>
      </w:r>
      <w:r w:rsidRPr="00FC223C">
        <w:rPr>
          <w:rStyle w:val="a5"/>
          <w:sz w:val="24"/>
          <w:szCs w:val="24"/>
        </w:rPr>
        <w:t>中间件</w:t>
      </w:r>
      <w:r w:rsidRPr="00FC223C">
        <w:rPr>
          <w:sz w:val="24"/>
          <w:szCs w:val="24"/>
        </w:rPr>
        <w:fldChar w:fldCharType="end"/>
      </w:r>
      <w:r w:rsidRPr="00FC223C">
        <w:rPr>
          <w:sz w:val="24"/>
          <w:szCs w:val="24"/>
        </w:rPr>
        <w:t>、硬件。因此设计合理的基于</w:t>
      </w:r>
      <w:r w:rsidRPr="00FC223C">
        <w:rPr>
          <w:sz w:val="24"/>
          <w:szCs w:val="24"/>
        </w:rPr>
        <w:t>J2EE</w:t>
      </w:r>
      <w:r w:rsidRPr="00FC223C">
        <w:rPr>
          <w:sz w:val="24"/>
          <w:szCs w:val="24"/>
        </w:rPr>
        <w:t>的程序只需开发一次就可部署到各种平台。这在典型的异构企业计算环境中是十分关键的。</w:t>
      </w:r>
      <w:r w:rsidRPr="00FC223C">
        <w:rPr>
          <w:sz w:val="24"/>
          <w:szCs w:val="24"/>
        </w:rPr>
        <w:t>J2EE</w:t>
      </w:r>
      <w:r w:rsidRPr="00FC223C">
        <w:rPr>
          <w:sz w:val="24"/>
          <w:szCs w:val="24"/>
        </w:rPr>
        <w:t>标准也允许客户订购与</w:t>
      </w:r>
      <w:r w:rsidRPr="00FC223C">
        <w:rPr>
          <w:sz w:val="24"/>
          <w:szCs w:val="24"/>
        </w:rPr>
        <w:t>J2EE</w:t>
      </w:r>
      <w:r w:rsidRPr="00FC223C">
        <w:rPr>
          <w:sz w:val="24"/>
          <w:szCs w:val="24"/>
        </w:rPr>
        <w:t>兼容的第三方的现成的组件，把他们部署到异构环境中，节省了由自己制订整个方案所需的费用。</w:t>
      </w:r>
    </w:p>
    <w:p w:rsidR="00C92A90" w:rsidRPr="00FC223C" w:rsidRDefault="00012DA4" w:rsidP="00C92A90">
      <w:pPr>
        <w:rPr>
          <w:sz w:val="24"/>
          <w:szCs w:val="24"/>
        </w:rPr>
      </w:pPr>
      <w:bookmarkStart w:id="3" w:name="901087-952427-2_4"/>
      <w:bookmarkEnd w:id="3"/>
      <w:r>
        <w:rPr>
          <w:rFonts w:hint="eastAsia"/>
          <w:sz w:val="24"/>
          <w:szCs w:val="24"/>
        </w:rPr>
        <w:t>4.</w:t>
      </w:r>
      <w:r w:rsidR="00C92A90" w:rsidRPr="00FC223C">
        <w:rPr>
          <w:sz w:val="24"/>
          <w:szCs w:val="24"/>
        </w:rPr>
        <w:t>可伸缩性</w:t>
      </w:r>
    </w:p>
    <w:p w:rsidR="00C92A90" w:rsidRPr="00FC223C" w:rsidRDefault="00C92A90" w:rsidP="00C92A90">
      <w:pPr>
        <w:rPr>
          <w:sz w:val="24"/>
          <w:szCs w:val="24"/>
        </w:rPr>
      </w:pPr>
      <w:r w:rsidRPr="00FC223C">
        <w:rPr>
          <w:sz w:val="24"/>
          <w:szCs w:val="24"/>
        </w:rPr>
        <w:t>企业必须要选择一种</w:t>
      </w:r>
      <w:r w:rsidRPr="00FC223C">
        <w:rPr>
          <w:sz w:val="24"/>
          <w:szCs w:val="24"/>
        </w:rPr>
        <w:fldChar w:fldCharType="begin"/>
      </w:r>
      <w:r w:rsidRPr="00FC223C">
        <w:rPr>
          <w:sz w:val="24"/>
          <w:szCs w:val="24"/>
        </w:rPr>
        <w:instrText xml:space="preserve"> HYPERLINK "https://baike.so.com/doc/4487696-4696885.html" \t "_blank" </w:instrText>
      </w:r>
      <w:r w:rsidRPr="00FC223C">
        <w:rPr>
          <w:sz w:val="24"/>
          <w:szCs w:val="24"/>
        </w:rPr>
        <w:fldChar w:fldCharType="separate"/>
      </w:r>
      <w:r w:rsidRPr="00FC223C">
        <w:rPr>
          <w:rStyle w:val="a5"/>
          <w:sz w:val="24"/>
          <w:szCs w:val="24"/>
        </w:rPr>
        <w:t>服务器</w:t>
      </w:r>
      <w:r w:rsidRPr="00FC223C">
        <w:rPr>
          <w:sz w:val="24"/>
          <w:szCs w:val="24"/>
        </w:rPr>
        <w:fldChar w:fldCharType="end"/>
      </w:r>
      <w:r w:rsidRPr="00FC223C">
        <w:rPr>
          <w:sz w:val="24"/>
          <w:szCs w:val="24"/>
        </w:rPr>
        <w:t>端平台，这种平台应能提供极佳的可伸缩性去满足那些在他们系统上进行商业运作的大批新客户。基于</w:t>
      </w:r>
      <w:r w:rsidRPr="00FC223C">
        <w:rPr>
          <w:sz w:val="24"/>
          <w:szCs w:val="24"/>
        </w:rPr>
        <w:t>J2EE</w:t>
      </w:r>
      <w:r w:rsidRPr="00FC223C">
        <w:rPr>
          <w:sz w:val="24"/>
          <w:szCs w:val="24"/>
        </w:rPr>
        <w:t>平台的应用</w:t>
      </w:r>
      <w:r w:rsidRPr="00FC223C">
        <w:rPr>
          <w:sz w:val="24"/>
          <w:szCs w:val="24"/>
        </w:rPr>
        <w:fldChar w:fldCharType="begin"/>
      </w:r>
      <w:r w:rsidRPr="00FC223C">
        <w:rPr>
          <w:sz w:val="24"/>
          <w:szCs w:val="24"/>
        </w:rPr>
        <w:instrText xml:space="preserve"> HYPERLINK "https://baike.so.com/doc/10037936-10515822.html" \t "_blank" </w:instrText>
      </w:r>
      <w:r w:rsidRPr="00FC223C">
        <w:rPr>
          <w:sz w:val="24"/>
          <w:szCs w:val="24"/>
        </w:rPr>
        <w:fldChar w:fldCharType="separate"/>
      </w:r>
      <w:r w:rsidRPr="00FC223C">
        <w:rPr>
          <w:rStyle w:val="a5"/>
          <w:sz w:val="24"/>
          <w:szCs w:val="24"/>
        </w:rPr>
        <w:t>程序</w:t>
      </w:r>
      <w:r w:rsidRPr="00FC223C">
        <w:rPr>
          <w:sz w:val="24"/>
          <w:szCs w:val="24"/>
        </w:rPr>
        <w:fldChar w:fldCharType="end"/>
      </w:r>
      <w:r w:rsidRPr="00FC223C">
        <w:rPr>
          <w:sz w:val="24"/>
          <w:szCs w:val="24"/>
        </w:rPr>
        <w:t>可被部署到各种操作系统上。例如可被部署到高端</w:t>
      </w:r>
      <w:r w:rsidRPr="00FC223C">
        <w:rPr>
          <w:sz w:val="24"/>
          <w:szCs w:val="24"/>
        </w:rPr>
        <w:t>UNIX</w:t>
      </w:r>
      <w:r w:rsidRPr="00FC223C">
        <w:rPr>
          <w:sz w:val="24"/>
          <w:szCs w:val="24"/>
        </w:rPr>
        <w:t>与大型机系统，这种系统单机可支持</w:t>
      </w:r>
      <w:r w:rsidRPr="00FC223C">
        <w:rPr>
          <w:sz w:val="24"/>
          <w:szCs w:val="24"/>
        </w:rPr>
        <w:t>64</w:t>
      </w:r>
      <w:r w:rsidRPr="00FC223C">
        <w:rPr>
          <w:sz w:val="24"/>
          <w:szCs w:val="24"/>
        </w:rPr>
        <w:t>至</w:t>
      </w:r>
      <w:r w:rsidRPr="00FC223C">
        <w:rPr>
          <w:sz w:val="24"/>
          <w:szCs w:val="24"/>
        </w:rPr>
        <w:t>256</w:t>
      </w:r>
      <w:r w:rsidRPr="00FC223C">
        <w:rPr>
          <w:sz w:val="24"/>
          <w:szCs w:val="24"/>
        </w:rPr>
        <w:t>个处理器。（这是</w:t>
      </w:r>
      <w:r w:rsidRPr="00FC223C">
        <w:rPr>
          <w:sz w:val="24"/>
          <w:szCs w:val="24"/>
        </w:rPr>
        <w:t>NT</w:t>
      </w:r>
      <w:r w:rsidRPr="00FC223C">
        <w:rPr>
          <w:sz w:val="24"/>
          <w:szCs w:val="24"/>
        </w:rPr>
        <w:t>服务器所望尘莫及的）</w:t>
      </w:r>
      <w:r w:rsidRPr="00FC223C">
        <w:rPr>
          <w:sz w:val="24"/>
          <w:szCs w:val="24"/>
        </w:rPr>
        <w:t>J2EE</w:t>
      </w:r>
      <w:r w:rsidRPr="00FC223C">
        <w:rPr>
          <w:sz w:val="24"/>
          <w:szCs w:val="24"/>
        </w:rPr>
        <w:t>领域的供应商提供了更为广泛的负载平衡策略。能消除系统中的瓶颈，允许多台服务器集成部署。这种部署可达数千个处理器，实现可高度伸缩的系统，满足未来商业应用的需要。</w:t>
      </w:r>
    </w:p>
    <w:p w:rsidR="00C92A90" w:rsidRPr="00FC223C" w:rsidRDefault="00012DA4" w:rsidP="00C92A90">
      <w:pPr>
        <w:rPr>
          <w:sz w:val="24"/>
          <w:szCs w:val="24"/>
        </w:rPr>
      </w:pPr>
      <w:bookmarkStart w:id="4" w:name="901087-952427-2_5"/>
      <w:bookmarkEnd w:id="4"/>
      <w:r>
        <w:rPr>
          <w:rFonts w:hint="eastAsia"/>
          <w:sz w:val="24"/>
          <w:szCs w:val="24"/>
        </w:rPr>
        <w:t>5.</w:t>
      </w:r>
      <w:r w:rsidR="00C92A90" w:rsidRPr="00FC223C">
        <w:rPr>
          <w:sz w:val="24"/>
          <w:szCs w:val="24"/>
        </w:rPr>
        <w:t>稳定的可用性</w:t>
      </w:r>
    </w:p>
    <w:p w:rsidR="00C92A90" w:rsidRPr="00FC223C" w:rsidRDefault="00C92A90">
      <w:pPr>
        <w:rPr>
          <w:rFonts w:hint="eastAsia"/>
          <w:sz w:val="24"/>
          <w:szCs w:val="24"/>
        </w:rPr>
      </w:pPr>
      <w:r w:rsidRPr="00FC223C">
        <w:rPr>
          <w:sz w:val="24"/>
          <w:szCs w:val="24"/>
        </w:rPr>
        <w:t>一个</w:t>
      </w:r>
      <w:r w:rsidRPr="00FC223C">
        <w:rPr>
          <w:sz w:val="24"/>
          <w:szCs w:val="24"/>
        </w:rPr>
        <w:fldChar w:fldCharType="begin"/>
      </w:r>
      <w:r w:rsidRPr="00FC223C">
        <w:rPr>
          <w:sz w:val="24"/>
          <w:szCs w:val="24"/>
        </w:rPr>
        <w:instrText xml:space="preserve"> HYPERLINK "https://baike.so.com/doc/4487696-4696885.html" \t "_blank" </w:instrText>
      </w:r>
      <w:r w:rsidRPr="00FC223C">
        <w:rPr>
          <w:sz w:val="24"/>
          <w:szCs w:val="24"/>
        </w:rPr>
        <w:fldChar w:fldCharType="separate"/>
      </w:r>
      <w:r w:rsidRPr="00FC223C">
        <w:rPr>
          <w:rStyle w:val="a5"/>
          <w:sz w:val="24"/>
          <w:szCs w:val="24"/>
        </w:rPr>
        <w:t>服务器</w:t>
      </w:r>
      <w:r w:rsidRPr="00FC223C">
        <w:rPr>
          <w:sz w:val="24"/>
          <w:szCs w:val="24"/>
        </w:rPr>
        <w:fldChar w:fldCharType="end"/>
      </w:r>
      <w:r w:rsidRPr="00FC223C">
        <w:rPr>
          <w:sz w:val="24"/>
          <w:szCs w:val="24"/>
        </w:rPr>
        <w:t>端平台必须能全天候运转以满足公司客户、合作伙伴的需要。因为</w:t>
      </w:r>
      <w:r w:rsidRPr="00FC223C">
        <w:rPr>
          <w:sz w:val="24"/>
          <w:szCs w:val="24"/>
        </w:rPr>
        <w:t>INTERNET</w:t>
      </w:r>
      <w:r w:rsidRPr="00FC223C">
        <w:rPr>
          <w:sz w:val="24"/>
          <w:szCs w:val="24"/>
        </w:rPr>
        <w:t>是全球化的、无处不在的，即使在夜间按计划停机也可能造成严重损失。若是意外停机，那会有灾难性后果。</w:t>
      </w:r>
      <w:r w:rsidRPr="00FC223C">
        <w:rPr>
          <w:sz w:val="24"/>
          <w:szCs w:val="24"/>
        </w:rPr>
        <w:t>J2EE</w:t>
      </w:r>
      <w:r w:rsidRPr="00FC223C">
        <w:rPr>
          <w:sz w:val="24"/>
          <w:szCs w:val="24"/>
        </w:rPr>
        <w:t>部署到可靠的操作环境中，他们支</w:t>
      </w:r>
      <w:r w:rsidR="00012DA4">
        <w:rPr>
          <w:rFonts w:hint="eastAsia"/>
          <w:sz w:val="24"/>
          <w:szCs w:val="24"/>
        </w:rPr>
        <w:lastRenderedPageBreak/>
        <w:t>6.</w:t>
      </w:r>
      <w:proofErr w:type="gramStart"/>
      <w:r w:rsidRPr="00FC223C">
        <w:rPr>
          <w:sz w:val="24"/>
          <w:szCs w:val="24"/>
        </w:rPr>
        <w:t>持长期</w:t>
      </w:r>
      <w:proofErr w:type="gramEnd"/>
      <w:r w:rsidRPr="00FC223C">
        <w:rPr>
          <w:sz w:val="24"/>
          <w:szCs w:val="24"/>
        </w:rPr>
        <w:t>的可用性。一些</w:t>
      </w:r>
      <w:r w:rsidRPr="00FC223C">
        <w:rPr>
          <w:sz w:val="24"/>
          <w:szCs w:val="24"/>
        </w:rPr>
        <w:t>J2EE</w:t>
      </w:r>
      <w:r w:rsidRPr="00FC223C">
        <w:rPr>
          <w:sz w:val="24"/>
          <w:szCs w:val="24"/>
        </w:rPr>
        <w:t>部署在</w:t>
      </w:r>
      <w:r w:rsidRPr="00FC223C">
        <w:rPr>
          <w:sz w:val="24"/>
          <w:szCs w:val="24"/>
        </w:rPr>
        <w:t>WINDOWS</w:t>
      </w:r>
      <w:r w:rsidRPr="00FC223C">
        <w:rPr>
          <w:sz w:val="24"/>
          <w:szCs w:val="24"/>
        </w:rPr>
        <w:t>环境中，客户也可选择</w:t>
      </w:r>
      <w:r w:rsidRPr="00FC223C">
        <w:rPr>
          <w:sz w:val="24"/>
          <w:szCs w:val="24"/>
        </w:rPr>
        <w:fldChar w:fldCharType="begin"/>
      </w:r>
      <w:r w:rsidRPr="00FC223C">
        <w:rPr>
          <w:sz w:val="24"/>
          <w:szCs w:val="24"/>
        </w:rPr>
        <w:instrText xml:space="preserve"> HYPERLINK "https://baike.so.com/doc/5033798-5260234.html" \t "_blank" </w:instrText>
      </w:r>
      <w:r w:rsidRPr="00FC223C">
        <w:rPr>
          <w:sz w:val="24"/>
          <w:szCs w:val="24"/>
        </w:rPr>
        <w:fldChar w:fldCharType="separate"/>
      </w:r>
      <w:r w:rsidRPr="00FC223C">
        <w:rPr>
          <w:rStyle w:val="a5"/>
          <w:sz w:val="24"/>
          <w:szCs w:val="24"/>
        </w:rPr>
        <w:t>鲁棒性</w:t>
      </w:r>
      <w:r w:rsidRPr="00FC223C">
        <w:rPr>
          <w:sz w:val="24"/>
          <w:szCs w:val="24"/>
        </w:rPr>
        <w:fldChar w:fldCharType="end"/>
      </w:r>
      <w:r w:rsidRPr="00FC223C">
        <w:rPr>
          <w:sz w:val="24"/>
          <w:szCs w:val="24"/>
        </w:rPr>
        <w:t>更好的操作系统如</w:t>
      </w:r>
      <w:r w:rsidRPr="00FC223C">
        <w:rPr>
          <w:sz w:val="24"/>
          <w:szCs w:val="24"/>
        </w:rPr>
        <w:t>Sun Solaris</w:t>
      </w:r>
      <w:r w:rsidRPr="00FC223C">
        <w:rPr>
          <w:sz w:val="24"/>
          <w:szCs w:val="24"/>
        </w:rPr>
        <w:t>、</w:t>
      </w:r>
      <w:r w:rsidRPr="00FC223C">
        <w:rPr>
          <w:sz w:val="24"/>
          <w:szCs w:val="24"/>
        </w:rPr>
        <w:t>IBM OS/390</w:t>
      </w:r>
      <w:r w:rsidRPr="00FC223C">
        <w:rPr>
          <w:sz w:val="24"/>
          <w:szCs w:val="24"/>
        </w:rPr>
        <w:t>。鲁棒性最好的操作系统可达到</w:t>
      </w:r>
      <w:r w:rsidRPr="00FC223C">
        <w:rPr>
          <w:sz w:val="24"/>
          <w:szCs w:val="24"/>
        </w:rPr>
        <w:t>99.999%</w:t>
      </w:r>
      <w:r w:rsidRPr="00FC223C">
        <w:rPr>
          <w:sz w:val="24"/>
          <w:szCs w:val="24"/>
        </w:rPr>
        <w:t>的可用性或每年只需</w:t>
      </w:r>
      <w:r w:rsidRPr="00FC223C">
        <w:rPr>
          <w:sz w:val="24"/>
          <w:szCs w:val="24"/>
        </w:rPr>
        <w:t>5</w:t>
      </w:r>
      <w:r w:rsidRPr="00FC223C">
        <w:rPr>
          <w:sz w:val="24"/>
          <w:szCs w:val="24"/>
        </w:rPr>
        <w:t>分钟停机时间。这是实时性很强商业系统理想的选择。</w:t>
      </w:r>
      <w:bookmarkStart w:id="5" w:name="901087-952427-3"/>
      <w:bookmarkEnd w:id="5"/>
    </w:p>
    <w:p w:rsidR="008B265F" w:rsidRDefault="008B265F">
      <w:pPr>
        <w:rPr>
          <w:rFonts w:hint="eastAsia"/>
        </w:rPr>
      </w:pPr>
    </w:p>
    <w:p w:rsidR="008B265F" w:rsidRDefault="008B265F">
      <w:pPr>
        <w:rPr>
          <w:rFonts w:hint="eastAsia"/>
        </w:rPr>
      </w:pPr>
    </w:p>
    <w:p w:rsidR="008B265F" w:rsidRPr="00012DA4" w:rsidRDefault="008B265F">
      <w:pPr>
        <w:rPr>
          <w:rFonts w:hint="eastAsia"/>
          <w:b/>
          <w:sz w:val="28"/>
          <w:szCs w:val="28"/>
        </w:rPr>
      </w:pPr>
      <w:r w:rsidRPr="00012DA4">
        <w:rPr>
          <w:rFonts w:hint="eastAsia"/>
          <w:b/>
          <w:sz w:val="28"/>
          <w:szCs w:val="28"/>
        </w:rPr>
        <w:t>MVC</w:t>
      </w:r>
      <w:r w:rsidRPr="00012DA4">
        <w:rPr>
          <w:rFonts w:hint="eastAsia"/>
          <w:b/>
          <w:sz w:val="28"/>
          <w:szCs w:val="28"/>
        </w:rPr>
        <w:t>框架地位</w:t>
      </w:r>
    </w:p>
    <w:p w:rsidR="008B265F" w:rsidRPr="00012DA4" w:rsidRDefault="008B265F" w:rsidP="008B265F">
      <w:pPr>
        <w:rPr>
          <w:sz w:val="24"/>
          <w:szCs w:val="24"/>
        </w:rPr>
      </w:pPr>
      <w:r w:rsidRPr="00012DA4">
        <w:rPr>
          <w:sz w:val="24"/>
          <w:szCs w:val="24"/>
        </w:rPr>
        <w:t>根据</w:t>
      </w:r>
      <w:proofErr w:type="gramStart"/>
      <w:r w:rsidRPr="00012DA4">
        <w:rPr>
          <w:sz w:val="24"/>
          <w:szCs w:val="24"/>
        </w:rPr>
        <w:t>天极网资料</w:t>
      </w:r>
      <w:proofErr w:type="gramEnd"/>
      <w:r w:rsidRPr="00012DA4">
        <w:rPr>
          <w:sz w:val="24"/>
          <w:szCs w:val="24"/>
        </w:rPr>
        <w:t>显示</w:t>
      </w:r>
      <w:r w:rsidRPr="00012DA4">
        <w:rPr>
          <w:sz w:val="24"/>
          <w:szCs w:val="24"/>
        </w:rPr>
        <w:t>:</w:t>
      </w:r>
      <w:r w:rsidRPr="00012DA4">
        <w:rPr>
          <w:sz w:val="24"/>
          <w:szCs w:val="24"/>
        </w:rPr>
        <w:t>基于</w:t>
      </w:r>
      <w:r w:rsidRPr="00012DA4">
        <w:rPr>
          <w:sz w:val="24"/>
          <w:szCs w:val="24"/>
        </w:rPr>
        <w:t>Web</w:t>
      </w:r>
      <w:r w:rsidRPr="00012DA4">
        <w:rPr>
          <w:sz w:val="24"/>
          <w:szCs w:val="24"/>
        </w:rPr>
        <w:t>的</w:t>
      </w:r>
      <w:r w:rsidRPr="00012DA4">
        <w:rPr>
          <w:sz w:val="24"/>
          <w:szCs w:val="24"/>
        </w:rPr>
        <w:t>MVC framework</w:t>
      </w:r>
      <w:r w:rsidRPr="00012DA4">
        <w:rPr>
          <w:sz w:val="24"/>
          <w:szCs w:val="24"/>
        </w:rPr>
        <w:t>在</w:t>
      </w:r>
      <w:r w:rsidRPr="00012DA4">
        <w:rPr>
          <w:sz w:val="24"/>
          <w:szCs w:val="24"/>
        </w:rPr>
        <w:t>J2EE</w:t>
      </w:r>
      <w:r w:rsidRPr="00012DA4">
        <w:rPr>
          <w:sz w:val="24"/>
          <w:szCs w:val="24"/>
        </w:rPr>
        <w:t>的世界内已是空前繁荣，</w:t>
      </w:r>
      <w:r w:rsidRPr="00012DA4">
        <w:rPr>
          <w:sz w:val="24"/>
          <w:szCs w:val="24"/>
        </w:rPr>
        <w:t>TTS</w:t>
      </w:r>
      <w:r w:rsidRPr="00012DA4">
        <w:rPr>
          <w:sz w:val="24"/>
          <w:szCs w:val="24"/>
        </w:rPr>
        <w:t>网站上几乎每隔一两个星期就会有新的</w:t>
      </w:r>
      <w:r w:rsidRPr="00012DA4">
        <w:rPr>
          <w:sz w:val="24"/>
          <w:szCs w:val="24"/>
        </w:rPr>
        <w:t>MVC</w:t>
      </w:r>
      <w:r w:rsidRPr="00012DA4">
        <w:rPr>
          <w:sz w:val="24"/>
          <w:szCs w:val="24"/>
        </w:rPr>
        <w:t>框架发布，比较好的</w:t>
      </w:r>
      <w:r w:rsidRPr="00012DA4">
        <w:rPr>
          <w:sz w:val="24"/>
          <w:szCs w:val="24"/>
        </w:rPr>
        <w:t>MVC,</w:t>
      </w:r>
      <w:r w:rsidRPr="00012DA4">
        <w:rPr>
          <w:sz w:val="24"/>
          <w:szCs w:val="24"/>
        </w:rPr>
        <w:t>老牌的有</w:t>
      </w:r>
      <w:r w:rsidRPr="00012DA4">
        <w:rPr>
          <w:sz w:val="24"/>
          <w:szCs w:val="24"/>
        </w:rPr>
        <w:t>Struts</w:t>
      </w:r>
      <w:r w:rsidRPr="00012DA4">
        <w:rPr>
          <w:sz w:val="24"/>
          <w:szCs w:val="24"/>
        </w:rPr>
        <w:t>、</w:t>
      </w:r>
      <w:proofErr w:type="spellStart"/>
      <w:r w:rsidRPr="00012DA4">
        <w:rPr>
          <w:sz w:val="24"/>
          <w:szCs w:val="24"/>
        </w:rPr>
        <w:t>Webwork</w:t>
      </w:r>
      <w:proofErr w:type="spellEnd"/>
      <w:r w:rsidRPr="00012DA4">
        <w:rPr>
          <w:sz w:val="24"/>
          <w:szCs w:val="24"/>
        </w:rPr>
        <w:t>。新兴的</w:t>
      </w:r>
      <w:r w:rsidRPr="00012DA4">
        <w:rPr>
          <w:sz w:val="24"/>
          <w:szCs w:val="24"/>
        </w:rPr>
        <w:t xml:space="preserve">MVC </w:t>
      </w:r>
      <w:r w:rsidRPr="00012DA4">
        <w:rPr>
          <w:sz w:val="24"/>
          <w:szCs w:val="24"/>
        </w:rPr>
        <w:t>框架有</w:t>
      </w:r>
      <w:r w:rsidRPr="00012DA4">
        <w:rPr>
          <w:sz w:val="24"/>
          <w:szCs w:val="24"/>
        </w:rPr>
        <w:t>Spring MVC</w:t>
      </w:r>
      <w:r w:rsidRPr="00012DA4">
        <w:rPr>
          <w:sz w:val="24"/>
          <w:szCs w:val="24"/>
        </w:rPr>
        <w:t>、</w:t>
      </w:r>
      <w:r w:rsidRPr="00012DA4">
        <w:rPr>
          <w:sz w:val="24"/>
          <w:szCs w:val="24"/>
        </w:rPr>
        <w:t>Tapestry</w:t>
      </w:r>
      <w:r w:rsidRPr="00012DA4">
        <w:rPr>
          <w:sz w:val="24"/>
          <w:szCs w:val="24"/>
        </w:rPr>
        <w:t>、</w:t>
      </w:r>
      <w:r w:rsidRPr="00012DA4">
        <w:rPr>
          <w:sz w:val="24"/>
          <w:szCs w:val="24"/>
        </w:rPr>
        <w:t>JSF</w:t>
      </w:r>
      <w:r w:rsidRPr="00012DA4">
        <w:rPr>
          <w:sz w:val="24"/>
          <w:szCs w:val="24"/>
        </w:rPr>
        <w:t>等。这些大多是著名团队的作品，另外还有一些边缘团队的作品，也相当出色，如</w:t>
      </w:r>
      <w:proofErr w:type="spellStart"/>
      <w:r w:rsidRPr="00012DA4">
        <w:rPr>
          <w:sz w:val="24"/>
          <w:szCs w:val="24"/>
        </w:rPr>
        <w:t>Dinamica</w:t>
      </w:r>
      <w:proofErr w:type="spellEnd"/>
      <w:r w:rsidRPr="00012DA4">
        <w:rPr>
          <w:sz w:val="24"/>
          <w:szCs w:val="24"/>
        </w:rPr>
        <w:t>、</w:t>
      </w:r>
      <w:r w:rsidRPr="00012DA4">
        <w:rPr>
          <w:sz w:val="24"/>
          <w:szCs w:val="24"/>
        </w:rPr>
        <w:fldChar w:fldCharType="begin"/>
      </w:r>
      <w:r w:rsidRPr="00012DA4">
        <w:rPr>
          <w:sz w:val="24"/>
          <w:szCs w:val="24"/>
        </w:rPr>
        <w:instrText xml:space="preserve"> HYPERLINK "https://baike.so.com/doc/9634017-9979775.html" \t "_blank" </w:instrText>
      </w:r>
      <w:r w:rsidRPr="00012DA4">
        <w:rPr>
          <w:sz w:val="24"/>
          <w:szCs w:val="24"/>
        </w:rPr>
        <w:fldChar w:fldCharType="separate"/>
      </w:r>
      <w:r w:rsidRPr="00012DA4">
        <w:rPr>
          <w:rStyle w:val="a5"/>
          <w:sz w:val="24"/>
          <w:szCs w:val="24"/>
        </w:rPr>
        <w:t>VRaptor</w:t>
      </w:r>
      <w:r w:rsidRPr="00012DA4">
        <w:rPr>
          <w:sz w:val="24"/>
          <w:szCs w:val="24"/>
        </w:rPr>
        <w:fldChar w:fldCharType="end"/>
      </w:r>
      <w:r w:rsidRPr="00012DA4">
        <w:rPr>
          <w:sz w:val="24"/>
          <w:szCs w:val="24"/>
        </w:rPr>
        <w:t>等，这些框架都提供了较好的层次分隔能力，在实现良好的</w:t>
      </w:r>
      <w:r w:rsidRPr="00012DA4">
        <w:rPr>
          <w:sz w:val="24"/>
          <w:szCs w:val="24"/>
        </w:rPr>
        <w:t xml:space="preserve">MVC </w:t>
      </w:r>
      <w:r w:rsidRPr="00012DA4">
        <w:rPr>
          <w:sz w:val="24"/>
          <w:szCs w:val="24"/>
        </w:rPr>
        <w:t>分隔的基础上，通过提供一些现成的辅助类库，同时也促进了生产效率的提高。</w:t>
      </w:r>
    </w:p>
    <w:p w:rsidR="008B265F" w:rsidRPr="00012DA4" w:rsidRDefault="008B265F" w:rsidP="008B265F">
      <w:pPr>
        <w:rPr>
          <w:sz w:val="24"/>
          <w:szCs w:val="24"/>
        </w:rPr>
      </w:pPr>
      <w:r w:rsidRPr="00012DA4">
        <w:rPr>
          <w:sz w:val="24"/>
          <w:szCs w:val="24"/>
        </w:rPr>
        <w:t>如何选择一个好的框架应用在项目中，将会对项目的效率和</w:t>
      </w:r>
      <w:proofErr w:type="gramStart"/>
      <w:r w:rsidRPr="00012DA4">
        <w:rPr>
          <w:sz w:val="24"/>
          <w:szCs w:val="24"/>
        </w:rPr>
        <w:t>可</w:t>
      </w:r>
      <w:proofErr w:type="gramEnd"/>
      <w:r w:rsidRPr="00012DA4">
        <w:rPr>
          <w:sz w:val="24"/>
          <w:szCs w:val="24"/>
        </w:rPr>
        <w:t>重用是至关重要的。</w:t>
      </w:r>
    </w:p>
    <w:p w:rsidR="008B265F" w:rsidRDefault="008B265F">
      <w:pPr>
        <w:rPr>
          <w:rFonts w:hint="eastAsia"/>
        </w:rPr>
      </w:pPr>
    </w:p>
    <w:p w:rsidR="008B265F" w:rsidRDefault="008B265F">
      <w:pPr>
        <w:rPr>
          <w:rFonts w:hint="eastAsia"/>
        </w:rPr>
      </w:pPr>
    </w:p>
    <w:p w:rsidR="008B265F" w:rsidRPr="00012DA4" w:rsidRDefault="00FC223C">
      <w:pPr>
        <w:rPr>
          <w:rFonts w:hint="eastAsia"/>
          <w:b/>
          <w:sz w:val="28"/>
          <w:szCs w:val="28"/>
        </w:rPr>
      </w:pPr>
      <w:r w:rsidRPr="00012DA4">
        <w:rPr>
          <w:rFonts w:hint="eastAsia"/>
          <w:b/>
          <w:sz w:val="28"/>
          <w:szCs w:val="28"/>
        </w:rPr>
        <w:t>三大框架及</w:t>
      </w:r>
      <w:r w:rsidR="008B265F" w:rsidRPr="00012DA4">
        <w:rPr>
          <w:rFonts w:hint="eastAsia"/>
          <w:b/>
          <w:sz w:val="28"/>
          <w:szCs w:val="28"/>
        </w:rPr>
        <w:t>三大框架与</w:t>
      </w:r>
      <w:r w:rsidR="008B265F" w:rsidRPr="00012DA4">
        <w:rPr>
          <w:rFonts w:hint="eastAsia"/>
          <w:b/>
          <w:sz w:val="28"/>
          <w:szCs w:val="28"/>
        </w:rPr>
        <w:t>MVC</w:t>
      </w:r>
      <w:r w:rsidR="008B265F" w:rsidRPr="00012DA4">
        <w:rPr>
          <w:rFonts w:hint="eastAsia"/>
          <w:b/>
          <w:sz w:val="28"/>
          <w:szCs w:val="28"/>
        </w:rPr>
        <w:t>之间联系</w:t>
      </w:r>
    </w:p>
    <w:p w:rsidR="008B265F" w:rsidRPr="00012DA4" w:rsidRDefault="008B265F" w:rsidP="008B265F">
      <w:pPr>
        <w:rPr>
          <w:sz w:val="24"/>
          <w:szCs w:val="24"/>
        </w:rPr>
      </w:pPr>
      <w:r w:rsidRPr="00012DA4">
        <w:rPr>
          <w:sz w:val="24"/>
          <w:szCs w:val="24"/>
        </w:rPr>
        <w:t>hibernate</w:t>
      </w:r>
      <w:r w:rsidRPr="00012DA4">
        <w:rPr>
          <w:sz w:val="24"/>
          <w:szCs w:val="24"/>
        </w:rPr>
        <w:t>是底层基于</w:t>
      </w:r>
      <w:proofErr w:type="spellStart"/>
      <w:r w:rsidRPr="00012DA4">
        <w:rPr>
          <w:sz w:val="24"/>
          <w:szCs w:val="24"/>
        </w:rPr>
        <w:t>jdbc</w:t>
      </w:r>
      <w:proofErr w:type="spellEnd"/>
      <w:r w:rsidRPr="00012DA4">
        <w:rPr>
          <w:sz w:val="24"/>
          <w:szCs w:val="24"/>
        </w:rPr>
        <w:t>的</w:t>
      </w:r>
      <w:proofErr w:type="spellStart"/>
      <w:r w:rsidRPr="00012DA4">
        <w:rPr>
          <w:sz w:val="24"/>
          <w:szCs w:val="24"/>
        </w:rPr>
        <w:t>orm</w:t>
      </w:r>
      <w:proofErr w:type="spellEnd"/>
      <w:r w:rsidRPr="00012DA4">
        <w:rPr>
          <w:sz w:val="24"/>
          <w:szCs w:val="24"/>
        </w:rPr>
        <w:t>(</w:t>
      </w:r>
      <w:r w:rsidRPr="00012DA4">
        <w:rPr>
          <w:sz w:val="24"/>
          <w:szCs w:val="24"/>
        </w:rPr>
        <w:t>对象关系映射</w:t>
      </w:r>
      <w:r w:rsidRPr="00012DA4">
        <w:rPr>
          <w:sz w:val="24"/>
          <w:szCs w:val="24"/>
        </w:rPr>
        <w:t>)</w:t>
      </w:r>
      <w:r w:rsidRPr="00012DA4">
        <w:rPr>
          <w:sz w:val="24"/>
          <w:szCs w:val="24"/>
        </w:rPr>
        <w:t>持久化框架，即：表与类的映射，字段与属性的映射，记录与对象的映射</w:t>
      </w:r>
      <w:r w:rsidRPr="00012DA4">
        <w:rPr>
          <w:sz w:val="24"/>
          <w:szCs w:val="24"/>
        </w:rPr>
        <w:t xml:space="preserve"> </w:t>
      </w:r>
      <w:r w:rsidRPr="00012DA4">
        <w:rPr>
          <w:sz w:val="24"/>
          <w:szCs w:val="24"/>
        </w:rPr>
        <w:t>数据库模型</w:t>
      </w:r>
      <w:r w:rsidRPr="00012DA4">
        <w:rPr>
          <w:sz w:val="24"/>
          <w:szCs w:val="24"/>
        </w:rPr>
        <w:t xml:space="preserve"> </w:t>
      </w:r>
      <w:r w:rsidRPr="00012DA4">
        <w:rPr>
          <w:sz w:val="24"/>
          <w:szCs w:val="24"/>
        </w:rPr>
        <w:t>也就是</w:t>
      </w:r>
      <w:r w:rsidRPr="00012DA4">
        <w:rPr>
          <w:sz w:val="24"/>
          <w:szCs w:val="24"/>
        </w:rPr>
        <w:t>Model;</w:t>
      </w:r>
      <w:r w:rsidRPr="00012DA4">
        <w:rPr>
          <w:sz w:val="24"/>
          <w:szCs w:val="24"/>
        </w:rPr>
        <w:br/>
        <w:t>struts</w:t>
      </w:r>
      <w:r w:rsidRPr="00012DA4">
        <w:rPr>
          <w:sz w:val="24"/>
          <w:szCs w:val="24"/>
        </w:rPr>
        <w:t>提供的丰富标签是用于显示层</w:t>
      </w:r>
      <w:r w:rsidRPr="00012DA4">
        <w:rPr>
          <w:sz w:val="24"/>
          <w:szCs w:val="24"/>
        </w:rPr>
        <w:t>View;</w:t>
      </w:r>
      <w:r w:rsidRPr="00012DA4">
        <w:rPr>
          <w:sz w:val="24"/>
          <w:szCs w:val="24"/>
        </w:rPr>
        <w:t>同时</w:t>
      </w:r>
      <w:r w:rsidRPr="00012DA4">
        <w:rPr>
          <w:sz w:val="24"/>
          <w:szCs w:val="24"/>
        </w:rPr>
        <w:t>struts</w:t>
      </w:r>
      <w:r w:rsidRPr="00012DA4">
        <w:rPr>
          <w:sz w:val="24"/>
          <w:szCs w:val="24"/>
        </w:rPr>
        <w:t>也充当了实现</w:t>
      </w:r>
      <w:r w:rsidRPr="00012DA4">
        <w:rPr>
          <w:sz w:val="24"/>
          <w:szCs w:val="24"/>
        </w:rPr>
        <w:t>Control</w:t>
      </w:r>
      <w:r w:rsidRPr="00012DA4">
        <w:rPr>
          <w:sz w:val="24"/>
          <w:szCs w:val="24"/>
        </w:rPr>
        <w:t>的功能</w:t>
      </w:r>
      <w:r w:rsidRPr="00012DA4">
        <w:rPr>
          <w:sz w:val="24"/>
          <w:szCs w:val="24"/>
        </w:rPr>
        <w:t>(</w:t>
      </w:r>
      <w:r w:rsidRPr="00012DA4">
        <w:rPr>
          <w:sz w:val="24"/>
          <w:szCs w:val="24"/>
        </w:rPr>
        <w:t>不管是</w:t>
      </w:r>
      <w:r w:rsidRPr="00012DA4">
        <w:rPr>
          <w:sz w:val="24"/>
          <w:szCs w:val="24"/>
        </w:rPr>
        <w:t>Struts1</w:t>
      </w:r>
      <w:r w:rsidRPr="00012DA4">
        <w:rPr>
          <w:sz w:val="24"/>
          <w:szCs w:val="24"/>
        </w:rPr>
        <w:t>，还是</w:t>
      </w:r>
      <w:r w:rsidRPr="00012DA4">
        <w:rPr>
          <w:sz w:val="24"/>
          <w:szCs w:val="24"/>
        </w:rPr>
        <w:t>Struts2)</w:t>
      </w:r>
      <w:r w:rsidRPr="00012DA4">
        <w:rPr>
          <w:sz w:val="24"/>
          <w:szCs w:val="24"/>
        </w:rPr>
        <w:t>，接收参数，视图分发。</w:t>
      </w:r>
      <w:r w:rsidRPr="00012DA4">
        <w:rPr>
          <w:sz w:val="24"/>
          <w:szCs w:val="24"/>
        </w:rPr>
        <w:br/>
        <w:t>Spring</w:t>
      </w:r>
      <w:r w:rsidRPr="00012DA4">
        <w:rPr>
          <w:sz w:val="24"/>
          <w:szCs w:val="24"/>
        </w:rPr>
        <w:t>是用于降低层与层间耦合度的，就是所有</w:t>
      </w:r>
      <w:proofErr w:type="gramStart"/>
      <w:r w:rsidRPr="00012DA4">
        <w:rPr>
          <w:sz w:val="24"/>
          <w:szCs w:val="24"/>
        </w:rPr>
        <w:t>的类都可以</w:t>
      </w:r>
      <w:proofErr w:type="gramEnd"/>
      <w:r w:rsidRPr="00012DA4">
        <w:rPr>
          <w:sz w:val="24"/>
          <w:szCs w:val="24"/>
        </w:rPr>
        <w:t>由</w:t>
      </w:r>
      <w:r w:rsidRPr="00012DA4">
        <w:rPr>
          <w:sz w:val="24"/>
          <w:szCs w:val="24"/>
        </w:rPr>
        <w:t>spring</w:t>
      </w:r>
      <w:r w:rsidRPr="00012DA4">
        <w:rPr>
          <w:sz w:val="24"/>
          <w:szCs w:val="24"/>
        </w:rPr>
        <w:t>统一创建，用时只需注入即可</w:t>
      </w:r>
      <w:r w:rsidRPr="00012DA4">
        <w:rPr>
          <w:sz w:val="24"/>
          <w:szCs w:val="24"/>
        </w:rPr>
        <w:t>(IOC)</w:t>
      </w:r>
    </w:p>
    <w:p w:rsidR="00012DA4" w:rsidRDefault="008B265F" w:rsidP="008B265F">
      <w:pPr>
        <w:rPr>
          <w:rFonts w:hint="eastAsia"/>
          <w:sz w:val="24"/>
          <w:szCs w:val="24"/>
        </w:rPr>
      </w:pPr>
      <w:r w:rsidRPr="00012DA4">
        <w:rPr>
          <w:sz w:val="24"/>
          <w:szCs w:val="24"/>
        </w:rPr>
        <w:t>从功能上来说，</w:t>
      </w:r>
      <w:r w:rsidRPr="00012DA4">
        <w:rPr>
          <w:sz w:val="24"/>
          <w:szCs w:val="24"/>
        </w:rPr>
        <w:t>hibernate</w:t>
      </w:r>
      <w:r w:rsidRPr="00012DA4">
        <w:rPr>
          <w:sz w:val="24"/>
          <w:szCs w:val="24"/>
        </w:rPr>
        <w:t>为</w:t>
      </w:r>
      <w:r w:rsidRPr="00012DA4">
        <w:rPr>
          <w:sz w:val="24"/>
          <w:szCs w:val="24"/>
        </w:rPr>
        <w:t>M</w:t>
      </w:r>
      <w:r w:rsidRPr="00012DA4">
        <w:rPr>
          <w:sz w:val="24"/>
          <w:szCs w:val="24"/>
        </w:rPr>
        <w:t>，</w:t>
      </w:r>
      <w:r w:rsidRPr="00012DA4">
        <w:rPr>
          <w:sz w:val="24"/>
          <w:szCs w:val="24"/>
        </w:rPr>
        <w:t xml:space="preserve">struts2 </w:t>
      </w:r>
      <w:r w:rsidRPr="00012DA4">
        <w:rPr>
          <w:sz w:val="24"/>
          <w:szCs w:val="24"/>
        </w:rPr>
        <w:t>为</w:t>
      </w:r>
      <w:r w:rsidRPr="00012DA4">
        <w:rPr>
          <w:sz w:val="24"/>
          <w:szCs w:val="24"/>
        </w:rPr>
        <w:t>V</w:t>
      </w:r>
      <w:r w:rsidRPr="00012DA4">
        <w:rPr>
          <w:sz w:val="24"/>
          <w:szCs w:val="24"/>
        </w:rPr>
        <w:t>，也可以为</w:t>
      </w:r>
      <w:r w:rsidRPr="00012DA4">
        <w:rPr>
          <w:sz w:val="24"/>
          <w:szCs w:val="24"/>
        </w:rPr>
        <w:t>C</w:t>
      </w:r>
      <w:r w:rsidRPr="00012DA4">
        <w:rPr>
          <w:sz w:val="24"/>
          <w:szCs w:val="24"/>
        </w:rPr>
        <w:t>，</w:t>
      </w:r>
      <w:r w:rsidRPr="00012DA4">
        <w:rPr>
          <w:sz w:val="24"/>
          <w:szCs w:val="24"/>
        </w:rPr>
        <w:t>spring</w:t>
      </w:r>
      <w:r w:rsidRPr="00012DA4">
        <w:rPr>
          <w:sz w:val="24"/>
          <w:szCs w:val="24"/>
        </w:rPr>
        <w:t>可以为</w:t>
      </w:r>
      <w:r w:rsidRPr="00012DA4">
        <w:rPr>
          <w:sz w:val="24"/>
          <w:szCs w:val="24"/>
        </w:rPr>
        <w:t>C</w:t>
      </w:r>
      <w:r w:rsidRPr="00012DA4">
        <w:rPr>
          <w:sz w:val="24"/>
          <w:szCs w:val="24"/>
        </w:rPr>
        <w:t>。</w:t>
      </w:r>
      <w:r w:rsidRPr="00012DA4">
        <w:rPr>
          <w:sz w:val="24"/>
          <w:szCs w:val="24"/>
        </w:rPr>
        <w:br/>
      </w:r>
      <w:r w:rsidRPr="00012DA4">
        <w:rPr>
          <w:sz w:val="24"/>
          <w:szCs w:val="24"/>
        </w:rPr>
        <w:t>但大多数项目中，</w:t>
      </w:r>
      <w:r w:rsidRPr="00012DA4">
        <w:rPr>
          <w:sz w:val="24"/>
          <w:szCs w:val="24"/>
        </w:rPr>
        <w:t>hibernate</w:t>
      </w:r>
      <w:r w:rsidRPr="00012DA4">
        <w:rPr>
          <w:sz w:val="24"/>
          <w:szCs w:val="24"/>
        </w:rPr>
        <w:t>为</w:t>
      </w:r>
      <w:r w:rsidRPr="00012DA4">
        <w:rPr>
          <w:sz w:val="24"/>
          <w:szCs w:val="24"/>
        </w:rPr>
        <w:t>M</w:t>
      </w:r>
      <w:r w:rsidRPr="00012DA4">
        <w:rPr>
          <w:sz w:val="24"/>
          <w:szCs w:val="24"/>
        </w:rPr>
        <w:t>，</w:t>
      </w:r>
      <w:r w:rsidRPr="00012DA4">
        <w:rPr>
          <w:sz w:val="24"/>
          <w:szCs w:val="24"/>
        </w:rPr>
        <w:t xml:space="preserve">struts2 </w:t>
      </w:r>
      <w:r w:rsidRPr="00012DA4">
        <w:rPr>
          <w:sz w:val="24"/>
          <w:szCs w:val="24"/>
        </w:rPr>
        <w:t>为</w:t>
      </w:r>
      <w:r w:rsidRPr="00012DA4">
        <w:rPr>
          <w:sz w:val="24"/>
          <w:szCs w:val="24"/>
        </w:rPr>
        <w:t>V+C</w:t>
      </w:r>
      <w:r w:rsidRPr="00012DA4">
        <w:rPr>
          <w:sz w:val="24"/>
          <w:szCs w:val="24"/>
        </w:rPr>
        <w:t>，</w:t>
      </w:r>
      <w:r w:rsidRPr="00012DA4">
        <w:rPr>
          <w:sz w:val="24"/>
          <w:szCs w:val="24"/>
        </w:rPr>
        <w:t>spring</w:t>
      </w:r>
      <w:r w:rsidRPr="00012DA4">
        <w:rPr>
          <w:sz w:val="24"/>
          <w:szCs w:val="24"/>
        </w:rPr>
        <w:t>用来帮助管理类以及实现一些业务无关功能，如日志记录等，大多数都是用</w:t>
      </w:r>
      <w:r w:rsidRPr="00012DA4">
        <w:rPr>
          <w:sz w:val="24"/>
          <w:szCs w:val="24"/>
        </w:rPr>
        <w:t>struts</w:t>
      </w:r>
      <w:r w:rsidRPr="00012DA4">
        <w:rPr>
          <w:sz w:val="24"/>
          <w:szCs w:val="24"/>
        </w:rPr>
        <w:t>来做</w:t>
      </w:r>
      <w:r w:rsidRPr="00012DA4">
        <w:rPr>
          <w:sz w:val="24"/>
          <w:szCs w:val="24"/>
        </w:rPr>
        <w:t>C</w:t>
      </w:r>
      <w:r w:rsidRPr="00012DA4">
        <w:rPr>
          <w:sz w:val="24"/>
          <w:szCs w:val="24"/>
        </w:rPr>
        <w:t>的。</w:t>
      </w:r>
      <w:r w:rsidRPr="00012DA4">
        <w:rPr>
          <w:sz w:val="24"/>
          <w:szCs w:val="24"/>
        </w:rPr>
        <w:br/>
      </w:r>
      <w:r w:rsidRPr="00012DA4">
        <w:rPr>
          <w:sz w:val="24"/>
          <w:szCs w:val="24"/>
        </w:rPr>
        <w:br/>
      </w:r>
      <w:r w:rsidRPr="00012DA4">
        <w:rPr>
          <w:b/>
          <w:sz w:val="24"/>
          <w:szCs w:val="24"/>
        </w:rPr>
        <w:t>一、</w:t>
      </w:r>
      <w:r w:rsidR="00012DA4" w:rsidRPr="00012DA4">
        <w:rPr>
          <w:b/>
          <w:sz w:val="24"/>
          <w:szCs w:val="24"/>
        </w:rPr>
        <w:t>Spring</w:t>
      </w:r>
      <w:r w:rsidR="00012DA4" w:rsidRPr="00012DA4">
        <w:rPr>
          <w:b/>
          <w:sz w:val="24"/>
          <w:szCs w:val="24"/>
        </w:rPr>
        <w:br/>
      </w:r>
      <w:proofErr w:type="spellStart"/>
      <w:r w:rsidRPr="00012DA4">
        <w:rPr>
          <w:sz w:val="24"/>
          <w:szCs w:val="24"/>
        </w:rPr>
        <w:t>Spring</w:t>
      </w:r>
      <w:proofErr w:type="spellEnd"/>
      <w:r w:rsidRPr="00012DA4">
        <w:rPr>
          <w:sz w:val="24"/>
          <w:szCs w:val="24"/>
        </w:rPr>
        <w:t>是一个解决了许多在</w:t>
      </w:r>
      <w:r w:rsidRPr="00012DA4">
        <w:rPr>
          <w:sz w:val="24"/>
          <w:szCs w:val="24"/>
        </w:rPr>
        <w:t>J2EE</w:t>
      </w:r>
      <w:r w:rsidRPr="00012DA4">
        <w:rPr>
          <w:sz w:val="24"/>
          <w:szCs w:val="24"/>
        </w:rPr>
        <w:t>开发中常见的问题的强大框架。</w:t>
      </w:r>
      <w:r w:rsidRPr="00012DA4">
        <w:rPr>
          <w:sz w:val="24"/>
          <w:szCs w:val="24"/>
        </w:rPr>
        <w:t xml:space="preserve"> Spring</w:t>
      </w:r>
      <w:r w:rsidRPr="00012DA4">
        <w:rPr>
          <w:sz w:val="24"/>
          <w:szCs w:val="24"/>
        </w:rPr>
        <w:t>提供了管理业务对象的一致方法并且鼓励了注入对接口编程而不是对类编程的良好习惯。</w:t>
      </w:r>
      <w:r w:rsidRPr="00012DA4">
        <w:rPr>
          <w:sz w:val="24"/>
          <w:szCs w:val="24"/>
        </w:rPr>
        <w:t>Spring</w:t>
      </w:r>
      <w:r w:rsidRPr="00012DA4">
        <w:rPr>
          <w:sz w:val="24"/>
          <w:szCs w:val="24"/>
        </w:rPr>
        <w:t>的架构基础是基于使用</w:t>
      </w:r>
      <w:r w:rsidRPr="00012DA4">
        <w:rPr>
          <w:sz w:val="24"/>
          <w:szCs w:val="24"/>
        </w:rPr>
        <w:t>JavaBean</w:t>
      </w:r>
      <w:r w:rsidRPr="00012DA4">
        <w:rPr>
          <w:sz w:val="24"/>
          <w:szCs w:val="24"/>
        </w:rPr>
        <w:t>属性的</w:t>
      </w:r>
      <w:r w:rsidRPr="00012DA4">
        <w:rPr>
          <w:sz w:val="24"/>
          <w:szCs w:val="24"/>
        </w:rPr>
        <w:t>Inversion of Control</w:t>
      </w:r>
      <w:r w:rsidRPr="00012DA4">
        <w:rPr>
          <w:sz w:val="24"/>
          <w:szCs w:val="24"/>
        </w:rPr>
        <w:t>容器。然而，这仅仅是完整图景中的一部分：</w:t>
      </w:r>
      <w:r w:rsidRPr="00012DA4">
        <w:rPr>
          <w:sz w:val="24"/>
          <w:szCs w:val="24"/>
        </w:rPr>
        <w:t>Spring</w:t>
      </w:r>
      <w:r w:rsidRPr="00012DA4">
        <w:rPr>
          <w:sz w:val="24"/>
          <w:szCs w:val="24"/>
        </w:rPr>
        <w:t>在使用</w:t>
      </w:r>
      <w:proofErr w:type="spellStart"/>
      <w:r w:rsidRPr="00012DA4">
        <w:rPr>
          <w:sz w:val="24"/>
          <w:szCs w:val="24"/>
        </w:rPr>
        <w:t>IoC</w:t>
      </w:r>
      <w:proofErr w:type="spellEnd"/>
      <w:r w:rsidRPr="00012DA4">
        <w:rPr>
          <w:sz w:val="24"/>
          <w:szCs w:val="24"/>
        </w:rPr>
        <w:t>容器作为构建</w:t>
      </w:r>
      <w:proofErr w:type="gramStart"/>
      <w:r w:rsidRPr="00012DA4">
        <w:rPr>
          <w:sz w:val="24"/>
          <w:szCs w:val="24"/>
        </w:rPr>
        <w:t>完关注</w:t>
      </w:r>
      <w:proofErr w:type="gramEnd"/>
      <w:r w:rsidRPr="00012DA4">
        <w:rPr>
          <w:sz w:val="24"/>
          <w:szCs w:val="24"/>
        </w:rPr>
        <w:t>所有架构层的完整解决方案方面是独一无二的。</w:t>
      </w:r>
      <w:r w:rsidRPr="00012DA4">
        <w:rPr>
          <w:sz w:val="24"/>
          <w:szCs w:val="24"/>
        </w:rPr>
        <w:t xml:space="preserve"> Spring</w:t>
      </w:r>
      <w:r w:rsidRPr="00012DA4">
        <w:rPr>
          <w:sz w:val="24"/>
          <w:szCs w:val="24"/>
        </w:rPr>
        <w:t>提供了唯一的数据访问抽象，包括简单和有效率的</w:t>
      </w:r>
      <w:r w:rsidRPr="00012DA4">
        <w:rPr>
          <w:sz w:val="24"/>
          <w:szCs w:val="24"/>
        </w:rPr>
        <w:t>JDBC</w:t>
      </w:r>
      <w:r w:rsidRPr="00012DA4">
        <w:rPr>
          <w:sz w:val="24"/>
          <w:szCs w:val="24"/>
        </w:rPr>
        <w:t>框架，极大的改进了效率并且减少了可能的错误。</w:t>
      </w:r>
      <w:r w:rsidRPr="00012DA4">
        <w:rPr>
          <w:sz w:val="24"/>
          <w:szCs w:val="24"/>
        </w:rPr>
        <w:t>Spring</w:t>
      </w:r>
      <w:r w:rsidRPr="00012DA4">
        <w:rPr>
          <w:sz w:val="24"/>
          <w:szCs w:val="24"/>
        </w:rPr>
        <w:t>的数据访问架构还集成了</w:t>
      </w:r>
      <w:r w:rsidRPr="00012DA4">
        <w:rPr>
          <w:sz w:val="24"/>
          <w:szCs w:val="24"/>
        </w:rPr>
        <w:t>Hibernate</w:t>
      </w:r>
      <w:r w:rsidRPr="00012DA4">
        <w:rPr>
          <w:sz w:val="24"/>
          <w:szCs w:val="24"/>
        </w:rPr>
        <w:t>和其他</w:t>
      </w:r>
      <w:r w:rsidRPr="00012DA4">
        <w:rPr>
          <w:sz w:val="24"/>
          <w:szCs w:val="24"/>
        </w:rPr>
        <w:t>O/R mapping</w:t>
      </w:r>
      <w:r w:rsidRPr="00012DA4">
        <w:rPr>
          <w:sz w:val="24"/>
          <w:szCs w:val="24"/>
        </w:rPr>
        <w:t>解决方案。</w:t>
      </w:r>
      <w:r w:rsidRPr="00012DA4">
        <w:rPr>
          <w:sz w:val="24"/>
          <w:szCs w:val="24"/>
        </w:rPr>
        <w:t>Spring</w:t>
      </w:r>
      <w:r w:rsidRPr="00012DA4">
        <w:rPr>
          <w:sz w:val="24"/>
          <w:szCs w:val="24"/>
        </w:rPr>
        <w:t>还提供了唯一的事务管理抽象，它能够在各种底层事务管理技术，例如</w:t>
      </w:r>
      <w:r w:rsidRPr="00012DA4">
        <w:rPr>
          <w:sz w:val="24"/>
          <w:szCs w:val="24"/>
        </w:rPr>
        <w:t>JTA</w:t>
      </w:r>
      <w:r w:rsidRPr="00012DA4">
        <w:rPr>
          <w:sz w:val="24"/>
          <w:szCs w:val="24"/>
        </w:rPr>
        <w:t>或者</w:t>
      </w:r>
      <w:r w:rsidRPr="00012DA4">
        <w:rPr>
          <w:sz w:val="24"/>
          <w:szCs w:val="24"/>
        </w:rPr>
        <w:t>JDBC</w:t>
      </w:r>
      <w:r w:rsidRPr="00012DA4">
        <w:rPr>
          <w:sz w:val="24"/>
          <w:szCs w:val="24"/>
        </w:rPr>
        <w:t>事务提供一个一致的编程模型。</w:t>
      </w:r>
      <w:r w:rsidRPr="00012DA4">
        <w:rPr>
          <w:sz w:val="24"/>
          <w:szCs w:val="24"/>
        </w:rPr>
        <w:t>Spring</w:t>
      </w:r>
      <w:r w:rsidRPr="00012DA4">
        <w:rPr>
          <w:sz w:val="24"/>
          <w:szCs w:val="24"/>
        </w:rPr>
        <w:t>提供了一个用标准</w:t>
      </w:r>
      <w:r w:rsidRPr="00012DA4">
        <w:rPr>
          <w:sz w:val="24"/>
          <w:szCs w:val="24"/>
        </w:rPr>
        <w:t>Java</w:t>
      </w:r>
      <w:r w:rsidRPr="00012DA4">
        <w:rPr>
          <w:sz w:val="24"/>
          <w:szCs w:val="24"/>
        </w:rPr>
        <w:t>语言编写的</w:t>
      </w:r>
      <w:r w:rsidRPr="00012DA4">
        <w:rPr>
          <w:sz w:val="24"/>
          <w:szCs w:val="24"/>
        </w:rPr>
        <w:t>AOP</w:t>
      </w:r>
      <w:r w:rsidRPr="00012DA4">
        <w:rPr>
          <w:sz w:val="24"/>
          <w:szCs w:val="24"/>
        </w:rPr>
        <w:t>框架，它给</w:t>
      </w:r>
      <w:r w:rsidRPr="00012DA4">
        <w:rPr>
          <w:sz w:val="24"/>
          <w:szCs w:val="24"/>
        </w:rPr>
        <w:t>POJOs</w:t>
      </w:r>
      <w:r w:rsidRPr="00012DA4">
        <w:rPr>
          <w:sz w:val="24"/>
          <w:szCs w:val="24"/>
        </w:rPr>
        <w:t>提供了声明式的事务管理和其他企业事务</w:t>
      </w:r>
      <w:r w:rsidRPr="00012DA4">
        <w:rPr>
          <w:sz w:val="24"/>
          <w:szCs w:val="24"/>
        </w:rPr>
        <w:t>--</w:t>
      </w:r>
      <w:r w:rsidRPr="00012DA4">
        <w:rPr>
          <w:sz w:val="24"/>
          <w:szCs w:val="24"/>
        </w:rPr>
        <w:t>如果你需要</w:t>
      </w:r>
      <w:r w:rsidRPr="00012DA4">
        <w:rPr>
          <w:sz w:val="24"/>
          <w:szCs w:val="24"/>
        </w:rPr>
        <w:t>--</w:t>
      </w:r>
      <w:r w:rsidRPr="00012DA4">
        <w:rPr>
          <w:sz w:val="24"/>
          <w:szCs w:val="24"/>
        </w:rPr>
        <w:t>还能实现你自己的</w:t>
      </w:r>
      <w:r w:rsidRPr="00012DA4">
        <w:rPr>
          <w:sz w:val="24"/>
          <w:szCs w:val="24"/>
        </w:rPr>
        <w:t>aspects</w:t>
      </w:r>
      <w:r w:rsidRPr="00012DA4">
        <w:rPr>
          <w:sz w:val="24"/>
          <w:szCs w:val="24"/>
        </w:rPr>
        <w:t>。这个框架足够强大，使得应用程序能够抛开</w:t>
      </w:r>
      <w:r w:rsidRPr="00012DA4">
        <w:rPr>
          <w:sz w:val="24"/>
          <w:szCs w:val="24"/>
        </w:rPr>
        <w:t>EJB</w:t>
      </w:r>
      <w:r w:rsidRPr="00012DA4">
        <w:rPr>
          <w:sz w:val="24"/>
          <w:szCs w:val="24"/>
        </w:rPr>
        <w:t>的复杂性，同时享受着和传统</w:t>
      </w:r>
      <w:r w:rsidRPr="00012DA4">
        <w:rPr>
          <w:sz w:val="24"/>
          <w:szCs w:val="24"/>
        </w:rPr>
        <w:t>EJB</w:t>
      </w:r>
      <w:r w:rsidRPr="00012DA4">
        <w:rPr>
          <w:sz w:val="24"/>
          <w:szCs w:val="24"/>
        </w:rPr>
        <w:t>相关的关键服务。</w:t>
      </w:r>
      <w:r w:rsidRPr="00012DA4">
        <w:rPr>
          <w:sz w:val="24"/>
          <w:szCs w:val="24"/>
        </w:rPr>
        <w:t>Spring</w:t>
      </w:r>
      <w:r w:rsidRPr="00012DA4">
        <w:rPr>
          <w:sz w:val="24"/>
          <w:szCs w:val="24"/>
        </w:rPr>
        <w:t>还提供了可以和</w:t>
      </w:r>
      <w:proofErr w:type="spellStart"/>
      <w:r w:rsidRPr="00012DA4">
        <w:rPr>
          <w:sz w:val="24"/>
          <w:szCs w:val="24"/>
        </w:rPr>
        <w:t>IoC</w:t>
      </w:r>
      <w:proofErr w:type="spellEnd"/>
      <w:r w:rsidRPr="00012DA4">
        <w:rPr>
          <w:sz w:val="24"/>
          <w:szCs w:val="24"/>
        </w:rPr>
        <w:t>容器集成的强大而灵活的</w:t>
      </w:r>
      <w:r w:rsidRPr="00012DA4">
        <w:rPr>
          <w:sz w:val="24"/>
          <w:szCs w:val="24"/>
        </w:rPr>
        <w:t>MVC Web</w:t>
      </w:r>
      <w:r w:rsidRPr="00012DA4">
        <w:rPr>
          <w:sz w:val="24"/>
          <w:szCs w:val="24"/>
        </w:rPr>
        <w:t>框架。</w:t>
      </w:r>
      <w:r w:rsidRPr="00012DA4">
        <w:rPr>
          <w:sz w:val="24"/>
          <w:szCs w:val="24"/>
        </w:rPr>
        <w:br/>
      </w:r>
    </w:p>
    <w:p w:rsidR="008B265F" w:rsidRPr="00012DA4" w:rsidRDefault="008B265F" w:rsidP="008B265F">
      <w:pPr>
        <w:rPr>
          <w:sz w:val="24"/>
          <w:szCs w:val="24"/>
        </w:rPr>
      </w:pPr>
      <w:r w:rsidRPr="00012DA4">
        <w:rPr>
          <w:b/>
          <w:sz w:val="24"/>
          <w:szCs w:val="24"/>
        </w:rPr>
        <w:lastRenderedPageBreak/>
        <w:t>二、</w:t>
      </w:r>
      <w:r w:rsidR="00012DA4" w:rsidRPr="00012DA4">
        <w:rPr>
          <w:b/>
          <w:sz w:val="24"/>
          <w:szCs w:val="24"/>
        </w:rPr>
        <w:t>STRUCTS</w:t>
      </w:r>
      <w:r w:rsidR="00012DA4">
        <w:rPr>
          <w:sz w:val="24"/>
          <w:szCs w:val="24"/>
        </w:rPr>
        <w:br/>
      </w:r>
      <w:r w:rsidRPr="00012DA4">
        <w:rPr>
          <w:sz w:val="24"/>
          <w:szCs w:val="24"/>
        </w:rPr>
        <w:t>Struts</w:t>
      </w:r>
      <w:r w:rsidRPr="00012DA4">
        <w:rPr>
          <w:sz w:val="24"/>
          <w:szCs w:val="24"/>
        </w:rPr>
        <w:t>是一个基于</w:t>
      </w:r>
      <w:r w:rsidRPr="00012DA4">
        <w:rPr>
          <w:sz w:val="24"/>
          <w:szCs w:val="24"/>
        </w:rPr>
        <w:t>Sun J2EE</w:t>
      </w:r>
      <w:r w:rsidRPr="00012DA4">
        <w:rPr>
          <w:sz w:val="24"/>
          <w:szCs w:val="24"/>
        </w:rPr>
        <w:t>平台的</w:t>
      </w:r>
      <w:r w:rsidRPr="00012DA4">
        <w:rPr>
          <w:sz w:val="24"/>
          <w:szCs w:val="24"/>
        </w:rPr>
        <w:t>MVC</w:t>
      </w:r>
      <w:r w:rsidRPr="00012DA4">
        <w:rPr>
          <w:sz w:val="24"/>
          <w:szCs w:val="24"/>
        </w:rPr>
        <w:t>框架，主要是采用</w:t>
      </w:r>
      <w:r w:rsidRPr="00012DA4">
        <w:rPr>
          <w:sz w:val="24"/>
          <w:szCs w:val="24"/>
        </w:rPr>
        <w:t>Servlet</w:t>
      </w:r>
      <w:r w:rsidRPr="00012DA4">
        <w:rPr>
          <w:sz w:val="24"/>
          <w:szCs w:val="24"/>
        </w:rPr>
        <w:t>和</w:t>
      </w:r>
      <w:r w:rsidRPr="00012DA4">
        <w:rPr>
          <w:sz w:val="24"/>
          <w:szCs w:val="24"/>
        </w:rPr>
        <w:t>JSP</w:t>
      </w:r>
      <w:r w:rsidRPr="00012DA4">
        <w:rPr>
          <w:sz w:val="24"/>
          <w:szCs w:val="24"/>
        </w:rPr>
        <w:t>技术来实现的。由于</w:t>
      </w:r>
      <w:r w:rsidRPr="00012DA4">
        <w:rPr>
          <w:sz w:val="24"/>
          <w:szCs w:val="24"/>
        </w:rPr>
        <w:t>Struts</w:t>
      </w:r>
      <w:r w:rsidRPr="00012DA4">
        <w:rPr>
          <w:sz w:val="24"/>
          <w:szCs w:val="24"/>
        </w:rPr>
        <w:t>能充分满足应用开发的需求，简单易用，敏捷迅速，在过去的一年中颇受关注。</w:t>
      </w:r>
      <w:r w:rsidRPr="00012DA4">
        <w:rPr>
          <w:sz w:val="24"/>
          <w:szCs w:val="24"/>
        </w:rPr>
        <w:t>Struts</w:t>
      </w:r>
      <w:r w:rsidRPr="00012DA4">
        <w:rPr>
          <w:sz w:val="24"/>
          <w:szCs w:val="24"/>
        </w:rPr>
        <w:t>把</w:t>
      </w:r>
      <w:r w:rsidRPr="00012DA4">
        <w:rPr>
          <w:sz w:val="24"/>
          <w:szCs w:val="24"/>
        </w:rPr>
        <w:t>Servlet</w:t>
      </w:r>
      <w:r w:rsidRPr="00012DA4">
        <w:rPr>
          <w:sz w:val="24"/>
          <w:szCs w:val="24"/>
        </w:rPr>
        <w:t>、</w:t>
      </w:r>
      <w:r w:rsidRPr="00012DA4">
        <w:rPr>
          <w:sz w:val="24"/>
          <w:szCs w:val="24"/>
        </w:rPr>
        <w:t>JSP</w:t>
      </w:r>
      <w:r w:rsidRPr="00012DA4">
        <w:rPr>
          <w:sz w:val="24"/>
          <w:szCs w:val="24"/>
        </w:rPr>
        <w:t>、自定义标签和信息资源</w:t>
      </w:r>
      <w:r w:rsidRPr="00012DA4">
        <w:rPr>
          <w:sz w:val="24"/>
          <w:szCs w:val="24"/>
        </w:rPr>
        <w:t>(message resources)</w:t>
      </w:r>
      <w:r w:rsidRPr="00012DA4">
        <w:rPr>
          <w:sz w:val="24"/>
          <w:szCs w:val="24"/>
        </w:rPr>
        <w:t>整合到一个统一的框架中，开发人员利用其进行开发时不用再自己编码实现全套</w:t>
      </w:r>
      <w:r w:rsidRPr="00012DA4">
        <w:rPr>
          <w:sz w:val="24"/>
          <w:szCs w:val="24"/>
        </w:rPr>
        <w:t>MVC</w:t>
      </w:r>
      <w:r w:rsidRPr="00012DA4">
        <w:rPr>
          <w:sz w:val="24"/>
          <w:szCs w:val="24"/>
        </w:rPr>
        <w:t>模式，极大的节省了时间，所以说</w:t>
      </w:r>
      <w:r w:rsidRPr="00012DA4">
        <w:rPr>
          <w:sz w:val="24"/>
          <w:szCs w:val="24"/>
        </w:rPr>
        <w:t>Struts</w:t>
      </w:r>
      <w:r w:rsidRPr="00012DA4">
        <w:rPr>
          <w:sz w:val="24"/>
          <w:szCs w:val="24"/>
        </w:rPr>
        <w:t>是一个非常不错的应用框架。</w:t>
      </w:r>
      <w:r w:rsidRPr="00012DA4">
        <w:rPr>
          <w:sz w:val="24"/>
          <w:szCs w:val="24"/>
        </w:rPr>
        <w:br/>
      </w:r>
      <w:r w:rsidRPr="00012DA4">
        <w:rPr>
          <w:sz w:val="24"/>
          <w:szCs w:val="24"/>
        </w:rPr>
        <w:br/>
      </w:r>
      <w:r w:rsidRPr="00012DA4">
        <w:rPr>
          <w:b/>
          <w:sz w:val="24"/>
          <w:szCs w:val="24"/>
        </w:rPr>
        <w:t>三、</w:t>
      </w:r>
      <w:r w:rsidR="00012DA4" w:rsidRPr="00012DA4">
        <w:rPr>
          <w:b/>
          <w:sz w:val="24"/>
          <w:szCs w:val="24"/>
        </w:rPr>
        <w:t>Hibernate</w:t>
      </w:r>
      <w:r w:rsidR="00012DA4">
        <w:rPr>
          <w:sz w:val="24"/>
          <w:szCs w:val="24"/>
        </w:rPr>
        <w:br/>
      </w:r>
      <w:proofErr w:type="spellStart"/>
      <w:r w:rsidRPr="00012DA4">
        <w:rPr>
          <w:sz w:val="24"/>
          <w:szCs w:val="24"/>
        </w:rPr>
        <w:t>Hibernate</w:t>
      </w:r>
      <w:proofErr w:type="spellEnd"/>
      <w:r w:rsidRPr="00012DA4">
        <w:rPr>
          <w:sz w:val="24"/>
          <w:szCs w:val="24"/>
        </w:rPr>
        <w:t>是一个开放源代码的对象关系映射框架，它对</w:t>
      </w:r>
      <w:r w:rsidRPr="00012DA4">
        <w:rPr>
          <w:sz w:val="24"/>
          <w:szCs w:val="24"/>
        </w:rPr>
        <w:t>JDBC</w:t>
      </w:r>
      <w:r w:rsidRPr="00012DA4">
        <w:rPr>
          <w:sz w:val="24"/>
          <w:szCs w:val="24"/>
        </w:rPr>
        <w:t>进行了非常轻量级的对象封装，使得</w:t>
      </w:r>
      <w:r w:rsidRPr="00012DA4">
        <w:rPr>
          <w:sz w:val="24"/>
          <w:szCs w:val="24"/>
        </w:rPr>
        <w:t>Java</w:t>
      </w:r>
      <w:r w:rsidRPr="00012DA4">
        <w:rPr>
          <w:sz w:val="24"/>
          <w:szCs w:val="24"/>
        </w:rPr>
        <w:t>程序员可以随心所欲的使用对象编程思维来操纵数据库。</w:t>
      </w:r>
      <w:r w:rsidRPr="00012DA4">
        <w:rPr>
          <w:sz w:val="24"/>
          <w:szCs w:val="24"/>
        </w:rPr>
        <w:t xml:space="preserve"> Hibernate</w:t>
      </w:r>
      <w:r w:rsidRPr="00012DA4">
        <w:rPr>
          <w:sz w:val="24"/>
          <w:szCs w:val="24"/>
        </w:rPr>
        <w:t>可以应用在任何使用</w:t>
      </w:r>
      <w:r w:rsidRPr="00012DA4">
        <w:rPr>
          <w:sz w:val="24"/>
          <w:szCs w:val="24"/>
        </w:rPr>
        <w:t>JDBC</w:t>
      </w:r>
      <w:r w:rsidRPr="00012DA4">
        <w:rPr>
          <w:sz w:val="24"/>
          <w:szCs w:val="24"/>
        </w:rPr>
        <w:t>的场合，既可以在</w:t>
      </w:r>
      <w:r w:rsidRPr="00012DA4">
        <w:rPr>
          <w:sz w:val="24"/>
          <w:szCs w:val="24"/>
        </w:rPr>
        <w:t>Java</w:t>
      </w:r>
      <w:r w:rsidRPr="00012DA4">
        <w:rPr>
          <w:sz w:val="24"/>
          <w:szCs w:val="24"/>
        </w:rPr>
        <w:t>的客户端程序实用，也可以在</w:t>
      </w:r>
      <w:r w:rsidRPr="00012DA4">
        <w:rPr>
          <w:sz w:val="24"/>
          <w:szCs w:val="24"/>
        </w:rPr>
        <w:t>Servlet/JSP</w:t>
      </w:r>
      <w:r w:rsidRPr="00012DA4">
        <w:rPr>
          <w:sz w:val="24"/>
          <w:szCs w:val="24"/>
        </w:rPr>
        <w:t>的</w:t>
      </w:r>
      <w:r w:rsidRPr="00012DA4">
        <w:rPr>
          <w:sz w:val="24"/>
          <w:szCs w:val="24"/>
        </w:rPr>
        <w:t>Web</w:t>
      </w:r>
      <w:r w:rsidRPr="00012DA4">
        <w:rPr>
          <w:sz w:val="24"/>
          <w:szCs w:val="24"/>
        </w:rPr>
        <w:t>应用中使用，最具革命意义的是，</w:t>
      </w:r>
      <w:r w:rsidRPr="00012DA4">
        <w:rPr>
          <w:sz w:val="24"/>
          <w:szCs w:val="24"/>
        </w:rPr>
        <w:t>Hibernate</w:t>
      </w:r>
      <w:r w:rsidRPr="00012DA4">
        <w:rPr>
          <w:sz w:val="24"/>
          <w:szCs w:val="24"/>
        </w:rPr>
        <w:t>可以在应用</w:t>
      </w:r>
      <w:r w:rsidRPr="00012DA4">
        <w:rPr>
          <w:sz w:val="24"/>
          <w:szCs w:val="24"/>
        </w:rPr>
        <w:t>EJB</w:t>
      </w:r>
      <w:r w:rsidRPr="00012DA4">
        <w:rPr>
          <w:sz w:val="24"/>
          <w:szCs w:val="24"/>
        </w:rPr>
        <w:t>的</w:t>
      </w:r>
      <w:r w:rsidRPr="00012DA4">
        <w:rPr>
          <w:sz w:val="24"/>
          <w:szCs w:val="24"/>
        </w:rPr>
        <w:t>J2EE</w:t>
      </w:r>
      <w:r w:rsidRPr="00012DA4">
        <w:rPr>
          <w:sz w:val="24"/>
          <w:szCs w:val="24"/>
        </w:rPr>
        <w:t>架构中取代</w:t>
      </w:r>
      <w:r w:rsidRPr="00012DA4">
        <w:rPr>
          <w:sz w:val="24"/>
          <w:szCs w:val="24"/>
        </w:rPr>
        <w:t>CMP</w:t>
      </w:r>
      <w:r w:rsidRPr="00012DA4">
        <w:rPr>
          <w:sz w:val="24"/>
          <w:szCs w:val="24"/>
        </w:rPr>
        <w:t>，完成数据持久化的重任。</w:t>
      </w:r>
      <w:r w:rsidRPr="00012DA4">
        <w:rPr>
          <w:sz w:val="24"/>
          <w:szCs w:val="24"/>
        </w:rPr>
        <w:t>Hibernate</w:t>
      </w:r>
      <w:r w:rsidRPr="00012DA4">
        <w:rPr>
          <w:sz w:val="24"/>
          <w:szCs w:val="24"/>
        </w:rPr>
        <w:t>可以在应用</w:t>
      </w:r>
      <w:r w:rsidRPr="00012DA4">
        <w:rPr>
          <w:sz w:val="24"/>
          <w:szCs w:val="24"/>
        </w:rPr>
        <w:t>EJB</w:t>
      </w:r>
      <w:r w:rsidRPr="00012DA4">
        <w:rPr>
          <w:sz w:val="24"/>
          <w:szCs w:val="24"/>
        </w:rPr>
        <w:t>的</w:t>
      </w:r>
      <w:r w:rsidRPr="00012DA4">
        <w:rPr>
          <w:sz w:val="24"/>
          <w:szCs w:val="24"/>
        </w:rPr>
        <w:t>J2EE</w:t>
      </w:r>
      <w:r w:rsidRPr="00012DA4">
        <w:rPr>
          <w:sz w:val="24"/>
          <w:szCs w:val="24"/>
        </w:rPr>
        <w:t>架构中取代</w:t>
      </w:r>
      <w:r w:rsidRPr="00012DA4">
        <w:rPr>
          <w:sz w:val="24"/>
          <w:szCs w:val="24"/>
        </w:rPr>
        <w:t>CMP</w:t>
      </w:r>
      <w:r w:rsidRPr="00012DA4">
        <w:rPr>
          <w:sz w:val="24"/>
          <w:szCs w:val="24"/>
        </w:rPr>
        <w:t>，完成数据持久化的重任。映射很简单呀</w:t>
      </w:r>
      <w:r w:rsidRPr="00012DA4">
        <w:rPr>
          <w:sz w:val="24"/>
          <w:szCs w:val="24"/>
        </w:rPr>
        <w:t>,</w:t>
      </w:r>
      <w:r w:rsidRPr="00012DA4">
        <w:rPr>
          <w:sz w:val="24"/>
          <w:szCs w:val="24"/>
        </w:rPr>
        <w:t>就是页面的</w:t>
      </w:r>
      <w:proofErr w:type="gramStart"/>
      <w:r w:rsidRPr="00012DA4">
        <w:rPr>
          <w:sz w:val="24"/>
          <w:szCs w:val="24"/>
        </w:rPr>
        <w:t>映射呀</w:t>
      </w:r>
      <w:proofErr w:type="gramEnd"/>
      <w:r w:rsidRPr="00012DA4">
        <w:rPr>
          <w:sz w:val="24"/>
          <w:szCs w:val="24"/>
        </w:rPr>
        <w:t>,</w:t>
      </w:r>
      <w:r w:rsidRPr="00012DA4">
        <w:rPr>
          <w:sz w:val="24"/>
          <w:szCs w:val="24"/>
        </w:rPr>
        <w:t>多做点练习就会了。</w:t>
      </w:r>
      <w:r w:rsidR="00012DA4">
        <w:rPr>
          <w:sz w:val="24"/>
          <w:szCs w:val="24"/>
        </w:rPr>
        <w:br/>
      </w:r>
      <w:r w:rsidRPr="00012DA4">
        <w:rPr>
          <w:sz w:val="24"/>
          <w:szCs w:val="24"/>
        </w:rPr>
        <w:t>JAVA</w:t>
      </w:r>
      <w:r w:rsidRPr="00012DA4">
        <w:rPr>
          <w:sz w:val="24"/>
          <w:szCs w:val="24"/>
        </w:rPr>
        <w:t>三大框架用来做</w:t>
      </w:r>
      <w:r w:rsidRPr="00012DA4">
        <w:rPr>
          <w:sz w:val="24"/>
          <w:szCs w:val="24"/>
        </w:rPr>
        <w:t>WEB</w:t>
      </w:r>
      <w:r w:rsidRPr="00012DA4">
        <w:rPr>
          <w:sz w:val="24"/>
          <w:szCs w:val="24"/>
        </w:rPr>
        <w:t>应用。</w:t>
      </w:r>
      <w:r w:rsidRPr="00012DA4">
        <w:rPr>
          <w:sz w:val="24"/>
          <w:szCs w:val="24"/>
        </w:rPr>
        <w:t> </w:t>
      </w:r>
      <w:r w:rsidRPr="00012DA4">
        <w:rPr>
          <w:bCs/>
          <w:sz w:val="24"/>
          <w:szCs w:val="24"/>
        </w:rPr>
        <w:t>struts</w:t>
      </w:r>
      <w:r w:rsidRPr="00012DA4">
        <w:rPr>
          <w:bCs/>
          <w:sz w:val="24"/>
          <w:szCs w:val="24"/>
        </w:rPr>
        <w:t>主要负责表示层的显示</w:t>
      </w:r>
      <w:r w:rsidRPr="00012DA4">
        <w:rPr>
          <w:bCs/>
          <w:sz w:val="24"/>
          <w:szCs w:val="24"/>
        </w:rPr>
        <w:t xml:space="preserve"> spring</w:t>
      </w:r>
      <w:r w:rsidRPr="00012DA4">
        <w:rPr>
          <w:bCs/>
          <w:sz w:val="24"/>
          <w:szCs w:val="24"/>
        </w:rPr>
        <w:t>利用它的</w:t>
      </w:r>
      <w:r w:rsidRPr="00012DA4">
        <w:rPr>
          <w:bCs/>
          <w:sz w:val="24"/>
          <w:szCs w:val="24"/>
        </w:rPr>
        <w:t>IOC</w:t>
      </w:r>
      <w:r w:rsidRPr="00012DA4">
        <w:rPr>
          <w:bCs/>
          <w:sz w:val="24"/>
          <w:szCs w:val="24"/>
        </w:rPr>
        <w:t>和</w:t>
      </w:r>
      <w:r w:rsidRPr="00012DA4">
        <w:rPr>
          <w:bCs/>
          <w:sz w:val="24"/>
          <w:szCs w:val="24"/>
        </w:rPr>
        <w:t>AOP</w:t>
      </w:r>
      <w:r w:rsidRPr="00012DA4">
        <w:rPr>
          <w:bCs/>
          <w:sz w:val="24"/>
          <w:szCs w:val="24"/>
        </w:rPr>
        <w:t>来处理控制业务（负责对数据库的操作）</w:t>
      </w:r>
      <w:r w:rsidRPr="00012DA4">
        <w:rPr>
          <w:bCs/>
          <w:sz w:val="24"/>
          <w:szCs w:val="24"/>
        </w:rPr>
        <w:t xml:space="preserve"> hibernate</w:t>
      </w:r>
      <w:r w:rsidRPr="00012DA4">
        <w:rPr>
          <w:bCs/>
          <w:sz w:val="24"/>
          <w:szCs w:val="24"/>
        </w:rPr>
        <w:t>主要是数据的持久化到数据库。</w:t>
      </w:r>
      <w:r w:rsidRPr="00012DA4">
        <w:rPr>
          <w:sz w:val="24"/>
          <w:szCs w:val="24"/>
        </w:rPr>
        <w:t>在用</w:t>
      </w:r>
      <w:proofErr w:type="spellStart"/>
      <w:r w:rsidRPr="00012DA4">
        <w:rPr>
          <w:sz w:val="24"/>
          <w:szCs w:val="24"/>
        </w:rPr>
        <w:t>jsp</w:t>
      </w:r>
      <w:proofErr w:type="spellEnd"/>
      <w:r w:rsidRPr="00012DA4">
        <w:rPr>
          <w:sz w:val="24"/>
          <w:szCs w:val="24"/>
        </w:rPr>
        <w:t>的</w:t>
      </w:r>
      <w:r w:rsidRPr="00012DA4">
        <w:rPr>
          <w:sz w:val="24"/>
          <w:szCs w:val="24"/>
        </w:rPr>
        <w:t>servlet</w:t>
      </w:r>
      <w:r w:rsidRPr="00012DA4">
        <w:rPr>
          <w:sz w:val="24"/>
          <w:szCs w:val="24"/>
        </w:rPr>
        <w:t>做网页开发的时候有个</w:t>
      </w:r>
      <w:r w:rsidRPr="00012DA4">
        <w:rPr>
          <w:sz w:val="24"/>
          <w:szCs w:val="24"/>
        </w:rPr>
        <w:t>web.xml</w:t>
      </w:r>
      <w:r w:rsidRPr="00012DA4">
        <w:rPr>
          <w:sz w:val="24"/>
          <w:szCs w:val="24"/>
        </w:rPr>
        <w:t>的映射文件，里面有个</w:t>
      </w:r>
      <w:r w:rsidRPr="00012DA4">
        <w:rPr>
          <w:sz w:val="24"/>
          <w:szCs w:val="24"/>
        </w:rPr>
        <w:t>mapping</w:t>
      </w:r>
      <w:r w:rsidRPr="00012DA4">
        <w:rPr>
          <w:sz w:val="24"/>
          <w:szCs w:val="24"/>
        </w:rPr>
        <w:t>的标签就是用来做文件映射的。</w:t>
      </w:r>
      <w:r w:rsidRPr="00012DA4">
        <w:rPr>
          <w:sz w:val="24"/>
          <w:szCs w:val="24"/>
        </w:rPr>
        <w:t xml:space="preserve"> </w:t>
      </w:r>
      <w:r w:rsidRPr="00012DA4">
        <w:rPr>
          <w:sz w:val="24"/>
          <w:szCs w:val="24"/>
        </w:rPr>
        <w:t>当你在浏览器上输入</w:t>
      </w:r>
      <w:r w:rsidRPr="00012DA4">
        <w:rPr>
          <w:sz w:val="24"/>
          <w:szCs w:val="24"/>
        </w:rPr>
        <w:t>URL</w:t>
      </w:r>
      <w:r w:rsidRPr="00012DA4">
        <w:rPr>
          <w:sz w:val="24"/>
          <w:szCs w:val="24"/>
        </w:rPr>
        <w:t>地址的时候，文件就会根据你写的名称对应到一个</w:t>
      </w:r>
      <w:r w:rsidRPr="00012DA4">
        <w:rPr>
          <w:sz w:val="24"/>
          <w:szCs w:val="24"/>
        </w:rPr>
        <w:t>java</w:t>
      </w:r>
      <w:r w:rsidRPr="00012DA4">
        <w:rPr>
          <w:sz w:val="24"/>
          <w:szCs w:val="24"/>
        </w:rPr>
        <w:t>文件，根据</w:t>
      </w:r>
      <w:r w:rsidRPr="00012DA4">
        <w:rPr>
          <w:sz w:val="24"/>
          <w:szCs w:val="24"/>
        </w:rPr>
        <w:t>java</w:t>
      </w:r>
      <w:r w:rsidRPr="00012DA4">
        <w:rPr>
          <w:sz w:val="24"/>
          <w:szCs w:val="24"/>
        </w:rPr>
        <w:t>文件里编写的内容显示在浏览器上，就是一个网页，所以网页名字是随便写的，随便起的名字，不管你起的是</w:t>
      </w:r>
      <w:r w:rsidRPr="00012DA4">
        <w:rPr>
          <w:sz w:val="24"/>
          <w:szCs w:val="24"/>
        </w:rPr>
        <w:t>.</w:t>
      </w:r>
      <w:proofErr w:type="spellStart"/>
      <w:r w:rsidRPr="00012DA4">
        <w:rPr>
          <w:sz w:val="24"/>
          <w:szCs w:val="24"/>
        </w:rPr>
        <w:t>php</w:t>
      </w:r>
      <w:proofErr w:type="spellEnd"/>
      <w:r w:rsidRPr="00012DA4">
        <w:rPr>
          <w:sz w:val="24"/>
          <w:szCs w:val="24"/>
        </w:rPr>
        <w:t xml:space="preserve"> .</w:t>
      </w:r>
      <w:proofErr w:type="spellStart"/>
      <w:r w:rsidRPr="00012DA4">
        <w:rPr>
          <w:sz w:val="24"/>
          <w:szCs w:val="24"/>
        </w:rPr>
        <w:t>jsp</w:t>
      </w:r>
      <w:proofErr w:type="spellEnd"/>
      <w:r w:rsidRPr="00012DA4">
        <w:rPr>
          <w:sz w:val="24"/>
          <w:szCs w:val="24"/>
        </w:rPr>
        <w:t xml:space="preserve"> .do</w:t>
      </w:r>
      <w:r w:rsidRPr="00012DA4">
        <w:rPr>
          <w:sz w:val="24"/>
          <w:szCs w:val="24"/>
        </w:rPr>
        <w:t>还是其他的什么都对应这个</w:t>
      </w:r>
      <w:r w:rsidRPr="00012DA4">
        <w:rPr>
          <w:sz w:val="24"/>
          <w:szCs w:val="24"/>
        </w:rPr>
        <w:t>java</w:t>
      </w:r>
      <w:r w:rsidRPr="00012DA4">
        <w:rPr>
          <w:sz w:val="24"/>
          <w:szCs w:val="24"/>
        </w:rPr>
        <w:t>文件，这个</w:t>
      </w:r>
      <w:r w:rsidRPr="00012DA4">
        <w:rPr>
          <w:sz w:val="24"/>
          <w:szCs w:val="24"/>
        </w:rPr>
        <w:t>java</w:t>
      </w:r>
      <w:r w:rsidRPr="00012DA4">
        <w:rPr>
          <w:sz w:val="24"/>
          <w:szCs w:val="24"/>
        </w:rPr>
        <w:t>文件里的代码进行什么操作就干什么，显示一句话还是连接数据库还是跳转到其他页面等等，这个</w:t>
      </w:r>
      <w:r w:rsidRPr="00012DA4">
        <w:rPr>
          <w:sz w:val="24"/>
          <w:szCs w:val="24"/>
        </w:rPr>
        <w:t>java</w:t>
      </w:r>
      <w:r w:rsidRPr="00012DA4">
        <w:rPr>
          <w:sz w:val="24"/>
          <w:szCs w:val="24"/>
        </w:rPr>
        <w:t>文件把数据进行封装起到安全和便于管理的作用。其实这个</w:t>
      </w:r>
      <w:r w:rsidRPr="00012DA4">
        <w:rPr>
          <w:sz w:val="24"/>
          <w:szCs w:val="24"/>
        </w:rPr>
        <w:t>java</w:t>
      </w:r>
      <w:r w:rsidRPr="00012DA4">
        <w:rPr>
          <w:sz w:val="24"/>
          <w:szCs w:val="24"/>
        </w:rPr>
        <w:t>文件编译过来是</w:t>
      </w:r>
      <w:r w:rsidRPr="00012DA4">
        <w:rPr>
          <w:sz w:val="24"/>
          <w:szCs w:val="24"/>
        </w:rPr>
        <w:t>.class</w:t>
      </w:r>
      <w:r w:rsidRPr="00012DA4">
        <w:rPr>
          <w:sz w:val="24"/>
          <w:szCs w:val="24"/>
        </w:rPr>
        <w:t>的一个字节码文件，没有那么一个类似</w:t>
      </w:r>
      <w:r w:rsidRPr="00012DA4">
        <w:rPr>
          <w:sz w:val="24"/>
          <w:szCs w:val="24"/>
        </w:rPr>
        <w:t>html</w:t>
      </w:r>
      <w:r w:rsidRPr="00012DA4">
        <w:rPr>
          <w:sz w:val="24"/>
          <w:szCs w:val="24"/>
        </w:rPr>
        <w:t>嵌入标签和代码的网页文件。他与</w:t>
      </w:r>
      <w:proofErr w:type="spellStart"/>
      <w:r w:rsidRPr="00012DA4">
        <w:rPr>
          <w:sz w:val="24"/>
          <w:szCs w:val="24"/>
        </w:rPr>
        <w:t>jsp</w:t>
      </w:r>
      <w:proofErr w:type="spellEnd"/>
      <w:r w:rsidRPr="00012DA4">
        <w:rPr>
          <w:sz w:val="24"/>
          <w:szCs w:val="24"/>
        </w:rPr>
        <w:t>文件区别就是</w:t>
      </w:r>
      <w:proofErr w:type="spellStart"/>
      <w:r w:rsidRPr="00012DA4">
        <w:rPr>
          <w:sz w:val="24"/>
          <w:szCs w:val="24"/>
        </w:rPr>
        <w:t>jsp</w:t>
      </w:r>
      <w:proofErr w:type="spellEnd"/>
      <w:r w:rsidRPr="00012DA4">
        <w:rPr>
          <w:sz w:val="24"/>
          <w:szCs w:val="24"/>
        </w:rPr>
        <w:t>把代码嵌入到</w:t>
      </w:r>
      <w:r w:rsidRPr="00012DA4">
        <w:rPr>
          <w:sz w:val="24"/>
          <w:szCs w:val="24"/>
        </w:rPr>
        <w:t>html</w:t>
      </w:r>
      <w:r w:rsidRPr="00012DA4">
        <w:rPr>
          <w:sz w:val="24"/>
          <w:szCs w:val="24"/>
        </w:rPr>
        <w:t>标签中。</w:t>
      </w:r>
      <w:r w:rsidRPr="00012DA4">
        <w:rPr>
          <w:sz w:val="24"/>
          <w:szCs w:val="24"/>
        </w:rPr>
        <w:t xml:space="preserve"> </w:t>
      </w:r>
      <w:r w:rsidRPr="00012DA4">
        <w:rPr>
          <w:sz w:val="24"/>
          <w:szCs w:val="24"/>
        </w:rPr>
        <w:t>还有</w:t>
      </w:r>
      <w:r w:rsidRPr="00012DA4">
        <w:rPr>
          <w:sz w:val="24"/>
          <w:szCs w:val="24"/>
        </w:rPr>
        <w:t>servlet</w:t>
      </w:r>
      <w:r w:rsidRPr="00012DA4">
        <w:rPr>
          <w:sz w:val="24"/>
          <w:szCs w:val="24"/>
        </w:rPr>
        <w:t>或者</w:t>
      </w:r>
      <w:r w:rsidRPr="00012DA4">
        <w:rPr>
          <w:sz w:val="24"/>
          <w:szCs w:val="24"/>
        </w:rPr>
        <w:t>struts</w:t>
      </w:r>
      <w:r w:rsidRPr="00012DA4">
        <w:rPr>
          <w:sz w:val="24"/>
          <w:szCs w:val="24"/>
        </w:rPr>
        <w:t>中</w:t>
      </w:r>
      <w:r w:rsidRPr="00012DA4">
        <w:rPr>
          <w:sz w:val="24"/>
          <w:szCs w:val="24"/>
        </w:rPr>
        <w:t>html</w:t>
      </w:r>
      <w:r w:rsidRPr="00012DA4">
        <w:rPr>
          <w:sz w:val="24"/>
          <w:szCs w:val="24"/>
        </w:rPr>
        <w:t>表单的</w:t>
      </w:r>
      <w:r w:rsidRPr="00012DA4">
        <w:rPr>
          <w:sz w:val="24"/>
          <w:szCs w:val="24"/>
        </w:rPr>
        <w:t>action</w:t>
      </w:r>
      <w:r w:rsidRPr="00012DA4">
        <w:rPr>
          <w:sz w:val="24"/>
          <w:szCs w:val="24"/>
        </w:rPr>
        <w:t>中的提交名称对应一个</w:t>
      </w:r>
      <w:r w:rsidRPr="00012DA4">
        <w:rPr>
          <w:sz w:val="24"/>
          <w:szCs w:val="24"/>
        </w:rPr>
        <w:t>java</w:t>
      </w:r>
      <w:r w:rsidRPr="00012DA4">
        <w:rPr>
          <w:sz w:val="24"/>
          <w:szCs w:val="24"/>
        </w:rPr>
        <w:t>文件，</w:t>
      </w:r>
      <w:r w:rsidRPr="00012DA4">
        <w:rPr>
          <w:sz w:val="24"/>
          <w:szCs w:val="24"/>
        </w:rPr>
        <w:t>struts</w:t>
      </w:r>
      <w:r w:rsidRPr="00012DA4">
        <w:rPr>
          <w:sz w:val="24"/>
          <w:szCs w:val="24"/>
        </w:rPr>
        <w:t>一般是</w:t>
      </w:r>
      <w:r w:rsidRPr="00012DA4">
        <w:rPr>
          <w:sz w:val="24"/>
          <w:szCs w:val="24"/>
        </w:rPr>
        <w:t>.do</w:t>
      </w:r>
      <w:r w:rsidRPr="00012DA4">
        <w:rPr>
          <w:sz w:val="24"/>
          <w:szCs w:val="24"/>
        </w:rPr>
        <w:t>的，都和上面一样是映射。</w:t>
      </w:r>
    </w:p>
    <w:p w:rsidR="008B265F" w:rsidRPr="00012DA4" w:rsidRDefault="008B265F" w:rsidP="008B265F">
      <w:pPr>
        <w:rPr>
          <w:sz w:val="24"/>
          <w:szCs w:val="24"/>
        </w:rPr>
      </w:pPr>
    </w:p>
    <w:p w:rsidR="008B265F" w:rsidRPr="00012DA4" w:rsidRDefault="008B265F" w:rsidP="008B265F">
      <w:pPr>
        <w:rPr>
          <w:sz w:val="24"/>
          <w:szCs w:val="24"/>
        </w:rPr>
      </w:pPr>
      <w:proofErr w:type="spellStart"/>
      <w:r w:rsidRPr="00012DA4">
        <w:rPr>
          <w:b/>
          <w:sz w:val="24"/>
          <w:szCs w:val="24"/>
        </w:rPr>
        <w:t>mvc</w:t>
      </w:r>
      <w:proofErr w:type="spellEnd"/>
      <w:r w:rsidRPr="00012DA4">
        <w:rPr>
          <w:b/>
          <w:sz w:val="24"/>
          <w:szCs w:val="24"/>
        </w:rPr>
        <w:t>的理解</w:t>
      </w:r>
      <w:r w:rsidRPr="00012DA4">
        <w:rPr>
          <w:sz w:val="24"/>
          <w:szCs w:val="24"/>
        </w:rPr>
        <w:br/>
        <w:t>MVC</w:t>
      </w:r>
      <w:r w:rsidRPr="00012DA4">
        <w:rPr>
          <w:sz w:val="24"/>
          <w:szCs w:val="24"/>
        </w:rPr>
        <w:t>是</w:t>
      </w:r>
      <w:r w:rsidRPr="00012DA4">
        <w:rPr>
          <w:sz w:val="24"/>
          <w:szCs w:val="24"/>
        </w:rPr>
        <w:t>Model—View—</w:t>
      </w:r>
      <w:proofErr w:type="spellStart"/>
      <w:r w:rsidRPr="00012DA4">
        <w:rPr>
          <w:sz w:val="24"/>
          <w:szCs w:val="24"/>
        </w:rPr>
        <w:t>Controler</w:t>
      </w:r>
      <w:proofErr w:type="spellEnd"/>
      <w:r w:rsidRPr="00012DA4">
        <w:rPr>
          <w:sz w:val="24"/>
          <w:szCs w:val="24"/>
        </w:rPr>
        <w:t>的简称。即模型</w:t>
      </w:r>
      <w:r w:rsidRPr="00012DA4">
        <w:rPr>
          <w:sz w:val="24"/>
          <w:szCs w:val="24"/>
        </w:rPr>
        <w:t>—</w:t>
      </w:r>
      <w:r w:rsidRPr="00012DA4">
        <w:rPr>
          <w:sz w:val="24"/>
          <w:szCs w:val="24"/>
        </w:rPr>
        <w:t>视图</w:t>
      </w:r>
      <w:r w:rsidRPr="00012DA4">
        <w:rPr>
          <w:sz w:val="24"/>
          <w:szCs w:val="24"/>
        </w:rPr>
        <w:t>—</w:t>
      </w:r>
      <w:r w:rsidRPr="00012DA4">
        <w:rPr>
          <w:sz w:val="24"/>
          <w:szCs w:val="24"/>
        </w:rPr>
        <w:t>控制器。</w:t>
      </w:r>
      <w:r w:rsidRPr="00012DA4">
        <w:rPr>
          <w:sz w:val="24"/>
          <w:szCs w:val="24"/>
        </w:rPr>
        <w:t>MVC</w:t>
      </w:r>
      <w:r w:rsidRPr="00012DA4">
        <w:rPr>
          <w:sz w:val="24"/>
          <w:szCs w:val="24"/>
        </w:rPr>
        <w:t>是一种设计模式，它强制性的把应用程序的输入、处理和输出分开。</w:t>
      </w:r>
      <w:r w:rsidRPr="00012DA4">
        <w:rPr>
          <w:sz w:val="24"/>
          <w:szCs w:val="24"/>
        </w:rPr>
        <w:br/>
        <w:t>MVC</w:t>
      </w:r>
      <w:r w:rsidRPr="00012DA4">
        <w:rPr>
          <w:sz w:val="24"/>
          <w:szCs w:val="24"/>
        </w:rPr>
        <w:t>中的模型、视图、控制器它们分别担负着不同的任务。</w:t>
      </w:r>
      <w:r w:rsidRPr="00012DA4">
        <w:rPr>
          <w:sz w:val="24"/>
          <w:szCs w:val="24"/>
        </w:rPr>
        <w:br/>
      </w:r>
      <w:r w:rsidRPr="00012DA4">
        <w:rPr>
          <w:sz w:val="24"/>
          <w:szCs w:val="24"/>
        </w:rPr>
        <w:t>视图</w:t>
      </w:r>
      <w:r w:rsidRPr="00012DA4">
        <w:rPr>
          <w:sz w:val="24"/>
          <w:szCs w:val="24"/>
        </w:rPr>
        <w:t xml:space="preserve">: </w:t>
      </w:r>
      <w:r w:rsidRPr="00012DA4">
        <w:rPr>
          <w:sz w:val="24"/>
          <w:szCs w:val="24"/>
        </w:rPr>
        <w:t>视图是用户看到并与之交互的界面。视图向用户显示相关的数据，并接受用户的输入。视图不进行任何业务逻辑处理。</w:t>
      </w:r>
      <w:r w:rsidRPr="00012DA4">
        <w:rPr>
          <w:sz w:val="24"/>
          <w:szCs w:val="24"/>
        </w:rPr>
        <w:br/>
      </w:r>
      <w:r w:rsidRPr="00012DA4">
        <w:rPr>
          <w:sz w:val="24"/>
          <w:szCs w:val="24"/>
        </w:rPr>
        <w:t>模型</w:t>
      </w:r>
      <w:r w:rsidRPr="00012DA4">
        <w:rPr>
          <w:sz w:val="24"/>
          <w:szCs w:val="24"/>
        </w:rPr>
        <w:t xml:space="preserve">: </w:t>
      </w:r>
      <w:r w:rsidRPr="00012DA4">
        <w:rPr>
          <w:sz w:val="24"/>
          <w:szCs w:val="24"/>
        </w:rPr>
        <w:t>模型表示业务数据和业务处理。相当于</w:t>
      </w:r>
      <w:r w:rsidRPr="00012DA4">
        <w:rPr>
          <w:sz w:val="24"/>
          <w:szCs w:val="24"/>
        </w:rPr>
        <w:t>JavaBean</w:t>
      </w:r>
      <w:r w:rsidRPr="00012DA4">
        <w:rPr>
          <w:sz w:val="24"/>
          <w:szCs w:val="24"/>
        </w:rPr>
        <w:t>。一个模型能为多个视图提供数据。这提高了应用程序的</w:t>
      </w:r>
      <w:bookmarkStart w:id="6" w:name="_GoBack"/>
      <w:bookmarkEnd w:id="6"/>
      <w:r w:rsidRPr="00012DA4">
        <w:rPr>
          <w:sz w:val="24"/>
          <w:szCs w:val="24"/>
        </w:rPr>
        <w:t>重用性</w:t>
      </w:r>
      <w:r w:rsidRPr="00012DA4">
        <w:rPr>
          <w:sz w:val="24"/>
          <w:szCs w:val="24"/>
        </w:rPr>
        <w:br/>
      </w:r>
      <w:r w:rsidRPr="00012DA4">
        <w:rPr>
          <w:sz w:val="24"/>
          <w:szCs w:val="24"/>
        </w:rPr>
        <w:t>控制器</w:t>
      </w:r>
      <w:r w:rsidRPr="00012DA4">
        <w:rPr>
          <w:sz w:val="24"/>
          <w:szCs w:val="24"/>
        </w:rPr>
        <w:t xml:space="preserve">: </w:t>
      </w:r>
      <w:r w:rsidRPr="00012DA4">
        <w:rPr>
          <w:sz w:val="24"/>
          <w:szCs w:val="24"/>
        </w:rPr>
        <w:t>当用户单击</w:t>
      </w:r>
      <w:r w:rsidRPr="00012DA4">
        <w:rPr>
          <w:sz w:val="24"/>
          <w:szCs w:val="24"/>
        </w:rPr>
        <w:t>Web</w:t>
      </w:r>
      <w:r w:rsidRPr="00012DA4">
        <w:rPr>
          <w:sz w:val="24"/>
          <w:szCs w:val="24"/>
        </w:rPr>
        <w:t>页面中的提交按钮时</w:t>
      </w:r>
      <w:r w:rsidRPr="00012DA4">
        <w:rPr>
          <w:sz w:val="24"/>
          <w:szCs w:val="24"/>
        </w:rPr>
        <w:t>,</w:t>
      </w:r>
      <w:r w:rsidRPr="00012DA4">
        <w:rPr>
          <w:sz w:val="24"/>
          <w:szCs w:val="24"/>
        </w:rPr>
        <w:t>控制器接受请求并调用相应的模型去处理请求。</w:t>
      </w:r>
      <w:r w:rsidRPr="00012DA4">
        <w:rPr>
          <w:sz w:val="24"/>
          <w:szCs w:val="24"/>
        </w:rPr>
        <w:br/>
      </w:r>
      <w:r w:rsidRPr="00012DA4">
        <w:rPr>
          <w:sz w:val="24"/>
          <w:szCs w:val="24"/>
        </w:rPr>
        <w:t>然后根据处理的结果调用相应的视图来显示处理的结果。</w:t>
      </w:r>
      <w:r w:rsidRPr="00012DA4">
        <w:rPr>
          <w:sz w:val="24"/>
          <w:szCs w:val="24"/>
        </w:rPr>
        <w:br/>
        <w:t>MVC</w:t>
      </w:r>
      <w:r w:rsidRPr="00012DA4">
        <w:rPr>
          <w:sz w:val="24"/>
          <w:szCs w:val="24"/>
        </w:rPr>
        <w:t>的处理过程：首先控制器接受用户的请求，调用相应的模型来进行业务处理，并返回数据给控制器。控制器调用相应的视图来显示处理的结果。并通过视图呈现给用户。</w:t>
      </w:r>
    </w:p>
    <w:sectPr w:rsidR="008B265F" w:rsidRPr="00012DA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C75" w:rsidRDefault="00B40C75" w:rsidP="00C92A90">
      <w:r>
        <w:separator/>
      </w:r>
    </w:p>
  </w:endnote>
  <w:endnote w:type="continuationSeparator" w:id="0">
    <w:p w:rsidR="00B40C75" w:rsidRDefault="00B40C75" w:rsidP="00C9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90" w:rsidRDefault="00C92A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90" w:rsidRDefault="00C92A9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90" w:rsidRDefault="00C92A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C75" w:rsidRDefault="00B40C75" w:rsidP="00C92A90">
      <w:r>
        <w:separator/>
      </w:r>
    </w:p>
  </w:footnote>
  <w:footnote w:type="continuationSeparator" w:id="0">
    <w:p w:rsidR="00B40C75" w:rsidRDefault="00B40C75" w:rsidP="00C92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90" w:rsidRDefault="00C92A9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90" w:rsidRDefault="00C92A90" w:rsidP="00C92A9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A90" w:rsidRDefault="00C92A9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FB"/>
    <w:rsid w:val="00012DA4"/>
    <w:rsid w:val="00082BA7"/>
    <w:rsid w:val="00095C88"/>
    <w:rsid w:val="000E5FFB"/>
    <w:rsid w:val="001032BD"/>
    <w:rsid w:val="00114AEF"/>
    <w:rsid w:val="001155F8"/>
    <w:rsid w:val="001813E4"/>
    <w:rsid w:val="001F55D8"/>
    <w:rsid w:val="00297CF5"/>
    <w:rsid w:val="00310D40"/>
    <w:rsid w:val="0031534E"/>
    <w:rsid w:val="00341F0B"/>
    <w:rsid w:val="003C492A"/>
    <w:rsid w:val="00402772"/>
    <w:rsid w:val="004B22ED"/>
    <w:rsid w:val="004C4D6F"/>
    <w:rsid w:val="00542243"/>
    <w:rsid w:val="006A4228"/>
    <w:rsid w:val="00713CDC"/>
    <w:rsid w:val="00735CA4"/>
    <w:rsid w:val="00760F5C"/>
    <w:rsid w:val="0076483F"/>
    <w:rsid w:val="007764AD"/>
    <w:rsid w:val="007B7550"/>
    <w:rsid w:val="007C3885"/>
    <w:rsid w:val="008B265F"/>
    <w:rsid w:val="00AD4765"/>
    <w:rsid w:val="00B17770"/>
    <w:rsid w:val="00B40C75"/>
    <w:rsid w:val="00BC23E0"/>
    <w:rsid w:val="00BF5F08"/>
    <w:rsid w:val="00C66730"/>
    <w:rsid w:val="00C92A90"/>
    <w:rsid w:val="00D152DA"/>
    <w:rsid w:val="00D53F59"/>
    <w:rsid w:val="00F12C45"/>
    <w:rsid w:val="00F5667B"/>
    <w:rsid w:val="00F703EA"/>
    <w:rsid w:val="00F8732E"/>
    <w:rsid w:val="00FC223C"/>
    <w:rsid w:val="00FF2198"/>
    <w:rsid w:val="00FF2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C92A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A90"/>
    <w:rPr>
      <w:sz w:val="18"/>
      <w:szCs w:val="18"/>
    </w:rPr>
  </w:style>
  <w:style w:type="paragraph" w:styleId="a4">
    <w:name w:val="footer"/>
    <w:basedOn w:val="a"/>
    <w:link w:val="Char0"/>
    <w:uiPriority w:val="99"/>
    <w:unhideWhenUsed/>
    <w:rsid w:val="00C92A90"/>
    <w:pPr>
      <w:tabs>
        <w:tab w:val="center" w:pos="4153"/>
        <w:tab w:val="right" w:pos="8306"/>
      </w:tabs>
      <w:snapToGrid w:val="0"/>
      <w:jc w:val="left"/>
    </w:pPr>
    <w:rPr>
      <w:sz w:val="18"/>
      <w:szCs w:val="18"/>
    </w:rPr>
  </w:style>
  <w:style w:type="character" w:customStyle="1" w:styleId="Char0">
    <w:name w:val="页脚 Char"/>
    <w:basedOn w:val="a0"/>
    <w:link w:val="a4"/>
    <w:uiPriority w:val="99"/>
    <w:rsid w:val="00C92A90"/>
    <w:rPr>
      <w:sz w:val="18"/>
      <w:szCs w:val="18"/>
    </w:rPr>
  </w:style>
  <w:style w:type="character" w:customStyle="1" w:styleId="2Char">
    <w:name w:val="标题 2 Char"/>
    <w:basedOn w:val="a0"/>
    <w:link w:val="2"/>
    <w:uiPriority w:val="9"/>
    <w:semiHidden/>
    <w:rsid w:val="00C92A90"/>
    <w:rPr>
      <w:rFonts w:asciiTheme="majorHAnsi" w:eastAsiaTheme="majorEastAsia" w:hAnsiTheme="majorHAnsi" w:cstheme="majorBidi"/>
      <w:b/>
      <w:bCs/>
      <w:sz w:val="32"/>
      <w:szCs w:val="32"/>
    </w:rPr>
  </w:style>
  <w:style w:type="character" w:styleId="a5">
    <w:name w:val="Hyperlink"/>
    <w:basedOn w:val="a0"/>
    <w:uiPriority w:val="99"/>
    <w:unhideWhenUsed/>
    <w:rsid w:val="00C92A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C92A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A90"/>
    <w:rPr>
      <w:sz w:val="18"/>
      <w:szCs w:val="18"/>
    </w:rPr>
  </w:style>
  <w:style w:type="paragraph" w:styleId="a4">
    <w:name w:val="footer"/>
    <w:basedOn w:val="a"/>
    <w:link w:val="Char0"/>
    <w:uiPriority w:val="99"/>
    <w:unhideWhenUsed/>
    <w:rsid w:val="00C92A90"/>
    <w:pPr>
      <w:tabs>
        <w:tab w:val="center" w:pos="4153"/>
        <w:tab w:val="right" w:pos="8306"/>
      </w:tabs>
      <w:snapToGrid w:val="0"/>
      <w:jc w:val="left"/>
    </w:pPr>
    <w:rPr>
      <w:sz w:val="18"/>
      <w:szCs w:val="18"/>
    </w:rPr>
  </w:style>
  <w:style w:type="character" w:customStyle="1" w:styleId="Char0">
    <w:name w:val="页脚 Char"/>
    <w:basedOn w:val="a0"/>
    <w:link w:val="a4"/>
    <w:uiPriority w:val="99"/>
    <w:rsid w:val="00C92A90"/>
    <w:rPr>
      <w:sz w:val="18"/>
      <w:szCs w:val="18"/>
    </w:rPr>
  </w:style>
  <w:style w:type="character" w:customStyle="1" w:styleId="2Char">
    <w:name w:val="标题 2 Char"/>
    <w:basedOn w:val="a0"/>
    <w:link w:val="2"/>
    <w:uiPriority w:val="9"/>
    <w:semiHidden/>
    <w:rsid w:val="00C92A90"/>
    <w:rPr>
      <w:rFonts w:asciiTheme="majorHAnsi" w:eastAsiaTheme="majorEastAsia" w:hAnsiTheme="majorHAnsi" w:cstheme="majorBidi"/>
      <w:b/>
      <w:bCs/>
      <w:sz w:val="32"/>
      <w:szCs w:val="32"/>
    </w:rPr>
  </w:style>
  <w:style w:type="character" w:styleId="a5">
    <w:name w:val="Hyperlink"/>
    <w:basedOn w:val="a0"/>
    <w:uiPriority w:val="99"/>
    <w:unhideWhenUsed/>
    <w:rsid w:val="00C92A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9257">
      <w:bodyDiv w:val="1"/>
      <w:marLeft w:val="0"/>
      <w:marRight w:val="0"/>
      <w:marTop w:val="0"/>
      <w:marBottom w:val="0"/>
      <w:divBdr>
        <w:top w:val="none" w:sz="0" w:space="0" w:color="auto"/>
        <w:left w:val="none" w:sz="0" w:space="0" w:color="auto"/>
        <w:bottom w:val="none" w:sz="0" w:space="0" w:color="auto"/>
        <w:right w:val="none" w:sz="0" w:space="0" w:color="auto"/>
      </w:divBdr>
    </w:div>
    <w:div w:id="572475890">
      <w:bodyDiv w:val="1"/>
      <w:marLeft w:val="0"/>
      <w:marRight w:val="0"/>
      <w:marTop w:val="0"/>
      <w:marBottom w:val="0"/>
      <w:divBdr>
        <w:top w:val="none" w:sz="0" w:space="0" w:color="auto"/>
        <w:left w:val="none" w:sz="0" w:space="0" w:color="auto"/>
        <w:bottom w:val="none" w:sz="0" w:space="0" w:color="auto"/>
        <w:right w:val="none" w:sz="0" w:space="0" w:color="auto"/>
      </w:divBdr>
      <w:divsChild>
        <w:div w:id="644894600">
          <w:marLeft w:val="0"/>
          <w:marRight w:val="0"/>
          <w:marTop w:val="0"/>
          <w:marBottom w:val="0"/>
          <w:divBdr>
            <w:top w:val="none" w:sz="0" w:space="0" w:color="auto"/>
            <w:left w:val="none" w:sz="0" w:space="0" w:color="auto"/>
            <w:bottom w:val="none" w:sz="0" w:space="0" w:color="auto"/>
            <w:right w:val="none" w:sz="0" w:space="0" w:color="auto"/>
          </w:divBdr>
          <w:divsChild>
            <w:div w:id="1418820507">
              <w:marLeft w:val="0"/>
              <w:marRight w:val="0"/>
              <w:marTop w:val="0"/>
              <w:marBottom w:val="0"/>
              <w:divBdr>
                <w:top w:val="none" w:sz="0" w:space="0" w:color="auto"/>
                <w:left w:val="none" w:sz="0" w:space="0" w:color="auto"/>
                <w:bottom w:val="none" w:sz="0" w:space="0" w:color="auto"/>
                <w:right w:val="none" w:sz="0" w:space="0" w:color="auto"/>
              </w:divBdr>
            </w:div>
            <w:div w:id="264850285">
              <w:marLeft w:val="0"/>
              <w:marRight w:val="0"/>
              <w:marTop w:val="0"/>
              <w:marBottom w:val="0"/>
              <w:divBdr>
                <w:top w:val="none" w:sz="0" w:space="0" w:color="auto"/>
                <w:left w:val="none" w:sz="0" w:space="0" w:color="auto"/>
                <w:bottom w:val="none" w:sz="0" w:space="0" w:color="auto"/>
                <w:right w:val="none" w:sz="0" w:space="0" w:color="auto"/>
              </w:divBdr>
            </w:div>
            <w:div w:id="1176381998">
              <w:marLeft w:val="0"/>
              <w:marRight w:val="0"/>
              <w:marTop w:val="0"/>
              <w:marBottom w:val="0"/>
              <w:divBdr>
                <w:top w:val="none" w:sz="0" w:space="0" w:color="auto"/>
                <w:left w:val="none" w:sz="0" w:space="0" w:color="auto"/>
                <w:bottom w:val="none" w:sz="0" w:space="0" w:color="auto"/>
                <w:right w:val="none" w:sz="0" w:space="0" w:color="auto"/>
              </w:divBdr>
            </w:div>
            <w:div w:id="957028087">
              <w:marLeft w:val="0"/>
              <w:marRight w:val="0"/>
              <w:marTop w:val="0"/>
              <w:marBottom w:val="0"/>
              <w:divBdr>
                <w:top w:val="none" w:sz="0" w:space="0" w:color="auto"/>
                <w:left w:val="none" w:sz="0" w:space="0" w:color="auto"/>
                <w:bottom w:val="none" w:sz="0" w:space="0" w:color="auto"/>
                <w:right w:val="none" w:sz="0" w:space="0" w:color="auto"/>
              </w:divBdr>
            </w:div>
            <w:div w:id="436826323">
              <w:marLeft w:val="0"/>
              <w:marRight w:val="0"/>
              <w:marTop w:val="0"/>
              <w:marBottom w:val="0"/>
              <w:divBdr>
                <w:top w:val="none" w:sz="0" w:space="0" w:color="auto"/>
                <w:left w:val="none" w:sz="0" w:space="0" w:color="auto"/>
                <w:bottom w:val="none" w:sz="0" w:space="0" w:color="auto"/>
                <w:right w:val="none" w:sz="0" w:space="0" w:color="auto"/>
              </w:divBdr>
            </w:div>
            <w:div w:id="377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0628">
      <w:bodyDiv w:val="1"/>
      <w:marLeft w:val="0"/>
      <w:marRight w:val="0"/>
      <w:marTop w:val="0"/>
      <w:marBottom w:val="0"/>
      <w:divBdr>
        <w:top w:val="none" w:sz="0" w:space="0" w:color="auto"/>
        <w:left w:val="none" w:sz="0" w:space="0" w:color="auto"/>
        <w:bottom w:val="none" w:sz="0" w:space="0" w:color="auto"/>
        <w:right w:val="none" w:sz="0" w:space="0" w:color="auto"/>
      </w:divBdr>
    </w:div>
    <w:div w:id="2108303497">
      <w:bodyDiv w:val="1"/>
      <w:marLeft w:val="0"/>
      <w:marRight w:val="0"/>
      <w:marTop w:val="0"/>
      <w:marBottom w:val="0"/>
      <w:divBdr>
        <w:top w:val="none" w:sz="0" w:space="0" w:color="auto"/>
        <w:left w:val="none" w:sz="0" w:space="0" w:color="auto"/>
        <w:bottom w:val="none" w:sz="0" w:space="0" w:color="auto"/>
        <w:right w:val="none" w:sz="0" w:space="0" w:color="auto"/>
      </w:divBdr>
      <w:divsChild>
        <w:div w:id="2016416381">
          <w:marLeft w:val="0"/>
          <w:marRight w:val="0"/>
          <w:marTop w:val="0"/>
          <w:marBottom w:val="0"/>
          <w:divBdr>
            <w:top w:val="none" w:sz="0" w:space="0" w:color="auto"/>
            <w:left w:val="none" w:sz="0" w:space="0" w:color="auto"/>
            <w:bottom w:val="none" w:sz="0" w:space="0" w:color="auto"/>
            <w:right w:val="none" w:sz="0" w:space="0" w:color="auto"/>
          </w:divBdr>
          <w:divsChild>
            <w:div w:id="1435007985">
              <w:marLeft w:val="0"/>
              <w:marRight w:val="0"/>
              <w:marTop w:val="0"/>
              <w:marBottom w:val="0"/>
              <w:divBdr>
                <w:top w:val="none" w:sz="0" w:space="0" w:color="auto"/>
                <w:left w:val="none" w:sz="0" w:space="0" w:color="auto"/>
                <w:bottom w:val="none" w:sz="0" w:space="0" w:color="auto"/>
                <w:right w:val="none" w:sz="0" w:space="0" w:color="auto"/>
              </w:divBdr>
            </w:div>
          </w:divsChild>
        </w:div>
        <w:div w:id="617104983">
          <w:marLeft w:val="0"/>
          <w:marRight w:val="0"/>
          <w:marTop w:val="0"/>
          <w:marBottom w:val="0"/>
          <w:divBdr>
            <w:top w:val="none" w:sz="0" w:space="0" w:color="auto"/>
            <w:left w:val="none" w:sz="0" w:space="0" w:color="auto"/>
            <w:bottom w:val="none" w:sz="0" w:space="0" w:color="auto"/>
            <w:right w:val="none" w:sz="0" w:space="0" w:color="auto"/>
          </w:divBdr>
          <w:divsChild>
            <w:div w:id="1355880857">
              <w:marLeft w:val="0"/>
              <w:marRight w:val="0"/>
              <w:marTop w:val="0"/>
              <w:marBottom w:val="0"/>
              <w:divBdr>
                <w:top w:val="none" w:sz="0" w:space="0" w:color="auto"/>
                <w:left w:val="none" w:sz="0" w:space="0" w:color="auto"/>
                <w:bottom w:val="none" w:sz="0" w:space="0" w:color="auto"/>
                <w:right w:val="none" w:sz="0" w:space="0" w:color="auto"/>
              </w:divBdr>
            </w:div>
          </w:divsChild>
        </w:div>
        <w:div w:id="203520444">
          <w:marLeft w:val="0"/>
          <w:marRight w:val="0"/>
          <w:marTop w:val="0"/>
          <w:marBottom w:val="0"/>
          <w:divBdr>
            <w:top w:val="none" w:sz="0" w:space="0" w:color="auto"/>
            <w:left w:val="none" w:sz="0" w:space="0" w:color="auto"/>
            <w:bottom w:val="none" w:sz="0" w:space="0" w:color="auto"/>
            <w:right w:val="none" w:sz="0" w:space="0" w:color="auto"/>
          </w:divBdr>
          <w:divsChild>
            <w:div w:id="96293974">
              <w:marLeft w:val="0"/>
              <w:marRight w:val="0"/>
              <w:marTop w:val="0"/>
              <w:marBottom w:val="0"/>
              <w:divBdr>
                <w:top w:val="none" w:sz="0" w:space="0" w:color="auto"/>
                <w:left w:val="none" w:sz="0" w:space="0" w:color="auto"/>
                <w:bottom w:val="none" w:sz="0" w:space="0" w:color="auto"/>
                <w:right w:val="none" w:sz="0" w:space="0" w:color="auto"/>
              </w:divBdr>
            </w:div>
          </w:divsChild>
        </w:div>
        <w:div w:id="1146045458">
          <w:marLeft w:val="0"/>
          <w:marRight w:val="0"/>
          <w:marTop w:val="0"/>
          <w:marBottom w:val="0"/>
          <w:divBdr>
            <w:top w:val="none" w:sz="0" w:space="0" w:color="auto"/>
            <w:left w:val="none" w:sz="0" w:space="0" w:color="auto"/>
            <w:bottom w:val="none" w:sz="0" w:space="0" w:color="auto"/>
            <w:right w:val="none" w:sz="0" w:space="0" w:color="auto"/>
          </w:divBdr>
          <w:divsChild>
            <w:div w:id="12090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10037936-10515822.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aike.so.com/doc/2154861-2280034.html"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738</Words>
  <Characters>4207</Characters>
  <Application>Microsoft Office Word</Application>
  <DocSecurity>0</DocSecurity>
  <Lines>35</Lines>
  <Paragraphs>9</Paragraphs>
  <ScaleCrop>false</ScaleCrop>
  <Company>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2017-09-10T01:58:00Z</dcterms:created>
  <dcterms:modified xsi:type="dcterms:W3CDTF">2017-09-10T02:34:00Z</dcterms:modified>
</cp:coreProperties>
</file>