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58C7" w14:textId="58649B60" w:rsidR="00CC5F07" w:rsidRPr="00DF3876" w:rsidRDefault="00CC5F07" w:rsidP="00CC5F07">
      <w:pPr>
        <w:rPr>
          <w:rFonts w:ascii="Tahoma" w:hAnsi="Tahoma" w:cs="Tahoma"/>
        </w:rPr>
      </w:pPr>
      <w:r w:rsidRPr="00DF3876">
        <w:rPr>
          <w:rFonts w:ascii="Tahoma" w:hAnsi="Tahoma" w:cs="Tahoma"/>
        </w:rPr>
        <w:t>Why Python?</w:t>
      </w:r>
    </w:p>
    <w:p w14:paraId="75B1BB89" w14:textId="2CA53164" w:rsidR="00BA3AF0" w:rsidRPr="00DF3876" w:rsidRDefault="00CC5F07" w:rsidP="006135AD">
      <w:pPr>
        <w:rPr>
          <w:rFonts w:ascii="Tahoma" w:hAnsi="Tahoma" w:cs="Tahoma"/>
        </w:rPr>
      </w:pPr>
      <w:r w:rsidRPr="00DF3876">
        <w:rPr>
          <w:rFonts w:ascii="Tahoma" w:hAnsi="Tahoma" w:cs="Tahoma"/>
        </w:rPr>
        <w:t>Python is highly suitable for rapid GUI prototyping, data analysis, GIS (geographic information systems), and machine learning tasks. It has robust libraries for working with spatial data and creating web applications.</w:t>
      </w:r>
      <w:r w:rsidR="00C96A00" w:rsidRPr="00DF3876">
        <w:rPr>
          <w:rFonts w:ascii="Tahoma" w:hAnsi="Tahoma" w:cs="Tahoma"/>
        </w:rPr>
        <w:br/>
      </w:r>
    </w:p>
    <w:tbl>
      <w:tblPr>
        <w:tblStyle w:val="TableGrid"/>
        <w:tblW w:w="0" w:type="auto"/>
        <w:tblLook w:val="04A0" w:firstRow="1" w:lastRow="0" w:firstColumn="1" w:lastColumn="0" w:noHBand="0" w:noVBand="1"/>
      </w:tblPr>
      <w:tblGrid>
        <w:gridCol w:w="2254"/>
        <w:gridCol w:w="2254"/>
        <w:gridCol w:w="2254"/>
        <w:gridCol w:w="2254"/>
      </w:tblGrid>
      <w:tr w:rsidR="00BA3AF0" w:rsidRPr="00DF3876" w14:paraId="2214D08D" w14:textId="77777777" w:rsidTr="00BA3AF0">
        <w:tc>
          <w:tcPr>
            <w:tcW w:w="2254" w:type="dxa"/>
          </w:tcPr>
          <w:p w14:paraId="2018F542" w14:textId="59B0C820" w:rsidR="00BA3AF0" w:rsidRPr="00DF3876" w:rsidRDefault="00BA3AF0" w:rsidP="006135AD">
            <w:pPr>
              <w:rPr>
                <w:rFonts w:ascii="Tahoma" w:hAnsi="Tahoma" w:cs="Tahoma"/>
              </w:rPr>
            </w:pPr>
            <w:r w:rsidRPr="00DF3876">
              <w:rPr>
                <w:rFonts w:ascii="Tahoma" w:hAnsi="Tahoma" w:cs="Tahoma"/>
              </w:rPr>
              <w:t>Technology</w:t>
            </w:r>
          </w:p>
        </w:tc>
        <w:tc>
          <w:tcPr>
            <w:tcW w:w="2254" w:type="dxa"/>
          </w:tcPr>
          <w:p w14:paraId="78859E1B" w14:textId="0873BE37" w:rsidR="00BA3AF0" w:rsidRPr="00DF3876" w:rsidRDefault="00BA3AF0" w:rsidP="006135AD">
            <w:pPr>
              <w:rPr>
                <w:rFonts w:ascii="Tahoma" w:hAnsi="Tahoma" w:cs="Tahoma"/>
              </w:rPr>
            </w:pPr>
            <w:r w:rsidRPr="00DF3876">
              <w:rPr>
                <w:rFonts w:ascii="Tahoma" w:hAnsi="Tahoma" w:cs="Tahoma"/>
              </w:rPr>
              <w:t>W</w:t>
            </w:r>
            <w:r w:rsidR="00820A14" w:rsidRPr="00DF3876">
              <w:rPr>
                <w:rFonts w:ascii="Tahoma" w:hAnsi="Tahoma" w:cs="Tahoma"/>
              </w:rPr>
              <w:t>hy</w:t>
            </w:r>
          </w:p>
        </w:tc>
        <w:tc>
          <w:tcPr>
            <w:tcW w:w="2254" w:type="dxa"/>
          </w:tcPr>
          <w:p w14:paraId="390F5B0C" w14:textId="2797E1AD" w:rsidR="00BA3AF0" w:rsidRPr="00DF3876" w:rsidRDefault="00820A14" w:rsidP="006135AD">
            <w:pPr>
              <w:rPr>
                <w:rFonts w:ascii="Tahoma" w:hAnsi="Tahoma" w:cs="Tahoma"/>
              </w:rPr>
            </w:pPr>
            <w:r w:rsidRPr="00DF3876">
              <w:rPr>
                <w:rFonts w:ascii="Tahoma" w:hAnsi="Tahoma" w:cs="Tahoma"/>
              </w:rPr>
              <w:t>Alternatives</w:t>
            </w:r>
          </w:p>
        </w:tc>
        <w:tc>
          <w:tcPr>
            <w:tcW w:w="2254" w:type="dxa"/>
          </w:tcPr>
          <w:p w14:paraId="1D24A684" w14:textId="57AE2E8D" w:rsidR="00BA3AF0" w:rsidRPr="00DF3876" w:rsidRDefault="00820A14" w:rsidP="006135AD">
            <w:pPr>
              <w:rPr>
                <w:rFonts w:ascii="Tahoma" w:hAnsi="Tahoma" w:cs="Tahoma"/>
              </w:rPr>
            </w:pPr>
            <w:r w:rsidRPr="00DF3876">
              <w:rPr>
                <w:rFonts w:ascii="Tahoma" w:hAnsi="Tahoma" w:cs="Tahoma"/>
              </w:rPr>
              <w:t>Why not Alternatives</w:t>
            </w:r>
          </w:p>
        </w:tc>
      </w:tr>
      <w:tr w:rsidR="00BA3AF0" w:rsidRPr="00DF3876" w14:paraId="633E0BF3" w14:textId="77777777" w:rsidTr="00BA3AF0">
        <w:tc>
          <w:tcPr>
            <w:tcW w:w="2254" w:type="dxa"/>
          </w:tcPr>
          <w:p w14:paraId="1391665A" w14:textId="1EA77448" w:rsidR="00BA3AF0" w:rsidRPr="00DF3876" w:rsidRDefault="004B12E1" w:rsidP="006135AD">
            <w:pPr>
              <w:rPr>
                <w:rFonts w:ascii="Tahoma" w:hAnsi="Tahoma" w:cs="Tahoma"/>
              </w:rPr>
            </w:pPr>
            <w:r w:rsidRPr="00DF3876">
              <w:rPr>
                <w:rFonts w:ascii="Tahoma" w:hAnsi="Tahoma" w:cs="Tahoma"/>
              </w:rPr>
              <w:t xml:space="preserve">Language </w:t>
            </w:r>
          </w:p>
        </w:tc>
        <w:tc>
          <w:tcPr>
            <w:tcW w:w="2254" w:type="dxa"/>
          </w:tcPr>
          <w:p w14:paraId="4C1035DB" w14:textId="023BCAE7" w:rsidR="00BA3AF0" w:rsidRPr="00DF3876" w:rsidRDefault="004B12E1" w:rsidP="006135AD">
            <w:pPr>
              <w:rPr>
                <w:rFonts w:ascii="Tahoma" w:hAnsi="Tahoma" w:cs="Tahoma"/>
              </w:rPr>
            </w:pPr>
            <w:r w:rsidRPr="00DF3876">
              <w:rPr>
                <w:rFonts w:ascii="Tahoma" w:hAnsi="Tahoma" w:cs="Tahoma"/>
                <w:b/>
                <w:bCs/>
              </w:rPr>
              <w:t>Python</w:t>
            </w:r>
            <w:r w:rsidRPr="00DF3876">
              <w:rPr>
                <w:rFonts w:ascii="Tahoma" w:hAnsi="Tahoma" w:cs="Tahoma"/>
              </w:rPr>
              <w:br/>
            </w:r>
            <w:r w:rsidRPr="00DF3876">
              <w:rPr>
                <w:rFonts w:ascii="Tahoma" w:hAnsi="Tahoma" w:cs="Tahoma"/>
              </w:rPr>
              <w:t>- Widely used for scientific, simulation, and GIS tasks.</w:t>
            </w:r>
            <w:r w:rsidRPr="00DF3876">
              <w:rPr>
                <w:rFonts w:ascii="Tahoma" w:hAnsi="Tahoma" w:cs="Tahoma"/>
              </w:rPr>
              <w:br/>
              <w:t>- Large ecosystem for mapping and data science.</w:t>
            </w:r>
            <w:r w:rsidRPr="00DF3876">
              <w:rPr>
                <w:rFonts w:ascii="Tahoma" w:hAnsi="Tahoma" w:cs="Tahoma"/>
              </w:rPr>
              <w:br/>
              <w:t>- Easily integrates with visualization and AI tools.</w:t>
            </w:r>
            <w:r w:rsidRPr="00DF3876">
              <w:rPr>
                <w:rFonts w:ascii="Tahoma" w:hAnsi="Tahoma" w:cs="Tahoma"/>
              </w:rPr>
              <w:br/>
              <w:t>- Rapid prototyping, readable syntax.</w:t>
            </w:r>
            <w:r w:rsidRPr="00DF3876">
              <w:rPr>
                <w:rFonts w:ascii="Tahoma" w:hAnsi="Tahoma" w:cs="Tahoma"/>
              </w:rPr>
              <w:br/>
              <w:t>- Used in commercial and academic evacuation systems</w:t>
            </w:r>
          </w:p>
        </w:tc>
        <w:tc>
          <w:tcPr>
            <w:tcW w:w="2254" w:type="dxa"/>
          </w:tcPr>
          <w:p w14:paraId="10A7FFC7" w14:textId="77777777" w:rsidR="004B12E1" w:rsidRPr="00DF3876" w:rsidRDefault="004B12E1" w:rsidP="006135AD">
            <w:pPr>
              <w:rPr>
                <w:rFonts w:ascii="Tahoma" w:hAnsi="Tahoma" w:cs="Tahoma"/>
              </w:rPr>
            </w:pPr>
            <w:r w:rsidRPr="00DF3876">
              <w:rPr>
                <w:rFonts w:ascii="Tahoma" w:hAnsi="Tahoma" w:cs="Tahoma"/>
              </w:rPr>
              <w:t>Java, C++,</w:t>
            </w:r>
          </w:p>
          <w:p w14:paraId="23E9D1BC" w14:textId="77777777" w:rsidR="004B12E1" w:rsidRPr="00DF3876" w:rsidRDefault="004B12E1" w:rsidP="006135AD">
            <w:pPr>
              <w:rPr>
                <w:rFonts w:ascii="Tahoma" w:hAnsi="Tahoma" w:cs="Tahoma"/>
              </w:rPr>
            </w:pPr>
            <w:r w:rsidRPr="00DF3876">
              <w:rPr>
                <w:rFonts w:ascii="Tahoma" w:hAnsi="Tahoma" w:cs="Tahoma"/>
              </w:rPr>
              <w:t xml:space="preserve"> MATLAB, </w:t>
            </w:r>
          </w:p>
          <w:p w14:paraId="24EEDE03" w14:textId="180C1E0F" w:rsidR="00BA3AF0" w:rsidRPr="00DF3876" w:rsidRDefault="004B12E1" w:rsidP="006135AD">
            <w:pPr>
              <w:rPr>
                <w:rFonts w:ascii="Tahoma" w:hAnsi="Tahoma" w:cs="Tahoma"/>
              </w:rPr>
            </w:pPr>
            <w:r w:rsidRPr="00DF3876">
              <w:rPr>
                <w:rFonts w:ascii="Tahoma" w:hAnsi="Tahoma" w:cs="Tahoma"/>
              </w:rPr>
              <w:t>R</w:t>
            </w:r>
          </w:p>
        </w:tc>
        <w:tc>
          <w:tcPr>
            <w:tcW w:w="2254" w:type="dxa"/>
          </w:tcPr>
          <w:p w14:paraId="7AC7EF8E" w14:textId="602DE8B1" w:rsidR="00BA3AF0" w:rsidRPr="00DF3876" w:rsidRDefault="004B12E1" w:rsidP="006135AD">
            <w:pPr>
              <w:rPr>
                <w:rFonts w:ascii="Tahoma" w:hAnsi="Tahoma" w:cs="Tahoma"/>
              </w:rPr>
            </w:pPr>
            <w:r w:rsidRPr="00DF3876">
              <w:rPr>
                <w:rFonts w:ascii="Tahoma" w:hAnsi="Tahoma" w:cs="Tahoma"/>
              </w:rPr>
              <w:t>- Higher complexity for rapid GUIs or data handling.</w:t>
            </w:r>
            <w:r w:rsidRPr="00DF3876">
              <w:rPr>
                <w:rFonts w:ascii="Tahoma" w:hAnsi="Tahoma" w:cs="Tahoma"/>
              </w:rPr>
              <w:br/>
              <w:t>- Less intuitive for beginners.</w:t>
            </w:r>
            <w:r w:rsidRPr="00DF3876">
              <w:rPr>
                <w:rFonts w:ascii="Tahoma" w:hAnsi="Tahoma" w:cs="Tahoma"/>
              </w:rPr>
              <w:br/>
              <w:t>- Slower prototyping.</w:t>
            </w:r>
            <w:r w:rsidRPr="00DF3876">
              <w:rPr>
                <w:rFonts w:ascii="Tahoma" w:hAnsi="Tahoma" w:cs="Tahoma"/>
              </w:rPr>
              <w:br/>
              <w:t>- Smaller number of specialized evacuation packages.</w:t>
            </w:r>
          </w:p>
        </w:tc>
      </w:tr>
      <w:tr w:rsidR="00BA3AF0" w:rsidRPr="00DF3876" w14:paraId="605C31E8" w14:textId="77777777" w:rsidTr="00BA3AF0">
        <w:tc>
          <w:tcPr>
            <w:tcW w:w="2254" w:type="dxa"/>
          </w:tcPr>
          <w:p w14:paraId="5E5D62BC" w14:textId="0FB24B38" w:rsidR="00BA3AF0" w:rsidRPr="00DF3876" w:rsidRDefault="004B12E1" w:rsidP="006135AD">
            <w:pPr>
              <w:rPr>
                <w:rFonts w:ascii="Tahoma" w:hAnsi="Tahoma" w:cs="Tahoma"/>
              </w:rPr>
            </w:pPr>
            <w:r w:rsidRPr="00DF3876">
              <w:rPr>
                <w:rFonts w:ascii="Tahoma" w:hAnsi="Tahoma" w:cs="Tahoma"/>
              </w:rPr>
              <w:t>GUI (Graphic User Interface)</w:t>
            </w:r>
          </w:p>
        </w:tc>
        <w:tc>
          <w:tcPr>
            <w:tcW w:w="2254" w:type="dxa"/>
          </w:tcPr>
          <w:p w14:paraId="3FA1B0FF" w14:textId="3AE26E3A" w:rsidR="00BA3AF0" w:rsidRPr="00DF3876" w:rsidRDefault="002546C0" w:rsidP="006135AD">
            <w:pPr>
              <w:rPr>
                <w:rFonts w:ascii="Tahoma" w:hAnsi="Tahoma" w:cs="Tahoma"/>
              </w:rPr>
            </w:pPr>
            <w:proofErr w:type="spellStart"/>
            <w:r w:rsidRPr="00DF3876">
              <w:rPr>
                <w:rFonts w:ascii="Tahoma" w:hAnsi="Tahoma" w:cs="Tahoma"/>
                <w:b/>
                <w:bCs/>
              </w:rPr>
              <w:t>Streamlit</w:t>
            </w:r>
            <w:proofErr w:type="spellEnd"/>
            <w:r w:rsidRPr="00DF3876">
              <w:rPr>
                <w:rFonts w:ascii="Tahoma" w:hAnsi="Tahoma" w:cs="Tahoma"/>
              </w:rPr>
              <w:br/>
              <w:t>- Very fast to create interactive web apps with Python.</w:t>
            </w:r>
            <w:r w:rsidRPr="00DF3876">
              <w:rPr>
                <w:rFonts w:ascii="Tahoma" w:hAnsi="Tahoma" w:cs="Tahoma"/>
              </w:rPr>
              <w:br/>
              <w:t>- No front-end coding needed.</w:t>
            </w:r>
            <w:r w:rsidRPr="00DF3876">
              <w:rPr>
                <w:rFonts w:ascii="Tahoma" w:hAnsi="Tahoma" w:cs="Tahoma"/>
              </w:rPr>
              <w:br/>
              <w:t>- Excellent for dashboards and real-time feedback.</w:t>
            </w:r>
            <w:r w:rsidRPr="00DF3876">
              <w:rPr>
                <w:rFonts w:ascii="Tahoma" w:hAnsi="Tahoma" w:cs="Tahoma"/>
              </w:rPr>
              <w:br/>
              <w:t>- Easily integrates with mapping libraries.</w:t>
            </w:r>
          </w:p>
        </w:tc>
        <w:tc>
          <w:tcPr>
            <w:tcW w:w="2254" w:type="dxa"/>
          </w:tcPr>
          <w:p w14:paraId="191A218F" w14:textId="77777777" w:rsidR="002546C0" w:rsidRPr="00DF3876" w:rsidRDefault="002546C0" w:rsidP="006135AD">
            <w:pPr>
              <w:rPr>
                <w:rFonts w:ascii="Tahoma" w:hAnsi="Tahoma" w:cs="Tahoma"/>
              </w:rPr>
            </w:pPr>
            <w:r w:rsidRPr="00DF3876">
              <w:rPr>
                <w:rFonts w:ascii="Tahoma" w:hAnsi="Tahoma" w:cs="Tahoma"/>
              </w:rPr>
              <w:t xml:space="preserve">Flask, </w:t>
            </w:r>
          </w:p>
          <w:p w14:paraId="282A17AD" w14:textId="77777777" w:rsidR="002546C0" w:rsidRPr="00DF3876" w:rsidRDefault="002546C0" w:rsidP="006135AD">
            <w:pPr>
              <w:rPr>
                <w:rFonts w:ascii="Tahoma" w:hAnsi="Tahoma" w:cs="Tahoma"/>
              </w:rPr>
            </w:pPr>
            <w:r w:rsidRPr="00DF3876">
              <w:rPr>
                <w:rFonts w:ascii="Tahoma" w:hAnsi="Tahoma" w:cs="Tahoma"/>
              </w:rPr>
              <w:t xml:space="preserve">Django, </w:t>
            </w:r>
          </w:p>
          <w:p w14:paraId="79304D96" w14:textId="77777777" w:rsidR="002546C0" w:rsidRPr="00DF3876" w:rsidRDefault="002546C0" w:rsidP="006135AD">
            <w:pPr>
              <w:rPr>
                <w:rFonts w:ascii="Tahoma" w:hAnsi="Tahoma" w:cs="Tahoma"/>
              </w:rPr>
            </w:pPr>
            <w:r w:rsidRPr="00DF3876">
              <w:rPr>
                <w:rFonts w:ascii="Tahoma" w:hAnsi="Tahoma" w:cs="Tahoma"/>
              </w:rPr>
              <w:t xml:space="preserve">Dash, </w:t>
            </w:r>
          </w:p>
          <w:p w14:paraId="390FF34A" w14:textId="71DAFD32" w:rsidR="00BA3AF0" w:rsidRPr="00DF3876" w:rsidRDefault="002546C0" w:rsidP="006135AD">
            <w:pPr>
              <w:rPr>
                <w:rFonts w:ascii="Tahoma" w:hAnsi="Tahoma" w:cs="Tahoma"/>
              </w:rPr>
            </w:pPr>
            <w:proofErr w:type="spellStart"/>
            <w:r w:rsidRPr="00DF3876">
              <w:rPr>
                <w:rFonts w:ascii="Tahoma" w:hAnsi="Tahoma" w:cs="Tahoma"/>
              </w:rPr>
              <w:t>Tkinter</w:t>
            </w:r>
            <w:proofErr w:type="spellEnd"/>
          </w:p>
        </w:tc>
        <w:tc>
          <w:tcPr>
            <w:tcW w:w="2254" w:type="dxa"/>
          </w:tcPr>
          <w:p w14:paraId="33F530C1" w14:textId="434C10D7" w:rsidR="00BA3AF0" w:rsidRPr="00DF3876" w:rsidRDefault="002546C0" w:rsidP="006135AD">
            <w:pPr>
              <w:rPr>
                <w:rFonts w:ascii="Tahoma" w:hAnsi="Tahoma" w:cs="Tahoma"/>
              </w:rPr>
            </w:pPr>
            <w:r w:rsidRPr="00DF3876">
              <w:rPr>
                <w:rFonts w:ascii="Tahoma" w:hAnsi="Tahoma" w:cs="Tahoma"/>
              </w:rPr>
              <w:t>- Flask/Django/Dash need more manual setup and web knowledge.</w:t>
            </w:r>
            <w:r w:rsidRPr="00DF3876">
              <w:rPr>
                <w:rFonts w:ascii="Tahoma" w:hAnsi="Tahoma" w:cs="Tahoma"/>
              </w:rPr>
              <w:br/>
              <w:t>- Dash less intuitive for mapping.</w:t>
            </w:r>
            <w:r w:rsidRPr="00DF3876">
              <w:rPr>
                <w:rFonts w:ascii="Tahoma" w:hAnsi="Tahoma" w:cs="Tahoma"/>
              </w:rPr>
              <w:br/>
              <w:t xml:space="preserve">- </w:t>
            </w:r>
            <w:proofErr w:type="spellStart"/>
            <w:r w:rsidRPr="00DF3876">
              <w:rPr>
                <w:rFonts w:ascii="Tahoma" w:hAnsi="Tahoma" w:cs="Tahoma"/>
              </w:rPr>
              <w:t>Tkinter</w:t>
            </w:r>
            <w:proofErr w:type="spellEnd"/>
            <w:r w:rsidRPr="00DF3876">
              <w:rPr>
                <w:rFonts w:ascii="Tahoma" w:hAnsi="Tahoma" w:cs="Tahoma"/>
              </w:rPr>
              <w:t xml:space="preserve"> not web-based.</w:t>
            </w:r>
          </w:p>
        </w:tc>
      </w:tr>
      <w:tr w:rsidR="00BA3AF0" w:rsidRPr="00DF3876" w14:paraId="249EFB06" w14:textId="77777777" w:rsidTr="00BA3AF0">
        <w:tc>
          <w:tcPr>
            <w:tcW w:w="2254" w:type="dxa"/>
          </w:tcPr>
          <w:p w14:paraId="4BF36A4C" w14:textId="7E30840A" w:rsidR="00BA3AF0" w:rsidRPr="00DF3876" w:rsidRDefault="002546C0" w:rsidP="006135AD">
            <w:pPr>
              <w:rPr>
                <w:rFonts w:ascii="Tahoma" w:hAnsi="Tahoma" w:cs="Tahoma"/>
              </w:rPr>
            </w:pPr>
            <w:r w:rsidRPr="00DF3876">
              <w:rPr>
                <w:rFonts w:ascii="Tahoma" w:hAnsi="Tahoma" w:cs="Tahoma"/>
                <w:b/>
                <w:bCs/>
              </w:rPr>
              <w:t>Search Algorithm</w:t>
            </w:r>
          </w:p>
        </w:tc>
        <w:tc>
          <w:tcPr>
            <w:tcW w:w="2254" w:type="dxa"/>
          </w:tcPr>
          <w:p w14:paraId="5441B75B" w14:textId="6763F520" w:rsidR="00BA3AF0" w:rsidRPr="00DF3876" w:rsidRDefault="002546C0" w:rsidP="006135AD">
            <w:pPr>
              <w:rPr>
                <w:rFonts w:ascii="Tahoma" w:hAnsi="Tahoma" w:cs="Tahoma"/>
              </w:rPr>
            </w:pPr>
            <w:r w:rsidRPr="00DF3876">
              <w:rPr>
                <w:rFonts w:ascii="Tahoma" w:hAnsi="Tahoma" w:cs="Tahoma"/>
                <w:b/>
                <w:bCs/>
              </w:rPr>
              <w:t>A* (A-star)</w:t>
            </w:r>
            <w:r w:rsidR="00455665" w:rsidRPr="00DF3876">
              <w:rPr>
                <w:rFonts w:ascii="Tahoma" w:hAnsi="Tahoma" w:cs="Tahoma"/>
                <w:b/>
                <w:bCs/>
              </w:rPr>
              <w:t xml:space="preserve"> </w:t>
            </w:r>
            <w:r w:rsidRPr="00DF3876">
              <w:rPr>
                <w:rFonts w:ascii="Tahoma" w:hAnsi="Tahoma" w:cs="Tahoma"/>
              </w:rPr>
              <w:br/>
              <w:t>- Finds optimal routes</w:t>
            </w:r>
            <w:r w:rsidRPr="00DF3876">
              <w:rPr>
                <w:rFonts w:ascii="Tahoma" w:hAnsi="Tahoma" w:cs="Tahoma"/>
              </w:rPr>
              <w:t>,</w:t>
            </w:r>
            <w:r w:rsidRPr="00DF3876">
              <w:rPr>
                <w:rFonts w:ascii="Tahoma" w:hAnsi="Tahoma" w:cs="Tahoma"/>
              </w:rPr>
              <w:t xml:space="preserve"> adapts fast to changes (blockages, risk).</w:t>
            </w:r>
            <w:r w:rsidRPr="00DF3876">
              <w:rPr>
                <w:rFonts w:ascii="Tahoma" w:hAnsi="Tahoma" w:cs="Tahoma"/>
              </w:rPr>
              <w:br/>
              <w:t>- Well-studied and implemented in evacuation studies and GIS engines ​.</w:t>
            </w:r>
            <w:r w:rsidRPr="00DF3876">
              <w:rPr>
                <w:rFonts w:ascii="Tahoma" w:hAnsi="Tahoma" w:cs="Tahoma"/>
              </w:rPr>
              <w:br/>
              <w:t>- Uses both travel cost and heuristic for efficiency.</w:t>
            </w:r>
            <w:r w:rsidRPr="00DF3876">
              <w:rPr>
                <w:rFonts w:ascii="Tahoma" w:hAnsi="Tahoma" w:cs="Tahoma"/>
              </w:rPr>
              <w:br/>
              <w:t>- Proven critical in dynamic hazardous scenarios </w:t>
            </w:r>
          </w:p>
        </w:tc>
        <w:tc>
          <w:tcPr>
            <w:tcW w:w="2254" w:type="dxa"/>
          </w:tcPr>
          <w:p w14:paraId="255400E2" w14:textId="77777777" w:rsidR="002546C0" w:rsidRPr="00DF3876" w:rsidRDefault="002546C0" w:rsidP="006135AD">
            <w:pPr>
              <w:rPr>
                <w:rFonts w:ascii="Tahoma" w:hAnsi="Tahoma" w:cs="Tahoma"/>
              </w:rPr>
            </w:pPr>
            <w:r w:rsidRPr="00DF3876">
              <w:rPr>
                <w:rFonts w:ascii="Tahoma" w:hAnsi="Tahoma" w:cs="Tahoma"/>
              </w:rPr>
              <w:t xml:space="preserve">Dijkstra, </w:t>
            </w:r>
          </w:p>
          <w:p w14:paraId="3A398D66" w14:textId="77777777" w:rsidR="002546C0" w:rsidRPr="00DF3876" w:rsidRDefault="002546C0" w:rsidP="006135AD">
            <w:pPr>
              <w:rPr>
                <w:rFonts w:ascii="Tahoma" w:hAnsi="Tahoma" w:cs="Tahoma"/>
              </w:rPr>
            </w:pPr>
            <w:r w:rsidRPr="00DF3876">
              <w:rPr>
                <w:rFonts w:ascii="Tahoma" w:hAnsi="Tahoma" w:cs="Tahoma"/>
              </w:rPr>
              <w:t xml:space="preserve">Greedy, </w:t>
            </w:r>
          </w:p>
          <w:p w14:paraId="7823FE6A" w14:textId="22B2A390" w:rsidR="00BA3AF0" w:rsidRPr="00DF3876" w:rsidRDefault="002546C0" w:rsidP="006135AD">
            <w:pPr>
              <w:rPr>
                <w:rFonts w:ascii="Tahoma" w:hAnsi="Tahoma" w:cs="Tahoma"/>
              </w:rPr>
            </w:pPr>
            <w:r w:rsidRPr="00DF3876">
              <w:rPr>
                <w:rFonts w:ascii="Tahoma" w:hAnsi="Tahoma" w:cs="Tahoma"/>
              </w:rPr>
              <w:t>Custom Heuristics</w:t>
            </w:r>
          </w:p>
        </w:tc>
        <w:tc>
          <w:tcPr>
            <w:tcW w:w="2254" w:type="dxa"/>
          </w:tcPr>
          <w:p w14:paraId="17E418FA" w14:textId="40C91C46" w:rsidR="00BA3AF0" w:rsidRPr="00DF3876" w:rsidRDefault="00455665" w:rsidP="006135AD">
            <w:pPr>
              <w:rPr>
                <w:rFonts w:ascii="Tahoma" w:hAnsi="Tahoma" w:cs="Tahoma"/>
              </w:rPr>
            </w:pPr>
            <w:r w:rsidRPr="00DF3876">
              <w:rPr>
                <w:rFonts w:ascii="Tahoma" w:hAnsi="Tahoma" w:cs="Tahoma"/>
              </w:rPr>
              <w:t>- Dijkstra is slower for large networks without heuristic.</w:t>
            </w:r>
            <w:r w:rsidRPr="00DF3876">
              <w:rPr>
                <w:rFonts w:ascii="Tahoma" w:hAnsi="Tahoma" w:cs="Tahoma"/>
              </w:rPr>
              <w:br/>
              <w:t>- Greedy misses safest/shortest routes if hazards change.</w:t>
            </w:r>
            <w:r w:rsidRPr="00DF3876">
              <w:rPr>
                <w:rFonts w:ascii="Tahoma" w:hAnsi="Tahoma" w:cs="Tahoma"/>
              </w:rPr>
              <w:br/>
              <w:t>- Custom algorithms less tested, may not guarantee optimal paths in emergencies.</w:t>
            </w:r>
          </w:p>
        </w:tc>
      </w:tr>
    </w:tbl>
    <w:p w14:paraId="04F991B9" w14:textId="77777777" w:rsidR="00DF3876" w:rsidRDefault="00DF3876" w:rsidP="006135AD">
      <w:pPr>
        <w:rPr>
          <w:rFonts w:ascii="Tahoma" w:hAnsi="Tahoma" w:cs="Tahoma"/>
        </w:rPr>
      </w:pPr>
    </w:p>
    <w:p w14:paraId="10561D23" w14:textId="50B9DA53" w:rsidR="00BA3AF0" w:rsidRPr="00DF3876" w:rsidRDefault="00455665" w:rsidP="006135AD">
      <w:pPr>
        <w:rPr>
          <w:rFonts w:ascii="Tahoma" w:hAnsi="Tahoma" w:cs="Tahoma"/>
        </w:rPr>
      </w:pPr>
      <w:r w:rsidRPr="00DF3876">
        <w:rPr>
          <w:rFonts w:ascii="Tahoma" w:hAnsi="Tahoma" w:cs="Tahoma"/>
        </w:rPr>
        <w:lastRenderedPageBreak/>
        <w:t>CODE (Overview)</w:t>
      </w:r>
    </w:p>
    <w:p w14:paraId="3C6705BD" w14:textId="727F1504" w:rsidR="006135AD" w:rsidRPr="00DF3876" w:rsidRDefault="00C96A00" w:rsidP="006135AD">
      <w:pPr>
        <w:rPr>
          <w:rFonts w:ascii="Tahoma" w:hAnsi="Tahoma" w:cs="Tahoma"/>
          <w:b/>
          <w:bCs/>
        </w:rPr>
      </w:pPr>
      <w:r w:rsidRPr="00DF3876">
        <w:rPr>
          <w:rFonts w:ascii="Tahoma" w:hAnsi="Tahoma" w:cs="Tahoma"/>
        </w:rPr>
        <w:br/>
      </w:r>
      <w:r w:rsidR="006135AD" w:rsidRPr="00DF3876">
        <w:rPr>
          <w:rFonts w:ascii="Tahoma" w:hAnsi="Tahoma" w:cs="Tahoma"/>
          <w:b/>
          <w:bCs/>
        </w:rPr>
        <w:t>1. Import Statements</w:t>
      </w:r>
    </w:p>
    <w:p w14:paraId="57540AC3" w14:textId="61DC93F1" w:rsidR="006135AD" w:rsidRPr="006135AD" w:rsidRDefault="006135AD" w:rsidP="00455665">
      <w:pPr>
        <w:ind w:left="360"/>
        <w:rPr>
          <w:rFonts w:ascii="Tahoma" w:hAnsi="Tahoma" w:cs="Tahoma"/>
        </w:rPr>
      </w:pPr>
      <w:r w:rsidRPr="006135AD">
        <w:rPr>
          <w:rFonts w:ascii="Tahoma" w:hAnsi="Tahoma" w:cs="Tahoma"/>
          <w:b/>
          <w:bCs/>
        </w:rPr>
        <w:t xml:space="preserve">import </w:t>
      </w:r>
      <w:proofErr w:type="spellStart"/>
      <w:r w:rsidRPr="006135AD">
        <w:rPr>
          <w:rFonts w:ascii="Tahoma" w:hAnsi="Tahoma" w:cs="Tahoma"/>
          <w:b/>
          <w:bCs/>
        </w:rPr>
        <w:t>streamlit</w:t>
      </w:r>
      <w:proofErr w:type="spellEnd"/>
      <w:r w:rsidRPr="006135AD">
        <w:rPr>
          <w:rFonts w:ascii="Tahoma" w:hAnsi="Tahoma" w:cs="Tahoma"/>
          <w:b/>
          <w:bCs/>
        </w:rPr>
        <w:t xml:space="preserve"> as </w:t>
      </w:r>
      <w:proofErr w:type="spellStart"/>
      <w:r w:rsidRPr="006135AD">
        <w:rPr>
          <w:rFonts w:ascii="Tahoma" w:hAnsi="Tahoma" w:cs="Tahoma"/>
          <w:b/>
          <w:bCs/>
        </w:rPr>
        <w:t>st</w:t>
      </w:r>
      <w:proofErr w:type="spellEnd"/>
      <w:r w:rsidR="00DF3876">
        <w:rPr>
          <w:rFonts w:ascii="Tahoma" w:hAnsi="Tahoma" w:cs="Tahoma"/>
        </w:rPr>
        <w:t xml:space="preserve"> </w:t>
      </w:r>
      <w:proofErr w:type="gramStart"/>
      <w:r w:rsidR="00DF3876">
        <w:rPr>
          <w:rFonts w:ascii="Tahoma" w:hAnsi="Tahoma" w:cs="Tahoma"/>
        </w:rPr>
        <w:t xml:space="preserve">- </w:t>
      </w:r>
      <w:r w:rsidRPr="006135AD">
        <w:rPr>
          <w:rFonts w:ascii="Tahoma" w:hAnsi="Tahoma" w:cs="Tahoma"/>
        </w:rPr>
        <w:t xml:space="preserve"> Loads</w:t>
      </w:r>
      <w:proofErr w:type="gramEnd"/>
      <w:r w:rsidRPr="006135AD">
        <w:rPr>
          <w:rFonts w:ascii="Tahoma" w:hAnsi="Tahoma" w:cs="Tahoma"/>
        </w:rPr>
        <w:t xml:space="preserve"> </w:t>
      </w:r>
      <w:proofErr w:type="spellStart"/>
      <w:r w:rsidRPr="006135AD">
        <w:rPr>
          <w:rFonts w:ascii="Tahoma" w:hAnsi="Tahoma" w:cs="Tahoma"/>
        </w:rPr>
        <w:t>Streamlit</w:t>
      </w:r>
      <w:proofErr w:type="spellEnd"/>
      <w:r w:rsidRPr="006135AD">
        <w:rPr>
          <w:rFonts w:ascii="Tahoma" w:hAnsi="Tahoma" w:cs="Tahoma"/>
        </w:rPr>
        <w:t>, which is used to create the interactive web user interface.</w:t>
      </w:r>
    </w:p>
    <w:p w14:paraId="4E2DB248" w14:textId="4E80A371" w:rsidR="006135AD" w:rsidRPr="006135AD" w:rsidRDefault="006135AD" w:rsidP="00455665">
      <w:pPr>
        <w:ind w:left="360"/>
        <w:rPr>
          <w:rFonts w:ascii="Tahoma" w:hAnsi="Tahoma" w:cs="Tahoma"/>
        </w:rPr>
      </w:pPr>
      <w:r w:rsidRPr="006135AD">
        <w:rPr>
          <w:rFonts w:ascii="Tahoma" w:hAnsi="Tahoma" w:cs="Tahoma"/>
          <w:b/>
          <w:bCs/>
        </w:rPr>
        <w:t>import folium</w:t>
      </w:r>
      <w:r w:rsidR="00DF3876" w:rsidRPr="00A00AF6">
        <w:rPr>
          <w:rFonts w:ascii="Tahoma" w:hAnsi="Tahoma" w:cs="Tahoma"/>
          <w:b/>
          <w:bCs/>
        </w:rPr>
        <w:t xml:space="preserve"> </w:t>
      </w:r>
      <w:proofErr w:type="gramStart"/>
      <w:r w:rsidR="00DF3876">
        <w:rPr>
          <w:rFonts w:ascii="Tahoma" w:hAnsi="Tahoma" w:cs="Tahoma"/>
        </w:rPr>
        <w:t xml:space="preserve">- </w:t>
      </w:r>
      <w:r w:rsidRPr="006135AD">
        <w:rPr>
          <w:rFonts w:ascii="Tahoma" w:hAnsi="Tahoma" w:cs="Tahoma"/>
        </w:rPr>
        <w:t xml:space="preserve"> A</w:t>
      </w:r>
      <w:proofErr w:type="gramEnd"/>
      <w:r w:rsidRPr="006135AD">
        <w:rPr>
          <w:rFonts w:ascii="Tahoma" w:hAnsi="Tahoma" w:cs="Tahoma"/>
        </w:rPr>
        <w:t xml:space="preserve"> mapping library for rendering geographical maps and paths.</w:t>
      </w:r>
    </w:p>
    <w:p w14:paraId="4A1D4D05" w14:textId="36C58BB8" w:rsidR="006135AD" w:rsidRPr="006135AD" w:rsidRDefault="006135AD" w:rsidP="00455665">
      <w:pPr>
        <w:ind w:left="360"/>
        <w:rPr>
          <w:rFonts w:ascii="Tahoma" w:hAnsi="Tahoma" w:cs="Tahoma"/>
        </w:rPr>
      </w:pPr>
      <w:r w:rsidRPr="006135AD">
        <w:rPr>
          <w:rFonts w:ascii="Tahoma" w:hAnsi="Tahoma" w:cs="Tahoma"/>
          <w:b/>
          <w:bCs/>
        </w:rPr>
        <w:t xml:space="preserve">from </w:t>
      </w:r>
      <w:proofErr w:type="spellStart"/>
      <w:r w:rsidRPr="006135AD">
        <w:rPr>
          <w:rFonts w:ascii="Tahoma" w:hAnsi="Tahoma" w:cs="Tahoma"/>
          <w:b/>
          <w:bCs/>
        </w:rPr>
        <w:t>streamlit_folium</w:t>
      </w:r>
      <w:proofErr w:type="spellEnd"/>
      <w:r w:rsidRPr="006135AD">
        <w:rPr>
          <w:rFonts w:ascii="Tahoma" w:hAnsi="Tahoma" w:cs="Tahoma"/>
          <w:b/>
          <w:bCs/>
        </w:rPr>
        <w:t xml:space="preserve"> import </w:t>
      </w:r>
      <w:proofErr w:type="spellStart"/>
      <w:r w:rsidRPr="006135AD">
        <w:rPr>
          <w:rFonts w:ascii="Tahoma" w:hAnsi="Tahoma" w:cs="Tahoma"/>
          <w:b/>
          <w:bCs/>
        </w:rPr>
        <w:t>st_folium</w:t>
      </w:r>
      <w:proofErr w:type="spellEnd"/>
      <w:r w:rsidR="00DF3876" w:rsidRPr="00A00AF6">
        <w:rPr>
          <w:rFonts w:ascii="Tahoma" w:hAnsi="Tahoma" w:cs="Tahoma"/>
          <w:b/>
          <w:bCs/>
        </w:rPr>
        <w:t xml:space="preserve"> </w:t>
      </w:r>
      <w:proofErr w:type="gramStart"/>
      <w:r w:rsidR="00DF3876">
        <w:rPr>
          <w:rFonts w:ascii="Tahoma" w:hAnsi="Tahoma" w:cs="Tahoma"/>
        </w:rPr>
        <w:t xml:space="preserve">- </w:t>
      </w:r>
      <w:r w:rsidRPr="006135AD">
        <w:rPr>
          <w:rFonts w:ascii="Tahoma" w:hAnsi="Tahoma" w:cs="Tahoma"/>
        </w:rPr>
        <w:t xml:space="preserve"> Allows</w:t>
      </w:r>
      <w:proofErr w:type="gramEnd"/>
      <w:r w:rsidRPr="006135AD">
        <w:rPr>
          <w:rFonts w:ascii="Tahoma" w:hAnsi="Tahoma" w:cs="Tahoma"/>
        </w:rPr>
        <w:t xml:space="preserve"> Folium maps to be embedded in </w:t>
      </w:r>
      <w:proofErr w:type="spellStart"/>
      <w:r w:rsidRPr="006135AD">
        <w:rPr>
          <w:rFonts w:ascii="Tahoma" w:hAnsi="Tahoma" w:cs="Tahoma"/>
        </w:rPr>
        <w:t>Streamlit</w:t>
      </w:r>
      <w:proofErr w:type="spellEnd"/>
      <w:r w:rsidRPr="006135AD">
        <w:rPr>
          <w:rFonts w:ascii="Tahoma" w:hAnsi="Tahoma" w:cs="Tahoma"/>
        </w:rPr>
        <w:t xml:space="preserve"> apps for user interaction.</w:t>
      </w:r>
    </w:p>
    <w:p w14:paraId="6120A2FD" w14:textId="2C80A4A8" w:rsidR="006135AD" w:rsidRPr="006135AD" w:rsidRDefault="006135AD" w:rsidP="00455665">
      <w:pPr>
        <w:ind w:left="360"/>
        <w:rPr>
          <w:rFonts w:ascii="Tahoma" w:hAnsi="Tahoma" w:cs="Tahoma"/>
        </w:rPr>
      </w:pPr>
      <w:r w:rsidRPr="006135AD">
        <w:rPr>
          <w:rFonts w:ascii="Tahoma" w:hAnsi="Tahoma" w:cs="Tahoma"/>
          <w:b/>
          <w:bCs/>
        </w:rPr>
        <w:t xml:space="preserve">import </w:t>
      </w:r>
      <w:proofErr w:type="spellStart"/>
      <w:proofErr w:type="gramStart"/>
      <w:r w:rsidRPr="006135AD">
        <w:rPr>
          <w:rFonts w:ascii="Tahoma" w:hAnsi="Tahoma" w:cs="Tahoma"/>
          <w:b/>
          <w:bCs/>
        </w:rPr>
        <w:t>xml.etree</w:t>
      </w:r>
      <w:proofErr w:type="gramEnd"/>
      <w:r w:rsidRPr="006135AD">
        <w:rPr>
          <w:rFonts w:ascii="Tahoma" w:hAnsi="Tahoma" w:cs="Tahoma"/>
          <w:b/>
          <w:bCs/>
        </w:rPr>
        <w:t>.ElementTree</w:t>
      </w:r>
      <w:proofErr w:type="spellEnd"/>
      <w:r w:rsidRPr="006135AD">
        <w:rPr>
          <w:rFonts w:ascii="Tahoma" w:hAnsi="Tahoma" w:cs="Tahoma"/>
          <w:b/>
          <w:bCs/>
        </w:rPr>
        <w:t xml:space="preserve"> as ET</w:t>
      </w:r>
      <w:r w:rsidR="00DF3876" w:rsidRPr="00A00AF6">
        <w:rPr>
          <w:rFonts w:ascii="Tahoma" w:hAnsi="Tahoma" w:cs="Tahoma"/>
          <w:b/>
          <w:bCs/>
        </w:rPr>
        <w:t xml:space="preserve"> </w:t>
      </w:r>
      <w:proofErr w:type="gramStart"/>
      <w:r w:rsidR="00DF3876">
        <w:rPr>
          <w:rFonts w:ascii="Tahoma" w:hAnsi="Tahoma" w:cs="Tahoma"/>
        </w:rPr>
        <w:t xml:space="preserve">- </w:t>
      </w:r>
      <w:r w:rsidRPr="006135AD">
        <w:rPr>
          <w:rFonts w:ascii="Tahoma" w:hAnsi="Tahoma" w:cs="Tahoma"/>
        </w:rPr>
        <w:t xml:space="preserve"> Handles</w:t>
      </w:r>
      <w:proofErr w:type="gramEnd"/>
      <w:r w:rsidRPr="006135AD">
        <w:rPr>
          <w:rFonts w:ascii="Tahoma" w:hAnsi="Tahoma" w:cs="Tahoma"/>
        </w:rPr>
        <w:t xml:space="preserve"> XML parsing—specifically for extracting route data from KML files.</w:t>
      </w:r>
    </w:p>
    <w:p w14:paraId="3C19AC83" w14:textId="758F1CD3" w:rsidR="006135AD" w:rsidRPr="006135AD" w:rsidRDefault="006135AD" w:rsidP="00455665">
      <w:pPr>
        <w:ind w:left="360"/>
        <w:rPr>
          <w:rFonts w:ascii="Tahoma" w:hAnsi="Tahoma" w:cs="Tahoma"/>
        </w:rPr>
      </w:pPr>
      <w:r w:rsidRPr="006135AD">
        <w:rPr>
          <w:rFonts w:ascii="Tahoma" w:hAnsi="Tahoma" w:cs="Tahoma"/>
          <w:b/>
          <w:bCs/>
        </w:rPr>
        <w:t xml:space="preserve">import </w:t>
      </w:r>
      <w:proofErr w:type="spellStart"/>
      <w:r w:rsidRPr="006135AD">
        <w:rPr>
          <w:rFonts w:ascii="Tahoma" w:hAnsi="Tahoma" w:cs="Tahoma"/>
          <w:b/>
          <w:bCs/>
        </w:rPr>
        <w:t>numpy</w:t>
      </w:r>
      <w:proofErr w:type="spellEnd"/>
      <w:r w:rsidRPr="006135AD">
        <w:rPr>
          <w:rFonts w:ascii="Tahoma" w:hAnsi="Tahoma" w:cs="Tahoma"/>
          <w:b/>
          <w:bCs/>
        </w:rPr>
        <w:t xml:space="preserve"> as np</w:t>
      </w:r>
      <w:r w:rsidR="00DF3876" w:rsidRPr="00A00AF6">
        <w:rPr>
          <w:rFonts w:ascii="Tahoma" w:hAnsi="Tahoma" w:cs="Tahoma"/>
          <w:b/>
          <w:bCs/>
        </w:rPr>
        <w:t xml:space="preserve"> </w:t>
      </w:r>
      <w:r w:rsidR="00DF3876">
        <w:rPr>
          <w:rFonts w:ascii="Tahoma" w:hAnsi="Tahoma" w:cs="Tahoma"/>
        </w:rPr>
        <w:t>-</w:t>
      </w:r>
      <w:r w:rsidRPr="006135AD">
        <w:rPr>
          <w:rFonts w:ascii="Tahoma" w:hAnsi="Tahoma" w:cs="Tahoma"/>
        </w:rPr>
        <w:t xml:space="preserve"> Used for numeric operations, especially for fuzzy logic calculations.</w:t>
      </w:r>
    </w:p>
    <w:p w14:paraId="3FFBE6F2" w14:textId="05F86025" w:rsidR="006135AD" w:rsidRPr="006135AD" w:rsidRDefault="006135AD" w:rsidP="00455665">
      <w:pPr>
        <w:ind w:left="360"/>
        <w:rPr>
          <w:rFonts w:ascii="Tahoma" w:hAnsi="Tahoma" w:cs="Tahoma"/>
        </w:rPr>
      </w:pPr>
      <w:r w:rsidRPr="006135AD">
        <w:rPr>
          <w:rFonts w:ascii="Tahoma" w:hAnsi="Tahoma" w:cs="Tahoma"/>
          <w:b/>
          <w:bCs/>
        </w:rPr>
        <w:t xml:space="preserve">import </w:t>
      </w:r>
      <w:proofErr w:type="spellStart"/>
      <w:r w:rsidRPr="006135AD">
        <w:rPr>
          <w:rFonts w:ascii="Tahoma" w:hAnsi="Tahoma" w:cs="Tahoma"/>
          <w:b/>
          <w:bCs/>
        </w:rPr>
        <w:t>skfuzzy</w:t>
      </w:r>
      <w:proofErr w:type="spellEnd"/>
      <w:r w:rsidRPr="006135AD">
        <w:rPr>
          <w:rFonts w:ascii="Tahoma" w:hAnsi="Tahoma" w:cs="Tahoma"/>
          <w:b/>
          <w:bCs/>
        </w:rPr>
        <w:t xml:space="preserve"> as fuzz</w:t>
      </w:r>
      <w:r w:rsidR="00DF3876" w:rsidRPr="00A00AF6">
        <w:rPr>
          <w:rFonts w:ascii="Tahoma" w:hAnsi="Tahoma" w:cs="Tahoma"/>
          <w:b/>
          <w:bCs/>
        </w:rPr>
        <w:t xml:space="preserve"> </w:t>
      </w:r>
      <w:r w:rsidR="00DF3876">
        <w:rPr>
          <w:rFonts w:ascii="Tahoma" w:hAnsi="Tahoma" w:cs="Tahoma"/>
        </w:rPr>
        <w:t>-</w:t>
      </w:r>
      <w:r w:rsidRPr="006135AD">
        <w:rPr>
          <w:rFonts w:ascii="Tahoma" w:hAnsi="Tahoma" w:cs="Tahoma"/>
        </w:rPr>
        <w:t xml:space="preserve"> Provides fuzzy logic functions to rate path difficulty based on slope, travel time, and curvature.</w:t>
      </w:r>
    </w:p>
    <w:p w14:paraId="3DD7A516" w14:textId="48FEB8C4" w:rsidR="006135AD" w:rsidRPr="006135AD" w:rsidRDefault="006135AD" w:rsidP="00455665">
      <w:pPr>
        <w:ind w:left="360"/>
        <w:rPr>
          <w:rFonts w:ascii="Tahoma" w:hAnsi="Tahoma" w:cs="Tahoma"/>
        </w:rPr>
      </w:pPr>
      <w:r w:rsidRPr="006135AD">
        <w:rPr>
          <w:rFonts w:ascii="Tahoma" w:hAnsi="Tahoma" w:cs="Tahoma"/>
          <w:b/>
          <w:bCs/>
        </w:rPr>
        <w:t>import pandas as pd</w:t>
      </w:r>
      <w:r w:rsidR="00DF3876" w:rsidRPr="00A00AF6">
        <w:rPr>
          <w:rFonts w:ascii="Tahoma" w:hAnsi="Tahoma" w:cs="Tahoma"/>
          <w:b/>
          <w:bCs/>
        </w:rPr>
        <w:t xml:space="preserve"> </w:t>
      </w:r>
      <w:r w:rsidR="00DF3876">
        <w:rPr>
          <w:rFonts w:ascii="Tahoma" w:hAnsi="Tahoma" w:cs="Tahoma"/>
        </w:rPr>
        <w:t>-</w:t>
      </w:r>
      <w:r w:rsidRPr="006135AD">
        <w:rPr>
          <w:rFonts w:ascii="Tahoma" w:hAnsi="Tahoma" w:cs="Tahoma"/>
        </w:rPr>
        <w:t xml:space="preserve"> Reads Excel files containing travel segment data.</w:t>
      </w:r>
    </w:p>
    <w:p w14:paraId="14E5084C" w14:textId="3A3816CF" w:rsidR="006135AD" w:rsidRPr="006135AD" w:rsidRDefault="006135AD" w:rsidP="00455665">
      <w:pPr>
        <w:ind w:left="360"/>
        <w:rPr>
          <w:rFonts w:ascii="Tahoma" w:hAnsi="Tahoma" w:cs="Tahoma"/>
        </w:rPr>
      </w:pPr>
      <w:r w:rsidRPr="006135AD">
        <w:rPr>
          <w:rFonts w:ascii="Tahoma" w:hAnsi="Tahoma" w:cs="Tahoma"/>
          <w:b/>
          <w:bCs/>
        </w:rPr>
        <w:t xml:space="preserve">import </w:t>
      </w:r>
      <w:proofErr w:type="spellStart"/>
      <w:r w:rsidRPr="006135AD">
        <w:rPr>
          <w:rFonts w:ascii="Tahoma" w:hAnsi="Tahoma" w:cs="Tahoma"/>
          <w:b/>
          <w:bCs/>
        </w:rPr>
        <w:t>os</w:t>
      </w:r>
      <w:proofErr w:type="spellEnd"/>
      <w:r w:rsidR="00DF3876" w:rsidRPr="00A00AF6">
        <w:rPr>
          <w:rFonts w:ascii="Tahoma" w:hAnsi="Tahoma" w:cs="Tahoma"/>
          <w:b/>
          <w:bCs/>
        </w:rPr>
        <w:t xml:space="preserve"> </w:t>
      </w:r>
      <w:r w:rsidR="00DF3876">
        <w:rPr>
          <w:rFonts w:ascii="Tahoma" w:hAnsi="Tahoma" w:cs="Tahoma"/>
        </w:rPr>
        <w:t xml:space="preserve">- </w:t>
      </w:r>
      <w:r w:rsidRPr="006135AD">
        <w:rPr>
          <w:rFonts w:ascii="Tahoma" w:hAnsi="Tahoma" w:cs="Tahoma"/>
        </w:rPr>
        <w:t>Used for file and directory handling.</w:t>
      </w:r>
    </w:p>
    <w:p w14:paraId="317C1424" w14:textId="599D38B3" w:rsidR="006135AD" w:rsidRPr="006135AD" w:rsidRDefault="006135AD" w:rsidP="00455665">
      <w:pPr>
        <w:ind w:left="360"/>
        <w:rPr>
          <w:rFonts w:ascii="Tahoma" w:hAnsi="Tahoma" w:cs="Tahoma"/>
        </w:rPr>
      </w:pPr>
      <w:r w:rsidRPr="006135AD">
        <w:rPr>
          <w:rFonts w:ascii="Tahoma" w:hAnsi="Tahoma" w:cs="Tahoma"/>
        </w:rPr>
        <w:t xml:space="preserve">import </w:t>
      </w:r>
      <w:proofErr w:type="spellStart"/>
      <w:r w:rsidRPr="006135AD">
        <w:rPr>
          <w:rFonts w:ascii="Tahoma" w:hAnsi="Tahoma" w:cs="Tahoma"/>
        </w:rPr>
        <w:t>heapq</w:t>
      </w:r>
      <w:proofErr w:type="spellEnd"/>
      <w:r w:rsidR="00DF3876">
        <w:rPr>
          <w:rFonts w:ascii="Tahoma" w:hAnsi="Tahoma" w:cs="Tahoma"/>
        </w:rPr>
        <w:t xml:space="preserve"> -</w:t>
      </w:r>
      <w:r w:rsidRPr="006135AD">
        <w:rPr>
          <w:rFonts w:ascii="Tahoma" w:hAnsi="Tahoma" w:cs="Tahoma"/>
        </w:rPr>
        <w:t xml:space="preserve"> Implements a priority queue needed by A* pathfinding.</w:t>
      </w:r>
    </w:p>
    <w:p w14:paraId="001D7C54" w14:textId="010C9331" w:rsidR="006135AD" w:rsidRPr="00DF3876" w:rsidRDefault="006135AD" w:rsidP="00455665">
      <w:pPr>
        <w:ind w:left="360"/>
        <w:rPr>
          <w:rFonts w:ascii="Tahoma" w:hAnsi="Tahoma" w:cs="Tahoma"/>
        </w:rPr>
      </w:pPr>
      <w:r w:rsidRPr="006135AD">
        <w:rPr>
          <w:rFonts w:ascii="Tahoma" w:hAnsi="Tahoma" w:cs="Tahoma"/>
          <w:b/>
          <w:bCs/>
        </w:rPr>
        <w:t>from math import radians, sin, cos, sqrt, atan2</w:t>
      </w:r>
      <w:r w:rsidR="00A00AF6" w:rsidRPr="00A00AF6">
        <w:rPr>
          <w:rFonts w:ascii="Tahoma" w:hAnsi="Tahoma" w:cs="Tahoma"/>
          <w:b/>
          <w:bCs/>
        </w:rPr>
        <w:t xml:space="preserve"> </w:t>
      </w:r>
      <w:r w:rsidR="00A00AF6">
        <w:rPr>
          <w:rFonts w:ascii="Tahoma" w:hAnsi="Tahoma" w:cs="Tahoma"/>
        </w:rPr>
        <w:t>-</w:t>
      </w:r>
      <w:r w:rsidRPr="006135AD">
        <w:rPr>
          <w:rFonts w:ascii="Tahoma" w:hAnsi="Tahoma" w:cs="Tahoma"/>
        </w:rPr>
        <w:t xml:space="preserve"> Math functions for accurate geodesic distance calculations.</w:t>
      </w:r>
    </w:p>
    <w:p w14:paraId="53DAF661" w14:textId="2A5E4981" w:rsidR="00355D1B" w:rsidRPr="006135AD" w:rsidRDefault="00355D1B" w:rsidP="00355D1B">
      <w:pPr>
        <w:ind w:left="720"/>
        <w:rPr>
          <w:rFonts w:ascii="Tahoma" w:hAnsi="Tahoma" w:cs="Tahoma"/>
        </w:rPr>
      </w:pPr>
      <w:r w:rsidRPr="00DF3876">
        <w:rPr>
          <w:rFonts w:ascii="Tahoma" w:hAnsi="Tahoma" w:cs="Tahoma"/>
        </w:rPr>
        <w:drawing>
          <wp:inline distT="0" distB="0" distL="0" distR="0" wp14:anchorId="7E36B4F9" wp14:editId="13C9AFDE">
            <wp:extent cx="5608806" cy="2301439"/>
            <wp:effectExtent l="0" t="0" r="0" b="3810"/>
            <wp:docPr id="102578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83743" name=""/>
                    <pic:cNvPicPr/>
                  </pic:nvPicPr>
                  <pic:blipFill>
                    <a:blip r:embed="rId7"/>
                    <a:stretch>
                      <a:fillRect/>
                    </a:stretch>
                  </pic:blipFill>
                  <pic:spPr>
                    <a:xfrm>
                      <a:off x="0" y="0"/>
                      <a:ext cx="5608806" cy="2301439"/>
                    </a:xfrm>
                    <a:prstGeom prst="rect">
                      <a:avLst/>
                    </a:prstGeom>
                  </pic:spPr>
                </pic:pic>
              </a:graphicData>
            </a:graphic>
          </wp:inline>
        </w:drawing>
      </w:r>
    </w:p>
    <w:p w14:paraId="06374E6D" w14:textId="1B1515F8" w:rsidR="006135AD" w:rsidRPr="006135AD" w:rsidRDefault="006135AD" w:rsidP="006135AD">
      <w:pPr>
        <w:rPr>
          <w:rFonts w:ascii="Tahoma" w:hAnsi="Tahoma" w:cs="Tahoma"/>
        </w:rPr>
      </w:pPr>
    </w:p>
    <w:p w14:paraId="12C87003" w14:textId="77777777" w:rsidR="006135AD" w:rsidRPr="006135AD" w:rsidRDefault="006135AD" w:rsidP="006135AD">
      <w:pPr>
        <w:rPr>
          <w:rFonts w:ascii="Tahoma" w:hAnsi="Tahoma" w:cs="Tahoma"/>
          <w:b/>
          <w:bCs/>
        </w:rPr>
      </w:pPr>
      <w:r w:rsidRPr="006135AD">
        <w:rPr>
          <w:rFonts w:ascii="Tahoma" w:hAnsi="Tahoma" w:cs="Tahoma"/>
          <w:b/>
          <w:bCs/>
        </w:rPr>
        <w:t>2. </w:t>
      </w:r>
      <w:proofErr w:type="spellStart"/>
      <w:r w:rsidRPr="006135AD">
        <w:rPr>
          <w:rFonts w:ascii="Tahoma" w:hAnsi="Tahoma" w:cs="Tahoma"/>
          <w:b/>
          <w:bCs/>
        </w:rPr>
        <w:t>EvacuationSystem</w:t>
      </w:r>
      <w:proofErr w:type="spellEnd"/>
      <w:r w:rsidRPr="006135AD">
        <w:rPr>
          <w:rFonts w:ascii="Tahoma" w:hAnsi="Tahoma" w:cs="Tahoma"/>
          <w:b/>
          <w:bCs/>
        </w:rPr>
        <w:t xml:space="preserve"> Class Initialization</w:t>
      </w:r>
    </w:p>
    <w:p w14:paraId="2E7DDEB8" w14:textId="47AE9FF2" w:rsidR="006135AD" w:rsidRPr="006135AD" w:rsidRDefault="006135AD" w:rsidP="006135AD">
      <w:pPr>
        <w:numPr>
          <w:ilvl w:val="0"/>
          <w:numId w:val="2"/>
        </w:numPr>
        <w:rPr>
          <w:rFonts w:ascii="Tahoma" w:hAnsi="Tahoma" w:cs="Tahoma"/>
        </w:rPr>
      </w:pPr>
      <w:r w:rsidRPr="006135AD">
        <w:rPr>
          <w:rFonts w:ascii="Tahoma" w:hAnsi="Tahoma" w:cs="Tahoma"/>
        </w:rPr>
        <w:t>Stores file paths, prepares data structures, loads barangay coordinates, edge distances, blocked paths, and sets up the routing graph.</w:t>
      </w:r>
    </w:p>
    <w:p w14:paraId="2DD61246" w14:textId="77777777" w:rsidR="006135AD" w:rsidRPr="00DF3876" w:rsidRDefault="006135AD" w:rsidP="006135AD">
      <w:pPr>
        <w:numPr>
          <w:ilvl w:val="0"/>
          <w:numId w:val="2"/>
        </w:numPr>
        <w:rPr>
          <w:rFonts w:ascii="Tahoma" w:hAnsi="Tahoma" w:cs="Tahoma"/>
        </w:rPr>
      </w:pPr>
      <w:r w:rsidRPr="006135AD">
        <w:rPr>
          <w:rFonts w:ascii="Tahoma" w:hAnsi="Tahoma" w:cs="Tahoma"/>
        </w:rPr>
        <w:t>On startup, calls functions to load KML paths and Excel travel data if the sources are available.</w:t>
      </w:r>
    </w:p>
    <w:p w14:paraId="4F13916F" w14:textId="3DDB4EE0" w:rsidR="00355D1B" w:rsidRPr="006135AD" w:rsidRDefault="00355D1B" w:rsidP="00355D1B">
      <w:pPr>
        <w:ind w:left="720"/>
        <w:rPr>
          <w:rFonts w:ascii="Tahoma" w:hAnsi="Tahoma" w:cs="Tahoma"/>
        </w:rPr>
      </w:pPr>
      <w:r w:rsidRPr="00DF3876">
        <w:rPr>
          <w:rFonts w:ascii="Tahoma" w:hAnsi="Tahoma" w:cs="Tahoma"/>
        </w:rPr>
        <w:lastRenderedPageBreak/>
        <w:drawing>
          <wp:inline distT="0" distB="0" distL="0" distR="0" wp14:anchorId="618C8370" wp14:editId="5768BE08">
            <wp:extent cx="5731510" cy="2868930"/>
            <wp:effectExtent l="0" t="0" r="2540" b="7620"/>
            <wp:docPr id="190643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32959" name=""/>
                    <pic:cNvPicPr/>
                  </pic:nvPicPr>
                  <pic:blipFill>
                    <a:blip r:embed="rId8"/>
                    <a:stretch>
                      <a:fillRect/>
                    </a:stretch>
                  </pic:blipFill>
                  <pic:spPr>
                    <a:xfrm>
                      <a:off x="0" y="0"/>
                      <a:ext cx="5731510" cy="2868930"/>
                    </a:xfrm>
                    <a:prstGeom prst="rect">
                      <a:avLst/>
                    </a:prstGeom>
                  </pic:spPr>
                </pic:pic>
              </a:graphicData>
            </a:graphic>
          </wp:inline>
        </w:drawing>
      </w:r>
    </w:p>
    <w:p w14:paraId="0887C5F6" w14:textId="12F881B8" w:rsidR="006135AD" w:rsidRPr="006135AD" w:rsidRDefault="006135AD" w:rsidP="006135AD">
      <w:pPr>
        <w:rPr>
          <w:rFonts w:ascii="Tahoma" w:hAnsi="Tahoma" w:cs="Tahoma"/>
        </w:rPr>
      </w:pPr>
    </w:p>
    <w:p w14:paraId="5BC224E0" w14:textId="1D2C90F5" w:rsidR="006135AD" w:rsidRPr="006135AD" w:rsidRDefault="006135AD" w:rsidP="006135AD">
      <w:pPr>
        <w:rPr>
          <w:rFonts w:ascii="Tahoma" w:hAnsi="Tahoma" w:cs="Tahoma"/>
          <w:b/>
          <w:bCs/>
        </w:rPr>
      </w:pPr>
      <w:r w:rsidRPr="006135AD">
        <w:rPr>
          <w:rFonts w:ascii="Tahoma" w:hAnsi="Tahoma" w:cs="Tahoma"/>
          <w:b/>
          <w:bCs/>
        </w:rPr>
        <w:t>3. Graph Structure Method</w:t>
      </w:r>
    </w:p>
    <w:p w14:paraId="420D97E7" w14:textId="77777777" w:rsidR="006135AD" w:rsidRPr="00DF3876" w:rsidRDefault="006135AD" w:rsidP="006135AD">
      <w:pPr>
        <w:numPr>
          <w:ilvl w:val="0"/>
          <w:numId w:val="3"/>
        </w:numPr>
        <w:rPr>
          <w:rFonts w:ascii="Tahoma" w:hAnsi="Tahoma" w:cs="Tahoma"/>
        </w:rPr>
      </w:pPr>
      <w:r w:rsidRPr="006135AD">
        <w:rPr>
          <w:rFonts w:ascii="Tahoma" w:hAnsi="Tahoma" w:cs="Tahoma"/>
        </w:rPr>
        <w:t>_</w:t>
      </w:r>
      <w:proofErr w:type="spellStart"/>
      <w:r w:rsidRPr="006135AD">
        <w:rPr>
          <w:rFonts w:ascii="Tahoma" w:hAnsi="Tahoma" w:cs="Tahoma"/>
        </w:rPr>
        <w:t>build_graph_connections</w:t>
      </w:r>
      <w:proofErr w:type="spellEnd"/>
      <w:r w:rsidRPr="006135AD">
        <w:rPr>
          <w:rFonts w:ascii="Tahoma" w:hAnsi="Tahoma" w:cs="Tahoma"/>
        </w:rPr>
        <w:t>: Defines how each barangay is connected to its neighbors. This adjacency dictionary forms the graph the pathfinding algorithm will traverse.</w:t>
      </w:r>
    </w:p>
    <w:p w14:paraId="1C52BA45" w14:textId="23D449CB" w:rsidR="004E0B69" w:rsidRPr="006135AD" w:rsidRDefault="004E0B69" w:rsidP="004E0B69">
      <w:pPr>
        <w:ind w:left="720"/>
        <w:rPr>
          <w:rFonts w:ascii="Tahoma" w:hAnsi="Tahoma" w:cs="Tahoma"/>
        </w:rPr>
      </w:pPr>
      <w:r w:rsidRPr="00DF3876">
        <w:rPr>
          <w:rFonts w:ascii="Tahoma" w:hAnsi="Tahoma" w:cs="Tahoma"/>
        </w:rPr>
        <w:drawing>
          <wp:inline distT="0" distB="0" distL="0" distR="0" wp14:anchorId="2D289FB0" wp14:editId="37303F3C">
            <wp:extent cx="3901778" cy="1143099"/>
            <wp:effectExtent l="0" t="0" r="3810" b="0"/>
            <wp:docPr id="190462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21202" name=""/>
                    <pic:cNvPicPr/>
                  </pic:nvPicPr>
                  <pic:blipFill>
                    <a:blip r:embed="rId9"/>
                    <a:stretch>
                      <a:fillRect/>
                    </a:stretch>
                  </pic:blipFill>
                  <pic:spPr>
                    <a:xfrm>
                      <a:off x="0" y="0"/>
                      <a:ext cx="3901778" cy="1143099"/>
                    </a:xfrm>
                    <a:prstGeom prst="rect">
                      <a:avLst/>
                    </a:prstGeom>
                  </pic:spPr>
                </pic:pic>
              </a:graphicData>
            </a:graphic>
          </wp:inline>
        </w:drawing>
      </w:r>
    </w:p>
    <w:p w14:paraId="1E895814" w14:textId="62953347" w:rsidR="006135AD" w:rsidRPr="006135AD" w:rsidRDefault="006135AD" w:rsidP="006135AD">
      <w:pPr>
        <w:rPr>
          <w:rFonts w:ascii="Tahoma" w:hAnsi="Tahoma" w:cs="Tahoma"/>
        </w:rPr>
      </w:pPr>
    </w:p>
    <w:p w14:paraId="1604C4F8" w14:textId="77777777" w:rsidR="006135AD" w:rsidRPr="006135AD" w:rsidRDefault="006135AD" w:rsidP="006135AD">
      <w:pPr>
        <w:rPr>
          <w:rFonts w:ascii="Tahoma" w:hAnsi="Tahoma" w:cs="Tahoma"/>
          <w:b/>
          <w:bCs/>
        </w:rPr>
      </w:pPr>
      <w:r w:rsidRPr="006135AD">
        <w:rPr>
          <w:rFonts w:ascii="Tahoma" w:hAnsi="Tahoma" w:cs="Tahoma"/>
          <w:b/>
          <w:bCs/>
        </w:rPr>
        <w:t>4. Geo Distance Calculation</w:t>
      </w:r>
    </w:p>
    <w:p w14:paraId="50051F6E" w14:textId="4DD17890" w:rsidR="006135AD" w:rsidRPr="00DF3876" w:rsidRDefault="006135AD" w:rsidP="006135AD">
      <w:pPr>
        <w:numPr>
          <w:ilvl w:val="0"/>
          <w:numId w:val="4"/>
        </w:numPr>
        <w:rPr>
          <w:rFonts w:ascii="Tahoma" w:hAnsi="Tahoma" w:cs="Tahoma"/>
        </w:rPr>
      </w:pPr>
      <w:proofErr w:type="spellStart"/>
      <w:r w:rsidRPr="006135AD">
        <w:rPr>
          <w:rFonts w:ascii="Tahoma" w:hAnsi="Tahoma" w:cs="Tahoma"/>
        </w:rPr>
        <w:t>haversine_distance</w:t>
      </w:r>
      <w:proofErr w:type="spellEnd"/>
      <w:r w:rsidRPr="006135AD">
        <w:rPr>
          <w:rFonts w:ascii="Tahoma" w:hAnsi="Tahoma" w:cs="Tahoma"/>
        </w:rPr>
        <w:t>: Computes distance between two sets of latitude/longitude using the haversine formula (returns value in kilometers). Used for both path cost and as a heuristic for A*.</w:t>
      </w:r>
    </w:p>
    <w:p w14:paraId="664E1EC6" w14:textId="724E0C01" w:rsidR="006949C1" w:rsidRPr="00DF3876" w:rsidRDefault="006949C1" w:rsidP="006949C1">
      <w:pPr>
        <w:ind w:left="720"/>
        <w:rPr>
          <w:rFonts w:ascii="Tahoma" w:hAnsi="Tahoma" w:cs="Tahoma"/>
        </w:rPr>
      </w:pPr>
      <w:r w:rsidRPr="00DF3876">
        <w:rPr>
          <w:rFonts w:ascii="Tahoma" w:hAnsi="Tahoma" w:cs="Tahoma"/>
        </w:rPr>
        <w:drawing>
          <wp:anchor distT="0" distB="0" distL="114300" distR="114300" simplePos="0" relativeHeight="251658240" behindDoc="0" locked="0" layoutInCell="1" allowOverlap="1" wp14:anchorId="31A5CB38" wp14:editId="7BB3A925">
            <wp:simplePos x="0" y="0"/>
            <wp:positionH relativeFrom="column">
              <wp:posOffset>220980</wp:posOffset>
            </wp:positionH>
            <wp:positionV relativeFrom="paragraph">
              <wp:posOffset>86360</wp:posOffset>
            </wp:positionV>
            <wp:extent cx="5113020" cy="1905000"/>
            <wp:effectExtent l="0" t="0" r="0" b="0"/>
            <wp:wrapNone/>
            <wp:docPr id="161643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5001" name=""/>
                    <pic:cNvPicPr/>
                  </pic:nvPicPr>
                  <pic:blipFill>
                    <a:blip r:embed="rId10">
                      <a:extLst>
                        <a:ext uri="{28A0092B-C50C-407E-A947-70E740481C1C}">
                          <a14:useLocalDpi xmlns:a14="http://schemas.microsoft.com/office/drawing/2010/main" val="0"/>
                        </a:ext>
                      </a:extLst>
                    </a:blip>
                    <a:stretch>
                      <a:fillRect/>
                    </a:stretch>
                  </pic:blipFill>
                  <pic:spPr>
                    <a:xfrm>
                      <a:off x="0" y="0"/>
                      <a:ext cx="5113020" cy="1905000"/>
                    </a:xfrm>
                    <a:prstGeom prst="rect">
                      <a:avLst/>
                    </a:prstGeom>
                  </pic:spPr>
                </pic:pic>
              </a:graphicData>
            </a:graphic>
          </wp:anchor>
        </w:drawing>
      </w:r>
    </w:p>
    <w:p w14:paraId="3053D700" w14:textId="77777777" w:rsidR="006949C1" w:rsidRPr="00DF3876" w:rsidRDefault="006949C1" w:rsidP="006949C1">
      <w:pPr>
        <w:ind w:left="720"/>
        <w:rPr>
          <w:rFonts w:ascii="Tahoma" w:hAnsi="Tahoma" w:cs="Tahoma"/>
        </w:rPr>
      </w:pPr>
    </w:p>
    <w:p w14:paraId="1480719B" w14:textId="77777777" w:rsidR="006949C1" w:rsidRPr="00DF3876" w:rsidRDefault="006949C1" w:rsidP="006949C1">
      <w:pPr>
        <w:ind w:left="720"/>
        <w:rPr>
          <w:rFonts w:ascii="Tahoma" w:hAnsi="Tahoma" w:cs="Tahoma"/>
        </w:rPr>
      </w:pPr>
    </w:p>
    <w:p w14:paraId="063333A3" w14:textId="77777777" w:rsidR="006949C1" w:rsidRPr="00DF3876" w:rsidRDefault="006949C1" w:rsidP="006949C1">
      <w:pPr>
        <w:ind w:left="720"/>
        <w:rPr>
          <w:rFonts w:ascii="Tahoma" w:hAnsi="Tahoma" w:cs="Tahoma"/>
        </w:rPr>
      </w:pPr>
    </w:p>
    <w:p w14:paraId="32971EF7" w14:textId="77777777" w:rsidR="006949C1" w:rsidRPr="00DF3876" w:rsidRDefault="006949C1" w:rsidP="006949C1">
      <w:pPr>
        <w:ind w:left="720"/>
        <w:rPr>
          <w:rFonts w:ascii="Tahoma" w:hAnsi="Tahoma" w:cs="Tahoma"/>
        </w:rPr>
      </w:pPr>
    </w:p>
    <w:p w14:paraId="64E0C777" w14:textId="1166AA31" w:rsidR="004E0B69" w:rsidRPr="00DF3876" w:rsidRDefault="004E0B69" w:rsidP="004E0B69">
      <w:pPr>
        <w:ind w:left="720"/>
        <w:rPr>
          <w:rFonts w:ascii="Tahoma" w:hAnsi="Tahoma" w:cs="Tahoma"/>
        </w:rPr>
      </w:pPr>
    </w:p>
    <w:p w14:paraId="0CC4ECF9" w14:textId="645F543D" w:rsidR="00455665" w:rsidRPr="00DF3876" w:rsidRDefault="00455665" w:rsidP="004E0B69">
      <w:pPr>
        <w:ind w:left="720"/>
        <w:rPr>
          <w:rFonts w:ascii="Tahoma" w:hAnsi="Tahoma" w:cs="Tahoma"/>
        </w:rPr>
      </w:pPr>
    </w:p>
    <w:p w14:paraId="12F3FC28" w14:textId="77777777" w:rsidR="00455665" w:rsidRPr="006135AD" w:rsidRDefault="00455665" w:rsidP="004E0B69">
      <w:pPr>
        <w:ind w:left="720"/>
        <w:rPr>
          <w:rFonts w:ascii="Tahoma" w:hAnsi="Tahoma" w:cs="Tahoma"/>
        </w:rPr>
      </w:pPr>
    </w:p>
    <w:p w14:paraId="6F93A7C8" w14:textId="3E705DEF" w:rsidR="006135AD" w:rsidRPr="006135AD" w:rsidRDefault="006135AD" w:rsidP="006135AD">
      <w:pPr>
        <w:rPr>
          <w:rFonts w:ascii="Tahoma" w:hAnsi="Tahoma" w:cs="Tahoma"/>
        </w:rPr>
      </w:pPr>
    </w:p>
    <w:p w14:paraId="0E98A848" w14:textId="126DB75F" w:rsidR="006135AD" w:rsidRPr="006135AD" w:rsidRDefault="006135AD" w:rsidP="006135AD">
      <w:pPr>
        <w:rPr>
          <w:rFonts w:ascii="Tahoma" w:hAnsi="Tahoma" w:cs="Tahoma"/>
          <w:b/>
          <w:bCs/>
        </w:rPr>
      </w:pPr>
      <w:r w:rsidRPr="006135AD">
        <w:rPr>
          <w:rFonts w:ascii="Tahoma" w:hAnsi="Tahoma" w:cs="Tahoma"/>
          <w:b/>
          <w:bCs/>
        </w:rPr>
        <w:t>5. </w:t>
      </w:r>
      <w:r w:rsidRPr="006135AD">
        <w:rPr>
          <w:rFonts w:ascii="Tahoma" w:hAnsi="Tahoma" w:cs="Tahoma"/>
          <w:b/>
          <w:bCs/>
          <w:i/>
          <w:iCs/>
        </w:rPr>
        <w:t>A Heuristic Function</w:t>
      </w:r>
      <w:r w:rsidRPr="006135AD">
        <w:rPr>
          <w:rFonts w:ascii="Tahoma" w:hAnsi="Tahoma" w:cs="Tahoma"/>
          <w:b/>
          <w:bCs/>
        </w:rPr>
        <w:t>*</w:t>
      </w:r>
    </w:p>
    <w:p w14:paraId="117C991E" w14:textId="360D8E04" w:rsidR="006135AD" w:rsidRPr="00DF3876" w:rsidRDefault="006949C1" w:rsidP="006135AD">
      <w:pPr>
        <w:numPr>
          <w:ilvl w:val="0"/>
          <w:numId w:val="5"/>
        </w:numPr>
        <w:rPr>
          <w:rFonts w:ascii="Tahoma" w:hAnsi="Tahoma" w:cs="Tahoma"/>
        </w:rPr>
      </w:pPr>
      <w:r w:rsidRPr="00DF3876">
        <w:rPr>
          <w:rFonts w:ascii="Tahoma" w:hAnsi="Tahoma" w:cs="Tahoma"/>
        </w:rPr>
        <w:drawing>
          <wp:anchor distT="0" distB="0" distL="114300" distR="114300" simplePos="0" relativeHeight="251659264" behindDoc="0" locked="0" layoutInCell="1" allowOverlap="1" wp14:anchorId="3C3BF02E" wp14:editId="3834F75C">
            <wp:simplePos x="0" y="0"/>
            <wp:positionH relativeFrom="column">
              <wp:posOffset>121920</wp:posOffset>
            </wp:positionH>
            <wp:positionV relativeFrom="paragraph">
              <wp:posOffset>426720</wp:posOffset>
            </wp:positionV>
            <wp:extent cx="5731510" cy="864870"/>
            <wp:effectExtent l="0" t="0" r="2540" b="0"/>
            <wp:wrapNone/>
            <wp:docPr id="156063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3174"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864870"/>
                    </a:xfrm>
                    <a:prstGeom prst="rect">
                      <a:avLst/>
                    </a:prstGeom>
                  </pic:spPr>
                </pic:pic>
              </a:graphicData>
            </a:graphic>
          </wp:anchor>
        </w:drawing>
      </w:r>
      <w:r w:rsidR="006135AD" w:rsidRPr="006135AD">
        <w:rPr>
          <w:rFonts w:ascii="Tahoma" w:hAnsi="Tahoma" w:cs="Tahoma"/>
        </w:rPr>
        <w:t>heuristic: Uses the haversine distance to estimate the cost to reach the goal from a given node in the graph. Helps A* pick promising nodes first.</w:t>
      </w:r>
    </w:p>
    <w:p w14:paraId="4B9D5C45" w14:textId="1C72ACF8" w:rsidR="006949C1" w:rsidRPr="00DF3876" w:rsidRDefault="006949C1" w:rsidP="006949C1">
      <w:pPr>
        <w:ind w:left="720"/>
        <w:rPr>
          <w:rFonts w:ascii="Tahoma" w:hAnsi="Tahoma" w:cs="Tahoma"/>
        </w:rPr>
      </w:pPr>
    </w:p>
    <w:p w14:paraId="122CCDDB" w14:textId="669A0A02" w:rsidR="006949C1" w:rsidRPr="00DF3876" w:rsidRDefault="006949C1" w:rsidP="006949C1">
      <w:pPr>
        <w:ind w:left="720"/>
        <w:rPr>
          <w:rFonts w:ascii="Tahoma" w:hAnsi="Tahoma" w:cs="Tahoma"/>
        </w:rPr>
      </w:pPr>
    </w:p>
    <w:p w14:paraId="336075A1" w14:textId="784E2407" w:rsidR="006949C1" w:rsidRPr="006135AD" w:rsidRDefault="006949C1" w:rsidP="006949C1">
      <w:pPr>
        <w:ind w:left="720"/>
        <w:rPr>
          <w:rFonts w:ascii="Tahoma" w:hAnsi="Tahoma" w:cs="Tahoma"/>
        </w:rPr>
      </w:pPr>
    </w:p>
    <w:p w14:paraId="740AC7E5" w14:textId="351D41C1" w:rsidR="006135AD" w:rsidRPr="006135AD" w:rsidRDefault="006135AD" w:rsidP="006135AD">
      <w:pPr>
        <w:rPr>
          <w:rFonts w:ascii="Tahoma" w:hAnsi="Tahoma" w:cs="Tahoma"/>
        </w:rPr>
      </w:pPr>
    </w:p>
    <w:p w14:paraId="5CA39EA4" w14:textId="32568346" w:rsidR="006135AD" w:rsidRPr="006135AD" w:rsidRDefault="006135AD" w:rsidP="006135AD">
      <w:pPr>
        <w:rPr>
          <w:rFonts w:ascii="Tahoma" w:hAnsi="Tahoma" w:cs="Tahoma"/>
          <w:b/>
          <w:bCs/>
        </w:rPr>
      </w:pPr>
      <w:r w:rsidRPr="006135AD">
        <w:rPr>
          <w:rFonts w:ascii="Tahoma" w:hAnsi="Tahoma" w:cs="Tahoma"/>
          <w:b/>
          <w:bCs/>
        </w:rPr>
        <w:t>6. Edge Cost Function</w:t>
      </w:r>
    </w:p>
    <w:p w14:paraId="0C09DC90" w14:textId="6C0C1FE2" w:rsidR="006135AD" w:rsidRPr="00DF3876" w:rsidRDefault="006135AD" w:rsidP="006135AD">
      <w:pPr>
        <w:numPr>
          <w:ilvl w:val="0"/>
          <w:numId w:val="6"/>
        </w:numPr>
        <w:rPr>
          <w:rFonts w:ascii="Tahoma" w:hAnsi="Tahoma" w:cs="Tahoma"/>
        </w:rPr>
      </w:pPr>
      <w:proofErr w:type="spellStart"/>
      <w:r w:rsidRPr="006135AD">
        <w:rPr>
          <w:rFonts w:ascii="Tahoma" w:hAnsi="Tahoma" w:cs="Tahoma"/>
        </w:rPr>
        <w:t>get_edge_cost</w:t>
      </w:r>
      <w:proofErr w:type="spellEnd"/>
      <w:r w:rsidRPr="006135AD">
        <w:rPr>
          <w:rFonts w:ascii="Tahoma" w:hAnsi="Tahoma" w:cs="Tahoma"/>
        </w:rPr>
        <w:t>: Calculates the cost and travel time between two barangays either from real data (Excel, using fuzzy logic) or by estimation based on straight-line distance. These costs help rate which paths are safest/fastest.</w:t>
      </w:r>
    </w:p>
    <w:p w14:paraId="3308F7EA" w14:textId="475C3997" w:rsidR="00BA665A" w:rsidRPr="006135AD" w:rsidRDefault="00BA665A" w:rsidP="00BA665A">
      <w:pPr>
        <w:ind w:left="720"/>
        <w:rPr>
          <w:rFonts w:ascii="Tahoma" w:hAnsi="Tahoma" w:cs="Tahoma"/>
        </w:rPr>
      </w:pPr>
      <w:r w:rsidRPr="00DF3876">
        <w:rPr>
          <w:rFonts w:ascii="Tahoma" w:hAnsi="Tahoma" w:cs="Tahoma"/>
        </w:rPr>
        <w:drawing>
          <wp:inline distT="0" distB="0" distL="0" distR="0" wp14:anchorId="139CF268" wp14:editId="0DAA4692">
            <wp:extent cx="3787468" cy="3718882"/>
            <wp:effectExtent l="0" t="0" r="3810" b="0"/>
            <wp:docPr id="88339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91503" name=""/>
                    <pic:cNvPicPr/>
                  </pic:nvPicPr>
                  <pic:blipFill>
                    <a:blip r:embed="rId12"/>
                    <a:stretch>
                      <a:fillRect/>
                    </a:stretch>
                  </pic:blipFill>
                  <pic:spPr>
                    <a:xfrm>
                      <a:off x="0" y="0"/>
                      <a:ext cx="3787468" cy="3718882"/>
                    </a:xfrm>
                    <a:prstGeom prst="rect">
                      <a:avLst/>
                    </a:prstGeom>
                  </pic:spPr>
                </pic:pic>
              </a:graphicData>
            </a:graphic>
          </wp:inline>
        </w:drawing>
      </w:r>
    </w:p>
    <w:p w14:paraId="715F31C3" w14:textId="77D064F9" w:rsidR="006135AD" w:rsidRPr="006135AD" w:rsidRDefault="006135AD" w:rsidP="006135AD">
      <w:pPr>
        <w:rPr>
          <w:rFonts w:ascii="Tahoma" w:hAnsi="Tahoma" w:cs="Tahoma"/>
        </w:rPr>
      </w:pPr>
    </w:p>
    <w:p w14:paraId="6C05018B" w14:textId="51CA48D5" w:rsidR="006135AD" w:rsidRPr="006135AD" w:rsidRDefault="006135AD" w:rsidP="006135AD">
      <w:pPr>
        <w:rPr>
          <w:rFonts w:ascii="Tahoma" w:hAnsi="Tahoma" w:cs="Tahoma"/>
          <w:b/>
          <w:bCs/>
        </w:rPr>
      </w:pPr>
      <w:r w:rsidRPr="006135AD">
        <w:rPr>
          <w:rFonts w:ascii="Tahoma" w:hAnsi="Tahoma" w:cs="Tahoma"/>
          <w:b/>
          <w:bCs/>
        </w:rPr>
        <w:t>7. KML Loading</w:t>
      </w:r>
    </w:p>
    <w:p w14:paraId="17192D81" w14:textId="2B1EE317" w:rsidR="006135AD" w:rsidRPr="00DF3876" w:rsidRDefault="006135AD" w:rsidP="006135AD">
      <w:pPr>
        <w:numPr>
          <w:ilvl w:val="0"/>
          <w:numId w:val="7"/>
        </w:numPr>
        <w:rPr>
          <w:rFonts w:ascii="Tahoma" w:hAnsi="Tahoma" w:cs="Tahoma"/>
        </w:rPr>
      </w:pPr>
      <w:proofErr w:type="spellStart"/>
      <w:r w:rsidRPr="006135AD">
        <w:rPr>
          <w:rFonts w:ascii="Tahoma" w:hAnsi="Tahoma" w:cs="Tahoma"/>
        </w:rPr>
        <w:t>load_kml_paths</w:t>
      </w:r>
      <w:proofErr w:type="spellEnd"/>
      <w:r w:rsidRPr="006135AD">
        <w:rPr>
          <w:rFonts w:ascii="Tahoma" w:hAnsi="Tahoma" w:cs="Tahoma"/>
        </w:rPr>
        <w:t>: Parses the evacuation routes from a KML file, extracting each path's name and associated coordinates. This information is used for both map visualization and path analysis.</w:t>
      </w:r>
    </w:p>
    <w:p w14:paraId="4A19B7E8" w14:textId="6B8AD1F8" w:rsidR="00064663" w:rsidRPr="00DF3876" w:rsidRDefault="00064663" w:rsidP="00064663">
      <w:pPr>
        <w:ind w:left="720"/>
        <w:rPr>
          <w:rFonts w:ascii="Tahoma" w:hAnsi="Tahoma" w:cs="Tahoma"/>
        </w:rPr>
      </w:pPr>
      <w:r w:rsidRPr="00DF3876">
        <w:rPr>
          <w:rFonts w:ascii="Tahoma" w:hAnsi="Tahoma" w:cs="Tahoma"/>
        </w:rPr>
        <w:drawing>
          <wp:anchor distT="0" distB="0" distL="114300" distR="114300" simplePos="0" relativeHeight="251660288" behindDoc="0" locked="0" layoutInCell="1" allowOverlap="1" wp14:anchorId="5A8E8FCD" wp14:editId="4F6D1D8A">
            <wp:simplePos x="0" y="0"/>
            <wp:positionH relativeFrom="column">
              <wp:posOffset>419100</wp:posOffset>
            </wp:positionH>
            <wp:positionV relativeFrom="paragraph">
              <wp:posOffset>123190</wp:posOffset>
            </wp:positionV>
            <wp:extent cx="5090160" cy="708660"/>
            <wp:effectExtent l="0" t="0" r="0" b="3810"/>
            <wp:wrapNone/>
            <wp:docPr id="159878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86856" name=""/>
                    <pic:cNvPicPr/>
                  </pic:nvPicPr>
                  <pic:blipFill>
                    <a:blip r:embed="rId13">
                      <a:extLst>
                        <a:ext uri="{28A0092B-C50C-407E-A947-70E740481C1C}">
                          <a14:useLocalDpi xmlns:a14="http://schemas.microsoft.com/office/drawing/2010/main" val="0"/>
                        </a:ext>
                      </a:extLst>
                    </a:blip>
                    <a:stretch>
                      <a:fillRect/>
                    </a:stretch>
                  </pic:blipFill>
                  <pic:spPr>
                    <a:xfrm>
                      <a:off x="0" y="0"/>
                      <a:ext cx="5090160" cy="708660"/>
                    </a:xfrm>
                    <a:prstGeom prst="rect">
                      <a:avLst/>
                    </a:prstGeom>
                  </pic:spPr>
                </pic:pic>
              </a:graphicData>
            </a:graphic>
            <wp14:sizeRelV relativeFrom="margin">
              <wp14:pctHeight>0</wp14:pctHeight>
            </wp14:sizeRelV>
          </wp:anchor>
        </w:drawing>
      </w:r>
    </w:p>
    <w:p w14:paraId="3BF37904" w14:textId="10BEABC8" w:rsidR="006135AD" w:rsidRPr="006135AD" w:rsidRDefault="006135AD" w:rsidP="006135AD">
      <w:pPr>
        <w:rPr>
          <w:rFonts w:ascii="Tahoma" w:hAnsi="Tahoma" w:cs="Tahoma"/>
        </w:rPr>
      </w:pPr>
    </w:p>
    <w:p w14:paraId="06766F6A" w14:textId="77777777" w:rsidR="006135AD" w:rsidRPr="006135AD" w:rsidRDefault="006135AD" w:rsidP="006135AD">
      <w:pPr>
        <w:rPr>
          <w:rFonts w:ascii="Tahoma" w:hAnsi="Tahoma" w:cs="Tahoma"/>
          <w:b/>
          <w:bCs/>
        </w:rPr>
      </w:pPr>
      <w:r w:rsidRPr="006135AD">
        <w:rPr>
          <w:rFonts w:ascii="Tahoma" w:hAnsi="Tahoma" w:cs="Tahoma"/>
          <w:b/>
          <w:bCs/>
        </w:rPr>
        <w:lastRenderedPageBreak/>
        <w:t>8. Excel Travel Data Loading</w:t>
      </w:r>
    </w:p>
    <w:p w14:paraId="1CE8792D" w14:textId="1B6EC606" w:rsidR="004B6777" w:rsidRPr="006135AD" w:rsidRDefault="006135AD" w:rsidP="004B6777">
      <w:pPr>
        <w:numPr>
          <w:ilvl w:val="0"/>
          <w:numId w:val="8"/>
        </w:numPr>
        <w:rPr>
          <w:rFonts w:ascii="Tahoma" w:hAnsi="Tahoma" w:cs="Tahoma"/>
        </w:rPr>
      </w:pPr>
      <w:proofErr w:type="spellStart"/>
      <w:r w:rsidRPr="006135AD">
        <w:rPr>
          <w:rFonts w:ascii="Tahoma" w:hAnsi="Tahoma" w:cs="Tahoma"/>
        </w:rPr>
        <w:t>load_all_travel_data</w:t>
      </w:r>
      <w:proofErr w:type="spellEnd"/>
      <w:r w:rsidRPr="006135AD">
        <w:rPr>
          <w:rFonts w:ascii="Tahoma" w:hAnsi="Tahoma" w:cs="Tahoma"/>
        </w:rPr>
        <w:t xml:space="preserve">: Reads each segment's slope, travel time, and curvature from Excel files, storing the detailed route data for cost calculation. </w:t>
      </w:r>
      <w:r w:rsidR="004B6777" w:rsidRPr="00DF3876">
        <w:rPr>
          <w:rFonts w:ascii="Tahoma" w:hAnsi="Tahoma" w:cs="Tahoma"/>
        </w:rPr>
        <w:drawing>
          <wp:inline distT="0" distB="0" distL="0" distR="0" wp14:anchorId="34977BF8" wp14:editId="51F812AD">
            <wp:extent cx="5731510" cy="478790"/>
            <wp:effectExtent l="0" t="0" r="2540" b="0"/>
            <wp:docPr id="53235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55198" name=""/>
                    <pic:cNvPicPr/>
                  </pic:nvPicPr>
                  <pic:blipFill>
                    <a:blip r:embed="rId14"/>
                    <a:stretch>
                      <a:fillRect/>
                    </a:stretch>
                  </pic:blipFill>
                  <pic:spPr>
                    <a:xfrm>
                      <a:off x="0" y="0"/>
                      <a:ext cx="5731510" cy="478790"/>
                    </a:xfrm>
                    <a:prstGeom prst="rect">
                      <a:avLst/>
                    </a:prstGeom>
                  </pic:spPr>
                </pic:pic>
              </a:graphicData>
            </a:graphic>
          </wp:inline>
        </w:drawing>
      </w:r>
    </w:p>
    <w:p w14:paraId="06E21A61" w14:textId="7DD0CCED" w:rsidR="006135AD" w:rsidRPr="006135AD" w:rsidRDefault="006135AD" w:rsidP="006135AD">
      <w:pPr>
        <w:rPr>
          <w:rFonts w:ascii="Tahoma" w:hAnsi="Tahoma" w:cs="Tahoma"/>
        </w:rPr>
      </w:pPr>
    </w:p>
    <w:p w14:paraId="2B1AA054" w14:textId="77777777" w:rsidR="006135AD" w:rsidRPr="006135AD" w:rsidRDefault="006135AD" w:rsidP="006135AD">
      <w:pPr>
        <w:rPr>
          <w:rFonts w:ascii="Tahoma" w:hAnsi="Tahoma" w:cs="Tahoma"/>
          <w:b/>
          <w:bCs/>
        </w:rPr>
      </w:pPr>
      <w:r w:rsidRPr="006135AD">
        <w:rPr>
          <w:rFonts w:ascii="Tahoma" w:hAnsi="Tahoma" w:cs="Tahoma"/>
          <w:b/>
          <w:bCs/>
        </w:rPr>
        <w:t>9. Fuzzy Logic Evaluation</w:t>
      </w:r>
    </w:p>
    <w:p w14:paraId="37858CFC" w14:textId="5D30D2B9" w:rsidR="006135AD" w:rsidRPr="00DF3876" w:rsidRDefault="006135AD" w:rsidP="006135AD">
      <w:pPr>
        <w:numPr>
          <w:ilvl w:val="0"/>
          <w:numId w:val="9"/>
        </w:numPr>
        <w:rPr>
          <w:rFonts w:ascii="Tahoma" w:hAnsi="Tahoma" w:cs="Tahoma"/>
        </w:rPr>
      </w:pPr>
      <w:proofErr w:type="spellStart"/>
      <w:r w:rsidRPr="006135AD">
        <w:rPr>
          <w:rFonts w:ascii="Tahoma" w:hAnsi="Tahoma" w:cs="Tahoma"/>
        </w:rPr>
        <w:t>fuzzy_evaluation</w:t>
      </w:r>
      <w:proofErr w:type="spellEnd"/>
      <w:r w:rsidRPr="006135AD">
        <w:rPr>
          <w:rFonts w:ascii="Tahoma" w:hAnsi="Tahoma" w:cs="Tahoma"/>
        </w:rPr>
        <w:t xml:space="preserve">: Rates how difficult each segment is based on slope (hilliness), travel time, and curvature using fuzzy logic rules. </w:t>
      </w:r>
    </w:p>
    <w:p w14:paraId="32DC147A" w14:textId="7669C274" w:rsidR="00462950" w:rsidRPr="006135AD" w:rsidRDefault="00462950" w:rsidP="00462950">
      <w:pPr>
        <w:ind w:left="720"/>
        <w:rPr>
          <w:rFonts w:ascii="Tahoma" w:hAnsi="Tahoma" w:cs="Tahoma"/>
        </w:rPr>
      </w:pPr>
      <w:r w:rsidRPr="00DF3876">
        <w:rPr>
          <w:rFonts w:ascii="Tahoma" w:hAnsi="Tahoma" w:cs="Tahoma"/>
        </w:rPr>
        <w:drawing>
          <wp:inline distT="0" distB="0" distL="0" distR="0" wp14:anchorId="5255C8B6" wp14:editId="2E71F05B">
            <wp:extent cx="5731510" cy="4298950"/>
            <wp:effectExtent l="0" t="0" r="2540" b="6350"/>
            <wp:docPr id="78379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9074" name=""/>
                    <pic:cNvPicPr/>
                  </pic:nvPicPr>
                  <pic:blipFill>
                    <a:blip r:embed="rId15"/>
                    <a:stretch>
                      <a:fillRect/>
                    </a:stretch>
                  </pic:blipFill>
                  <pic:spPr>
                    <a:xfrm>
                      <a:off x="0" y="0"/>
                      <a:ext cx="5731510" cy="4298950"/>
                    </a:xfrm>
                    <a:prstGeom prst="rect">
                      <a:avLst/>
                    </a:prstGeom>
                  </pic:spPr>
                </pic:pic>
              </a:graphicData>
            </a:graphic>
          </wp:inline>
        </w:drawing>
      </w:r>
    </w:p>
    <w:p w14:paraId="197E6A8E" w14:textId="4E52A5EB" w:rsidR="006135AD" w:rsidRPr="006135AD" w:rsidRDefault="006135AD" w:rsidP="006135AD">
      <w:pPr>
        <w:rPr>
          <w:rFonts w:ascii="Tahoma" w:hAnsi="Tahoma" w:cs="Tahoma"/>
        </w:rPr>
      </w:pPr>
    </w:p>
    <w:p w14:paraId="21CA763F" w14:textId="77777777" w:rsidR="006135AD" w:rsidRPr="006135AD" w:rsidRDefault="006135AD" w:rsidP="006135AD">
      <w:pPr>
        <w:rPr>
          <w:rFonts w:ascii="Tahoma" w:hAnsi="Tahoma" w:cs="Tahoma"/>
          <w:b/>
          <w:bCs/>
        </w:rPr>
      </w:pPr>
      <w:r w:rsidRPr="006135AD">
        <w:rPr>
          <w:rFonts w:ascii="Tahoma" w:hAnsi="Tahoma" w:cs="Tahoma"/>
          <w:b/>
          <w:bCs/>
        </w:rPr>
        <w:t>10. Related Routes and Greedy Path Selection</w:t>
      </w:r>
    </w:p>
    <w:p w14:paraId="6F270C40" w14:textId="77777777" w:rsidR="006135AD" w:rsidRPr="006135AD" w:rsidRDefault="006135AD" w:rsidP="006135AD">
      <w:pPr>
        <w:numPr>
          <w:ilvl w:val="0"/>
          <w:numId w:val="10"/>
        </w:numPr>
        <w:rPr>
          <w:rFonts w:ascii="Tahoma" w:hAnsi="Tahoma" w:cs="Tahoma"/>
        </w:rPr>
      </w:pPr>
      <w:proofErr w:type="spellStart"/>
      <w:r w:rsidRPr="006135AD">
        <w:rPr>
          <w:rFonts w:ascii="Tahoma" w:hAnsi="Tahoma" w:cs="Tahoma"/>
        </w:rPr>
        <w:t>get_related_paths</w:t>
      </w:r>
      <w:proofErr w:type="spellEnd"/>
      <w:r w:rsidRPr="006135AD">
        <w:rPr>
          <w:rFonts w:ascii="Tahoma" w:hAnsi="Tahoma" w:cs="Tahoma"/>
        </w:rPr>
        <w:t>: Finds all KML path options between the evacuation center and a target barangay.</w:t>
      </w:r>
    </w:p>
    <w:p w14:paraId="480DEA63" w14:textId="77777777" w:rsidR="006135AD" w:rsidRPr="00DF3876" w:rsidRDefault="006135AD" w:rsidP="006135AD">
      <w:pPr>
        <w:numPr>
          <w:ilvl w:val="0"/>
          <w:numId w:val="10"/>
        </w:numPr>
        <w:rPr>
          <w:rFonts w:ascii="Tahoma" w:hAnsi="Tahoma" w:cs="Tahoma"/>
        </w:rPr>
      </w:pPr>
      <w:proofErr w:type="spellStart"/>
      <w:r w:rsidRPr="006135AD">
        <w:rPr>
          <w:rFonts w:ascii="Tahoma" w:hAnsi="Tahoma" w:cs="Tahoma"/>
        </w:rPr>
        <w:t>best_unblocked_path</w:t>
      </w:r>
      <w:proofErr w:type="spellEnd"/>
      <w:r w:rsidRPr="006135AD">
        <w:rPr>
          <w:rFonts w:ascii="Tahoma" w:hAnsi="Tahoma" w:cs="Tahoma"/>
        </w:rPr>
        <w:t>: Scans related paths for those not currently blocked and picks the one with minimum distance (greedy, not optimal for multi-hop or complex scenarios).</w:t>
      </w:r>
    </w:p>
    <w:p w14:paraId="166739D1" w14:textId="5B2ED087" w:rsidR="00462950" w:rsidRPr="00DF3876" w:rsidRDefault="00462950" w:rsidP="00462950">
      <w:pPr>
        <w:ind w:left="720"/>
        <w:rPr>
          <w:rFonts w:ascii="Tahoma" w:hAnsi="Tahoma" w:cs="Tahoma"/>
        </w:rPr>
      </w:pPr>
    </w:p>
    <w:p w14:paraId="59658BA5" w14:textId="14DB46DE" w:rsidR="00462950" w:rsidRPr="00DF3876" w:rsidRDefault="00462950" w:rsidP="00462950">
      <w:pPr>
        <w:ind w:left="720"/>
        <w:rPr>
          <w:rFonts w:ascii="Tahoma" w:hAnsi="Tahoma" w:cs="Tahoma"/>
        </w:rPr>
      </w:pPr>
    </w:p>
    <w:p w14:paraId="6A46E574" w14:textId="3B3A5DBC" w:rsidR="00462950" w:rsidRPr="00DF3876" w:rsidRDefault="003F33AA" w:rsidP="00462950">
      <w:pPr>
        <w:ind w:left="720"/>
        <w:rPr>
          <w:rFonts w:ascii="Tahoma" w:hAnsi="Tahoma" w:cs="Tahoma"/>
        </w:rPr>
      </w:pPr>
      <w:r w:rsidRPr="00DF3876">
        <w:rPr>
          <w:rFonts w:ascii="Tahoma" w:hAnsi="Tahoma" w:cs="Tahoma"/>
        </w:rPr>
        <w:lastRenderedPageBreak/>
        <w:drawing>
          <wp:anchor distT="0" distB="0" distL="114300" distR="114300" simplePos="0" relativeHeight="251661312" behindDoc="0" locked="0" layoutInCell="1" allowOverlap="1" wp14:anchorId="7E3F3FFF" wp14:editId="1D0CF013">
            <wp:simplePos x="0" y="0"/>
            <wp:positionH relativeFrom="column">
              <wp:posOffset>510540</wp:posOffset>
            </wp:positionH>
            <wp:positionV relativeFrom="paragraph">
              <wp:posOffset>-388620</wp:posOffset>
            </wp:positionV>
            <wp:extent cx="4645273" cy="3025140"/>
            <wp:effectExtent l="0" t="0" r="3175" b="3810"/>
            <wp:wrapNone/>
            <wp:docPr id="58354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42873" name=""/>
                    <pic:cNvPicPr/>
                  </pic:nvPicPr>
                  <pic:blipFill>
                    <a:blip r:embed="rId16">
                      <a:extLst>
                        <a:ext uri="{28A0092B-C50C-407E-A947-70E740481C1C}">
                          <a14:useLocalDpi xmlns:a14="http://schemas.microsoft.com/office/drawing/2010/main" val="0"/>
                        </a:ext>
                      </a:extLst>
                    </a:blip>
                    <a:stretch>
                      <a:fillRect/>
                    </a:stretch>
                  </pic:blipFill>
                  <pic:spPr>
                    <a:xfrm>
                      <a:off x="0" y="0"/>
                      <a:ext cx="4645273" cy="3025140"/>
                    </a:xfrm>
                    <a:prstGeom prst="rect">
                      <a:avLst/>
                    </a:prstGeom>
                  </pic:spPr>
                </pic:pic>
              </a:graphicData>
            </a:graphic>
            <wp14:sizeRelH relativeFrom="margin">
              <wp14:pctWidth>0</wp14:pctWidth>
            </wp14:sizeRelH>
            <wp14:sizeRelV relativeFrom="margin">
              <wp14:pctHeight>0</wp14:pctHeight>
            </wp14:sizeRelV>
          </wp:anchor>
        </w:drawing>
      </w:r>
    </w:p>
    <w:p w14:paraId="1950E0D4" w14:textId="77777777" w:rsidR="00462950" w:rsidRPr="00DF3876" w:rsidRDefault="00462950" w:rsidP="00462950">
      <w:pPr>
        <w:ind w:left="720"/>
        <w:rPr>
          <w:rFonts w:ascii="Tahoma" w:hAnsi="Tahoma" w:cs="Tahoma"/>
        </w:rPr>
      </w:pPr>
    </w:p>
    <w:p w14:paraId="4A674667" w14:textId="77777777" w:rsidR="00462950" w:rsidRPr="00DF3876" w:rsidRDefault="00462950" w:rsidP="00462950">
      <w:pPr>
        <w:ind w:left="720"/>
        <w:rPr>
          <w:rFonts w:ascii="Tahoma" w:hAnsi="Tahoma" w:cs="Tahoma"/>
        </w:rPr>
      </w:pPr>
    </w:p>
    <w:p w14:paraId="627C2F8E" w14:textId="77777777" w:rsidR="00462950" w:rsidRPr="00DF3876" w:rsidRDefault="00462950" w:rsidP="00462950">
      <w:pPr>
        <w:ind w:left="720"/>
        <w:rPr>
          <w:rFonts w:ascii="Tahoma" w:hAnsi="Tahoma" w:cs="Tahoma"/>
        </w:rPr>
      </w:pPr>
    </w:p>
    <w:p w14:paraId="1022E7F8" w14:textId="77777777" w:rsidR="00462950" w:rsidRPr="00DF3876" w:rsidRDefault="00462950" w:rsidP="00462950">
      <w:pPr>
        <w:ind w:left="720"/>
        <w:rPr>
          <w:rFonts w:ascii="Tahoma" w:hAnsi="Tahoma" w:cs="Tahoma"/>
        </w:rPr>
      </w:pPr>
    </w:p>
    <w:p w14:paraId="2B28C469" w14:textId="77777777" w:rsidR="00462950" w:rsidRPr="00DF3876" w:rsidRDefault="00462950" w:rsidP="00462950">
      <w:pPr>
        <w:ind w:left="720"/>
        <w:rPr>
          <w:rFonts w:ascii="Tahoma" w:hAnsi="Tahoma" w:cs="Tahoma"/>
        </w:rPr>
      </w:pPr>
    </w:p>
    <w:p w14:paraId="09CF1DF9" w14:textId="77777777" w:rsidR="00462950" w:rsidRPr="00DF3876" w:rsidRDefault="00462950" w:rsidP="00462950">
      <w:pPr>
        <w:ind w:left="720"/>
        <w:rPr>
          <w:rFonts w:ascii="Tahoma" w:hAnsi="Tahoma" w:cs="Tahoma"/>
        </w:rPr>
      </w:pPr>
    </w:p>
    <w:p w14:paraId="2824FAE0" w14:textId="77777777" w:rsidR="00462950" w:rsidRPr="00DF3876" w:rsidRDefault="00462950" w:rsidP="00462950">
      <w:pPr>
        <w:ind w:left="720"/>
        <w:rPr>
          <w:rFonts w:ascii="Tahoma" w:hAnsi="Tahoma" w:cs="Tahoma"/>
        </w:rPr>
      </w:pPr>
    </w:p>
    <w:p w14:paraId="07042EEE" w14:textId="3A4C0466" w:rsidR="00462950" w:rsidRPr="006135AD" w:rsidRDefault="00462950" w:rsidP="00462950">
      <w:pPr>
        <w:ind w:left="720"/>
        <w:rPr>
          <w:rFonts w:ascii="Tahoma" w:hAnsi="Tahoma" w:cs="Tahoma"/>
        </w:rPr>
      </w:pPr>
    </w:p>
    <w:p w14:paraId="58E5AA9C" w14:textId="00586DFB" w:rsidR="006135AD" w:rsidRPr="006135AD" w:rsidRDefault="006135AD" w:rsidP="006135AD">
      <w:pPr>
        <w:rPr>
          <w:rFonts w:ascii="Tahoma" w:hAnsi="Tahoma" w:cs="Tahoma"/>
        </w:rPr>
      </w:pPr>
    </w:p>
    <w:p w14:paraId="7DCF09EB" w14:textId="77777777" w:rsidR="006135AD" w:rsidRPr="006135AD" w:rsidRDefault="006135AD" w:rsidP="006135AD">
      <w:pPr>
        <w:rPr>
          <w:rFonts w:ascii="Tahoma" w:hAnsi="Tahoma" w:cs="Tahoma"/>
          <w:b/>
          <w:bCs/>
        </w:rPr>
      </w:pPr>
      <w:r w:rsidRPr="006135AD">
        <w:rPr>
          <w:rFonts w:ascii="Tahoma" w:hAnsi="Tahoma" w:cs="Tahoma"/>
          <w:b/>
          <w:bCs/>
        </w:rPr>
        <w:t>11. </w:t>
      </w:r>
      <w:r w:rsidRPr="006135AD">
        <w:rPr>
          <w:rFonts w:ascii="Tahoma" w:hAnsi="Tahoma" w:cs="Tahoma"/>
          <w:b/>
          <w:bCs/>
          <w:i/>
          <w:iCs/>
        </w:rPr>
        <w:t>A Pathfinding Algorithm Integration</w:t>
      </w:r>
      <w:r w:rsidRPr="006135AD">
        <w:rPr>
          <w:rFonts w:ascii="Tahoma" w:hAnsi="Tahoma" w:cs="Tahoma"/>
          <w:b/>
          <w:bCs/>
        </w:rPr>
        <w:t>*</w:t>
      </w:r>
    </w:p>
    <w:p w14:paraId="0ABC881E" w14:textId="77777777" w:rsidR="006135AD" w:rsidRPr="006135AD" w:rsidRDefault="006135AD" w:rsidP="006135AD">
      <w:pPr>
        <w:numPr>
          <w:ilvl w:val="0"/>
          <w:numId w:val="11"/>
        </w:numPr>
        <w:rPr>
          <w:rFonts w:ascii="Tahoma" w:hAnsi="Tahoma" w:cs="Tahoma"/>
        </w:rPr>
      </w:pPr>
      <w:proofErr w:type="spellStart"/>
      <w:r w:rsidRPr="006135AD">
        <w:rPr>
          <w:rFonts w:ascii="Tahoma" w:hAnsi="Tahoma" w:cs="Tahoma"/>
        </w:rPr>
        <w:t>a_star_route</w:t>
      </w:r>
      <w:proofErr w:type="spellEnd"/>
      <w:r w:rsidRPr="006135AD">
        <w:rPr>
          <w:rFonts w:ascii="Tahoma" w:hAnsi="Tahoma" w:cs="Tahoma"/>
        </w:rPr>
        <w:t>: This method implements the classic A* search, which:</w:t>
      </w:r>
    </w:p>
    <w:p w14:paraId="7DBE913B" w14:textId="77777777" w:rsidR="006135AD" w:rsidRPr="006135AD" w:rsidRDefault="006135AD" w:rsidP="006135AD">
      <w:pPr>
        <w:numPr>
          <w:ilvl w:val="1"/>
          <w:numId w:val="11"/>
        </w:numPr>
        <w:rPr>
          <w:rFonts w:ascii="Tahoma" w:hAnsi="Tahoma" w:cs="Tahoma"/>
        </w:rPr>
      </w:pPr>
      <w:r w:rsidRPr="006135AD">
        <w:rPr>
          <w:rFonts w:ascii="Tahoma" w:hAnsi="Tahoma" w:cs="Tahoma"/>
        </w:rPr>
        <w:t xml:space="preserve">Uses open/closed sets and </w:t>
      </w:r>
      <w:proofErr w:type="spellStart"/>
      <w:r w:rsidRPr="006135AD">
        <w:rPr>
          <w:rFonts w:ascii="Tahoma" w:hAnsi="Tahoma" w:cs="Tahoma"/>
        </w:rPr>
        <w:t>heapq</w:t>
      </w:r>
      <w:proofErr w:type="spellEnd"/>
      <w:r w:rsidRPr="006135AD">
        <w:rPr>
          <w:rFonts w:ascii="Tahoma" w:hAnsi="Tahoma" w:cs="Tahoma"/>
        </w:rPr>
        <w:t xml:space="preserve"> to efficiently pick the lowest-cost next step,</w:t>
      </w:r>
    </w:p>
    <w:p w14:paraId="12D67654" w14:textId="77777777" w:rsidR="006135AD" w:rsidRPr="006135AD" w:rsidRDefault="006135AD" w:rsidP="006135AD">
      <w:pPr>
        <w:numPr>
          <w:ilvl w:val="1"/>
          <w:numId w:val="11"/>
        </w:numPr>
        <w:rPr>
          <w:rFonts w:ascii="Tahoma" w:hAnsi="Tahoma" w:cs="Tahoma"/>
        </w:rPr>
      </w:pPr>
      <w:r w:rsidRPr="006135AD">
        <w:rPr>
          <w:rFonts w:ascii="Tahoma" w:hAnsi="Tahoma" w:cs="Tahoma"/>
        </w:rPr>
        <w:t>Considers blocked paths,</w:t>
      </w:r>
    </w:p>
    <w:p w14:paraId="48862B96" w14:textId="77777777" w:rsidR="006135AD" w:rsidRPr="006135AD" w:rsidRDefault="006135AD" w:rsidP="006135AD">
      <w:pPr>
        <w:numPr>
          <w:ilvl w:val="1"/>
          <w:numId w:val="11"/>
        </w:numPr>
        <w:rPr>
          <w:rFonts w:ascii="Tahoma" w:hAnsi="Tahoma" w:cs="Tahoma"/>
        </w:rPr>
      </w:pPr>
      <w:r w:rsidRPr="006135AD">
        <w:rPr>
          <w:rFonts w:ascii="Tahoma" w:hAnsi="Tahoma" w:cs="Tahoma"/>
        </w:rPr>
        <w:t>Calculates actual edge cost from real or estimated travel data,</w:t>
      </w:r>
    </w:p>
    <w:p w14:paraId="5E4306BC" w14:textId="77777777" w:rsidR="006135AD" w:rsidRPr="006135AD" w:rsidRDefault="006135AD" w:rsidP="006135AD">
      <w:pPr>
        <w:numPr>
          <w:ilvl w:val="1"/>
          <w:numId w:val="11"/>
        </w:numPr>
        <w:rPr>
          <w:rFonts w:ascii="Tahoma" w:hAnsi="Tahoma" w:cs="Tahoma"/>
        </w:rPr>
      </w:pPr>
      <w:r w:rsidRPr="006135AD">
        <w:rPr>
          <w:rFonts w:ascii="Tahoma" w:hAnsi="Tahoma" w:cs="Tahoma"/>
        </w:rPr>
        <w:t>Traces back from the goal to reconstruct the optimal route (series of barangay names).</w:t>
      </w:r>
    </w:p>
    <w:p w14:paraId="4C66540E" w14:textId="77777777" w:rsidR="006135AD" w:rsidRPr="00DF3876" w:rsidRDefault="006135AD" w:rsidP="006135AD">
      <w:pPr>
        <w:numPr>
          <w:ilvl w:val="0"/>
          <w:numId w:val="11"/>
        </w:numPr>
        <w:rPr>
          <w:rFonts w:ascii="Tahoma" w:hAnsi="Tahoma" w:cs="Tahoma"/>
        </w:rPr>
      </w:pPr>
      <w:r w:rsidRPr="006135AD">
        <w:rPr>
          <w:rFonts w:ascii="Tahoma" w:hAnsi="Tahoma" w:cs="Tahoma"/>
        </w:rPr>
        <w:t>A* ensures the found route is truly optimal (minimum risk/cost) even if it has to follow a multi-hop path avoiding blocked segments.</w:t>
      </w:r>
    </w:p>
    <w:p w14:paraId="179EFA5A" w14:textId="2468F2CE" w:rsidR="00CD699B" w:rsidRPr="006135AD" w:rsidRDefault="00CD699B" w:rsidP="00CD699B">
      <w:pPr>
        <w:ind w:left="720"/>
        <w:rPr>
          <w:rFonts w:ascii="Tahoma" w:hAnsi="Tahoma" w:cs="Tahoma"/>
        </w:rPr>
      </w:pPr>
      <w:r w:rsidRPr="00DF3876">
        <w:rPr>
          <w:rFonts w:ascii="Tahoma" w:hAnsi="Tahoma" w:cs="Tahoma"/>
        </w:rPr>
        <w:drawing>
          <wp:inline distT="0" distB="0" distL="0" distR="0" wp14:anchorId="693798EF" wp14:editId="14F2E956">
            <wp:extent cx="5105842" cy="1851820"/>
            <wp:effectExtent l="0" t="0" r="0" b="0"/>
            <wp:docPr id="99741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15452" name=""/>
                    <pic:cNvPicPr/>
                  </pic:nvPicPr>
                  <pic:blipFill>
                    <a:blip r:embed="rId17"/>
                    <a:stretch>
                      <a:fillRect/>
                    </a:stretch>
                  </pic:blipFill>
                  <pic:spPr>
                    <a:xfrm>
                      <a:off x="0" y="0"/>
                      <a:ext cx="5105842" cy="1851820"/>
                    </a:xfrm>
                    <a:prstGeom prst="rect">
                      <a:avLst/>
                    </a:prstGeom>
                  </pic:spPr>
                </pic:pic>
              </a:graphicData>
            </a:graphic>
          </wp:inline>
        </w:drawing>
      </w:r>
    </w:p>
    <w:p w14:paraId="0CB37D4C" w14:textId="5B7FF02D" w:rsidR="006135AD" w:rsidRPr="006135AD" w:rsidRDefault="006135AD" w:rsidP="006135AD">
      <w:pPr>
        <w:rPr>
          <w:rFonts w:ascii="Tahoma" w:hAnsi="Tahoma" w:cs="Tahoma"/>
        </w:rPr>
      </w:pPr>
    </w:p>
    <w:p w14:paraId="5CDA88C6" w14:textId="77777777" w:rsidR="006135AD" w:rsidRPr="006135AD" w:rsidRDefault="006135AD" w:rsidP="006135AD">
      <w:pPr>
        <w:rPr>
          <w:rFonts w:ascii="Tahoma" w:hAnsi="Tahoma" w:cs="Tahoma"/>
          <w:b/>
          <w:bCs/>
        </w:rPr>
      </w:pPr>
      <w:r w:rsidRPr="006135AD">
        <w:rPr>
          <w:rFonts w:ascii="Tahoma" w:hAnsi="Tahoma" w:cs="Tahoma"/>
          <w:b/>
          <w:bCs/>
        </w:rPr>
        <w:t>12. Map Visualization</w:t>
      </w:r>
    </w:p>
    <w:p w14:paraId="46BE0EAA" w14:textId="77777777" w:rsidR="006135AD" w:rsidRPr="006135AD" w:rsidRDefault="006135AD" w:rsidP="006135AD">
      <w:pPr>
        <w:numPr>
          <w:ilvl w:val="0"/>
          <w:numId w:val="12"/>
        </w:numPr>
        <w:rPr>
          <w:rFonts w:ascii="Tahoma" w:hAnsi="Tahoma" w:cs="Tahoma"/>
        </w:rPr>
      </w:pPr>
      <w:proofErr w:type="spellStart"/>
      <w:r w:rsidRPr="006135AD">
        <w:rPr>
          <w:rFonts w:ascii="Tahoma" w:hAnsi="Tahoma" w:cs="Tahoma"/>
        </w:rPr>
        <w:t>create_evacuation_map</w:t>
      </w:r>
      <w:proofErr w:type="spellEnd"/>
      <w:r w:rsidRPr="006135AD">
        <w:rPr>
          <w:rFonts w:ascii="Tahoma" w:hAnsi="Tahoma" w:cs="Tahoma"/>
        </w:rPr>
        <w:t>: Builds an interactive Folium map centered on the evacuation center. Colors barangays, highlights the selected path (using the route from A*), and overlays all direct/alternate routes with correct color codes for blocked (red), best (blue), and others (gray).</w:t>
      </w:r>
    </w:p>
    <w:p w14:paraId="50070CF4" w14:textId="77CAED54" w:rsidR="00F43A2F" w:rsidRDefault="006135AD" w:rsidP="00F43A2F">
      <w:pPr>
        <w:numPr>
          <w:ilvl w:val="0"/>
          <w:numId w:val="12"/>
        </w:numPr>
        <w:rPr>
          <w:rFonts w:ascii="Tahoma" w:hAnsi="Tahoma" w:cs="Tahoma"/>
        </w:rPr>
      </w:pPr>
      <w:r w:rsidRPr="006135AD">
        <w:rPr>
          <w:rFonts w:ascii="Tahoma" w:hAnsi="Tahoma" w:cs="Tahoma"/>
        </w:rPr>
        <w:t>If supplied a full route (from A*), traces it step-by-step with polylines.</w:t>
      </w:r>
    </w:p>
    <w:p w14:paraId="2C6E5511" w14:textId="0C853491" w:rsidR="003F33AA" w:rsidRPr="00DF3876" w:rsidRDefault="003F33AA" w:rsidP="00F43A2F">
      <w:pPr>
        <w:numPr>
          <w:ilvl w:val="0"/>
          <w:numId w:val="12"/>
        </w:numPr>
        <w:rPr>
          <w:rFonts w:ascii="Tahoma" w:hAnsi="Tahoma" w:cs="Tahoma"/>
        </w:rPr>
      </w:pPr>
      <w:r>
        <w:rPr>
          <w:rFonts w:ascii="Tahoma" w:hAnsi="Tahoma" w:cs="Tahoma"/>
        </w:rPr>
        <w:lastRenderedPageBreak/>
        <w:t>Map from Esri satellite map</w:t>
      </w:r>
    </w:p>
    <w:p w14:paraId="4E24FA83" w14:textId="77777777" w:rsidR="00F43A2F" w:rsidRPr="00DF3876" w:rsidRDefault="00F43A2F" w:rsidP="00CD699B">
      <w:pPr>
        <w:ind w:left="720"/>
        <w:rPr>
          <w:rFonts w:ascii="Tahoma" w:hAnsi="Tahoma" w:cs="Tahoma"/>
        </w:rPr>
      </w:pPr>
    </w:p>
    <w:p w14:paraId="7644C0F1" w14:textId="04523BBF" w:rsidR="00F43A2F" w:rsidRPr="006135AD" w:rsidRDefault="00F43A2F" w:rsidP="00CD699B">
      <w:pPr>
        <w:ind w:left="720"/>
        <w:rPr>
          <w:rFonts w:ascii="Tahoma" w:hAnsi="Tahoma" w:cs="Tahoma"/>
        </w:rPr>
      </w:pPr>
      <w:r w:rsidRPr="00DF3876">
        <w:rPr>
          <w:rFonts w:ascii="Tahoma" w:hAnsi="Tahoma" w:cs="Tahoma"/>
        </w:rPr>
        <w:drawing>
          <wp:inline distT="0" distB="0" distL="0" distR="0" wp14:anchorId="61CAC6F5" wp14:editId="68CF803D">
            <wp:extent cx="5731510" cy="1209675"/>
            <wp:effectExtent l="0" t="0" r="2540" b="9525"/>
            <wp:docPr id="14145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7058" name=""/>
                    <pic:cNvPicPr/>
                  </pic:nvPicPr>
                  <pic:blipFill>
                    <a:blip r:embed="rId18"/>
                    <a:stretch>
                      <a:fillRect/>
                    </a:stretch>
                  </pic:blipFill>
                  <pic:spPr>
                    <a:xfrm>
                      <a:off x="0" y="0"/>
                      <a:ext cx="5731510" cy="1209675"/>
                    </a:xfrm>
                    <a:prstGeom prst="rect">
                      <a:avLst/>
                    </a:prstGeom>
                  </pic:spPr>
                </pic:pic>
              </a:graphicData>
            </a:graphic>
          </wp:inline>
        </w:drawing>
      </w:r>
    </w:p>
    <w:p w14:paraId="7339438C" w14:textId="562DDED1" w:rsidR="006135AD" w:rsidRPr="006135AD" w:rsidRDefault="006135AD" w:rsidP="006135AD">
      <w:pPr>
        <w:rPr>
          <w:rFonts w:ascii="Tahoma" w:hAnsi="Tahoma" w:cs="Tahoma"/>
        </w:rPr>
      </w:pPr>
    </w:p>
    <w:p w14:paraId="76E15176" w14:textId="77777777" w:rsidR="006135AD" w:rsidRPr="006135AD" w:rsidRDefault="006135AD" w:rsidP="006135AD">
      <w:pPr>
        <w:rPr>
          <w:rFonts w:ascii="Tahoma" w:hAnsi="Tahoma" w:cs="Tahoma"/>
          <w:b/>
          <w:bCs/>
        </w:rPr>
      </w:pPr>
      <w:r w:rsidRPr="006135AD">
        <w:rPr>
          <w:rFonts w:ascii="Tahoma" w:hAnsi="Tahoma" w:cs="Tahoma"/>
          <w:b/>
          <w:bCs/>
        </w:rPr>
        <w:t>13. Data File Discovery Function</w:t>
      </w:r>
    </w:p>
    <w:p w14:paraId="3CFF0298" w14:textId="77777777" w:rsidR="006135AD" w:rsidRPr="00DF3876" w:rsidRDefault="006135AD" w:rsidP="006135AD">
      <w:pPr>
        <w:numPr>
          <w:ilvl w:val="0"/>
          <w:numId w:val="13"/>
        </w:numPr>
        <w:rPr>
          <w:rFonts w:ascii="Tahoma" w:hAnsi="Tahoma" w:cs="Tahoma"/>
        </w:rPr>
      </w:pPr>
      <w:proofErr w:type="spellStart"/>
      <w:r w:rsidRPr="006135AD">
        <w:rPr>
          <w:rFonts w:ascii="Tahoma" w:hAnsi="Tahoma" w:cs="Tahoma"/>
        </w:rPr>
        <w:t>load_embedded_files</w:t>
      </w:r>
      <w:proofErr w:type="spellEnd"/>
      <w:r w:rsidRPr="006135AD">
        <w:rPr>
          <w:rFonts w:ascii="Tahoma" w:hAnsi="Tahoma" w:cs="Tahoma"/>
        </w:rPr>
        <w:t>: Looks in the data directory for KML and Excel files, returning their file paths for loading.</w:t>
      </w:r>
    </w:p>
    <w:p w14:paraId="260FB7C4" w14:textId="385110D1" w:rsidR="00CD699B" w:rsidRPr="006135AD" w:rsidRDefault="00CD699B" w:rsidP="00CD699B">
      <w:pPr>
        <w:ind w:left="720"/>
        <w:rPr>
          <w:rFonts w:ascii="Tahoma" w:hAnsi="Tahoma" w:cs="Tahoma"/>
        </w:rPr>
      </w:pPr>
      <w:r w:rsidRPr="00DF3876">
        <w:rPr>
          <w:rFonts w:ascii="Tahoma" w:hAnsi="Tahoma" w:cs="Tahoma"/>
        </w:rPr>
        <w:drawing>
          <wp:inline distT="0" distB="0" distL="0" distR="0" wp14:anchorId="18FEF686" wp14:editId="084428EE">
            <wp:extent cx="3718882" cy="586791"/>
            <wp:effectExtent l="0" t="0" r="0" b="3810"/>
            <wp:docPr id="19126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83960" name=""/>
                    <pic:cNvPicPr/>
                  </pic:nvPicPr>
                  <pic:blipFill>
                    <a:blip r:embed="rId19"/>
                    <a:stretch>
                      <a:fillRect/>
                    </a:stretch>
                  </pic:blipFill>
                  <pic:spPr>
                    <a:xfrm>
                      <a:off x="0" y="0"/>
                      <a:ext cx="3718882" cy="586791"/>
                    </a:xfrm>
                    <a:prstGeom prst="rect">
                      <a:avLst/>
                    </a:prstGeom>
                  </pic:spPr>
                </pic:pic>
              </a:graphicData>
            </a:graphic>
          </wp:inline>
        </w:drawing>
      </w:r>
    </w:p>
    <w:p w14:paraId="1E135C42" w14:textId="38C9D271" w:rsidR="006135AD" w:rsidRPr="006135AD" w:rsidRDefault="006135AD" w:rsidP="006135AD">
      <w:pPr>
        <w:rPr>
          <w:rFonts w:ascii="Tahoma" w:hAnsi="Tahoma" w:cs="Tahoma"/>
        </w:rPr>
      </w:pPr>
    </w:p>
    <w:p w14:paraId="67C71E0D" w14:textId="77777777" w:rsidR="006135AD" w:rsidRPr="006135AD" w:rsidRDefault="006135AD" w:rsidP="006135AD">
      <w:pPr>
        <w:rPr>
          <w:rFonts w:ascii="Tahoma" w:hAnsi="Tahoma" w:cs="Tahoma"/>
          <w:b/>
          <w:bCs/>
        </w:rPr>
      </w:pPr>
      <w:r w:rsidRPr="006135AD">
        <w:rPr>
          <w:rFonts w:ascii="Tahoma" w:hAnsi="Tahoma" w:cs="Tahoma"/>
          <w:b/>
          <w:bCs/>
        </w:rPr>
        <w:t>14. Main Function and User Interface</w:t>
      </w:r>
    </w:p>
    <w:p w14:paraId="5CD8BCE6" w14:textId="77777777" w:rsidR="006135AD" w:rsidRPr="006135AD" w:rsidRDefault="006135AD" w:rsidP="006135AD">
      <w:pPr>
        <w:numPr>
          <w:ilvl w:val="0"/>
          <w:numId w:val="14"/>
        </w:numPr>
        <w:rPr>
          <w:rFonts w:ascii="Tahoma" w:hAnsi="Tahoma" w:cs="Tahoma"/>
        </w:rPr>
      </w:pPr>
      <w:r w:rsidRPr="006135AD">
        <w:rPr>
          <w:rFonts w:ascii="Tahoma" w:hAnsi="Tahoma" w:cs="Tahoma"/>
        </w:rPr>
        <w:t xml:space="preserve">main: Sets up the </w:t>
      </w:r>
      <w:proofErr w:type="spellStart"/>
      <w:r w:rsidRPr="006135AD">
        <w:rPr>
          <w:rFonts w:ascii="Tahoma" w:hAnsi="Tahoma" w:cs="Tahoma"/>
        </w:rPr>
        <w:t>Streamlit</w:t>
      </w:r>
      <w:proofErr w:type="spellEnd"/>
      <w:r w:rsidRPr="006135AD">
        <w:rPr>
          <w:rFonts w:ascii="Tahoma" w:hAnsi="Tahoma" w:cs="Tahoma"/>
        </w:rPr>
        <w:t xml:space="preserve"> application with a sidebar featuring usage instructions, system status, and a legend.</w:t>
      </w:r>
    </w:p>
    <w:p w14:paraId="01D3BE24" w14:textId="77777777" w:rsidR="006135AD" w:rsidRPr="006135AD" w:rsidRDefault="006135AD" w:rsidP="006135AD">
      <w:pPr>
        <w:numPr>
          <w:ilvl w:val="0"/>
          <w:numId w:val="14"/>
        </w:numPr>
        <w:rPr>
          <w:rFonts w:ascii="Tahoma" w:hAnsi="Tahoma" w:cs="Tahoma"/>
        </w:rPr>
      </w:pPr>
      <w:proofErr w:type="spellStart"/>
      <w:proofErr w:type="gramStart"/>
      <w:r w:rsidRPr="006135AD">
        <w:rPr>
          <w:rFonts w:ascii="Tahoma" w:hAnsi="Tahoma" w:cs="Tahoma"/>
        </w:rPr>
        <w:t>Lets</w:t>
      </w:r>
      <w:proofErr w:type="spellEnd"/>
      <w:proofErr w:type="gramEnd"/>
      <w:r w:rsidRPr="006135AD">
        <w:rPr>
          <w:rFonts w:ascii="Tahoma" w:hAnsi="Tahoma" w:cs="Tahoma"/>
        </w:rPr>
        <w:t xml:space="preserve"> the user select a barangay, runs the A* algorithm to find the optimal route, computes and displays metrics (total distance and time), and shows the route on the map.</w:t>
      </w:r>
    </w:p>
    <w:p w14:paraId="333224D9" w14:textId="77777777" w:rsidR="006135AD" w:rsidRPr="00DF3876" w:rsidRDefault="006135AD" w:rsidP="006135AD">
      <w:pPr>
        <w:numPr>
          <w:ilvl w:val="0"/>
          <w:numId w:val="14"/>
        </w:numPr>
        <w:rPr>
          <w:rFonts w:ascii="Tahoma" w:hAnsi="Tahoma" w:cs="Tahoma"/>
        </w:rPr>
      </w:pPr>
      <w:r w:rsidRPr="006135AD">
        <w:rPr>
          <w:rFonts w:ascii="Tahoma" w:hAnsi="Tahoma" w:cs="Tahoma"/>
        </w:rPr>
        <w:t>If no route is available due to blocked paths, reports to the user.</w:t>
      </w:r>
    </w:p>
    <w:p w14:paraId="0A02A5E9" w14:textId="644AC917" w:rsidR="00AF1181" w:rsidRPr="006135AD" w:rsidRDefault="00AF1181" w:rsidP="00AF1181">
      <w:pPr>
        <w:ind w:left="720"/>
        <w:rPr>
          <w:rFonts w:ascii="Tahoma" w:hAnsi="Tahoma" w:cs="Tahoma"/>
        </w:rPr>
      </w:pPr>
      <w:r w:rsidRPr="00DF3876">
        <w:rPr>
          <w:rFonts w:ascii="Tahoma" w:hAnsi="Tahoma" w:cs="Tahoma"/>
        </w:rPr>
        <w:drawing>
          <wp:inline distT="0" distB="0" distL="0" distR="0" wp14:anchorId="241170BE" wp14:editId="6B2CDFE7">
            <wp:extent cx="5731510" cy="812165"/>
            <wp:effectExtent l="0" t="0" r="2540" b="6985"/>
            <wp:docPr id="115852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24912" name=""/>
                    <pic:cNvPicPr/>
                  </pic:nvPicPr>
                  <pic:blipFill>
                    <a:blip r:embed="rId20"/>
                    <a:stretch>
                      <a:fillRect/>
                    </a:stretch>
                  </pic:blipFill>
                  <pic:spPr>
                    <a:xfrm>
                      <a:off x="0" y="0"/>
                      <a:ext cx="5731510" cy="812165"/>
                    </a:xfrm>
                    <a:prstGeom prst="rect">
                      <a:avLst/>
                    </a:prstGeom>
                  </pic:spPr>
                </pic:pic>
              </a:graphicData>
            </a:graphic>
          </wp:inline>
        </w:drawing>
      </w:r>
    </w:p>
    <w:p w14:paraId="25BC7466" w14:textId="319AFCB6" w:rsidR="006135AD" w:rsidRPr="006135AD" w:rsidRDefault="006135AD" w:rsidP="006135AD">
      <w:pPr>
        <w:rPr>
          <w:rFonts w:ascii="Tahoma" w:hAnsi="Tahoma" w:cs="Tahoma"/>
        </w:rPr>
      </w:pPr>
    </w:p>
    <w:p w14:paraId="49CA362F" w14:textId="77777777" w:rsidR="006135AD" w:rsidRPr="006135AD" w:rsidRDefault="006135AD" w:rsidP="006135AD">
      <w:pPr>
        <w:rPr>
          <w:rFonts w:ascii="Tahoma" w:hAnsi="Tahoma" w:cs="Tahoma"/>
          <w:b/>
          <w:bCs/>
        </w:rPr>
      </w:pPr>
      <w:r w:rsidRPr="006135AD">
        <w:rPr>
          <w:rFonts w:ascii="Tahoma" w:hAnsi="Tahoma" w:cs="Tahoma"/>
          <w:b/>
          <w:bCs/>
        </w:rPr>
        <w:t xml:space="preserve">15. Application </w:t>
      </w:r>
      <w:proofErr w:type="spellStart"/>
      <w:r w:rsidRPr="006135AD">
        <w:rPr>
          <w:rFonts w:ascii="Tahoma" w:hAnsi="Tahoma" w:cs="Tahoma"/>
          <w:b/>
          <w:bCs/>
        </w:rPr>
        <w:t>Entrypoint</w:t>
      </w:r>
      <w:proofErr w:type="spellEnd"/>
    </w:p>
    <w:p w14:paraId="6D8D8DB3" w14:textId="77777777" w:rsidR="006135AD" w:rsidRPr="006135AD" w:rsidRDefault="006135AD" w:rsidP="006135AD">
      <w:pPr>
        <w:numPr>
          <w:ilvl w:val="0"/>
          <w:numId w:val="15"/>
        </w:numPr>
        <w:rPr>
          <w:rFonts w:ascii="Tahoma" w:hAnsi="Tahoma" w:cs="Tahoma"/>
        </w:rPr>
      </w:pPr>
      <w:r w:rsidRPr="006135AD">
        <w:rPr>
          <w:rFonts w:ascii="Tahoma" w:hAnsi="Tahoma" w:cs="Tahoma"/>
        </w:rPr>
        <w:t xml:space="preserve">if __name__ == "__main__": </w:t>
      </w:r>
      <w:proofErr w:type="gramStart"/>
      <w:r w:rsidRPr="006135AD">
        <w:rPr>
          <w:rFonts w:ascii="Tahoma" w:hAnsi="Tahoma" w:cs="Tahoma"/>
        </w:rPr>
        <w:t>main(</w:t>
      </w:r>
      <w:proofErr w:type="gramEnd"/>
      <w:r w:rsidRPr="006135AD">
        <w:rPr>
          <w:rFonts w:ascii="Tahoma" w:hAnsi="Tahoma" w:cs="Tahoma"/>
        </w:rPr>
        <w:t xml:space="preserve">): Ensures the </w:t>
      </w:r>
      <w:proofErr w:type="spellStart"/>
      <w:r w:rsidRPr="006135AD">
        <w:rPr>
          <w:rFonts w:ascii="Tahoma" w:hAnsi="Tahoma" w:cs="Tahoma"/>
        </w:rPr>
        <w:t>Streamlit</w:t>
      </w:r>
      <w:proofErr w:type="spellEnd"/>
      <w:r w:rsidRPr="006135AD">
        <w:rPr>
          <w:rFonts w:ascii="Tahoma" w:hAnsi="Tahoma" w:cs="Tahoma"/>
        </w:rPr>
        <w:t xml:space="preserve"> app runs only when the script is executed directly (good programming practice).</w:t>
      </w:r>
    </w:p>
    <w:p w14:paraId="625AB261" w14:textId="77777777" w:rsidR="00AF1181" w:rsidRPr="00DF3876" w:rsidRDefault="00AF1181" w:rsidP="00CC5F07">
      <w:pPr>
        <w:rPr>
          <w:rFonts w:ascii="Tahoma" w:hAnsi="Tahoma" w:cs="Tahoma"/>
        </w:rPr>
      </w:pPr>
    </w:p>
    <w:p w14:paraId="79A7E5FD" w14:textId="01913052" w:rsidR="00982457" w:rsidRPr="00DF3876" w:rsidRDefault="00AF1181" w:rsidP="00CC5F07">
      <w:pPr>
        <w:rPr>
          <w:rFonts w:ascii="Tahoma" w:hAnsi="Tahoma" w:cs="Tahoma"/>
        </w:rPr>
      </w:pPr>
      <w:r w:rsidRPr="00DF3876">
        <w:rPr>
          <w:rFonts w:ascii="Tahoma" w:hAnsi="Tahoma" w:cs="Tahoma"/>
        </w:rPr>
        <w:drawing>
          <wp:anchor distT="0" distB="0" distL="114300" distR="114300" simplePos="0" relativeHeight="251662336" behindDoc="0" locked="0" layoutInCell="1" allowOverlap="1" wp14:anchorId="2A5B37A8" wp14:editId="40693722">
            <wp:simplePos x="0" y="0"/>
            <wp:positionH relativeFrom="column">
              <wp:posOffset>1988820</wp:posOffset>
            </wp:positionH>
            <wp:positionV relativeFrom="paragraph">
              <wp:posOffset>1270</wp:posOffset>
            </wp:positionV>
            <wp:extent cx="1767993" cy="510584"/>
            <wp:effectExtent l="0" t="0" r="3810" b="3810"/>
            <wp:wrapNone/>
            <wp:docPr id="185080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0426" name=""/>
                    <pic:cNvPicPr/>
                  </pic:nvPicPr>
                  <pic:blipFill>
                    <a:blip r:embed="rId21">
                      <a:extLst>
                        <a:ext uri="{28A0092B-C50C-407E-A947-70E740481C1C}">
                          <a14:useLocalDpi xmlns:a14="http://schemas.microsoft.com/office/drawing/2010/main" val="0"/>
                        </a:ext>
                      </a:extLst>
                    </a:blip>
                    <a:stretch>
                      <a:fillRect/>
                    </a:stretch>
                  </pic:blipFill>
                  <pic:spPr>
                    <a:xfrm>
                      <a:off x="0" y="0"/>
                      <a:ext cx="1767993" cy="510584"/>
                    </a:xfrm>
                    <a:prstGeom prst="rect">
                      <a:avLst/>
                    </a:prstGeom>
                  </pic:spPr>
                </pic:pic>
              </a:graphicData>
            </a:graphic>
          </wp:anchor>
        </w:drawing>
      </w:r>
    </w:p>
    <w:p w14:paraId="36AA2288" w14:textId="37FB85D0" w:rsidR="00AF1181" w:rsidRPr="00DF3876" w:rsidRDefault="00AF1181" w:rsidP="00AF1181">
      <w:pPr>
        <w:tabs>
          <w:tab w:val="left" w:pos="6396"/>
        </w:tabs>
        <w:rPr>
          <w:rFonts w:ascii="Tahoma" w:hAnsi="Tahoma" w:cs="Tahoma"/>
        </w:rPr>
      </w:pPr>
      <w:r w:rsidRPr="00DF3876">
        <w:rPr>
          <w:rFonts w:ascii="Tahoma" w:hAnsi="Tahoma" w:cs="Tahoma"/>
        </w:rPr>
        <w:tab/>
      </w:r>
    </w:p>
    <w:sectPr w:rsidR="00AF1181" w:rsidRPr="00DF3876" w:rsidSect="00416B8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CF474" w14:textId="77777777" w:rsidR="00337161" w:rsidRDefault="00337161" w:rsidP="00416B8D">
      <w:pPr>
        <w:spacing w:after="0" w:line="240" w:lineRule="auto"/>
      </w:pPr>
      <w:r>
        <w:separator/>
      </w:r>
    </w:p>
  </w:endnote>
  <w:endnote w:type="continuationSeparator" w:id="0">
    <w:p w14:paraId="68BD18C4" w14:textId="77777777" w:rsidR="00337161" w:rsidRDefault="00337161" w:rsidP="00416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CBF8A" w14:textId="77777777" w:rsidR="00337161" w:rsidRDefault="00337161" w:rsidP="00416B8D">
      <w:pPr>
        <w:spacing w:after="0" w:line="240" w:lineRule="auto"/>
      </w:pPr>
      <w:r>
        <w:separator/>
      </w:r>
    </w:p>
  </w:footnote>
  <w:footnote w:type="continuationSeparator" w:id="0">
    <w:p w14:paraId="12353F25" w14:textId="77777777" w:rsidR="00337161" w:rsidRDefault="00337161" w:rsidP="00416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5091"/>
    <w:multiLevelType w:val="multilevel"/>
    <w:tmpl w:val="0BF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67F04"/>
    <w:multiLevelType w:val="multilevel"/>
    <w:tmpl w:val="0D7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C34D47"/>
    <w:multiLevelType w:val="multilevel"/>
    <w:tmpl w:val="AB9A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076E8"/>
    <w:multiLevelType w:val="multilevel"/>
    <w:tmpl w:val="049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DE470A"/>
    <w:multiLevelType w:val="multilevel"/>
    <w:tmpl w:val="19F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475221"/>
    <w:multiLevelType w:val="multilevel"/>
    <w:tmpl w:val="066A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5877E9"/>
    <w:multiLevelType w:val="multilevel"/>
    <w:tmpl w:val="09C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1F47B7"/>
    <w:multiLevelType w:val="multilevel"/>
    <w:tmpl w:val="D656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FF06F9"/>
    <w:multiLevelType w:val="multilevel"/>
    <w:tmpl w:val="62CA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7E7227"/>
    <w:multiLevelType w:val="multilevel"/>
    <w:tmpl w:val="1BDA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E81A1B"/>
    <w:multiLevelType w:val="multilevel"/>
    <w:tmpl w:val="89A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6D3BD8"/>
    <w:multiLevelType w:val="multilevel"/>
    <w:tmpl w:val="388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50122A"/>
    <w:multiLevelType w:val="multilevel"/>
    <w:tmpl w:val="1408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EF404E"/>
    <w:multiLevelType w:val="multilevel"/>
    <w:tmpl w:val="7D4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F179BC"/>
    <w:multiLevelType w:val="multilevel"/>
    <w:tmpl w:val="F51CF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4668145">
    <w:abstractNumId w:val="2"/>
  </w:num>
  <w:num w:numId="2" w16cid:durableId="2001957576">
    <w:abstractNumId w:val="5"/>
  </w:num>
  <w:num w:numId="3" w16cid:durableId="521945001">
    <w:abstractNumId w:val="6"/>
  </w:num>
  <w:num w:numId="4" w16cid:durableId="1669399832">
    <w:abstractNumId w:val="10"/>
  </w:num>
  <w:num w:numId="5" w16cid:durableId="2070838069">
    <w:abstractNumId w:val="3"/>
  </w:num>
  <w:num w:numId="6" w16cid:durableId="406732555">
    <w:abstractNumId w:val="13"/>
  </w:num>
  <w:num w:numId="7" w16cid:durableId="286589787">
    <w:abstractNumId w:val="7"/>
  </w:num>
  <w:num w:numId="8" w16cid:durableId="853156167">
    <w:abstractNumId w:val="12"/>
  </w:num>
  <w:num w:numId="9" w16cid:durableId="2017489754">
    <w:abstractNumId w:val="9"/>
  </w:num>
  <w:num w:numId="10" w16cid:durableId="1184831512">
    <w:abstractNumId w:val="1"/>
  </w:num>
  <w:num w:numId="11" w16cid:durableId="317391086">
    <w:abstractNumId w:val="14"/>
  </w:num>
  <w:num w:numId="12" w16cid:durableId="1485390632">
    <w:abstractNumId w:val="8"/>
  </w:num>
  <w:num w:numId="13" w16cid:durableId="672607961">
    <w:abstractNumId w:val="4"/>
  </w:num>
  <w:num w:numId="14" w16cid:durableId="1325357247">
    <w:abstractNumId w:val="0"/>
  </w:num>
  <w:num w:numId="15" w16cid:durableId="1188981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8D"/>
    <w:rsid w:val="00064663"/>
    <w:rsid w:val="00237892"/>
    <w:rsid w:val="002546C0"/>
    <w:rsid w:val="00337161"/>
    <w:rsid w:val="00355D1B"/>
    <w:rsid w:val="003F33AA"/>
    <w:rsid w:val="00416B8D"/>
    <w:rsid w:val="00455665"/>
    <w:rsid w:val="00462950"/>
    <w:rsid w:val="00492D31"/>
    <w:rsid w:val="004B12E1"/>
    <w:rsid w:val="004B6777"/>
    <w:rsid w:val="004E0B69"/>
    <w:rsid w:val="006135AD"/>
    <w:rsid w:val="006949C1"/>
    <w:rsid w:val="00820A14"/>
    <w:rsid w:val="00865F87"/>
    <w:rsid w:val="00982457"/>
    <w:rsid w:val="00A00AF6"/>
    <w:rsid w:val="00AF1181"/>
    <w:rsid w:val="00BA3AF0"/>
    <w:rsid w:val="00BA665A"/>
    <w:rsid w:val="00C96A00"/>
    <w:rsid w:val="00CC5F07"/>
    <w:rsid w:val="00CD699B"/>
    <w:rsid w:val="00D201F3"/>
    <w:rsid w:val="00DF3876"/>
    <w:rsid w:val="00E2709B"/>
    <w:rsid w:val="00F43A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6F57F"/>
  <w15:chartTrackingRefBased/>
  <w15:docId w15:val="{19EE2C13-B584-4CB4-9AA4-E44F1A0A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8D"/>
    <w:rPr>
      <w:rFonts w:eastAsiaTheme="majorEastAsia" w:cstheme="majorBidi"/>
      <w:color w:val="272727" w:themeColor="text1" w:themeTint="D8"/>
    </w:rPr>
  </w:style>
  <w:style w:type="paragraph" w:styleId="Title">
    <w:name w:val="Title"/>
    <w:basedOn w:val="Normal"/>
    <w:next w:val="Normal"/>
    <w:link w:val="TitleChar"/>
    <w:uiPriority w:val="10"/>
    <w:qFormat/>
    <w:rsid w:val="00416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8D"/>
    <w:pPr>
      <w:spacing w:before="160"/>
      <w:jc w:val="center"/>
    </w:pPr>
    <w:rPr>
      <w:i/>
      <w:iCs/>
      <w:color w:val="404040" w:themeColor="text1" w:themeTint="BF"/>
    </w:rPr>
  </w:style>
  <w:style w:type="character" w:customStyle="1" w:styleId="QuoteChar">
    <w:name w:val="Quote Char"/>
    <w:basedOn w:val="DefaultParagraphFont"/>
    <w:link w:val="Quote"/>
    <w:uiPriority w:val="29"/>
    <w:rsid w:val="00416B8D"/>
    <w:rPr>
      <w:i/>
      <w:iCs/>
      <w:color w:val="404040" w:themeColor="text1" w:themeTint="BF"/>
    </w:rPr>
  </w:style>
  <w:style w:type="paragraph" w:styleId="ListParagraph">
    <w:name w:val="List Paragraph"/>
    <w:basedOn w:val="Normal"/>
    <w:uiPriority w:val="34"/>
    <w:qFormat/>
    <w:rsid w:val="00416B8D"/>
    <w:pPr>
      <w:ind w:left="720"/>
      <w:contextualSpacing/>
    </w:pPr>
  </w:style>
  <w:style w:type="character" w:styleId="IntenseEmphasis">
    <w:name w:val="Intense Emphasis"/>
    <w:basedOn w:val="DefaultParagraphFont"/>
    <w:uiPriority w:val="21"/>
    <w:qFormat/>
    <w:rsid w:val="00416B8D"/>
    <w:rPr>
      <w:i/>
      <w:iCs/>
      <w:color w:val="2F5496" w:themeColor="accent1" w:themeShade="BF"/>
    </w:rPr>
  </w:style>
  <w:style w:type="paragraph" w:styleId="IntenseQuote">
    <w:name w:val="Intense Quote"/>
    <w:basedOn w:val="Normal"/>
    <w:next w:val="Normal"/>
    <w:link w:val="IntenseQuoteChar"/>
    <w:uiPriority w:val="30"/>
    <w:qFormat/>
    <w:rsid w:val="00416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B8D"/>
    <w:rPr>
      <w:i/>
      <w:iCs/>
      <w:color w:val="2F5496" w:themeColor="accent1" w:themeShade="BF"/>
    </w:rPr>
  </w:style>
  <w:style w:type="character" w:styleId="IntenseReference">
    <w:name w:val="Intense Reference"/>
    <w:basedOn w:val="DefaultParagraphFont"/>
    <w:uiPriority w:val="32"/>
    <w:qFormat/>
    <w:rsid w:val="00416B8D"/>
    <w:rPr>
      <w:b/>
      <w:bCs/>
      <w:smallCaps/>
      <w:color w:val="2F5496" w:themeColor="accent1" w:themeShade="BF"/>
      <w:spacing w:val="5"/>
    </w:rPr>
  </w:style>
  <w:style w:type="paragraph" w:styleId="Header">
    <w:name w:val="header"/>
    <w:basedOn w:val="Normal"/>
    <w:link w:val="HeaderChar"/>
    <w:uiPriority w:val="99"/>
    <w:unhideWhenUsed/>
    <w:rsid w:val="00416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B8D"/>
  </w:style>
  <w:style w:type="paragraph" w:styleId="Footer">
    <w:name w:val="footer"/>
    <w:basedOn w:val="Normal"/>
    <w:link w:val="FooterChar"/>
    <w:uiPriority w:val="99"/>
    <w:unhideWhenUsed/>
    <w:rsid w:val="00416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B8D"/>
  </w:style>
  <w:style w:type="table" w:styleId="TableGrid">
    <w:name w:val="Table Grid"/>
    <w:basedOn w:val="TableNormal"/>
    <w:uiPriority w:val="39"/>
    <w:rsid w:val="00BA3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Danosos</dc:creator>
  <cp:keywords/>
  <dc:description/>
  <cp:lastModifiedBy>Dave Danosos</cp:lastModifiedBy>
  <cp:revision>2</cp:revision>
  <cp:lastPrinted>2025-11-06T05:39:00Z</cp:lastPrinted>
  <dcterms:created xsi:type="dcterms:W3CDTF">2025-11-06T02:11:00Z</dcterms:created>
  <dcterms:modified xsi:type="dcterms:W3CDTF">2025-11-06T06:07:00Z</dcterms:modified>
</cp:coreProperties>
</file>