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posturescan-pro-平台系统架构文档"/>
    <w:p>
      <w:pPr>
        <w:pStyle w:val="Heading1"/>
      </w:pPr>
      <w:r>
        <w:t xml:space="preserve">PostureScan Pro 平台系统架构文档</w: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: v2.1.0</w:t>
      </w:r>
      <w:r>
        <w:br/>
      </w:r>
      <w:r>
        <w:rPr>
          <w:bCs/>
          <w:b/>
        </w:rPr>
        <w:t xml:space="preserve">创建日期</w:t>
      </w:r>
      <w:r>
        <w:t xml:space="preserve">: 2025-12-07</w:t>
      </w:r>
      <w:r>
        <w:br/>
      </w:r>
      <w:r>
        <w:rPr>
          <w:bCs/>
          <w:b/>
        </w:rPr>
        <w:t xml:space="preserve">文档类型</w:t>
      </w:r>
      <w:r>
        <w:t xml:space="preserve">: 系统架构设计文档</w:t>
      </w:r>
      <w:r>
        <w:br/>
      </w:r>
      <w:r>
        <w:rPr>
          <w:bCs/>
          <w:b/>
        </w:rPr>
        <w:t xml:space="preserve">适用范围</w:t>
      </w:r>
      <w:r>
        <w:t xml:space="preserve">: PostureScan Pro 体态评估平台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FirstParagraph"/>
      </w:pPr>
      <w:r>
        <w:t xml:space="preserve">[Word 中自动生成目录，此处为占位符]</w:t>
      </w:r>
    </w:p>
    <w:p>
      <w:r>
        <w:pict>
          <v:rect style="width:0;height:1.5pt" o:hralign="center" o:hrstd="t" o:hr="t"/>
        </w:pict>
      </w:r>
    </w:p>
    <w:bookmarkEnd w:id="20"/>
    <w:bookmarkStart w:id="23" w:name="系统架构总览"/>
    <w:p>
      <w:pPr>
        <w:pStyle w:val="Heading2"/>
      </w:pPr>
      <w:r>
        <w:t xml:space="preserve">1. 系统架构总览</w:t>
      </w:r>
    </w:p>
    <w:bookmarkStart w:id="21" w:name="整体架构图"/>
    <w:p>
      <w:pPr>
        <w:pStyle w:val="Heading3"/>
      </w:pPr>
      <w:r>
        <w:t xml:space="preserve">1.1 整体架构图</w:t>
      </w:r>
    </w:p>
    <w:p>
      <w:pPr>
        <w:pStyle w:val="FirstParagraph"/>
      </w:pPr>
      <w:r>
        <w:t xml:space="preserve">本节展示了 PostureScan Pro 平台基于 Electron 的整体架构设计，清晰地划分了主进程、渲染进程、AI计算引擎和数据持久化层。</w:t>
      </w:r>
    </w:p>
    <w:p>
      <w:pPr>
        <w:pStyle w:val="BodyText"/>
      </w:pPr>
      <w:r>
        <w:rPr>
          <w:bCs/>
          <w:b/>
        </w:rPr>
        <w:t xml:space="preserve">[此处插入：图1-1 平台整体架构图]</w:t>
      </w:r>
    </w:p>
    <w:p>
      <w:pPr>
        <w:pStyle w:val="SourceCode"/>
      </w:pPr>
      <w:r>
        <w:rPr>
          <w:rStyle w:val="VerbatimChar"/>
        </w:rPr>
        <w:t xml:space="preserve">说明：该图应展示以下内容</w:t>
      </w:r>
      <w:r>
        <w:br/>
      </w:r>
      <w:r>
        <w:rPr>
          <w:rStyle w:val="VerbatimChar"/>
        </w:rPr>
        <w:t xml:space="preserve">- PostureScan Pro 平台（Electron Desktop Application）</w:t>
      </w:r>
      <w:r>
        <w:br/>
      </w:r>
      <w:r>
        <w:rPr>
          <w:rStyle w:val="VerbatimChar"/>
        </w:rPr>
        <w:t xml:space="preserve">- 主进程（Main Process）- Node.js Runtime</w:t>
      </w:r>
      <w:r>
        <w:br/>
      </w:r>
      <w:r>
        <w:rPr>
          <w:rStyle w:val="VerbatimChar"/>
        </w:rPr>
        <w:t xml:space="preserve">- 渲染进程（Renderer Process）- React SPA</w:t>
      </w:r>
      <w:r>
        <w:br/>
      </w:r>
      <w:r>
        <w:rPr>
          <w:rStyle w:val="VerbatimChar"/>
        </w:rPr>
        <w:t xml:space="preserve">- 通过 IPC 通信连接</w:t>
      </w:r>
      <w:r>
        <w:br/>
      </w:r>
      <w:r>
        <w:rPr>
          <w:rStyle w:val="VerbatimChar"/>
        </w:rPr>
        <w:t xml:space="preserve">- 数据库连接池（MySQL Pool）</w:t>
      </w:r>
      <w:r>
        <w:br/>
      </w:r>
      <w:r>
        <w:rPr>
          <w:rStyle w:val="VerbatimChar"/>
        </w:rPr>
        <w:t xml:space="preserve">- MediaPipe Engine（Pose Detection）</w:t>
      </w:r>
      <w:r>
        <w:br/>
      </w:r>
      <w:r>
        <w:rPr>
          <w:rStyle w:val="VerbatimChar"/>
        </w:rPr>
        <w:t xml:space="preserve">- MySQL Database（患者、评估、训练数据）</w:t>
      </w:r>
      <w:r>
        <w:br/>
      </w:r>
      <w:r>
        <w:rPr>
          <w:rStyle w:val="VerbatimChar"/>
        </w:rPr>
        <w:t xml:space="preserve">- 摄像头流（Webcam Stream）</w:t>
      </w:r>
      <w:r>
        <w:br/>
      </w:r>
      <w:r>
        <w:br/>
      </w:r>
      <w:r>
        <w:rPr>
          <w:rStyle w:val="VerbatimChar"/>
        </w:rPr>
        <w:t xml:space="preserve">建议使用：流程图或架构图，使用蓝色系配色方案</w:t>
      </w:r>
      <w:r>
        <w:br/>
      </w:r>
      <w:r>
        <w:rPr>
          <w:rStyle w:val="VerbatimChar"/>
        </w:rPr>
        <w:t xml:space="preserve">图标建议：</w:t>
      </w:r>
      <w:r>
        <w:br/>
      </w:r>
      <w:r>
        <w:rPr>
          <w:rStyle w:val="VerbatimChar"/>
        </w:rPr>
        <w:t xml:space="preserve">- 🖥️ 主进程图标</w:t>
      </w:r>
      <w:r>
        <w:br/>
      </w:r>
      <w:r>
        <w:rPr>
          <w:rStyle w:val="VerbatimChar"/>
        </w:rPr>
        <w:t xml:space="preserve">- 🌐 渲染进程图标</w:t>
      </w:r>
      <w:r>
        <w:br/>
      </w:r>
      <w:r>
        <w:rPr>
          <w:rStyle w:val="VerbatimChar"/>
        </w:rPr>
        <w:t xml:space="preserve">- 🗄️ 数据库图标</w:t>
      </w:r>
      <w:r>
        <w:br/>
      </w:r>
      <w:r>
        <w:rPr>
          <w:rStyle w:val="VerbatimChar"/>
        </w:rPr>
        <w:t xml:space="preserve">- 📹 摄像头图标</w:t>
      </w:r>
      <w:r>
        <w:br/>
      </w:r>
      <w:r>
        <w:rPr>
          <w:rStyle w:val="VerbatimChar"/>
        </w:rPr>
        <w:t xml:space="preserve">- 🤖 AI引擎图标</w:t>
      </w:r>
    </w:p>
    <w:bookmarkEnd w:id="21"/>
    <w:bookmarkStart w:id="22" w:name="架构特点"/>
    <w:p>
      <w:pPr>
        <w:pStyle w:val="Heading3"/>
      </w:pPr>
      <w:r>
        <w:t xml:space="preserve">1.2 架构特点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跨平台性</w:t>
            </w:r>
          </w:p>
        </w:tc>
        <w:tc>
          <w:p>
            <w:pPr>
              <w:pStyle w:val="Compact"/>
              <w:jc w:val="left"/>
            </w:pPr>
            <w:r>
              <w:t xml:space="preserve">基于Electron，支持Windows、macOS、Linux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前后端分离</w:t>
            </w:r>
          </w:p>
        </w:tc>
        <w:tc>
          <w:p>
            <w:pPr>
              <w:pStyle w:val="Compact"/>
              <w:jc w:val="left"/>
            </w:pPr>
            <w:r>
              <w:t xml:space="preserve">React前端 + Node.js后端，通过IPC通信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实时计算</w:t>
            </w:r>
          </w:p>
        </w:tc>
        <w:tc>
          <w:p>
            <w:pPr>
              <w:pStyle w:val="Compact"/>
              <w:jc w:val="left"/>
            </w:pPr>
            <w:r>
              <w:t xml:space="preserve">MediaPipe实时姿态检测，30-60fps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离线运行</w:t>
            </w:r>
          </w:p>
        </w:tc>
        <w:tc>
          <w:p>
            <w:pPr>
              <w:pStyle w:val="Compact"/>
              <w:jc w:val="left"/>
            </w:pPr>
            <w:r>
              <w:t xml:space="preserve">本地数据库，无需联网（模型需首次加载）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模块化设计</w:t>
            </w:r>
          </w:p>
        </w:tc>
        <w:tc>
          <w:p>
            <w:pPr>
              <w:pStyle w:val="Compact"/>
              <w:jc w:val="left"/>
            </w:pPr>
            <w:r>
              <w:t xml:space="preserve">功能模块解耦，易于扩展和维护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状态隔离</w:t>
            </w:r>
          </w:p>
        </w:tc>
        <w:tc>
          <w:p>
            <w:pPr>
              <w:pStyle w:val="Compact"/>
              <w:jc w:val="left"/>
            </w:pPr>
            <w:r>
              <w:t xml:space="preserve">Context API管理全局状态，避免状态污染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技术架构层次"/>
    <w:p>
      <w:pPr>
        <w:pStyle w:val="Heading2"/>
      </w:pPr>
      <w:r>
        <w:t xml:space="preserve">2. 技术架构层次</w:t>
      </w:r>
    </w:p>
    <w:bookmarkStart w:id="24" w:name="四层架构模型"/>
    <w:p>
      <w:pPr>
        <w:pStyle w:val="Heading3"/>
      </w:pPr>
      <w:r>
        <w:t xml:space="preserve">2.1 四层架构模型</w:t>
      </w:r>
    </w:p>
    <w:p>
      <w:pPr>
        <w:pStyle w:val="FirstParagraph"/>
      </w:pPr>
      <w:r>
        <w:t xml:space="preserve">本平台遵循标准的四层架构模型，确保了关注点分离和高内聚低耦合的设计原则。</w:t>
      </w:r>
    </w:p>
    <w:p>
      <w:pPr>
        <w:pStyle w:val="BodyText"/>
      </w:pPr>
      <w:r>
        <w:rPr>
          <w:bCs/>
          <w:b/>
        </w:rPr>
        <w:t xml:space="preserve">[此处插入：图2-1 四层架构模型图]</w:t>
      </w:r>
    </w:p>
    <w:p>
      <w:pPr>
        <w:pStyle w:val="SourceCode"/>
      </w:pPr>
      <w:r>
        <w:rPr>
          <w:rStyle w:val="VerbatimChar"/>
        </w:rPr>
        <w:t xml:space="preserve">说明：该图应展示四层架构</w:t>
      </w:r>
      <w:r>
        <w:br/>
      </w:r>
      <w:r>
        <w:rPr>
          <w:rStyle w:val="VerbatimChar"/>
        </w:rPr>
        <w:t xml:space="preserve">从上至下：</w:t>
      </w:r>
      <w:r>
        <w:br/>
      </w:r>
      <w:r>
        <w:rPr>
          <w:rStyle w:val="VerbatimChar"/>
        </w:rPr>
        <w:t xml:space="preserve">1. 表现层（Presentation Layer）</w:t>
      </w:r>
      <w:r>
        <w:br/>
      </w:r>
      <w:r>
        <w:rPr>
          <w:rStyle w:val="VerbatimChar"/>
        </w:rPr>
        <w:t xml:space="preserve">   - React Components（UI组件）</w:t>
      </w:r>
      <w:r>
        <w:br/>
      </w:r>
      <w:r>
        <w:rPr>
          <w:rStyle w:val="VerbatimChar"/>
        </w:rPr>
        <w:t xml:space="preserve">   - CSS Modules（样式）</w:t>
      </w:r>
      <w:r>
        <w:br/>
      </w:r>
      <w:r>
        <w:rPr>
          <w:rStyle w:val="VerbatimChar"/>
        </w:rPr>
        <w:t xml:space="preserve">   - React Router（路由）</w:t>
      </w:r>
      <w:r>
        <w:br/>
      </w:r>
      <w:r>
        <w:br/>
      </w:r>
      <w:r>
        <w:rPr>
          <w:rStyle w:val="VerbatimChar"/>
        </w:rPr>
        <w:t xml:space="preserve">2. 业务逻辑层（Business Logic Layer）</w:t>
      </w:r>
      <w:r>
        <w:br/>
      </w:r>
      <w:r>
        <w:rPr>
          <w:rStyle w:val="VerbatimChar"/>
        </w:rPr>
        <w:t xml:space="preserve">   - 姿态分析算法（postureCalculator.js）</w:t>
      </w:r>
      <w:r>
        <w:br/>
      </w:r>
      <w:r>
        <w:rPr>
          <w:rStyle w:val="VerbatimChar"/>
        </w:rPr>
        <w:t xml:space="preserve">   - 运动评估逻辑（squatUtils.js, bicepCurlUtils.js）</w:t>
      </w:r>
      <w:r>
        <w:br/>
      </w:r>
      <w:r>
        <w:rPr>
          <w:rStyle w:val="VerbatimChar"/>
        </w:rPr>
        <w:t xml:space="preserve">   - 状态机（Reducer）</w:t>
      </w:r>
      <w:r>
        <w:br/>
      </w:r>
      <w:r>
        <w:rPr>
          <w:rStyle w:val="VerbatimChar"/>
        </w:rPr>
        <w:t xml:space="preserve">   - Context Providers</w:t>
      </w:r>
      <w:r>
        <w:br/>
      </w:r>
      <w:r>
        <w:br/>
      </w:r>
      <w:r>
        <w:rPr>
          <w:rStyle w:val="VerbatimChar"/>
        </w:rPr>
        <w:t xml:space="preserve">3. 服务层（Service Layer）</w:t>
      </w:r>
      <w:r>
        <w:br/>
      </w:r>
      <w:r>
        <w:rPr>
          <w:rStyle w:val="VerbatimChar"/>
        </w:rPr>
        <w:t xml:space="preserve">   - IPC通信服务（window.api.*）</w:t>
      </w:r>
      <w:r>
        <w:br/>
      </w:r>
      <w:r>
        <w:rPr>
          <w:rStyle w:val="VerbatimChar"/>
        </w:rPr>
        <w:t xml:space="preserve">   - MediaPipe服务</w:t>
      </w:r>
      <w:r>
        <w:br/>
      </w:r>
      <w:r>
        <w:rPr>
          <w:rStyle w:val="VerbatimChar"/>
        </w:rPr>
        <w:t xml:space="preserve">   - 摄像头服务</w:t>
      </w:r>
      <w:r>
        <w:br/>
      </w:r>
      <w:r>
        <w:br/>
      </w:r>
      <w:r>
        <w:rPr>
          <w:rStyle w:val="VerbatimChar"/>
        </w:rPr>
        <w:t xml:space="preserve">4. 数据访问层（Data Access Layer）</w:t>
      </w:r>
      <w:r>
        <w:br/>
      </w:r>
      <w:r>
        <w:rPr>
          <w:rStyle w:val="VerbatimChar"/>
        </w:rPr>
        <w:t xml:space="preserve">   - MySQL连接池</w:t>
      </w:r>
      <w:r>
        <w:br/>
      </w:r>
      <w:r>
        <w:rPr>
          <w:rStyle w:val="VerbatimChar"/>
        </w:rPr>
        <w:t xml:space="preserve">   - IPC Handlers</w:t>
      </w:r>
      <w:r>
        <w:br/>
      </w:r>
      <w:r>
        <w:rPr>
          <w:rStyle w:val="VerbatimChar"/>
        </w:rPr>
        <w:t xml:space="preserve">   - 数据库CRUD操作</w:t>
      </w:r>
      <w:r>
        <w:br/>
      </w:r>
      <w:r>
        <w:br/>
      </w:r>
      <w:r>
        <w:rPr>
          <w:rStyle w:val="VerbatimChar"/>
        </w:rPr>
        <w:t xml:space="preserve">建议使用：分层架构图，使用渐变色区分各层</w:t>
      </w:r>
      <w:r>
        <w:br/>
      </w:r>
      <w:r>
        <w:rPr>
          <w:rStyle w:val="VerbatimChar"/>
        </w:rPr>
        <w:t xml:space="preserve">配色建议：紫色（表现层）→ 蓝色（业务层）→ 绿色（服务层）→ 橙色（数据层）</w:t>
      </w:r>
    </w:p>
    <w:bookmarkEnd w:id="24"/>
    <w:bookmarkStart w:id="25" w:name="技术栈映射"/>
    <w:p>
      <w:pPr>
        <w:pStyle w:val="Heading3"/>
      </w:pPr>
      <w:r>
        <w:t xml:space="preserve">2.2 技术栈映射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p>
            <w:pPr>
              <w:pStyle w:val="Compact"/>
              <w:jc w:val="left"/>
            </w:pPr>
            <w:r>
              <w:t xml:space="preserve">技术栈</w:t>
            </w:r>
          </w:p>
        </w:tc>
        <w:tc>
          <w:p>
            <w:pPr>
              <w:pStyle w:val="Compact"/>
              <w:jc w:val="left"/>
            </w:pPr>
            <w:r>
              <w:t xml:space="preserve">文件/目录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表现层</w:t>
            </w:r>
          </w:p>
        </w:tc>
        <w:tc>
          <w:p>
            <w:pPr>
              <w:pStyle w:val="Compact"/>
              <w:jc w:val="left"/>
            </w:pPr>
            <w:r>
              <w:t xml:space="preserve">React 18.2, CSS3, React Router 6</w:t>
            </w:r>
          </w:p>
        </w:tc>
        <w:tc>
          <w:p>
            <w:pPr>
              <w:pStyle w:val="Compact"/>
              <w:jc w:val="left"/>
            </w:pPr>
            <w:r>
              <w:t xml:space="preserve">/src/components, /src/pages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业务逻辑层</w:t>
            </w:r>
          </w:p>
        </w:tc>
        <w:tc>
          <w:p>
            <w:pPr>
              <w:pStyle w:val="Compact"/>
              <w:jc w:val="left"/>
            </w:pPr>
            <w:r>
              <w:t xml:space="preserve">JavaScript ES6+, React Hooks</w:t>
            </w:r>
          </w:p>
        </w:tc>
        <w:tc>
          <w:p>
            <w:pPr>
              <w:pStyle w:val="Compact"/>
              <w:jc w:val="left"/>
            </w:pPr>
            <w:r>
              <w:t xml:space="preserve">/src/modules/*/utils.js, /src/contexts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服务层</w:t>
            </w:r>
          </w:p>
        </w:tc>
        <w:tc>
          <w:p>
            <w:pPr>
              <w:pStyle w:val="Compact"/>
              <w:jc w:val="left"/>
            </w:pPr>
            <w:r>
              <w:t xml:space="preserve">MediaPipe, IPC, Webcam API</w:t>
            </w:r>
          </w:p>
        </w:tc>
        <w:tc>
          <w:p>
            <w:pPr>
              <w:pStyle w:val="Compact"/>
              <w:jc w:val="left"/>
            </w:pPr>
            <w:r>
              <w:t xml:space="preserve">app/preload.js, MediaPipe SDK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数据访问层</w:t>
            </w:r>
          </w:p>
        </w:tc>
        <w:tc>
          <w:p>
            <w:pPr>
              <w:pStyle w:val="Compact"/>
              <w:jc w:val="left"/>
            </w:pPr>
            <w:r>
              <w:t xml:space="preserve">MySQL2, Node.js</w:t>
            </w:r>
          </w:p>
        </w:tc>
        <w:tc>
          <w:p>
            <w:pPr>
              <w:pStyle w:val="Compact"/>
              <w:jc w:val="left"/>
            </w:pPr>
            <w:r>
              <w:t xml:space="preserve">app/main.js, MySQL数据库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41" w:name="核心功能模块架构"/>
    <w:p>
      <w:pPr>
        <w:pStyle w:val="Heading2"/>
      </w:pPr>
      <w:r>
        <w:t xml:space="preserve">3. 核心功能模块架构</w:t>
      </w:r>
    </w:p>
    <w:bookmarkStart w:id="27" w:name="模块划分总览"/>
    <w:p>
      <w:pPr>
        <w:pStyle w:val="Heading3"/>
      </w:pPr>
      <w:r>
        <w:t xml:space="preserve">3.1 模块划分总览</w:t>
      </w:r>
    </w:p>
    <w:p>
      <w:pPr>
        <w:pStyle w:val="FirstParagraph"/>
      </w:pPr>
      <w:r>
        <w:rPr>
          <w:bCs/>
          <w:b/>
        </w:rPr>
        <w:t xml:space="preserve">[此处插入：图3-1 功能模块结构图]</w:t>
      </w:r>
    </w:p>
    <w:p>
      <w:pPr>
        <w:pStyle w:val="SourceCode"/>
      </w:pPr>
      <w:r>
        <w:rPr>
          <w:rStyle w:val="VerbatimChar"/>
        </w:rPr>
        <w:t xml:space="preserve">说明：展示系统功能模块树形结构</w:t>
      </w:r>
      <w:r>
        <w:br/>
      </w:r>
      <w:r>
        <w:rPr>
          <w:rStyle w:val="VerbatimChar"/>
        </w:rPr>
        <w:t xml:space="preserve">PostureScan Pro</w:t>
      </w:r>
      <w:r>
        <w:br/>
      </w:r>
      <w:r>
        <w:rPr>
          <w:rStyle w:val="VerbatimChar"/>
        </w:rPr>
        <w:t xml:space="preserve">├── 👥 人员管理模块（Patient Management）</w:t>
      </w:r>
      <w:r>
        <w:br/>
      </w:r>
      <w:r>
        <w:rPr>
          <w:rStyle w:val="VerbatimChar"/>
        </w:rPr>
        <w:t xml:space="preserve">├── 🧍 静态体态评估模块（Static Posture Assessment）</w:t>
      </w:r>
      <w:r>
        <w:br/>
      </w:r>
      <w:r>
        <w:rPr>
          <w:rStyle w:val="VerbatimChar"/>
        </w:rPr>
        <w:t xml:space="preserve">├── 🏃 运动纠正模块（Motion Correction）</w:t>
      </w:r>
      <w:r>
        <w:br/>
      </w:r>
      <w:r>
        <w:rPr>
          <w:rStyle w:val="VerbatimChar"/>
        </w:rPr>
        <w:t xml:space="preserve">│   ├── 🦵 深蹲训练子模块（Squat Training）</w:t>
      </w:r>
      <w:r>
        <w:br/>
      </w:r>
      <w:r>
        <w:rPr>
          <w:rStyle w:val="VerbatimChar"/>
        </w:rPr>
        <w:t xml:space="preserve">│   └── 💪 二头弯举子模块（Bicep Curl）</w:t>
      </w:r>
      <w:r>
        <w:br/>
      </w:r>
      <w:r>
        <w:rPr>
          <w:rStyle w:val="VerbatimChar"/>
        </w:rPr>
        <w:t xml:space="preserve">├── 🦴 脊柱曲率分析模块（Spinal Curvature Analysis）</w:t>
      </w:r>
      <w:r>
        <w:br/>
      </w:r>
      <w:r>
        <w:rPr>
          <w:rStyle w:val="VerbatimChar"/>
        </w:rPr>
        <w:t xml:space="preserve">├── 📊 报告管理模块（Report Management）</w:t>
      </w:r>
      <w:r>
        <w:br/>
      </w:r>
      <w:r>
        <w:rPr>
          <w:rStyle w:val="VerbatimChar"/>
        </w:rPr>
        <w:t xml:space="preserve">├── 📈 数据展示模块（Data Visualization）</w:t>
      </w:r>
      <w:r>
        <w:br/>
      </w:r>
      <w:r>
        <w:rPr>
          <w:rStyle w:val="VerbatimChar"/>
        </w:rPr>
        <w:t xml:space="preserve">└── ⚙️ 系统管理模块（System Management）</w:t>
      </w:r>
      <w:r>
        <w:br/>
      </w:r>
      <w:r>
        <w:br/>
      </w:r>
      <w:r>
        <w:rPr>
          <w:rStyle w:val="VerbatimChar"/>
        </w:rPr>
        <w:t xml:space="preserve">建议使用：树形图或思维导图</w:t>
      </w:r>
      <w:r>
        <w:br/>
      </w:r>
      <w:r>
        <w:rPr>
          <w:rStyle w:val="VerbatimChar"/>
        </w:rPr>
        <w:t xml:space="preserve">配色建议：使用医疗蓝色系主色调，各模块用不同深浅区分</w:t>
      </w:r>
    </w:p>
    <w:bookmarkEnd w:id="27"/>
    <w:bookmarkStart w:id="32" w:name="人员管理模块架构"/>
    <w:p>
      <w:pPr>
        <w:pStyle w:val="Heading3"/>
      </w:pPr>
      <w:r>
        <w:t xml:space="preserve">3.2 人员管理模块架构</w:t>
      </w:r>
    </w:p>
    <w:bookmarkStart w:id="28" w:name="模块职责"/>
    <w:p>
      <w:pPr>
        <w:pStyle w:val="Heading4"/>
      </w:pPr>
      <w:r>
        <w:t xml:space="preserve">3.2.1 模块职责</w:t>
      </w:r>
    </w:p>
    <w:p>
      <w:pPr>
        <w:numPr>
          <w:ilvl w:val="0"/>
          <w:numId w:val="1001"/>
        </w:numPr>
        <w:pStyle w:val="Compact"/>
      </w:pPr>
      <w:r>
        <w:t xml:space="preserve">人员信息的增删改查（CRUD）</w:t>
      </w:r>
    </w:p>
    <w:p>
      <w:pPr>
        <w:numPr>
          <w:ilvl w:val="0"/>
          <w:numId w:val="1001"/>
        </w:numPr>
        <w:pStyle w:val="Compact"/>
      </w:pPr>
      <w:r>
        <w:t xml:space="preserve">人员列表展示与搜索</w:t>
      </w:r>
    </w:p>
    <w:p>
      <w:pPr>
        <w:numPr>
          <w:ilvl w:val="0"/>
          <w:numId w:val="1001"/>
        </w:numPr>
        <w:pStyle w:val="Compact"/>
      </w:pPr>
      <w:r>
        <w:t xml:space="preserve">人员详情页与评估历史关联</w:t>
      </w:r>
    </w:p>
    <w:bookmarkEnd w:id="28"/>
    <w:bookmarkStart w:id="29" w:name="组件架构"/>
    <w:p>
      <w:pPr>
        <w:pStyle w:val="Heading4"/>
      </w:pPr>
      <w:r>
        <w:t xml:space="preserve">3.2.2 组件架构</w:t>
      </w:r>
    </w:p>
    <w:p>
      <w:pPr>
        <w:pStyle w:val="FirstParagraph"/>
      </w:pPr>
      <w:r>
        <w:rPr>
          <w:bCs/>
          <w:b/>
        </w:rPr>
        <w:t xml:space="preserve">[此处插入：图3-2 人员管理组件架构图]</w:t>
      </w:r>
    </w:p>
    <w:p>
      <w:pPr>
        <w:pStyle w:val="SourceCode"/>
      </w:pPr>
      <w:r>
        <w:rPr>
          <w:rStyle w:val="VerbatimChar"/>
        </w:rPr>
        <w:t xml:space="preserve">说明：展示Dashboard组件的层次结构</w:t>
      </w:r>
      <w:r>
        <w:br/>
      </w:r>
      <w:r>
        <w:rPr>
          <w:rStyle w:val="VerbatimChar"/>
        </w:rPr>
        <w:t xml:space="preserve">Dashboard（人员管理主页）</w:t>
      </w:r>
      <w:r>
        <w:br/>
      </w:r>
      <w:r>
        <w:rPr>
          <w:rStyle w:val="VerbatimChar"/>
        </w:rPr>
        <w:t xml:space="preserve">├── 数据获取：useEffect + window.api.getPatients()</w:t>
      </w:r>
      <w:r>
        <w:br/>
      </w:r>
      <w:r>
        <w:rPr>
          <w:rStyle w:val="VerbatimChar"/>
        </w:rPr>
        <w:t xml:space="preserve">├── 状态管理：useState (patients, isLoading, error)</w:t>
      </w:r>
      <w:r>
        <w:br/>
      </w:r>
      <w:r>
        <w:rPr>
          <w:rStyle w:val="VerbatimChar"/>
        </w:rPr>
        <w:t xml:space="preserve">├── 子组件：</w:t>
      </w:r>
      <w:r>
        <w:br/>
      </w:r>
      <w:r>
        <w:rPr>
          <w:rStyle w:val="VerbatimChar"/>
        </w:rPr>
        <w:t xml:space="preserve">│   ├── PatientTable（人员列表表格）</w:t>
      </w:r>
      <w:r>
        <w:br/>
      </w:r>
      <w:r>
        <w:rPr>
          <w:rStyle w:val="VerbatimChar"/>
        </w:rPr>
        <w:t xml:space="preserve">│   │   ├── 行点击 → 导航到PatientDetailPage</w:t>
      </w:r>
      <w:r>
        <w:br/>
      </w:r>
      <w:r>
        <w:rPr>
          <w:rStyle w:val="VerbatimChar"/>
        </w:rPr>
        <w:t xml:space="preserve">│   │   ├── 编辑按钮 → 打开PatientFormModal</w:t>
      </w:r>
      <w:r>
        <w:br/>
      </w:r>
      <w:r>
        <w:rPr>
          <w:rStyle w:val="VerbatimChar"/>
        </w:rPr>
        <w:t xml:space="preserve">│   │   └── 删除按钮 → 确认删除</w:t>
      </w:r>
      <w:r>
        <w:br/>
      </w:r>
      <w:r>
        <w:rPr>
          <w:rStyle w:val="VerbatimChar"/>
        </w:rPr>
        <w:t xml:space="preserve">│   └── PatientFormModal（人员表单弹窗）</w:t>
      </w:r>
      <w:r>
        <w:br/>
      </w:r>
      <w:r>
        <w:rPr>
          <w:rStyle w:val="VerbatimChar"/>
        </w:rPr>
        <w:t xml:space="preserve">│       ├── 新增模式：patient = null</w:t>
      </w:r>
      <w:r>
        <w:br/>
      </w:r>
      <w:r>
        <w:rPr>
          <w:rStyle w:val="VerbatimChar"/>
        </w:rPr>
        <w:t xml:space="preserve">│       └── 编辑模式：patient = {...}</w:t>
      </w:r>
      <w:r>
        <w:br/>
      </w:r>
      <w:r>
        <w:rPr>
          <w:rStyle w:val="VerbatimChar"/>
        </w:rPr>
        <w:t xml:space="preserve">└── 操作流程：</w:t>
      </w:r>
      <w:r>
        <w:br/>
      </w:r>
      <w:r>
        <w:rPr>
          <w:rStyle w:val="VerbatimChar"/>
        </w:rPr>
        <w:t xml:space="preserve">    ├── 添加人员：handleSavePatient → window.api.addPatient</w:t>
      </w:r>
      <w:r>
        <w:br/>
      </w:r>
      <w:r>
        <w:rPr>
          <w:rStyle w:val="VerbatimChar"/>
        </w:rPr>
        <w:t xml:space="preserve">    ├── 更新人员：handleSavePatient → window.api.updatePatient</w:t>
      </w:r>
      <w:r>
        <w:br/>
      </w:r>
      <w:r>
        <w:rPr>
          <w:rStyle w:val="VerbatimChar"/>
        </w:rPr>
        <w:t xml:space="preserve">    └── 删除人员：handleDeletePatient → window.api.deletePatient</w:t>
      </w:r>
      <w:r>
        <w:br/>
      </w:r>
      <w:r>
        <w:br/>
      </w:r>
      <w:r>
        <w:rPr>
          <w:rStyle w:val="VerbatimChar"/>
        </w:rPr>
        <w:t xml:space="preserve">建议使用：组件层次图</w:t>
      </w:r>
      <w:r>
        <w:br/>
      </w:r>
      <w:r>
        <w:rPr>
          <w:rStyle w:val="VerbatimChar"/>
        </w:rPr>
        <w:t xml:space="preserve">图标建议：📝 表单、📋 列表、➕ 添加、✏️ 编辑、🗑️ 删除</w:t>
      </w:r>
    </w:p>
    <w:bookmarkEnd w:id="29"/>
    <w:bookmarkStart w:id="30" w:name="数据流图"/>
    <w:p>
      <w:pPr>
        <w:pStyle w:val="Heading4"/>
      </w:pPr>
      <w:r>
        <w:t xml:space="preserve">3.2.3 数据流图</w:t>
      </w:r>
    </w:p>
    <w:p>
      <w:pPr>
        <w:pStyle w:val="FirstParagraph"/>
      </w:pPr>
      <w:r>
        <w:rPr>
          <w:bCs/>
          <w:b/>
        </w:rPr>
        <w:t xml:space="preserve">[此处插入：图3-3 人员管理数据流图]</w:t>
      </w:r>
    </w:p>
    <w:p>
      <w:pPr>
        <w:pStyle w:val="SourceCode"/>
      </w:pPr>
      <w:r>
        <w:rPr>
          <w:rStyle w:val="VerbatimChar"/>
        </w:rPr>
        <w:t xml:space="preserve">说明：展示数据流向</w:t>
      </w:r>
      <w:r>
        <w:br/>
      </w:r>
      <w:r>
        <w:rPr>
          <w:rStyle w:val="VerbatimChar"/>
        </w:rPr>
        <w:t xml:space="preserve">用户操作 → React Component → IPC调用 → Main进程 → MySQL数据库</w:t>
      </w:r>
      <w:r>
        <w:br/>
      </w:r>
      <w:r>
        <w:rPr>
          <w:rStyle w:val="VerbatimChar"/>
        </w:rPr>
        <w:t xml:space="preserve">   ↓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 更新UI ← 返回数据 ←──────────────────┘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建议使用：流程图，使用箭头表示数据流向</w:t>
      </w:r>
      <w:r>
        <w:br/>
      </w:r>
      <w:r>
        <w:rPr>
          <w:rStyle w:val="VerbatimChar"/>
        </w:rPr>
        <w:t xml:space="preserve">配色建议：用户操作（绿色）→ 组件（蓝色）→ IPC（紫色）→ 数据库（橙色）</w:t>
      </w:r>
    </w:p>
    <w:bookmarkEnd w:id="30"/>
    <w:bookmarkStart w:id="31" w:name="api接口定义"/>
    <w:p>
      <w:pPr>
        <w:pStyle w:val="Heading4"/>
      </w:pPr>
      <w:r>
        <w:t xml:space="preserve">3.2.4 API接口定义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IPC通道</w:t>
            </w:r>
          </w:p>
        </w:tc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返回值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getPatients()</w:t>
            </w:r>
          </w:p>
        </w:tc>
        <w:tc>
          <w:p>
            <w:pPr>
              <w:pStyle w:val="Compact"/>
              <w:jc w:val="left"/>
            </w:pPr>
            <w:r>
              <w:t xml:space="preserve">db:get-patients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Array&lt;Patient&gt;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getPatientById(id)</w:t>
            </w:r>
          </w:p>
        </w:tc>
        <w:tc>
          <w:p>
            <w:pPr>
              <w:pStyle w:val="Compact"/>
              <w:jc w:val="left"/>
            </w:pPr>
            <w:r>
              <w:t xml:space="preserve">db:get-patient-by-id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Patient |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addPatient(patient)</w:t>
            </w:r>
          </w:p>
        </w:tc>
        <w:tc>
          <w:p>
            <w:pPr>
              <w:pStyle w:val="Compact"/>
              <w:jc w:val="left"/>
            </w:pPr>
            <w:r>
              <w:t xml:space="preserve">db:add-patient</w:t>
            </w:r>
          </w:p>
        </w:tc>
        <w:tc>
          <w:p>
            <w:pPr>
              <w:pStyle w:val="Compact"/>
              <w:jc w:val="left"/>
            </w:pPr>
            <w:r>
              <w:t xml:space="preserve">PatientInput</w:t>
            </w:r>
          </w:p>
        </w:tc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updatePatient(patient)</w:t>
            </w:r>
          </w:p>
        </w:tc>
        <w:tc>
          <w:p>
            <w:pPr>
              <w:pStyle w:val="Compact"/>
              <w:jc w:val="left"/>
            </w:pPr>
            <w:r>
              <w:t xml:space="preserve">db:update-patient</w:t>
            </w:r>
          </w:p>
        </w:tc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deletePatient(id)</w:t>
            </w:r>
          </w:p>
        </w:tc>
        <w:tc>
          <w:p>
            <w:pPr>
              <w:pStyle w:val="Compact"/>
              <w:jc w:val="left"/>
            </w:pPr>
            <w:r>
              <w:t xml:space="preserve">db:delete-patient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静态体态评估模块架构"/>
    <w:p>
      <w:pPr>
        <w:pStyle w:val="Heading3"/>
      </w:pPr>
      <w:r>
        <w:t xml:space="preserve">3.3 静态体态评估模块架构</w:t>
      </w:r>
    </w:p>
    <w:bookmarkStart w:id="33" w:name="模块职责-1"/>
    <w:p>
      <w:pPr>
        <w:pStyle w:val="Heading4"/>
      </w:pPr>
      <w:r>
        <w:t xml:space="preserve">3.3.1 模块职责</w:t>
      </w:r>
    </w:p>
    <w:p>
      <w:pPr>
        <w:numPr>
          <w:ilvl w:val="0"/>
          <w:numId w:val="1002"/>
        </w:numPr>
        <w:pStyle w:val="Compact"/>
      </w:pPr>
      <w:r>
        <w:t xml:space="preserve">实时摄像头捕获</w:t>
      </w:r>
    </w:p>
    <w:p>
      <w:pPr>
        <w:numPr>
          <w:ilvl w:val="0"/>
          <w:numId w:val="1002"/>
        </w:numPr>
        <w:pStyle w:val="Compact"/>
      </w:pPr>
      <w:r>
        <w:t xml:space="preserve">MediaPipe人体33个关键点检测</w:t>
      </w:r>
    </w:p>
    <w:p>
      <w:pPr>
        <w:numPr>
          <w:ilvl w:val="0"/>
          <w:numId w:val="1002"/>
        </w:numPr>
        <w:pStyle w:val="Compact"/>
      </w:pPr>
      <w:r>
        <w:t xml:space="preserve">多平面角度计算（矢状面、冠状面、横断面）</w:t>
      </w:r>
    </w:p>
    <w:p>
      <w:pPr>
        <w:numPr>
          <w:ilvl w:val="0"/>
          <w:numId w:val="1002"/>
        </w:numPr>
        <w:pStyle w:val="Compact"/>
      </w:pPr>
      <w:r>
        <w:t xml:space="preserve">平衡指数计算</w:t>
      </w:r>
    </w:p>
    <w:p>
      <w:pPr>
        <w:numPr>
          <w:ilvl w:val="0"/>
          <w:numId w:val="1002"/>
        </w:numPr>
        <w:pStyle w:val="Compact"/>
      </w:pPr>
      <w:r>
        <w:t xml:space="preserve">姿态建议生成</w:t>
      </w:r>
    </w:p>
    <w:bookmarkEnd w:id="33"/>
    <w:bookmarkStart w:id="34" w:name="组件架构-1"/>
    <w:p>
      <w:pPr>
        <w:pStyle w:val="Heading4"/>
      </w:pPr>
      <w:r>
        <w:t xml:space="preserve">3.3.2 组件架构</w:t>
      </w:r>
    </w:p>
    <w:p>
      <w:pPr>
        <w:pStyle w:val="FirstParagraph"/>
      </w:pPr>
      <w:r>
        <w:rPr>
          <w:bCs/>
          <w:b/>
        </w:rPr>
        <w:t xml:space="preserve">[此处插入：图3-4 体态捕获组件架构图]</w:t>
      </w:r>
    </w:p>
    <w:p>
      <w:pPr>
        <w:pStyle w:val="SourceCode"/>
      </w:pPr>
      <w:r>
        <w:rPr>
          <w:rStyle w:val="VerbatimChar"/>
        </w:rPr>
        <w:t xml:space="preserve">说明：展示PostureCapture组件的完整架构</w:t>
      </w:r>
      <w:r>
        <w:br/>
      </w:r>
      <w:r>
        <w:rPr>
          <w:rStyle w:val="VerbatimChar"/>
        </w:rPr>
        <w:t xml:space="preserve">PostureCapture（体态捕获主组件）</w:t>
      </w:r>
      <w:r>
        <w:br/>
      </w:r>
      <w:r>
        <w:rPr>
          <w:rStyle w:val="VerbatimChar"/>
        </w:rPr>
        <w:t xml:space="preserve">├── 初始化层</w:t>
      </w:r>
      <w:r>
        <w:br/>
      </w:r>
      <w:r>
        <w:rPr>
          <w:rStyle w:val="VerbatimChar"/>
        </w:rPr>
        <w:t xml:space="preserve">│   ├── MediaPipe Pose初始化</w:t>
      </w:r>
      <w:r>
        <w:br/>
      </w:r>
      <w:r>
        <w:rPr>
          <w:rStyle w:val="VerbatimChar"/>
        </w:rPr>
        <w:t xml:space="preserve">│   │   ├── locateFile: CDN模型加载</w:t>
      </w:r>
      <w:r>
        <w:br/>
      </w:r>
      <w:r>
        <w:rPr>
          <w:rStyle w:val="VerbatimChar"/>
        </w:rPr>
        <w:t xml:space="preserve">│   │   ├── setOptions: 模型参数配置</w:t>
      </w:r>
      <w:r>
        <w:br/>
      </w:r>
      <w:r>
        <w:rPr>
          <w:rStyle w:val="VerbatimChar"/>
        </w:rPr>
        <w:t xml:space="preserve">│   │   └── onResults: 结果回调</w:t>
      </w:r>
      <w:r>
        <w:br/>
      </w:r>
      <w:r>
        <w:rPr>
          <w:rStyle w:val="VerbatimChar"/>
        </w:rPr>
        <w:t xml:space="preserve">│   └── Camera初始化</w:t>
      </w:r>
      <w:r>
        <w:br/>
      </w:r>
      <w:r>
        <w:rPr>
          <w:rStyle w:val="VerbatimChar"/>
        </w:rPr>
        <w:t xml:space="preserve">│       ├── getUserMedia: 请求摄像头权限</w:t>
      </w:r>
      <w:r>
        <w:br/>
      </w:r>
      <w:r>
        <w:rPr>
          <w:rStyle w:val="VerbatimChar"/>
        </w:rPr>
        <w:t xml:space="preserve">│       └── Camera实例: 帧回调</w:t>
      </w:r>
      <w:r>
        <w:br/>
      </w:r>
      <w:r>
        <w:rPr>
          <w:rStyle w:val="VerbatimChar"/>
        </w:rPr>
        <w:t xml:space="preserve">├── 计算层（postureCalculator.js）</w:t>
      </w:r>
      <w:r>
        <w:br/>
      </w:r>
      <w:r>
        <w:rPr>
          <w:rStyle w:val="VerbatimChar"/>
        </w:rPr>
        <w:t xml:space="preserve">│   ├── calculateAngle3D: 3D角度计算</w:t>
      </w:r>
      <w:r>
        <w:br/>
      </w:r>
      <w:r>
        <w:rPr>
          <w:rStyle w:val="VerbatimChar"/>
        </w:rPr>
        <w:t xml:space="preserve">│   ├── calculateRoll: 滚转角计算</w:t>
      </w:r>
      <w:r>
        <w:br/>
      </w:r>
      <w:r>
        <w:rPr>
          <w:rStyle w:val="VerbatimChar"/>
        </w:rPr>
        <w:t xml:space="preserve">│   ├── calculatePosture: 姿态计算主函数</w:t>
      </w:r>
      <w:r>
        <w:br/>
      </w:r>
      <w:r>
        <w:rPr>
          <w:rStyle w:val="VerbatimChar"/>
        </w:rPr>
        <w:t xml:space="preserve">│   │   ├── 矢状面角度（head, neck, trunk, pelvis）</w:t>
      </w:r>
      <w:r>
        <w:br/>
      </w:r>
      <w:r>
        <w:rPr>
          <w:rStyle w:val="VerbatimChar"/>
        </w:rPr>
        <w:t xml:space="preserve">│   │   ├── 冠状面角度（shoulders, pelvis, head）</w:t>
      </w:r>
      <w:r>
        <w:br/>
      </w:r>
      <w:r>
        <w:rPr>
          <w:rStyle w:val="VerbatimChar"/>
        </w:rPr>
        <w:t xml:space="preserve">│   │   ├── 横断面角度（shoulders, pelvis）</w:t>
      </w:r>
      <w:r>
        <w:br/>
      </w:r>
      <w:r>
        <w:rPr>
          <w:rStyle w:val="VerbatimChar"/>
        </w:rPr>
        <w:t xml:space="preserve">│   │   └── 平衡指数（overall, sagittal, coronal, transverse）</w:t>
      </w:r>
      <w:r>
        <w:br/>
      </w:r>
      <w:r>
        <w:rPr>
          <w:rStyle w:val="VerbatimChar"/>
        </w:rPr>
        <w:t xml:space="preserve">│   └── getPostureAdvice: 姿态建议生成</w:t>
      </w:r>
      <w:r>
        <w:br/>
      </w:r>
      <w:r>
        <w:rPr>
          <w:rStyle w:val="VerbatimChar"/>
        </w:rPr>
        <w:t xml:space="preserve">├── 渲染层</w:t>
      </w:r>
      <w:r>
        <w:br/>
      </w:r>
      <w:r>
        <w:rPr>
          <w:rStyle w:val="VerbatimChar"/>
        </w:rPr>
        <w:t xml:space="preserve">│   ├── Video元素: 摄像头流</w:t>
      </w:r>
      <w:r>
        <w:br/>
      </w:r>
      <w:r>
        <w:rPr>
          <w:rStyle w:val="VerbatimChar"/>
        </w:rPr>
        <w:t xml:space="preserve">│   ├── Canvas元素: 骨骼叠加绘制</w:t>
      </w:r>
      <w:r>
        <w:br/>
      </w:r>
      <w:r>
        <w:rPr>
          <w:rStyle w:val="VerbatimChar"/>
        </w:rPr>
        <w:t xml:space="preserve">│   │   ├── drawConnectors: 骨骼连线</w:t>
      </w:r>
      <w:r>
        <w:br/>
      </w:r>
      <w:r>
        <w:rPr>
          <w:rStyle w:val="VerbatimChar"/>
        </w:rPr>
        <w:t xml:space="preserve">│   │   ├── drawLandmarks: 关键点绘制</w:t>
      </w:r>
      <w:r>
        <w:br/>
      </w:r>
      <w:r>
        <w:rPr>
          <w:rStyle w:val="VerbatimChar"/>
        </w:rPr>
        <w:t xml:space="preserve">│   │   └── drawCanvas: 自定义绘制逻辑</w:t>
      </w:r>
      <w:r>
        <w:br/>
      </w:r>
      <w:r>
        <w:rPr>
          <w:rStyle w:val="VerbatimChar"/>
        </w:rPr>
        <w:t xml:space="preserve">│   └── AnalysisPanel: 数据展示面板</w:t>
      </w:r>
      <w:r>
        <w:br/>
      </w:r>
      <w:r>
        <w:rPr>
          <w:rStyle w:val="VerbatimChar"/>
        </w:rPr>
        <w:t xml:space="preserve">└── 交互层</w:t>
      </w:r>
      <w:r>
        <w:br/>
      </w:r>
      <w:r>
        <w:rPr>
          <w:rStyle w:val="VerbatimChar"/>
        </w:rPr>
        <w:t xml:space="preserve">    ├── CaptureToolbar: 工具栏</w:t>
      </w:r>
      <w:r>
        <w:br/>
      </w:r>
      <w:r>
        <w:rPr>
          <w:rStyle w:val="VerbatimChar"/>
        </w:rPr>
        <w:t xml:space="preserve">    │   ├── 开始/停止摄像头</w:t>
      </w:r>
      <w:r>
        <w:br/>
      </w:r>
      <w:r>
        <w:rPr>
          <w:rStyle w:val="VerbatimChar"/>
        </w:rPr>
        <w:t xml:space="preserve">    │   ├── 校准功能</w:t>
      </w:r>
      <w:r>
        <w:br/>
      </w:r>
      <w:r>
        <w:rPr>
          <w:rStyle w:val="VerbatimChar"/>
        </w:rPr>
        <w:t xml:space="preserve">    │   ├── 拍照捕获</w:t>
      </w:r>
      <w:r>
        <w:br/>
      </w:r>
      <w:r>
        <w:rPr>
          <w:rStyle w:val="VerbatimChar"/>
        </w:rPr>
        <w:t xml:space="preserve">    │   └── 保存报告</w:t>
      </w:r>
      <w:r>
        <w:br/>
      </w:r>
      <w:r>
        <w:rPr>
          <w:rStyle w:val="VerbatimChar"/>
        </w:rPr>
        <w:t xml:space="preserve">    └── SettingsPanel: 设置面板</w:t>
      </w:r>
      <w:r>
        <w:br/>
      </w:r>
      <w:r>
        <w:rPr>
          <w:rStyle w:val="VerbatimChar"/>
        </w:rPr>
        <w:t xml:space="preserve">        ├── 水平翻转</w:t>
      </w:r>
      <w:r>
        <w:br/>
      </w:r>
      <w:r>
        <w:rPr>
          <w:rStyle w:val="VerbatimChar"/>
        </w:rPr>
        <w:t xml:space="preserve">        ├── 显示骨骼</w:t>
      </w:r>
      <w:r>
        <w:br/>
      </w:r>
      <w:r>
        <w:rPr>
          <w:rStyle w:val="VerbatimChar"/>
        </w:rPr>
        <w:t xml:space="preserve">        ├── 显示关键点</w:t>
      </w:r>
      <w:r>
        <w:br/>
      </w:r>
      <w:r>
        <w:rPr>
          <w:rStyle w:val="VerbatimChar"/>
        </w:rPr>
        <w:t xml:space="preserve">        └── 显示角度标注</w:t>
      </w:r>
      <w:r>
        <w:br/>
      </w:r>
      <w:r>
        <w:br/>
      </w:r>
      <w:r>
        <w:rPr>
          <w:rStyle w:val="VerbatimChar"/>
        </w:rPr>
        <w:t xml:space="preserve">建议使用：分层架构图</w:t>
      </w:r>
      <w:r>
        <w:br/>
      </w:r>
      <w:r>
        <w:rPr>
          <w:rStyle w:val="VerbatimChar"/>
        </w:rPr>
        <w:t xml:space="preserve">图标建议：🎥 摄像头、🧮 计算、🎨 渲染、⚙️ 设置</w:t>
      </w:r>
    </w:p>
    <w:bookmarkEnd w:id="34"/>
    <w:bookmarkStart w:id="35" w:name="数据处理流程"/>
    <w:p>
      <w:pPr>
        <w:pStyle w:val="Heading4"/>
      </w:pPr>
      <w:r>
        <w:t xml:space="preserve">3.3.3 数据处理流程</w:t>
      </w:r>
    </w:p>
    <w:p>
      <w:pPr>
        <w:pStyle w:val="FirstParagraph"/>
      </w:pPr>
      <w:r>
        <w:rPr>
          <w:bCs/>
          <w:b/>
        </w:rPr>
        <w:t xml:space="preserve">[此处插入：图3-5 姿态捕获数据处理流程图]</w:t>
      </w:r>
    </w:p>
    <w:p>
      <w:pPr>
        <w:pStyle w:val="SourceCode"/>
      </w:pPr>
      <w:r>
        <w:rPr>
          <w:rStyle w:val="VerbatimChar"/>
        </w:rPr>
        <w:t xml:space="preserve">说明：展示实时数据处理流程</w:t>
      </w:r>
      <w:r>
        <w:br/>
      </w:r>
      <w:r>
        <w:rPr>
          <w:rStyle w:val="VerbatimChar"/>
        </w:rPr>
        <w:t xml:space="preserve">摄像头帧 → MediaPipe Pose → 33个关键点 → 姿态计算器 → 角度数据</w:t>
      </w:r>
      <w:r>
        <w:br/>
      </w:r>
      <w:r>
        <w:rPr>
          <w:rStyle w:val="VerbatimChar"/>
        </w:rPr>
        <w:t xml:space="preserve">   ↓                                                        ↓</w:t>
      </w:r>
      <w:r>
        <w:br/>
      </w:r>
      <w:r>
        <w:rPr>
          <w:rStyle w:val="VerbatimChar"/>
        </w:rPr>
        <w:t xml:space="preserve">Video元素                                            PostureData状态</w:t>
      </w:r>
      <w:r>
        <w:br/>
      </w:r>
      <w:r>
        <w:rPr>
          <w:rStyle w:val="VerbatimChar"/>
        </w:rPr>
        <w:t xml:space="preserve">   ↓                                                        ↓</w:t>
      </w:r>
      <w:r>
        <w:br/>
      </w:r>
      <w:r>
        <w:rPr>
          <w:rStyle w:val="VerbatimChar"/>
        </w:rPr>
        <w:t xml:space="preserve">Canvas绘制 ← 骨骼叠加 ← DrawingUtils            AnalysisPanel展示</w:t>
      </w:r>
      <w:r>
        <w:br/>
      </w:r>
      <w:r>
        <w:br/>
      </w:r>
      <w:r>
        <w:rPr>
          <w:rStyle w:val="VerbatimChar"/>
        </w:rPr>
        <w:t xml:space="preserve">建议使用：横向流程图</w:t>
      </w:r>
      <w:r>
        <w:br/>
      </w:r>
      <w:r>
        <w:rPr>
          <w:rStyle w:val="VerbatimChar"/>
        </w:rPr>
        <w:t xml:space="preserve">配色建议：输入（蓝色）→ 处理（绿色）→ 输出（橙色）</w:t>
      </w:r>
    </w:p>
    <w:bookmarkEnd w:id="35"/>
    <w:bookmarkStart w:id="36" w:name="mediapipe配置参数"/>
    <w:p>
      <w:pPr>
        <w:pStyle w:val="Heading4"/>
      </w:pPr>
      <w:r>
        <w:t xml:space="preserve">3.3.4 MediaPipe配置参数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modelComplexity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模型复杂度（0=轻量/1=平衡/2=精准）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smoothLandmarks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启用关键点平滑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enableSegmentation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禁用人体分割（提高性能）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minDetectionConfidence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最小检测置信度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minTrackingConfidence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最小追踪置信度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运动纠正模块架构"/>
    <w:p>
      <w:pPr>
        <w:pStyle w:val="Heading3"/>
      </w:pPr>
      <w:r>
        <w:t xml:space="preserve">3.4 运动纠正模块架构</w:t>
      </w:r>
    </w:p>
    <w:bookmarkStart w:id="38" w:name="深蹲训练子模块"/>
    <w:p>
      <w:pPr>
        <w:pStyle w:val="Heading4"/>
      </w:pPr>
      <w:r>
        <w:t xml:space="preserve">3.4.1 深蹲训练子模块</w:t>
      </w:r>
    </w:p>
    <w:p>
      <w:pPr>
        <w:pStyle w:val="FirstParagraph"/>
      </w:pPr>
      <w:r>
        <w:rPr>
          <w:bCs/>
          <w:b/>
        </w:rPr>
        <w:t xml:space="preserve">模块职责</w:t>
      </w:r>
      <w:r>
        <w:t xml:space="preserve">：</w:t>
      </w:r>
      <w:r>
        <w:t xml:space="preserve"> </w:t>
      </w:r>
      <w:r>
        <w:t xml:space="preserve">- 实时监测深蹲动作</w:t>
      </w:r>
      <w:r>
        <w:t xml:space="preserve"> </w:t>
      </w:r>
      <w:r>
        <w:t xml:space="preserve">- 自动计数</w:t>
      </w:r>
      <w:r>
        <w:t xml:space="preserve"> </w:t>
      </w:r>
      <w:r>
        <w:t xml:space="preserve">- 动作质量评分</w:t>
      </w:r>
      <w:r>
        <w:t xml:space="preserve"> </w:t>
      </w:r>
      <w:r>
        <w:t xml:space="preserve">- 实时反馈提示</w:t>
      </w:r>
      <w:r>
        <w:t xml:space="preserve"> </w:t>
      </w:r>
      <w:r>
        <w:t xml:space="preserve">- 训练报告生成</w:t>
      </w:r>
    </w:p>
    <w:p>
      <w:pPr>
        <w:pStyle w:val="BodyText"/>
      </w:pPr>
      <w:r>
        <w:rPr>
          <w:bCs/>
          <w:b/>
        </w:rPr>
        <w:t xml:space="preserve">[此处插入：图3-6 深蹲训练状态机图]</w:t>
      </w:r>
    </w:p>
    <w:p>
      <w:pPr>
        <w:pStyle w:val="SourceCode"/>
      </w:pPr>
      <w:r>
        <w:rPr>
          <w:rStyle w:val="VerbatimChar"/>
        </w:rPr>
        <w:t xml:space="preserve">说明：展示深蹲训练的状态转换流程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CONFIG  │（配置阶段）</w:t>
      </w:r>
      <w:r>
        <w:br/>
      </w:r>
      <w:r>
        <w:rPr>
          <w:rStyle w:val="VerbatimChar"/>
        </w:rPr>
        <w:t xml:space="preserve">└────┬────┘</w:t>
      </w:r>
      <w:r>
        <w:br/>
      </w:r>
      <w:r>
        <w:rPr>
          <w:rStyle w:val="VerbatimChar"/>
        </w:rPr>
        <w:t xml:space="preserve">     │ START_SESSION（用户设定目标次数）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│INITIALIZING │（初始化，检测稳定姿态）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INITIALIZED（检测到稳定站立）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┌──────────┐ ◄──────────────────┐</w:t>
      </w:r>
      <w:r>
        <w:br/>
      </w:r>
      <w:r>
        <w:rPr>
          <w:rStyle w:val="VerbatimChar"/>
        </w:rPr>
        <w:t xml:space="preserve">│   IDLE   │（准备状态）          │</w:t>
      </w:r>
      <w:r>
        <w:br/>
      </w:r>
      <w:r>
        <w:rPr>
          <w:rStyle w:val="VerbatimChar"/>
        </w:rPr>
        <w:t xml:space="preserve">└────┬─────┘                     │</w:t>
      </w:r>
      <w:r>
        <w:br/>
      </w:r>
      <w:r>
        <w:rPr>
          <w:rStyle w:val="VerbatimChar"/>
        </w:rPr>
        <w:t xml:space="preserve">     │ START_SQUAT               │ 继续下一次</w:t>
      </w:r>
      <w:r>
        <w:br/>
      </w:r>
      <w:r>
        <w:rPr>
          <w:rStyle w:val="VerbatimChar"/>
        </w:rPr>
        <w:t xml:space="preserve">     │（膝盖角度 &lt; 160°）         │</w:t>
      </w:r>
      <w:r>
        <w:br/>
      </w:r>
      <w:r>
        <w:rPr>
          <w:rStyle w:val="VerbatimChar"/>
        </w:rPr>
        <w:t xml:space="preserve">     ▼                           │</w:t>
      </w:r>
      <w:r>
        <w:br/>
      </w:r>
      <w:r>
        <w:rPr>
          <w:rStyle w:val="VerbatimChar"/>
        </w:rPr>
        <w:t xml:space="preserve">┌───────────┐                    │</w:t>
      </w:r>
      <w:r>
        <w:br/>
      </w:r>
      <w:r>
        <w:rPr>
          <w:rStyle w:val="VerbatimChar"/>
        </w:rPr>
        <w:t xml:space="preserve">│SQUATTING  │（下蹲中）            │</w:t>
      </w:r>
      <w:r>
        <w:br/>
      </w:r>
      <w:r>
        <w:rPr>
          <w:rStyle w:val="VerbatimChar"/>
        </w:rPr>
        <w:t xml:space="preserve">└─────┬─────┘                    │</w:t>
      </w:r>
      <w:r>
        <w:br/>
      </w:r>
      <w:r>
        <w:rPr>
          <w:rStyle w:val="VerbatimChar"/>
        </w:rPr>
        <w:t xml:space="preserve">      │ END_SQUAT                │</w:t>
      </w:r>
      <w:r>
        <w:br/>
      </w:r>
      <w:r>
        <w:rPr>
          <w:rStyle w:val="VerbatimChar"/>
        </w:rPr>
        <w:t xml:space="preserve">      │（膝盖角度 &gt; 165°）         │</w:t>
      </w:r>
      <w:r>
        <w:br/>
      </w:r>
      <w:r>
        <w:rPr>
          <w:rStyle w:val="VerbatimChar"/>
        </w:rPr>
        <w:t xml:space="preserve">      ▼                          │</w:t>
      </w:r>
      <w:r>
        <w:br/>
      </w:r>
      <w:r>
        <w:rPr>
          <w:rStyle w:val="VerbatimChar"/>
        </w:rPr>
        <w:t xml:space="preserve">┌──────────┐                     │</w:t>
      </w:r>
      <w:r>
        <w:br/>
      </w:r>
      <w:r>
        <w:rPr>
          <w:rStyle w:val="VerbatimChar"/>
        </w:rPr>
        <w:t xml:space="preserve">│ANALYZING │（分析动作质量）       │</w:t>
      </w:r>
      <w:r>
        <w:br/>
      </w:r>
      <w:r>
        <w:rPr>
          <w:rStyle w:val="VerbatimChar"/>
        </w:rPr>
        <w:t xml:space="preserve">└────┬─────┘                     │</w:t>
      </w:r>
      <w:r>
        <w:br/>
      </w:r>
      <w:r>
        <w:rPr>
          <w:rStyle w:val="VerbatimChar"/>
        </w:rPr>
        <w:t xml:space="preserve">     │ 分析完成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├──────────────────────────┘（未达目标）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达到目标次数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COMPLETE │（训练完成）</w:t>
      </w:r>
      <w:r>
        <w:br/>
      </w:r>
      <w:r>
        <w:rPr>
          <w:rStyle w:val="VerbatimChar"/>
        </w:rPr>
        <w:t xml:space="preserve">└──────────┘</w:t>
      </w:r>
      <w:r>
        <w:br/>
      </w:r>
      <w:r>
        <w:br/>
      </w:r>
      <w:r>
        <w:rPr>
          <w:rStyle w:val="VerbatimChar"/>
        </w:rPr>
        <w:t xml:space="preserve">建议使用：状态机图</w:t>
      </w:r>
      <w:r>
        <w:br/>
      </w:r>
      <w:r>
        <w:rPr>
          <w:rStyle w:val="VerbatimChar"/>
        </w:rPr>
        <w:t xml:space="preserve">配色建议：配置（灰色）→ 初始化（黄色）→ 训练中（绿色）→ 完成（蓝色）</w:t>
      </w:r>
      <w:r>
        <w:br/>
      </w:r>
      <w:r>
        <w:rPr>
          <w:rStyle w:val="VerbatimChar"/>
        </w:rPr>
        <w:t xml:space="preserve">图标建议：⚙️ 配置、🔄 初始化、🏃 训练、✅ 完成</w:t>
      </w:r>
    </w:p>
    <w:bookmarkEnd w:id="38"/>
    <w:bookmarkStart w:id="39" w:name="二头弯举子模块"/>
    <w:p>
      <w:pPr>
        <w:pStyle w:val="Heading4"/>
      </w:pPr>
      <w:r>
        <w:t xml:space="preserve">3.4.2 二头弯举子模块</w:t>
      </w:r>
    </w:p>
    <w:p>
      <w:pPr>
        <w:pStyle w:val="FirstParagraph"/>
      </w:pPr>
      <w:r>
        <w:rPr>
          <w:bCs/>
          <w:b/>
        </w:rPr>
        <w:t xml:space="preserve">[此处插入：图3-7 二头弯举姿势示意图]</w:t>
      </w:r>
    </w:p>
    <w:p>
      <w:pPr>
        <w:pStyle w:val="SourceCode"/>
      </w:pPr>
      <w:r>
        <w:rPr>
          <w:rStyle w:val="VerbatimChar"/>
        </w:rPr>
        <w:t xml:space="preserve">说明：展示标准二头弯举姿势的关键点</w:t>
      </w:r>
      <w:r>
        <w:br/>
      </w:r>
      <w:r>
        <w:rPr>
          <w:rStyle w:val="VerbatimChar"/>
        </w:rPr>
        <w:t xml:space="preserve">- 左侧：起始姿势（手臂伸展，肘部角度约145°）</w:t>
      </w:r>
      <w:r>
        <w:br/>
      </w:r>
      <w:r>
        <w:rPr>
          <w:rStyle w:val="VerbatimChar"/>
        </w:rPr>
        <w:t xml:space="preserve">- 右侧：顶峰姿势（手臂弯曲，肘部角度约65°）</w:t>
      </w:r>
      <w:r>
        <w:br/>
      </w:r>
      <w:r>
        <w:rPr>
          <w:rStyle w:val="VerbatimChar"/>
        </w:rPr>
        <w:t xml:space="preserve">- 高亮显示：肩-肘-腕连线</w:t>
      </w:r>
      <w:r>
        <w:br/>
      </w:r>
      <w:r>
        <w:rPr>
          <w:rStyle w:val="VerbatimChar"/>
        </w:rPr>
        <w:t xml:space="preserve">- 标注：肘部角度、肩部稳定性检测区域</w:t>
      </w:r>
      <w:r>
        <w:br/>
      </w:r>
      <w:r>
        <w:br/>
      </w:r>
      <w:r>
        <w:rPr>
          <w:rStyle w:val="VerbatimChar"/>
        </w:rPr>
        <w:t xml:space="preserve">建议使用：人体骨骼示意图</w:t>
      </w:r>
      <w:r>
        <w:br/>
      </w:r>
      <w:r>
        <w:rPr>
          <w:rStyle w:val="VerbatimChar"/>
        </w:rPr>
        <w:t xml:space="preserve">配色建议：骨骼（白色）、高亮连线（橙色）、角度标注（绿色）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3" w:name="数据流架构"/>
    <w:p>
      <w:pPr>
        <w:pStyle w:val="Heading2"/>
      </w:pPr>
      <w:r>
        <w:t xml:space="preserve">4. 数据流架构</w:t>
      </w:r>
    </w:p>
    <w:bookmarkStart w:id="42" w:name="数据流向总览"/>
    <w:p>
      <w:pPr>
        <w:pStyle w:val="Heading3"/>
      </w:pPr>
      <w:r>
        <w:t xml:space="preserve">4.1 数据流向总览</w:t>
      </w:r>
    </w:p>
    <w:p>
      <w:pPr>
        <w:pStyle w:val="FirstParagraph"/>
      </w:pPr>
      <w:r>
        <w:rPr>
          <w:bCs/>
          <w:b/>
        </w:rPr>
        <w:t xml:space="preserve">[此处插入：图4-1 平台数据流向总览图]</w:t>
      </w:r>
    </w:p>
    <w:p>
      <w:pPr>
        <w:pStyle w:val="SourceCode"/>
      </w:pPr>
      <w:r>
        <w:rPr>
          <w:rStyle w:val="VerbatimChar"/>
        </w:rPr>
        <w:t xml:space="preserve">说明：展示从用户交互到UI更新的完整数据流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用户交互层                                 │</w:t>
      </w:r>
      <w:r>
        <w:br/>
      </w:r>
      <w:r>
        <w:rPr>
          <w:rStyle w:val="VerbatimChar"/>
        </w:rPr>
        <w:t xml:space="preserve">│               （用户点击、输入、摄像头操作）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React组件层                                   │</w:t>
      </w:r>
      <w:r>
        <w:br/>
      </w:r>
      <w:r>
        <w:rPr>
          <w:rStyle w:val="VerbatimChar"/>
        </w:rPr>
        <w:t xml:space="preserve">│  - 状态更新（useState, useReducer）                                │</w:t>
      </w:r>
      <w:r>
        <w:br/>
      </w:r>
      <w:r>
        <w:rPr>
          <w:rStyle w:val="VerbatimChar"/>
        </w:rPr>
        <w:t xml:space="preserve">│  - 事件处理函数（handleXxx）                       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↓                               ↓</w:t>
      </w:r>
      <w:r>
        <w:br/>
      </w:r>
      <w:r>
        <w:rPr>
          <w:rStyle w:val="VerbatimChar"/>
        </w:rPr>
        <w:t xml:space="preserve">    ┌─────────────────┐           ┌───────────────────────┐</w:t>
      </w:r>
      <w:r>
        <w:br/>
      </w:r>
      <w:r>
        <w:rPr>
          <w:rStyle w:val="VerbatimChar"/>
        </w:rPr>
        <w:t xml:space="preserve">    │  IPC调用        │           │  MediaPipe处理        │</w:t>
      </w:r>
      <w:r>
        <w:br/>
      </w:r>
      <w:r>
        <w:rPr>
          <w:rStyle w:val="VerbatimChar"/>
        </w:rPr>
        <w:t xml:space="preserve">    │ （数据库操作）    │           │ （姿态检测）           │</w:t>
      </w:r>
      <w:r>
        <w:br/>
      </w:r>
      <w:r>
        <w:rPr>
          <w:rStyle w:val="VerbatimChar"/>
        </w:rPr>
        <w:t xml:space="preserve">    └────────┬────────┘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↓                               ↓</w:t>
      </w:r>
      <w:r>
        <w:br/>
      </w:r>
      <w:r>
        <w:rPr>
          <w:rStyle w:val="VerbatimChar"/>
        </w:rPr>
        <w:t xml:space="preserve">    ┌─────────────────┐           ┌───────────────────────┐</w:t>
      </w:r>
      <w:r>
        <w:br/>
      </w:r>
      <w:r>
        <w:rPr>
          <w:rStyle w:val="VerbatimChar"/>
        </w:rPr>
        <w:t xml:space="preserve">    │  Main进程       │           │  onResults回调        │</w:t>
      </w:r>
      <w:r>
        <w:br/>
      </w:r>
      <w:r>
        <w:rPr>
          <w:rStyle w:val="VerbatimChar"/>
        </w:rPr>
        <w:t xml:space="preserve">    │ （IPC Handlers） │           │ （关键点数据）         │</w:t>
      </w:r>
      <w:r>
        <w:br/>
      </w:r>
      <w:r>
        <w:rPr>
          <w:rStyle w:val="VerbatimChar"/>
        </w:rPr>
        <w:t xml:space="preserve">    └────────┬────────┘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↓                               ↓</w:t>
      </w:r>
      <w:r>
        <w:br/>
      </w:r>
      <w:r>
        <w:rPr>
          <w:rStyle w:val="VerbatimChar"/>
        </w:rPr>
        <w:t xml:space="preserve">    ┌─────────────────┐           ┌───────────────────────┐</w:t>
      </w:r>
      <w:r>
        <w:br/>
      </w:r>
      <w:r>
        <w:rPr>
          <w:rStyle w:val="VerbatimChar"/>
        </w:rPr>
        <w:t xml:space="preserve">    │  MySQL数据库    │           │  业务逻辑处理          │</w:t>
      </w:r>
      <w:r>
        <w:br/>
      </w:r>
      <w:r>
        <w:rPr>
          <w:rStyle w:val="VerbatimChar"/>
        </w:rPr>
        <w:t xml:space="preserve">    │ （持久化存储）    │           │ （角度计算、评分）      │</w:t>
      </w:r>
      <w:r>
        <w:br/>
      </w:r>
      <w:r>
        <w:rPr>
          <w:rStyle w:val="VerbatimChar"/>
        </w:rPr>
        <w:t xml:space="preserve">    └────────┬────────┘  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│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│  React状态更新   │</w:t>
      </w:r>
      <w:r>
        <w:br/>
      </w:r>
      <w:r>
        <w:rPr>
          <w:rStyle w:val="VerbatimChar"/>
        </w:rPr>
        <w:t xml:space="preserve">                   │ （触发重渲染）     │</w:t>
      </w:r>
      <w:r>
        <w:br/>
      </w:r>
      <w:r>
        <w:rPr>
          <w:rStyle w:val="VerbatimChar"/>
        </w:rPr>
        <w:t xml:space="preserve">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│  UI更新显示      │</w:t>
      </w:r>
      <w:r>
        <w:br/>
      </w:r>
      <w:r>
        <w:rPr>
          <w:rStyle w:val="VerbatimChar"/>
        </w:rPr>
        <w:t xml:space="preserve">     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建议使用：垂直流程图</w:t>
      </w:r>
      <w:r>
        <w:br/>
      </w:r>
      <w:r>
        <w:rPr>
          <w:rStyle w:val="VerbatimChar"/>
        </w:rPr>
        <w:t xml:space="preserve">配色建议：使用不同颜色区分数据流路径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进程间通信架构"/>
    <w:p>
      <w:pPr>
        <w:pStyle w:val="Heading2"/>
      </w:pPr>
      <w:r>
        <w:t xml:space="preserve">5. 进程间通信架构</w:t>
      </w:r>
    </w:p>
    <w:bookmarkStart w:id="44" w:name="ipc通信机制"/>
    <w:p>
      <w:pPr>
        <w:pStyle w:val="Heading3"/>
      </w:pPr>
      <w:r>
        <w:t xml:space="preserve">5.1 IPC通信机制</w:t>
      </w:r>
    </w:p>
    <w:p>
      <w:pPr>
        <w:pStyle w:val="FirstParagraph"/>
      </w:pPr>
      <w:r>
        <w:rPr>
          <w:bCs/>
          <w:b/>
        </w:rPr>
        <w:t xml:space="preserve">[此处插入：图5-1 IPC通信机制图]</w:t>
      </w:r>
    </w:p>
    <w:p>
      <w:pPr>
        <w:pStyle w:val="SourceCode"/>
      </w:pPr>
      <w:r>
        <w:rPr>
          <w:rStyle w:val="VerbatimChar"/>
        </w:rPr>
        <w:t xml:space="preserve">说明：展示Electron的IPC安全通信架构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渲染进程（Renderer Process）                │</w:t>
      </w:r>
      <w:r>
        <w:br/>
      </w:r>
      <w:r>
        <w:rPr>
          <w:rStyle w:val="VerbatimChar"/>
        </w:rPr>
        <w:t xml:space="preserve">│                         React应用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window.api.xxx()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预加载脚本（Preload Script）                │</w:t>
      </w:r>
      <w:r>
        <w:br/>
      </w:r>
      <w:r>
        <w:rPr>
          <w:rStyle w:val="VerbatimChar"/>
        </w:rPr>
        <w:t xml:space="preserve">│              contextBridge.exposeInMainWorld('api', {...})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           安全桥接层 - 白名单暴露API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ipcRenderer.invoke(channel, args)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主进程（Main Process）                    │</w:t>
      </w:r>
      <w:r>
        <w:br/>
      </w:r>
      <w:r>
        <w:rPr>
          <w:rStyle w:val="VerbatimChar"/>
        </w:rPr>
        <w:t xml:space="preserve">│              ipcMain.handle(channel, handler)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       业务逻辑层 - 数据库操作、文件系统访问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dbPool.query() / fs操作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外部资源（External Resources）               │</w:t>
      </w:r>
      <w:r>
        <w:br/>
      </w:r>
      <w:r>
        <w:rPr>
          <w:rStyle w:val="VerbatimChar"/>
        </w:rPr>
        <w:t xml:space="preserve">│              MySQL数据库、文件系统、操作系统API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建议使用：分层通信图</w:t>
      </w:r>
      <w:r>
        <w:br/>
      </w:r>
      <w:r>
        <w:rPr>
          <w:rStyle w:val="VerbatimChar"/>
        </w:rPr>
        <w:t xml:space="preserve">配色建议：渲染进程（蓝色）→ 预加载（紫色）→ 主进程（绿色）→ 资源（橙色）</w:t>
      </w:r>
      <w:r>
        <w:br/>
      </w:r>
      <w:r>
        <w:rPr>
          <w:rStyle w:val="VerbatimChar"/>
        </w:rPr>
        <w:t xml:space="preserve">图标建议：🔒 安全隔离、🌉 桥接、⚡ 通信</w:t>
      </w:r>
    </w:p>
    <w:bookmarkEnd w:id="44"/>
    <w:bookmarkStart w:id="46" w:name="ipc接口清单"/>
    <w:p>
      <w:pPr>
        <w:pStyle w:val="Heading3"/>
      </w:pPr>
      <w:r>
        <w:t xml:space="preserve">5.2 IPC接口清单</w:t>
      </w:r>
    </w:p>
    <w:bookmarkStart w:id="45" w:name="人员管理接口"/>
    <w:p>
      <w:pPr>
        <w:pStyle w:val="Heading4"/>
      </w:pPr>
      <w:r>
        <w:t xml:space="preserve">5.2.1 人员管理接口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66"/>
        <w:gridCol w:w="1549"/>
        <w:gridCol w:w="2410"/>
        <w:gridCol w:w="1893"/>
      </w:tblGrid>
      <w:tr>
        <w:tc>
          <w:p>
            <w:pPr>
              <w:pStyle w:val="Compact"/>
              <w:jc w:val="left"/>
            </w:pPr>
            <w:r>
              <w:t xml:space="preserve">渲染进程API</w:t>
            </w:r>
          </w:p>
        </w:tc>
        <w:tc>
          <w:p>
            <w:pPr>
              <w:pStyle w:val="Compact"/>
              <w:jc w:val="left"/>
            </w:pPr>
            <w:r>
              <w:t xml:space="preserve">IPC通道</w:t>
            </w:r>
          </w:p>
        </w:tc>
        <w:tc>
          <w:p>
            <w:pPr>
              <w:pStyle w:val="Compact"/>
              <w:jc w:val="left"/>
            </w:pPr>
            <w:r>
              <w:t xml:space="preserve">主进程Handler</w:t>
            </w:r>
          </w:p>
        </w:tc>
        <w:tc>
          <w:p>
            <w:pPr>
              <w:pStyle w:val="Compact"/>
              <w:jc w:val="left"/>
            </w:pPr>
            <w:r>
              <w:t xml:space="preserve">数据库操作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getPatients()</w:t>
            </w:r>
          </w:p>
        </w:tc>
        <w:tc>
          <w:p>
            <w:pPr>
              <w:pStyle w:val="Compact"/>
              <w:jc w:val="left"/>
            </w:pPr>
            <w:r>
              <w:t xml:space="preserve">db:get-patients</w:t>
            </w:r>
          </w:p>
        </w:tc>
        <w:tc>
          <w:p>
            <w:pPr>
              <w:pStyle w:val="Compact"/>
              <w:jc w:val="left"/>
            </w:pPr>
            <w:r>
              <w:t xml:space="preserve">ipcMain.handle(</w:t>
            </w:r>
            <w:r>
              <w:t xml:space="preserve">‘</w:t>
            </w:r>
            <w:r>
              <w:t xml:space="preserve">db:get-patients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SELECT * FROM patients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getPatientById(id)</w:t>
            </w:r>
          </w:p>
        </w:tc>
        <w:tc>
          <w:p>
            <w:pPr>
              <w:pStyle w:val="Compact"/>
              <w:jc w:val="left"/>
            </w:pPr>
            <w:r>
              <w:t xml:space="preserve">db:get-patient-by-id</w:t>
            </w:r>
          </w:p>
        </w:tc>
        <w:tc>
          <w:p>
            <w:pPr>
              <w:pStyle w:val="Compact"/>
              <w:jc w:val="left"/>
            </w:pPr>
            <w:r>
              <w:t xml:space="preserve">ipcMain.handle(</w:t>
            </w:r>
            <w:r>
              <w:t xml:space="preserve">‘</w:t>
            </w:r>
            <w:r>
              <w:t xml:space="preserve">db:get-patient-by-id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SELECT * FROM patients WHERE id=?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addPatient(patient)</w:t>
            </w:r>
          </w:p>
        </w:tc>
        <w:tc>
          <w:p>
            <w:pPr>
              <w:pStyle w:val="Compact"/>
              <w:jc w:val="left"/>
            </w:pPr>
            <w:r>
              <w:t xml:space="preserve">db:add-patient</w:t>
            </w:r>
          </w:p>
        </w:tc>
        <w:tc>
          <w:p>
            <w:pPr>
              <w:pStyle w:val="Compact"/>
              <w:jc w:val="left"/>
            </w:pPr>
            <w:r>
              <w:t xml:space="preserve">ipcMain.handle(</w:t>
            </w:r>
            <w:r>
              <w:t xml:space="preserve">‘</w:t>
            </w:r>
            <w:r>
              <w:t xml:space="preserve">db:add-patient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INSERT INTO patients VALUES(…)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updatePatient(patient)</w:t>
            </w:r>
          </w:p>
        </w:tc>
        <w:tc>
          <w:p>
            <w:pPr>
              <w:pStyle w:val="Compact"/>
              <w:jc w:val="left"/>
            </w:pPr>
            <w:r>
              <w:t xml:space="preserve">db:update-patient</w:t>
            </w:r>
          </w:p>
        </w:tc>
        <w:tc>
          <w:p>
            <w:pPr>
              <w:pStyle w:val="Compact"/>
              <w:jc w:val="left"/>
            </w:pPr>
            <w:r>
              <w:t xml:space="preserve">ipcMain.handle(</w:t>
            </w:r>
            <w:r>
              <w:t xml:space="preserve">‘</w:t>
            </w:r>
            <w:r>
              <w:t xml:space="preserve">db:update-patient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UPDATE patients SET … WHERE id=?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deletePatient(id)</w:t>
            </w:r>
          </w:p>
        </w:tc>
        <w:tc>
          <w:p>
            <w:pPr>
              <w:pStyle w:val="Compact"/>
              <w:jc w:val="left"/>
            </w:pPr>
            <w:r>
              <w:t xml:space="preserve">db:delete-patient</w:t>
            </w:r>
          </w:p>
        </w:tc>
        <w:tc>
          <w:p>
            <w:pPr>
              <w:pStyle w:val="Compact"/>
              <w:jc w:val="left"/>
            </w:pPr>
            <w:r>
              <w:t xml:space="preserve">ipcMain.handle(</w:t>
            </w:r>
            <w:r>
              <w:t xml:space="preserve">‘</w:t>
            </w:r>
            <w:r>
              <w:t xml:space="preserve">db:delete-patient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DELETE FROM patients WHERE id=?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9" w:name="状态管理架构"/>
    <w:p>
      <w:pPr>
        <w:pStyle w:val="Heading2"/>
      </w:pPr>
      <w:r>
        <w:t xml:space="preserve">6. 状态管理架构</w:t>
      </w:r>
    </w:p>
    <w:bookmarkStart w:id="48" w:name="状态管理层次"/>
    <w:p>
      <w:pPr>
        <w:pStyle w:val="Heading3"/>
      </w:pPr>
      <w:r>
        <w:t xml:space="preserve">6.1 状态管理层次</w:t>
      </w:r>
    </w:p>
    <w:p>
      <w:pPr>
        <w:pStyle w:val="FirstParagraph"/>
      </w:pPr>
      <w:r>
        <w:rPr>
          <w:bCs/>
          <w:b/>
        </w:rPr>
        <w:t xml:space="preserve">[此处插入：图6-1 状态管理层次结构图]</w:t>
      </w:r>
    </w:p>
    <w:p>
      <w:pPr>
        <w:pStyle w:val="SourceCode"/>
      </w:pPr>
      <w:r>
        <w:rPr>
          <w:rStyle w:val="VerbatimChar"/>
        </w:rPr>
        <w:t xml:space="preserve">说明：展示全局状态和组件级状态的层次关系</w:t>
      </w:r>
      <w:r>
        <w:br/>
      </w:r>
      <w:r>
        <w:rPr>
          <w:rStyle w:val="VerbatimChar"/>
        </w:rPr>
        <w:t xml:space="preserve">全局状态（Context API）</w:t>
      </w:r>
      <w:r>
        <w:br/>
      </w:r>
      <w:r>
        <w:rPr>
          <w:rStyle w:val="VerbatimChar"/>
        </w:rPr>
        <w:t xml:space="preserve">├── TrainingSessionContext</w:t>
      </w:r>
      <w:r>
        <w:br/>
      </w:r>
      <w:r>
        <w:rPr>
          <w:rStyle w:val="VerbatimChar"/>
        </w:rPr>
        <w:t xml:space="preserve">│   ├── isTrainingActive: boolean</w:t>
      </w:r>
      <w:r>
        <w:br/>
      </w:r>
      <w:r>
        <w:rPr>
          <w:rStyle w:val="VerbatimChar"/>
        </w:rPr>
        <w:t xml:space="preserve">│   ├── exerciseType: 'squat' | 'bicep-curl' | null</w:t>
      </w:r>
      <w:r>
        <w:br/>
      </w:r>
      <w:r>
        <w:rPr>
          <w:rStyle w:val="VerbatimChar"/>
        </w:rPr>
        <w:t xml:space="preserve">│   ├── startTraining(type): void</w:t>
      </w:r>
      <w:r>
        <w:br/>
      </w:r>
      <w:r>
        <w:rPr>
          <w:rStyle w:val="VerbatimChar"/>
        </w:rPr>
        <w:t xml:space="preserve">│   └── endTraining(): void</w:t>
      </w:r>
      <w:r>
        <w:br/>
      </w:r>
      <w:r>
        <w:rPr>
          <w:rStyle w:val="VerbatimChar"/>
        </w:rPr>
        <w:t xml:space="preserve">└── （未来扩展）</w:t>
      </w:r>
      <w:r>
        <w:br/>
      </w:r>
      <w:r>
        <w:rPr>
          <w:rStyle w:val="VerbatimChar"/>
        </w:rPr>
        <w:t xml:space="preserve">    ├── UserContext（用户偏好设置）</w:t>
      </w:r>
      <w:r>
        <w:br/>
      </w:r>
      <w:r>
        <w:rPr>
          <w:rStyle w:val="VerbatimChar"/>
        </w:rPr>
        <w:t xml:space="preserve">    └── ThemeContext（主题切换）</w:t>
      </w:r>
      <w:r>
        <w:br/>
      </w:r>
      <w:r>
        <w:br/>
      </w:r>
      <w:r>
        <w:rPr>
          <w:rStyle w:val="VerbatimChar"/>
        </w:rPr>
        <w:t xml:space="preserve">组件级状态（useState / useReducer）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│   ├── patients: Array&lt;Patient&gt;</w:t>
      </w:r>
      <w:r>
        <w:br/>
      </w:r>
      <w:r>
        <w:rPr>
          <w:rStyle w:val="VerbatimChar"/>
        </w:rPr>
        <w:t xml:space="preserve">│   ├── isLoading: boolean</w:t>
      </w:r>
      <w:r>
        <w:br/>
      </w:r>
      <w:r>
        <w:rPr>
          <w:rStyle w:val="VerbatimChar"/>
        </w:rPr>
        <w:t xml:space="preserve">│   └── error: string | null</w:t>
      </w:r>
      <w:r>
        <w:br/>
      </w:r>
      <w:r>
        <w:rPr>
          <w:rStyle w:val="VerbatimChar"/>
        </w:rPr>
        <w:t xml:space="preserve">├── PostureCapture</w:t>
      </w:r>
      <w:r>
        <w:br/>
      </w:r>
      <w:r>
        <w:rPr>
          <w:rStyle w:val="VerbatimChar"/>
        </w:rPr>
        <w:t xml:space="preserve">│   ├── poseResults: MediaPipe.Results</w:t>
      </w:r>
      <w:r>
        <w:br/>
      </w:r>
      <w:r>
        <w:rPr>
          <w:rStyle w:val="VerbatimChar"/>
        </w:rPr>
        <w:t xml:space="preserve">│   ├── postureData: PostureData</w:t>
      </w:r>
      <w:r>
        <w:br/>
      </w:r>
      <w:r>
        <w:rPr>
          <w:rStyle w:val="VerbatimChar"/>
        </w:rPr>
        <w:t xml:space="preserve">│   ├── alerts: Record&lt;string, string&gt;</w:t>
      </w:r>
      <w:r>
        <w:br/>
      </w:r>
      <w:r>
        <w:rPr>
          <w:rStyle w:val="VerbatimChar"/>
        </w:rPr>
        <w:t xml:space="preserve">│   ├── isCameraActive: boolean</w:t>
      </w:r>
      <w:r>
        <w:br/>
      </w:r>
      <w:r>
        <w:rPr>
          <w:rStyle w:val="VerbatimChar"/>
        </w:rPr>
        <w:t xml:space="preserve">│   └── settings: CaptureSettings</w:t>
      </w:r>
      <w:r>
        <w:br/>
      </w:r>
      <w:r>
        <w:rPr>
          <w:rStyle w:val="VerbatimChar"/>
        </w:rPr>
        <w:t xml:space="preserve">├── StandardSquat / BicepCurl</w:t>
      </w:r>
      <w:r>
        <w:br/>
      </w:r>
      <w:r>
        <w:rPr>
          <w:rStyle w:val="VerbatimChar"/>
        </w:rPr>
        <w:t xml:space="preserve">│   ├── state: SquatState（通过useReducer管理）</w:t>
      </w:r>
      <w:r>
        <w:br/>
      </w:r>
      <w:r>
        <w:rPr>
          <w:rStyle w:val="VerbatimChar"/>
        </w:rPr>
        <w:t xml:space="preserve">│   │   ├── sessionState: string</w:t>
      </w:r>
      <w:r>
        <w:br/>
      </w:r>
      <w:r>
        <w:rPr>
          <w:rStyle w:val="VerbatimChar"/>
        </w:rPr>
        <w:t xml:space="preserve">│   │   ├── count: number</w:t>
      </w:r>
      <w:r>
        <w:br/>
      </w:r>
      <w:r>
        <w:rPr>
          <w:rStyle w:val="VerbatimChar"/>
        </w:rPr>
        <w:t xml:space="preserve">│   │   ├── feedback: string</w:t>
      </w:r>
      <w:r>
        <w:br/>
      </w:r>
      <w:r>
        <w:rPr>
          <w:rStyle w:val="VerbatimChar"/>
        </w:rPr>
        <w:t xml:space="preserve">│   │   └── liveMetrics: Metrics</w:t>
      </w:r>
      <w:r>
        <w:br/>
      </w:r>
      <w:r>
        <w:rPr>
          <w:rStyle w:val="VerbatimChar"/>
        </w:rPr>
        <w:t xml:space="preserve">│   └── settings: ExerciseSettings</w:t>
      </w:r>
      <w:r>
        <w:br/>
      </w:r>
      <w:r>
        <w:rPr>
          <w:rStyle w:val="VerbatimChar"/>
        </w:rPr>
        <w:t xml:space="preserve">└── Reports</w:t>
      </w:r>
      <w:r>
        <w:br/>
      </w:r>
      <w:r>
        <w:rPr>
          <w:rStyle w:val="VerbatimChar"/>
        </w:rPr>
        <w:t xml:space="preserve">    ├── assessments: Array&lt;Assessment&gt;</w:t>
      </w:r>
      <w:r>
        <w:br/>
      </w:r>
      <w:r>
        <w:rPr>
          <w:rStyle w:val="VerbatimChar"/>
        </w:rPr>
        <w:t xml:space="preserve">    └── selectedAssessment: Assessment | null</w:t>
      </w:r>
      <w:r>
        <w:br/>
      </w:r>
      <w:r>
        <w:br/>
      </w:r>
      <w:r>
        <w:rPr>
          <w:rStyle w:val="VerbatimChar"/>
        </w:rPr>
        <w:t xml:space="preserve">建议使用：树形层次图</w:t>
      </w:r>
      <w:r>
        <w:br/>
      </w:r>
      <w:r>
        <w:rPr>
          <w:rStyle w:val="VerbatimChar"/>
        </w:rPr>
        <w:t xml:space="preserve">配色建议：全局状态（深蓝色）、组件状态（浅蓝色）</w:t>
      </w:r>
      <w:r>
        <w:br/>
      </w:r>
      <w:r>
        <w:rPr>
          <w:rStyle w:val="VerbatimChar"/>
        </w:rPr>
        <w:t xml:space="preserve">图标建议：🌐 全局、📦 组件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ai计算引擎架构"/>
    <w:p>
      <w:pPr>
        <w:pStyle w:val="Heading2"/>
      </w:pPr>
      <w:r>
        <w:t xml:space="preserve">7. AI计算引擎架构</w:t>
      </w:r>
    </w:p>
    <w:bookmarkStart w:id="50" w:name="mediapipe-pose引擎"/>
    <w:p>
      <w:pPr>
        <w:pStyle w:val="Heading3"/>
      </w:pPr>
      <w:r>
        <w:t xml:space="preserve">7.1 MediaPipe Pose引擎</w:t>
      </w:r>
    </w:p>
    <w:p>
      <w:pPr>
        <w:pStyle w:val="FirstParagraph"/>
      </w:pPr>
      <w:r>
        <w:rPr>
          <w:bCs/>
          <w:b/>
        </w:rPr>
        <w:t xml:space="preserve">[此处插入：图7-1 MediaPipe Pose引擎架构图]</w:t>
      </w:r>
    </w:p>
    <w:p>
      <w:pPr>
        <w:pStyle w:val="SourceCode"/>
      </w:pPr>
      <w:r>
        <w:rPr>
          <w:rStyle w:val="VerbatimChar"/>
        </w:rPr>
        <w:t xml:space="preserve">说明：展示MediaPipe的工作原理和架构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MediaPipe Pose Detection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BlazePose模型（Google研发）                       │ │</w:t>
      </w:r>
      <w:r>
        <w:br/>
      </w:r>
      <w:r>
        <w:rPr>
          <w:rStyle w:val="VerbatimChar"/>
        </w:rPr>
        <w:t xml:space="preserve">│  │  - 轻量级CNN网络                                   │ │</w:t>
      </w:r>
      <w:r>
        <w:br/>
      </w:r>
      <w:r>
        <w:rPr>
          <w:rStyle w:val="VerbatimChar"/>
        </w:rPr>
        <w:t xml:space="preserve">│  │  - 支持实时检测（30-60fps）                        │ │</w:t>
      </w:r>
      <w:r>
        <w:br/>
      </w:r>
      <w:r>
        <w:rPr>
          <w:rStyle w:val="VerbatimChar"/>
        </w:rPr>
        <w:t xml:space="preserve">│  │  - 33个3D关键点输出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↓↑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WebAssembly运行时（浏览器端）                     │ │</w:t>
      </w:r>
      <w:r>
        <w:br/>
      </w:r>
      <w:r>
        <w:rPr>
          <w:rStyle w:val="VerbatimChar"/>
        </w:rPr>
        <w:t xml:space="preserve">│  │  - 模型从CDN加载                                  │ │</w:t>
      </w:r>
      <w:r>
        <w:br/>
      </w:r>
      <w:r>
        <w:rPr>
          <w:rStyle w:val="VerbatimChar"/>
        </w:rPr>
        <w:t xml:space="preserve">│  │  - WASM高性能计算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Camera Utils（摄像头工具）              │</w:t>
      </w:r>
      <w:r>
        <w:br/>
      </w:r>
      <w:r>
        <w:rPr>
          <w:rStyle w:val="VerbatimChar"/>
        </w:rPr>
        <w:t xml:space="preserve">│  - 视频流捕获                                       │</w:t>
      </w:r>
      <w:r>
        <w:br/>
      </w:r>
      <w:r>
        <w:rPr>
          <w:rStyle w:val="VerbatimChar"/>
        </w:rPr>
        <w:t xml:space="preserve">│  - 帧率控制                                         │</w:t>
      </w:r>
      <w:r>
        <w:br/>
      </w:r>
      <w:r>
        <w:rPr>
          <w:rStyle w:val="VerbatimChar"/>
        </w:rPr>
        <w:t xml:space="preserve">│  - 分辨率适配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建议使用：架构图</w:t>
      </w:r>
      <w:r>
        <w:br/>
      </w:r>
      <w:r>
        <w:rPr>
          <w:rStyle w:val="VerbatimChar"/>
        </w:rPr>
        <w:t xml:space="preserve">配色建议：AI模型（深蓝色）、运行时（绿色）、硬件（橙色）</w:t>
      </w:r>
      <w:r>
        <w:br/>
      </w:r>
      <w:r>
        <w:rPr>
          <w:rStyle w:val="VerbatimChar"/>
        </w:rPr>
        <w:t xml:space="preserve">图标建议：🤖 AI、⚡ WASM、📹 摄像头</w:t>
      </w:r>
    </w:p>
    <w:bookmarkEnd w:id="50"/>
    <w:bookmarkStart w:id="51" w:name="关键点检测流程"/>
    <w:p>
      <w:pPr>
        <w:pStyle w:val="Heading3"/>
      </w:pPr>
      <w:r>
        <w:t xml:space="preserve">7.2 关键点检测流程</w:t>
      </w:r>
    </w:p>
    <w:p>
      <w:pPr>
        <w:pStyle w:val="FirstParagraph"/>
      </w:pPr>
      <w:r>
        <w:rPr>
          <w:bCs/>
          <w:b/>
        </w:rPr>
        <w:t xml:space="preserve">[此处插入：图7-2 关键点检测流程图]</w:t>
      </w:r>
    </w:p>
    <w:p>
      <w:pPr>
        <w:pStyle w:val="SourceCode"/>
      </w:pPr>
      <w:r>
        <w:rPr>
          <w:rStyle w:val="VerbatimChar"/>
        </w:rPr>
        <w:t xml:space="preserve">说明：展示从摄像头到关键点输出的完整流程</w:t>
      </w:r>
      <w:r>
        <w:br/>
      </w:r>
      <w:r>
        <w:rPr>
          <w:rStyle w:val="VerbatimChar"/>
        </w:rPr>
        <w:t xml:space="preserve">摄像头捕获 → 图像预处理 → BlazePose模型推理 → 关键点坐标输出</w:t>
      </w:r>
      <w:r>
        <w:br/>
      </w:r>
      <w:r>
        <w:rPr>
          <w:rStyle w:val="VerbatimChar"/>
        </w:rPr>
        <w:t xml:space="preserve">  （720p）      （归一化）      （WASM运行）         （33个点）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{x, y, z, visibility}</w:t>
      </w:r>
      <w:r>
        <w:br/>
      </w:r>
      <w:r>
        <w:rPr>
          <w:rStyle w:val="VerbatimChar"/>
        </w:rPr>
        <w:t xml:space="preserve">                                          - x, y: 归一化坐标 [0,1]</w:t>
      </w:r>
      <w:r>
        <w:br/>
      </w:r>
      <w:r>
        <w:rPr>
          <w:rStyle w:val="VerbatimChar"/>
        </w:rPr>
        <w:t xml:space="preserve">                                          - z: 深度（相对于骨盆）</w:t>
      </w:r>
      <w:r>
        <w:br/>
      </w:r>
      <w:r>
        <w:rPr>
          <w:rStyle w:val="VerbatimChar"/>
        </w:rPr>
        <w:t xml:space="preserve">                                          - visibility: 可见度 [0,1]</w:t>
      </w:r>
      <w:r>
        <w:br/>
      </w:r>
      <w:r>
        <w:br/>
      </w:r>
      <w:r>
        <w:rPr>
          <w:rStyle w:val="VerbatimChar"/>
        </w:rPr>
        <w:t xml:space="preserve">建议使用：横向流程图</w:t>
      </w:r>
      <w:r>
        <w:br/>
      </w:r>
      <w:r>
        <w:rPr>
          <w:rStyle w:val="VerbatimChar"/>
        </w:rPr>
        <w:t xml:space="preserve">配色建议：输入（绿色）→ 处理（蓝色）→ 输出（橙色）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数据持久化架构"/>
    <w:p>
      <w:pPr>
        <w:pStyle w:val="Heading2"/>
      </w:pPr>
      <w:r>
        <w:t xml:space="preserve">8. 数据持久化架构</w:t>
      </w:r>
    </w:p>
    <w:bookmarkStart w:id="53" w:name="数据库架构"/>
    <w:p>
      <w:pPr>
        <w:pStyle w:val="Heading3"/>
      </w:pPr>
      <w:r>
        <w:t xml:space="preserve">8.1 数据库架构</w:t>
      </w:r>
    </w:p>
    <w:p>
      <w:pPr>
        <w:pStyle w:val="FirstParagraph"/>
      </w:pPr>
      <w:r>
        <w:rPr>
          <w:bCs/>
          <w:b/>
        </w:rPr>
        <w:t xml:space="preserve">[此处插入：图8-1 MySQL数据库ER关系图]</w:t>
      </w:r>
    </w:p>
    <w:p>
      <w:pPr>
        <w:pStyle w:val="SourceCode"/>
      </w:pPr>
      <w:r>
        <w:rPr>
          <w:rStyle w:val="VerbatimChar"/>
        </w:rPr>
        <w:t xml:space="preserve">说明：展示数据库表结构及关系</w:t>
      </w:r>
      <w:r>
        <w:br/>
      </w:r>
      <w:r>
        <w:rPr>
          <w:rStyle w:val="VerbatimChar"/>
        </w:rPr>
        <w:t xml:space="preserve">┌────────────────┐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│   patients     │         │  exercise_categories│</w:t>
      </w:r>
      <w:r>
        <w:br/>
      </w:r>
      <w:r>
        <w:rPr>
          <w:rStyle w:val="VerbatimChar"/>
        </w:rPr>
        <w:t xml:space="preserve">├────────────────┤         ├─────────────────────┤</w:t>
      </w:r>
      <w:r>
        <w:br/>
      </w:r>
      <w:r>
        <w:rPr>
          <w:rStyle w:val="VerbatimChar"/>
        </w:rPr>
        <w:t xml:space="preserve">│ id (PK)        │         │ id (PK)             │</w:t>
      </w:r>
      <w:r>
        <w:br/>
      </w:r>
      <w:r>
        <w:rPr>
          <w:rStyle w:val="VerbatimChar"/>
        </w:rPr>
        <w:t xml:space="preserve">│ name           │◄────┐   │ name                │</w:t>
      </w:r>
      <w:r>
        <w:br/>
      </w:r>
      <w:r>
        <w:rPr>
          <w:rStyle w:val="VerbatimChar"/>
        </w:rPr>
        <w:t xml:space="preserve">│ gender         │     │   │ description         │</w:t>
      </w:r>
      <w:r>
        <w:br/>
      </w:r>
      <w:r>
        <w:rPr>
          <w:rStyle w:val="VerbatimChar"/>
        </w:rPr>
        <w:t xml:space="preserve">│ age            │     │   └──────────┬──────────┘</w:t>
      </w:r>
      <w:r>
        <w:br/>
      </w:r>
      <w:r>
        <w:rPr>
          <w:rStyle w:val="VerbatimChar"/>
        </w:rPr>
        <w:t xml:space="preserve">│ height         │     │              │</w:t>
      </w:r>
      <w:r>
        <w:br/>
      </w:r>
      <w:r>
        <w:rPr>
          <w:rStyle w:val="VerbatimChar"/>
        </w:rPr>
        <w:t xml:space="preserve">│ weight         │     │              │ 1:N</w:t>
      </w:r>
      <w:r>
        <w:br/>
      </w:r>
      <w:r>
        <w:rPr>
          <w:rStyle w:val="VerbatimChar"/>
        </w:rPr>
        <w:t xml:space="preserve">│ created_at     │     │              ↓</w:t>
      </w:r>
      <w:r>
        <w:br/>
      </w:r>
      <w:r>
        <w:rPr>
          <w:rStyle w:val="VerbatimChar"/>
        </w:rPr>
        <w:t xml:space="preserve">│ updated_at     │     │   ┌─────────────────────┐</w:t>
      </w:r>
      <w:r>
        <w:br/>
      </w:r>
      <w:r>
        <w:rPr>
          <w:rStyle w:val="VerbatimChar"/>
        </w:rPr>
        <w:t xml:space="preserve">└────────┬───────┘     │   │   exercises         │</w:t>
      </w:r>
      <w:r>
        <w:br/>
      </w:r>
      <w:r>
        <w:rPr>
          <w:rStyle w:val="VerbatimChar"/>
        </w:rPr>
        <w:t xml:space="preserve">         │             │   ├─────────────────────┤</w:t>
      </w:r>
      <w:r>
        <w:br/>
      </w:r>
      <w:r>
        <w:rPr>
          <w:rStyle w:val="VerbatimChar"/>
        </w:rPr>
        <w:t xml:space="preserve">         │ 1:N         │   │ id (PK)             │</w:t>
      </w:r>
      <w:r>
        <w:br/>
      </w:r>
      <w:r>
        <w:rPr>
          <w:rStyle w:val="VerbatimChar"/>
        </w:rPr>
        <w:t xml:space="preserve">         ↓             │   │ category_id (FK)    │</w:t>
      </w:r>
      <w:r>
        <w:br/>
      </w:r>
      <w:r>
        <w:rPr>
          <w:rStyle w:val="VerbatimChar"/>
        </w:rPr>
        <w:t xml:space="preserve">┌────────────────┐     │   │ name                │</w:t>
      </w:r>
      <w:r>
        <w:br/>
      </w:r>
      <w:r>
        <w:rPr>
          <w:rStyle w:val="VerbatimChar"/>
        </w:rPr>
        <w:t xml:space="preserve">│  assessments   │     │   │ slug                │</w:t>
      </w:r>
      <w:r>
        <w:br/>
      </w:r>
      <w:r>
        <w:rPr>
          <w:rStyle w:val="VerbatimChar"/>
        </w:rPr>
        <w:t xml:space="preserve">├────────────────┤     │   │ description         │</w:t>
      </w:r>
      <w:r>
        <w:br/>
      </w:r>
      <w:r>
        <w:rPr>
          <w:rStyle w:val="VerbatimChar"/>
        </w:rPr>
        <w:t xml:space="preserve">│ id (PK)        │     │   └─────────────────────┘</w:t>
      </w:r>
      <w:r>
        <w:br/>
      </w:r>
      <w:r>
        <w:rPr>
          <w:rStyle w:val="VerbatimChar"/>
        </w:rPr>
        <w:t xml:space="preserve">│ patient_id (FK)│─────┘</w:t>
      </w:r>
      <w:r>
        <w:br/>
      </w:r>
      <w:r>
        <w:rPr>
          <w:rStyle w:val="VerbatimChar"/>
        </w:rPr>
        <w:t xml:space="preserve">│ assessment_data│ (JSON)</w:t>
      </w:r>
      <w:r>
        <w:br/>
      </w:r>
      <w:r>
        <w:rPr>
          <w:rStyle w:val="VerbatimChar"/>
        </w:rPr>
        <w:t xml:space="preserve">│ screenshot     │ (LONGTEXT)</w:t>
      </w:r>
      <w:r>
        <w:br/>
      </w:r>
      <w:r>
        <w:rPr>
          <w:rStyle w:val="VerbatimChar"/>
        </w:rPr>
        <w:t xml:space="preserve">│ created_at     │</w:t>
      </w:r>
      <w:r>
        <w:br/>
      </w:r>
      <w:r>
        <w:rPr>
          <w:rStyle w:val="VerbatimChar"/>
        </w:rPr>
        <w:t xml:space="preserve">└────────────────┘</w:t>
      </w:r>
      <w:r>
        <w:br/>
      </w:r>
      <w:r>
        <w:br/>
      </w:r>
      <w:r>
        <w:rPr>
          <w:rStyle w:val="VerbatimChar"/>
        </w:rPr>
        <w:t xml:space="preserve">建议使用：ER关系图</w:t>
      </w:r>
      <w:r>
        <w:br/>
      </w:r>
      <w:r>
        <w:rPr>
          <w:rStyle w:val="VerbatimChar"/>
        </w:rPr>
        <w:t xml:space="preserve">配色建议：主表（蓝色）、关联表（绿色）</w:t>
      </w:r>
      <w:r>
        <w:br/>
      </w:r>
      <w:r>
        <w:rPr>
          <w:rStyle w:val="VerbatimChar"/>
        </w:rPr>
        <w:t xml:space="preserve">图标建议：🔑 主键、🔗 外键、📊 数据字段</w:t>
      </w:r>
    </w:p>
    <w:bookmarkEnd w:id="53"/>
    <w:bookmarkStart w:id="56" w:name="数据表详细设计"/>
    <w:p>
      <w:pPr>
        <w:pStyle w:val="Heading3"/>
      </w:pPr>
      <w:r>
        <w:t xml:space="preserve">8.2 数据表详细设计</w:t>
      </w:r>
    </w:p>
    <w:bookmarkStart w:id="54" w:name="patients表"/>
    <w:p>
      <w:pPr>
        <w:pStyle w:val="Heading4"/>
      </w:pPr>
      <w:r>
        <w:t xml:space="preserve">8.2.1 patients表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2545"/>
        <w:gridCol w:w="1697"/>
        <w:gridCol w:w="1697"/>
      </w:tblGrid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PRIMARY KEY,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男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女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其他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年龄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身高(cm)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体重(kg)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CURRENT_TIMESTAMP ON UPDATE CURRENT_TIMESTAMP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bookmarkEnd w:id="54"/>
    <w:bookmarkStart w:id="55" w:name="assessments表"/>
    <w:p>
      <w:pPr>
        <w:pStyle w:val="Heading4"/>
      </w:pPr>
      <w:r>
        <w:t xml:space="preserve">8.2.2 assessments表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PRIMARY KEY,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NULL, FOREIGN KEY</w:t>
            </w:r>
          </w:p>
        </w:tc>
        <w:tc>
          <w:p>
            <w:pPr>
              <w:pStyle w:val="Compact"/>
              <w:jc w:val="left"/>
            </w:pPr>
            <w:r>
              <w:t xml:space="preserve">关联人员ID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assessment_data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评估数据（JSON格式）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p>
            <w:pPr>
              <w:pStyle w:val="Compact"/>
              <w:jc w:val="left"/>
            </w:pPr>
            <w:r>
              <w:t xml:space="preserve">LONGTEXT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截图（Base64编码）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  <w:tc>
          <w:p>
            <w:pPr>
              <w:pStyle w:val="Compact"/>
              <w:jc w:val="left"/>
            </w:pPr>
            <w:r>
              <w:t xml:space="preserve">评估时间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0" w:name="前端组件架构"/>
    <w:p>
      <w:pPr>
        <w:pStyle w:val="Heading2"/>
      </w:pPr>
      <w:r>
        <w:t xml:space="preserve">9. 前端组件架构</w:t>
      </w:r>
    </w:p>
    <w:bookmarkStart w:id="58" w:name="组件层次结构"/>
    <w:p>
      <w:pPr>
        <w:pStyle w:val="Heading3"/>
      </w:pPr>
      <w:r>
        <w:t xml:space="preserve">9.1 组件层次结构</w:t>
      </w:r>
    </w:p>
    <w:p>
      <w:pPr>
        <w:pStyle w:val="FirstParagraph"/>
      </w:pPr>
      <w:r>
        <w:rPr>
          <w:bCs/>
          <w:b/>
        </w:rPr>
        <w:t xml:space="preserve">[此处插入：图9-1 前端组件层次结构图]</w:t>
      </w:r>
    </w:p>
    <w:p>
      <w:pPr>
        <w:pStyle w:val="SourceCode"/>
      </w:pPr>
      <w:r>
        <w:rPr>
          <w:rStyle w:val="VerbatimChar"/>
        </w:rPr>
        <w:t xml:space="preserve">说明：展示React组件的完整层次结构</w:t>
      </w:r>
      <w:r>
        <w:br/>
      </w: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├── TrainingSessionProvider（全局训练状态）</w:t>
      </w:r>
      <w:r>
        <w:br/>
      </w:r>
      <w:r>
        <w:rPr>
          <w:rStyle w:val="VerbatimChar"/>
        </w:rPr>
        <w:t xml:space="preserve">└── Router</w:t>
      </w:r>
      <w:r>
        <w:br/>
      </w:r>
      <w:r>
        <w:rPr>
          <w:rStyle w:val="VerbatimChar"/>
        </w:rPr>
        <w:t xml:space="preserve">    └── Layout（主布局）</w:t>
      </w:r>
      <w:r>
        <w:br/>
      </w:r>
      <w:r>
        <w:rPr>
          <w:rStyle w:val="VerbatimChar"/>
        </w:rPr>
        <w:t xml:space="preserve">        ├── Sidebar（侧边栏导航）</w:t>
      </w:r>
      <w:r>
        <w:br/>
      </w:r>
      <w:r>
        <w:rPr>
          <w:rStyle w:val="VerbatimChar"/>
        </w:rPr>
        <w:t xml:space="preserve">        │   ├── Logo</w:t>
      </w:r>
      <w:r>
        <w:br/>
      </w:r>
      <w:r>
        <w:rPr>
          <w:rStyle w:val="VerbatimChar"/>
        </w:rPr>
        <w:t xml:space="preserve">        │   ├── NavItems</w:t>
      </w:r>
      <w:r>
        <w:br/>
      </w:r>
      <w:r>
        <w:rPr>
          <w:rStyle w:val="VerbatimChar"/>
        </w:rPr>
        <w:t xml:space="preserve">        │   └── Footer</w:t>
      </w:r>
      <w:r>
        <w:br/>
      </w:r>
      <w:r>
        <w:rPr>
          <w:rStyle w:val="VerbatimChar"/>
        </w:rPr>
        <w:t xml:space="preserve">        ├── MainContent（内容区）</w:t>
      </w:r>
      <w:r>
        <w:br/>
      </w:r>
      <w:r>
        <w:rPr>
          <w:rStyle w:val="VerbatimChar"/>
        </w:rPr>
        <w:t xml:space="preserve">        │   └── Routes</w:t>
      </w:r>
      <w:r>
        <w:br/>
      </w:r>
      <w:r>
        <w:rPr>
          <w:rStyle w:val="VerbatimChar"/>
        </w:rPr>
        <w:t xml:space="preserve">        │       ├── Welcome（欢迎页）</w:t>
      </w:r>
      <w:r>
        <w:br/>
      </w:r>
      <w:r>
        <w:rPr>
          <w:rStyle w:val="VerbatimChar"/>
        </w:rPr>
        <w:t xml:space="preserve">        │       ├── Dashboard（人员管理）</w:t>
      </w:r>
      <w:r>
        <w:br/>
      </w:r>
      <w:r>
        <w:rPr>
          <w:rStyle w:val="VerbatimChar"/>
        </w:rPr>
        <w:t xml:space="preserve">        │       │   └── PatientFormModal</w:t>
      </w:r>
      <w:r>
        <w:br/>
      </w:r>
      <w:r>
        <w:rPr>
          <w:rStyle w:val="VerbatimChar"/>
        </w:rPr>
        <w:t xml:space="preserve">        │       ├── PatientDetailPage</w:t>
      </w:r>
      <w:r>
        <w:br/>
      </w:r>
      <w:r>
        <w:rPr>
          <w:rStyle w:val="VerbatimChar"/>
        </w:rPr>
        <w:t xml:space="preserve">        │       ├── PostureCapture（体态捕获）</w:t>
      </w:r>
      <w:r>
        <w:br/>
      </w:r>
      <w:r>
        <w:rPr>
          <w:rStyle w:val="VerbatimChar"/>
        </w:rPr>
        <w:t xml:space="preserve">        │       │   ├── Video + Canvas</w:t>
      </w:r>
      <w:r>
        <w:br/>
      </w:r>
      <w:r>
        <w:rPr>
          <w:rStyle w:val="VerbatimChar"/>
        </w:rPr>
        <w:t xml:space="preserve">        │       │   ├── AnalysisPanel</w:t>
      </w:r>
      <w:r>
        <w:br/>
      </w:r>
      <w:r>
        <w:rPr>
          <w:rStyle w:val="VerbatimChar"/>
        </w:rPr>
        <w:t xml:space="preserve">        │       │   ├── CaptureToolbar</w:t>
      </w:r>
      <w:r>
        <w:br/>
      </w:r>
      <w:r>
        <w:rPr>
          <w:rStyle w:val="VerbatimChar"/>
        </w:rPr>
        <w:t xml:space="preserve">        │       │   └── SettingsPanel</w:t>
      </w:r>
      <w:r>
        <w:br/>
      </w:r>
      <w:r>
        <w:rPr>
          <w:rStyle w:val="VerbatimChar"/>
        </w:rPr>
        <w:t xml:space="preserve">        │       ├── SpinalCurvature（脊柱分析）</w:t>
      </w:r>
      <w:r>
        <w:br/>
      </w:r>
      <w:r>
        <w:rPr>
          <w:rStyle w:val="VerbatimChar"/>
        </w:rPr>
        <w:t xml:space="preserve">        │       ├── ExerciseSelectionPage（运动选择）</w:t>
      </w:r>
      <w:r>
        <w:br/>
      </w:r>
      <w:r>
        <w:rPr>
          <w:rStyle w:val="VerbatimChar"/>
        </w:rPr>
        <w:t xml:space="preserve">        │       ├── ExerciseAnalysisPage（深蹲训练）</w:t>
      </w:r>
      <w:r>
        <w:br/>
      </w:r>
      <w:r>
        <w:rPr>
          <w:rStyle w:val="VerbatimChar"/>
        </w:rPr>
        <w:t xml:space="preserve">        │       ├── BicepCurlAnalysisPage（二头弯举）</w:t>
      </w:r>
      <w:r>
        <w:br/>
      </w:r>
      <w:r>
        <w:rPr>
          <w:rStyle w:val="VerbatimChar"/>
        </w:rPr>
        <w:t xml:space="preserve">        │       ├── Reports（报告列表）</w:t>
      </w:r>
      <w:r>
        <w:br/>
      </w:r>
      <w:r>
        <w:rPr>
          <w:rStyle w:val="VerbatimChar"/>
        </w:rPr>
        <w:t xml:space="preserve">        │       ├── ReportDetailPage（报告详情）</w:t>
      </w:r>
      <w:r>
        <w:br/>
      </w:r>
      <w:r>
        <w:rPr>
          <w:rStyle w:val="VerbatimChar"/>
        </w:rPr>
        <w:t xml:space="preserve">        │       └── DatasetShowcase（数据展示）</w:t>
      </w:r>
      <w:r>
        <w:br/>
      </w:r>
      <w:r>
        <w:rPr>
          <w:rStyle w:val="VerbatimChar"/>
        </w:rPr>
        <w:t xml:space="preserve">        └── WarningModal（训练警告弹窗）</w:t>
      </w:r>
      <w:r>
        <w:br/>
      </w:r>
      <w:r>
        <w:br/>
      </w:r>
      <w:r>
        <w:rPr>
          <w:rStyle w:val="VerbatimChar"/>
        </w:rPr>
        <w:t xml:space="preserve">建议使用：树形组件图</w:t>
      </w:r>
      <w:r>
        <w:br/>
      </w:r>
      <w:r>
        <w:rPr>
          <w:rStyle w:val="VerbatimChar"/>
        </w:rPr>
        <w:t xml:space="preserve">配色建议：根组件（深蓝）→ 布局组件（蓝）→ 页面组件（浅蓝）</w:t>
      </w:r>
      <w:r>
        <w:br/>
      </w:r>
      <w:r>
        <w:rPr>
          <w:rStyle w:val="VerbatimChar"/>
        </w:rPr>
        <w:t xml:space="preserve">图标建议：📱 页面、🧩 组件、🔧 工具</w:t>
      </w:r>
    </w:p>
    <w:bookmarkEnd w:id="58"/>
    <w:bookmarkStart w:id="59" w:name="canvas绘制架构"/>
    <w:p>
      <w:pPr>
        <w:pStyle w:val="Heading3"/>
      </w:pPr>
      <w:r>
        <w:t xml:space="preserve">9.2 Canvas绘制架构</w:t>
      </w:r>
    </w:p>
    <w:p>
      <w:pPr>
        <w:pStyle w:val="FirstParagraph"/>
      </w:pPr>
      <w:r>
        <w:rPr>
          <w:bCs/>
          <w:b/>
        </w:rPr>
        <w:t xml:space="preserve">[此处插入：图9-2 Canvas绘制流程图]</w:t>
      </w:r>
    </w:p>
    <w:p>
      <w:pPr>
        <w:pStyle w:val="SourceCode"/>
      </w:pPr>
      <w:r>
        <w:rPr>
          <w:rStyle w:val="VerbatimChar"/>
        </w:rPr>
        <w:t xml:space="preserve">说明：展示Canvas的分层绘制流程</w:t>
      </w:r>
      <w:r>
        <w:br/>
      </w:r>
      <w:r>
        <w:rPr>
          <w:rStyle w:val="VerbatimChar"/>
        </w:rPr>
        <w:t xml:space="preserve">Canvas绘制流程</w:t>
      </w:r>
      <w:r>
        <w:br/>
      </w:r>
      <w:r>
        <w:rPr>
          <w:rStyle w:val="VerbatimChar"/>
        </w:rPr>
        <w:t xml:space="preserve">├── 1. 清空画布</w:t>
      </w:r>
      <w:r>
        <w:br/>
      </w:r>
      <w:r>
        <w:rPr>
          <w:rStyle w:val="VerbatimChar"/>
        </w:rPr>
        <w:t xml:space="preserve">│   ctx.clearRect(0, 0, width, height)</w:t>
      </w:r>
      <w:r>
        <w:br/>
      </w:r>
      <w:r>
        <w:rPr>
          <w:rStyle w:val="VerbatimChar"/>
        </w:rPr>
        <w:t xml:space="preserve">├── 2. 绘制视频帧</w:t>
      </w:r>
      <w:r>
        <w:br/>
      </w:r>
      <w:r>
        <w:rPr>
          <w:rStyle w:val="VerbatimChar"/>
        </w:rPr>
        <w:t xml:space="preserve">│   ctx.drawImage(videoElement, 0, 0, width, height)</w:t>
      </w:r>
      <w:r>
        <w:br/>
      </w:r>
      <w:r>
        <w:rPr>
          <w:rStyle w:val="VerbatimChar"/>
        </w:rPr>
        <w:t xml:space="preserve">├── 3. 绘制MediaPipe骨骼</w:t>
      </w:r>
      <w:r>
        <w:br/>
      </w:r>
      <w:r>
        <w:rPr>
          <w:rStyle w:val="VerbatimChar"/>
        </w:rPr>
        <w:t xml:space="preserve">│   ├── drawConnectors(ctx, landmarks, POSE_CONNECTIONS)</w:t>
      </w:r>
      <w:r>
        <w:br/>
      </w:r>
      <w:r>
        <w:rPr>
          <w:rStyle w:val="VerbatimChar"/>
        </w:rPr>
        <w:t xml:space="preserve">│   └── drawLandmarks(ctx, landmarks)</w:t>
      </w:r>
      <w:r>
        <w:br/>
      </w:r>
      <w:r>
        <w:rPr>
          <w:rStyle w:val="VerbatimChar"/>
        </w:rPr>
        <w:t xml:space="preserve">├── 4. 绘制自定义指标线</w:t>
      </w:r>
      <w:r>
        <w:br/>
      </w:r>
      <w:r>
        <w:rPr>
          <w:rStyle w:val="VerbatimChar"/>
        </w:rPr>
        <w:t xml:space="preserve">│   └── drawMetrics(ctx, linesToDraw)</w:t>
      </w:r>
      <w:r>
        <w:br/>
      </w:r>
      <w:r>
        <w:rPr>
          <w:rStyle w:val="VerbatimChar"/>
        </w:rPr>
        <w:t xml:space="preserve">│       ├── 贝塞尔曲线连接</w:t>
      </w:r>
      <w:r>
        <w:br/>
      </w:r>
      <w:r>
        <w:rPr>
          <w:rStyle w:val="VerbatimChar"/>
        </w:rPr>
        <w:t xml:space="preserve">│       ├── 渐变色填充</w:t>
      </w:r>
      <w:r>
        <w:br/>
      </w:r>
      <w:r>
        <w:rPr>
          <w:rStyle w:val="VerbatimChar"/>
        </w:rPr>
        <w:t xml:space="preserve">│       └── 发光效果</w:t>
      </w:r>
      <w:r>
        <w:br/>
      </w:r>
      <w:r>
        <w:rPr>
          <w:rStyle w:val="VerbatimChar"/>
        </w:rPr>
        <w:t xml:space="preserve">└── 5. 绘制文本标注</w:t>
      </w:r>
      <w:r>
        <w:br/>
      </w:r>
      <w:r>
        <w:rPr>
          <w:rStyle w:val="VerbatimChar"/>
        </w:rPr>
        <w:t xml:space="preserve">    ├── 角度数值</w:t>
      </w:r>
      <w:r>
        <w:br/>
      </w:r>
      <w:r>
        <w:rPr>
          <w:rStyle w:val="VerbatimChar"/>
        </w:rPr>
        <w:t xml:space="preserve">    ├── 实时反馈</w:t>
      </w:r>
      <w:r>
        <w:br/>
      </w:r>
      <w:r>
        <w:rPr>
          <w:rStyle w:val="VerbatimChar"/>
        </w:rPr>
        <w:t xml:space="preserve">    └── 计数显示</w:t>
      </w:r>
      <w:r>
        <w:br/>
      </w:r>
      <w:r>
        <w:br/>
      </w:r>
      <w:r>
        <w:rPr>
          <w:rStyle w:val="VerbatimChar"/>
        </w:rPr>
        <w:t xml:space="preserve">建议使用：流程图</w:t>
      </w:r>
      <w:r>
        <w:br/>
      </w:r>
      <w:r>
        <w:rPr>
          <w:rStyle w:val="VerbatimChar"/>
        </w:rPr>
        <w:t xml:space="preserve">配色建议：各绘制层使用不同颜色</w:t>
      </w:r>
      <w:r>
        <w:br/>
      </w:r>
      <w:r>
        <w:rPr>
          <w:rStyle w:val="VerbatimChar"/>
        </w:rPr>
        <w:t xml:space="preserve">图标建议：🎨 绘制、📐 几何、💡 效果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安全架构"/>
    <w:p>
      <w:pPr>
        <w:pStyle w:val="Heading2"/>
      </w:pPr>
      <w:r>
        <w:t xml:space="preserve">10. 安全架构</w:t>
      </w:r>
    </w:p>
    <w:bookmarkStart w:id="61" w:name="electron安全机制"/>
    <w:p>
      <w:pPr>
        <w:pStyle w:val="Heading3"/>
      </w:pPr>
      <w:r>
        <w:t xml:space="preserve">10.1 Electron安全机制</w:t>
      </w:r>
    </w:p>
    <w:p>
      <w:pPr>
        <w:pStyle w:val="FirstParagraph"/>
      </w:pPr>
      <w:r>
        <w:rPr>
          <w:bCs/>
          <w:b/>
        </w:rPr>
        <w:t xml:space="preserve">[此处插入：图10-1 Electron安全架构图]</w:t>
      </w:r>
    </w:p>
    <w:p>
      <w:pPr>
        <w:pStyle w:val="SourceCode"/>
      </w:pPr>
      <w:r>
        <w:rPr>
          <w:rStyle w:val="VerbatimChar"/>
        </w:rPr>
        <w:t xml:space="preserve">说明：展示Electron的安全隔离机制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Electron安全最佳实践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1. Context Isolation（上下文隔离）</w:t>
      </w:r>
      <w:r>
        <w:br/>
      </w:r>
      <w:r>
        <w:rPr>
          <w:rStyle w:val="VerbatimChar"/>
        </w:rPr>
        <w:t xml:space="preserve">   ├── webPreferences.contextIsolation = true</w:t>
      </w:r>
      <w:r>
        <w:br/>
      </w:r>
      <w:r>
        <w:rPr>
          <w:rStyle w:val="VerbatimChar"/>
        </w:rPr>
        <w:t xml:space="preserve">   ├── 渲染进程无法直接访问Node.js</w:t>
      </w:r>
      <w:r>
        <w:br/>
      </w:r>
      <w:r>
        <w:rPr>
          <w:rStyle w:val="VerbatimChar"/>
        </w:rPr>
        <w:t xml:space="preserve">   └── 只能通过contextBridge暴露的API通信</w:t>
      </w:r>
      <w:r>
        <w:br/>
      </w:r>
      <w:r>
        <w:br/>
      </w:r>
      <w:r>
        <w:rPr>
          <w:rStyle w:val="VerbatimChar"/>
        </w:rPr>
        <w:t xml:space="preserve">2. Node Integration（禁用Node集成）</w:t>
      </w:r>
      <w:r>
        <w:br/>
      </w:r>
      <w:r>
        <w:rPr>
          <w:rStyle w:val="VerbatimChar"/>
        </w:rPr>
        <w:t xml:space="preserve">   ├── webPreferences.nodeIntegration = false</w:t>
      </w:r>
      <w:r>
        <w:br/>
      </w:r>
      <w:r>
        <w:rPr>
          <w:rStyle w:val="VerbatimChar"/>
        </w:rPr>
        <w:t xml:space="preserve">   ├── 渲染进程无require权限</w:t>
      </w:r>
      <w:r>
        <w:br/>
      </w:r>
      <w:r>
        <w:rPr>
          <w:rStyle w:val="VerbatimChar"/>
        </w:rPr>
        <w:t xml:space="preserve">   └── 防止恶意脚本注入</w:t>
      </w:r>
      <w:r>
        <w:br/>
      </w:r>
      <w:r>
        <w:br/>
      </w:r>
      <w:r>
        <w:rPr>
          <w:rStyle w:val="VerbatimChar"/>
        </w:rPr>
        <w:t xml:space="preserve">3. Preload Script（预加载脚本）</w:t>
      </w:r>
      <w:r>
        <w:br/>
      </w:r>
      <w:r>
        <w:rPr>
          <w:rStyle w:val="VerbatimChar"/>
        </w:rPr>
        <w:t xml:space="preserve">   ├── 白名单暴露API</w:t>
      </w:r>
      <w:r>
        <w:br/>
      </w:r>
      <w:r>
        <w:rPr>
          <w:rStyle w:val="VerbatimChar"/>
        </w:rPr>
        <w:t xml:space="preserve">   ├── 参数验证</w:t>
      </w:r>
      <w:r>
        <w:br/>
      </w:r>
      <w:r>
        <w:rPr>
          <w:rStyle w:val="VerbatimChar"/>
        </w:rPr>
        <w:t xml:space="preserve">   └── 错误处理</w:t>
      </w:r>
      <w:r>
        <w:br/>
      </w:r>
      <w:r>
        <w:br/>
      </w:r>
      <w:r>
        <w:rPr>
          <w:rStyle w:val="VerbatimChar"/>
        </w:rPr>
        <w:t xml:space="preserve">4. CSP（内容安全策略）</w:t>
      </w:r>
      <w:r>
        <w:br/>
      </w:r>
      <w:r>
        <w:rPr>
          <w:rStyle w:val="VerbatimChar"/>
        </w:rPr>
        <w:t xml:space="preserve">   └── 防止XSS攻击</w:t>
      </w:r>
      <w:r>
        <w:br/>
      </w:r>
      <w:r>
        <w:br/>
      </w:r>
      <w:r>
        <w:rPr>
          <w:rStyle w:val="VerbatimChar"/>
        </w:rPr>
        <w:t xml:space="preserve">5. IPC安全</w:t>
      </w:r>
      <w:r>
        <w:br/>
      </w:r>
      <w:r>
        <w:rPr>
          <w:rStyle w:val="VerbatimChar"/>
        </w:rPr>
        <w:t xml:space="preserve">   ├── 使用ipcRenderer.invoke（异步、安全）</w:t>
      </w:r>
      <w:r>
        <w:br/>
      </w:r>
      <w:r>
        <w:rPr>
          <w:rStyle w:val="VerbatimChar"/>
        </w:rPr>
        <w:t xml:space="preserve">   ├── 避免ipcRenderer.send（同步、不安全）</w:t>
      </w:r>
      <w:r>
        <w:br/>
      </w:r>
      <w:r>
        <w:rPr>
          <w:rStyle w:val="VerbatimChar"/>
        </w:rPr>
        <w:t xml:space="preserve">   └── 主进程验证所有输入</w:t>
      </w:r>
      <w:r>
        <w:br/>
      </w:r>
      <w:r>
        <w:br/>
      </w:r>
      <w:r>
        <w:rPr>
          <w:rStyle w:val="VerbatimChar"/>
        </w:rPr>
        <w:t xml:space="preserve">建议使用：安全架构图</w:t>
      </w:r>
      <w:r>
        <w:br/>
      </w:r>
      <w:r>
        <w:rPr>
          <w:rStyle w:val="VerbatimChar"/>
        </w:rPr>
        <w:t xml:space="preserve">配色建议：安全机制（绿色）、风险点（红色）、隔离层（黄色）</w:t>
      </w:r>
      <w:r>
        <w:br/>
      </w:r>
      <w:r>
        <w:rPr>
          <w:rStyle w:val="VerbatimChar"/>
        </w:rPr>
        <w:t xml:space="preserve">图标建议：🔒 安全、⚠️ 风险、🛡️ 防护</w:t>
      </w:r>
    </w:p>
    <w:bookmarkEnd w:id="61"/>
    <w:bookmarkStart w:id="64" w:name="数据安全"/>
    <w:p>
      <w:pPr>
        <w:pStyle w:val="Heading3"/>
      </w:pPr>
      <w:r>
        <w:t xml:space="preserve">10.2 数据安全</w:t>
      </w:r>
    </w:p>
    <w:bookmarkStart w:id="62" w:name="敏感信息保护"/>
    <w:p>
      <w:pPr>
        <w:pStyle w:val="Heading4"/>
      </w:pPr>
      <w:r>
        <w:t xml:space="preserve">10.2.1 敏感信息保护</w:t>
      </w:r>
    </w:p>
    <w:p>
      <w:pPr>
        <w:pStyle w:val="FirstParagraph"/>
      </w:pPr>
      <w:r>
        <w:rPr>
          <w:bCs/>
          <w:b/>
        </w:rPr>
        <w:t xml:space="preserve">环境变量配置</w:t>
      </w:r>
      <w:r>
        <w:t xml:space="preserve">（.env文件，不提交到Git）：</w:t>
      </w:r>
    </w:p>
    <w:p>
      <w:pPr>
        <w:pStyle w:val="SourceCode"/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DB_USER=root</w:t>
      </w:r>
      <w:r>
        <w:br/>
      </w:r>
      <w:r>
        <w:rPr>
          <w:rStyle w:val="VerbatimChar"/>
        </w:rPr>
        <w:t xml:space="preserve">DB_PASSWORD=****** # 敏感信息</w:t>
      </w:r>
      <w:r>
        <w:br/>
      </w:r>
      <w:r>
        <w:rPr>
          <w:rStyle w:val="VerbatimChar"/>
        </w:rPr>
        <w:t xml:space="preserve">DB_DATABASE=posture_scan_pro_db</w:t>
      </w:r>
    </w:p>
    <w:bookmarkEnd w:id="62"/>
    <w:bookmarkStart w:id="63" w:name="sql注入防护"/>
    <w:p>
      <w:pPr>
        <w:pStyle w:val="Heading4"/>
      </w:pPr>
      <w:r>
        <w:t xml:space="preserve">10.2.2 SQL注入防护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不安全</w:t>
      </w:r>
      <w:r>
        <w:t xml:space="preserve">（SQL注入风险）：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* FROM patients WHERE name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安全</w:t>
      </w:r>
      <w:r>
        <w:t xml:space="preserve">（参数化查询）：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patients WHERE name = ?'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[name])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1" w:name="附录"/>
    <w:p>
      <w:pPr>
        <w:pStyle w:val="Heading2"/>
      </w:pPr>
      <w:r>
        <w:t xml:space="preserve">附录</w:t>
      </w:r>
    </w:p>
    <w:bookmarkStart w:id="66" w:name="a.-技术栈版本清单"/>
    <w:p>
      <w:pPr>
        <w:pStyle w:val="Heading3"/>
      </w:pPr>
      <w:r>
        <w:t xml:space="preserve">A. 技术栈版本清单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Electron</w:t>
            </w:r>
          </w:p>
        </w:tc>
        <w:tc>
          <w:p>
            <w:pPr>
              <w:pStyle w:val="Compact"/>
              <w:jc w:val="left"/>
            </w:pPr>
            <w:r>
              <w:t xml:space="preserve">^31.0.2</w:t>
            </w:r>
          </w:p>
        </w:tc>
        <w:tc>
          <w:p>
            <w:pPr>
              <w:pStyle w:val="Compact"/>
              <w:jc w:val="left"/>
            </w:pPr>
            <w:r>
              <w:t xml:space="preserve">桌面应用框架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^18.2.0</w:t>
            </w:r>
          </w:p>
        </w:tc>
        <w:tc>
          <w:p>
            <w:pPr>
              <w:pStyle w:val="Compact"/>
              <w:jc w:val="left"/>
            </w:pPr>
            <w:r>
              <w:t xml:space="preserve">前端UI框架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p>
            <w:pPr>
              <w:pStyle w:val="Compact"/>
              <w:jc w:val="left"/>
            </w:pPr>
            <w:r>
              <w:t xml:space="preserve">^6.30.1</w:t>
            </w:r>
          </w:p>
        </w:tc>
        <w:tc>
          <w:p>
            <w:pPr>
              <w:pStyle w:val="Compact"/>
              <w:jc w:val="left"/>
            </w:pPr>
            <w:r>
              <w:t xml:space="preserve">路由管理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@mediapipe/pose</w:t>
            </w:r>
          </w:p>
        </w:tc>
        <w:tc>
          <w:p>
            <w:pPr>
              <w:pStyle w:val="Compact"/>
              <w:jc w:val="left"/>
            </w:pPr>
            <w:r>
              <w:t xml:space="preserve">^0.5.1675469404</w:t>
            </w:r>
          </w:p>
        </w:tc>
        <w:tc>
          <w:p>
            <w:pPr>
              <w:pStyle w:val="Compact"/>
              <w:jc w:val="left"/>
            </w:pPr>
            <w:r>
              <w:t xml:space="preserve">姿态检测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@mediapipe/camera_utils</w:t>
            </w:r>
          </w:p>
        </w:tc>
        <w:tc>
          <w:p>
            <w:pPr>
              <w:pStyle w:val="Compact"/>
              <w:jc w:val="left"/>
            </w:pPr>
            <w:r>
              <w:t xml:space="preserve">^0.3.1675466862</w:t>
            </w:r>
          </w:p>
        </w:tc>
        <w:tc>
          <w:p>
            <w:pPr>
              <w:pStyle w:val="Compact"/>
              <w:jc w:val="left"/>
            </w:pPr>
            <w:r>
              <w:t xml:space="preserve">摄像头工具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@mediapipe/drawing_utils</w:t>
            </w:r>
          </w:p>
        </w:tc>
        <w:tc>
          <w:p>
            <w:pPr>
              <w:pStyle w:val="Compact"/>
              <w:jc w:val="left"/>
            </w:pPr>
            <w:r>
              <w:t xml:space="preserve">^0.3.1675466124</w:t>
            </w:r>
          </w:p>
        </w:tc>
        <w:tc>
          <w:p>
            <w:pPr>
              <w:pStyle w:val="Compact"/>
              <w:jc w:val="left"/>
            </w:pPr>
            <w:r>
              <w:t xml:space="preserve">绘图工具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mysql2</w:t>
            </w:r>
          </w:p>
        </w:tc>
        <w:tc>
          <w:p>
            <w:pPr>
              <w:pStyle w:val="Compact"/>
              <w:jc w:val="left"/>
            </w:pPr>
            <w:r>
              <w:t xml:space="preserve">^3.10.1</w:t>
            </w:r>
          </w:p>
        </w:tc>
        <w:tc>
          <w:p>
            <w:pPr>
              <w:pStyle w:val="Compact"/>
              <w:jc w:val="left"/>
            </w:pPr>
            <w:r>
              <w:t xml:space="preserve">MySQL连接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^3.7.0</w:t>
            </w:r>
          </w:p>
        </w:tc>
        <w:tc>
          <w:p>
            <w:pPr>
              <w:pStyle w:val="Compact"/>
              <w:jc w:val="left"/>
            </w:pPr>
            <w:r>
              <w:t xml:space="preserve">图表库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react-webcam</w:t>
            </w:r>
          </w:p>
        </w:tc>
        <w:tc>
          <w:p>
            <w:pPr>
              <w:pStyle w:val="Compact"/>
              <w:jc w:val="left"/>
            </w:pPr>
            <w:r>
              <w:t xml:space="preserve">^7.2.0</w:t>
            </w:r>
          </w:p>
        </w:tc>
        <w:tc>
          <w:p>
            <w:pPr>
              <w:pStyle w:val="Compact"/>
              <w:jc w:val="left"/>
            </w:pPr>
            <w:r>
              <w:t xml:space="preserve">Webcam组件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react-icons</w:t>
            </w:r>
          </w:p>
        </w:tc>
        <w:tc>
          <w:p>
            <w:pPr>
              <w:pStyle w:val="Compact"/>
              <w:jc w:val="left"/>
            </w:pPr>
            <w:r>
              <w:t xml:space="preserve">^5.5.0</w:t>
            </w:r>
          </w:p>
        </w:tc>
        <w:tc>
          <w:p>
            <w:pPr>
              <w:pStyle w:val="Compact"/>
              <w:jc w:val="left"/>
            </w:pPr>
            <w:r>
              <w:t xml:space="preserve">图标库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dotenv</w:t>
            </w:r>
          </w:p>
        </w:tc>
        <w:tc>
          <w:p>
            <w:pPr>
              <w:pStyle w:val="Compact"/>
              <w:jc w:val="left"/>
            </w:pPr>
            <w:r>
              <w:t xml:space="preserve">^16.4.5</w:t>
            </w:r>
          </w:p>
        </w:tc>
        <w:tc>
          <w:p>
            <w:pPr>
              <w:pStyle w:val="Compact"/>
              <w:jc w:val="left"/>
            </w:pPr>
            <w:r>
              <w:t xml:space="preserve">环境变量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concurrently</w:t>
            </w:r>
          </w:p>
        </w:tc>
        <w:tc>
          <w:p>
            <w:pPr>
              <w:pStyle w:val="Compact"/>
              <w:jc w:val="left"/>
            </w:pPr>
            <w:r>
              <w:t xml:space="preserve">^8.2.2</w:t>
            </w:r>
          </w:p>
        </w:tc>
        <w:tc>
          <w:p>
            <w:pPr>
              <w:pStyle w:val="Compact"/>
              <w:jc w:val="left"/>
            </w:pPr>
            <w:r>
              <w:t xml:space="preserve">并发命令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wait-on</w:t>
            </w:r>
          </w:p>
        </w:tc>
        <w:tc>
          <w:p>
            <w:pPr>
              <w:pStyle w:val="Compact"/>
              <w:jc w:val="left"/>
            </w:pPr>
            <w:r>
              <w:t xml:space="preserve">^7.2.0</w:t>
            </w:r>
          </w:p>
        </w:tc>
        <w:tc>
          <w:p>
            <w:pPr>
              <w:pStyle w:val="Compact"/>
              <w:jc w:val="left"/>
            </w:pPr>
            <w:r>
              <w:t xml:space="preserve">等待服务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cross-env</w:t>
            </w:r>
          </w:p>
        </w:tc>
        <w:tc>
          <w:p>
            <w:pPr>
              <w:pStyle w:val="Compact"/>
              <w:jc w:val="left"/>
            </w:pPr>
            <w:r>
              <w:t xml:space="preserve">^7.0.3</w:t>
            </w:r>
          </w:p>
        </w:tc>
        <w:tc>
          <w:p>
            <w:pPr>
              <w:pStyle w:val="Compact"/>
              <w:jc w:val="left"/>
            </w:pPr>
            <w:r>
              <w:t xml:space="preserve">跨平台环境变量</w:t>
            </w:r>
          </w:p>
        </w:tc>
      </w:tr>
    </w:tbl>
    <w:bookmarkEnd w:id="66"/>
    <w:bookmarkStart w:id="67" w:name="b.-目录结构总览"/>
    <w:p>
      <w:pPr>
        <w:pStyle w:val="Heading3"/>
      </w:pPr>
      <w:r>
        <w:t xml:space="preserve">B. 目录结构总览</w:t>
      </w:r>
    </w:p>
    <w:p>
      <w:pPr>
        <w:pStyle w:val="SourceCode"/>
      </w:pPr>
      <w:r>
        <w:rPr>
          <w:rStyle w:val="VerbatimChar"/>
        </w:rPr>
        <w:t xml:space="preserve">posture-scan-pro/</w:t>
      </w:r>
      <w:r>
        <w:br/>
      </w:r>
      <w:r>
        <w:rPr>
          <w:rStyle w:val="VerbatimChar"/>
        </w:rPr>
        <w:t xml:space="preserve">├── app/                        # Electron主进程</w:t>
      </w:r>
      <w:r>
        <w:br/>
      </w:r>
      <w:r>
        <w:rPr>
          <w:rStyle w:val="VerbatimChar"/>
        </w:rPr>
        <w:t xml:space="preserve">│   ├── main.js                 # 主进程入口</w:t>
      </w:r>
      <w:r>
        <w:br/>
      </w:r>
      <w:r>
        <w:rPr>
          <w:rStyle w:val="VerbatimChar"/>
        </w:rPr>
        <w:t xml:space="preserve">│   └── preload.js              # 预加载脚本</w:t>
      </w:r>
      <w:r>
        <w:br/>
      </w:r>
      <w:r>
        <w:rPr>
          <w:rStyle w:val="VerbatimChar"/>
        </w:rPr>
        <w:t xml:space="preserve">├── public/                     # 静态资源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├── src/                        # React源代码</w:t>
      </w:r>
      <w:r>
        <w:br/>
      </w:r>
      <w:r>
        <w:rPr>
          <w:rStyle w:val="VerbatimChar"/>
        </w:rPr>
        <w:t xml:space="preserve">│   ├── index.js                # React入口</w:t>
      </w:r>
      <w:r>
        <w:br/>
      </w:r>
      <w:r>
        <w:rPr>
          <w:rStyle w:val="VerbatimChar"/>
        </w:rPr>
        <w:t xml:space="preserve">│   ├── App.js                  # 根组件</w:t>
      </w:r>
      <w:r>
        <w:br/>
      </w:r>
      <w:r>
        <w:rPr>
          <w:rStyle w:val="VerbatimChar"/>
        </w:rPr>
        <w:t xml:space="preserve">│   ├── components/             # 通用组件</w:t>
      </w:r>
      <w:r>
        <w:br/>
      </w:r>
      <w:r>
        <w:rPr>
          <w:rStyle w:val="VerbatimChar"/>
        </w:rPr>
        <w:t xml:space="preserve">│   ├── pages/                  # 路由页面</w:t>
      </w:r>
      <w:r>
        <w:br/>
      </w:r>
      <w:r>
        <w:rPr>
          <w:rStyle w:val="VerbatimChar"/>
        </w:rPr>
        <w:t xml:space="preserve">│   ├── modules/                # 功能模块</w:t>
      </w:r>
      <w:r>
        <w:br/>
      </w:r>
      <w:r>
        <w:rPr>
          <w:rStyle w:val="VerbatimChar"/>
        </w:rPr>
        <w:t xml:space="preserve">│   │   ├── patient/            # 人员管理</w:t>
      </w:r>
      <w:r>
        <w:br/>
      </w:r>
      <w:r>
        <w:rPr>
          <w:rStyle w:val="VerbatimChar"/>
        </w:rPr>
        <w:t xml:space="preserve">│   │   ├── posture/            # 姿态检测</w:t>
      </w:r>
      <w:r>
        <w:br/>
      </w:r>
      <w:r>
        <w:rPr>
          <w:rStyle w:val="VerbatimChar"/>
        </w:rPr>
        <w:t xml:space="preserve">│   │   ├── analysis/           # 分析模块</w:t>
      </w:r>
      <w:r>
        <w:br/>
      </w:r>
      <w:r>
        <w:rPr>
          <w:rStyle w:val="VerbatimChar"/>
        </w:rPr>
        <w:t xml:space="preserve">│   │   └── reports/            # 报告模块</w:t>
      </w:r>
      <w:r>
        <w:br/>
      </w:r>
      <w:r>
        <w:rPr>
          <w:rStyle w:val="VerbatimChar"/>
        </w:rPr>
        <w:t xml:space="preserve">│   ├── contexts/               # React Context</w:t>
      </w:r>
      <w:r>
        <w:br/>
      </w:r>
      <w:r>
        <w:rPr>
          <w:rStyle w:val="VerbatimChar"/>
        </w:rPr>
        <w:t xml:space="preserve">│   └── services/               # 服务层</w:t>
      </w:r>
      <w:r>
        <w:br/>
      </w:r>
      <w:r>
        <w:rPr>
          <w:rStyle w:val="VerbatimChar"/>
        </w:rPr>
        <w:t xml:space="preserve">├── .env                        # 环境变量</w:t>
      </w:r>
      <w:r>
        <w:br/>
      </w:r>
      <w:r>
        <w:rPr>
          <w:rStyle w:val="VerbatimChar"/>
        </w:rPr>
        <w:t xml:space="preserve">├── package.json                # 项目配置</w:t>
      </w:r>
      <w:r>
        <w:br/>
      </w:r>
      <w:r>
        <w:rPr>
          <w:rStyle w:val="VerbatimChar"/>
        </w:rPr>
        <w:t xml:space="preserve">└── README.md                   # 项目说明</w:t>
      </w:r>
    </w:p>
    <w:bookmarkEnd w:id="67"/>
    <w:bookmarkStart w:id="68" w:name="c.-启动命令速查"/>
    <w:p>
      <w:pPr>
        <w:pStyle w:val="Heading3"/>
      </w:pPr>
      <w:r>
        <w:t xml:space="preserve">C. 启动命令速查</w:t>
      </w:r>
    </w:p>
    <w:p>
      <w:pPr>
        <w:pStyle w:val="SourceCode"/>
      </w:pP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仅启动React开发服务器（端口3000）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仅启动Electron窗口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electron</w:t>
      </w:r>
      <w:r>
        <w:br/>
      </w:r>
      <w:r>
        <w:br/>
      </w:r>
      <w:r>
        <w:rPr>
          <w:rStyle w:val="CommentTok"/>
        </w:rPr>
        <w:t xml:space="preserve"># 同时启动React和Electron（推荐）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electron:start</w:t>
      </w:r>
      <w:r>
        <w:br/>
      </w:r>
      <w:r>
        <w:br/>
      </w:r>
      <w:r>
        <w:rPr>
          <w:rStyle w:val="CommentTok"/>
        </w:rPr>
        <w:t xml:space="preserve"># 构建生产版本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打包为桌面应用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electron-builder </w:t>
      </w:r>
      <w:r>
        <w:rPr>
          <w:rStyle w:val="AttributeTok"/>
        </w:rPr>
        <w:t xml:space="preserve">--mac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electron-builder </w:t>
      </w:r>
      <w:r>
        <w:rPr>
          <w:rStyle w:val="AttributeTok"/>
        </w:rPr>
        <w:t xml:space="preserve">--win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electron-builder </w:t>
      </w:r>
      <w:r>
        <w:rPr>
          <w:rStyle w:val="AttributeTok"/>
        </w:rPr>
        <w:t xml:space="preserve">--linux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Linux</w:t>
      </w:r>
    </w:p>
    <w:bookmarkEnd w:id="68"/>
    <w:bookmarkStart w:id="69" w:name="d.-性能优化建议"/>
    <w:p>
      <w:pPr>
        <w:pStyle w:val="Heading3"/>
      </w:pPr>
      <w:r>
        <w:t xml:space="preserve">D. 性能优化建议</w:t>
      </w:r>
    </w:p>
    <w:p>
      <w:pPr>
        <w:pStyle w:val="FirstParagraph"/>
      </w:pPr>
      <w:r>
        <w:rPr>
          <w:bCs/>
          <w:b/>
        </w:rPr>
        <w:t xml:space="preserve">[此处插入：图D-1 性能优化策略图]</w:t>
      </w:r>
    </w:p>
    <w:p>
      <w:pPr>
        <w:pStyle w:val="SourceCode"/>
      </w:pPr>
      <w:r>
        <w:rPr>
          <w:rStyle w:val="VerbatimChar"/>
        </w:rPr>
        <w:t xml:space="preserve">说明：展示系统各层面的性能优化策略</w:t>
      </w:r>
      <w:r>
        <w:br/>
      </w:r>
      <w:r>
        <w:rPr>
          <w:rStyle w:val="VerbatimChar"/>
        </w:rPr>
        <w:t xml:space="preserve">性能优化策略</w:t>
      </w:r>
      <w:r>
        <w:br/>
      </w:r>
      <w:r>
        <w:rPr>
          <w:rStyle w:val="VerbatimChar"/>
        </w:rPr>
        <w:t xml:space="preserve">├── MediaPipe优化</w:t>
      </w:r>
      <w:r>
        <w:br/>
      </w:r>
      <w:r>
        <w:rPr>
          <w:rStyle w:val="VerbatimChar"/>
        </w:rPr>
        <w:t xml:space="preserve">│   ├── 降低modelComplexity（0=最快）</w:t>
      </w:r>
      <w:r>
        <w:br/>
      </w:r>
      <w:r>
        <w:rPr>
          <w:rStyle w:val="VerbatimChar"/>
        </w:rPr>
        <w:t xml:space="preserve">│   ├── 限制检测频率（30fps足够）</w:t>
      </w:r>
      <w:r>
        <w:br/>
      </w:r>
      <w:r>
        <w:rPr>
          <w:rStyle w:val="VerbatimChar"/>
        </w:rPr>
        <w:t xml:space="preserve">│   └── 减小视频分辨率（720p vs 1080p）</w:t>
      </w:r>
      <w:r>
        <w:br/>
      </w:r>
      <w:r>
        <w:rPr>
          <w:rStyle w:val="VerbatimChar"/>
        </w:rPr>
        <w:t xml:space="preserve">├── React优化</w:t>
      </w:r>
      <w:r>
        <w:br/>
      </w:r>
      <w:r>
        <w:rPr>
          <w:rStyle w:val="VerbatimChar"/>
        </w:rPr>
        <w:t xml:space="preserve">│   ├── 使用useMemo缓存计算结果</w:t>
      </w:r>
      <w:r>
        <w:br/>
      </w:r>
      <w:r>
        <w:rPr>
          <w:rStyle w:val="VerbatimChar"/>
        </w:rPr>
        <w:t xml:space="preserve">│   ├── 使用useCallback缓存函数</w:t>
      </w:r>
      <w:r>
        <w:br/>
      </w:r>
      <w:r>
        <w:rPr>
          <w:rStyle w:val="VerbatimChar"/>
        </w:rPr>
        <w:t xml:space="preserve">│   └── 使用React.memo避免无意义重渲染</w:t>
      </w:r>
      <w:r>
        <w:br/>
      </w:r>
      <w:r>
        <w:rPr>
          <w:rStyle w:val="VerbatimChar"/>
        </w:rPr>
        <w:t xml:space="preserve">├── Canvas优化</w:t>
      </w:r>
      <w:r>
        <w:br/>
      </w:r>
      <w:r>
        <w:rPr>
          <w:rStyle w:val="VerbatimChar"/>
        </w:rPr>
        <w:t xml:space="preserve">│   ├── 减少绘制范围</w:t>
      </w:r>
      <w:r>
        <w:br/>
      </w:r>
      <w:r>
        <w:rPr>
          <w:rStyle w:val="VerbatimChar"/>
        </w:rPr>
        <w:t xml:space="preserve">│   ├── 使用requestAnimationFrame</w:t>
      </w:r>
      <w:r>
        <w:br/>
      </w:r>
      <w:r>
        <w:rPr>
          <w:rStyle w:val="VerbatimChar"/>
        </w:rPr>
        <w:t xml:space="preserve">│   └── 避免频繁的状态更新</w:t>
      </w:r>
      <w:r>
        <w:br/>
      </w:r>
      <w:r>
        <w:rPr>
          <w:rStyle w:val="VerbatimChar"/>
        </w:rPr>
        <w:t xml:space="preserve">└── 数据库优化</w:t>
      </w:r>
      <w:r>
        <w:br/>
      </w:r>
      <w:r>
        <w:rPr>
          <w:rStyle w:val="VerbatimChar"/>
        </w:rPr>
        <w:t xml:space="preserve">    ├── 合理使用索引</w:t>
      </w:r>
      <w:r>
        <w:br/>
      </w:r>
      <w:r>
        <w:rPr>
          <w:rStyle w:val="VerbatimChar"/>
        </w:rPr>
        <w:t xml:space="preserve">    ├── 使用连接池</w:t>
      </w:r>
      <w:r>
        <w:br/>
      </w:r>
      <w:r>
        <w:rPr>
          <w:rStyle w:val="VerbatimChar"/>
        </w:rPr>
        <w:t xml:space="preserve">    └── 避免N+1查询</w:t>
      </w:r>
      <w:r>
        <w:br/>
      </w:r>
      <w:r>
        <w:br/>
      </w:r>
      <w:r>
        <w:rPr>
          <w:rStyle w:val="VerbatimChar"/>
        </w:rPr>
        <w:t xml:space="preserve">建议使用：分类树形图</w:t>
      </w:r>
      <w:r>
        <w:br/>
      </w:r>
      <w:r>
        <w:rPr>
          <w:rStyle w:val="VerbatimChar"/>
        </w:rPr>
        <w:t xml:space="preserve">配色建议：不同优化类别使用不同颜色</w:t>
      </w:r>
      <w:r>
        <w:br/>
      </w:r>
      <w:r>
        <w:rPr>
          <w:rStyle w:val="VerbatimChar"/>
        </w:rPr>
        <w:t xml:space="preserve">图标建议：⚡ 性能、🚀 优化、📊 监控</w:t>
      </w:r>
    </w:p>
    <w:bookmarkEnd w:id="69"/>
    <w:bookmarkStart w:id="70" w:name="e.-故障排查清单"/>
    <w:p>
      <w:pPr>
        <w:pStyle w:val="Heading3"/>
      </w:pPr>
      <w:r>
        <w:t xml:space="preserve">E. 故障排查清单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可能原因</w:t>
            </w:r>
          </w:p>
        </w:tc>
        <w:tc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数据库连接失败</w:t>
            </w:r>
          </w:p>
        </w:tc>
        <w:tc>
          <w:p>
            <w:pPr>
              <w:pStyle w:val="Compact"/>
              <w:jc w:val="left"/>
            </w:pPr>
            <w:r>
              <w:t xml:space="preserve">MySQL未启动/.env配置错误</w:t>
            </w:r>
          </w:p>
        </w:tc>
        <w:tc>
          <w:p>
            <w:pPr>
              <w:pStyle w:val="Compact"/>
              <w:jc w:val="left"/>
            </w:pPr>
            <w:r>
              <w:t xml:space="preserve">检查MySQL服务/验证.env配置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摄像头无法访问</w:t>
            </w:r>
          </w:p>
        </w:tc>
        <w:tc>
          <w:p>
            <w:pPr>
              <w:pStyle w:val="Compact"/>
              <w:jc w:val="left"/>
            </w:pPr>
            <w:r>
              <w:t xml:space="preserve">权限被拒绝/被其他应用占用</w:t>
            </w:r>
          </w:p>
        </w:tc>
        <w:tc>
          <w:p>
            <w:pPr>
              <w:pStyle w:val="Compact"/>
              <w:jc w:val="left"/>
            </w:pPr>
            <w:r>
              <w:t xml:space="preserve">检查系统权限/关闭其他应用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MediaPipe加载失败</w:t>
            </w:r>
          </w:p>
        </w:tc>
        <w:tc>
          <w:p>
            <w:pPr>
              <w:pStyle w:val="Compact"/>
              <w:jc w:val="left"/>
            </w:pPr>
            <w:r>
              <w:t xml:space="preserve">网络问题/CDN不可达</w:t>
            </w:r>
          </w:p>
        </w:tc>
        <w:tc>
          <w:p>
            <w:pPr>
              <w:pStyle w:val="Compact"/>
              <w:jc w:val="left"/>
            </w:pPr>
            <w:r>
              <w:t xml:space="preserve">检查网络/使用本地模型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白屏问题</w:t>
            </w:r>
          </w:p>
        </w:tc>
        <w:tc>
          <w:p>
            <w:pPr>
              <w:pStyle w:val="Compact"/>
              <w:jc w:val="left"/>
            </w:pPr>
            <w:r>
              <w:t xml:space="preserve">React编译错误/路由配置错误</w:t>
            </w:r>
          </w:p>
        </w:tc>
        <w:tc>
          <w:p>
            <w:pPr>
              <w:pStyle w:val="Compact"/>
              <w:jc w:val="left"/>
            </w:pPr>
            <w:r>
              <w:t xml:space="preserve">打开DevTools查看错误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训练数据丢失</w:t>
            </w:r>
          </w:p>
        </w:tc>
        <w:tc>
          <w:p>
            <w:pPr>
              <w:pStyle w:val="Compact"/>
              <w:jc w:val="left"/>
            </w:pPr>
            <w:r>
              <w:t xml:space="preserve">中途切换页面/组件卸载</w:t>
            </w:r>
          </w:p>
        </w:tc>
        <w:tc>
          <w:p>
            <w:pPr>
              <w:pStyle w:val="Compact"/>
              <w:jc w:val="left"/>
            </w:pPr>
            <w:r>
              <w:t xml:space="preserve">使用TrainingSessionContext保护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文档版本历史"/>
    <w:p>
      <w:pPr>
        <w:pStyle w:val="Heading2"/>
      </w:pPr>
      <w:r>
        <w:t xml:space="preserve">文档版本历史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修改内容</w:t>
            </w:r>
          </w:p>
        </w:tc>
        <w:tc>
          <w:p>
            <w:pPr>
              <w:pStyle w:val="Compact"/>
              <w:jc w:val="left"/>
            </w:pPr>
            <w:r>
              <w:t xml:space="preserve">作者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p>
            <w:pPr>
              <w:pStyle w:val="Compact"/>
              <w:jc w:val="left"/>
            </w:pPr>
            <w:r>
              <w:t xml:space="preserve">2025-12-08</w:t>
            </w:r>
          </w:p>
        </w:tc>
        <w:tc>
          <w:p>
            <w:pPr>
              <w:pStyle w:val="Compact"/>
              <w:jc w:val="left"/>
            </w:pPr>
            <w:r>
              <w:t xml:space="preserve">规范化Word文档格式，添加图表插入标记</w:t>
            </w:r>
          </w:p>
        </w:tc>
        <w:tc>
          <w:p>
            <w:pPr>
              <w:pStyle w:val="Compact"/>
              <w:jc w:val="left"/>
            </w:pPr>
            <w:r>
              <w:t xml:space="preserve">AI助手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p>
            <w:pPr>
              <w:pStyle w:val="Compact"/>
              <w:jc w:val="left"/>
            </w:pPr>
            <w:r>
              <w:t xml:space="preserve">2025-12-08</w:t>
            </w:r>
          </w:p>
        </w:tc>
        <w:tc>
          <w:p>
            <w:pPr>
              <w:pStyle w:val="Compact"/>
              <w:jc w:val="left"/>
            </w:pPr>
            <w:r>
              <w:t xml:space="preserve">规范文档格式，增加图表生成标记和图号引用</w:t>
            </w:r>
          </w:p>
        </w:tc>
        <w:tc>
          <w:p>
            <w:pPr>
              <w:pStyle w:val="Compact"/>
              <w:jc w:val="left"/>
            </w:pPr>
            <w:r>
              <w:t xml:space="preserve">Gemini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p>
            <w:pPr>
              <w:pStyle w:val="Compact"/>
              <w:jc w:val="left"/>
            </w:pPr>
            <w:r>
              <w:t xml:space="preserve">2025-12-07</w:t>
            </w:r>
          </w:p>
        </w:tc>
        <w:tc>
          <w:p>
            <w:pPr>
              <w:pStyle w:val="Compact"/>
              <w:jc w:val="left"/>
            </w:pPr>
            <w:r>
              <w:t xml:space="preserve">创建详细系统架构文档</w:t>
            </w:r>
          </w:p>
        </w:tc>
        <w:tc>
          <w:p>
            <w:pPr>
              <w:pStyle w:val="Compact"/>
              <w:jc w:val="left"/>
            </w:pPr>
            <w:r>
              <w:t xml:space="preserve">开发团队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版权所有 © 2025 PostureScan Pro 开发团队</w:t>
      </w:r>
    </w:p>
    <w:p>
      <w:pPr>
        <w:pStyle w:val="BodyText"/>
      </w:pPr>
      <w:r>
        <w:t xml:space="preserve">本文档为内部技术文档，未经授权不得传播或用于商业用途。</w:t>
      </w:r>
    </w:p>
    <w:p>
      <w:r>
        <w:pict>
          <v:rect style="width:0;height:1.5pt" o:hralign="center" o:hrstd="t" o:hr="t"/>
        </w:pict>
      </w:r>
    </w:p>
    <w:bookmarkEnd w:id="72"/>
    <w:bookmarkStart w:id="82" w:name="word-格式转换说明"/>
    <w:p>
      <w:pPr>
        <w:pStyle w:val="Heading2"/>
      </w:pPr>
      <w:r>
        <w:t xml:space="preserve">Word 格式转换说明</w:t>
      </w:r>
    </w:p>
    <w:bookmarkStart w:id="81" w:name="将此markdown文档导入word后请按以下步骤操作"/>
    <w:p>
      <w:pPr>
        <w:pStyle w:val="Heading3"/>
      </w:pPr>
      <w:r>
        <w:t xml:space="preserve">将此Markdown文档导入Word后，请按以下步骤操作：</w:t>
      </w:r>
    </w:p>
    <w:bookmarkStart w:id="73" w:name="页面设置"/>
    <w:p>
      <w:pPr>
        <w:pStyle w:val="Heading4"/>
      </w:pPr>
      <w:r>
        <w:t xml:space="preserve">1. 页面设置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纸张</w:t>
      </w:r>
      <w:r>
        <w:t xml:space="preserve">：布局 → 纸张大小 → A4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页边距</w:t>
      </w:r>
      <w:r>
        <w:t xml:space="preserve">：布局 → 页边距 → 自定义（上2.5cm、下2.5cm、左3cm、右2cm）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页眉页脚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插入 → 页眉 → 编辑页眉，左侧输入</w:t>
      </w:r>
      <w:r>
        <w:t xml:space="preserve">“</w:t>
      </w:r>
      <w:r>
        <w:t xml:space="preserve">PostureScan Pro 平台系统架构文档</w:t>
      </w:r>
      <w:r>
        <w:t xml:space="preserve">”</w:t>
      </w:r>
      <w:r>
        <w:t xml:space="preserve">，右侧输入</w:t>
      </w:r>
      <w:r>
        <w:t xml:space="preserve">“</w:t>
      </w:r>
      <w:r>
        <w:t xml:space="preserve">V2.1.1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插入 → 页脚 → 页码，选择</w:t>
      </w:r>
      <w:r>
        <w:t xml:space="preserve">“</w:t>
      </w:r>
      <w:r>
        <w:t xml:space="preserve">第 X 页 共 Y 页</w:t>
      </w:r>
      <w:r>
        <w:t xml:space="preserve">”</w:t>
      </w:r>
      <w:r>
        <w:t xml:space="preserve">格式</w:t>
      </w:r>
    </w:p>
    <w:bookmarkEnd w:id="73"/>
    <w:bookmarkStart w:id="74" w:name="样式设置"/>
    <w:p>
      <w:pPr>
        <w:pStyle w:val="Heading4"/>
      </w:pPr>
      <w:r>
        <w:t xml:space="preserve">2. 样式设置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标题格式化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选中一级标题（如</w:t>
      </w:r>
      <w:r>
        <w:t xml:space="preserve">“</w:t>
      </w:r>
      <w:r>
        <w:t xml:space="preserve">1. 系统架构总览</w:t>
      </w:r>
      <w:r>
        <w:t xml:space="preserve">”</w:t>
      </w:r>
      <w:r>
        <w:t xml:space="preserve">）→ 开始 → 字体：宋体、二号、加粗</w:t>
      </w:r>
    </w:p>
    <w:p>
      <w:pPr>
        <w:numPr>
          <w:ilvl w:val="1"/>
          <w:numId w:val="1006"/>
        </w:numPr>
        <w:pStyle w:val="Compact"/>
      </w:pPr>
      <w:r>
        <w:t xml:space="preserve">选中二级标题（如</w:t>
      </w:r>
      <w:r>
        <w:t xml:space="preserve">“</w:t>
      </w:r>
      <w:r>
        <w:t xml:space="preserve">1.1 整体架构图</w:t>
      </w:r>
      <w:r>
        <w:t xml:space="preserve">”</w:t>
      </w:r>
      <w:r>
        <w:t xml:space="preserve">）→ 字体：宋体、小三、加粗</w:t>
      </w:r>
    </w:p>
    <w:p>
      <w:pPr>
        <w:numPr>
          <w:ilvl w:val="1"/>
          <w:numId w:val="1006"/>
        </w:numPr>
        <w:pStyle w:val="Compact"/>
      </w:pPr>
      <w:r>
        <w:t xml:space="preserve">选中三级标题（如</w:t>
      </w:r>
      <w:r>
        <w:t xml:space="preserve">“</w:t>
      </w:r>
      <w:r>
        <w:t xml:space="preserve">1.1.1 架构特点</w:t>
      </w:r>
      <w:r>
        <w:t xml:space="preserve">”</w:t>
      </w:r>
      <w:r>
        <w:t xml:space="preserve">）→ 字体：宋体、四号、加粗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正文格式化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选中正文 → 字体：中文宋体、英文Times New Roman、小四</w:t>
      </w:r>
    </w:p>
    <w:p>
      <w:pPr>
        <w:numPr>
          <w:ilvl w:val="1"/>
          <w:numId w:val="1007"/>
        </w:numPr>
        <w:pStyle w:val="Compact"/>
      </w:pPr>
      <w:r>
        <w:t xml:space="preserve">段落 → 行距：1.5倍</w:t>
      </w:r>
    </w:p>
    <w:bookmarkEnd w:id="74"/>
    <w:bookmarkStart w:id="75" w:name="目录生成"/>
    <w:p>
      <w:pPr>
        <w:pStyle w:val="Heading4"/>
      </w:pPr>
      <w:r>
        <w:t xml:space="preserve">3. 目录生成</w:t>
      </w:r>
    </w:p>
    <w:p>
      <w:pPr>
        <w:numPr>
          <w:ilvl w:val="0"/>
          <w:numId w:val="1008"/>
        </w:numPr>
        <w:pStyle w:val="Compact"/>
      </w:pPr>
      <w:r>
        <w:t xml:space="preserve">将光标放在文档开头（文档信息之后）</w:t>
      </w:r>
    </w:p>
    <w:p>
      <w:pPr>
        <w:numPr>
          <w:ilvl w:val="0"/>
          <w:numId w:val="1008"/>
        </w:numPr>
        <w:pStyle w:val="Compact"/>
      </w:pPr>
      <w:r>
        <w:t xml:space="preserve">引用 → 目录 → 自动目录</w:t>
      </w:r>
    </w:p>
    <w:p>
      <w:pPr>
        <w:numPr>
          <w:ilvl w:val="0"/>
          <w:numId w:val="1008"/>
        </w:numPr>
        <w:pStyle w:val="Compact"/>
      </w:pPr>
      <w:r>
        <w:t xml:space="preserve">目录页单独占一页（在目录后插入分页符）</w:t>
      </w:r>
    </w:p>
    <w:p>
      <w:pPr>
        <w:numPr>
          <w:ilvl w:val="0"/>
          <w:numId w:val="1008"/>
        </w:numPr>
        <w:pStyle w:val="Compact"/>
      </w:pPr>
      <w:r>
        <w:t xml:space="preserve">页码从正文开始编号为1</w:t>
      </w:r>
    </w:p>
    <w:bookmarkEnd w:id="75"/>
    <w:bookmarkStart w:id="76" w:name="插入图表"/>
    <w:p>
      <w:pPr>
        <w:pStyle w:val="Heading4"/>
      </w:pPr>
      <w:r>
        <w:t xml:space="preserve">4. 插入图表</w:t>
      </w:r>
    </w:p>
    <w:p>
      <w:pPr>
        <w:numPr>
          <w:ilvl w:val="0"/>
          <w:numId w:val="1009"/>
        </w:numPr>
        <w:pStyle w:val="Compact"/>
      </w:pPr>
      <w:r>
        <w:t xml:space="preserve">搜索文档中的</w:t>
      </w:r>
      <w:r>
        <w:rPr>
          <w:bCs/>
          <w:b/>
        </w:rPr>
        <w:t xml:space="preserve">[此处插入：图X-X XXX]</w:t>
      </w:r>
      <w:r>
        <w:t xml:space="preserve">标记</w:t>
      </w:r>
    </w:p>
    <w:p>
      <w:pPr>
        <w:numPr>
          <w:ilvl w:val="0"/>
          <w:numId w:val="1009"/>
        </w:numPr>
        <w:pStyle w:val="Compact"/>
      </w:pPr>
      <w:r>
        <w:t xml:space="preserve">根据标记下方的说明，插入相应的专业图表</w:t>
      </w:r>
    </w:p>
    <w:p>
      <w:pPr>
        <w:numPr>
          <w:ilvl w:val="0"/>
          <w:numId w:val="1009"/>
        </w:numPr>
        <w:pStyle w:val="Compact"/>
      </w:pPr>
      <w:r>
        <w:t xml:space="preserve">推荐使用工具：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流程图/架构图</w:t>
      </w:r>
      <w:r>
        <w:t xml:space="preserve">：draw.io、Visio、Lucidchart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ER图</w:t>
      </w:r>
      <w:r>
        <w:t xml:space="preserve">：dbdiagram.io、MySQL Workbench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状态机图</w:t>
      </w:r>
      <w:r>
        <w:t xml:space="preserve">：PlantUML、draw.io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图标库</w:t>
      </w:r>
      <w:r>
        <w:t xml:space="preserve">：Font Awesome、Material Icons、Iconfont</w:t>
      </w:r>
    </w:p>
    <w:bookmarkEnd w:id="76"/>
    <w:bookmarkStart w:id="77" w:name="图表格式规范"/>
    <w:p>
      <w:pPr>
        <w:pStyle w:val="Heading4"/>
      </w:pPr>
      <w:r>
        <w:t xml:space="preserve">5. 图表格式规范</w:t>
      </w:r>
    </w:p>
    <w:p>
      <w:pPr>
        <w:numPr>
          <w:ilvl w:val="0"/>
          <w:numId w:val="1011"/>
        </w:numPr>
        <w:pStyle w:val="Compact"/>
      </w:pPr>
      <w:r>
        <w:t xml:space="preserve">所有图表居中对齐</w:t>
      </w:r>
    </w:p>
    <w:p>
      <w:pPr>
        <w:numPr>
          <w:ilvl w:val="0"/>
          <w:numId w:val="1011"/>
        </w:numPr>
        <w:pStyle w:val="Compact"/>
      </w:pPr>
      <w:r>
        <w:t xml:space="preserve">图表下方添加图注（例如：图1-1 平台整体架构图）</w:t>
      </w:r>
    </w:p>
    <w:p>
      <w:pPr>
        <w:numPr>
          <w:ilvl w:val="0"/>
          <w:numId w:val="1011"/>
        </w:numPr>
        <w:pStyle w:val="Compact"/>
      </w:pPr>
      <w:r>
        <w:t xml:space="preserve">图注格式：宋体、五号、居中</w:t>
      </w:r>
    </w:p>
    <w:p>
      <w:pPr>
        <w:numPr>
          <w:ilvl w:val="0"/>
          <w:numId w:val="1011"/>
        </w:numPr>
        <w:pStyle w:val="Compact"/>
      </w:pPr>
      <w:r>
        <w:t xml:space="preserve">图表与正文之间保留一行空白</w:t>
      </w:r>
    </w:p>
    <w:bookmarkEnd w:id="77"/>
    <w:bookmarkStart w:id="78" w:name="表格格式"/>
    <w:p>
      <w:pPr>
        <w:pStyle w:val="Heading4"/>
      </w:pPr>
      <w:r>
        <w:t xml:space="preserve">6. 表格格式</w:t>
      </w:r>
    </w:p>
    <w:p>
      <w:pPr>
        <w:numPr>
          <w:ilvl w:val="0"/>
          <w:numId w:val="1012"/>
        </w:numPr>
        <w:pStyle w:val="Compact"/>
      </w:pPr>
      <w:r>
        <w:t xml:space="preserve">所有表格应用</w:t>
      </w:r>
      <w:r>
        <w:t xml:space="preserve">“</w:t>
      </w:r>
      <w:r>
        <w:t xml:space="preserve">网格型</w:t>
      </w:r>
      <w:r>
        <w:t xml:space="preserve">”</w:t>
      </w:r>
      <w:r>
        <w:t xml:space="preserve">样式</w:t>
      </w:r>
    </w:p>
    <w:p>
      <w:pPr>
        <w:numPr>
          <w:ilvl w:val="0"/>
          <w:numId w:val="1012"/>
        </w:numPr>
        <w:pStyle w:val="Compact"/>
      </w:pPr>
      <w:r>
        <w:t xml:space="preserve">表头：宋体、小四、加粗、居中、底纹（浅蓝色）</w:t>
      </w:r>
    </w:p>
    <w:p>
      <w:pPr>
        <w:numPr>
          <w:ilvl w:val="0"/>
          <w:numId w:val="1012"/>
        </w:numPr>
        <w:pStyle w:val="Compact"/>
      </w:pPr>
      <w:r>
        <w:t xml:space="preserve">表格内容：宋体、小四、居中对齐</w:t>
      </w:r>
    </w:p>
    <w:bookmarkEnd w:id="78"/>
    <w:bookmarkStart w:id="79" w:name="代码块格式"/>
    <w:p>
      <w:pPr>
        <w:pStyle w:val="Heading4"/>
      </w:pPr>
      <w:r>
        <w:t xml:space="preserve">7. 代码块格式</w:t>
      </w:r>
    </w:p>
    <w:p>
      <w:pPr>
        <w:numPr>
          <w:ilvl w:val="0"/>
          <w:numId w:val="1013"/>
        </w:numPr>
        <w:pStyle w:val="Compact"/>
      </w:pPr>
      <w:r>
        <w:t xml:space="preserve">字体：Consolas或Courier New</w:t>
      </w:r>
    </w:p>
    <w:p>
      <w:pPr>
        <w:numPr>
          <w:ilvl w:val="0"/>
          <w:numId w:val="1013"/>
        </w:numPr>
        <w:pStyle w:val="Compact"/>
      </w:pPr>
      <w:r>
        <w:t xml:space="preserve">字号：小四</w:t>
      </w:r>
    </w:p>
    <w:p>
      <w:pPr>
        <w:numPr>
          <w:ilvl w:val="0"/>
          <w:numId w:val="1013"/>
        </w:numPr>
        <w:pStyle w:val="Compact"/>
      </w:pPr>
      <w:r>
        <w:t xml:space="preserve">背景色：浅灰色（#F5F5F5）</w:t>
      </w:r>
    </w:p>
    <w:p>
      <w:pPr>
        <w:numPr>
          <w:ilvl w:val="0"/>
          <w:numId w:val="1013"/>
        </w:numPr>
        <w:pStyle w:val="Compact"/>
      </w:pPr>
      <w:r>
        <w:t xml:space="preserve">边框：0.5磅实线</w:t>
      </w:r>
    </w:p>
    <w:bookmarkEnd w:id="79"/>
    <w:bookmarkStart w:id="80" w:name="最终检查"/>
    <w:p>
      <w:pPr>
        <w:pStyle w:val="Heading4"/>
      </w:pPr>
      <w:r>
        <w:t xml:space="preserve">8. 最终检查</w:t>
      </w:r>
    </w:p>
    <w:p>
      <w:pPr>
        <w:numPr>
          <w:ilvl w:val="0"/>
          <w:numId w:val="1014"/>
        </w:numPr>
        <w:pStyle w:val="Compact"/>
      </w:pPr>
      <w:r>
        <w:t xml:space="preserve">更新目录：右键目录 → 更新域 → 更新整个目录</w:t>
      </w:r>
    </w:p>
    <w:p>
      <w:pPr>
        <w:numPr>
          <w:ilvl w:val="0"/>
          <w:numId w:val="1014"/>
        </w:numPr>
        <w:pStyle w:val="Compact"/>
      </w:pPr>
      <w:r>
        <w:t xml:space="preserve">更新所有图表编号</w:t>
      </w:r>
    </w:p>
    <w:p>
      <w:pPr>
        <w:numPr>
          <w:ilvl w:val="0"/>
          <w:numId w:val="1014"/>
        </w:numPr>
        <w:pStyle w:val="Compact"/>
      </w:pPr>
      <w:r>
        <w:t xml:space="preserve">检查页眉页脚显示正确</w:t>
      </w:r>
    </w:p>
    <w:p>
      <w:pPr>
        <w:numPr>
          <w:ilvl w:val="0"/>
          <w:numId w:val="1014"/>
        </w:numPr>
        <w:pStyle w:val="Compact"/>
      </w:pPr>
      <w:r>
        <w:t xml:space="preserve">检查页码连续性</w:t>
      </w:r>
    </w:p>
    <w:p>
      <w:pPr>
        <w:numPr>
          <w:ilvl w:val="0"/>
          <w:numId w:val="1014"/>
        </w:numPr>
        <w:pStyle w:val="Compact"/>
      </w:pPr>
      <w:r>
        <w:t xml:space="preserve">预览打印效果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温馨提示</w:t>
      </w:r>
      <w:r>
        <w:t xml:space="preserve">：</w:t>
      </w:r>
      <w:r>
        <w:t xml:space="preserve"> </w:t>
      </w:r>
      <w:r>
        <w:t xml:space="preserve">1. 本文档共标记了</w:t>
      </w:r>
      <w:r>
        <w:t xml:space="preserve"> </w:t>
      </w:r>
      <w:r>
        <w:rPr>
          <w:bCs/>
          <w:b/>
        </w:rPr>
        <w:t xml:space="preserve">15+ 处图表插入位置</w:t>
      </w:r>
      <w:r>
        <w:t xml:space="preserve">，请确保所有图表都已插入</w:t>
      </w:r>
      <w:r>
        <w:t xml:space="preserve"> </w:t>
      </w:r>
      <w:r>
        <w:t xml:space="preserve">2. 建议使用统一的配色方案（医疗蓝色系为主）</w:t>
      </w:r>
      <w:r>
        <w:t xml:space="preserve"> </w:t>
      </w:r>
      <w:r>
        <w:t xml:space="preserve">3. 所有图表建议使用矢量格式（SVG或EMF），确保打印清晰</w:t>
      </w:r>
      <w:r>
        <w:t xml:space="preserve"> </w:t>
      </w:r>
      <w:r>
        <w:t xml:space="preserve">4. 完成后保存为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格式，文件名：</w:t>
      </w:r>
      <w:r>
        <w:rPr>
          <w:rStyle w:val="VerbatimChar"/>
        </w:rPr>
        <w:t xml:space="preserve">PostureScan_Pro_系统架构文档_V2.1.1.docx</w:t>
      </w:r>
    </w:p>
    <w:bookmarkEnd w:id="80"/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2025-12-07T18:05:19Z</dcterms:created>
  <dcterms:modified xsi:type="dcterms:W3CDTF">2025-12-07T18:05:19Z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