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 терминал.</w:t>
      </w:r>
    </w:p>
    <w:p>
      <w:pPr>
        <w:pStyle w:val="CaptionedFigure"/>
      </w:pPr>
      <w:bookmarkStart w:id="24" w:name="fig:001"/>
      <w:r>
        <w:drawing>
          <wp:inline>
            <wp:extent cx="5334000" cy="4339267"/>
            <wp:effectExtent b="0" l="0" r="0" t="0"/>
            <wp:docPr descr="Рис. 1: Открываю" title="" id="22" name="Picture"/>
            <a:graphic>
              <a:graphicData uri="http://schemas.openxmlformats.org/drawingml/2006/picture">
                <pic:pic>
                  <pic:nvPicPr>
                    <pic:cNvPr descr="image/04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9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Открываю</w:t>
      </w:r>
    </w:p>
    <w:p>
      <w:pPr>
        <w:numPr>
          <w:ilvl w:val="0"/>
          <w:numId w:val="1002"/>
        </w:numPr>
        <w:pStyle w:val="Compact"/>
      </w:pPr>
      <w:r>
        <w:t xml:space="preserve">Перешел в каталог курса.</w:t>
      </w:r>
    </w:p>
    <w:p>
      <w:pPr>
        <w:pStyle w:val="CaptionedFigure"/>
      </w:pPr>
      <w:bookmarkStart w:id="28" w:name="fig:002"/>
      <w:r>
        <w:drawing>
          <wp:inline>
            <wp:extent cx="5334000" cy="4339267"/>
            <wp:effectExtent b="0" l="0" r="0" t="0"/>
            <wp:docPr descr="Рис. 2: Перехожу" title="" id="26" name="Picture"/>
            <a:graphic>
              <a:graphicData uri="http://schemas.openxmlformats.org/drawingml/2006/picture">
                <pic:pic>
                  <pic:nvPicPr>
                    <pic:cNvPr descr="image/04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9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Перехожу</w:t>
      </w:r>
    </w:p>
    <w:p>
      <w:pPr>
        <w:numPr>
          <w:ilvl w:val="0"/>
          <w:numId w:val="1003"/>
        </w:numPr>
        <w:pStyle w:val="Compact"/>
      </w:pPr>
      <w:r>
        <w:t xml:space="preserve">Обновил локальный репозиторий с помощью git pull.</w:t>
      </w:r>
    </w:p>
    <w:p>
      <w:pPr>
        <w:pStyle w:val="CaptionedFigure"/>
      </w:pPr>
      <w:bookmarkStart w:id="32" w:name="fig:003"/>
      <w:r>
        <w:drawing>
          <wp:inline>
            <wp:extent cx="5334000" cy="4339267"/>
            <wp:effectExtent b="0" l="0" r="0" t="0"/>
            <wp:docPr descr="Рис. 3: Обновляю" title="" id="30" name="Picture"/>
            <a:graphic>
              <a:graphicData uri="http://schemas.openxmlformats.org/drawingml/2006/picture">
                <pic:pic>
                  <pic:nvPicPr>
                    <pic:cNvPr descr="image/04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9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Обновляю</w:t>
      </w:r>
    </w:p>
    <w:p>
      <w:pPr>
        <w:numPr>
          <w:ilvl w:val="0"/>
          <w:numId w:val="1004"/>
        </w:numPr>
        <w:pStyle w:val="Compact"/>
      </w:pPr>
      <w:r>
        <w:t xml:space="preserve">Перешел в report.</w:t>
      </w:r>
    </w:p>
    <w:p>
      <w:pPr>
        <w:pStyle w:val="CaptionedFigure"/>
      </w:pPr>
      <w:bookmarkStart w:id="36" w:name="fig:004"/>
      <w:r>
        <w:drawing>
          <wp:inline>
            <wp:extent cx="5334000" cy="4339267"/>
            <wp:effectExtent b="0" l="0" r="0" t="0"/>
            <wp:docPr descr="Рис. 4: Перехожу" title="" id="34" name="Picture"/>
            <a:graphic>
              <a:graphicData uri="http://schemas.openxmlformats.org/drawingml/2006/picture">
                <pic:pic>
                  <pic:nvPicPr>
                    <pic:cNvPr descr="image/04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9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Перехожу</w:t>
      </w:r>
    </w:p>
    <w:p>
      <w:pPr>
        <w:numPr>
          <w:ilvl w:val="0"/>
          <w:numId w:val="1005"/>
        </w:numPr>
        <w:pStyle w:val="Compact"/>
      </w:pPr>
      <w:r>
        <w:t xml:space="preserve">Провел компиляцию шаблона с использованием Makefile.</w:t>
      </w:r>
    </w:p>
    <w:p>
      <w:pPr>
        <w:pStyle w:val="CaptionedFigure"/>
      </w:pPr>
      <w:bookmarkStart w:id="40" w:name="fig:005"/>
      <w:r>
        <w:drawing>
          <wp:inline>
            <wp:extent cx="5334000" cy="4339267"/>
            <wp:effectExtent b="0" l="0" r="0" t="0"/>
            <wp:docPr descr="Рис. 5: Провожу" title="" id="38" name="Picture"/>
            <a:graphic>
              <a:graphicData uri="http://schemas.openxmlformats.org/drawingml/2006/picture">
                <pic:pic>
                  <pic:nvPicPr>
                    <pic:cNvPr descr="image/04_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9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Провожу</w:t>
      </w:r>
    </w:p>
    <w:p>
      <w:pPr>
        <w:numPr>
          <w:ilvl w:val="0"/>
          <w:numId w:val="1006"/>
        </w:numPr>
        <w:pStyle w:val="Compact"/>
      </w:pPr>
      <w:r>
        <w:t xml:space="preserve">Проверил наличие файлов.</w:t>
      </w:r>
    </w:p>
    <w:p>
      <w:pPr>
        <w:pStyle w:val="CaptionedFigure"/>
      </w:pPr>
      <w:bookmarkStart w:id="44" w:name="fig:006"/>
      <w:r>
        <w:drawing>
          <wp:inline>
            <wp:extent cx="5334000" cy="3483428"/>
            <wp:effectExtent b="0" l="0" r="0" t="0"/>
            <wp:docPr descr="Рис. 6: Проверяю" title="" id="42" name="Picture"/>
            <a:graphic>
              <a:graphicData uri="http://schemas.openxmlformats.org/drawingml/2006/picture">
                <pic:pic>
                  <pic:nvPicPr>
                    <pic:cNvPr descr="image/04_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3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Проверяю</w:t>
      </w:r>
    </w:p>
    <w:p>
      <w:pPr>
        <w:numPr>
          <w:ilvl w:val="0"/>
          <w:numId w:val="1007"/>
        </w:numPr>
        <w:pStyle w:val="Compact"/>
      </w:pPr>
      <w:r>
        <w:t xml:space="preserve">Удалил полученные файлы.</w:t>
      </w:r>
    </w:p>
    <w:p>
      <w:pPr>
        <w:pStyle w:val="CaptionedFigure"/>
      </w:pPr>
      <w:bookmarkStart w:id="48" w:name="fig:007"/>
      <w:r>
        <w:drawing>
          <wp:inline>
            <wp:extent cx="5334000" cy="4339267"/>
            <wp:effectExtent b="0" l="0" r="0" t="0"/>
            <wp:docPr descr="Рис. 7: Удаляю" title="" id="46" name="Picture"/>
            <a:graphic>
              <a:graphicData uri="http://schemas.openxmlformats.org/drawingml/2006/picture">
                <pic:pic>
                  <pic:nvPicPr>
                    <pic:cNvPr descr="image/04_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9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Удаляю</w:t>
      </w:r>
    </w:p>
    <w:p>
      <w:pPr>
        <w:numPr>
          <w:ilvl w:val="0"/>
          <w:numId w:val="1008"/>
        </w:numPr>
        <w:pStyle w:val="Compact"/>
      </w:pPr>
      <w:r>
        <w:t xml:space="preserve">Проверил.</w:t>
      </w:r>
    </w:p>
    <w:p>
      <w:pPr>
        <w:pStyle w:val="CaptionedFigure"/>
      </w:pPr>
      <w:bookmarkStart w:id="52" w:name="fig:008"/>
      <w:r>
        <w:drawing>
          <wp:inline>
            <wp:extent cx="5334000" cy="3483428"/>
            <wp:effectExtent b="0" l="0" r="0" t="0"/>
            <wp:docPr descr="Рис. 8: Проверяю" title="" id="50" name="Picture"/>
            <a:graphic>
              <a:graphicData uri="http://schemas.openxmlformats.org/drawingml/2006/picture">
                <pic:pic>
                  <pic:nvPicPr>
                    <pic:cNvPr descr="image/04_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3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Проверяю</w:t>
      </w:r>
    </w:p>
    <w:p>
      <w:pPr>
        <w:numPr>
          <w:ilvl w:val="0"/>
          <w:numId w:val="1009"/>
        </w:numPr>
        <w:pStyle w:val="Compact"/>
      </w:pPr>
      <w:r>
        <w:t xml:space="preserve">Открыл файл report.md c помощью gedit. (рис. 9)</w:t>
      </w:r>
    </w:p>
    <w:p>
      <w:pPr>
        <w:pStyle w:val="CaptionedFigure"/>
      </w:pPr>
      <w:bookmarkStart w:id="56" w:name="fig:009"/>
      <w:r>
        <w:drawing>
          <wp:inline>
            <wp:extent cx="5334000" cy="4715941"/>
            <wp:effectExtent b="0" l="0" r="0" t="0"/>
            <wp:docPr descr="Рис. 9: Открываю" title="" id="54" name="Picture"/>
            <a:graphic>
              <a:graphicData uri="http://schemas.openxmlformats.org/drawingml/2006/picture">
                <pic:pic>
                  <pic:nvPicPr>
                    <pic:cNvPr descr="image/04_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5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Открываю</w:t>
      </w:r>
    </w:p>
    <w:bookmarkEnd w:id="57"/>
    <w:bookmarkStart w:id="58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процедуры оформления отчетов с помощью легковесного языка разметки Markdown.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2022-10-20T08:46:59Z</dcterms:created>
  <dcterms:modified xsi:type="dcterms:W3CDTF">2022-10-20T08:46:59Z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