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6.so" ContentType="application/octet-stream"/>
  <Override PartName="/word/media/rId29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72.so" ContentType="application/octet-stream"/>
  <Override PartName="/word/media/rId68.so" ContentType="application/octet-stream"/>
  <Override PartName="/word/media/rId7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1. 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 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3. 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устройство управления (УУ) — обеспечивает управление и контроль всех устройств компьютера;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</w:t>
      </w:r>
      <w:r>
        <w:t xml:space="preserve"> </w:t>
      </w:r>
      <w:r>
        <w:t xml:space="preserve">Он заключается в следующем:</w:t>
      </w:r>
      <w:r>
        <w:t xml:space="preserve"> </w:t>
      </w:r>
      <w:r>
        <w:t xml:space="preserve">1) формирование адреса в памяти очередной команды;</w:t>
      </w:r>
      <w:r>
        <w:t xml:space="preserve"> </w:t>
      </w:r>
      <w:r>
        <w:t xml:space="preserve">2) считывание кода команды из памяти и её дешифрация;</w:t>
      </w:r>
      <w:r>
        <w:t xml:space="preserve"> </w:t>
      </w:r>
      <w:r>
        <w:t xml:space="preserve">3) выполнение команды;</w:t>
      </w:r>
      <w:r>
        <w:t xml:space="preserve"> </w:t>
      </w:r>
      <w:r>
        <w:t xml:space="preserve">4)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4. Выполнение лабораторной работы</w:t>
      </w:r>
    </w:p>
    <w:p>
      <w:pPr>
        <w:pStyle w:val="FirstParagraph"/>
      </w:pPr>
      <w:r>
        <w:t xml:space="preserve">4.1 Создание программы Hello world!</w:t>
      </w:r>
    </w:p>
    <w:p>
      <w:pPr>
        <w:pStyle w:val="BodyText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18541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a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и открываю его в текстовом редакторе (рис. [??]).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02359"/>
            <wp:effectExtent b="0" l="0" r="0" t="0"/>
            <wp:docPr descr="За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BodyText"/>
      </w:pPr>
      <w:r>
        <w:t xml:space="preserve">4.2 Работа с транслятором NASM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02359"/>
            <wp:effectExtent b="0" l="0" r="0" t="0"/>
            <wp:docPr descr="Компиляция текста программы" title="fig:" id="32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4.3 Работа с расширенным синтаксисом командной строки</w:t>
      </w:r>
      <w:r>
        <w:t xml:space="preserve"> </w:t>
      </w:r>
      <w:r>
        <w:t xml:space="preserve">NASM</w:t>
      </w:r>
    </w:p>
    <w:p>
      <w:pPr>
        <w:pStyle w:val="BodyText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510480"/>
            <wp:effectExtent b="0" l="0" r="0" t="0"/>
            <wp:docPr descr="Компиляция текста программы" title="fig:" id="35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h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4.4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по- лучить исполняемый файл hello (рис. [??]). Ключ -о задает имя создаваемого исполняемого файла. Далее проверяю с помощью утилиты ls правильность вы полнения команды.</w:t>
      </w:r>
      <w:r>
        <w:t xml:space="preserve"> </w:t>
      </w:r>
      <w:r>
        <w:t xml:space="preserve">Выполняю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obj.o.</w:t>
      </w:r>
    </w:p>
    <w:p>
      <w:pPr>
        <w:pStyle w:val="CaptionedFigure"/>
      </w:pPr>
      <w:r>
        <w:drawing>
          <wp:inline>
            <wp:extent cx="3733800" cy="991790"/>
            <wp:effectExtent b="0" l="0" r="0" t="0"/>
            <wp:docPr descr="Передача объектного файла на обработку компоновщику" title="fig:" id="38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j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4.5 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316011"/>
            <wp:effectExtent b="0" l="0" r="0" t="0"/>
            <wp:docPr descr="Запуск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k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4.6 Выполнение заданий для самостоятельной работы.</w:t>
      </w:r>
    </w:p>
    <w:p>
      <w:pPr>
        <w:pStyle w:val="BodyText"/>
      </w:pPr>
      <w:r>
        <w:t xml:space="preserve">С помощью утилиты cp создаю в текущем каталоге копию файла hello.asm с именем lab4.asm (рис. [??]).</w:t>
      </w:r>
    </w:p>
    <w:p>
      <w:pPr>
        <w:pStyle w:val="CaptionedFigure"/>
      </w:pPr>
      <w:r>
        <w:drawing>
          <wp:inline>
            <wp:extent cx="3733800" cy="223639"/>
            <wp:effectExtent b="0" l="0" r="0" t="0"/>
            <wp:docPr descr="Создание копии файла" title="fig:" id="44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l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открываю файл lab4.asm и вношу изменения в программу так, чтобы она выводила мои имя и фамилию (рис. [??]).</w:t>
      </w:r>
    </w:p>
    <w:p>
      <w:pPr>
        <w:pStyle w:val="CaptionedFigure"/>
      </w:pPr>
      <w:r>
        <w:drawing>
          <wp:inline>
            <wp:extent cx="3733800" cy="2346745"/>
            <wp:effectExtent b="0" l="0" r="0" t="0"/>
            <wp:docPr descr="Изменение программы" title="fig:" id="47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m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 Передаю объектный файл lab4.o на обработку компоновщику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1182937"/>
            <wp:effectExtent b="0" l="0" r="0" t="0"/>
            <wp:docPr descr="Компиляция и передача файла компоновщику" title="fig:" id="50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n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передача файла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[??]).</w:t>
      </w:r>
    </w:p>
    <w:p>
      <w:pPr>
        <w:pStyle w:val="CaptionedFigure"/>
      </w:pPr>
      <w:r>
        <w:drawing>
          <wp:inline>
            <wp:extent cx="3733800" cy="316423"/>
            <wp:effectExtent b="0" l="0" r="0" t="0"/>
            <wp:docPr descr="Запуск исполняемого файла" title="fig:" id="53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o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начала работу не в том каталоге, поэтому создаю другую директорию lab04 с помощью mkdir (рис. [??]).</w:t>
      </w:r>
    </w:p>
    <w:p>
      <w:pPr>
        <w:pStyle w:val="CaptionedFigure"/>
      </w:pPr>
      <w:r>
        <w:drawing>
          <wp:inline>
            <wp:extent cx="3733800" cy="243402"/>
            <wp:effectExtent b="0" l="0" r="0" t="0"/>
            <wp:docPr descr="Создание директории" title="fig:" id="56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p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Проверяю с помощью утилиты ls правильность выполнения команды (рис. [??]).</w:t>
      </w:r>
    </w:p>
    <w:p>
      <w:pPr>
        <w:pStyle w:val="CaptionedFigure"/>
      </w:pPr>
      <w:r>
        <w:drawing>
          <wp:inline>
            <wp:extent cx="3733800" cy="438125"/>
            <wp:effectExtent b="0" l="0" r="0" t="0"/>
            <wp:docPr descr="Копирование файлов" title="fig:" id="59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q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Проверяю с помощью утилиты ls правильность выполнения команды (рис. [??]).</w:t>
      </w:r>
    </w:p>
    <w:p>
      <w:pPr>
        <w:pStyle w:val="CaptionedFigure"/>
      </w:pPr>
      <w:r>
        <w:drawing>
          <wp:inline>
            <wp:extent cx="3733800" cy="326159"/>
            <wp:effectExtent b="0" l="0" r="0" t="0"/>
            <wp:docPr descr="Проверка наличия файлов" title="fig:" id="62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r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[??]).</w:t>
      </w:r>
    </w:p>
    <w:p>
      <w:pPr>
        <w:pStyle w:val="BodyText"/>
      </w:pPr>
      <w:bookmarkStart w:id="67" w:name="fig:fig15"/>
      <w:r>
        <w:drawing>
          <wp:inline>
            <wp:extent cx="3733800" cy="511146"/>
            <wp:effectExtent b="0" l="0" r="0" t="0"/>
            <wp:docPr descr="Удаление лишних файлов в текущем каталоге" title="" id="65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s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.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[??]), (рис. [??]).</w:t>
      </w:r>
    </w:p>
    <w:p>
      <w:pPr>
        <w:pStyle w:val="BodyText"/>
      </w:pPr>
      <w:bookmarkStart w:id="71" w:name="fig:fig16"/>
      <w:r>
        <w:drawing>
          <wp:inline>
            <wp:extent cx="3733800" cy="248270"/>
            <wp:effectExtent b="0" l="0" r="0" t="0"/>
            <wp:docPr descr="Добавление файлов на GitHub" title="" id="69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u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fig17"/>
      <w:r>
        <w:drawing>
          <wp:inline>
            <wp:extent cx="3733800" cy="248270"/>
            <wp:effectExtent b="0" l="0" r="0" t="0"/>
            <wp:docPr descr="Добавление файлов на GitHub" title="" id="73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t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Отправляю файлы на сервер с помощью команды git push (рис. [??]).</w:t>
      </w:r>
    </w:p>
    <w:p>
      <w:pPr>
        <w:pStyle w:val="CaptionedFigure"/>
      </w:pPr>
      <w:r>
        <w:drawing>
          <wp:inline>
            <wp:extent cx="3733800" cy="248270"/>
            <wp:effectExtent b="0" l="0" r="0" t="0"/>
            <wp:docPr descr="Отправка файлов" title="fig:" id="77" name="Picture"/>
            <a:graphic>
              <a:graphicData uri="http://schemas.openxmlformats.org/drawingml/2006/picture">
                <pic:pic>
                  <pic:nvPicPr>
                    <pic:cNvPr descr="/afs/.dk.sci.pfu.edu.ru/home/e/k/ekpestova/лаба4/v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5. 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компиля-</w:t>
      </w:r>
      <w:r>
        <w:t xml:space="preserve"> </w:t>
      </w:r>
      <w:r>
        <w:t xml:space="preserve">ции и сборки программ, написанных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72" Target="media/rId72.so" /><Relationship Type="http://schemas.openxmlformats.org/officeDocument/2006/relationships/image" Id="rId68" Target="media/rId68.so" /><Relationship Type="http://schemas.openxmlformats.org/officeDocument/2006/relationships/image" Id="rId76" Target="media/rId7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Пестова Ева Константиновна</dc:creator>
  <dc:language>ru-RU</dc:language>
  <cp:keywords/>
  <dcterms:created xsi:type="dcterms:W3CDTF">2023-10-27T12:55:03Z</dcterms:created>
  <dcterms:modified xsi:type="dcterms:W3CDTF">2023-10-27T12:55:03Z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