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гитхабе.</w:t>
      </w:r>
      <w:r>
        <w:t xml:space="preserve"> </w:t>
      </w:r>
      <w:r>
        <w:t xml:space="preserve">Нахожу шаблонный репозиторий и создаю из него свой.</w:t>
      </w:r>
    </w:p>
    <w:p>
      <w:pPr>
        <w:pStyle w:val="CaptionedFigure"/>
      </w:pPr>
      <w:r>
        <w:drawing>
          <wp:inline>
            <wp:extent cx="5334000" cy="3168877"/>
            <wp:effectExtent b="0" l="0" r="0" t="0"/>
            <wp:docPr descr="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шаблонный репозиторий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r>
        <w:drawing>
          <wp:inline>
            <wp:extent cx="5334000" cy="2306146"/>
            <wp:effectExtent b="0" l="0" r="0" t="0"/>
            <wp:docPr descr="параметры git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r>
        <w:drawing>
          <wp:inline>
            <wp:extent cx="5334000" cy="3434332"/>
            <wp:effectExtent b="0" l="0" r="0" t="0"/>
            <wp:docPr descr="ssh ключ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2621374"/>
            <wp:effectExtent b="0" l="0" r="0" t="0"/>
            <wp:docPr descr="импорт ключ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импорт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r>
        <w:drawing>
          <wp:inline>
            <wp:extent cx="5334000" cy="2895125"/>
            <wp:effectExtent b="0" l="0" r="0" t="0"/>
            <wp:docPr descr="подготовка каталог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каталога</w:t>
      </w:r>
    </w:p>
    <w:p>
      <w:pPr>
        <w:pStyle w:val="BodyText"/>
      </w:pPr>
      <w:r>
        <w:t xml:space="preserve">Создаю курс и структуру папок</w:t>
      </w:r>
    </w:p>
    <w:p>
      <w:pPr>
        <w:pStyle w:val="CaptionedFigure"/>
      </w:pPr>
      <w:r>
        <w:drawing>
          <wp:inline>
            <wp:extent cx="5334000" cy="3202059"/>
            <wp:effectExtent b="0" l="0" r="0" t="0"/>
            <wp:docPr descr="Make создает нужные папки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 создает нужные папки</w:t>
      </w:r>
    </w:p>
    <w:p>
      <w:pPr>
        <w:pStyle w:val="BodyText"/>
      </w:pPr>
      <w:r>
        <w:t xml:space="preserve">Отправляю в гитхаб</w:t>
      </w:r>
    </w:p>
    <w:p>
      <w:pPr>
        <w:pStyle w:val="CaptionedFigure"/>
      </w:pPr>
      <w:r>
        <w:drawing>
          <wp:inline>
            <wp:extent cx="5334000" cy="3276718"/>
            <wp:effectExtent b="0" l="0" r="0" t="0"/>
            <wp:docPr descr="git pus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push</w:t>
      </w:r>
    </w:p>
    <w:p>
      <w:pPr>
        <w:pStyle w:val="CaptionedFigure"/>
      </w:pPr>
      <w:r>
        <w:drawing>
          <wp:inline>
            <wp:extent cx="5334000" cy="2828762"/>
            <wp:effectExtent b="0" l="0" r="0" t="0"/>
            <wp:docPr descr="Репозиторий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</w:t>
      </w:r>
    </w:p>
    <w:p>
      <w:pPr>
        <w:pStyle w:val="BodyText"/>
      </w:pPr>
      <w:r>
        <w:t xml:space="preserve">Загружаю отчеты по работам на гитхаб.</w:t>
      </w:r>
    </w:p>
    <w:p>
      <w:pPr>
        <w:pStyle w:val="CaptionedFigure"/>
      </w:pPr>
      <w:r>
        <w:drawing>
          <wp:inline>
            <wp:extent cx="5334000" cy="2936603"/>
            <wp:effectExtent b="0" l="0" r="0" t="0"/>
            <wp:docPr descr="git push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git push</w:t>
      </w:r>
    </w:p>
    <w:p>
      <w:pPr>
        <w:pStyle w:val="CaptionedFigure"/>
      </w:pPr>
      <w:r>
        <w:drawing>
          <wp:inline>
            <wp:extent cx="5334000" cy="2140236"/>
            <wp:effectExtent b="0" l="0" r="0" t="0"/>
            <wp:docPr descr="Репозитор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Репозиторий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2"/>
    <w:bookmarkStart w:id="53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(VCS — Version Control Systems) — это инструменты, позволяющие отслеживать изменения в файлах, управлять версиями проектов, восстанавливать предыдущие состояния и координировать совместную работу над проектом. Основные задачи VCS:</w:t>
      </w:r>
      <w:r>
        <w:t xml:space="preserve"> </w:t>
      </w:r>
      <w:r>
        <w:t xml:space="preserve">- Хранение истории изменений</w:t>
      </w:r>
      <w:r>
        <w:t xml:space="preserve"> </w:t>
      </w:r>
      <w:r>
        <w:t xml:space="preserve">- Восстановление прошлых версий</w:t>
      </w:r>
      <w:r>
        <w:t xml:space="preserve"> </w:t>
      </w:r>
      <w:r>
        <w:t xml:space="preserve">- Совместная работа нескольких разработчиков</w:t>
      </w:r>
      <w:r>
        <w:t xml:space="preserve"> </w:t>
      </w:r>
      <w:r>
        <w:t xml:space="preserve">- Ветвление и слияние версий проекта</w:t>
      </w:r>
      <w:r>
        <w:t xml:space="preserve"> </w:t>
      </w:r>
      <w:r>
        <w:t xml:space="preserve">- Снижение рисков потери данных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Хранилище (репозиторий) — место, где хранятся все версии файлов проекта, включая их историю изменений. Это может быть локальный каталог на компьютере или удалённый сервер.</w:t>
      </w:r>
    </w:p>
    <w:p>
      <w:pPr>
        <w:pStyle w:val="BodyText"/>
      </w:pPr>
      <w:r>
        <w:t xml:space="preserve">Commit — фиксация изменений в проекте. Каждый commit сохраняет текущие изменения и добавляет их в историю проекта.</w:t>
      </w:r>
    </w:p>
    <w:p>
      <w:pPr>
        <w:pStyle w:val="BodyText"/>
      </w:pPr>
      <w:r>
        <w:t xml:space="preserve">История — последовательность commit’ов, представляющая эволюцию проекта. Она позволяет вернуться к любой версии проекта в прошлом.</w:t>
      </w:r>
    </w:p>
    <w:p>
      <w:pPr>
        <w:pStyle w:val="BodyText"/>
      </w:pPr>
      <w:r>
        <w:t xml:space="preserve">Рабочая копия — локальная версия файлов проекта, с которой работает разработчик. Она может быть изменена до создания commit’а.</w:t>
      </w:r>
    </w:p>
    <w:p>
      <w:pPr>
        <w:pStyle w:val="Compact"/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VCS (CVCS) хранят все данные на одном сервере, к которому обращаются все разработчики. Примеры: SVN, CVS. Основной недостаток — зависимость от центрального сервера.</w:t>
      </w:r>
    </w:p>
    <w:p>
      <w:pPr>
        <w:pStyle w:val="BodyText"/>
      </w:pPr>
      <w:r>
        <w:t xml:space="preserve">Децентрализованные VCS (DVCS) хранят полную копию репозитория у каждого разработчика, и обмен изменениями происходит напрямую между локальными копиями. Примеры: Git, Mercurial. Основное преимущество — отсутствие зависимости от центрального сервера и возможность работать автономно.</w:t>
      </w:r>
    </w:p>
    <w:p>
      <w:pPr>
        <w:pStyle w:val="Compact"/>
        <w:numPr>
          <w:ilvl w:val="0"/>
          <w:numId w:val="1004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5"/>
        </w:numPr>
      </w:pPr>
      <w:r>
        <w:t xml:space="preserve">Инициализация репозитория (например, git init).</w:t>
      </w:r>
    </w:p>
    <w:p>
      <w:pPr>
        <w:numPr>
          <w:ilvl w:val="0"/>
          <w:numId w:val="1005"/>
        </w:numPr>
      </w:pPr>
      <w:r>
        <w:t xml:space="preserve">Добавление файлов под контроль версий (git add).</w:t>
      </w:r>
    </w:p>
    <w:p>
      <w:pPr>
        <w:numPr>
          <w:ilvl w:val="0"/>
          <w:numId w:val="1005"/>
        </w:numPr>
      </w:pPr>
      <w:r>
        <w:t xml:space="preserve">Фиксация изменений с созданием commit’ов (git commit).</w:t>
      </w:r>
    </w:p>
    <w:p>
      <w:pPr>
        <w:numPr>
          <w:ilvl w:val="0"/>
          <w:numId w:val="1005"/>
        </w:numPr>
      </w:pPr>
      <w:r>
        <w:t xml:space="preserve">Работа с ветками (опционально).</w:t>
      </w:r>
    </w:p>
    <w:p>
      <w:pPr>
        <w:numPr>
          <w:ilvl w:val="0"/>
          <w:numId w:val="1005"/>
        </w:numPr>
      </w:pPr>
      <w:r>
        <w:t xml:space="preserve">Просмотр истории изменений (git log).</w:t>
      </w:r>
    </w:p>
    <w:p>
      <w:pPr>
        <w:numPr>
          <w:ilvl w:val="0"/>
          <w:numId w:val="1005"/>
        </w:numPr>
      </w:pPr>
      <w:r>
        <w:t xml:space="preserve">Откат к предыдущей версии (при необходимости, например, с помощью git checkout или git revert).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7"/>
        </w:numPr>
      </w:pPr>
      <w:r>
        <w:t xml:space="preserve">Клонирование общего репозитория (git clone).</w:t>
      </w:r>
    </w:p>
    <w:p>
      <w:pPr>
        <w:numPr>
          <w:ilvl w:val="0"/>
          <w:numId w:val="1007"/>
        </w:numPr>
      </w:pPr>
      <w:r>
        <w:t xml:space="preserve">Создание новой ветки для своей задачи (git checkout -b new-feature).</w:t>
      </w:r>
    </w:p>
    <w:p>
      <w:pPr>
        <w:numPr>
          <w:ilvl w:val="0"/>
          <w:numId w:val="1007"/>
        </w:numPr>
      </w:pPr>
      <w:r>
        <w:t xml:space="preserve">Внесение изменений и создание commit’ов.</w:t>
      </w:r>
    </w:p>
    <w:p>
      <w:pPr>
        <w:numPr>
          <w:ilvl w:val="0"/>
          <w:numId w:val="1007"/>
        </w:numPr>
      </w:pPr>
      <w:r>
        <w:t xml:space="preserve">Синхронизация с удалённым репозиторием (git pull для получения новых изменений).</w:t>
      </w:r>
    </w:p>
    <w:p>
      <w:pPr>
        <w:numPr>
          <w:ilvl w:val="0"/>
          <w:numId w:val="1007"/>
        </w:numPr>
      </w:pPr>
      <w:r>
        <w:t xml:space="preserve">Отправка изменений в удалённый репозиторий (git push).</w:t>
      </w:r>
    </w:p>
    <w:p>
      <w:pPr>
        <w:numPr>
          <w:ilvl w:val="0"/>
          <w:numId w:val="1007"/>
        </w:numPr>
      </w:pPr>
      <w:r>
        <w:t xml:space="preserve">Создание pull request’а для объединения изменений в основную ветку.</w:t>
      </w:r>
    </w:p>
    <w:p>
      <w:pPr>
        <w:pStyle w:val="Compact"/>
        <w:numPr>
          <w:ilvl w:val="0"/>
          <w:numId w:val="1008"/>
        </w:numPr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9"/>
        </w:numPr>
      </w:pPr>
      <w:r>
        <w:t xml:space="preserve">Отслеживание изменений файлов</w:t>
      </w:r>
    </w:p>
    <w:p>
      <w:pPr>
        <w:numPr>
          <w:ilvl w:val="0"/>
          <w:numId w:val="1009"/>
        </w:numPr>
      </w:pPr>
      <w:r>
        <w:t xml:space="preserve">Создание и управление ветками</w:t>
      </w:r>
    </w:p>
    <w:p>
      <w:pPr>
        <w:numPr>
          <w:ilvl w:val="0"/>
          <w:numId w:val="1009"/>
        </w:numPr>
      </w:pPr>
      <w:r>
        <w:t xml:space="preserve">Совместная работа над проектом через pull requests и push/pull операций</w:t>
      </w:r>
    </w:p>
    <w:p>
      <w:pPr>
        <w:numPr>
          <w:ilvl w:val="0"/>
          <w:numId w:val="1009"/>
        </w:numPr>
      </w:pPr>
      <w:r>
        <w:t xml:space="preserve">Разрешение конфликтов при слиянии изменений</w:t>
      </w:r>
    </w:p>
    <w:p>
      <w:pPr>
        <w:numPr>
          <w:ilvl w:val="0"/>
          <w:numId w:val="1009"/>
        </w:numPr>
      </w:pPr>
      <w:r>
        <w:t xml:space="preserve">Поддержка распределённой модели работы с репозиториями</w:t>
      </w:r>
    </w:p>
    <w:p>
      <w:pPr>
        <w:numPr>
          <w:ilvl w:val="0"/>
          <w:numId w:val="1009"/>
        </w:numPr>
      </w:pPr>
      <w:r>
        <w:t xml:space="preserve">Восстановление предыдущих версий проекта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1"/>
        </w:numPr>
      </w:pPr>
      <w:r>
        <w:t xml:space="preserve">git init — создание нового репозитория</w:t>
      </w:r>
    </w:p>
    <w:p>
      <w:pPr>
        <w:numPr>
          <w:ilvl w:val="0"/>
          <w:numId w:val="1011"/>
        </w:numPr>
      </w:pPr>
      <w:r>
        <w:t xml:space="preserve">git clone — клонирование удалённого репозитория</w:t>
      </w:r>
    </w:p>
    <w:p>
      <w:pPr>
        <w:numPr>
          <w:ilvl w:val="0"/>
          <w:numId w:val="1011"/>
        </w:numPr>
      </w:pPr>
      <w:r>
        <w:t xml:space="preserve">git add — добавление изменений в область подготовки</w:t>
      </w:r>
    </w:p>
    <w:p>
      <w:pPr>
        <w:numPr>
          <w:ilvl w:val="0"/>
          <w:numId w:val="1011"/>
        </w:numPr>
      </w:pPr>
      <w:r>
        <w:t xml:space="preserve">git commit — создание commit’а</w:t>
      </w:r>
    </w:p>
    <w:p>
      <w:pPr>
        <w:numPr>
          <w:ilvl w:val="0"/>
          <w:numId w:val="1011"/>
        </w:numPr>
      </w:pPr>
      <w:r>
        <w:t xml:space="preserve">git status — проверка состояния репозитория</w:t>
      </w:r>
    </w:p>
    <w:p>
      <w:pPr>
        <w:numPr>
          <w:ilvl w:val="0"/>
          <w:numId w:val="1011"/>
        </w:numPr>
      </w:pPr>
      <w:r>
        <w:t xml:space="preserve">git log — просмотр истории commit’ов</w:t>
      </w:r>
    </w:p>
    <w:p>
      <w:pPr>
        <w:numPr>
          <w:ilvl w:val="0"/>
          <w:numId w:val="1011"/>
        </w:numPr>
      </w:pPr>
      <w:r>
        <w:t xml:space="preserve">git pull — получение изменений из удалённого репозитория</w:t>
      </w:r>
    </w:p>
    <w:p>
      <w:pPr>
        <w:numPr>
          <w:ilvl w:val="0"/>
          <w:numId w:val="1011"/>
        </w:numPr>
      </w:pPr>
      <w:r>
        <w:t xml:space="preserve">git push — отправка изменений в удалённый репозиторий</w:t>
      </w:r>
    </w:p>
    <w:p>
      <w:pPr>
        <w:pStyle w:val="Compact"/>
        <w:numPr>
          <w:ilvl w:val="0"/>
          <w:numId w:val="1012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rPr>
          <w:b/>
          <w:bCs/>
        </w:rPr>
        <w:t xml:space="preserve">Локальный репозиторий:</w:t>
      </w:r>
    </w:p>
    <w:p>
      <w:pPr>
        <w:numPr>
          <w:ilvl w:val="0"/>
          <w:numId w:val="1013"/>
        </w:numPr>
      </w:pPr>
      <w:r>
        <w:t xml:space="preserve">Создание репозитория: git init</w:t>
      </w:r>
    </w:p>
    <w:p>
      <w:pPr>
        <w:numPr>
          <w:ilvl w:val="0"/>
          <w:numId w:val="1013"/>
        </w:numPr>
      </w:pPr>
      <w:r>
        <w:t xml:space="preserve">Добавление файла: git add file.txt</w:t>
      </w:r>
    </w:p>
    <w:p>
      <w:pPr>
        <w:numPr>
          <w:ilvl w:val="0"/>
          <w:numId w:val="1013"/>
        </w:numPr>
      </w:pPr>
      <w:r>
        <w:t xml:space="preserve">Фиксация изменений: git commit -m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</w:p>
    <w:p>
      <w:pPr>
        <w:pStyle w:val="FirstParagraph"/>
      </w:pPr>
      <w:r>
        <w:rPr>
          <w:b/>
          <w:bCs/>
        </w:rPr>
        <w:t xml:space="preserve">Удалённый репозиторий:</w:t>
      </w:r>
    </w:p>
    <w:p>
      <w:pPr>
        <w:numPr>
          <w:ilvl w:val="0"/>
          <w:numId w:val="1014"/>
        </w:numPr>
      </w:pPr>
      <w:r>
        <w:t xml:space="preserve">Клонирование: git clone https://example.com/repo.git</w:t>
      </w:r>
    </w:p>
    <w:p>
      <w:pPr>
        <w:numPr>
          <w:ilvl w:val="0"/>
          <w:numId w:val="1014"/>
        </w:numPr>
      </w:pPr>
      <w:r>
        <w:t xml:space="preserve">Получение изменений: git pull origin main</w:t>
      </w:r>
    </w:p>
    <w:p>
      <w:pPr>
        <w:numPr>
          <w:ilvl w:val="0"/>
          <w:numId w:val="1014"/>
        </w:numPr>
      </w:pPr>
      <w:r>
        <w:t xml:space="preserve">Отправка изменений: git push origin main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Зиборова Вероника Николаевна НММбд-02-24</dc:creator>
  <dc:language>ru-RU</dc:language>
  <cp:keywords/>
  <dcterms:created xsi:type="dcterms:W3CDTF">2024-10-08T09:15:26Z</dcterms:created>
  <dcterms:modified xsi:type="dcterms:W3CDTF">2024-10-08T09:15:26Z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Система контроля версий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