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0891444"/>
        <w:docPartObj>
          <w:docPartGallery w:val="Cover Pages"/>
          <w:docPartUnique/>
        </w:docPartObj>
      </w:sdtPr>
      <w:sdtContent>
        <w:p w14:paraId="6E700737" w14:textId="77777777" w:rsidR="00C40A85" w:rsidRPr="000E31CA" w:rsidRDefault="00C40A85" w:rsidP="000E31CA">
          <w:r w:rsidRPr="000E31CA">
            <w:rPr>
              <w:noProof/>
            </w:rPr>
            <w:drawing>
              <wp:anchor distT="0" distB="0" distL="114300" distR="114300" simplePos="0" relativeHeight="251659264" behindDoc="0" locked="0" layoutInCell="1" allowOverlap="0" wp14:anchorId="229908D7" wp14:editId="63F4D680">
                <wp:simplePos x="0" y="0"/>
                <wp:positionH relativeFrom="column">
                  <wp:posOffset>3331845</wp:posOffset>
                </wp:positionH>
                <wp:positionV relativeFrom="paragraph">
                  <wp:posOffset>-39370</wp:posOffset>
                </wp:positionV>
                <wp:extent cx="2978150" cy="1047750"/>
                <wp:effectExtent l="0" t="0" r="0" b="0"/>
                <wp:wrapSquare wrapText="bothSides"/>
                <wp:docPr id="1" name="Picture 1" descr="A white sign with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white sign with black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8150" cy="1047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E31CA">
            <w:t xml:space="preserve">Universidad Rafael Landívar  </w:t>
          </w:r>
        </w:p>
        <w:p w14:paraId="5AD1AA89" w14:textId="77777777" w:rsidR="00C40A85" w:rsidRPr="000E31CA" w:rsidRDefault="00C40A85" w:rsidP="000E31CA">
          <w:r w:rsidRPr="000E31CA">
            <w:t xml:space="preserve">Facultad de ingeniería </w:t>
          </w:r>
        </w:p>
        <w:p w14:paraId="388836CA" w14:textId="77777777" w:rsidR="00C40A85" w:rsidRPr="000E31CA" w:rsidRDefault="00C40A85" w:rsidP="000E31CA">
          <w:r w:rsidRPr="000E31CA">
            <w:t xml:space="preserve">Ingeniería en Informática y Sistemas </w:t>
          </w:r>
        </w:p>
        <w:p w14:paraId="5CAAC83C" w14:textId="77777777" w:rsidR="00C40A85" w:rsidRPr="000E31CA" w:rsidRDefault="00C40A85" w:rsidP="000E31CA">
          <w:r>
            <w:t xml:space="preserve">programación Avanzada </w:t>
          </w:r>
          <w:r w:rsidRPr="000E31CA">
            <w:t xml:space="preserve">sección: </w:t>
          </w:r>
        </w:p>
        <w:p w14:paraId="1ED0925F" w14:textId="77777777" w:rsidR="00C40A85" w:rsidRPr="000E31CA" w:rsidRDefault="00C40A85" w:rsidP="000E31CA">
          <w:pPr>
            <w:spacing w:after="174"/>
            <w:ind w:right="112"/>
          </w:pPr>
          <w:r w:rsidRPr="000E31CA">
            <w:t xml:space="preserve">Catedrático:  </w:t>
          </w:r>
        </w:p>
        <w:p w14:paraId="428C018E" w14:textId="77777777" w:rsidR="00C40A85" w:rsidRPr="000E31CA" w:rsidRDefault="00C40A85" w:rsidP="000E31CA">
          <w:pPr>
            <w:spacing w:after="179" w:line="256" w:lineRule="auto"/>
            <w:ind w:left="5"/>
          </w:pPr>
          <w:r w:rsidRPr="000E31CA">
            <w:t xml:space="preserve">  </w:t>
          </w:r>
        </w:p>
        <w:p w14:paraId="10248386" w14:textId="77777777" w:rsidR="00C40A85" w:rsidRPr="000E31CA" w:rsidRDefault="00C40A85" w:rsidP="000E31CA">
          <w:pPr>
            <w:spacing w:after="182" w:line="256" w:lineRule="auto"/>
            <w:ind w:left="5"/>
          </w:pPr>
          <w:r w:rsidRPr="000E31CA">
            <w:t xml:space="preserve">  </w:t>
          </w:r>
        </w:p>
        <w:p w14:paraId="63D66479" w14:textId="77777777" w:rsidR="00C40A85" w:rsidRPr="000E31CA" w:rsidRDefault="00C40A85" w:rsidP="000E31CA">
          <w:pPr>
            <w:spacing w:after="182" w:line="256" w:lineRule="auto"/>
            <w:ind w:left="5"/>
          </w:pPr>
          <w:r w:rsidRPr="000E31CA">
            <w:t xml:space="preserve">  </w:t>
          </w:r>
        </w:p>
        <w:p w14:paraId="32D96A06" w14:textId="77777777" w:rsidR="00C40A85" w:rsidRPr="000E31CA" w:rsidRDefault="00C40A85" w:rsidP="000E31CA">
          <w:pPr>
            <w:spacing w:after="182" w:line="256" w:lineRule="auto"/>
            <w:ind w:left="5"/>
          </w:pPr>
          <w:r w:rsidRPr="000E31CA">
            <w:t xml:space="preserve">  </w:t>
          </w:r>
        </w:p>
        <w:p w14:paraId="59C52984" w14:textId="77777777" w:rsidR="00C40A85" w:rsidRPr="000E31CA" w:rsidRDefault="00C40A85" w:rsidP="000E31CA">
          <w:pPr>
            <w:spacing w:after="179" w:line="256" w:lineRule="auto"/>
            <w:ind w:left="5"/>
          </w:pPr>
          <w:r w:rsidRPr="000E31CA">
            <w:t xml:space="preserve">  </w:t>
          </w:r>
        </w:p>
        <w:p w14:paraId="7BD695C6" w14:textId="77777777" w:rsidR="00C40A85" w:rsidRPr="000E31CA" w:rsidRDefault="00C40A85" w:rsidP="000E31CA">
          <w:pPr>
            <w:spacing w:after="517" w:line="256" w:lineRule="auto"/>
            <w:ind w:left="5"/>
          </w:pPr>
          <w:r w:rsidRPr="000E31CA">
            <w:t xml:space="preserve">  </w:t>
          </w:r>
        </w:p>
        <w:p w14:paraId="723CD18D" w14:textId="77777777" w:rsidR="002C02E8" w:rsidRDefault="002C02E8" w:rsidP="002C02E8">
          <w:pPr>
            <w:spacing w:after="158" w:line="256" w:lineRule="auto"/>
            <w:ind w:left="5"/>
            <w:jc w:val="center"/>
            <w:rPr>
              <w:sz w:val="52"/>
              <w:u w:val="single" w:color="000000"/>
            </w:rPr>
          </w:pPr>
          <w:r w:rsidRPr="002C02E8">
            <w:rPr>
              <w:sz w:val="52"/>
              <w:u w:val="single" w:color="000000"/>
            </w:rPr>
            <w:t>PROYECTO DE APLICACIÓN 1</w:t>
          </w:r>
        </w:p>
        <w:p w14:paraId="223FFB8C" w14:textId="77777777" w:rsidR="00C40A85" w:rsidRPr="000E31CA" w:rsidRDefault="002C02E8" w:rsidP="002C02E8">
          <w:pPr>
            <w:spacing w:after="158" w:line="256" w:lineRule="auto"/>
            <w:ind w:left="5"/>
            <w:jc w:val="center"/>
          </w:pPr>
          <w:r>
            <w:rPr>
              <w:sz w:val="52"/>
              <w:u w:val="single" w:color="000000"/>
            </w:rPr>
            <w:t xml:space="preserve">Reproductor de </w:t>
          </w:r>
          <w:proofErr w:type="spellStart"/>
          <w:r>
            <w:rPr>
              <w:sz w:val="52"/>
              <w:u w:val="single" w:color="000000"/>
            </w:rPr>
            <w:t>Musica</w:t>
          </w:r>
          <w:proofErr w:type="spellEnd"/>
        </w:p>
        <w:p w14:paraId="0BA1DDF0" w14:textId="77777777" w:rsidR="00C40A85" w:rsidRPr="000E31CA" w:rsidRDefault="00C40A85" w:rsidP="000E31CA">
          <w:pPr>
            <w:spacing w:after="158" w:line="256" w:lineRule="auto"/>
            <w:ind w:left="5"/>
          </w:pPr>
          <w:r w:rsidRPr="000E31CA">
            <w:t xml:space="preserve"> </w:t>
          </w:r>
        </w:p>
        <w:p w14:paraId="5BCBFCE1" w14:textId="77777777" w:rsidR="00C40A85" w:rsidRPr="000E31CA" w:rsidRDefault="00C40A85" w:rsidP="000E31CA">
          <w:pPr>
            <w:spacing w:after="158" w:line="256" w:lineRule="auto"/>
            <w:ind w:right="60"/>
            <w:jc w:val="right"/>
          </w:pPr>
          <w:r w:rsidRPr="000E31CA">
            <w:t xml:space="preserve"> </w:t>
          </w:r>
        </w:p>
        <w:p w14:paraId="3BB12286" w14:textId="77777777" w:rsidR="00C40A85" w:rsidRPr="000E31CA" w:rsidRDefault="00C40A85" w:rsidP="000E31CA">
          <w:pPr>
            <w:spacing w:after="156" w:line="256" w:lineRule="auto"/>
            <w:ind w:right="60"/>
            <w:jc w:val="right"/>
          </w:pPr>
          <w:r w:rsidRPr="000E31CA">
            <w:t xml:space="preserve"> </w:t>
          </w:r>
        </w:p>
        <w:p w14:paraId="15863FE8" w14:textId="77777777" w:rsidR="00C40A85" w:rsidRPr="000E31CA" w:rsidRDefault="00C40A85" w:rsidP="000E31CA">
          <w:pPr>
            <w:spacing w:after="158" w:line="256" w:lineRule="auto"/>
            <w:ind w:right="60"/>
            <w:jc w:val="right"/>
          </w:pPr>
          <w:r w:rsidRPr="000E31CA">
            <w:t xml:space="preserve"> </w:t>
          </w:r>
        </w:p>
        <w:p w14:paraId="5A4E56DC" w14:textId="77777777" w:rsidR="00C40A85" w:rsidRPr="000E31CA" w:rsidRDefault="00C40A85" w:rsidP="000E31CA">
          <w:pPr>
            <w:spacing w:after="158" w:line="256" w:lineRule="auto"/>
            <w:ind w:right="60"/>
            <w:jc w:val="right"/>
          </w:pPr>
          <w:r w:rsidRPr="000E31CA">
            <w:t xml:space="preserve"> </w:t>
          </w:r>
        </w:p>
        <w:p w14:paraId="0A671CE0" w14:textId="77777777" w:rsidR="00C40A85" w:rsidRPr="000E31CA" w:rsidRDefault="00C40A85" w:rsidP="000E31CA">
          <w:pPr>
            <w:spacing w:after="159" w:line="256" w:lineRule="auto"/>
            <w:ind w:right="60"/>
            <w:jc w:val="right"/>
          </w:pPr>
          <w:r w:rsidRPr="000E31CA">
            <w:t xml:space="preserve"> </w:t>
          </w:r>
        </w:p>
        <w:p w14:paraId="30CB86E2" w14:textId="77777777" w:rsidR="00C40A85" w:rsidRPr="000E31CA" w:rsidRDefault="00C40A85" w:rsidP="000E31CA">
          <w:pPr>
            <w:spacing w:after="182" w:line="256" w:lineRule="auto"/>
            <w:ind w:right="60"/>
            <w:jc w:val="right"/>
          </w:pPr>
          <w:r w:rsidRPr="000E31CA">
            <w:t xml:space="preserve"> </w:t>
          </w:r>
        </w:p>
        <w:p w14:paraId="0B0246D9" w14:textId="77777777" w:rsidR="00C40A85" w:rsidRPr="000E31CA" w:rsidRDefault="00C40A85" w:rsidP="000E31CA">
          <w:pPr>
            <w:spacing w:after="179" w:line="256" w:lineRule="auto"/>
            <w:jc w:val="right"/>
          </w:pPr>
          <w:r w:rsidRPr="000E31CA">
            <w:t xml:space="preserve">  </w:t>
          </w:r>
        </w:p>
        <w:p w14:paraId="7164B5E4" w14:textId="77777777" w:rsidR="00C40A85" w:rsidRPr="000E31CA" w:rsidRDefault="00C40A85" w:rsidP="000E31CA">
          <w:pPr>
            <w:spacing w:after="205" w:line="256" w:lineRule="auto"/>
            <w:jc w:val="right"/>
          </w:pPr>
          <w:r w:rsidRPr="000E31CA">
            <w:t xml:space="preserve">  </w:t>
          </w:r>
        </w:p>
        <w:p w14:paraId="3FA2DB79" w14:textId="77777777" w:rsidR="00C40A85" w:rsidRDefault="00C40A85" w:rsidP="000E31CA">
          <w:pPr>
            <w:spacing w:after="204" w:line="256" w:lineRule="auto"/>
            <w:ind w:right="164"/>
            <w:jc w:val="right"/>
          </w:pPr>
          <w:r>
            <w:t xml:space="preserve">Echeverria Flores, Sebastian </w:t>
          </w:r>
        </w:p>
        <w:p w14:paraId="65CA7D4F" w14:textId="77777777" w:rsidR="00C40A85" w:rsidRDefault="00C40A85" w:rsidP="000E31CA">
          <w:pPr>
            <w:spacing w:after="0" w:line="256" w:lineRule="auto"/>
            <w:ind w:right="164"/>
            <w:jc w:val="right"/>
          </w:pPr>
          <w:r>
            <w:t xml:space="preserve">Carne: 1138122  </w:t>
          </w:r>
        </w:p>
        <w:p w14:paraId="24361D10" w14:textId="77777777" w:rsidR="00C40A85" w:rsidRDefault="00C40A85" w:rsidP="000E31CA">
          <w:pPr>
            <w:spacing w:after="0" w:line="256" w:lineRule="auto"/>
            <w:ind w:right="119"/>
            <w:jc w:val="center"/>
          </w:pPr>
          <w:r>
            <w:t xml:space="preserve">Guatemala, </w:t>
          </w:r>
          <w:r w:rsidR="002C02E8">
            <w:t xml:space="preserve">7 de </w:t>
          </w:r>
          <w:proofErr w:type="gramStart"/>
          <w:r w:rsidR="002C02E8">
            <w:t>Octubre</w:t>
          </w:r>
          <w:proofErr w:type="gramEnd"/>
          <w:r w:rsidR="002C02E8">
            <w:t xml:space="preserve"> del 2022</w:t>
          </w:r>
        </w:p>
        <w:p w14:paraId="4B05AEBA" w14:textId="77777777" w:rsidR="00C40A85" w:rsidRDefault="00C40A85">
          <w:r>
            <w:br w:type="page"/>
          </w:r>
        </w:p>
        <w:p w14:paraId="340CED16" w14:textId="77777777" w:rsidR="002C02E8" w:rsidRDefault="002C02E8" w:rsidP="002C02E8">
          <w:pPr>
            <w:pStyle w:val="Heading1"/>
          </w:pPr>
          <w:bookmarkStart w:id="0" w:name="_Toc146660666"/>
          <w:proofErr w:type="spellStart"/>
          <w:r>
            <w:lastRenderedPageBreak/>
            <w:t>Indice</w:t>
          </w:r>
          <w:bookmarkEnd w:id="0"/>
          <w:proofErr w:type="spellEnd"/>
        </w:p>
        <w:sdt>
          <w:sdtPr>
            <w:id w:val="-360048541"/>
            <w:docPartObj>
              <w:docPartGallery w:val="Table of Contents"/>
              <w:docPartUnique/>
            </w:docPartObj>
          </w:sdtPr>
          <w:sdtEndPr>
            <w:rPr>
              <w:rFonts w:ascii="Times New Roman" w:eastAsia="Times New Roman" w:hAnsi="Times New Roman" w:cs="Times New Roman"/>
              <w:b/>
              <w:bCs/>
              <w:noProof/>
              <w:color w:val="000000"/>
              <w:kern w:val="2"/>
              <w:sz w:val="24"/>
              <w:szCs w:val="22"/>
              <w:lang w:val="es-GT"/>
              <w14:ligatures w14:val="standardContextual"/>
            </w:rPr>
          </w:sdtEndPr>
          <w:sdtContent>
            <w:p w14:paraId="6EF044D3" w14:textId="77777777" w:rsidR="002C02E8" w:rsidRDefault="002C02E8">
              <w:pPr>
                <w:pStyle w:val="TOCHeading"/>
              </w:pPr>
              <w:r>
                <w:t>Contents</w:t>
              </w:r>
            </w:p>
            <w:p w14:paraId="128D38B5" w14:textId="77777777" w:rsidR="002C02E8" w:rsidRDefault="002C02E8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6660666" w:history="1">
                <w:r w:rsidRPr="00AF2C28">
                  <w:rPr>
                    <w:rStyle w:val="Hyperlink"/>
                    <w:noProof/>
                  </w:rPr>
                  <w:t>Indice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_Toc146660666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C53A84" w14:textId="77777777" w:rsidR="002C02E8" w:rsidRDefault="002C02E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F62ADB8" w14:textId="77777777" w:rsidR="002C02E8" w:rsidRPr="002C02E8" w:rsidRDefault="002C02E8" w:rsidP="002C02E8"/>
        <w:p w14:paraId="07AF6EE6" w14:textId="77777777" w:rsidR="00C40A85" w:rsidRDefault="00C40A85">
          <w:pPr>
            <w:spacing w:after="160" w:line="259" w:lineRule="auto"/>
            <w:ind w:left="0" w:firstLine="0"/>
            <w:jc w:val="left"/>
          </w:pPr>
          <w:r>
            <w:br w:type="page"/>
          </w:r>
        </w:p>
      </w:sdtContent>
    </w:sdt>
    <w:p w14:paraId="703E1530" w14:textId="77777777" w:rsidR="004C3C87" w:rsidRDefault="004C3C87"/>
    <w:sectPr w:rsidR="004C3C87" w:rsidSect="00C40A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85"/>
    <w:rsid w:val="002C02E8"/>
    <w:rsid w:val="004C3C87"/>
    <w:rsid w:val="00C40A85"/>
    <w:rsid w:val="00C4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CF9A"/>
  <w15:chartTrackingRefBased/>
  <w15:docId w15:val="{9E060CE7-6383-46AB-BF78-F59A7931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3B"/>
    <w:pPr>
      <w:spacing w:after="197" w:line="266" w:lineRule="auto"/>
      <w:ind w:left="10" w:hanging="10"/>
      <w:jc w:val="both"/>
    </w:pPr>
    <w:rPr>
      <w:rFonts w:ascii="Times New Roman" w:hAnsi="Times New Roman" w:cs="Times New Roman"/>
      <w:color w:val="000000"/>
      <w:sz w:val="24"/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C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73B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C40A85"/>
    <w:pPr>
      <w:keepNext/>
      <w:keepLines/>
      <w:spacing w:after="0" w:line="256" w:lineRule="auto"/>
      <w:ind w:left="10" w:right="121" w:hanging="10"/>
      <w:jc w:val="center"/>
      <w:outlineLvl w:val="2"/>
    </w:pPr>
    <w:rPr>
      <w:rFonts w:ascii="Times New Roman" w:hAnsi="Times New Roman" w:cs="Times New Roman"/>
      <w:color w:val="2F5496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C87"/>
    <w:rPr>
      <w:rFonts w:ascii="Times New Roman" w:eastAsiaTheme="majorEastAsia" w:hAnsi="Times New Roman" w:cstheme="majorBidi"/>
      <w:color w:val="000000" w:themeColor="text1"/>
      <w:sz w:val="32"/>
      <w:szCs w:val="32"/>
      <w:u w:val="single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73B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es-GT"/>
    </w:rPr>
  </w:style>
  <w:style w:type="paragraph" w:styleId="Title">
    <w:name w:val="Title"/>
    <w:basedOn w:val="Normal"/>
    <w:next w:val="Normal"/>
    <w:link w:val="TitleChar"/>
    <w:uiPriority w:val="10"/>
    <w:qFormat/>
    <w:rsid w:val="00C4573B"/>
    <w:pPr>
      <w:spacing w:after="0" w:line="240" w:lineRule="auto"/>
      <w:contextualSpacing/>
      <w:jc w:val="center"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73B"/>
    <w:rPr>
      <w:rFonts w:ascii="Times New Roman" w:eastAsiaTheme="majorEastAsia" w:hAnsi="Times New Roman" w:cstheme="majorBidi"/>
      <w:spacing w:val="-10"/>
      <w:kern w:val="28"/>
      <w:sz w:val="56"/>
      <w:szCs w:val="56"/>
      <w:lang w:val="es-G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A85"/>
    <w:rPr>
      <w:rFonts w:ascii="Times New Roman" w:hAnsi="Times New Roman" w:cs="Times New Roman"/>
      <w:color w:val="2F5496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02E8"/>
    <w:pPr>
      <w:spacing w:line="259" w:lineRule="auto"/>
      <w:ind w:left="0" w:firstLine="0"/>
      <w:jc w:val="left"/>
      <w:outlineLvl w:val="9"/>
    </w:pPr>
    <w:rPr>
      <w:rFonts w:asciiTheme="majorHAnsi" w:hAnsiTheme="majorHAnsi"/>
      <w:color w:val="2F5496" w:themeColor="accent1" w:themeShade="BF"/>
      <w:kern w:val="0"/>
      <w:u w:val="none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C02E8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C02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E2635-3CE0-4DA7-BFA4-E17C789A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Echeverria Flores</dc:creator>
  <cp:keywords/>
  <dc:description/>
  <cp:lastModifiedBy>Sebastian Echeverria Flores</cp:lastModifiedBy>
  <cp:revision>1</cp:revision>
  <dcterms:created xsi:type="dcterms:W3CDTF">2023-09-27T04:00:00Z</dcterms:created>
  <dcterms:modified xsi:type="dcterms:W3CDTF">2023-09-27T04:44:00Z</dcterms:modified>
</cp:coreProperties>
</file>