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4879D" w14:textId="758EB0DB" w:rsidR="00BC0822" w:rsidRDefault="00BC0822" w:rsidP="00BC0822">
      <w:pPr>
        <w:pStyle w:val="Heading1"/>
      </w:pPr>
      <w:r>
        <w:t>Day 2</w:t>
      </w:r>
      <w:r w:rsidR="00344063">
        <w:t>7</w:t>
      </w:r>
      <w:r>
        <w:t xml:space="preserve"> June 1</w:t>
      </w:r>
    </w:p>
    <w:p w14:paraId="6C8FEB7C" w14:textId="03AA0F13" w:rsidR="00BC0822" w:rsidRDefault="00BC0822" w:rsidP="00BC0822">
      <w:r>
        <w:t>Interpolation</w:t>
      </w:r>
    </w:p>
    <w:p w14:paraId="5DA35817" w14:textId="261DEFA2" w:rsidR="00BC0822" w:rsidRDefault="00BC0822" w:rsidP="00BC0822">
      <w:r>
        <w:t>Property Binding</w:t>
      </w:r>
    </w:p>
    <w:p w14:paraId="7B19ECE2" w14:textId="26458A37" w:rsidR="00BC0822" w:rsidRDefault="00BC0822" w:rsidP="00BC0822">
      <w:r>
        <w:t>Two Way Data Binding</w:t>
      </w:r>
    </w:p>
    <w:p w14:paraId="0A156CBE" w14:textId="4FAE1014" w:rsidR="005B105E" w:rsidRDefault="00BC0822" w:rsidP="00BC0822">
      <w:r>
        <w:t>Event Binding</w:t>
      </w:r>
    </w:p>
    <w:p w14:paraId="65F6DEFD" w14:textId="2FFCB2D2" w:rsidR="005B105E" w:rsidRDefault="005B105E" w:rsidP="00BC0822">
      <w:hyperlink r:id="rId7" w:history="1">
        <w:r>
          <w:rPr>
            <w:rStyle w:val="Hyperlink"/>
          </w:rPr>
          <w:t>HTML img loading Attribute</w:t>
        </w:r>
      </w:hyperlink>
    </w:p>
    <w:p w14:paraId="6BC92819" w14:textId="1840D475" w:rsidR="004C594C" w:rsidRPr="00BC0822" w:rsidRDefault="004C594C" w:rsidP="00BC0822">
      <w:r>
        <w:t>Task:</w:t>
      </w:r>
    </w:p>
    <w:p w14:paraId="0D675CAE" w14:textId="440D44CE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model for product that will have</w:t>
      </w:r>
    </w:p>
    <w:p w14:paraId="30B79280" w14:textId="55FBF895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title, price, description, thumbnail(image)</w:t>
      </w:r>
    </w:p>
    <w:p w14:paraId="6BDB4525" w14:textId="41BF2ADB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Display the details in a card layout</w:t>
      </w:r>
    </w:p>
    <w:p w14:paraId="55F89812" w14:textId="77777777" w:rsidR="004C594C" w:rsidRPr="004C594C" w:rsidRDefault="004C594C" w:rsidP="004C594C">
      <w:pPr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4C594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 a new component and add the styling required</w:t>
      </w:r>
    </w:p>
    <w:p w14:paraId="078C2166" w14:textId="53134133" w:rsidR="00BC0822" w:rsidRDefault="004C594C" w:rsidP="00F36939">
      <w:pPr>
        <w:pStyle w:val="Heading1"/>
        <w:rPr>
          <w:rFonts w:eastAsia="Times New Roman"/>
        </w:rPr>
      </w:pPr>
      <w:r w:rsidRPr="004C594C">
        <w:rPr>
          <w:rFonts w:eastAsia="Times New Roman"/>
        </w:rPr>
        <w:t> </w:t>
      </w:r>
      <w:r w:rsidR="00F36939">
        <w:rPr>
          <w:rFonts w:eastAsia="Times New Roman"/>
        </w:rPr>
        <w:t>Day 28 June 2</w:t>
      </w:r>
    </w:p>
    <w:p w14:paraId="487BD567" w14:textId="1990D602" w:rsidR="00F36939" w:rsidRDefault="00F36939" w:rsidP="00F36939">
      <w:hyperlink r:id="rId8" w:history="1">
        <w:r>
          <w:rPr>
            <w:rStyle w:val="Hyperlink"/>
          </w:rPr>
          <w:t>Signals • Overview • Angular</w:t>
        </w:r>
      </w:hyperlink>
    </w:p>
    <w:p w14:paraId="11149031" w14:textId="763184EE" w:rsidR="00413E34" w:rsidRDefault="00413E34" w:rsidP="00F36939">
      <w:hyperlink r:id="rId9" w:history="1">
        <w:r>
          <w:rPr>
            <w:rStyle w:val="Hyperlink"/>
          </w:rPr>
          <w:t>dummyjson.com/products</w:t>
        </w:r>
      </w:hyperlink>
    </w:p>
    <w:p w14:paraId="624D4C86" w14:textId="7167C310" w:rsidR="00B665FC" w:rsidRDefault="00B665FC" w:rsidP="00F36939">
      <w:hyperlink r:id="rId10" w:history="1">
        <w:r>
          <w:rPr>
            <w:rStyle w:val="Hyperlink"/>
          </w:rPr>
          <w:t>HTTP Client • Overview • Angular</w:t>
        </w:r>
      </w:hyperlink>
    </w:p>
    <w:p w14:paraId="4233903F" w14:textId="575A12C9" w:rsidR="00606A40" w:rsidRDefault="00606A40" w:rsidP="00606A40">
      <w:pPr>
        <w:pStyle w:val="Heading1"/>
      </w:pPr>
      <w:r>
        <w:t>Day 29 June 3</w:t>
      </w:r>
    </w:p>
    <w:p w14:paraId="060A9065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1. HTTP Interceptor &amp; Authentication</w:t>
      </w:r>
    </w:p>
    <w:p w14:paraId="5E521B1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What is an Interceptor?</w:t>
      </w:r>
    </w:p>
    <w:p w14:paraId="0EE5A470" w14:textId="77777777" w:rsidR="0023668E" w:rsidRPr="0023668E" w:rsidRDefault="0023668E" w:rsidP="0023668E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23668E">
        <w:rPr>
          <w:color w:val="000000" w:themeColor="text1"/>
        </w:rPr>
        <w:t>An interceptor acts like a middleware between the application and API requests.</w:t>
      </w:r>
    </w:p>
    <w:p w14:paraId="1AE20BD2" w14:textId="77777777" w:rsidR="0023668E" w:rsidRPr="0023668E" w:rsidRDefault="0023668E" w:rsidP="0023668E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23668E">
        <w:rPr>
          <w:color w:val="000000" w:themeColor="text1"/>
        </w:rPr>
        <w:t>It automatically modifies requests before they are sent.</w:t>
      </w:r>
    </w:p>
    <w:p w14:paraId="6CEC346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Why use it?</w:t>
      </w:r>
    </w:p>
    <w:p w14:paraId="3CA44231" w14:textId="77777777" w:rsidR="0023668E" w:rsidRPr="0023668E" w:rsidRDefault="0023668E" w:rsidP="0023668E">
      <w:pPr>
        <w:pStyle w:val="NormalWeb"/>
        <w:numPr>
          <w:ilvl w:val="0"/>
          <w:numId w:val="2"/>
        </w:numPr>
        <w:rPr>
          <w:color w:val="000000" w:themeColor="text1"/>
        </w:rPr>
      </w:pPr>
      <w:r w:rsidRPr="0023668E">
        <w:rPr>
          <w:color w:val="000000" w:themeColor="text1"/>
        </w:rPr>
        <w:t>To automatically add the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Bearer Token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after user login.</w:t>
      </w:r>
    </w:p>
    <w:p w14:paraId="048C30BD" w14:textId="77777777" w:rsidR="0023668E" w:rsidRPr="0023668E" w:rsidRDefault="0023668E" w:rsidP="0023668E">
      <w:pPr>
        <w:pStyle w:val="NormalWeb"/>
        <w:numPr>
          <w:ilvl w:val="0"/>
          <w:numId w:val="2"/>
        </w:numPr>
        <w:rPr>
          <w:color w:val="000000" w:themeColor="text1"/>
        </w:rPr>
      </w:pPr>
      <w:r w:rsidRPr="0023668E">
        <w:rPr>
          <w:color w:val="000000" w:themeColor="text1"/>
        </w:rPr>
        <w:t>No need to manually add the token in every API call.</w:t>
      </w:r>
    </w:p>
    <w:p w14:paraId="11367B7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Steps Discussed</w:t>
      </w:r>
    </w:p>
    <w:p w14:paraId="722B0534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Create an interceptor file inside the app folder.</w:t>
      </w:r>
    </w:p>
    <w:p w14:paraId="77738397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Get the token from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sessionStorage/localStorage</w:t>
      </w:r>
      <w:r w:rsidRPr="0023668E">
        <w:rPr>
          <w:color w:val="000000" w:themeColor="text1"/>
        </w:rPr>
        <w:t>.</w:t>
      </w:r>
    </w:p>
    <w:p w14:paraId="258C20AF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Clone the request.</w:t>
      </w:r>
    </w:p>
    <w:p w14:paraId="0BCE918D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Add the Authorization header:</w:t>
      </w:r>
    </w:p>
    <w:p w14:paraId="0EB275A3" w14:textId="77777777" w:rsidR="0023668E" w:rsidRPr="0023668E" w:rsidRDefault="0023668E" w:rsidP="0023668E">
      <w:pPr>
        <w:pStyle w:val="HTMLPreformatted"/>
        <w:numPr>
          <w:ilvl w:val="0"/>
          <w:numId w:val="3"/>
        </w:numPr>
        <w:tabs>
          <w:tab w:val="clear" w:pos="720"/>
        </w:tabs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Authorization: Bearer &lt;token&gt;</w:t>
      </w:r>
    </w:p>
    <w:p w14:paraId="6F57B685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Send the modified request.</w:t>
      </w:r>
    </w:p>
    <w:p w14:paraId="1301F106" w14:textId="77777777" w:rsidR="0023668E" w:rsidRPr="0023668E" w:rsidRDefault="0023668E" w:rsidP="0023668E">
      <w:pPr>
        <w:pStyle w:val="NormalWeb"/>
        <w:numPr>
          <w:ilvl w:val="0"/>
          <w:numId w:val="3"/>
        </w:numPr>
        <w:rPr>
          <w:color w:val="000000" w:themeColor="text1"/>
        </w:rPr>
      </w:pPr>
      <w:r w:rsidRPr="0023668E">
        <w:rPr>
          <w:color w:val="000000" w:themeColor="text1"/>
        </w:rPr>
        <w:t>Register the interceptor in the app configuration.</w:t>
      </w:r>
    </w:p>
    <w:p w14:paraId="4C882B7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Additional Uses</w:t>
      </w:r>
    </w:p>
    <w:p w14:paraId="1EF7C46E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Global error handling.</w:t>
      </w:r>
    </w:p>
    <w:p w14:paraId="223767C9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Showing toast/error notifications.</w:t>
      </w:r>
    </w:p>
    <w:p w14:paraId="429549DC" w14:textId="77777777" w:rsidR="0023668E" w:rsidRPr="0023668E" w:rsidRDefault="0023668E" w:rsidP="0023668E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23668E">
        <w:rPr>
          <w:color w:val="000000" w:themeColor="text1"/>
        </w:rPr>
        <w:t>Logging requests and responses.</w:t>
      </w:r>
    </w:p>
    <w:p w14:paraId="743F4D78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31BD0698">
          <v:rect id="_x0000_i1062" alt="" style="width:468pt;height:.05pt;mso-width-percent:0;mso-height-percent:0;mso-width-percent:0;mso-height-percent:0" o:hralign="center" o:hrstd="t" o:hr="t" fillcolor="#a0a0a0" stroked="f"/>
        </w:pict>
      </w:r>
    </w:p>
    <w:p w14:paraId="3B8BD88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2. Login Token Handling</w:t>
      </w:r>
    </w:p>
    <w:p w14:paraId="7EFF5889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After Successful Login</w:t>
      </w:r>
    </w:p>
    <w:p w14:paraId="24F46C45" w14:textId="77777777" w:rsidR="0023668E" w:rsidRPr="0023668E" w:rsidRDefault="0023668E" w:rsidP="0023668E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23668E">
        <w:rPr>
          <w:color w:val="000000" w:themeColor="text1"/>
        </w:rPr>
        <w:t>Store the received token in session storage.</w:t>
      </w:r>
    </w:p>
    <w:p w14:paraId="4FEA4724" w14:textId="77777777" w:rsidR="0023668E" w:rsidRPr="0023668E" w:rsidRDefault="0023668E" w:rsidP="0023668E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23668E">
        <w:rPr>
          <w:color w:val="000000" w:themeColor="text1"/>
        </w:rPr>
        <w:t>Type the login response properly so both username and token can be accessed.</w:t>
      </w:r>
    </w:p>
    <w:p w14:paraId="69B81322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Benefit</w:t>
      </w:r>
    </w:p>
    <w:p w14:paraId="55C2DE23" w14:textId="77777777" w:rsidR="0023668E" w:rsidRPr="0023668E" w:rsidRDefault="0023668E" w:rsidP="0023668E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23668E">
        <w:rPr>
          <w:color w:val="000000" w:themeColor="text1"/>
        </w:rPr>
        <w:t>Every API request automatically receives the token through the interceptor.</w:t>
      </w:r>
    </w:p>
    <w:p w14:paraId="2FD0B5F0" w14:textId="77777777" w:rsidR="0023668E" w:rsidRPr="0023668E" w:rsidRDefault="0023668E" w:rsidP="0023668E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23668E">
        <w:rPr>
          <w:color w:val="000000" w:themeColor="text1"/>
        </w:rPr>
        <w:t>Secure API access without writing token logic repeatedly.</w:t>
      </w:r>
    </w:p>
    <w:p w14:paraId="74E08E21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25C998B">
          <v:rect id="_x0000_i1061" alt="" style="width:468pt;height:.05pt;mso-width-percent:0;mso-height-percent:0;mso-width-percent:0;mso-height-percent:0" o:hralign="center" o:hrstd="t" o:hr="t" fillcolor="#a0a0a0" stroked="f"/>
        </w:pict>
      </w:r>
    </w:p>
    <w:p w14:paraId="65B96EF0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3. Account Management</w:t>
      </w:r>
    </w:p>
    <w:p w14:paraId="15E1DD0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Fetching Account Details</w:t>
      </w:r>
    </w:p>
    <w:p w14:paraId="14EA4332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Required information:</w:t>
      </w:r>
    </w:p>
    <w:p w14:paraId="7A209839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Account Number</w:t>
      </w:r>
    </w:p>
    <w:p w14:paraId="4F7CB259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Balance</w:t>
      </w:r>
    </w:p>
    <w:p w14:paraId="7DD2F2E5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Account Type</w:t>
      </w:r>
    </w:p>
    <w:p w14:paraId="20BD30FB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Customer ID</w:t>
      </w:r>
    </w:p>
    <w:p w14:paraId="150CD558" w14:textId="77777777" w:rsidR="0023668E" w:rsidRPr="0023668E" w:rsidRDefault="0023668E" w:rsidP="0023668E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23668E">
        <w:rPr>
          <w:color w:val="000000" w:themeColor="text1"/>
        </w:rPr>
        <w:t>Status</w:t>
      </w:r>
    </w:p>
    <w:p w14:paraId="2861416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Key Points</w:t>
      </w:r>
    </w:p>
    <w:p w14:paraId="3615C064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Banking API service is already registered.</w:t>
      </w:r>
    </w:p>
    <w:p w14:paraId="7B827EDC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No extra service registration is needed.</w:t>
      </w:r>
    </w:p>
    <w:p w14:paraId="5849C983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Account details can only be fetched after login.</w:t>
      </w:r>
    </w:p>
    <w:p w14:paraId="21C48FB7" w14:textId="77777777" w:rsidR="0023668E" w:rsidRPr="0023668E" w:rsidRDefault="0023668E" w:rsidP="0023668E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23668E">
        <w:rPr>
          <w:color w:val="000000" w:themeColor="text1"/>
        </w:rPr>
        <w:t>Without login, API returns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Unauthorized</w:t>
      </w:r>
      <w:r w:rsidRPr="0023668E">
        <w:rPr>
          <w:color w:val="000000" w:themeColor="text1"/>
        </w:rPr>
        <w:t>.</w:t>
      </w:r>
    </w:p>
    <w:p w14:paraId="0CCA3341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HTML Local Reference</w:t>
      </w:r>
    </w:p>
    <w:p w14:paraId="441CFAF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26D3971D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&lt;input #accNo&gt;</w:t>
      </w:r>
    </w:p>
    <w:p w14:paraId="1E5909C8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rStyle w:val="HTMLCode"/>
          <w:color w:val="000000" w:themeColor="text1"/>
        </w:rPr>
        <w:t>#accNo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creates a local reference.</w:t>
      </w:r>
    </w:p>
    <w:p w14:paraId="58D8F3C1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color w:val="000000" w:themeColor="text1"/>
        </w:rPr>
        <w:t>Its value can be passed directly to methods.</w:t>
      </w:r>
    </w:p>
    <w:p w14:paraId="160C1280" w14:textId="77777777" w:rsidR="0023668E" w:rsidRPr="0023668E" w:rsidRDefault="0023668E" w:rsidP="0023668E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23668E">
        <w:rPr>
          <w:color w:val="000000" w:themeColor="text1"/>
        </w:rPr>
        <w:t>No need for two-way binding.</w:t>
      </w:r>
    </w:p>
    <w:p w14:paraId="682E74BD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2D18885E">
          <v:rect id="_x0000_i1060" alt="" style="width:468pt;height:.05pt;mso-width-percent:0;mso-height-percent:0;mso-width-percent:0;mso-height-percent:0" o:hralign="center" o:hrstd="t" o:hr="t" fillcolor="#a0a0a0" stroked="f"/>
        </w:pict>
      </w:r>
    </w:p>
    <w:p w14:paraId="5941785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4. Dependency Injection</w:t>
      </w:r>
    </w:p>
    <w:p w14:paraId="3FB34B5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 Approach</w:t>
      </w:r>
    </w:p>
    <w:p w14:paraId="5C5F4F35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Style w:val="Strong"/>
          <w:color w:val="000000" w:themeColor="text1"/>
        </w:rPr>
        <w:t>Constructor Injection</w:t>
      </w:r>
    </w:p>
    <w:p w14:paraId="4F6E79F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constructor(private service: BankingService){}</w:t>
      </w:r>
    </w:p>
    <w:p w14:paraId="5C4A1781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Alternative</w:t>
      </w:r>
    </w:p>
    <w:p w14:paraId="217485BC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inject(BankingService)</w:t>
      </w:r>
    </w:p>
    <w:p w14:paraId="0E3B36E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Discussion</w:t>
      </w:r>
    </w:p>
    <w:p w14:paraId="10B6A300" w14:textId="77777777" w:rsidR="0023668E" w:rsidRPr="0023668E" w:rsidRDefault="0023668E" w:rsidP="0023668E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23668E">
        <w:rPr>
          <w:color w:val="000000" w:themeColor="text1"/>
        </w:rPr>
        <w:t>Constructor injection is the standard and most commonly used approach.</w:t>
      </w:r>
    </w:p>
    <w:p w14:paraId="4997F15E" w14:textId="77777777" w:rsidR="0023668E" w:rsidRPr="0023668E" w:rsidRDefault="0023668E" w:rsidP="0023668E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23668E">
        <w:rPr>
          <w:rStyle w:val="HTMLCode"/>
          <w:color w:val="000000" w:themeColor="text1"/>
        </w:rPr>
        <w:t>inject()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is newer but less widely adopted.</w:t>
      </w:r>
    </w:p>
    <w:p w14:paraId="65139018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40783AD">
          <v:rect id="_x0000_i1059" alt="" style="width:468pt;height:.05pt;mso-width-percent:0;mso-height-percent:0;mso-width-percent:0;mso-height-percent:0" o:hralign="center" o:hrstd="t" o:hr="t" fillcolor="#a0a0a0" stroked="f"/>
        </w:pict>
      </w:r>
    </w:p>
    <w:p w14:paraId="3A8BC69B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5. Project Structure Best Practices</w:t>
      </w:r>
    </w:p>
    <w:p w14:paraId="1F4EF2A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 Structure</w:t>
      </w:r>
    </w:p>
    <w:p w14:paraId="32BF3840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app</w:t>
      </w:r>
    </w:p>
    <w:p w14:paraId="6CDDAB57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components</w:t>
      </w:r>
    </w:p>
    <w:p w14:paraId="0F031C5F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services</w:t>
      </w:r>
    </w:p>
    <w:p w14:paraId="0564346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├─ models</w:t>
      </w:r>
    </w:p>
    <w:p w14:paraId="703BA06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└─ interceptors</w:t>
      </w:r>
    </w:p>
    <w:p w14:paraId="3A8627E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Good Practices</w:t>
      </w:r>
    </w:p>
    <w:p w14:paraId="47B491B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Fonts w:ascii="Apple Color Emoji" w:hAnsi="Apple Color Emoji" w:cs="Apple Color Emoji"/>
          <w:color w:val="000000" w:themeColor="text1"/>
        </w:rPr>
        <w:t>✅</w:t>
      </w:r>
      <w:r w:rsidRPr="0023668E">
        <w:rPr>
          <w:color w:val="000000" w:themeColor="text1"/>
        </w:rPr>
        <w:t xml:space="preserve"> Keep components in a separate folder.</w:t>
      </w:r>
    </w:p>
    <w:p w14:paraId="75471569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Fonts w:ascii="Apple Color Emoji" w:hAnsi="Apple Color Emoji" w:cs="Apple Color Emoji"/>
          <w:color w:val="000000" w:themeColor="text1"/>
        </w:rPr>
        <w:t>❌</w:t>
      </w:r>
      <w:r w:rsidRPr="0023668E">
        <w:rPr>
          <w:color w:val="000000" w:themeColor="text1"/>
        </w:rPr>
        <w:t xml:space="preserve"> Avoid leaving commented code in production.</w:t>
      </w:r>
    </w:p>
    <w:p w14:paraId="430D479E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606C2A5E">
          <v:rect id="_x0000_i1058" alt="" style="width:468pt;height:.05pt;mso-width-percent:0;mso-height-percent:0;mso-width-percent:0;mso-height-percent:0" o:hralign="center" o:hrstd="t" o:hr="t" fillcolor="#a0a0a0" stroked="f"/>
        </w:pict>
      </w:r>
    </w:p>
    <w:p w14:paraId="6F815695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6. Observables vs Promises</w:t>
      </w:r>
    </w:p>
    <w:p w14:paraId="4FE37855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Promise</w:t>
      </w:r>
    </w:p>
    <w:p w14:paraId="648C256D" w14:textId="77777777" w:rsidR="0023668E" w:rsidRPr="0023668E" w:rsidRDefault="0023668E" w:rsidP="0023668E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23668E">
        <w:rPr>
          <w:color w:val="000000" w:themeColor="text1"/>
        </w:rPr>
        <w:t>Returns only one value.</w:t>
      </w:r>
    </w:p>
    <w:p w14:paraId="6F84AA8D" w14:textId="77777777" w:rsidR="0023668E" w:rsidRPr="0023668E" w:rsidRDefault="0023668E" w:rsidP="0023668E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23668E">
        <w:rPr>
          <w:color w:val="000000" w:themeColor="text1"/>
        </w:rPr>
        <w:t>Completes after execution.</w:t>
      </w:r>
    </w:p>
    <w:p w14:paraId="4F8FC8E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Observable</w:t>
      </w:r>
    </w:p>
    <w:p w14:paraId="5A1B0C20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Can emit multiple values.</w:t>
      </w:r>
    </w:p>
    <w:p w14:paraId="5AAD0908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Supports multiple subscribers.</w:t>
      </w:r>
    </w:p>
    <w:p w14:paraId="3B4056D7" w14:textId="77777777" w:rsidR="0023668E" w:rsidRPr="0023668E" w:rsidRDefault="0023668E" w:rsidP="0023668E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23668E">
        <w:rPr>
          <w:color w:val="000000" w:themeColor="text1"/>
        </w:rPr>
        <w:t>Continues publishing values until unsubscribed.</w:t>
      </w:r>
    </w:p>
    <w:p w14:paraId="2E50554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Example Uses</w:t>
      </w:r>
    </w:p>
    <w:p w14:paraId="5AE3DF67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Search boxes</w:t>
      </w:r>
    </w:p>
    <w:p w14:paraId="72FE5A1E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Notifications</w:t>
      </w:r>
    </w:p>
    <w:p w14:paraId="22D419BA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Live updates</w:t>
      </w:r>
    </w:p>
    <w:p w14:paraId="3DEBAC8B" w14:textId="77777777" w:rsidR="0023668E" w:rsidRPr="0023668E" w:rsidRDefault="0023668E" w:rsidP="0023668E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23668E">
        <w:rPr>
          <w:color w:val="000000" w:themeColor="text1"/>
        </w:rPr>
        <w:t>Streaming/video buffering</w:t>
      </w:r>
    </w:p>
    <w:p w14:paraId="15471E46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2D05031D">
          <v:rect id="_x0000_i1057" alt="" style="width:468pt;height:.05pt;mso-width-percent:0;mso-height-percent:0;mso-width-percent:0;mso-height-percent:0" o:hralign="center" o:hrstd="t" o:hr="t" fillcolor="#a0a0a0" stroked="f"/>
        </w:pict>
      </w:r>
    </w:p>
    <w:p w14:paraId="64612BBC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7. Subscription Management</w:t>
      </w:r>
    </w:p>
    <w:p w14:paraId="7ED7AFF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Why Unsubscribe?</w:t>
      </w:r>
    </w:p>
    <w:p w14:paraId="3387CEA3" w14:textId="77777777" w:rsidR="0023668E" w:rsidRPr="0023668E" w:rsidRDefault="0023668E" w:rsidP="0023668E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23668E">
        <w:rPr>
          <w:color w:val="000000" w:themeColor="text1"/>
        </w:rPr>
        <w:t>Prevent memory leaks.</w:t>
      </w:r>
    </w:p>
    <w:p w14:paraId="7C0F0692" w14:textId="77777777" w:rsidR="0023668E" w:rsidRPr="0023668E" w:rsidRDefault="0023668E" w:rsidP="0023668E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23668E">
        <w:rPr>
          <w:color w:val="000000" w:themeColor="text1"/>
        </w:rPr>
        <w:t>Improve application performance.</w:t>
      </w:r>
    </w:p>
    <w:p w14:paraId="677C1A8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Recommended</w:t>
      </w:r>
    </w:p>
    <w:p w14:paraId="1F139BA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ngOnDestroy(){</w:t>
      </w:r>
    </w:p>
    <w:p w14:paraId="4E47C00B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 xml:space="preserve">   this.subscription.unsubscribe();</w:t>
      </w:r>
    </w:p>
    <w:p w14:paraId="319F466E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}</w:t>
      </w:r>
    </w:p>
    <w:p w14:paraId="465DBB09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Discussion</w:t>
      </w:r>
    </w:p>
    <w:p w14:paraId="14DD1047" w14:textId="77777777" w:rsidR="0023668E" w:rsidRPr="0023668E" w:rsidRDefault="0023668E" w:rsidP="0023668E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23668E">
        <w:rPr>
          <w:color w:val="000000" w:themeColor="text1"/>
        </w:rPr>
        <w:t>Calling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complete()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ends the observable stream.</w:t>
      </w:r>
    </w:p>
    <w:p w14:paraId="7FC63C9F" w14:textId="77777777" w:rsidR="0023668E" w:rsidRPr="0023668E" w:rsidRDefault="0023668E" w:rsidP="0023668E">
      <w:pPr>
        <w:pStyle w:val="NormalWeb"/>
        <w:numPr>
          <w:ilvl w:val="0"/>
          <w:numId w:val="15"/>
        </w:numPr>
        <w:rPr>
          <w:color w:val="000000" w:themeColor="text1"/>
        </w:rPr>
      </w:pPr>
      <w:r w:rsidRPr="0023668E">
        <w:rPr>
          <w:color w:val="000000" w:themeColor="text1"/>
        </w:rPr>
        <w:t>Unsubscribing in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OnDestroy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is still considered best practice.</w:t>
      </w:r>
    </w:p>
    <w:p w14:paraId="73108EE1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608D1A17">
          <v:rect id="_x0000_i1056" alt="" style="width:468pt;height:.05pt;mso-width-percent:0;mso-height-percent:0;mso-width-percent:0;mso-height-percent:0" o:hralign="center" o:hrstd="t" o:hr="t" fillcolor="#a0a0a0" stroked="f"/>
        </w:pict>
      </w:r>
    </w:p>
    <w:p w14:paraId="5D4635F6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8. Search Functionality using RxJS Subject</w:t>
      </w:r>
    </w:p>
    <w:p w14:paraId="699111A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Purpose</w:t>
      </w:r>
    </w:p>
    <w:p w14:paraId="7D602EF4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Capture user search input dynamically.</w:t>
      </w:r>
    </w:p>
    <w:p w14:paraId="6DF6324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Flow</w:t>
      </w:r>
    </w:p>
    <w:p w14:paraId="18F501A7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User enters account number.</w:t>
      </w:r>
    </w:p>
    <w:p w14:paraId="0A4D2E60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Value is pushed into a Subject.</w:t>
      </w:r>
    </w:p>
    <w:p w14:paraId="4DF8D006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Subject publishes the value.</w:t>
      </w:r>
    </w:p>
    <w:p w14:paraId="5D514407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Subscriber receives the value.</w:t>
      </w:r>
    </w:p>
    <w:p w14:paraId="11ABB62F" w14:textId="77777777" w:rsidR="0023668E" w:rsidRPr="0023668E" w:rsidRDefault="0023668E" w:rsidP="0023668E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23668E">
        <w:rPr>
          <w:color w:val="000000" w:themeColor="text1"/>
        </w:rPr>
        <w:t>API is called.</w:t>
      </w:r>
    </w:p>
    <w:p w14:paraId="0378E34C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4FB49341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searchSubject.next(accountNo);</w:t>
      </w:r>
    </w:p>
    <w:p w14:paraId="5D820ABD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1FA5BD6">
          <v:rect id="_x0000_i1055" alt="" style="width:468pt;height:.05pt;mso-width-percent:0;mso-height-percent:0;mso-width-percent:0;mso-height-percent:0" o:hralign="center" o:hrstd="t" o:hr="t" fillcolor="#a0a0a0" stroked="f"/>
        </w:pict>
      </w:r>
    </w:p>
    <w:p w14:paraId="60E2E49A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9. Search Optimization</w:t>
      </w:r>
    </w:p>
    <w:p w14:paraId="7B68D004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Operators Discussed</w:t>
      </w:r>
    </w:p>
    <w:p w14:paraId="7F01351E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t>debounceTime()</w:t>
      </w:r>
    </w:p>
    <w:p w14:paraId="6C5FAFEA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Waits before calling API.</w:t>
      </w:r>
    </w:p>
    <w:p w14:paraId="2DEC9321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67D51AD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debounceTime(500)</w:t>
      </w:r>
    </w:p>
    <w:p w14:paraId="7573EA12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7AE79C50" w14:textId="77777777" w:rsidR="0023668E" w:rsidRPr="0023668E" w:rsidRDefault="0023668E" w:rsidP="0023668E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23668E">
        <w:rPr>
          <w:color w:val="000000" w:themeColor="text1"/>
        </w:rPr>
        <w:t>Prevents API calls for every keystroke.</w:t>
      </w:r>
    </w:p>
    <w:p w14:paraId="226498EF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5ABF2F8B">
          <v:rect id="_x0000_i1054" alt="" style="width:468pt;height:.05pt;mso-width-percent:0;mso-height-percent:0;mso-width-percent:0;mso-height-percent:0" o:hralign="center" o:hrstd="t" o:hr="t" fillcolor="#a0a0a0" stroked="f"/>
        </w:pict>
      </w:r>
    </w:p>
    <w:p w14:paraId="084BC3A6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distinctUntilChanged()</w:t>
      </w:r>
    </w:p>
    <w:p w14:paraId="5D9D5AF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Prevents duplicate API calls.</w:t>
      </w:r>
    </w:p>
    <w:p w14:paraId="78B7C79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3D71C4FA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12345 → API Call</w:t>
      </w:r>
    </w:p>
    <w:p w14:paraId="509E76B9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12345 → No API Call</w:t>
      </w:r>
    </w:p>
    <w:p w14:paraId="6A3D711E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52298AE7" w14:textId="77777777" w:rsidR="0023668E" w:rsidRPr="0023668E" w:rsidRDefault="0023668E" w:rsidP="0023668E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23668E">
        <w:rPr>
          <w:color w:val="000000" w:themeColor="text1"/>
        </w:rPr>
        <w:t>Avoids unnecessary requests.</w:t>
      </w:r>
    </w:p>
    <w:p w14:paraId="1EC29530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Open Question</w:t>
      </w:r>
    </w:p>
    <w:p w14:paraId="29E2210A" w14:textId="77777777" w:rsidR="0023668E" w:rsidRPr="0023668E" w:rsidRDefault="0023668E" w:rsidP="0023668E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23668E">
        <w:rPr>
          <w:color w:val="000000" w:themeColor="text1"/>
        </w:rPr>
        <w:t>Should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HTMLCode"/>
          <w:color w:val="000000" w:themeColor="text1"/>
        </w:rPr>
        <w:t>distinctUntilChanged()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be used in every search scenario?</w:t>
      </w:r>
    </w:p>
    <w:p w14:paraId="631A44DD" w14:textId="77777777" w:rsidR="0023668E" w:rsidRPr="0023668E" w:rsidRDefault="0023668E" w:rsidP="0023668E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23668E">
        <w:rPr>
          <w:color w:val="000000" w:themeColor="text1"/>
        </w:rPr>
        <w:t>Decision pending based on business requirements.</w:t>
      </w:r>
    </w:p>
    <w:p w14:paraId="01D0B006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F92E745">
          <v:rect id="_x0000_i1053" alt="" style="width:468pt;height:.05pt;mso-width-percent:0;mso-height-percent:0;mso-width-percent:0;mso-height-percent:0" o:hralign="center" o:hrstd="t" o:hr="t" fillcolor="#a0a0a0" stroked="f"/>
        </w:pict>
      </w:r>
    </w:p>
    <w:p w14:paraId="3DFD9293" w14:textId="77777777" w:rsidR="0023668E" w:rsidRPr="0023668E" w:rsidRDefault="0023668E" w:rsidP="0023668E">
      <w:pPr>
        <w:pStyle w:val="Heading4"/>
        <w:rPr>
          <w:color w:val="000000" w:themeColor="text1"/>
        </w:rPr>
      </w:pPr>
      <w:r w:rsidRPr="0023668E">
        <w:rPr>
          <w:color w:val="000000" w:themeColor="text1"/>
        </w:rPr>
        <w:t>switchMap()</w:t>
      </w:r>
    </w:p>
    <w:p w14:paraId="43ECD451" w14:textId="77777777" w:rsidR="0023668E" w:rsidRPr="0023668E" w:rsidRDefault="0023668E" w:rsidP="0023668E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23668E">
        <w:rPr>
          <w:color w:val="000000" w:themeColor="text1"/>
        </w:rPr>
        <w:t>Cancels previous API requests.</w:t>
      </w:r>
    </w:p>
    <w:p w14:paraId="6F99F9C5" w14:textId="77777777" w:rsidR="0023668E" w:rsidRPr="0023668E" w:rsidRDefault="0023668E" w:rsidP="0023668E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23668E">
        <w:rPr>
          <w:color w:val="000000" w:themeColor="text1"/>
        </w:rPr>
        <w:t>Processes only the latest search.</w:t>
      </w:r>
    </w:p>
    <w:p w14:paraId="010FEC5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Benefit:</w:t>
      </w:r>
    </w:p>
    <w:p w14:paraId="5AE96232" w14:textId="77777777" w:rsidR="0023668E" w:rsidRPr="0023668E" w:rsidRDefault="0023668E" w:rsidP="0023668E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23668E">
        <w:rPr>
          <w:color w:val="000000" w:themeColor="text1"/>
        </w:rPr>
        <w:t>Better user experience.</w:t>
      </w:r>
    </w:p>
    <w:p w14:paraId="46690DA7" w14:textId="77777777" w:rsidR="0023668E" w:rsidRPr="0023668E" w:rsidRDefault="0023668E" w:rsidP="0023668E">
      <w:pPr>
        <w:pStyle w:val="NormalWeb"/>
        <w:numPr>
          <w:ilvl w:val="0"/>
          <w:numId w:val="21"/>
        </w:numPr>
        <w:rPr>
          <w:color w:val="000000" w:themeColor="text1"/>
        </w:rPr>
      </w:pPr>
      <w:r w:rsidRPr="0023668E">
        <w:rPr>
          <w:color w:val="000000" w:themeColor="text1"/>
        </w:rPr>
        <w:t>Less backend load.</w:t>
      </w:r>
    </w:p>
    <w:p w14:paraId="473D9DC7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4D0D270A"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14:paraId="21DABA87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10. Inter-Component Communication</w:t>
      </w:r>
    </w:p>
    <w:p w14:paraId="5F32A1B6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Problem</w:t>
      </w:r>
    </w:p>
    <w:p w14:paraId="3472A6B3" w14:textId="77777777" w:rsidR="0023668E" w:rsidRPr="0023668E" w:rsidRDefault="0023668E" w:rsidP="0023668E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23668E">
        <w:rPr>
          <w:color w:val="000000" w:themeColor="text1"/>
        </w:rPr>
        <w:t>Login component and greeting component are separate.</w:t>
      </w:r>
    </w:p>
    <w:p w14:paraId="2D71E3DD" w14:textId="77777777" w:rsidR="0023668E" w:rsidRPr="0023668E" w:rsidRDefault="0023668E" w:rsidP="0023668E">
      <w:pPr>
        <w:pStyle w:val="NormalWeb"/>
        <w:numPr>
          <w:ilvl w:val="0"/>
          <w:numId w:val="22"/>
        </w:numPr>
        <w:rPr>
          <w:color w:val="000000" w:themeColor="text1"/>
        </w:rPr>
      </w:pPr>
      <w:r w:rsidRPr="0023668E">
        <w:rPr>
          <w:color w:val="000000" w:themeColor="text1"/>
        </w:rPr>
        <w:t>Need to update username after login.</w:t>
      </w:r>
    </w:p>
    <w:p w14:paraId="053F7007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Solution</w:t>
      </w:r>
    </w:p>
    <w:p w14:paraId="6DB96EBE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Use RxJS Subject.</w:t>
      </w:r>
    </w:p>
    <w:p w14:paraId="7DDA63AF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lastRenderedPageBreak/>
        <w:t>Flow</w:t>
      </w:r>
    </w:p>
    <w:p w14:paraId="3E2F29BC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Login successful.</w:t>
      </w:r>
    </w:p>
    <w:p w14:paraId="3260E033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Publish username using Subject.</w:t>
      </w:r>
    </w:p>
    <w:p w14:paraId="4985C245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App component subscribes.</w:t>
      </w:r>
    </w:p>
    <w:p w14:paraId="2B7A9E52" w14:textId="77777777" w:rsidR="0023668E" w:rsidRPr="0023668E" w:rsidRDefault="0023668E" w:rsidP="0023668E">
      <w:pPr>
        <w:pStyle w:val="NormalWeb"/>
        <w:numPr>
          <w:ilvl w:val="0"/>
          <w:numId w:val="23"/>
        </w:numPr>
        <w:rPr>
          <w:color w:val="000000" w:themeColor="text1"/>
        </w:rPr>
      </w:pPr>
      <w:r w:rsidRPr="0023668E">
        <w:rPr>
          <w:color w:val="000000" w:themeColor="text1"/>
        </w:rPr>
        <w:t>Greeting updates automatically.</w:t>
      </w:r>
    </w:p>
    <w:p w14:paraId="1A186DA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Example:</w:t>
      </w:r>
    </w:p>
    <w:p w14:paraId="36348766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usernameSubject.next(username);</w:t>
      </w:r>
    </w:p>
    <w:p w14:paraId="183B3012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Pattern Used</w:t>
      </w:r>
    </w:p>
    <w:p w14:paraId="31AFD81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rStyle w:val="Strong"/>
          <w:color w:val="000000" w:themeColor="text1"/>
        </w:rPr>
        <w:t>Publisher-Subscriber (Pub/Sub)</w:t>
      </w:r>
    </w:p>
    <w:p w14:paraId="4202A581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11065324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7A941EF3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11. UI Best Practices</w:t>
      </w:r>
    </w:p>
    <w:p w14:paraId="1F744F5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Navigation Menu</w:t>
      </w:r>
    </w:p>
    <w:p w14:paraId="4C15324B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Show options based on login status.</w:t>
      </w:r>
    </w:p>
    <w:p w14:paraId="64375816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Before Login:</w:t>
      </w:r>
    </w:p>
    <w:p w14:paraId="3A3B32F6" w14:textId="77777777" w:rsidR="0023668E" w:rsidRPr="0023668E" w:rsidRDefault="0023668E" w:rsidP="0023668E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23668E">
        <w:rPr>
          <w:color w:val="000000" w:themeColor="text1"/>
        </w:rPr>
        <w:t>Login</w:t>
      </w:r>
    </w:p>
    <w:p w14:paraId="0C1EE196" w14:textId="77777777" w:rsidR="0023668E" w:rsidRPr="0023668E" w:rsidRDefault="0023668E" w:rsidP="0023668E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23668E">
        <w:rPr>
          <w:color w:val="000000" w:themeColor="text1"/>
        </w:rPr>
        <w:t>Signup</w:t>
      </w:r>
    </w:p>
    <w:p w14:paraId="17C0DF48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After Login:</w:t>
      </w:r>
    </w:p>
    <w:p w14:paraId="5D4291F0" w14:textId="77777777" w:rsidR="0023668E" w:rsidRPr="0023668E" w:rsidRDefault="0023668E" w:rsidP="0023668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23668E">
        <w:rPr>
          <w:color w:val="000000" w:themeColor="text1"/>
        </w:rPr>
        <w:t>Logout</w:t>
      </w:r>
    </w:p>
    <w:p w14:paraId="5DE59AA6" w14:textId="77777777" w:rsidR="0023668E" w:rsidRPr="0023668E" w:rsidRDefault="0023668E" w:rsidP="0023668E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23668E">
        <w:rPr>
          <w:color w:val="000000" w:themeColor="text1"/>
        </w:rPr>
        <w:t>User-related options</w:t>
      </w:r>
    </w:p>
    <w:p w14:paraId="4C6AB2D0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This improves user experience.</w:t>
      </w:r>
    </w:p>
    <w:p w14:paraId="345AAD9B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6942680C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15C2D732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12. Video Buffering Concept</w:t>
      </w:r>
    </w:p>
    <w:p w14:paraId="6EC6625E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Discussion</w:t>
      </w:r>
    </w:p>
    <w:p w14:paraId="4BB89BB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Observables can be used for:</w:t>
      </w:r>
    </w:p>
    <w:p w14:paraId="043BC1F0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t>Video streaming</w:t>
      </w:r>
    </w:p>
    <w:p w14:paraId="038BB59C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t>File downloads</w:t>
      </w:r>
    </w:p>
    <w:p w14:paraId="21C2D599" w14:textId="77777777" w:rsidR="0023668E" w:rsidRPr="0023668E" w:rsidRDefault="0023668E" w:rsidP="0023668E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23668E">
        <w:rPr>
          <w:color w:val="000000" w:themeColor="text1"/>
        </w:rPr>
        <w:lastRenderedPageBreak/>
        <w:t>Receiving data in chunks</w:t>
      </w:r>
    </w:p>
    <w:p w14:paraId="4A8923B3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The stream continues until:</w:t>
      </w:r>
    </w:p>
    <w:p w14:paraId="0A2B710F" w14:textId="77777777" w:rsidR="0023668E" w:rsidRPr="0023668E" w:rsidRDefault="0023668E" w:rsidP="0023668E">
      <w:pPr>
        <w:pStyle w:val="HTMLPreformatted"/>
        <w:rPr>
          <w:rStyle w:val="HTMLCode"/>
          <w:color w:val="000000" w:themeColor="text1"/>
        </w:rPr>
      </w:pPr>
      <w:r w:rsidRPr="0023668E">
        <w:rPr>
          <w:rStyle w:val="HTMLCode"/>
          <w:color w:val="000000" w:themeColor="text1"/>
        </w:rPr>
        <w:t>complete()</w:t>
      </w:r>
    </w:p>
    <w:p w14:paraId="3F9CF68F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is called.</w:t>
      </w:r>
    </w:p>
    <w:p w14:paraId="03ABA8F0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29F4DCA4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6B7CC29F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13. Backend API Development</w:t>
      </w:r>
    </w:p>
    <w:p w14:paraId="2C4339E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Schedule</w:t>
      </w:r>
    </w:p>
    <w:p w14:paraId="2A107123" w14:textId="77777777" w:rsidR="0023668E" w:rsidRPr="0023668E" w:rsidRDefault="0023668E" w:rsidP="0023668E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23668E">
        <w:rPr>
          <w:color w:val="000000" w:themeColor="text1"/>
        </w:rPr>
        <w:t>Next 2 days dedicated to backend development.</w:t>
      </w:r>
    </w:p>
    <w:p w14:paraId="53D123FB" w14:textId="77777777" w:rsidR="0023668E" w:rsidRPr="0023668E" w:rsidRDefault="0023668E" w:rsidP="0023668E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23668E">
        <w:rPr>
          <w:color w:val="000000" w:themeColor="text1"/>
        </w:rPr>
        <w:t>No frontend changes during this period.</w:t>
      </w:r>
    </w:p>
    <w:p w14:paraId="195E2CFA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Monday Evaluation Criteria</w:t>
      </w:r>
    </w:p>
    <w:p w14:paraId="4CF02FA9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Coding standards</w:t>
      </w:r>
    </w:p>
    <w:p w14:paraId="3561531E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All required endpoints implemented</w:t>
      </w:r>
    </w:p>
    <w:p w14:paraId="71BE6EE0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Business rules followed</w:t>
      </w:r>
    </w:p>
    <w:p w14:paraId="31B0846E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Proper business logic handling</w:t>
      </w:r>
    </w:p>
    <w:p w14:paraId="5BD54FF1" w14:textId="77777777" w:rsidR="0023668E" w:rsidRPr="0023668E" w:rsidRDefault="0023668E" w:rsidP="0023668E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23668E">
        <w:rPr>
          <w:color w:val="000000" w:themeColor="text1"/>
        </w:rPr>
        <w:t>Demo readiness</w:t>
      </w:r>
    </w:p>
    <w:p w14:paraId="2168C48B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3A1C291D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4B48C2DD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14. AI Usage Policy</w:t>
      </w:r>
    </w:p>
    <w:p w14:paraId="4168853B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AI tools are allowed if:</w:t>
      </w:r>
    </w:p>
    <w:p w14:paraId="61CC0651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understand the generated code.</w:t>
      </w:r>
    </w:p>
    <w:p w14:paraId="6B1B421E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explain the logic.</w:t>
      </w:r>
    </w:p>
    <w:p w14:paraId="0FC459EF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locate relevant code sections.</w:t>
      </w:r>
    </w:p>
    <w:p w14:paraId="7ABAE1FD" w14:textId="77777777" w:rsidR="0023668E" w:rsidRPr="0023668E" w:rsidRDefault="0023668E" w:rsidP="0023668E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23668E">
        <w:rPr>
          <w:color w:val="000000" w:themeColor="text1"/>
        </w:rPr>
        <w:t>You can modify the code when asked.</w:t>
      </w:r>
    </w:p>
    <w:p w14:paraId="6E7CA1A4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Simply copying AI-generated code is not sufficient.</w:t>
      </w:r>
    </w:p>
    <w:p w14:paraId="3E51FEA6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7C65C78C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6AA2F9B3" w14:textId="77777777" w:rsidR="0023668E" w:rsidRPr="0023668E" w:rsidRDefault="0023668E" w:rsidP="0023668E">
      <w:pPr>
        <w:pStyle w:val="Heading2"/>
        <w:rPr>
          <w:color w:val="000000" w:themeColor="text1"/>
        </w:rPr>
      </w:pPr>
      <w:r w:rsidRPr="0023668E">
        <w:rPr>
          <w:color w:val="000000" w:themeColor="text1"/>
        </w:rPr>
        <w:t>15. Learning Resources</w:t>
      </w:r>
    </w:p>
    <w:p w14:paraId="0952283D" w14:textId="77777777" w:rsidR="0023668E" w:rsidRPr="0023668E" w:rsidRDefault="0023668E" w:rsidP="0023668E">
      <w:pPr>
        <w:pStyle w:val="NormalWeb"/>
        <w:rPr>
          <w:color w:val="000000" w:themeColor="text1"/>
        </w:rPr>
      </w:pPr>
      <w:r w:rsidRPr="0023668E">
        <w:rPr>
          <w:color w:val="000000" w:themeColor="text1"/>
        </w:rPr>
        <w:t>Gayathri will provide:</w:t>
      </w:r>
    </w:p>
    <w:p w14:paraId="2FDE6854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t>Additional learning materials.</w:t>
      </w:r>
    </w:p>
    <w:p w14:paraId="025532E4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lastRenderedPageBreak/>
        <w:t>C programming recap sessions.</w:t>
      </w:r>
    </w:p>
    <w:p w14:paraId="198DF62D" w14:textId="77777777" w:rsidR="0023668E" w:rsidRPr="0023668E" w:rsidRDefault="0023668E" w:rsidP="0023668E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23668E">
        <w:rPr>
          <w:color w:val="000000" w:themeColor="text1"/>
        </w:rPr>
        <w:t>Other requested training topics.</w:t>
      </w:r>
    </w:p>
    <w:p w14:paraId="7629C94E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0490F6F8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3C1CA594" w14:textId="77777777" w:rsidR="0023668E" w:rsidRPr="0023668E" w:rsidRDefault="0023668E" w:rsidP="0023668E">
      <w:pPr>
        <w:pStyle w:val="Heading1"/>
        <w:rPr>
          <w:color w:val="000000" w:themeColor="text1"/>
        </w:rPr>
      </w:pPr>
      <w:r w:rsidRPr="0023668E">
        <w:rPr>
          <w:color w:val="000000" w:themeColor="text1"/>
        </w:rPr>
        <w:t>Action Items</w:t>
      </w:r>
    </w:p>
    <w:p w14:paraId="3208FC5A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All Participants</w:t>
      </w:r>
    </w:p>
    <w:p w14:paraId="1DC5DD84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Pull latest code from GitHub.</w:t>
      </w:r>
    </w:p>
    <w:p w14:paraId="4ACFDC1B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Implement debounce and distinct search optimization.</w:t>
      </w:r>
    </w:p>
    <w:p w14:paraId="233BD8C5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Install JWT package.</w:t>
      </w:r>
    </w:p>
    <w:p w14:paraId="49F7B2B1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Implement JWT handling.</w:t>
      </w:r>
    </w:p>
    <w:p w14:paraId="3E8F01D3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Complete backend API development.</w:t>
      </w:r>
    </w:p>
    <w:p w14:paraId="0F45C71C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Finalize frontend screen designs.</w:t>
      </w:r>
    </w:p>
    <w:p w14:paraId="02F42D48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Set up Postman for testing.</w:t>
      </w:r>
    </w:p>
    <w:p w14:paraId="6C79C7CB" w14:textId="77777777" w:rsidR="0023668E" w:rsidRPr="0023668E" w:rsidRDefault="0023668E" w:rsidP="0023668E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23668E">
        <w:rPr>
          <w:color w:val="000000" w:themeColor="text1"/>
        </w:rPr>
        <w:t>Prepare an unforgettable experience to share on Friday.</w:t>
      </w:r>
    </w:p>
    <w:p w14:paraId="16F2B023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Sachin</w:t>
      </w:r>
    </w:p>
    <w:p w14:paraId="775BDCA5" w14:textId="77777777" w:rsidR="0023668E" w:rsidRPr="0023668E" w:rsidRDefault="0023668E" w:rsidP="0023668E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23668E">
        <w:rPr>
          <w:color w:val="000000" w:themeColor="text1"/>
        </w:rPr>
        <w:t>Research and implement fuzzy search logic.</w:t>
      </w:r>
    </w:p>
    <w:p w14:paraId="1A2C8D0C" w14:textId="77777777" w:rsidR="0023668E" w:rsidRPr="0023668E" w:rsidRDefault="0023668E" w:rsidP="0023668E">
      <w:pPr>
        <w:pStyle w:val="Heading3"/>
        <w:rPr>
          <w:color w:val="000000" w:themeColor="text1"/>
        </w:rPr>
      </w:pPr>
      <w:r w:rsidRPr="0023668E">
        <w:rPr>
          <w:color w:val="000000" w:themeColor="text1"/>
        </w:rPr>
        <w:t>Gayathri</w:t>
      </w:r>
    </w:p>
    <w:p w14:paraId="3A2BB670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Push latest code updates.</w:t>
      </w:r>
    </w:p>
    <w:p w14:paraId="3A02BF8E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Share learning materials.</w:t>
      </w:r>
    </w:p>
    <w:p w14:paraId="167B6E66" w14:textId="77777777" w:rsidR="0023668E" w:rsidRPr="0023668E" w:rsidRDefault="0023668E" w:rsidP="0023668E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23668E">
        <w:rPr>
          <w:color w:val="000000" w:themeColor="text1"/>
        </w:rPr>
        <w:t>Conduct evaluation on Monday.</w:t>
      </w:r>
    </w:p>
    <w:p w14:paraId="1847014B" w14:textId="77777777" w:rsidR="0023668E" w:rsidRPr="0023668E" w:rsidRDefault="007A0578" w:rsidP="0023668E">
      <w:pPr>
        <w:rPr>
          <w:color w:val="000000" w:themeColor="text1"/>
        </w:rPr>
      </w:pPr>
      <w:r>
        <w:rPr>
          <w:noProof/>
          <w:color w:val="000000" w:themeColor="text1"/>
        </w:rPr>
        <w:pict w14:anchorId="1FC2491E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77096399" w14:textId="77777777" w:rsidR="0023668E" w:rsidRPr="0023668E" w:rsidRDefault="0023668E" w:rsidP="0023668E">
      <w:pPr>
        <w:pStyle w:val="Heading1"/>
        <w:rPr>
          <w:color w:val="000000" w:themeColor="text1"/>
        </w:rPr>
      </w:pPr>
      <w:r w:rsidRPr="0023668E">
        <w:rPr>
          <w:color w:val="000000" w:themeColor="text1"/>
        </w:rPr>
        <w:t>Key Takeaways</w:t>
      </w:r>
    </w:p>
    <w:p w14:paraId="3E3EDE1E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Use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HTTP Interceptors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for automatic bearer token attachment.</w:t>
      </w:r>
    </w:p>
    <w:p w14:paraId="0CDBF034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Use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RxJS Subjects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for inter-component communication.</w:t>
      </w:r>
    </w:p>
    <w:p w14:paraId="6C9AC36B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Always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unsubscribe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from subscriptions.</w:t>
      </w:r>
    </w:p>
    <w:p w14:paraId="0847D97C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Optimize search using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debounceTime</w:t>
      </w:r>
      <w:r w:rsidRPr="0023668E">
        <w:rPr>
          <w:color w:val="000000" w:themeColor="text1"/>
        </w:rPr>
        <w:t>,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distinctUntilChanged</w:t>
      </w:r>
      <w:r w:rsidRPr="0023668E">
        <w:rPr>
          <w:color w:val="000000" w:themeColor="text1"/>
        </w:rPr>
        <w:t>, and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switchMap</w:t>
      </w:r>
      <w:r w:rsidRPr="0023668E">
        <w:rPr>
          <w:color w:val="000000" w:themeColor="text1"/>
        </w:rPr>
        <w:t>.</w:t>
      </w:r>
    </w:p>
    <w:p w14:paraId="476F1608" w14:textId="77777777" w:rsidR="0023668E" w:rsidRP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Follow proper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project structure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color w:val="000000" w:themeColor="text1"/>
        </w:rPr>
        <w:t>and</w:t>
      </w:r>
      <w:r w:rsidRPr="0023668E">
        <w:rPr>
          <w:rStyle w:val="apple-converted-space"/>
          <w:color w:val="000000" w:themeColor="text1"/>
        </w:rPr>
        <w:t> </w:t>
      </w:r>
      <w:r w:rsidRPr="0023668E">
        <w:rPr>
          <w:rStyle w:val="Strong"/>
          <w:color w:val="000000" w:themeColor="text1"/>
        </w:rPr>
        <w:t>coding standards</w:t>
      </w:r>
      <w:r w:rsidRPr="0023668E">
        <w:rPr>
          <w:color w:val="000000" w:themeColor="text1"/>
        </w:rPr>
        <w:t>.</w:t>
      </w:r>
    </w:p>
    <w:p w14:paraId="0BACFC4A" w14:textId="77777777" w:rsidR="0023668E" w:rsidRDefault="0023668E" w:rsidP="0023668E">
      <w:pPr>
        <w:pStyle w:val="NormalWeb"/>
        <w:numPr>
          <w:ilvl w:val="0"/>
          <w:numId w:val="34"/>
        </w:numPr>
        <w:rPr>
          <w:color w:val="000000" w:themeColor="text1"/>
        </w:rPr>
      </w:pPr>
      <w:r w:rsidRPr="0023668E">
        <w:rPr>
          <w:color w:val="000000" w:themeColor="text1"/>
        </w:rPr>
        <w:t>Backend work is the main focus until Monday's evaluation.</w:t>
      </w:r>
    </w:p>
    <w:p w14:paraId="002E9D0F" w14:textId="77777777" w:rsidR="008461F2" w:rsidRDefault="008461F2" w:rsidP="008461F2">
      <w:pPr>
        <w:pStyle w:val="NormalWeb"/>
        <w:ind w:left="720"/>
        <w:rPr>
          <w:color w:val="000000" w:themeColor="text1"/>
        </w:rPr>
      </w:pPr>
    </w:p>
    <w:p w14:paraId="45E0082C" w14:textId="5DC7437D" w:rsidR="00FC58FE" w:rsidRDefault="00FC58FE" w:rsidP="00FC58FE">
      <w:pPr>
        <w:pStyle w:val="Heading1"/>
      </w:pPr>
      <w:r>
        <w:lastRenderedPageBreak/>
        <w:t>Day 31 June 8</w:t>
      </w:r>
    </w:p>
    <w:p w14:paraId="749D7D33" w14:textId="77777777" w:rsidR="00FC58FE" w:rsidRDefault="00FC58FE" w:rsidP="00FC58FE"/>
    <w:p w14:paraId="200C2B49" w14:textId="77777777" w:rsidR="001C72D2" w:rsidRDefault="00FC58FE" w:rsidP="00FC58FE">
      <w:r w:rsidRPr="00FC58FE">
        <w:t xml:space="preserve">so there are four major ways of communicating between components. </w:t>
      </w:r>
    </w:p>
    <w:p w14:paraId="380BDEAD" w14:textId="3A6A6E09" w:rsidR="001C72D2" w:rsidRDefault="00FC58FE" w:rsidP="00FC58FE">
      <w:r w:rsidRPr="00FC58FE">
        <w:t xml:space="preserve">One we already saw, simple observable. </w:t>
      </w:r>
    </w:p>
    <w:p w14:paraId="2F987EB0" w14:textId="77777777" w:rsidR="001C72D2" w:rsidRDefault="00FC58FE" w:rsidP="00FC58FE">
      <w:r w:rsidRPr="00FC58FE">
        <w:t xml:space="preserve">Second is parent-child relationship. </w:t>
      </w:r>
    </w:p>
    <w:p w14:paraId="40848842" w14:textId="77777777" w:rsidR="001C72D2" w:rsidRDefault="00FC58FE" w:rsidP="00FC58FE">
      <w:r w:rsidRPr="00FC58FE">
        <w:t xml:space="preserve">The third is the Redux store. </w:t>
      </w:r>
    </w:p>
    <w:p w14:paraId="16B795BA" w14:textId="0840FF08" w:rsidR="00FC58FE" w:rsidRDefault="00FC58FE" w:rsidP="00FC58FE">
      <w:r w:rsidRPr="00FC58FE">
        <w:t>Fourth is the parameter for routing.</w:t>
      </w:r>
    </w:p>
    <w:p w14:paraId="76AF5427" w14:textId="470869E5" w:rsidR="001C72D2" w:rsidRDefault="001C72D2" w:rsidP="00FC58FE">
      <w:hyperlink r:id="rId11" w:history="1">
        <w:r w:rsidRPr="00FE4A1A">
          <w:rPr>
            <w:rStyle w:val="Hyperlink"/>
          </w:rPr>
          <w:t>https://angular.dev/guide/forms/form-validation</w:t>
        </w:r>
      </w:hyperlink>
    </w:p>
    <w:p w14:paraId="68A4DDC7" w14:textId="77777777" w:rsidR="00EC205F" w:rsidRPr="00EC205F" w:rsidRDefault="00EC205F" w:rsidP="00EC205F">
      <w:pPr>
        <w:pStyle w:val="Heading1"/>
        <w:rPr>
          <w:rFonts w:asciiTheme="minorHAnsi" w:hAnsiTheme="minorHAnsi"/>
        </w:rPr>
      </w:pPr>
      <w:r w:rsidRPr="00EC205F">
        <w:rPr>
          <w:rFonts w:asciiTheme="minorHAnsi" w:hAnsiTheme="minorHAnsi"/>
        </w:rPr>
        <w:t>Decisions</w:t>
      </w:r>
    </w:p>
    <w:p w14:paraId="17DD19A0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Select the appropriate Angular communication method: observables, parent-child, Redux, or route parameters.</w:t>
      </w:r>
    </w:p>
    <w:p w14:paraId="182CCC0B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Implement parent-to-child with @Input and child-to-parent with @Output in Angular.</w:t>
      </w:r>
    </w:p>
    <w:p w14:paraId="099C8F53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Avoid unnecessary external packages in Angular frontend for maintainability.</w:t>
      </w:r>
    </w:p>
    <w:p w14:paraId="56332803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Use JWT tokens for secure user data transfer; extract info from token, not direct data.</w:t>
      </w:r>
    </w:p>
    <w:p w14:paraId="0392D229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Apply template-driven and reactive form validation in Angular as appropriate.</w:t>
      </w:r>
    </w:p>
    <w:p w14:paraId="329524EB" w14:textId="77777777" w:rsidR="00EC205F" w:rsidRPr="00EC205F" w:rsidRDefault="00EC205F" w:rsidP="00EC205F">
      <w:pPr>
        <w:pStyle w:val="scriptor-listitemlistlist-77785c8d-b452-478e-89ef-bed846de09819"/>
        <w:numPr>
          <w:ilvl w:val="0"/>
          <w:numId w:val="35"/>
        </w:numPr>
        <w:rPr>
          <w:rFonts w:asciiTheme="minorHAnsi" w:hAnsiTheme="minorHAnsi"/>
        </w:rPr>
      </w:pPr>
      <w:r w:rsidRPr="00EC205F">
        <w:rPr>
          <w:rFonts w:asciiTheme="minorHAnsi" w:hAnsiTheme="minorHAnsi"/>
        </w:rPr>
        <w:t>Write unit tests for all backend services for full coverage.</w:t>
      </w:r>
    </w:p>
    <w:p w14:paraId="20502AC3" w14:textId="77777777" w:rsidR="00EC205F" w:rsidRPr="00EC205F" w:rsidRDefault="00EC205F" w:rsidP="00EC205F">
      <w:pPr>
        <w:pStyle w:val="Heading3"/>
        <w:rPr>
          <w:color w:val="000000" w:themeColor="text1"/>
        </w:rPr>
      </w:pPr>
      <w:r w:rsidRPr="00EC205F">
        <w:rPr>
          <w:color w:val="000000" w:themeColor="text1"/>
        </w:rPr>
        <w:t>1. Angular Component Communication</w:t>
      </w:r>
    </w:p>
    <w:p w14:paraId="3E852F84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Gayathri covered</w:t>
      </w:r>
      <w:r w:rsidRPr="00EC205F">
        <w:rPr>
          <w:rStyle w:val="apple-converted-space"/>
          <w:rFonts w:asciiTheme="minorHAnsi" w:hAnsiTheme="minorHAnsi"/>
          <w:color w:val="000000" w:themeColor="text1"/>
        </w:rPr>
        <w:t> </w:t>
      </w:r>
      <w:r w:rsidRPr="00EC205F">
        <w:rPr>
          <w:rStyle w:val="Strong"/>
          <w:rFonts w:asciiTheme="minorHAnsi" w:hAnsiTheme="minorHAnsi"/>
          <w:color w:val="000000" w:themeColor="text1"/>
        </w:rPr>
        <w:t>four ways components communicate in Angular</w:t>
      </w:r>
      <w:r w:rsidRPr="00EC205F">
        <w:rPr>
          <w:rFonts w:asciiTheme="minorHAnsi" w:hAnsiTheme="minorHAnsi"/>
          <w:color w:val="000000" w:themeColor="text1"/>
        </w:rPr>
        <w:t>:</w:t>
      </w:r>
    </w:p>
    <w:p w14:paraId="167CA908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Parent → Child Communication</w:t>
      </w:r>
    </w:p>
    <w:p w14:paraId="476D55B9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Uses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@Input()</w:t>
      </w:r>
      <w:r w:rsidRPr="00EC205F">
        <w:rPr>
          <w:color w:val="000000" w:themeColor="text1"/>
        </w:rPr>
        <w:t>.</w:t>
      </w:r>
    </w:p>
    <w:p w14:paraId="487E6E6D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Similar to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passing props in React</w:t>
      </w:r>
      <w:r w:rsidRPr="00EC205F">
        <w:rPr>
          <w:color w:val="000000" w:themeColor="text1"/>
        </w:rPr>
        <w:t>.</w:t>
      </w:r>
    </w:p>
    <w:p w14:paraId="355F2BBB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 Passing a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ProductModel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from a product list component to a reusable product card component.</w:t>
      </w:r>
    </w:p>
    <w:p w14:paraId="1F1D8080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Can be implemented using:</w:t>
      </w:r>
    </w:p>
    <w:p w14:paraId="49D760A0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Traditional properties</w:t>
      </w:r>
    </w:p>
    <w:p w14:paraId="66A2C7D1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Angular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Signals</w:t>
      </w:r>
    </w:p>
    <w:p w14:paraId="0DD89A22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Child → Parent Communication</w:t>
      </w:r>
    </w:p>
    <w:p w14:paraId="499DD1D5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Uses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@Output()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with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EventEmitter</w:t>
      </w:r>
      <w:r w:rsidRPr="00EC205F">
        <w:rPr>
          <w:color w:val="000000" w:themeColor="text1"/>
        </w:rPr>
        <w:t>.</w:t>
      </w:r>
    </w:p>
    <w:p w14:paraId="4687BD28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lastRenderedPageBreak/>
        <w:t>The child emits events, and the parent handles them.</w:t>
      </w:r>
    </w:p>
    <w:p w14:paraId="60708D22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</w:t>
      </w:r>
    </w:p>
    <w:p w14:paraId="58E336E1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Clicking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Buy/Add to Cart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inside a product card.</w:t>
      </w:r>
    </w:p>
    <w:p w14:paraId="1FBD344D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Emitting:</w:t>
      </w:r>
    </w:p>
    <w:p w14:paraId="388C2A4A" w14:textId="77777777" w:rsidR="00EC205F" w:rsidRPr="00EC205F" w:rsidRDefault="00EC205F" w:rsidP="00EC205F">
      <w:pPr>
        <w:numPr>
          <w:ilvl w:val="3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Entire product object, or</w:t>
      </w:r>
    </w:p>
    <w:p w14:paraId="743F3B30" w14:textId="77777777" w:rsidR="00EC205F" w:rsidRPr="00EC205F" w:rsidRDefault="00EC205F" w:rsidP="00EC205F">
      <w:pPr>
        <w:numPr>
          <w:ilvl w:val="3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Selected fields such as ID, quantity, and price.</w:t>
      </w:r>
    </w:p>
    <w:p w14:paraId="38CE8644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Observables</w:t>
      </w:r>
    </w:p>
    <w:p w14:paraId="6601B2D8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Useful when unrelated components need updates.</w:t>
      </w:r>
    </w:p>
    <w:p w14:paraId="6A3707FF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</w:t>
      </w:r>
    </w:p>
    <w:p w14:paraId="5C3AA152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User logs in.</w:t>
      </w:r>
    </w:p>
    <w:p w14:paraId="504B9EE7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Multiple components (header, profile, menu) need notification without URL parameters.</w:t>
      </w:r>
    </w:p>
    <w:p w14:paraId="001BF524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Store (Redux/RxJS)</w:t>
      </w:r>
    </w:p>
    <w:p w14:paraId="4B9804CC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Centralized state management.</w:t>
      </w:r>
    </w:p>
    <w:p w14:paraId="21FCF216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Suitable when multiple components need shared data.</w:t>
      </w:r>
    </w:p>
    <w:p w14:paraId="7FDFEE09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Examples:</w:t>
      </w:r>
    </w:p>
    <w:p w14:paraId="4CBBCA60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Cart updates,</w:t>
      </w:r>
    </w:p>
    <w:p w14:paraId="5B4FAF7F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Discount calculations,</w:t>
      </w:r>
    </w:p>
    <w:p w14:paraId="1B0C8730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Global application state.</w:t>
      </w:r>
    </w:p>
    <w:p w14:paraId="4AAAED11" w14:textId="77777777" w:rsidR="00EC205F" w:rsidRPr="00EC205F" w:rsidRDefault="00EC205F" w:rsidP="00EC205F">
      <w:pPr>
        <w:numPr>
          <w:ilvl w:val="0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Strong"/>
          <w:color w:val="000000" w:themeColor="text1"/>
        </w:rPr>
        <w:t>Route Parameters</w:t>
      </w:r>
    </w:p>
    <w:p w14:paraId="1A557A99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Used during navigation.</w:t>
      </w:r>
    </w:p>
    <w:p w14:paraId="5C4CF5C1" w14:textId="77777777" w:rsidR="00EC205F" w:rsidRPr="00EC205F" w:rsidRDefault="00EC205F" w:rsidP="00EC205F">
      <w:pPr>
        <w:numPr>
          <w:ilvl w:val="1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Example:</w:t>
      </w:r>
    </w:p>
    <w:p w14:paraId="0F7CD378" w14:textId="77777777" w:rsidR="00EC205F" w:rsidRPr="00EC205F" w:rsidRDefault="00EC205F" w:rsidP="00EC205F">
      <w:pPr>
        <w:numPr>
          <w:ilvl w:val="2"/>
          <w:numId w:val="4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Passing a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productId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in the URL to display product details.</w:t>
      </w:r>
    </w:p>
    <w:p w14:paraId="42C95AB7" w14:textId="77777777" w:rsidR="00EC205F" w:rsidRPr="00EC205F" w:rsidRDefault="007A0578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4BCE6AC3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41A9FA31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Angular Signals Discussion</w:t>
      </w:r>
    </w:p>
    <w:p w14:paraId="30F0103B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Signals can replace some traditional property approaches.</w:t>
      </w:r>
    </w:p>
    <w:p w14:paraId="04AB6687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Gayathri demonstrated:</w:t>
      </w:r>
    </w:p>
    <w:p w14:paraId="3E88FA45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Old syntax,</w:t>
      </w:r>
    </w:p>
    <w:p w14:paraId="27F60FDF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New signal syntax.</w:t>
      </w:r>
    </w:p>
    <w:p w14:paraId="25CB9995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Signals update automatically when values change.</w:t>
      </w:r>
    </w:p>
    <w:p w14:paraId="0ECFAC1E" w14:textId="77777777" w:rsidR="00EC205F" w:rsidRPr="00EC205F" w:rsidRDefault="00EC205F" w:rsidP="00EC205F">
      <w:pPr>
        <w:numPr>
          <w:ilvl w:val="0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Participants discussed:</w:t>
      </w:r>
    </w:p>
    <w:p w14:paraId="500ABD36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set()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methods,</w:t>
      </w:r>
    </w:p>
    <w:p w14:paraId="470990F1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Signal invocation using parentheses,</w:t>
      </w:r>
    </w:p>
    <w:p w14:paraId="550A3C99" w14:textId="77777777" w:rsidR="00EC205F" w:rsidRPr="00EC205F" w:rsidRDefault="00EC205F" w:rsidP="00EC205F">
      <w:pPr>
        <w:numPr>
          <w:ilvl w:val="1"/>
          <w:numId w:val="4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Handling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undefined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values safely.</w:t>
      </w:r>
    </w:p>
    <w:p w14:paraId="04C3ABA0" w14:textId="77777777" w:rsidR="00EC205F" w:rsidRPr="00EC205F" w:rsidRDefault="007A0578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79E1DEBE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619BDE22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JWT Authentication &amp; Token Handling</w:t>
      </w:r>
    </w:p>
    <w:p w14:paraId="33A5A35B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Gayathri explained JWT structure:</w:t>
      </w:r>
    </w:p>
    <w:p w14:paraId="7478AE33" w14:textId="77777777" w:rsidR="00EC205F" w:rsidRPr="00EC205F" w:rsidRDefault="00EC205F" w:rsidP="00EC205F">
      <w:pPr>
        <w:pStyle w:val="HTMLPreformatted"/>
        <w:rPr>
          <w:rFonts w:asciiTheme="minorHAnsi" w:hAnsiTheme="minorHAnsi"/>
          <w:color w:val="000000" w:themeColor="text1"/>
        </w:rPr>
      </w:pPr>
      <w:r w:rsidRPr="00EC205F">
        <w:rPr>
          <w:rStyle w:val="HTMLCode"/>
          <w:rFonts w:asciiTheme="minorHAnsi" w:hAnsiTheme="minorHAnsi"/>
          <w:color w:val="000000" w:themeColor="text1"/>
        </w:rPr>
        <w:lastRenderedPageBreak/>
        <w:t>Header.Payload.Signature</w:t>
      </w:r>
    </w:p>
    <w:p w14:paraId="54BFDA0E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Key points:</w:t>
      </w:r>
    </w:p>
    <w:p w14:paraId="5F1D2AC5" w14:textId="77777777" w:rsidR="00EC205F" w:rsidRPr="00EC205F" w:rsidRDefault="00EC205F" w:rsidP="00EC205F">
      <w:pPr>
        <w:numPr>
          <w:ilvl w:val="0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Backend should return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only the JWT token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after login.</w:t>
      </w:r>
    </w:p>
    <w:p w14:paraId="7CFE9FAE" w14:textId="77777777" w:rsidR="00EC205F" w:rsidRPr="00EC205F" w:rsidRDefault="00EC205F" w:rsidP="00EC205F">
      <w:pPr>
        <w:numPr>
          <w:ilvl w:val="0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Frontend should:</w:t>
      </w:r>
    </w:p>
    <w:p w14:paraId="4F40C76D" w14:textId="77777777" w:rsidR="00EC205F" w:rsidRPr="00EC205F" w:rsidRDefault="00EC205F" w:rsidP="00EC205F">
      <w:pPr>
        <w:numPr>
          <w:ilvl w:val="1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Store the token (e.g., Session Storage),</w:t>
      </w:r>
    </w:p>
    <w:p w14:paraId="032F8C20" w14:textId="77777777" w:rsidR="00EC205F" w:rsidRPr="00EC205F" w:rsidRDefault="00EC205F" w:rsidP="00EC205F">
      <w:pPr>
        <w:numPr>
          <w:ilvl w:val="1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Decode the payload,</w:t>
      </w:r>
    </w:p>
    <w:p w14:paraId="521F4DD6" w14:textId="77777777" w:rsidR="00EC205F" w:rsidRPr="00EC205F" w:rsidRDefault="00EC205F" w:rsidP="00EC205F">
      <w:pPr>
        <w:numPr>
          <w:ilvl w:val="1"/>
          <w:numId w:val="4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Extract information such as the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username</w:t>
      </w:r>
      <w:r w:rsidRPr="00EC205F">
        <w:rPr>
          <w:color w:val="000000" w:themeColor="text1"/>
        </w:rPr>
        <w:t>.</w:t>
      </w:r>
    </w:p>
    <w:p w14:paraId="15F9FD03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Avoid passing usernames separately when the token already contains that information.</w:t>
      </w:r>
    </w:p>
    <w:p w14:paraId="326C26A5" w14:textId="77777777" w:rsidR="00EC205F" w:rsidRPr="00EC205F" w:rsidRDefault="007A0578" w:rsidP="00EC205F">
      <w:pPr>
        <w:rPr>
          <w:color w:val="000000" w:themeColor="text1"/>
        </w:rPr>
      </w:pPr>
      <w:r>
        <w:rPr>
          <w:noProof/>
          <w:color w:val="000000" w:themeColor="text1"/>
        </w:rPr>
        <w:pict w14:anchorId="182DD23E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7A135783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Frontend Development Best Practices</w:t>
      </w:r>
    </w:p>
    <w:p w14:paraId="5311390B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Recommendations included:</w:t>
      </w:r>
    </w:p>
    <w:p w14:paraId="56C64FF5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Prefer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rStyle w:val="Strong"/>
          <w:color w:val="000000" w:themeColor="text1"/>
        </w:rPr>
        <w:t>Angular's built-in features</w:t>
      </w:r>
      <w:r w:rsidRPr="00EC205F">
        <w:rPr>
          <w:color w:val="000000" w:themeColor="text1"/>
        </w:rPr>
        <w:t>.</w:t>
      </w:r>
    </w:p>
    <w:p w14:paraId="10F6589A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Avoid unnecessary frontend packages.</w:t>
      </w:r>
    </w:p>
    <w:p w14:paraId="55B1C351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Frontend packages tend to become deprecated faster.</w:t>
      </w:r>
    </w:p>
    <w:p w14:paraId="1F9EDD2F" w14:textId="77777777" w:rsidR="00EC205F" w:rsidRPr="00EC205F" w:rsidRDefault="00EC205F" w:rsidP="00EC205F">
      <w:pPr>
        <w:numPr>
          <w:ilvl w:val="0"/>
          <w:numId w:val="4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Use external packages only when truly required.</w:t>
      </w:r>
    </w:p>
    <w:p w14:paraId="2C9816FD" w14:textId="77777777" w:rsidR="00EC205F" w:rsidRPr="00EC205F" w:rsidRDefault="007A0578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1980D571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61B6A340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Angular Forms &amp; Validation</w:t>
      </w:r>
    </w:p>
    <w:p w14:paraId="36A1C90F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Two validation approaches were demonstrated.</w:t>
      </w:r>
    </w:p>
    <w:p w14:paraId="77AB131F" w14:textId="77777777" w:rsidR="00EC205F" w:rsidRPr="00EC205F" w:rsidRDefault="00EC205F" w:rsidP="00EC205F">
      <w:pPr>
        <w:pStyle w:val="Heading3"/>
        <w:rPr>
          <w:color w:val="000000" w:themeColor="text1"/>
        </w:rPr>
      </w:pPr>
      <w:r w:rsidRPr="00EC205F">
        <w:rPr>
          <w:color w:val="000000" w:themeColor="text1"/>
        </w:rPr>
        <w:t>Template-Driven Forms</w:t>
      </w:r>
    </w:p>
    <w:p w14:paraId="790981D2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Topics covered:</w:t>
      </w:r>
    </w:p>
    <w:p w14:paraId="7CC65557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required</w:t>
      </w:r>
    </w:p>
    <w:p w14:paraId="5FC4D4C7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minlength</w:t>
      </w:r>
    </w:p>
    <w:p w14:paraId="1D23BEF8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Using form control state properties:</w:t>
      </w:r>
    </w:p>
    <w:p w14:paraId="7F62006A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dirty</w:t>
      </w:r>
    </w:p>
    <w:p w14:paraId="6DB6D7EB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pristine</w:t>
      </w:r>
    </w:p>
    <w:p w14:paraId="1A86447D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touched</w:t>
      </w:r>
    </w:p>
    <w:p w14:paraId="2BFE3B77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valid</w:t>
      </w:r>
    </w:p>
    <w:p w14:paraId="533C05B8" w14:textId="77777777" w:rsidR="00EC205F" w:rsidRPr="00EC205F" w:rsidRDefault="00EC205F" w:rsidP="00EC205F">
      <w:pPr>
        <w:numPr>
          <w:ilvl w:val="1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invalid</w:t>
      </w:r>
    </w:p>
    <w:p w14:paraId="40B4343E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Display validation messages only after fields are touched.</w:t>
      </w:r>
    </w:p>
    <w:p w14:paraId="5C45048A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Nested error messages.</w:t>
      </w:r>
    </w:p>
    <w:p w14:paraId="5ECC100D" w14:textId="77777777" w:rsidR="00EC205F" w:rsidRPr="00EC205F" w:rsidRDefault="00EC205F" w:rsidP="00EC205F">
      <w:pPr>
        <w:numPr>
          <w:ilvl w:val="0"/>
          <w:numId w:val="5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ngIf</w:t>
      </w:r>
      <w:r w:rsidRPr="00EC205F">
        <w:rPr>
          <w:rStyle w:val="apple-converted-space"/>
          <w:color w:val="000000" w:themeColor="text1"/>
        </w:rPr>
        <w:t> </w:t>
      </w:r>
      <w:r w:rsidRPr="00EC205F">
        <w:rPr>
          <w:color w:val="000000" w:themeColor="text1"/>
        </w:rPr>
        <w:t>usage discussions and deprecated approaches.</w:t>
      </w:r>
    </w:p>
    <w:p w14:paraId="5590AE78" w14:textId="77777777" w:rsidR="00EC205F" w:rsidRPr="00EC205F" w:rsidRDefault="007A0578" w:rsidP="00EC205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pict w14:anchorId="5A6D6580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2A821314" w14:textId="77777777" w:rsidR="00EC205F" w:rsidRPr="00EC205F" w:rsidRDefault="00EC205F" w:rsidP="00EC205F">
      <w:pPr>
        <w:pStyle w:val="Heading3"/>
        <w:rPr>
          <w:color w:val="000000" w:themeColor="text1"/>
        </w:rPr>
      </w:pPr>
      <w:r w:rsidRPr="00EC205F">
        <w:rPr>
          <w:color w:val="000000" w:themeColor="text1"/>
        </w:rPr>
        <w:t>Reactive Forms with Signals</w:t>
      </w:r>
    </w:p>
    <w:p w14:paraId="5B22A5CE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Gayathri demonstrated:</w:t>
      </w:r>
    </w:p>
    <w:p w14:paraId="5B3FAADF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Building forms using signals.</w:t>
      </w:r>
    </w:p>
    <w:p w14:paraId="348B2174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Moving validation logic from HTML into TypeScript.</w:t>
      </w:r>
    </w:p>
    <w:p w14:paraId="588F1CF5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Applying validators such as:</w:t>
      </w:r>
    </w:p>
    <w:p w14:paraId="0556B73A" w14:textId="77777777" w:rsidR="00EC205F" w:rsidRPr="00EC205F" w:rsidRDefault="00EC205F" w:rsidP="00EC205F">
      <w:pPr>
        <w:numPr>
          <w:ilvl w:val="1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required</w:t>
      </w:r>
    </w:p>
    <w:p w14:paraId="6ABFE5D6" w14:textId="77777777" w:rsidR="00EC205F" w:rsidRPr="00EC205F" w:rsidRDefault="00EC205F" w:rsidP="00EC205F">
      <w:pPr>
        <w:numPr>
          <w:ilvl w:val="1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rStyle w:val="HTMLCode"/>
          <w:rFonts w:asciiTheme="minorHAnsi" w:eastAsiaTheme="minorHAnsi" w:hAnsiTheme="minorHAnsi"/>
          <w:color w:val="000000" w:themeColor="text1"/>
        </w:rPr>
        <w:t>minLength</w:t>
      </w:r>
    </w:p>
    <w:p w14:paraId="5EE144AB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Handling form submission with validation checks.</w:t>
      </w:r>
    </w:p>
    <w:p w14:paraId="03142C9E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Preventing API calls when forms are invalid.</w:t>
      </w:r>
    </w:p>
    <w:p w14:paraId="38004A5E" w14:textId="77777777" w:rsidR="00EC205F" w:rsidRPr="00EC205F" w:rsidRDefault="00EC205F" w:rsidP="00EC205F">
      <w:pPr>
        <w:numPr>
          <w:ilvl w:val="0"/>
          <w:numId w:val="5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Iterating through validation errors dynamically.</w:t>
      </w:r>
    </w:p>
    <w:p w14:paraId="7E31CEFD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Example principle:</w:t>
      </w:r>
    </w:p>
    <w:p w14:paraId="57DEC4C2" w14:textId="77777777" w:rsidR="00EC205F" w:rsidRPr="00EC205F" w:rsidRDefault="00EC205F" w:rsidP="00EC205F">
      <w:pPr>
        <w:pStyle w:val="HTMLPreformatted"/>
        <w:rPr>
          <w:rFonts w:asciiTheme="minorHAnsi" w:hAnsiTheme="minorHAnsi"/>
          <w:color w:val="000000" w:themeColor="text1"/>
        </w:rPr>
      </w:pPr>
      <w:r w:rsidRPr="00EC205F">
        <w:rPr>
          <w:rStyle w:val="v"/>
          <w:rFonts w:asciiTheme="minorHAnsi" w:hAnsiTheme="minorHAnsi"/>
          <w:color w:val="000000" w:themeColor="text1"/>
        </w:rPr>
        <w:t>if</w:t>
      </w:r>
      <w:r w:rsidRPr="00EC205F">
        <w:rPr>
          <w:rStyle w:val="HTMLCode"/>
          <w:rFonts w:asciiTheme="minorHAnsi" w:hAnsiTheme="minorHAnsi"/>
          <w:color w:val="000000" w:themeColor="text1"/>
        </w:rPr>
        <w:t xml:space="preserve"> (</w:t>
      </w:r>
      <w:r w:rsidRPr="00EC205F">
        <w:rPr>
          <w:rStyle w:val="11"/>
          <w:rFonts w:asciiTheme="minorHAnsi" w:hAnsiTheme="minorHAnsi"/>
          <w:color w:val="000000" w:themeColor="text1"/>
        </w:rPr>
        <w:t>loginForm</w:t>
      </w:r>
      <w:r w:rsidRPr="00EC205F">
        <w:rPr>
          <w:rStyle w:val="v"/>
          <w:rFonts w:asciiTheme="minorHAnsi" w:hAnsiTheme="minorHAnsi"/>
          <w:color w:val="000000" w:themeColor="text1"/>
        </w:rPr>
        <w:t>.</w:t>
      </w:r>
      <w:r w:rsidRPr="00EC205F">
        <w:rPr>
          <w:rStyle w:val="HTMLCode"/>
          <w:rFonts w:asciiTheme="minorHAnsi" w:hAnsiTheme="minorHAnsi"/>
          <w:color w:val="000000" w:themeColor="text1"/>
        </w:rPr>
        <w:t>invalid) {</w:t>
      </w:r>
      <w:r w:rsidRPr="00EC205F">
        <w:rPr>
          <w:rFonts w:asciiTheme="minorHAnsi" w:hAnsiTheme="minorHAnsi"/>
          <w:color w:val="000000" w:themeColor="text1"/>
        </w:rPr>
        <w:br/>
      </w:r>
      <w:r w:rsidRPr="00EC205F">
        <w:rPr>
          <w:rStyle w:val="HTMLCode"/>
          <w:rFonts w:asciiTheme="minorHAnsi" w:hAnsiTheme="minorHAnsi"/>
          <w:color w:val="000000" w:themeColor="text1"/>
        </w:rPr>
        <w:t xml:space="preserve">    </w:t>
      </w:r>
      <w:r w:rsidRPr="00EC205F">
        <w:rPr>
          <w:rStyle w:val="v"/>
          <w:rFonts w:asciiTheme="minorHAnsi" w:hAnsiTheme="minorHAnsi"/>
          <w:color w:val="000000" w:themeColor="text1"/>
        </w:rPr>
        <w:t>return</w:t>
      </w:r>
      <w:r w:rsidRPr="00EC205F">
        <w:rPr>
          <w:rStyle w:val="HTMLCode"/>
          <w:rFonts w:asciiTheme="minorHAnsi" w:hAnsiTheme="minorHAnsi"/>
          <w:color w:val="000000" w:themeColor="text1"/>
        </w:rPr>
        <w:t>;</w:t>
      </w:r>
      <w:r w:rsidRPr="00EC205F">
        <w:rPr>
          <w:rFonts w:asciiTheme="minorHAnsi" w:hAnsiTheme="minorHAnsi"/>
          <w:color w:val="000000" w:themeColor="text1"/>
        </w:rPr>
        <w:br/>
      </w:r>
      <w:r w:rsidRPr="00EC205F">
        <w:rPr>
          <w:rStyle w:val="HTMLCode"/>
          <w:rFonts w:asciiTheme="minorHAnsi" w:hAnsiTheme="minorHAnsi"/>
          <w:color w:val="000000" w:themeColor="text1"/>
        </w:rPr>
        <w:t>}</w:t>
      </w:r>
    </w:p>
    <w:p w14:paraId="182F2244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Only call the login API after validation succeeds.</w:t>
      </w:r>
    </w:p>
    <w:p w14:paraId="634251BC" w14:textId="77777777" w:rsidR="00EC205F" w:rsidRPr="00EC205F" w:rsidRDefault="007A0578" w:rsidP="00EC205F">
      <w:pPr>
        <w:rPr>
          <w:color w:val="000000" w:themeColor="text1"/>
        </w:rPr>
      </w:pPr>
      <w:r>
        <w:rPr>
          <w:noProof/>
          <w:color w:val="000000" w:themeColor="text1"/>
        </w:rPr>
        <w:pict w14:anchorId="5DE4E70D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02467AA2" w14:textId="77777777" w:rsidR="00EC205F" w:rsidRPr="00EC205F" w:rsidRDefault="00EC205F" w:rsidP="00EC205F">
      <w:pPr>
        <w:pStyle w:val="Heading2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Authentication-Based Menu Handling</w:t>
      </w:r>
    </w:p>
    <w:p w14:paraId="64DB4A74" w14:textId="77777777" w:rsidR="00EC205F" w:rsidRPr="00EC205F" w:rsidRDefault="00EC205F" w:rsidP="00EC205F">
      <w:pPr>
        <w:pStyle w:val="NormalWeb"/>
        <w:rPr>
          <w:rFonts w:asciiTheme="minorHAnsi" w:hAnsiTheme="minorHAnsi"/>
          <w:color w:val="000000" w:themeColor="text1"/>
        </w:rPr>
      </w:pPr>
      <w:r w:rsidRPr="00EC205F">
        <w:rPr>
          <w:rFonts w:asciiTheme="minorHAnsi" w:hAnsiTheme="minorHAnsi"/>
          <w:color w:val="000000" w:themeColor="text1"/>
        </w:rPr>
        <w:t>After login:</w:t>
      </w:r>
    </w:p>
    <w:p w14:paraId="4BC4276C" w14:textId="77777777" w:rsidR="00EC205F" w:rsidRPr="00EC205F" w:rsidRDefault="00EC205F" w:rsidP="00EC205F">
      <w:pPr>
        <w:numPr>
          <w:ilvl w:val="0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Menus should update dynamically.</w:t>
      </w:r>
    </w:p>
    <w:p w14:paraId="3F293E90" w14:textId="77777777" w:rsidR="00EC205F" w:rsidRPr="00EC205F" w:rsidRDefault="00EC205F" w:rsidP="00EC205F">
      <w:pPr>
        <w:numPr>
          <w:ilvl w:val="0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Visibility should depend on user policies/permissions.</w:t>
      </w:r>
    </w:p>
    <w:p w14:paraId="2C51FC78" w14:textId="77777777" w:rsidR="00EC205F" w:rsidRPr="00EC205F" w:rsidRDefault="00EC205F" w:rsidP="00EC205F">
      <w:pPr>
        <w:numPr>
          <w:ilvl w:val="0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This can be achieved using:</w:t>
      </w:r>
    </w:p>
    <w:p w14:paraId="604F5F7C" w14:textId="77777777" w:rsidR="00EC205F" w:rsidRPr="00EC205F" w:rsidRDefault="00EC205F" w:rsidP="00EC205F">
      <w:pPr>
        <w:numPr>
          <w:ilvl w:val="1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Filtering,</w:t>
      </w:r>
    </w:p>
    <w:p w14:paraId="600EF45B" w14:textId="77777777" w:rsidR="00EC205F" w:rsidRPr="00EC205F" w:rsidRDefault="00EC205F" w:rsidP="00EC205F">
      <w:pPr>
        <w:numPr>
          <w:ilvl w:val="1"/>
          <w:numId w:val="5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EC205F">
        <w:rPr>
          <w:color w:val="000000" w:themeColor="text1"/>
        </w:rPr>
        <w:t>Middleware-like approaches.</w:t>
      </w:r>
    </w:p>
    <w:p w14:paraId="09CDC368" w14:textId="77777777" w:rsidR="001C72D2" w:rsidRPr="00FC58FE" w:rsidRDefault="001C72D2" w:rsidP="00FC58FE"/>
    <w:p w14:paraId="5FA72C0E" w14:textId="19A26740" w:rsidR="00606A40" w:rsidRDefault="00CA3122" w:rsidP="00CA3122">
      <w:pPr>
        <w:pStyle w:val="Heading1"/>
      </w:pPr>
      <w:r>
        <w:t>Day 32 June 9</w:t>
      </w:r>
    </w:p>
    <w:p w14:paraId="1FEE1C34" w14:textId="6D9D013D" w:rsidR="00CA3122" w:rsidRDefault="00CA3122" w:rsidP="00606A40">
      <w:hyperlink r:id="rId12" w:history="1">
        <w:r w:rsidRPr="00FE4A1A">
          <w:rPr>
            <w:rStyle w:val="Hyperlink"/>
          </w:rPr>
          <w:t>https://abhijayvuyyuru.substack.com/p/every-resource-you-need-to-pass-the</w:t>
        </w:r>
      </w:hyperlink>
    </w:p>
    <w:p w14:paraId="352055EE" w14:textId="77777777" w:rsidR="00635EBF" w:rsidRPr="00635EBF" w:rsidRDefault="00635EBF" w:rsidP="00635EBF">
      <w:pPr>
        <w:pStyle w:val="Heading2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1. Why Angular is a Single Page Application (SPA)</w:t>
      </w:r>
    </w:p>
    <w:p w14:paraId="348D5A2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explained that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Strong"/>
          <w:rFonts w:asciiTheme="minorHAnsi" w:hAnsiTheme="minorHAnsi"/>
          <w:color w:val="000000" w:themeColor="text1"/>
        </w:rPr>
        <w:t>routing is the primary reason Angular applications are considered SPAs</w:t>
      </w:r>
      <w:r w:rsidRPr="00635EBF">
        <w:rPr>
          <w:rFonts w:asciiTheme="minorHAnsi" w:hAnsiTheme="minorHAnsi"/>
          <w:color w:val="000000" w:themeColor="text1"/>
        </w:rPr>
        <w:t>.</w:t>
      </w:r>
    </w:p>
    <w:p w14:paraId="2DC7BFEA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Traditional websites:</w:t>
      </w:r>
    </w:p>
    <w:p w14:paraId="631A4D9F" w14:textId="77777777" w:rsidR="00635EBF" w:rsidRPr="00635EBF" w:rsidRDefault="00635EBF" w:rsidP="00635EBF">
      <w:pPr>
        <w:numPr>
          <w:ilvl w:val="0"/>
          <w:numId w:val="5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Browser requests a new HTML page from the server.</w:t>
      </w:r>
    </w:p>
    <w:p w14:paraId="0320AFE5" w14:textId="77777777" w:rsidR="00635EBF" w:rsidRPr="00635EBF" w:rsidRDefault="00635EBF" w:rsidP="00635EBF">
      <w:pPr>
        <w:numPr>
          <w:ilvl w:val="0"/>
          <w:numId w:val="5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Entire page refreshes.</w:t>
      </w:r>
    </w:p>
    <w:p w14:paraId="1808A395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Angular applications:</w:t>
      </w:r>
    </w:p>
    <w:p w14:paraId="1E78583C" w14:textId="77777777" w:rsidR="00635EBF" w:rsidRPr="00635EBF" w:rsidRDefault="00635EBF" w:rsidP="00635EBF">
      <w:pPr>
        <w:numPr>
          <w:ilvl w:val="0"/>
          <w:numId w:val="5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Only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Strong"/>
          <w:color w:val="000000" w:themeColor="text1"/>
        </w:rPr>
        <w:t>components change</w:t>
      </w:r>
      <w:r w:rsidRPr="00635EBF">
        <w:rPr>
          <w:color w:val="000000" w:themeColor="text1"/>
        </w:rPr>
        <w:t>.</w:t>
      </w:r>
    </w:p>
    <w:p w14:paraId="09DDBCC2" w14:textId="77777777" w:rsidR="00635EBF" w:rsidRPr="00635EBF" w:rsidRDefault="00635EBF" w:rsidP="00635EBF">
      <w:pPr>
        <w:numPr>
          <w:ilvl w:val="0"/>
          <w:numId w:val="5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The browser page itself does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Strong"/>
          <w:color w:val="000000" w:themeColor="text1"/>
        </w:rPr>
        <w:t>not reload</w:t>
      </w:r>
      <w:r w:rsidRPr="00635EBF">
        <w:rPr>
          <w:color w:val="000000" w:themeColor="text1"/>
        </w:rPr>
        <w:t>.</w:t>
      </w:r>
    </w:p>
    <w:p w14:paraId="1A9F127B" w14:textId="77777777" w:rsidR="00635EBF" w:rsidRPr="00635EBF" w:rsidRDefault="00635EBF" w:rsidP="00635EBF">
      <w:pPr>
        <w:numPr>
          <w:ilvl w:val="0"/>
          <w:numId w:val="5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Angular Router determines which component to display.</w:t>
      </w:r>
    </w:p>
    <w:p w14:paraId="6394AE68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The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HTMLCode"/>
          <w:rFonts w:asciiTheme="minorHAnsi" w:hAnsiTheme="minorHAnsi"/>
          <w:color w:val="000000" w:themeColor="text1"/>
        </w:rPr>
        <w:t>router-outlet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Fonts w:asciiTheme="minorHAnsi" w:hAnsiTheme="minorHAnsi"/>
          <w:color w:val="000000" w:themeColor="text1"/>
        </w:rPr>
        <w:t>acts as a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Strong"/>
          <w:rFonts w:asciiTheme="minorHAnsi" w:hAnsiTheme="minorHAnsi"/>
          <w:color w:val="000000" w:themeColor="text1"/>
        </w:rPr>
        <w:t>placeholder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Fonts w:asciiTheme="minorHAnsi" w:hAnsiTheme="minorHAnsi"/>
          <w:color w:val="000000" w:themeColor="text1"/>
        </w:rPr>
        <w:t>where routed components are rendered.</w:t>
      </w:r>
    </w:p>
    <w:p w14:paraId="59F3AEAF" w14:textId="77777777" w:rsidR="00635EBF" w:rsidRPr="00635EBF" w:rsidRDefault="007A0578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2A1B630D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748166C8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2. Angular Routing Fundamentals</w:t>
      </w:r>
    </w:p>
    <w:p w14:paraId="2351067C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Topics covered:</w:t>
      </w:r>
    </w:p>
    <w:p w14:paraId="7672983D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Routing tables using the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Routes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color w:val="000000" w:themeColor="text1"/>
        </w:rPr>
        <w:t>array.</w:t>
      </w:r>
    </w:p>
    <w:p w14:paraId="25474A28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Mapping paths to components.</w:t>
      </w:r>
    </w:p>
    <w:p w14:paraId="3AF4ACE2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Triggering navigation within Angular.</w:t>
      </w:r>
    </w:p>
    <w:p w14:paraId="57993776" w14:textId="77777777" w:rsidR="00635EBF" w:rsidRPr="00635EBF" w:rsidRDefault="00635EBF" w:rsidP="00635EBF">
      <w:pPr>
        <w:numPr>
          <w:ilvl w:val="0"/>
          <w:numId w:val="5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How URL changes affect displayed components.</w:t>
      </w:r>
    </w:p>
    <w:p w14:paraId="2BF1902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 concept:</w:t>
      </w:r>
    </w:p>
    <w:p w14:paraId="6D33B2F5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/login    → LoginComponent</w:t>
      </w:r>
      <w:r w:rsidRPr="00635EBF">
        <w:rPr>
          <w:rFonts w:asciiTheme="minorHAnsi" w:hAnsiTheme="minorHAnsi"/>
          <w:color w:val="000000" w:themeColor="text1"/>
        </w:rPr>
        <w:br/>
      </w:r>
      <w:r w:rsidRPr="00635EBF">
        <w:rPr>
          <w:rStyle w:val="HTMLCode"/>
          <w:rFonts w:asciiTheme="minorHAnsi" w:hAnsiTheme="minorHAnsi"/>
          <w:color w:val="000000" w:themeColor="text1"/>
        </w:rPr>
        <w:t>/home     → HomeComponent</w:t>
      </w:r>
      <w:r w:rsidRPr="00635EBF">
        <w:rPr>
          <w:rFonts w:asciiTheme="minorHAnsi" w:hAnsiTheme="minorHAnsi"/>
          <w:color w:val="000000" w:themeColor="text1"/>
        </w:rPr>
        <w:br/>
      </w:r>
      <w:r w:rsidRPr="00635EBF">
        <w:rPr>
          <w:rStyle w:val="HTMLCode"/>
          <w:rFonts w:asciiTheme="minorHAnsi" w:hAnsiTheme="minorHAnsi"/>
          <w:color w:val="000000" w:themeColor="text1"/>
        </w:rPr>
        <w:t>/account  → AccountComponent</w:t>
      </w:r>
    </w:p>
    <w:p w14:paraId="736540D6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When Angular detects a matching route, it loads that component inside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HTMLCode"/>
          <w:rFonts w:asciiTheme="minorHAnsi" w:hAnsiTheme="minorHAnsi"/>
          <w:color w:val="000000" w:themeColor="text1"/>
        </w:rPr>
        <w:t>router-outlet</w:t>
      </w:r>
      <w:r w:rsidRPr="00635EBF">
        <w:rPr>
          <w:rFonts w:asciiTheme="minorHAnsi" w:hAnsiTheme="minorHAnsi"/>
          <w:color w:val="000000" w:themeColor="text1"/>
        </w:rPr>
        <w:t>.</w:t>
      </w:r>
    </w:p>
    <w:p w14:paraId="0E7537DF" w14:textId="77777777" w:rsidR="00635EBF" w:rsidRPr="00635EBF" w:rsidRDefault="007A0578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15342B77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41ED2FAB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3. Router Navigation</w:t>
      </w:r>
    </w:p>
    <w:p w14:paraId="434A7BCD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demonstrated two navigation approaches.</w:t>
      </w:r>
    </w:p>
    <w:p w14:paraId="1B7C48A8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Declarative navigation</w:t>
      </w:r>
    </w:p>
    <w:p w14:paraId="09FC1F1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Using:</w:t>
      </w:r>
    </w:p>
    <w:p w14:paraId="28406DF9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routerLink</w:t>
      </w:r>
    </w:p>
    <w:p w14:paraId="4AC7B609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Example:</w:t>
      </w:r>
    </w:p>
    <w:p w14:paraId="6A9F432B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3"/>
          <w:rFonts w:asciiTheme="minorHAnsi" w:hAnsiTheme="minorHAnsi"/>
          <w:color w:val="000000" w:themeColor="text1"/>
        </w:rPr>
        <w:t>&lt;a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 </w:t>
      </w:r>
      <w:r w:rsidRPr="00635EBF">
        <w:rPr>
          <w:rStyle w:val="12"/>
          <w:rFonts w:asciiTheme="minorHAnsi" w:hAnsiTheme="minorHAnsi"/>
          <w:color w:val="000000" w:themeColor="text1"/>
        </w:rPr>
        <w:t>routerLink</w:t>
      </w:r>
      <w:r w:rsidRPr="00635EBF">
        <w:rPr>
          <w:rStyle w:val="v"/>
          <w:rFonts w:asciiTheme="minorHAnsi" w:hAnsiTheme="minorHAnsi"/>
          <w:color w:val="000000" w:themeColor="text1"/>
        </w:rPr>
        <w:t>=</w:t>
      </w:r>
      <w:r w:rsidRPr="00635EBF">
        <w:rPr>
          <w:rStyle w:val="z"/>
          <w:rFonts w:asciiTheme="minorHAnsi" w:hAnsiTheme="minorHAnsi"/>
          <w:color w:val="000000" w:themeColor="text1"/>
        </w:rPr>
        <w:t>"/home"</w:t>
      </w:r>
      <w:r w:rsidRPr="00635EBF">
        <w:rPr>
          <w:rStyle w:val="13"/>
          <w:rFonts w:asciiTheme="minorHAnsi" w:hAnsiTheme="minorHAnsi"/>
          <w:color w:val="000000" w:themeColor="text1"/>
        </w:rPr>
        <w:t>&gt;</w:t>
      </w:r>
      <w:r w:rsidRPr="00635EBF">
        <w:rPr>
          <w:rStyle w:val="HTMLCode"/>
          <w:rFonts w:asciiTheme="minorHAnsi" w:hAnsiTheme="minorHAnsi"/>
          <w:color w:val="000000" w:themeColor="text1"/>
        </w:rPr>
        <w:t>Home</w:t>
      </w:r>
      <w:r w:rsidRPr="00635EBF">
        <w:rPr>
          <w:rStyle w:val="13"/>
          <w:rFonts w:asciiTheme="minorHAnsi" w:hAnsiTheme="minorHAnsi"/>
          <w:color w:val="000000" w:themeColor="text1"/>
        </w:rPr>
        <w:t>&lt;/a&gt;</w:t>
      </w:r>
    </w:p>
    <w:p w14:paraId="7AE0C8E5" w14:textId="77777777" w:rsidR="00635EBF" w:rsidRPr="00635EBF" w:rsidRDefault="007A0578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4941D3E3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1C87F833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Programmatic navigation</w:t>
      </w:r>
    </w:p>
    <w:p w14:paraId="27496B82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Using:</w:t>
      </w:r>
    </w:p>
    <w:p w14:paraId="46AE2FCB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router</w:t>
      </w:r>
      <w:r w:rsidRPr="00635EBF">
        <w:rPr>
          <w:rStyle w:val="v"/>
          <w:rFonts w:asciiTheme="minorHAnsi" w:hAnsiTheme="minorHAnsi"/>
          <w:color w:val="000000" w:themeColor="text1"/>
        </w:rPr>
        <w:t>.</w:t>
      </w:r>
      <w:r w:rsidRPr="00635EBF">
        <w:rPr>
          <w:rStyle w:val="HTMLCode"/>
          <w:rFonts w:asciiTheme="minorHAnsi" w:hAnsiTheme="minorHAnsi"/>
          <w:color w:val="000000" w:themeColor="text1"/>
        </w:rPr>
        <w:t>navigate(...)</w:t>
      </w:r>
    </w:p>
    <w:p w14:paraId="236C6939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 use case:</w:t>
      </w:r>
    </w:p>
    <w:p w14:paraId="110D6775" w14:textId="77777777" w:rsidR="00635EBF" w:rsidRPr="00635EBF" w:rsidRDefault="00635EBF" w:rsidP="00635EBF">
      <w:pPr>
        <w:numPr>
          <w:ilvl w:val="0"/>
          <w:numId w:val="56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Navigate to Home page after successful login.</w:t>
      </w:r>
    </w:p>
    <w:p w14:paraId="4A46AC60" w14:textId="77777777" w:rsidR="00635EBF" w:rsidRPr="00635EBF" w:rsidRDefault="007A0578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590358A7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144FB38C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4. Child Routes</w:t>
      </w:r>
    </w:p>
    <w:p w14:paraId="50A7BF1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Child routing was explained using:</w:t>
      </w:r>
    </w:p>
    <w:p w14:paraId="4E5A251A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Account</w:t>
      </w:r>
      <w:r w:rsidRPr="00635EBF">
        <w:rPr>
          <w:rFonts w:asciiTheme="minorHAnsi" w:hAnsiTheme="minorHAnsi"/>
          <w:color w:val="000000" w:themeColor="text1"/>
        </w:rPr>
        <w:br/>
      </w:r>
      <w:r w:rsidRPr="00635EBF">
        <w:rPr>
          <w:rStyle w:val="HTMLCode"/>
          <w:rFonts w:asciiTheme="minorHAnsi" w:hAnsiTheme="minorHAnsi"/>
          <w:color w:val="000000" w:themeColor="text1"/>
        </w:rPr>
        <w:t>└── Transactions</w:t>
      </w:r>
    </w:p>
    <w:p w14:paraId="734E312E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Topics covered:</w:t>
      </w:r>
    </w:p>
    <w:p w14:paraId="19C1B0A4" w14:textId="77777777" w:rsidR="00635EBF" w:rsidRPr="00635EBF" w:rsidRDefault="00635EBF" w:rsidP="00635EBF">
      <w:pPr>
        <w:numPr>
          <w:ilvl w:val="0"/>
          <w:numId w:val="5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Defining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children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color w:val="000000" w:themeColor="text1"/>
        </w:rPr>
        <w:t>in route configuration.</w:t>
      </w:r>
    </w:p>
    <w:p w14:paraId="36A251E1" w14:textId="77777777" w:rsidR="00635EBF" w:rsidRPr="00635EBF" w:rsidRDefault="00635EBF" w:rsidP="00635EBF">
      <w:pPr>
        <w:numPr>
          <w:ilvl w:val="0"/>
          <w:numId w:val="5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Nesting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router-outlet</w:t>
      </w:r>
      <w:r w:rsidRPr="00635EBF">
        <w:rPr>
          <w:color w:val="000000" w:themeColor="text1"/>
        </w:rPr>
        <w:t>.</w:t>
      </w:r>
    </w:p>
    <w:p w14:paraId="0C2BF776" w14:textId="77777777" w:rsidR="00635EBF" w:rsidRPr="00635EBF" w:rsidRDefault="00635EBF" w:rsidP="00635EBF">
      <w:pPr>
        <w:numPr>
          <w:ilvl w:val="0"/>
          <w:numId w:val="57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Displaying child components inside parent components.</w:t>
      </w:r>
    </w:p>
    <w:p w14:paraId="0DC131BA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Important reminder:</w:t>
      </w:r>
    </w:p>
    <w:p w14:paraId="479D677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The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HTMLCode"/>
          <w:rFonts w:asciiTheme="minorHAnsi" w:hAnsiTheme="minorHAnsi"/>
          <w:color w:val="000000" w:themeColor="text1"/>
        </w:rPr>
        <w:t>children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Fonts w:asciiTheme="minorHAnsi" w:hAnsiTheme="minorHAnsi"/>
          <w:color w:val="000000" w:themeColor="text1"/>
        </w:rPr>
        <w:t>property must be configured correctly.</w:t>
      </w:r>
    </w:p>
    <w:p w14:paraId="7C971139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Gayathri referenced a previous mistake made in React involving nested routing.</w:t>
      </w:r>
    </w:p>
    <w:p w14:paraId="4A7CC579" w14:textId="77777777" w:rsidR="00635EBF" w:rsidRPr="00635EBF" w:rsidRDefault="007A0578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6F83BAAD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FB07FE9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5. Parameterized Routes</w:t>
      </w:r>
    </w:p>
    <w:p w14:paraId="2127D60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Parameterized routing was demonstrated.</w:t>
      </w:r>
    </w:p>
    <w:p w14:paraId="104A8FDB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Example:</w:t>
      </w:r>
    </w:p>
    <w:p w14:paraId="177D78B6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transactions/:accountNumber</w:t>
      </w:r>
    </w:p>
    <w:p w14:paraId="438CA1C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Topics covered:</w:t>
      </w:r>
    </w:p>
    <w:p w14:paraId="052729F6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Sending parameters:</w:t>
      </w:r>
    </w:p>
    <w:p w14:paraId="4A816D9A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router</w:t>
      </w:r>
      <w:r w:rsidRPr="00635EBF">
        <w:rPr>
          <w:rStyle w:val="v"/>
          <w:rFonts w:asciiTheme="minorHAnsi" w:hAnsiTheme="minorHAnsi"/>
          <w:color w:val="000000" w:themeColor="text1"/>
        </w:rPr>
        <w:t>.</w:t>
      </w:r>
      <w:r w:rsidRPr="00635EBF">
        <w:rPr>
          <w:rStyle w:val="HTMLCode"/>
          <w:rFonts w:asciiTheme="minorHAnsi" w:hAnsiTheme="minorHAnsi"/>
          <w:color w:val="000000" w:themeColor="text1"/>
        </w:rPr>
        <w:t>navigate(...)</w:t>
      </w:r>
    </w:p>
    <w:p w14:paraId="62567F5D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Receiving parameters:</w:t>
      </w:r>
    </w:p>
    <w:p w14:paraId="2B610B7F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Using:</w:t>
      </w:r>
    </w:p>
    <w:p w14:paraId="4502D284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ActivatedRoute</w:t>
      </w:r>
    </w:p>
    <w:p w14:paraId="1852E174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Example flow:</w:t>
      </w:r>
    </w:p>
    <w:p w14:paraId="3E9FEE44" w14:textId="77777777" w:rsidR="00635EBF" w:rsidRPr="00635EBF" w:rsidRDefault="00635EBF" w:rsidP="00635EBF">
      <w:pPr>
        <w:numPr>
          <w:ilvl w:val="0"/>
          <w:numId w:val="5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Open account details.</w:t>
      </w:r>
    </w:p>
    <w:p w14:paraId="1884795A" w14:textId="77777777" w:rsidR="00635EBF" w:rsidRPr="00635EBF" w:rsidRDefault="00635EBF" w:rsidP="00635EBF">
      <w:pPr>
        <w:numPr>
          <w:ilvl w:val="0"/>
          <w:numId w:val="5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Navigate to transactions.</w:t>
      </w:r>
    </w:p>
    <w:p w14:paraId="2D303296" w14:textId="77777777" w:rsidR="00635EBF" w:rsidRPr="00635EBF" w:rsidRDefault="00635EBF" w:rsidP="00635EBF">
      <w:pPr>
        <w:numPr>
          <w:ilvl w:val="0"/>
          <w:numId w:val="58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Read account number from URL.</w:t>
      </w:r>
    </w:p>
    <w:p w14:paraId="2D116382" w14:textId="77777777" w:rsidR="00635EBF" w:rsidRPr="00635EBF" w:rsidRDefault="007A0578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68AB3D6D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F2342DA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6. Security Best Practice for Routing</w:t>
      </w:r>
    </w:p>
    <w:p w14:paraId="56C869C1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One of the strongest recommendations in this session:</w:t>
      </w:r>
    </w:p>
    <w:p w14:paraId="618DF2AB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Safe to send in URLs:</w:t>
      </w:r>
    </w:p>
    <w:p w14:paraId="1DA376FF" w14:textId="77777777" w:rsidR="00635EBF" w:rsidRPr="00635EBF" w:rsidRDefault="00635EBF" w:rsidP="00635EBF">
      <w:pPr>
        <w:numPr>
          <w:ilvl w:val="0"/>
          <w:numId w:val="5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Product IDs,</w:t>
      </w:r>
    </w:p>
    <w:p w14:paraId="2318C531" w14:textId="77777777" w:rsidR="00635EBF" w:rsidRPr="00635EBF" w:rsidRDefault="00635EBF" w:rsidP="00635EBF">
      <w:pPr>
        <w:numPr>
          <w:ilvl w:val="0"/>
          <w:numId w:val="5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City names,</w:t>
      </w:r>
    </w:p>
    <w:p w14:paraId="0851B741" w14:textId="77777777" w:rsidR="00635EBF" w:rsidRPr="00635EBF" w:rsidRDefault="00635EBF" w:rsidP="00635EBF">
      <w:pPr>
        <w:numPr>
          <w:ilvl w:val="0"/>
          <w:numId w:val="59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Public identifiers.</w:t>
      </w:r>
    </w:p>
    <w:p w14:paraId="41EFF2E8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lastRenderedPageBreak/>
        <w:t>Do NOT send in URLs:</w:t>
      </w:r>
    </w:p>
    <w:p w14:paraId="2D469443" w14:textId="77777777" w:rsidR="00635EBF" w:rsidRPr="00635EBF" w:rsidRDefault="00635EBF" w:rsidP="00635EBF">
      <w:pPr>
        <w:numPr>
          <w:ilvl w:val="0"/>
          <w:numId w:val="6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Account numbers,</w:t>
      </w:r>
    </w:p>
    <w:p w14:paraId="07B289FD" w14:textId="77777777" w:rsidR="00635EBF" w:rsidRPr="00635EBF" w:rsidRDefault="00635EBF" w:rsidP="00635EBF">
      <w:pPr>
        <w:numPr>
          <w:ilvl w:val="0"/>
          <w:numId w:val="6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Payment amounts,</w:t>
      </w:r>
    </w:p>
    <w:p w14:paraId="67645280" w14:textId="77777777" w:rsidR="00635EBF" w:rsidRPr="00635EBF" w:rsidRDefault="00635EBF" w:rsidP="00635EBF">
      <w:pPr>
        <w:numPr>
          <w:ilvl w:val="0"/>
          <w:numId w:val="60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Sensitive customer information.</w:t>
      </w:r>
    </w:p>
    <w:p w14:paraId="0EBDDD0F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explicitly advised against exposing sensitive data through route parameters.</w:t>
      </w:r>
    </w:p>
    <w:p w14:paraId="24D632C9" w14:textId="77777777" w:rsidR="00635EBF" w:rsidRPr="00635EBF" w:rsidRDefault="007A0578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04CE3AFD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4867148C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7. Passing Data Using Navigation State</w:t>
      </w:r>
    </w:p>
    <w:p w14:paraId="358C1C4C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Instead of:</w:t>
      </w:r>
    </w:p>
    <w:p w14:paraId="5B26567D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/transaction/1234567890</w:t>
      </w:r>
    </w:p>
    <w:p w14:paraId="68D0F32B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Use:</w:t>
      </w:r>
    </w:p>
    <w:p w14:paraId="330D98D5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3"/>
          <w:rFonts w:asciiTheme="minorHAnsi" w:hAnsiTheme="minorHAnsi"/>
          <w:color w:val="000000" w:themeColor="text1"/>
        </w:rPr>
        <w:t>state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: { </w:t>
      </w:r>
      <w:r w:rsidRPr="00635EBF">
        <w:rPr>
          <w:rStyle w:val="13"/>
          <w:rFonts w:asciiTheme="minorHAnsi" w:hAnsiTheme="minorHAnsi"/>
          <w:color w:val="000000" w:themeColor="text1"/>
        </w:rPr>
        <w:t>accountNumber</w:t>
      </w:r>
      <w:r w:rsidRPr="00635EBF">
        <w:rPr>
          <w:rStyle w:val="HTMLCode"/>
          <w:rFonts w:asciiTheme="minorHAnsi" w:hAnsiTheme="minorHAnsi"/>
          <w:color w:val="000000" w:themeColor="text1"/>
        </w:rPr>
        <w:t>: ... }</w:t>
      </w:r>
    </w:p>
    <w:p w14:paraId="2BACDF8C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Benefits:</w:t>
      </w:r>
    </w:p>
    <w:p w14:paraId="2208D23B" w14:textId="77777777" w:rsidR="00635EBF" w:rsidRPr="00635EBF" w:rsidRDefault="00635EBF" w:rsidP="00635EBF">
      <w:pPr>
        <w:numPr>
          <w:ilvl w:val="0"/>
          <w:numId w:val="6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Information does not appear in the browser URL.</w:t>
      </w:r>
    </w:p>
    <w:p w14:paraId="4775E924" w14:textId="77777777" w:rsidR="00635EBF" w:rsidRPr="00635EBF" w:rsidRDefault="00635EBF" w:rsidP="00635EBF">
      <w:pPr>
        <w:numPr>
          <w:ilvl w:val="0"/>
          <w:numId w:val="61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Better security for sensitive values.</w:t>
      </w:r>
    </w:p>
    <w:p w14:paraId="117DDD6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Receiving data:</w:t>
      </w:r>
    </w:p>
    <w:p w14:paraId="24A36B4C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history</w:t>
      </w:r>
      <w:r w:rsidRPr="00635EBF">
        <w:rPr>
          <w:rStyle w:val="v"/>
          <w:rFonts w:asciiTheme="minorHAnsi" w:hAnsiTheme="minorHAnsi"/>
          <w:color w:val="000000" w:themeColor="text1"/>
        </w:rPr>
        <w:t>.</w:t>
      </w:r>
      <w:r w:rsidRPr="00635EBF">
        <w:rPr>
          <w:rStyle w:val="HTMLCode"/>
          <w:rFonts w:asciiTheme="minorHAnsi" w:hAnsiTheme="minorHAnsi"/>
          <w:color w:val="000000" w:themeColor="text1"/>
        </w:rPr>
        <w:t>state</w:t>
      </w:r>
    </w:p>
    <w:p w14:paraId="2C5802E6" w14:textId="77777777" w:rsidR="00635EBF" w:rsidRPr="00635EBF" w:rsidRDefault="007A0578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70060D00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4774058D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8. Lazy Loading</w:t>
      </w:r>
    </w:p>
    <w:p w14:paraId="4905BD7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explained</w:t>
      </w:r>
      <w:r w:rsidRPr="00635EBF">
        <w:rPr>
          <w:rStyle w:val="apple-converted-space"/>
          <w:rFonts w:asciiTheme="minorHAnsi" w:hAnsiTheme="minorHAnsi"/>
          <w:color w:val="000000" w:themeColor="text1"/>
        </w:rPr>
        <w:t> </w:t>
      </w:r>
      <w:r w:rsidRPr="00635EBF">
        <w:rPr>
          <w:rStyle w:val="Strong"/>
          <w:rFonts w:asciiTheme="minorHAnsi" w:hAnsiTheme="minorHAnsi"/>
          <w:color w:val="000000" w:themeColor="text1"/>
        </w:rPr>
        <w:t>lazy loading</w:t>
      </w:r>
      <w:r w:rsidRPr="00635EBF">
        <w:rPr>
          <w:rFonts w:asciiTheme="minorHAnsi" w:hAnsiTheme="minorHAnsi"/>
          <w:color w:val="000000" w:themeColor="text1"/>
        </w:rPr>
        <w:t>.</w:t>
      </w:r>
    </w:p>
    <w:p w14:paraId="7C41CCB3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Purpose:</w:t>
      </w:r>
    </w:p>
    <w:p w14:paraId="0356ECC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Improve performance by loading modules/components only when needed.</w:t>
      </w:r>
    </w:p>
    <w:p w14:paraId="38C5A06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Without lazy loading:</w:t>
      </w:r>
    </w:p>
    <w:p w14:paraId="10A64ACF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All modules load during startup.</w:t>
      </w:r>
    </w:p>
    <w:p w14:paraId="5690A90F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With lazy loading:</w:t>
      </w:r>
    </w:p>
    <w:p w14:paraId="06B297B1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Feature modules load when users access them.</w:t>
      </w:r>
    </w:p>
    <w:p w14:paraId="0C7222B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Recommended mainly for:</w:t>
      </w:r>
    </w:p>
    <w:p w14:paraId="11AA8FEA" w14:textId="77777777" w:rsidR="00635EBF" w:rsidRPr="00635EBF" w:rsidRDefault="00635EBF" w:rsidP="00635EBF">
      <w:pPr>
        <w:numPr>
          <w:ilvl w:val="0"/>
          <w:numId w:val="6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Large applications,</w:t>
      </w:r>
    </w:p>
    <w:p w14:paraId="575FB7C8" w14:textId="77777777" w:rsidR="00635EBF" w:rsidRPr="00635EBF" w:rsidRDefault="00635EBF" w:rsidP="00635EBF">
      <w:pPr>
        <w:numPr>
          <w:ilvl w:val="0"/>
          <w:numId w:val="62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Applications with many modules.</w:t>
      </w:r>
    </w:p>
    <w:p w14:paraId="0E1A6134" w14:textId="77777777" w:rsidR="00635EBF" w:rsidRPr="00635EBF" w:rsidRDefault="007A0578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649BBF90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250FD0CC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9. Logout Functionality</w:t>
      </w:r>
    </w:p>
    <w:p w14:paraId="6AC9F1D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Logout implementation included:</w:t>
      </w:r>
    </w:p>
    <w:p w14:paraId="604F5C68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During logout:</w:t>
      </w:r>
    </w:p>
    <w:p w14:paraId="5F98EE80" w14:textId="77777777" w:rsidR="00635EBF" w:rsidRPr="00635EBF" w:rsidRDefault="00635EBF" w:rsidP="00635EBF">
      <w:pPr>
        <w:numPr>
          <w:ilvl w:val="0"/>
          <w:numId w:val="6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Remove JWT token.</w:t>
      </w:r>
    </w:p>
    <w:p w14:paraId="090293D9" w14:textId="77777777" w:rsidR="00635EBF" w:rsidRPr="00635EBF" w:rsidRDefault="00635EBF" w:rsidP="00635EBF">
      <w:pPr>
        <w:numPr>
          <w:ilvl w:val="0"/>
          <w:numId w:val="6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Reset username to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HTMLCode"/>
          <w:rFonts w:asciiTheme="minorHAnsi" w:eastAsiaTheme="minorHAnsi" w:hAnsiTheme="minorHAnsi"/>
          <w:color w:val="000000" w:themeColor="text1"/>
        </w:rPr>
        <w:t>undefined</w:t>
      </w:r>
      <w:r w:rsidRPr="00635EBF">
        <w:rPr>
          <w:color w:val="000000" w:themeColor="text1"/>
        </w:rPr>
        <w:t>.</w:t>
      </w:r>
    </w:p>
    <w:p w14:paraId="42EE9C29" w14:textId="77777777" w:rsidR="00635EBF" w:rsidRPr="00635EBF" w:rsidRDefault="00635EBF" w:rsidP="00635EBF">
      <w:pPr>
        <w:numPr>
          <w:ilvl w:val="0"/>
          <w:numId w:val="63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Redirect appropriately.</w:t>
      </w:r>
    </w:p>
    <w:p w14:paraId="56E9B0CD" w14:textId="77777777" w:rsidR="00635EBF" w:rsidRPr="00635EBF" w:rsidRDefault="007A0578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3994ED91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E30957E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10. Dynamic Navbar Updates</w:t>
      </w:r>
    </w:p>
    <w:p w14:paraId="08E3E7A1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Requirement discussed:</w:t>
      </w:r>
    </w:p>
    <w:p w14:paraId="2A39D1B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Logout button should only appear when users are authenticated.</w:t>
      </w:r>
    </w:p>
    <w:p w14:paraId="072E7B1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Issue identified:</w:t>
      </w:r>
    </w:p>
    <w:p w14:paraId="1D34407A" w14:textId="77777777" w:rsidR="00635EBF" w:rsidRPr="00635EBF" w:rsidRDefault="00635EBF" w:rsidP="00635EBF">
      <w:pPr>
        <w:numPr>
          <w:ilvl w:val="0"/>
          <w:numId w:val="64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Simply clearing the token does not automatically update the UI.</w:t>
      </w:r>
    </w:p>
    <w:p w14:paraId="789A411D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Suggested solution:</w:t>
      </w:r>
    </w:p>
    <w:p w14:paraId="50C0E999" w14:textId="77777777" w:rsidR="00635EBF" w:rsidRPr="00635EBF" w:rsidRDefault="00635EBF" w:rsidP="00635EBF">
      <w:pPr>
        <w:numPr>
          <w:ilvl w:val="0"/>
          <w:numId w:val="65"/>
        </w:numPr>
        <w:spacing w:before="100" w:beforeAutospacing="1" w:after="100" w:afterAutospacing="1" w:line="240" w:lineRule="auto"/>
        <w:rPr>
          <w:color w:val="000000" w:themeColor="text1"/>
        </w:rPr>
      </w:pPr>
      <w:r w:rsidRPr="00635EBF">
        <w:rPr>
          <w:color w:val="000000" w:themeColor="text1"/>
        </w:rPr>
        <w:t>Track login state using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rStyle w:val="Strong"/>
          <w:color w:val="000000" w:themeColor="text1"/>
        </w:rPr>
        <w:t>Observables</w:t>
      </w:r>
      <w:r w:rsidRPr="00635EBF">
        <w:rPr>
          <w:rStyle w:val="apple-converted-space"/>
          <w:color w:val="000000" w:themeColor="text1"/>
        </w:rPr>
        <w:t> </w:t>
      </w:r>
      <w:r w:rsidRPr="00635EBF">
        <w:rPr>
          <w:color w:val="000000" w:themeColor="text1"/>
        </w:rPr>
        <w:t>so components react immediately.</w:t>
      </w:r>
    </w:p>
    <w:p w14:paraId="13CE7A5C" w14:textId="77777777" w:rsidR="00635EBF" w:rsidRPr="00635EBF" w:rsidRDefault="007A0578" w:rsidP="00635EBF">
      <w:pPr>
        <w:spacing w:after="0"/>
        <w:rPr>
          <w:color w:val="000000" w:themeColor="text1"/>
        </w:rPr>
      </w:pPr>
      <w:r>
        <w:rPr>
          <w:noProof/>
          <w:color w:val="000000" w:themeColor="text1"/>
        </w:rPr>
        <w:pict w14:anchorId="2A52E68E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338E4D9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lastRenderedPageBreak/>
        <w:t>11. Route Guards (Protected Routes)</w:t>
      </w:r>
    </w:p>
    <w:p w14:paraId="68B0595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demonstrated route protection using:</w:t>
      </w:r>
    </w:p>
    <w:p w14:paraId="505FFF80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canActivate</w:t>
      </w:r>
    </w:p>
    <w:p w14:paraId="0DD9A16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Purpose:</w:t>
      </w:r>
    </w:p>
    <w:p w14:paraId="7110AB7A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Restrict access to authenticated users.</w:t>
      </w:r>
    </w:p>
    <w:p w14:paraId="278F4BBA" w14:textId="77777777" w:rsidR="00635EBF" w:rsidRPr="00635EBF" w:rsidRDefault="007A0578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143B9996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3F58E155" w14:textId="77777777" w:rsidR="00635EBF" w:rsidRPr="00635EBF" w:rsidRDefault="00635EBF" w:rsidP="00635EBF">
      <w:pPr>
        <w:pStyle w:val="Heading3"/>
        <w:rPr>
          <w:color w:val="000000" w:themeColor="text1"/>
        </w:rPr>
      </w:pPr>
      <w:r w:rsidRPr="00635EBF">
        <w:rPr>
          <w:color w:val="000000" w:themeColor="text1"/>
        </w:rPr>
        <w:t>Guard logic:</w:t>
      </w:r>
    </w:p>
    <w:p w14:paraId="4FC94DA6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If logged in:</w:t>
      </w:r>
    </w:p>
    <w:p w14:paraId="78B4B5FD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v"/>
          <w:rFonts w:asciiTheme="minorHAnsi" w:hAnsiTheme="minorHAnsi"/>
          <w:color w:val="000000" w:themeColor="text1"/>
        </w:rPr>
        <w:t>return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 </w:t>
      </w:r>
      <w:r w:rsidRPr="00635EBF">
        <w:rPr>
          <w:rStyle w:val="y"/>
          <w:rFonts w:asciiTheme="minorHAnsi" w:hAnsiTheme="minorHAnsi"/>
          <w:color w:val="000000" w:themeColor="text1"/>
        </w:rPr>
        <w:t>true</w:t>
      </w:r>
      <w:r w:rsidRPr="00635EBF">
        <w:rPr>
          <w:rStyle w:val="HTMLCode"/>
          <w:rFonts w:asciiTheme="minorHAnsi" w:hAnsiTheme="minorHAnsi"/>
          <w:color w:val="000000" w:themeColor="text1"/>
        </w:rPr>
        <w:t>;</w:t>
      </w:r>
    </w:p>
    <w:p w14:paraId="47B69F33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Allow navigation.</w:t>
      </w:r>
    </w:p>
    <w:p w14:paraId="44063DC5" w14:textId="77777777" w:rsidR="00635EBF" w:rsidRPr="00635EBF" w:rsidRDefault="007A0578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1497D31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E7C8B07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If not logged in:</w:t>
      </w:r>
    </w:p>
    <w:p w14:paraId="4AEE6AED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v"/>
          <w:rFonts w:asciiTheme="minorHAnsi" w:hAnsiTheme="minorHAnsi"/>
          <w:color w:val="000000" w:themeColor="text1"/>
        </w:rPr>
        <w:t>return</w:t>
      </w:r>
      <w:r w:rsidRPr="00635EBF">
        <w:rPr>
          <w:rStyle w:val="HTMLCode"/>
          <w:rFonts w:asciiTheme="minorHAnsi" w:hAnsiTheme="minorHAnsi"/>
          <w:color w:val="000000" w:themeColor="text1"/>
        </w:rPr>
        <w:t xml:space="preserve"> </w:t>
      </w:r>
      <w:r w:rsidRPr="00635EBF">
        <w:rPr>
          <w:rStyle w:val="y"/>
          <w:rFonts w:asciiTheme="minorHAnsi" w:hAnsiTheme="minorHAnsi"/>
          <w:color w:val="000000" w:themeColor="text1"/>
        </w:rPr>
        <w:t>false</w:t>
      </w:r>
      <w:r w:rsidRPr="00635EBF">
        <w:rPr>
          <w:rStyle w:val="HTMLCode"/>
          <w:rFonts w:asciiTheme="minorHAnsi" w:hAnsiTheme="minorHAnsi"/>
          <w:color w:val="000000" w:themeColor="text1"/>
        </w:rPr>
        <w:t>;</w:t>
      </w:r>
    </w:p>
    <w:p w14:paraId="3788E8B4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Redirect to:</w:t>
      </w:r>
    </w:p>
    <w:p w14:paraId="1A541CBB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HTMLCode"/>
          <w:rFonts w:asciiTheme="minorHAnsi" w:hAnsiTheme="minorHAnsi"/>
          <w:color w:val="000000" w:themeColor="text1"/>
        </w:rPr>
        <w:t>/login</w:t>
      </w:r>
    </w:p>
    <w:p w14:paraId="27DEF585" w14:textId="77777777" w:rsidR="00635EBF" w:rsidRPr="00635EBF" w:rsidRDefault="007A0578" w:rsidP="00635EBF">
      <w:pPr>
        <w:rPr>
          <w:color w:val="000000" w:themeColor="text1"/>
        </w:rPr>
      </w:pPr>
      <w:r>
        <w:rPr>
          <w:noProof/>
          <w:color w:val="000000" w:themeColor="text1"/>
        </w:rPr>
        <w:pict w14:anchorId="270870E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F7DC303" w14:textId="77777777" w:rsidR="00635EBF" w:rsidRPr="00635EBF" w:rsidRDefault="00635EBF" w:rsidP="00635EBF">
      <w:pPr>
        <w:pStyle w:val="Heading1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12. Child Route Protection</w:t>
      </w:r>
    </w:p>
    <w:p w14:paraId="06AF1FD0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Gayathri also introduced:</w:t>
      </w:r>
    </w:p>
    <w:p w14:paraId="07641A40" w14:textId="77777777" w:rsidR="00635EBF" w:rsidRPr="00635EBF" w:rsidRDefault="00635EBF" w:rsidP="00635EBF">
      <w:pPr>
        <w:pStyle w:val="HTMLPreformatted"/>
        <w:rPr>
          <w:rFonts w:asciiTheme="minorHAnsi" w:hAnsiTheme="minorHAnsi"/>
          <w:color w:val="000000" w:themeColor="text1"/>
        </w:rPr>
      </w:pPr>
      <w:r w:rsidRPr="00635EBF">
        <w:rPr>
          <w:rStyle w:val="11"/>
          <w:rFonts w:asciiTheme="minorHAnsi" w:hAnsiTheme="minorHAnsi"/>
          <w:color w:val="000000" w:themeColor="text1"/>
        </w:rPr>
        <w:t>canActivateChild</w:t>
      </w:r>
    </w:p>
    <w:p w14:paraId="264FB8C2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Purpose:</w:t>
      </w:r>
    </w:p>
    <w:p w14:paraId="5B6FA418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Protect all child routes under a parent route.</w:t>
      </w:r>
    </w:p>
    <w:p w14:paraId="64F720B5" w14:textId="77777777" w:rsidR="00635EBF" w:rsidRPr="00635EBF" w:rsidRDefault="00635EBF" w:rsidP="00635EBF">
      <w:pPr>
        <w:pStyle w:val="NormalWeb"/>
        <w:rPr>
          <w:rFonts w:asciiTheme="minorHAnsi" w:hAnsiTheme="minorHAnsi"/>
          <w:color w:val="000000" w:themeColor="text1"/>
        </w:rPr>
      </w:pPr>
      <w:r w:rsidRPr="00635EBF">
        <w:rPr>
          <w:rFonts w:asciiTheme="minorHAnsi" w:hAnsiTheme="minorHAnsi"/>
          <w:color w:val="000000" w:themeColor="text1"/>
        </w:rPr>
        <w:t>Participants were encouraged to implement this independently.</w:t>
      </w:r>
    </w:p>
    <w:p w14:paraId="1CFBB445" w14:textId="77777777" w:rsidR="00635EBF" w:rsidRDefault="00635EBF" w:rsidP="00606A40"/>
    <w:p w14:paraId="2B371B85" w14:textId="119766AC" w:rsidR="00CA3122" w:rsidRDefault="008461F2" w:rsidP="008461F2">
      <w:pPr>
        <w:pStyle w:val="Heading1"/>
      </w:pPr>
      <w:r>
        <w:t>Day 33 June 10</w:t>
      </w:r>
    </w:p>
    <w:p w14:paraId="343AFD00" w14:textId="41392241" w:rsidR="00A924A5" w:rsidRDefault="0087498D" w:rsidP="00A924A5">
      <w:hyperlink r:id="rId13" w:history="1">
        <w:r w:rsidRPr="00FE4A1A">
          <w:rPr>
            <w:rStyle w:val="Hyperlink"/>
          </w:rPr>
          <w:t>https://dummyjson.com/docs</w:t>
        </w:r>
      </w:hyperlink>
    </w:p>
    <w:p w14:paraId="3291269A" w14:textId="77777777" w:rsidR="008218C2" w:rsidRDefault="008218C2" w:rsidP="00A924A5"/>
    <w:p w14:paraId="00B8FEBC" w14:textId="52212A8D" w:rsidR="008218C2" w:rsidRDefault="008218C2" w:rsidP="008218C2">
      <w:pPr>
        <w:pStyle w:val="Heading1"/>
      </w:pPr>
      <w:r>
        <w:t>Day 34 June 11</w:t>
      </w:r>
    </w:p>
    <w:p w14:paraId="528548B7" w14:textId="77777777" w:rsidR="006F6879" w:rsidRDefault="006F6879" w:rsidP="006F6879"/>
    <w:p w14:paraId="460810C1" w14:textId="29E9C862" w:rsidR="00EF0BB9" w:rsidRDefault="00EF0BB9" w:rsidP="00EF0BB9">
      <w:pPr>
        <w:pStyle w:val="Heading1"/>
      </w:pPr>
      <w:r>
        <w:t>Day 35 June 12</w:t>
      </w:r>
    </w:p>
    <w:p w14:paraId="12485B38" w14:textId="3D2B8AE8" w:rsidR="009F61D0" w:rsidRDefault="009F61D0" w:rsidP="009F61D0">
      <w:r>
        <w:t>Angular Unit Testing</w:t>
      </w:r>
    </w:p>
    <w:p w14:paraId="7926CF0F" w14:textId="3CC74B0D" w:rsidR="00664B8F" w:rsidRDefault="00664B8F" w:rsidP="00664B8F">
      <w:pPr>
        <w:pStyle w:val="Heading1"/>
      </w:pPr>
      <w:r>
        <w:t>Day 36 June 15</w:t>
      </w:r>
    </w:p>
    <w:p w14:paraId="2F814FD2" w14:textId="697E65F6" w:rsidR="009F61D0" w:rsidRDefault="0094455C" w:rsidP="009F61D0">
      <w:r>
        <w:t>C</w:t>
      </w:r>
      <w:r w:rsidR="00664B8F">
        <w:t>aveman</w:t>
      </w:r>
    </w:p>
    <w:p w14:paraId="3A6A8396" w14:textId="3FFD3854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Creating an Artifact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Simply send a request to Claude that requires a substantial output, such as generating a multi-line code snippet, a document, or a UI prototype.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Claude automatically detects when a response should be displayed as an artifact and opens it in a dedicated panel</w:t>
      </w:r>
    </w:p>
    <w:p w14:paraId="7209D5B2" w14:textId="6E9D1DF1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Editing and Iterating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Click on the artifact in the sidebar to open it.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Use the Edit button to modify text, layout, or logic.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Changes are saved automatically, and Claude updates the hosted version so anyone with the link sees the latest iteration</w:t>
      </w:r>
    </w:p>
    <w:p w14:paraId="11B17F7D" w14:textId="5CEB364B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Sharing Artifacts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Artifacts can be published and shared via a link, even with people who do not have a Claude account.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This makes it easy to collaborate or distribute interactive content without leaving Claude</w:t>
      </w:r>
    </w:p>
    <w:p w14:paraId="5274A776" w14:textId="7E6C2C02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Advanced Features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Live Artifacts refresh with real-time data when reopened.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Direct API calls and MCP integrations allow artifacts to interact with external services.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Artifacts can function as AI-powered mini-apps, dashboards, or content-generation workflows</w:t>
      </w:r>
    </w:p>
    <w:p w14:paraId="604933B4" w14:textId="77777777" w:rsidR="0094455C" w:rsidRPr="0094455C" w:rsidRDefault="0094455C" w:rsidP="0094455C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Accessing Artifacts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Open the Artifacts space in the Claude sidebar to view all your saved artifacts.</w:t>
      </w:r>
      <w:r w:rsidRPr="0094455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Preferences for artifacts can be toggled in Settings &gt; Capabilities &gt; Artifacts</w:t>
      </w:r>
    </w:p>
    <w:p w14:paraId="2F9D52CF" w14:textId="4ACF428D" w:rsidR="007968A3" w:rsidRDefault="007968A3" w:rsidP="0094455C">
      <w:pPr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0000626" w14:textId="55F065A4" w:rsidR="007968A3" w:rsidRDefault="007968A3" w:rsidP="0094455C">
      <w:pPr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4D of AI: Delegations</w:t>
      </w:r>
    </w:p>
    <w:p w14:paraId="45FCF3F0" w14:textId="2259920F" w:rsidR="0058587F" w:rsidRDefault="00865B5B" w:rsidP="00F36939">
      <w:r>
        <w:t>Delegation</w:t>
      </w:r>
      <w:r>
        <w:br/>
        <w:t>Description</w:t>
      </w:r>
      <w:r>
        <w:br/>
        <w:t>Discernment</w:t>
      </w:r>
      <w:r>
        <w:br/>
        <w:t>Diligence</w:t>
      </w:r>
    </w:p>
    <w:p w14:paraId="67811546" w14:textId="0B9A5E60" w:rsidR="008410CC" w:rsidRDefault="00514427" w:rsidP="00F36939">
      <w:r>
        <w:t>Review Order:</w:t>
      </w:r>
    </w:p>
    <w:p w14:paraId="75A9F742" w14:textId="77777777" w:rsidR="006B0768" w:rsidRDefault="006B0768" w:rsidP="006B0768">
      <w:pPr>
        <w:pStyle w:val="NormalWeb"/>
      </w:pPr>
      <w:r>
        <w:t>Nandhiraja</w:t>
      </w:r>
    </w:p>
    <w:p w14:paraId="147F8FF9" w14:textId="77777777" w:rsidR="006B0768" w:rsidRDefault="006B0768" w:rsidP="006B0768">
      <w:pPr>
        <w:pStyle w:val="NormalWeb"/>
      </w:pPr>
      <w:r>
        <w:t>Sarveshwaran</w:t>
      </w:r>
    </w:p>
    <w:p w14:paraId="7CC2F3A2" w14:textId="77777777" w:rsidR="006B0768" w:rsidRDefault="006B0768" w:rsidP="006B0768">
      <w:pPr>
        <w:pStyle w:val="NormalWeb"/>
      </w:pPr>
      <w:r>
        <w:t>Siva Kavindra</w:t>
      </w:r>
    </w:p>
    <w:p w14:paraId="5E09862F" w14:textId="77777777" w:rsidR="006B0768" w:rsidRDefault="006B0768" w:rsidP="006B0768">
      <w:pPr>
        <w:pStyle w:val="NormalWeb"/>
      </w:pPr>
      <w:r>
        <w:t>Bhargav</w:t>
      </w:r>
    </w:p>
    <w:p w14:paraId="2E6DAE57" w14:textId="77777777" w:rsidR="006B0768" w:rsidRDefault="006B0768" w:rsidP="006B0768">
      <w:pPr>
        <w:pStyle w:val="NormalWeb"/>
      </w:pPr>
      <w:r>
        <w:t>Dharshini </w:t>
      </w:r>
    </w:p>
    <w:p w14:paraId="40C5FD59" w14:textId="77777777" w:rsidR="006B0768" w:rsidRDefault="006B0768" w:rsidP="006B0768">
      <w:pPr>
        <w:pStyle w:val="NormalWeb"/>
      </w:pPr>
      <w:r>
        <w:t>Vigneshwaran</w:t>
      </w:r>
    </w:p>
    <w:p w14:paraId="06950C96" w14:textId="77777777" w:rsidR="006B0768" w:rsidRDefault="006B0768" w:rsidP="006B0768">
      <w:pPr>
        <w:pStyle w:val="NormalWeb"/>
      </w:pPr>
      <w:r>
        <w:t>Padmavathi</w:t>
      </w:r>
    </w:p>
    <w:p w14:paraId="1F109463" w14:textId="77777777" w:rsidR="006B0768" w:rsidRDefault="006B0768" w:rsidP="006B0768">
      <w:pPr>
        <w:pStyle w:val="NormalWeb"/>
      </w:pPr>
      <w:r>
        <w:t>Iniyan</w:t>
      </w:r>
    </w:p>
    <w:p w14:paraId="387B85ED" w14:textId="77777777" w:rsidR="00514427" w:rsidRDefault="00514427" w:rsidP="00514427">
      <w:pPr>
        <w:pStyle w:val="NormalWeb"/>
      </w:pPr>
      <w:r>
        <w:t>Prathik Sarangi</w:t>
      </w:r>
    </w:p>
    <w:p w14:paraId="75CD9562" w14:textId="77777777" w:rsidR="00514427" w:rsidRDefault="00514427" w:rsidP="00514427">
      <w:pPr>
        <w:pStyle w:val="NormalWeb"/>
      </w:pPr>
      <w:r>
        <w:t>Annaya</w:t>
      </w:r>
    </w:p>
    <w:p w14:paraId="6AE8CAF5" w14:textId="77777777" w:rsidR="00514427" w:rsidRDefault="00514427" w:rsidP="00514427">
      <w:pPr>
        <w:pStyle w:val="NormalWeb"/>
      </w:pPr>
      <w:r>
        <w:t>Affan</w:t>
      </w:r>
    </w:p>
    <w:p w14:paraId="7FBF0AAB" w14:textId="77777777" w:rsidR="00514427" w:rsidRDefault="00514427" w:rsidP="00514427">
      <w:pPr>
        <w:pStyle w:val="NormalWeb"/>
      </w:pPr>
      <w:r>
        <w:t>Sushan Rai</w:t>
      </w:r>
    </w:p>
    <w:p w14:paraId="5F093117" w14:textId="77777777" w:rsidR="00514427" w:rsidRDefault="00514427" w:rsidP="00514427">
      <w:pPr>
        <w:pStyle w:val="NormalWeb"/>
      </w:pPr>
      <w:r>
        <w:t>Nipun</w:t>
      </w:r>
    </w:p>
    <w:p w14:paraId="7EAD19A4" w14:textId="77777777" w:rsidR="00514427" w:rsidRDefault="00514427" w:rsidP="00514427">
      <w:pPr>
        <w:pStyle w:val="NormalWeb"/>
      </w:pPr>
      <w:r>
        <w:t>Preetam Tony</w:t>
      </w:r>
    </w:p>
    <w:p w14:paraId="51BDA40F" w14:textId="77777777" w:rsidR="00514427" w:rsidRDefault="00514427" w:rsidP="00514427">
      <w:pPr>
        <w:pStyle w:val="NormalWeb"/>
      </w:pPr>
      <w:r>
        <w:t>Siva sabari</w:t>
      </w:r>
    </w:p>
    <w:p w14:paraId="734BBA79" w14:textId="77777777" w:rsidR="00514427" w:rsidRDefault="00514427" w:rsidP="00514427">
      <w:pPr>
        <w:pStyle w:val="NormalWeb"/>
      </w:pPr>
      <w:r>
        <w:lastRenderedPageBreak/>
        <w:t>Arvind Vikram</w:t>
      </w:r>
    </w:p>
    <w:p w14:paraId="3B3DAACB" w14:textId="77777777" w:rsidR="00514427" w:rsidRDefault="00514427" w:rsidP="00514427">
      <w:pPr>
        <w:pStyle w:val="NormalWeb"/>
      </w:pPr>
      <w:r>
        <w:t>Seema</w:t>
      </w:r>
    </w:p>
    <w:p w14:paraId="47CE0ABB" w14:textId="77777777" w:rsidR="00514427" w:rsidRDefault="00514427" w:rsidP="00514427">
      <w:pPr>
        <w:pStyle w:val="NormalWeb"/>
      </w:pPr>
      <w:r>
        <w:t>SivaPrakash</w:t>
      </w:r>
    </w:p>
    <w:p w14:paraId="467E91BB" w14:textId="77777777" w:rsidR="00514427" w:rsidRDefault="00514427" w:rsidP="00514427">
      <w:pPr>
        <w:pStyle w:val="NormalWeb"/>
      </w:pPr>
      <w:r>
        <w:t>Laxman</w:t>
      </w:r>
    </w:p>
    <w:p w14:paraId="00A99F0F" w14:textId="77777777" w:rsidR="00514427" w:rsidRDefault="00514427" w:rsidP="00514427">
      <w:pPr>
        <w:pStyle w:val="NormalWeb"/>
      </w:pPr>
      <w:r>
        <w:t>Raghav</w:t>
      </w:r>
    </w:p>
    <w:p w14:paraId="0647BA0D" w14:textId="77777777" w:rsidR="00514427" w:rsidRDefault="00514427" w:rsidP="00514427">
      <w:pPr>
        <w:pStyle w:val="NormalWeb"/>
      </w:pPr>
      <w:r>
        <w:t>Sasisekara</w:t>
      </w:r>
    </w:p>
    <w:p w14:paraId="08B92FA9" w14:textId="77777777" w:rsidR="00514427" w:rsidRDefault="00514427" w:rsidP="00514427">
      <w:pPr>
        <w:pStyle w:val="NormalWeb"/>
      </w:pPr>
      <w:r>
        <w:t>Aswin</w:t>
      </w:r>
    </w:p>
    <w:p w14:paraId="43662872" w14:textId="77777777" w:rsidR="00514427" w:rsidRDefault="00514427" w:rsidP="00514427">
      <w:pPr>
        <w:pStyle w:val="NormalWeb"/>
      </w:pPr>
      <w:r>
        <w:t>Sabarish</w:t>
      </w:r>
    </w:p>
    <w:p w14:paraId="412A6888" w14:textId="77777777" w:rsidR="00514427" w:rsidRDefault="00514427" w:rsidP="00514427">
      <w:pPr>
        <w:pStyle w:val="NormalWeb"/>
      </w:pPr>
      <w:r>
        <w:t>Deekshith</w:t>
      </w:r>
    </w:p>
    <w:p w14:paraId="12F8F3BD" w14:textId="77777777" w:rsidR="00514427" w:rsidRDefault="00514427" w:rsidP="00514427">
      <w:pPr>
        <w:pStyle w:val="NormalWeb"/>
      </w:pPr>
      <w:r>
        <w:t>Vaibhauv</w:t>
      </w:r>
    </w:p>
    <w:p w14:paraId="22FEAD6D" w14:textId="77777777" w:rsidR="006B0768" w:rsidRPr="00F36939" w:rsidRDefault="006B0768" w:rsidP="00F36939"/>
    <w:sectPr w:rsidR="006B0768" w:rsidRPr="00F36939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8A448" w14:textId="77777777" w:rsidR="007A0578" w:rsidRDefault="007A0578" w:rsidP="00BC0822">
      <w:pPr>
        <w:spacing w:after="0" w:line="240" w:lineRule="auto"/>
      </w:pPr>
      <w:r>
        <w:separator/>
      </w:r>
    </w:p>
  </w:endnote>
  <w:endnote w:type="continuationSeparator" w:id="0">
    <w:p w14:paraId="68E77673" w14:textId="77777777" w:rsidR="007A0578" w:rsidRDefault="007A0578" w:rsidP="00BC08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7DF38" w14:textId="77777777" w:rsidR="007A0578" w:rsidRDefault="007A0578" w:rsidP="00BC0822">
      <w:pPr>
        <w:spacing w:after="0" w:line="240" w:lineRule="auto"/>
      </w:pPr>
      <w:r>
        <w:separator/>
      </w:r>
    </w:p>
  </w:footnote>
  <w:footnote w:type="continuationSeparator" w:id="0">
    <w:p w14:paraId="67DCD8EE" w14:textId="77777777" w:rsidR="007A0578" w:rsidRDefault="007A0578" w:rsidP="00BC08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1BA4F" w14:textId="5E067273" w:rsidR="00BC0822" w:rsidRDefault="00BC0822">
    <w:pPr>
      <w:pStyle w:val="Header"/>
    </w:pPr>
    <w:r>
      <w:t>Vaibhav Gupta (</w:t>
    </w:r>
    <w:hyperlink r:id="rId1" w:history="1">
      <w:r w:rsidRPr="003C35A8">
        <w:rPr>
          <w:rStyle w:val="Hyperlink"/>
        </w:rPr>
        <w:t>vgupta1@presidio.com</w:t>
      </w:r>
    </w:hyperlink>
    <w:r>
      <w:t>) Date: Monday, June 1,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5197"/>
    <w:multiLevelType w:val="multilevel"/>
    <w:tmpl w:val="8C16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D240D"/>
    <w:multiLevelType w:val="multilevel"/>
    <w:tmpl w:val="95EE6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E23EB6"/>
    <w:multiLevelType w:val="multilevel"/>
    <w:tmpl w:val="1B224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EC7BB6"/>
    <w:multiLevelType w:val="multilevel"/>
    <w:tmpl w:val="9F168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30E74"/>
    <w:multiLevelType w:val="multilevel"/>
    <w:tmpl w:val="382C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77B72"/>
    <w:multiLevelType w:val="multilevel"/>
    <w:tmpl w:val="33EE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596B68"/>
    <w:multiLevelType w:val="multilevel"/>
    <w:tmpl w:val="A34E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97027"/>
    <w:multiLevelType w:val="multilevel"/>
    <w:tmpl w:val="C3CC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B758AA"/>
    <w:multiLevelType w:val="multilevel"/>
    <w:tmpl w:val="9106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C122EF"/>
    <w:multiLevelType w:val="multilevel"/>
    <w:tmpl w:val="C106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CC62B0"/>
    <w:multiLevelType w:val="multilevel"/>
    <w:tmpl w:val="98149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D1670E"/>
    <w:multiLevelType w:val="multilevel"/>
    <w:tmpl w:val="C01E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3F5785"/>
    <w:multiLevelType w:val="multilevel"/>
    <w:tmpl w:val="9E48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52119"/>
    <w:multiLevelType w:val="multilevel"/>
    <w:tmpl w:val="040C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776800"/>
    <w:multiLevelType w:val="multilevel"/>
    <w:tmpl w:val="4BCE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3E50E2"/>
    <w:multiLevelType w:val="multilevel"/>
    <w:tmpl w:val="8932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53381A"/>
    <w:multiLevelType w:val="multilevel"/>
    <w:tmpl w:val="EEAE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036AE7"/>
    <w:multiLevelType w:val="multilevel"/>
    <w:tmpl w:val="C2C8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6F0259"/>
    <w:multiLevelType w:val="multilevel"/>
    <w:tmpl w:val="9DFAE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B3449A"/>
    <w:multiLevelType w:val="multilevel"/>
    <w:tmpl w:val="1A94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FD5F16"/>
    <w:multiLevelType w:val="multilevel"/>
    <w:tmpl w:val="2D325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3B1501"/>
    <w:multiLevelType w:val="multilevel"/>
    <w:tmpl w:val="E0E4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DE17C8"/>
    <w:multiLevelType w:val="multilevel"/>
    <w:tmpl w:val="2A0A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A37D06"/>
    <w:multiLevelType w:val="multilevel"/>
    <w:tmpl w:val="2068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6F08F4"/>
    <w:multiLevelType w:val="multilevel"/>
    <w:tmpl w:val="4C96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2760FB"/>
    <w:multiLevelType w:val="multilevel"/>
    <w:tmpl w:val="79285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9C3173"/>
    <w:multiLevelType w:val="multilevel"/>
    <w:tmpl w:val="99B40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F4711A"/>
    <w:multiLevelType w:val="multilevel"/>
    <w:tmpl w:val="A20C4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C002D8"/>
    <w:multiLevelType w:val="multilevel"/>
    <w:tmpl w:val="B4E6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321927"/>
    <w:multiLevelType w:val="multilevel"/>
    <w:tmpl w:val="5BBC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5515B0"/>
    <w:multiLevelType w:val="multilevel"/>
    <w:tmpl w:val="8C5E5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812B2F"/>
    <w:multiLevelType w:val="multilevel"/>
    <w:tmpl w:val="C238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CC2C38"/>
    <w:multiLevelType w:val="multilevel"/>
    <w:tmpl w:val="51EA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1750B5"/>
    <w:multiLevelType w:val="multilevel"/>
    <w:tmpl w:val="D8003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A04CA9"/>
    <w:multiLevelType w:val="multilevel"/>
    <w:tmpl w:val="6D9C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04211D"/>
    <w:multiLevelType w:val="multilevel"/>
    <w:tmpl w:val="1D7EC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43680B"/>
    <w:multiLevelType w:val="multilevel"/>
    <w:tmpl w:val="5080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870CCB"/>
    <w:multiLevelType w:val="multilevel"/>
    <w:tmpl w:val="E37A5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ECF40AF"/>
    <w:multiLevelType w:val="multilevel"/>
    <w:tmpl w:val="97261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585ED1"/>
    <w:multiLevelType w:val="multilevel"/>
    <w:tmpl w:val="9DA4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F43F0F"/>
    <w:multiLevelType w:val="multilevel"/>
    <w:tmpl w:val="D05A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821519"/>
    <w:multiLevelType w:val="multilevel"/>
    <w:tmpl w:val="0E76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38D3900"/>
    <w:multiLevelType w:val="multilevel"/>
    <w:tmpl w:val="D542E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0144EF"/>
    <w:multiLevelType w:val="multilevel"/>
    <w:tmpl w:val="8C20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0D4BB1"/>
    <w:multiLevelType w:val="multilevel"/>
    <w:tmpl w:val="278E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DC4C85"/>
    <w:multiLevelType w:val="multilevel"/>
    <w:tmpl w:val="8AF2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943F8A"/>
    <w:multiLevelType w:val="multilevel"/>
    <w:tmpl w:val="81F8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1C00DE"/>
    <w:multiLevelType w:val="multilevel"/>
    <w:tmpl w:val="081A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B201BE"/>
    <w:multiLevelType w:val="multilevel"/>
    <w:tmpl w:val="FFA2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AE41D9"/>
    <w:multiLevelType w:val="multilevel"/>
    <w:tmpl w:val="34D6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721341"/>
    <w:multiLevelType w:val="multilevel"/>
    <w:tmpl w:val="B90EC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F36DB2"/>
    <w:multiLevelType w:val="multilevel"/>
    <w:tmpl w:val="30A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6147E5"/>
    <w:multiLevelType w:val="multilevel"/>
    <w:tmpl w:val="B0BE1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630476"/>
    <w:multiLevelType w:val="multilevel"/>
    <w:tmpl w:val="9BFA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152571"/>
    <w:multiLevelType w:val="multilevel"/>
    <w:tmpl w:val="0FE4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0C5B92"/>
    <w:multiLevelType w:val="multilevel"/>
    <w:tmpl w:val="5048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7E406D"/>
    <w:multiLevelType w:val="multilevel"/>
    <w:tmpl w:val="C6E2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002252"/>
    <w:multiLevelType w:val="multilevel"/>
    <w:tmpl w:val="CCBA9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1F2254"/>
    <w:multiLevelType w:val="multilevel"/>
    <w:tmpl w:val="54C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3E69C3"/>
    <w:multiLevelType w:val="multilevel"/>
    <w:tmpl w:val="53FC4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C83D62"/>
    <w:multiLevelType w:val="multilevel"/>
    <w:tmpl w:val="3C1C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083B23"/>
    <w:multiLevelType w:val="multilevel"/>
    <w:tmpl w:val="DC98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6932AEF"/>
    <w:multiLevelType w:val="multilevel"/>
    <w:tmpl w:val="9E86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C71079"/>
    <w:multiLevelType w:val="multilevel"/>
    <w:tmpl w:val="4926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AB40A8"/>
    <w:multiLevelType w:val="multilevel"/>
    <w:tmpl w:val="6632E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4459610">
    <w:abstractNumId w:val="49"/>
  </w:num>
  <w:num w:numId="2" w16cid:durableId="350029680">
    <w:abstractNumId w:val="44"/>
  </w:num>
  <w:num w:numId="3" w16cid:durableId="739601402">
    <w:abstractNumId w:val="1"/>
  </w:num>
  <w:num w:numId="4" w16cid:durableId="62265837">
    <w:abstractNumId w:val="32"/>
  </w:num>
  <w:num w:numId="5" w16cid:durableId="1638874844">
    <w:abstractNumId w:val="39"/>
  </w:num>
  <w:num w:numId="6" w16cid:durableId="809710646">
    <w:abstractNumId w:val="43"/>
  </w:num>
  <w:num w:numId="7" w16cid:durableId="2025008161">
    <w:abstractNumId w:val="30"/>
  </w:num>
  <w:num w:numId="8" w16cid:durableId="435910649">
    <w:abstractNumId w:val="22"/>
  </w:num>
  <w:num w:numId="9" w16cid:durableId="527379923">
    <w:abstractNumId w:val="50"/>
  </w:num>
  <w:num w:numId="10" w16cid:durableId="1655064952">
    <w:abstractNumId w:val="23"/>
  </w:num>
  <w:num w:numId="11" w16cid:durableId="42022132">
    <w:abstractNumId w:val="46"/>
  </w:num>
  <w:num w:numId="12" w16cid:durableId="1945111512">
    <w:abstractNumId w:val="33"/>
  </w:num>
  <w:num w:numId="13" w16cid:durableId="41877807">
    <w:abstractNumId w:val="7"/>
  </w:num>
  <w:num w:numId="14" w16cid:durableId="448280691">
    <w:abstractNumId w:val="15"/>
  </w:num>
  <w:num w:numId="15" w16cid:durableId="696007166">
    <w:abstractNumId w:val="52"/>
  </w:num>
  <w:num w:numId="16" w16cid:durableId="1459837035">
    <w:abstractNumId w:val="61"/>
  </w:num>
  <w:num w:numId="17" w16cid:durableId="643775356">
    <w:abstractNumId w:val="42"/>
  </w:num>
  <w:num w:numId="18" w16cid:durableId="516238332">
    <w:abstractNumId w:val="48"/>
  </w:num>
  <w:num w:numId="19" w16cid:durableId="1026909597">
    <w:abstractNumId w:val="21"/>
  </w:num>
  <w:num w:numId="20" w16cid:durableId="361631948">
    <w:abstractNumId w:val="5"/>
  </w:num>
  <w:num w:numId="21" w16cid:durableId="1560244314">
    <w:abstractNumId w:val="4"/>
  </w:num>
  <w:num w:numId="22" w16cid:durableId="1024477984">
    <w:abstractNumId w:val="63"/>
  </w:num>
  <w:num w:numId="23" w16cid:durableId="1314676189">
    <w:abstractNumId w:val="37"/>
  </w:num>
  <w:num w:numId="24" w16cid:durableId="194197044">
    <w:abstractNumId w:val="41"/>
  </w:num>
  <w:num w:numId="25" w16cid:durableId="1631134760">
    <w:abstractNumId w:val="19"/>
  </w:num>
  <w:num w:numId="26" w16cid:durableId="1295678842">
    <w:abstractNumId w:val="36"/>
  </w:num>
  <w:num w:numId="27" w16cid:durableId="940257640">
    <w:abstractNumId w:val="10"/>
  </w:num>
  <w:num w:numId="28" w16cid:durableId="1786803389">
    <w:abstractNumId w:val="18"/>
  </w:num>
  <w:num w:numId="29" w16cid:durableId="2095011709">
    <w:abstractNumId w:val="38"/>
  </w:num>
  <w:num w:numId="30" w16cid:durableId="1838880723">
    <w:abstractNumId w:val="12"/>
  </w:num>
  <w:num w:numId="31" w16cid:durableId="1030107131">
    <w:abstractNumId w:val="27"/>
  </w:num>
  <w:num w:numId="32" w16cid:durableId="779883297">
    <w:abstractNumId w:val="55"/>
  </w:num>
  <w:num w:numId="33" w16cid:durableId="2111925948">
    <w:abstractNumId w:val="0"/>
  </w:num>
  <w:num w:numId="34" w16cid:durableId="1440876103">
    <w:abstractNumId w:val="62"/>
  </w:num>
  <w:num w:numId="35" w16cid:durableId="389231633">
    <w:abstractNumId w:val="31"/>
  </w:num>
  <w:num w:numId="36" w16cid:durableId="1736389195">
    <w:abstractNumId w:val="24"/>
  </w:num>
  <w:num w:numId="37" w16cid:durableId="846021886">
    <w:abstractNumId w:val="13"/>
  </w:num>
  <w:num w:numId="38" w16cid:durableId="1883593667">
    <w:abstractNumId w:val="3"/>
  </w:num>
  <w:num w:numId="39" w16cid:durableId="202181680">
    <w:abstractNumId w:val="16"/>
  </w:num>
  <w:num w:numId="40" w16cid:durableId="152380475">
    <w:abstractNumId w:val="47"/>
  </w:num>
  <w:num w:numId="41" w16cid:durableId="1001081490">
    <w:abstractNumId w:val="14"/>
  </w:num>
  <w:num w:numId="42" w16cid:durableId="1179278002">
    <w:abstractNumId w:val="9"/>
  </w:num>
  <w:num w:numId="43" w16cid:durableId="1554537259">
    <w:abstractNumId w:val="35"/>
  </w:num>
  <w:num w:numId="44" w16cid:durableId="452558417">
    <w:abstractNumId w:val="40"/>
  </w:num>
  <w:num w:numId="45" w16cid:durableId="1841582003">
    <w:abstractNumId w:val="26"/>
  </w:num>
  <w:num w:numId="46" w16cid:durableId="1313486707">
    <w:abstractNumId w:val="11"/>
  </w:num>
  <w:num w:numId="47" w16cid:durableId="1801804080">
    <w:abstractNumId w:val="59"/>
  </w:num>
  <w:num w:numId="48" w16cid:durableId="1889610761">
    <w:abstractNumId w:val="45"/>
  </w:num>
  <w:num w:numId="49" w16cid:durableId="233200905">
    <w:abstractNumId w:val="6"/>
  </w:num>
  <w:num w:numId="50" w16cid:durableId="1644965841">
    <w:abstractNumId w:val="56"/>
  </w:num>
  <w:num w:numId="51" w16cid:durableId="1891841562">
    <w:abstractNumId w:val="25"/>
  </w:num>
  <w:num w:numId="52" w16cid:durableId="1565526052">
    <w:abstractNumId w:val="29"/>
  </w:num>
  <w:num w:numId="53" w16cid:durableId="1565990216">
    <w:abstractNumId w:val="54"/>
  </w:num>
  <w:num w:numId="54" w16cid:durableId="140930529">
    <w:abstractNumId w:val="64"/>
  </w:num>
  <w:num w:numId="55" w16cid:durableId="1181623262">
    <w:abstractNumId w:val="28"/>
  </w:num>
  <w:num w:numId="56" w16cid:durableId="765731042">
    <w:abstractNumId w:val="34"/>
  </w:num>
  <w:num w:numId="57" w16cid:durableId="1282615301">
    <w:abstractNumId w:val="17"/>
  </w:num>
  <w:num w:numId="58" w16cid:durableId="694354694">
    <w:abstractNumId w:val="2"/>
  </w:num>
  <w:num w:numId="59" w16cid:durableId="701441488">
    <w:abstractNumId w:val="20"/>
  </w:num>
  <w:num w:numId="60" w16cid:durableId="474563200">
    <w:abstractNumId w:val="57"/>
  </w:num>
  <w:num w:numId="61" w16cid:durableId="620963397">
    <w:abstractNumId w:val="53"/>
  </w:num>
  <w:num w:numId="62" w16cid:durableId="262030514">
    <w:abstractNumId w:val="58"/>
  </w:num>
  <w:num w:numId="63" w16cid:durableId="157380023">
    <w:abstractNumId w:val="8"/>
  </w:num>
  <w:num w:numId="64" w16cid:durableId="164982650">
    <w:abstractNumId w:val="51"/>
  </w:num>
  <w:num w:numId="65" w16cid:durableId="1007098857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822"/>
    <w:rsid w:val="000B4082"/>
    <w:rsid w:val="001868E0"/>
    <w:rsid w:val="001C72D2"/>
    <w:rsid w:val="0023668E"/>
    <w:rsid w:val="0033246A"/>
    <w:rsid w:val="003402C6"/>
    <w:rsid w:val="00344063"/>
    <w:rsid w:val="00413E34"/>
    <w:rsid w:val="004C594C"/>
    <w:rsid w:val="00514427"/>
    <w:rsid w:val="00584BCD"/>
    <w:rsid w:val="0058587F"/>
    <w:rsid w:val="005B105E"/>
    <w:rsid w:val="00602927"/>
    <w:rsid w:val="00606A40"/>
    <w:rsid w:val="00635EBF"/>
    <w:rsid w:val="00664B8F"/>
    <w:rsid w:val="006B0768"/>
    <w:rsid w:val="006F6879"/>
    <w:rsid w:val="007968A3"/>
    <w:rsid w:val="007A0578"/>
    <w:rsid w:val="007F43A4"/>
    <w:rsid w:val="008218C2"/>
    <w:rsid w:val="008410CC"/>
    <w:rsid w:val="008461F2"/>
    <w:rsid w:val="00865B5B"/>
    <w:rsid w:val="0087498D"/>
    <w:rsid w:val="008B21AC"/>
    <w:rsid w:val="008D2D39"/>
    <w:rsid w:val="00921DA3"/>
    <w:rsid w:val="0094455C"/>
    <w:rsid w:val="009A72EC"/>
    <w:rsid w:val="009F61D0"/>
    <w:rsid w:val="00A924A5"/>
    <w:rsid w:val="00B51EE2"/>
    <w:rsid w:val="00B665FC"/>
    <w:rsid w:val="00BC0822"/>
    <w:rsid w:val="00CA3122"/>
    <w:rsid w:val="00DC2910"/>
    <w:rsid w:val="00E620B7"/>
    <w:rsid w:val="00EC205F"/>
    <w:rsid w:val="00EF0BB9"/>
    <w:rsid w:val="00F1741F"/>
    <w:rsid w:val="00F36939"/>
    <w:rsid w:val="00FC5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6AA6B"/>
  <w15:chartTrackingRefBased/>
  <w15:docId w15:val="{D7DF4AF0-C48D-0C46-802C-A4A9A467D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8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8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8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8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8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8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8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8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8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8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8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8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8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0822"/>
  </w:style>
  <w:style w:type="paragraph" w:styleId="Footer">
    <w:name w:val="footer"/>
    <w:basedOn w:val="Normal"/>
    <w:link w:val="FooterChar"/>
    <w:uiPriority w:val="99"/>
    <w:unhideWhenUsed/>
    <w:rsid w:val="00BC0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0822"/>
  </w:style>
  <w:style w:type="character" w:styleId="Hyperlink">
    <w:name w:val="Hyperlink"/>
    <w:basedOn w:val="DefaultParagraphFont"/>
    <w:uiPriority w:val="99"/>
    <w:unhideWhenUsed/>
    <w:rsid w:val="00BC08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82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C59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13E34"/>
    <w:rPr>
      <w:color w:val="96607D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23668E"/>
  </w:style>
  <w:style w:type="character" w:styleId="Strong">
    <w:name w:val="Strong"/>
    <w:basedOn w:val="DefaultParagraphFont"/>
    <w:uiPriority w:val="22"/>
    <w:qFormat/>
    <w:rsid w:val="0023668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66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668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3668E"/>
    <w:rPr>
      <w:rFonts w:ascii="Courier New" w:eastAsia="Times New Roman" w:hAnsi="Courier New" w:cs="Courier New"/>
      <w:sz w:val="20"/>
      <w:szCs w:val="20"/>
    </w:rPr>
  </w:style>
  <w:style w:type="paragraph" w:customStyle="1" w:styleId="scriptor-listitemlistlist-77785c8d-b452-478e-89ef-bed846de09819">
    <w:name w:val="scriptor-listitemlist!list-77785c8d-b452-478e-89ef-bed846de09819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7785c8d-b452-478e-89ef-bed846de098110">
    <w:name w:val="scriptor-listitemlist!list-77785c8d-b452-478e-89ef-bed846de098110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c24b87b-cd36-4811-a45f-6dfa2478593a0">
    <w:name w:val="scriptor-listitemlist!list-7c24b87b-cd36-4811-a45f-6dfa2478593a0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c24b87b-cd36-4811-a45f-6dfa2478593a1">
    <w:name w:val="scriptor-listitemlist!list-7c24b87b-cd36-4811-a45f-6dfa2478593a1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310d32b1-b5e5-4b65-98d1-8c44a7fd60432">
    <w:name w:val="scriptor-listitemlist!list-310d32b1-b5e5-4b65-98d1-8c44a7fd60432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3c9a1442-356b-4458-9849-7124d282fc793">
    <w:name w:val="scriptor-listitemlist!list-3c9a1442-356b-4458-9849-7124d282fc793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14d76464-3a67-483f-94e8-a66494634a894">
    <w:name w:val="scriptor-listitemlist!list-14d76464-3a67-483f-94e8-a66494634a894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71be8308-74a3-4954-8243-75947fdb1eaa5">
    <w:name w:val="scriptor-listitemlist!list-71be8308-74a3-4954-8243-75947fdb1eaa5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8d98142a-0802-4d68-8fe9-e7de9148cd1b6">
    <w:name w:val="scriptor-listitemlist!list-8d98142a-0802-4d68-8fe9-e7de9148cd1b6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8d98142a-0802-4d68-8fe9-e7de9148cd1b7">
    <w:name w:val="scriptor-listitemlist!list-8d98142a-0802-4d68-8fe9-e7de9148cd1b7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scriptor-listitemlistlist-d75382fd-6abd-47e4-869a-d7d0567e033a8">
    <w:name w:val="scriptor-listitemlist!list-d75382fd-6abd-47e4-869a-d7d0567e033a8"/>
    <w:basedOn w:val="Normal"/>
    <w:rsid w:val="00EC205F"/>
    <w:pPr>
      <w:spacing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v">
    <w:name w:val="ͼv"/>
    <w:basedOn w:val="DefaultParagraphFont"/>
    <w:rsid w:val="00EC205F"/>
  </w:style>
  <w:style w:type="character" w:customStyle="1" w:styleId="11">
    <w:name w:val="ͼ11"/>
    <w:basedOn w:val="DefaultParagraphFont"/>
    <w:rsid w:val="00EC205F"/>
  </w:style>
  <w:style w:type="character" w:customStyle="1" w:styleId="13">
    <w:name w:val="ͼ13"/>
    <w:basedOn w:val="DefaultParagraphFont"/>
    <w:rsid w:val="00635EBF"/>
  </w:style>
  <w:style w:type="character" w:customStyle="1" w:styleId="12">
    <w:name w:val="ͼ12"/>
    <w:basedOn w:val="DefaultParagraphFont"/>
    <w:rsid w:val="00635EBF"/>
  </w:style>
  <w:style w:type="character" w:customStyle="1" w:styleId="z">
    <w:name w:val="ͼz"/>
    <w:basedOn w:val="DefaultParagraphFont"/>
    <w:rsid w:val="00635EBF"/>
  </w:style>
  <w:style w:type="character" w:customStyle="1" w:styleId="y">
    <w:name w:val="ͼy"/>
    <w:basedOn w:val="DefaultParagraphFont"/>
    <w:rsid w:val="00635E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dev/guide/signals" TargetMode="External"/><Relationship Id="rId13" Type="http://schemas.openxmlformats.org/officeDocument/2006/relationships/hyperlink" Target="https://dummyjson.com/doc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w3schools.com/tags/att_img_loading.asp" TargetMode="External"/><Relationship Id="rId12" Type="http://schemas.openxmlformats.org/officeDocument/2006/relationships/hyperlink" Target="https://abhijayvuyyuru.substack.com/p/every-resource-you-need-to-pass-th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ngular.dev/guide/forms/form-validation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angular.dev/guide/htt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ummyjson.com/products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vgupta1@presidi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22</Pages>
  <Words>2287</Words>
  <Characters>13040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Vaibhav Gupta</cp:lastModifiedBy>
  <cp:revision>18</cp:revision>
  <dcterms:created xsi:type="dcterms:W3CDTF">2026-06-01T06:02:00Z</dcterms:created>
  <dcterms:modified xsi:type="dcterms:W3CDTF">2026-06-15T10:46:00Z</dcterms:modified>
</cp:coreProperties>
</file>