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5BBD" w14:textId="77777777" w:rsidR="00E90D5E" w:rsidRDefault="00000000">
      <w:pPr>
        <w:spacing w:before="1000" w:after="200"/>
        <w:jc w:val="center"/>
      </w:pPr>
      <w:r>
        <w:rPr>
          <w:b/>
          <w:bCs/>
          <w:color w:val="1F4E79"/>
          <w:sz w:val="52"/>
          <w:szCs w:val="52"/>
        </w:rPr>
        <w:t>Blob Maintenance with Azure Functions</w:t>
      </w:r>
    </w:p>
    <w:p w14:paraId="604A447D" w14:textId="77777777" w:rsidR="00E90D5E" w:rsidRDefault="00000000">
      <w:pPr>
        <w:spacing w:after="200"/>
        <w:jc w:val="center"/>
      </w:pPr>
      <w:r>
        <w:rPr>
          <w:sz w:val="28"/>
          <w:szCs w:val="28"/>
        </w:rPr>
        <w:t>Student Lab: Timer Triggers, HTTP Triggers &amp; Automated Blob Archiving</w:t>
      </w:r>
    </w:p>
    <w:p w14:paraId="1C325FA8" w14:textId="77777777" w:rsidR="00E90D5E" w:rsidRDefault="00000000">
      <w:pPr>
        <w:spacing w:after="600"/>
        <w:jc w:val="center"/>
      </w:pPr>
      <w:r>
        <w:rPr>
          <w:i/>
          <w:iCs/>
          <w:color w:val="595959"/>
        </w:rPr>
        <w:t>All commands use Windows Command Prompt (cmd.exe)  |  Fresh start — no prior lab required</w:t>
      </w:r>
    </w:p>
    <w:p w14:paraId="31729EDC" w14:textId="77777777" w:rsidR="007629E4" w:rsidRDefault="007629E4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05A1EB14" w14:textId="184BDD39" w:rsidR="00E90D5E" w:rsidRDefault="00000000">
      <w:pPr>
        <w:pStyle w:val="Heading1"/>
      </w:pPr>
      <w:r>
        <w:lastRenderedPageBreak/>
        <w:t>Lab Overview</w:t>
      </w:r>
    </w:p>
    <w:p w14:paraId="2FC40AED" w14:textId="77777777" w:rsidR="00E90D5E" w:rsidRDefault="00000000">
      <w:pPr>
        <w:spacing w:after="160"/>
      </w:pPr>
      <w:r>
        <w:t>In this lab you will build a serverless Blob maintenance service using Azure Functions. A Timer Trigger function will automatically move files older than 7 days from an uploads container to an archive container every night at midnight. An HTTP Trigger function gives you an on-demand way to run the same logic — perfect for testing. All Azure resources are created fresh from the command line.</w:t>
      </w:r>
    </w:p>
    <w:p w14:paraId="0EE3E378" w14:textId="77777777" w:rsidR="00E90D5E" w:rsidRDefault="00000000">
      <w:pPr>
        <w:pStyle w:val="Heading2"/>
      </w:pPr>
      <w:r>
        <w:t>What You Will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90D5E" w14:paraId="0E1DAE3D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1D01" w14:textId="77777777" w:rsidR="00E90D5E" w:rsidRDefault="00000000">
            <w:r>
              <w:rPr>
                <w:b/>
                <w:bCs/>
              </w:rPr>
              <w:t>Lab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81DC" w14:textId="77777777" w:rsidR="00E90D5E" w:rsidRDefault="00000000">
            <w:r>
              <w:t>Goal</w:t>
            </w:r>
          </w:p>
        </w:tc>
      </w:tr>
      <w:tr w:rsidR="00E90D5E" w14:paraId="64ECCBFD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216B" w14:textId="77777777" w:rsidR="00E90D5E" w:rsidRDefault="00000000">
            <w:r>
              <w:rPr>
                <w:b/>
                <w:bCs/>
              </w:rPr>
              <w:t>Lab 1: Setup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D5C0" w14:textId="77777777" w:rsidR="00E90D5E" w:rsidRDefault="00000000">
            <w:r>
              <w:t>Sign in to Azure CLI, set variables, create the resource group</w:t>
            </w:r>
          </w:p>
        </w:tc>
      </w:tr>
      <w:tr w:rsidR="00E90D5E" w14:paraId="7C75484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8D50" w14:textId="77777777" w:rsidR="00E90D5E" w:rsidRDefault="00000000">
            <w:r>
              <w:rPr>
                <w:b/>
                <w:bCs/>
              </w:rPr>
              <w:t>Lab 2: Storage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1F31" w14:textId="77777777" w:rsidR="00E90D5E" w:rsidRDefault="00000000">
            <w:r>
              <w:t>Create a storage account with uploads and archive containers</w:t>
            </w:r>
          </w:p>
        </w:tc>
      </w:tr>
      <w:tr w:rsidR="00E90D5E" w14:paraId="3A50EA82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D5D0" w14:textId="77777777" w:rsidR="00E90D5E" w:rsidRDefault="00000000">
            <w:r>
              <w:rPr>
                <w:b/>
                <w:bCs/>
              </w:rPr>
              <w:t>Lab 3: Key Vault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5683" w14:textId="77777777" w:rsidR="00E90D5E" w:rsidRDefault="00000000">
            <w:r>
              <w:t>Store the storage connection string securely in Key Vault</w:t>
            </w:r>
          </w:p>
        </w:tc>
      </w:tr>
      <w:tr w:rsidR="00E90D5E" w14:paraId="5516D35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4E13" w14:textId="77777777" w:rsidR="00E90D5E" w:rsidRDefault="00000000">
            <w:r>
              <w:rPr>
                <w:b/>
                <w:bCs/>
              </w:rPr>
              <w:t>Lab 4: Function App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85E" w14:textId="77777777" w:rsidR="00E90D5E" w:rsidRDefault="00000000">
            <w:r>
              <w:t>Scaffold a .NET 8 isolated-worker Function App project</w:t>
            </w:r>
          </w:p>
        </w:tc>
      </w:tr>
      <w:tr w:rsidR="00E90D5E" w14:paraId="6D68AEF8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9E99" w14:textId="77777777" w:rsidR="00E90D5E" w:rsidRDefault="00000000">
            <w:r>
              <w:rPr>
                <w:b/>
                <w:bCs/>
              </w:rPr>
              <w:t>Lab 5: Timer Trigger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464C" w14:textId="77777777" w:rsidR="00E90D5E" w:rsidRDefault="00000000">
            <w:r>
              <w:t xml:space="preserve">Write a function that archives old blobs on a nightly </w:t>
            </w:r>
            <w:proofErr w:type="spellStart"/>
            <w:r>
              <w:t>cron</w:t>
            </w:r>
            <w:proofErr w:type="spellEnd"/>
            <w:r>
              <w:t xml:space="preserve"> schedule</w:t>
            </w:r>
          </w:p>
        </w:tc>
      </w:tr>
      <w:tr w:rsidR="00E90D5E" w14:paraId="0DF9064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465E" w14:textId="77777777" w:rsidR="00E90D5E" w:rsidRDefault="00000000">
            <w:r>
              <w:rPr>
                <w:b/>
                <w:bCs/>
              </w:rPr>
              <w:t>Lab 6: HTTP Trigger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821A" w14:textId="77777777" w:rsidR="00E90D5E" w:rsidRDefault="00000000">
            <w:r>
              <w:t>Write an on-demand function that triggers the same archive logic</w:t>
            </w:r>
          </w:p>
        </w:tc>
      </w:tr>
      <w:tr w:rsidR="00E90D5E" w14:paraId="3C88551B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80D2" w14:textId="77777777" w:rsidR="00E90D5E" w:rsidRDefault="00000000">
            <w:r>
              <w:rPr>
                <w:b/>
                <w:bCs/>
              </w:rPr>
              <w:t>Lab 7: Test Locally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BB47" w14:textId="77777777" w:rsidR="00E90D5E" w:rsidRDefault="00000000">
            <w:r>
              <w:t>Run the Function App locally and test both functions with curl</w:t>
            </w:r>
          </w:p>
        </w:tc>
      </w:tr>
      <w:tr w:rsidR="00E90D5E" w14:paraId="2FA18B1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BD21" w14:textId="77777777" w:rsidR="00E90D5E" w:rsidRDefault="00000000">
            <w:r>
              <w:rPr>
                <w:b/>
                <w:bCs/>
              </w:rPr>
              <w:t>Lab 8: Deploy to Azure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9068" w14:textId="77777777" w:rsidR="00E90D5E" w:rsidRDefault="00000000">
            <w:r>
              <w:t>Create a Function App in Azure, connect Key Vault, and deploy</w:t>
            </w:r>
          </w:p>
        </w:tc>
      </w:tr>
      <w:tr w:rsidR="00E90D5E" w14:paraId="7E1F939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0317" w14:textId="77777777" w:rsidR="00E90D5E" w:rsidRDefault="00000000">
            <w:r>
              <w:rPr>
                <w:b/>
                <w:bCs/>
              </w:rPr>
              <w:t>Lab 9: Cleanup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6E5C" w14:textId="77777777" w:rsidR="00E90D5E" w:rsidRDefault="00000000">
            <w:r>
              <w:t>Delete all resources with a single command</w:t>
            </w:r>
          </w:p>
        </w:tc>
      </w:tr>
    </w:tbl>
    <w:p w14:paraId="1C6CFAD8" w14:textId="77777777" w:rsidR="00E90D5E" w:rsidRDefault="00000000">
      <w:pPr>
        <w:pStyle w:val="Heading2"/>
      </w:pPr>
      <w:r>
        <w:t>Prerequisites — Install These First</w:t>
      </w:r>
    </w:p>
    <w:p w14:paraId="1BDFE9F1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CLI — confirm with: </w:t>
      </w:r>
      <w:proofErr w:type="spellStart"/>
      <w:r>
        <w:t>az</w:t>
      </w:r>
      <w:proofErr w:type="spellEnd"/>
      <w:r>
        <w:t xml:space="preserve"> --version</w:t>
      </w:r>
    </w:p>
    <w:p w14:paraId="781E823D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>.NET SDK 8.0 or later — confirm with: dotnet --version</w:t>
      </w:r>
    </w:p>
    <w:p w14:paraId="45774722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Functions Core Tools v4 — install once with the command below, then confirm with: </w:t>
      </w:r>
      <w:proofErr w:type="spellStart"/>
      <w:r>
        <w:t>func</w:t>
      </w:r>
      <w:proofErr w:type="spellEnd"/>
      <w:r>
        <w:t xml:space="preserve"> --version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059F2A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F0CFA0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install -g azure-functions-core-tools@4 --unsafe-perm true</w:t>
            </w:r>
          </w:p>
        </w:tc>
      </w:tr>
      <w:tr w:rsidR="00E90D5E" w14:paraId="712C6F7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F0674" w14:textId="77777777" w:rsidR="00E90D5E" w:rsidRDefault="00000000">
            <w:r>
              <w:rPr>
                <w:b/>
                <w:bCs/>
              </w:rPr>
              <w:t>Tip</w:t>
            </w:r>
          </w:p>
          <w:p w14:paraId="0C674771" w14:textId="77777777" w:rsidR="00E90D5E" w:rsidRDefault="00000000">
            <w:r>
              <w:t xml:space="preserve">If </w:t>
            </w:r>
            <w:proofErr w:type="spellStart"/>
            <w:r>
              <w:t>npm</w:t>
            </w:r>
            <w:proofErr w:type="spellEnd"/>
            <w:r>
              <w:t xml:space="preserve"> is not installed, download Node.js from https://nodejs.org — the LTS version includes </w:t>
            </w:r>
            <w:proofErr w:type="spellStart"/>
            <w:r>
              <w:t>npm</w:t>
            </w:r>
            <w:proofErr w:type="spellEnd"/>
            <w:r>
              <w:t xml:space="preserve">. After installing Node.js, reopen cmd.exe and run the </w:t>
            </w:r>
            <w:proofErr w:type="spellStart"/>
            <w:r>
              <w:t>npm</w:t>
            </w:r>
            <w:proofErr w:type="spellEnd"/>
            <w:r>
              <w:t xml:space="preserve"> command above.</w:t>
            </w:r>
          </w:p>
        </w:tc>
      </w:tr>
      <w:tr w:rsidR="00E90D5E" w14:paraId="31A1FC8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BD625A" w14:textId="77777777" w:rsidR="00E90D5E" w:rsidRDefault="00000000">
            <w:r>
              <w:rPr>
                <w:b/>
                <w:bCs/>
              </w:rPr>
              <w:t>Important</w:t>
            </w:r>
          </w:p>
          <w:p w14:paraId="0C72F808" w14:textId="77777777" w:rsidR="00E90D5E" w:rsidRDefault="00000000">
            <w:r>
              <w:t>Keep ONE cmd.exe window open for the entire lab. Variables set with the set command only last for the current session — if you close the window you must re-run the set commands from Lab 1 using your original SUFFIX value.</w:t>
            </w:r>
          </w:p>
        </w:tc>
      </w:tr>
    </w:tbl>
    <w:p w14:paraId="2E60EA82" w14:textId="77777777" w:rsidR="00E90D5E" w:rsidRDefault="00000000">
      <w:r>
        <w:br w:type="page"/>
      </w:r>
    </w:p>
    <w:p w14:paraId="57114A8D" w14:textId="77777777" w:rsidR="00E90D5E" w:rsidRDefault="00000000">
      <w:pPr>
        <w:pStyle w:val="Heading1"/>
      </w:pPr>
      <w:r>
        <w:lastRenderedPageBreak/>
        <w:t>Lab 1: CLI Setup</w:t>
      </w:r>
    </w:p>
    <w:p w14:paraId="4D65EE72" w14:textId="77777777" w:rsidR="00E90D5E" w:rsidRDefault="00000000">
      <w:pPr>
        <w:pStyle w:val="Heading2"/>
      </w:pPr>
      <w:r>
        <w:t>Step 1 — Sign In</w:t>
      </w:r>
    </w:p>
    <w:p w14:paraId="5A79627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Run </w:t>
      </w:r>
      <w:proofErr w:type="spellStart"/>
      <w:r>
        <w:t>az</w:t>
      </w:r>
      <w:proofErr w:type="spellEnd"/>
      <w:r>
        <w:t xml:space="preserve"> login. A browser window will open — sign in with your Azure account.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F37BBF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C3E511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login</w:t>
            </w:r>
          </w:p>
        </w:tc>
      </w:tr>
    </w:tbl>
    <w:p w14:paraId="7832665D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118B7E9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0BDB59F" w14:textId="6A9061AA" w:rsidR="00E90D5E" w:rsidRDefault="00201340">
            <w:pPr>
              <w:spacing w:after="20"/>
            </w:pPr>
            <w:r w:rsidRPr="00201340">
              <w:drawing>
                <wp:inline distT="0" distB="0" distL="0" distR="0" wp14:anchorId="3FFFAA26" wp14:editId="4E2F4327">
                  <wp:extent cx="5943600" cy="1144270"/>
                  <wp:effectExtent l="0" t="0" r="0" b="0"/>
                  <wp:docPr id="548440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409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4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D605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596B43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F832E15" w14:textId="77777777" w:rsidR="00E90D5E" w:rsidRDefault="00E90D5E">
      <w:pPr>
        <w:spacing w:after="80"/>
      </w:pPr>
    </w:p>
    <w:p w14:paraId="568BB850" w14:textId="77777777" w:rsidR="00E90D5E" w:rsidRDefault="00000000">
      <w:pPr>
        <w:pStyle w:val="Heading2"/>
      </w:pPr>
      <w:r>
        <w:t>Step 2 — Set Variables</w:t>
      </w:r>
    </w:p>
    <w:p w14:paraId="492AC95A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Type each line exactly. No spaces around the = 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210D74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7B57F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RG=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rg</w:t>
            </w:r>
            <w:proofErr w:type="spellEnd"/>
          </w:p>
          <w:p w14:paraId="5BE96EA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LOCATION=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eastus</w:t>
            </w:r>
            <w:proofErr w:type="spellEnd"/>
          </w:p>
          <w:p w14:paraId="2546B5B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/A SUFFIX=%RANDOM%</w:t>
            </w:r>
          </w:p>
          <w:p w14:paraId="24B5038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SA_NAME=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funclabsa%SUFFIX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</w:t>
            </w:r>
          </w:p>
          <w:p w14:paraId="4F55C6D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KV_NAME=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-%SUFFIX%</w:t>
            </w:r>
          </w:p>
          <w:p w14:paraId="28B9C35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FUNC_NAME=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-lab-app-%SUFFIX%</w:t>
            </w:r>
          </w:p>
          <w:p w14:paraId="7987413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CONTAINER_UPLOADS=uploads</w:t>
            </w:r>
          </w:p>
          <w:p w14:paraId="54DD8A5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CONTAINER_ARCHIVE=archive</w:t>
            </w:r>
          </w:p>
        </w:tc>
      </w:tr>
    </w:tbl>
    <w:p w14:paraId="6B2007C0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Confirm your values printed correctly: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4CF231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D630B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%SA_NAME%</w:t>
            </w:r>
          </w:p>
          <w:p w14:paraId="22186A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%KV_NAME%</w:t>
            </w:r>
          </w:p>
          <w:p w14:paraId="1DA7435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%FUNC_NAME%</w:t>
            </w:r>
          </w:p>
        </w:tc>
      </w:tr>
    </w:tbl>
    <w:p w14:paraId="09812170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1DE66C0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4068A4" w14:textId="55C5AD39" w:rsidR="00E90D5E" w:rsidRDefault="00A0158A">
            <w:pPr>
              <w:spacing w:after="20"/>
            </w:pPr>
            <w:r w:rsidRPr="00A0158A">
              <w:drawing>
                <wp:inline distT="0" distB="0" distL="0" distR="0" wp14:anchorId="1B9344F7" wp14:editId="7BC988BA">
                  <wp:extent cx="5943600" cy="1172845"/>
                  <wp:effectExtent l="0" t="0" r="0" b="0"/>
                  <wp:docPr id="171471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718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B3DBC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677C2D3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lastRenderedPageBreak/>
              <w:t xml:space="preserve"> </w:t>
            </w:r>
          </w:p>
        </w:tc>
      </w:tr>
    </w:tbl>
    <w:p w14:paraId="6C18A532" w14:textId="77777777" w:rsidR="00E90D5E" w:rsidRDefault="00E90D5E">
      <w:pPr>
        <w:spacing w:after="80"/>
      </w:pPr>
    </w:p>
    <w:p w14:paraId="08865A04" w14:textId="77777777" w:rsidR="00E90D5E" w:rsidRDefault="00000000">
      <w:pPr>
        <w:spacing w:after="160"/>
      </w:pPr>
      <w:r>
        <w:t>Write your values here — you will need them if you ever need to restore the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6AE0626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FFD4" w14:textId="77777777" w:rsidR="00E90D5E" w:rsidRDefault="00000000">
            <w:r>
              <w:rPr>
                <w:b/>
                <w:bCs/>
              </w:rPr>
              <w:t>SA_NAME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4094" w14:textId="759FB0ED" w:rsidR="00E90D5E" w:rsidRDefault="00A0158A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funclabsa11215</w:t>
            </w:r>
          </w:p>
        </w:tc>
      </w:tr>
    </w:tbl>
    <w:p w14:paraId="3D2CE8C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1D9E097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295F" w14:textId="77777777" w:rsidR="00E90D5E" w:rsidRDefault="00000000">
            <w:r>
              <w:rPr>
                <w:b/>
                <w:bCs/>
              </w:rPr>
              <w:t>KV_NAME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2BFA" w14:textId="5A7555D0" w:rsidR="00E90D5E" w:rsidRPr="00A0158A" w:rsidRDefault="00A0158A" w:rsidP="00A0158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func-lab-kv-11215</w:t>
            </w:r>
          </w:p>
        </w:tc>
      </w:tr>
    </w:tbl>
    <w:p w14:paraId="52DCCBA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66BFADE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A7D2" w14:textId="77777777" w:rsidR="00E90D5E" w:rsidRDefault="00000000">
            <w:r>
              <w:rPr>
                <w:b/>
                <w:bCs/>
              </w:rPr>
              <w:t>FUNC_NAME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218C" w14:textId="1692EE3E" w:rsidR="00E90D5E" w:rsidRDefault="00A0158A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func-lab-app-11215</w:t>
            </w:r>
          </w:p>
        </w:tc>
      </w:tr>
    </w:tbl>
    <w:p w14:paraId="627E8F84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27DB647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A1AE" w14:textId="77777777" w:rsidR="00E90D5E" w:rsidRDefault="00000000">
            <w:r>
              <w:rPr>
                <w:b/>
                <w:bCs/>
              </w:rPr>
              <w:t>SUFFIX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6B2D" w14:textId="44E0634A" w:rsidR="00E90D5E" w:rsidRDefault="00A0158A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11215</w:t>
            </w:r>
          </w:p>
        </w:tc>
      </w:tr>
    </w:tbl>
    <w:p w14:paraId="26A99E71" w14:textId="77777777" w:rsidR="00E90D5E" w:rsidRDefault="00E90D5E">
      <w:pPr>
        <w:spacing w:after="80"/>
      </w:pPr>
    </w:p>
    <w:p w14:paraId="543028E5" w14:textId="77777777" w:rsidR="00E90D5E" w:rsidRDefault="00000000">
      <w:pPr>
        <w:pStyle w:val="Heading2"/>
      </w:pPr>
      <w:r>
        <w:t>Step 3 — Create the Resource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C629AA2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9DBCD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group create --name %RG% --location %LOCATION%</w:t>
            </w:r>
          </w:p>
        </w:tc>
      </w:tr>
    </w:tbl>
    <w:p w14:paraId="6DD335D4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A398B57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09BB007" w14:textId="3DB3AA08" w:rsidR="00E90D5E" w:rsidRDefault="00771B96">
            <w:pPr>
              <w:spacing w:after="20"/>
            </w:pPr>
            <w:r w:rsidRPr="00771B96">
              <w:drawing>
                <wp:inline distT="0" distB="0" distL="0" distR="0" wp14:anchorId="308EC17C" wp14:editId="6FA17DF2">
                  <wp:extent cx="5943600" cy="1671955"/>
                  <wp:effectExtent l="0" t="0" r="0" b="4445"/>
                  <wp:docPr id="1076253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2536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CC22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771223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CA364C4" w14:textId="77777777" w:rsidR="00E90D5E" w:rsidRDefault="00E90D5E">
      <w:pPr>
        <w:spacing w:after="80"/>
      </w:pPr>
    </w:p>
    <w:p w14:paraId="235D9D14" w14:textId="77777777" w:rsidR="00E90D5E" w:rsidRDefault="00000000">
      <w:r>
        <w:br w:type="page"/>
      </w:r>
    </w:p>
    <w:p w14:paraId="595FD511" w14:textId="77777777" w:rsidR="00E90D5E" w:rsidRDefault="00000000">
      <w:pPr>
        <w:pStyle w:val="Heading1"/>
      </w:pPr>
      <w:r>
        <w:lastRenderedPageBreak/>
        <w:t>Lab 2: Storage Account</w:t>
      </w:r>
    </w:p>
    <w:p w14:paraId="4C7DCDFC" w14:textId="77777777" w:rsidR="00E90D5E" w:rsidRDefault="00000000">
      <w:pPr>
        <w:spacing w:after="160"/>
      </w:pPr>
      <w:r>
        <w:t>The function will move blobs between two containers: uploads (where files land) and archive (where old files go). Both containers live in the same storage account.</w:t>
      </w:r>
    </w:p>
    <w:p w14:paraId="11540A1A" w14:textId="77777777" w:rsidR="00E90D5E" w:rsidRDefault="00000000">
      <w:pPr>
        <w:pStyle w:val="Heading2"/>
      </w:pPr>
      <w:r>
        <w:t>Step 1 — Create the Storage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DA4C592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143AD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account create ^</w:t>
            </w:r>
          </w:p>
          <w:p w14:paraId="032261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%SA_NAME% ^</w:t>
            </w:r>
          </w:p>
          <w:p w14:paraId="5904A24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21D2720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--location %LOCATION% ^</w:t>
            </w:r>
          </w:p>
          <w:p w14:paraId="216C9D0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Standard_LRS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5ED006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--kind StorageV2</w:t>
            </w:r>
          </w:p>
        </w:tc>
      </w:tr>
    </w:tbl>
    <w:p w14:paraId="653C581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33452035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83963D3" w14:textId="1128A894" w:rsidR="00E90D5E" w:rsidRDefault="00807A14">
            <w:pPr>
              <w:spacing w:after="20"/>
            </w:pPr>
            <w:r w:rsidRPr="00807A14">
              <w:drawing>
                <wp:inline distT="0" distB="0" distL="0" distR="0" wp14:anchorId="5FD7EB90" wp14:editId="7974DD2F">
                  <wp:extent cx="5943600" cy="3714750"/>
                  <wp:effectExtent l="0" t="0" r="0" b="6350"/>
                  <wp:docPr id="1256487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4878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789F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3833B8C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DF170A2" w14:textId="77777777" w:rsidR="00E90D5E" w:rsidRDefault="00E90D5E">
      <w:pPr>
        <w:spacing w:after="80"/>
      </w:pPr>
    </w:p>
    <w:p w14:paraId="327AFFD2" w14:textId="77777777" w:rsidR="00E90D5E" w:rsidRDefault="00000000">
      <w:pPr>
        <w:pStyle w:val="Heading2"/>
      </w:pPr>
      <w:r>
        <w:t>Step 2 — Create the Two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F537B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B4F6A1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container create ^</w:t>
            </w:r>
          </w:p>
          <w:p w14:paraId="4066421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%CONTAINER_UPLOADS% ^</w:t>
            </w:r>
          </w:p>
          <w:p w14:paraId="2E01A69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1061114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  <w:p w14:paraId="76E1890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45525AA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container create ^</w:t>
            </w:r>
          </w:p>
          <w:p w14:paraId="036DCBB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%CONTAINER_ARCHIVE% ^</w:t>
            </w:r>
          </w:p>
          <w:p w14:paraId="262CBA5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1CF48DE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</w:tbl>
    <w:p w14:paraId="1666CB3C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38736705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0483C89" w14:textId="1AE8E04C" w:rsidR="00E90D5E" w:rsidRDefault="00807A14">
            <w:pPr>
              <w:spacing w:after="20"/>
            </w:pPr>
            <w:r w:rsidRPr="00807A14">
              <w:rPr>
                <w:b/>
                <w:bCs/>
                <w:color w:val="666666"/>
              </w:rPr>
              <w:drawing>
                <wp:inline distT="0" distB="0" distL="0" distR="0" wp14:anchorId="72F1761C" wp14:editId="344CFA59">
                  <wp:extent cx="5943600" cy="1064895"/>
                  <wp:effectExtent l="0" t="0" r="0" b="1905"/>
                  <wp:docPr id="522149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1497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6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E471ED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975D4D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E43EABB" w14:textId="77777777" w:rsidR="00E90D5E" w:rsidRDefault="00E90D5E">
      <w:pPr>
        <w:spacing w:after="80"/>
      </w:pPr>
    </w:p>
    <w:p w14:paraId="4E90DF73" w14:textId="77777777" w:rsidR="00E90D5E" w:rsidRDefault="00000000">
      <w:pPr>
        <w:pStyle w:val="Heading2"/>
      </w:pPr>
      <w:r>
        <w:t>Step 3 — Capture the Connection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2782CB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D91E9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account show-connection-string --name %SA_NAME% --resource-group %RG% --query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CONN_STRING=%a</w:t>
            </w:r>
          </w:p>
        </w:tc>
      </w:tr>
      <w:tr w:rsidR="00E90D5E" w14:paraId="757F271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89E2F" w14:textId="77777777" w:rsidR="00E90D5E" w:rsidRDefault="00000000">
            <w:r>
              <w:rPr>
                <w:b/>
                <w:bCs/>
              </w:rPr>
              <w:t>Tip</w:t>
            </w:r>
          </w:p>
          <w:p w14:paraId="6DB936FB" w14:textId="77777777" w:rsidR="00E90D5E" w:rsidRDefault="00000000">
            <w:r>
              <w:t xml:space="preserve">Verify it was captured: echo %CONN_STRING% — it should start with </w:t>
            </w:r>
            <w:proofErr w:type="spellStart"/>
            <w:r>
              <w:t>DefaultEndpointsProtocol</w:t>
            </w:r>
            <w:proofErr w:type="spellEnd"/>
            <w:r>
              <w:t>=https</w:t>
            </w:r>
          </w:p>
        </w:tc>
      </w:tr>
    </w:tbl>
    <w:p w14:paraId="2A0B19B0" w14:textId="4AE98B6C" w:rsidR="00E90D5E" w:rsidRDefault="00560B35">
      <w:r w:rsidRPr="00560B35">
        <w:drawing>
          <wp:inline distT="0" distB="0" distL="0" distR="0" wp14:anchorId="16657D96" wp14:editId="04CA3AC9">
            <wp:extent cx="5943600" cy="730885"/>
            <wp:effectExtent l="0" t="0" r="0" b="5715"/>
            <wp:docPr id="18067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9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80FE" w14:textId="6EBF3214" w:rsidR="00560B35" w:rsidRDefault="00560B35">
      <w:r>
        <w:rPr>
          <w:rFonts w:ascii="Menlo" w:hAnsi="Menlo" w:cs="Menlo"/>
          <w:color w:val="E0E0E0"/>
          <w:sz w:val="24"/>
          <w:szCs w:val="24"/>
          <w:lang w:val="en-US"/>
        </w:rPr>
        <w:t>DefaultEndpointsProtocol=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https;EndpointSuffix=core.windows.net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;AccountName=funclabsa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11215;AccountKey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=TJ9DpNmbYK1QDJ+TVH/OFDffS1fE7ziiC16jGKV2Jg/vwL4NikZ5U0kLQu2RfHP3cjFDIi1+zOwj+ASt0ejsqw=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=;BlobEndpoint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=https://funclabsa11215.blob.core.windows.net/;FileEndpoint=https://funclabsa11215.file.core.windows.net/;QueueEndpoint=https://funclabsa11215.queue.core.windows.net/;TableEndpoint=https://funclabsa11215.table.core.windows.net/</w:t>
      </w:r>
    </w:p>
    <w:p w14:paraId="28010A01" w14:textId="77777777" w:rsidR="00560B35" w:rsidRDefault="00560B35"/>
    <w:p w14:paraId="39338CF1" w14:textId="77777777" w:rsidR="00560B35" w:rsidRDefault="00560B35"/>
    <w:p w14:paraId="2AD7C6D9" w14:textId="77777777" w:rsidR="00560B35" w:rsidRDefault="00560B35"/>
    <w:p w14:paraId="601A4092" w14:textId="77777777" w:rsidR="00560B35" w:rsidRDefault="00560B35"/>
    <w:p w14:paraId="35FF077F" w14:textId="77777777" w:rsidR="00560B35" w:rsidRDefault="00560B35"/>
    <w:p w14:paraId="14642939" w14:textId="77777777" w:rsidR="00560B35" w:rsidRDefault="00560B35"/>
    <w:p w14:paraId="27C2B2E6" w14:textId="77777777" w:rsidR="00560B35" w:rsidRDefault="00560B35"/>
    <w:p w14:paraId="42E53705" w14:textId="77777777" w:rsidR="00560B35" w:rsidRDefault="00560B35"/>
    <w:p w14:paraId="3E316DC1" w14:textId="77777777" w:rsidR="00560B35" w:rsidRDefault="00560B35"/>
    <w:p w14:paraId="4F8223BB" w14:textId="77777777" w:rsidR="00560B35" w:rsidRDefault="00560B35"/>
    <w:p w14:paraId="26C34B62" w14:textId="77777777" w:rsidR="00560B35" w:rsidRDefault="00560B35"/>
    <w:p w14:paraId="17F3A4BC" w14:textId="77777777" w:rsidR="00560B35" w:rsidRDefault="00560B35"/>
    <w:p w14:paraId="13860FBA" w14:textId="77777777" w:rsidR="00560B35" w:rsidRDefault="00560B35"/>
    <w:p w14:paraId="7E403D07" w14:textId="77777777" w:rsidR="00560B35" w:rsidRDefault="00560B35"/>
    <w:p w14:paraId="12CD116F" w14:textId="77777777" w:rsidR="00560B35" w:rsidRDefault="00560B35"/>
    <w:p w14:paraId="27F524A8" w14:textId="77777777" w:rsidR="00560B35" w:rsidRDefault="00560B35"/>
    <w:p w14:paraId="06E52C50" w14:textId="77777777" w:rsidR="00E90D5E" w:rsidRDefault="00000000">
      <w:pPr>
        <w:pStyle w:val="Heading1"/>
      </w:pPr>
      <w:r>
        <w:t>Lab 3: Key Vault</w:t>
      </w:r>
    </w:p>
    <w:p w14:paraId="20E1B575" w14:textId="77777777" w:rsidR="00E90D5E" w:rsidRDefault="00000000">
      <w:pPr>
        <w:spacing w:after="160"/>
      </w:pPr>
      <w:r>
        <w:t>The connection string will be stored in Key Vault. In Azure, the Function App will read it via a Key Vault Reference — a special app setting syntax that tells Azure to fetch the value from Key Vault automatically, with no code changes needed.</w:t>
      </w:r>
    </w:p>
    <w:p w14:paraId="0DFB0C6B" w14:textId="77777777" w:rsidR="00E90D5E" w:rsidRDefault="00000000">
      <w:pPr>
        <w:pStyle w:val="Heading2"/>
      </w:pPr>
      <w:r>
        <w:t>Step 1 — Create the Vault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EAD9DDC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18203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create ^</w:t>
            </w:r>
          </w:p>
          <w:p w14:paraId="7F98B26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2001CE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0056029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--location %LOCATION%</w:t>
            </w:r>
          </w:p>
        </w:tc>
      </w:tr>
    </w:tbl>
    <w:p w14:paraId="658E06A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365320BF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3834EB" w14:textId="3E267E41" w:rsidR="00E90D5E" w:rsidRDefault="006D3997">
            <w:pPr>
              <w:spacing w:after="20"/>
            </w:pPr>
            <w:r w:rsidRPr="006D3997">
              <w:drawing>
                <wp:inline distT="0" distB="0" distL="0" distR="0" wp14:anchorId="65C65C1A" wp14:editId="05C83F25">
                  <wp:extent cx="5943600" cy="2550795"/>
                  <wp:effectExtent l="0" t="0" r="0" b="1905"/>
                  <wp:docPr id="873817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178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BFF27" w14:textId="77777777" w:rsidR="00E90D5E" w:rsidRDefault="00E90D5E">
      <w:pPr>
        <w:spacing w:after="80"/>
      </w:pPr>
    </w:p>
    <w:p w14:paraId="031844C0" w14:textId="77777777" w:rsidR="00E90D5E" w:rsidRDefault="00000000">
      <w:pPr>
        <w:pStyle w:val="Heading2"/>
      </w:pPr>
      <w:r>
        <w:t>Step 2 — Grant Yourself Access</w:t>
      </w:r>
    </w:p>
    <w:p w14:paraId="55123B76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Capture your Azure AD object ID and set an access policy: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FA75CD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0032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ad signed-in-user show --query id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MY_OID=%a</w:t>
            </w:r>
          </w:p>
          <w:p w14:paraId="45068FA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7C16C8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set-policy ^</w:t>
            </w:r>
          </w:p>
          <w:p w14:paraId="426E659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203C422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--object-id %MY_OID% ^</w:t>
            </w:r>
          </w:p>
          <w:p w14:paraId="42C376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--secret-permissions get set list delete</w:t>
            </w:r>
          </w:p>
        </w:tc>
      </w:tr>
    </w:tbl>
    <w:p w14:paraId="32A122E8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79C9595B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C015AE" w14:textId="090D4E81" w:rsidR="00E90D5E" w:rsidRDefault="00730208">
            <w:pPr>
              <w:spacing w:after="20"/>
            </w:pPr>
            <w:r w:rsidRPr="00730208">
              <w:rPr>
                <w:b/>
                <w:bCs/>
                <w:color w:val="666666"/>
              </w:rPr>
              <w:drawing>
                <wp:inline distT="0" distB="0" distL="0" distR="0" wp14:anchorId="5E89563F" wp14:editId="55BE8F3E">
                  <wp:extent cx="5943600" cy="745490"/>
                  <wp:effectExtent l="0" t="0" r="0" b="3810"/>
                  <wp:docPr id="1167337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3370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10C8EA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C75FD35" w14:textId="77777777" w:rsidR="00E90D5E" w:rsidRDefault="00E90D5E">
      <w:pPr>
        <w:spacing w:after="80"/>
      </w:pPr>
    </w:p>
    <w:p w14:paraId="157FAB8E" w14:textId="77777777" w:rsidR="00E90D5E" w:rsidRDefault="00000000">
      <w:pPr>
        <w:pStyle w:val="Heading2"/>
      </w:pPr>
      <w:r>
        <w:t>Step 3 — Store the Connection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F9D83E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51D22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secret set ^</w:t>
            </w:r>
          </w:p>
          <w:p w14:paraId="399B842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--vault-name %KV_NAME% ^</w:t>
            </w:r>
          </w:p>
          <w:p w14:paraId="1E2AC8F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 ^</w:t>
            </w:r>
          </w:p>
          <w:p w14:paraId="6A6C163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--value "%CONN_STRING%"</w:t>
            </w:r>
          </w:p>
        </w:tc>
      </w:tr>
    </w:tbl>
    <w:p w14:paraId="68D98CF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2CE5DE0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F8E7646" w14:textId="0A3DF9EE" w:rsidR="00E90D5E" w:rsidRDefault="00E1484E">
            <w:pPr>
              <w:spacing w:after="20"/>
            </w:pPr>
            <w:r w:rsidRPr="00E1484E">
              <w:rPr>
                <w:b/>
                <w:bCs/>
                <w:color w:val="666666"/>
              </w:rPr>
              <w:drawing>
                <wp:inline distT="0" distB="0" distL="0" distR="0" wp14:anchorId="06A9DE68" wp14:editId="3DC5DF13">
                  <wp:extent cx="5943600" cy="1477645"/>
                  <wp:effectExtent l="0" t="0" r="0" b="0"/>
                  <wp:docPr id="429890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907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075C2DD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657D68A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1F42A06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5879D2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D053D" w14:textId="77777777" w:rsidR="00E90D5E" w:rsidRDefault="00000000">
            <w:r>
              <w:rPr>
                <w:b/>
                <w:bCs/>
              </w:rPr>
              <w:t>Important</w:t>
            </w:r>
          </w:p>
          <w:p w14:paraId="7BBEE5ED" w14:textId="77777777" w:rsidR="00E90D5E" w:rsidRDefault="00000000">
            <w:r>
              <w:t>This is the last time the connection string is handled directly. From this point the secret lives only inside Key Vault.</w:t>
            </w:r>
          </w:p>
        </w:tc>
      </w:tr>
    </w:tbl>
    <w:p w14:paraId="1EA5865D" w14:textId="646BDAB8" w:rsidR="00E90D5E" w:rsidRDefault="00E1484E">
      <w:pPr>
        <w:rPr>
          <w:rFonts w:ascii="Menlo" w:hAnsi="Menlo" w:cs="Menlo"/>
          <w:color w:val="E0E0E0"/>
          <w:sz w:val="24"/>
          <w:szCs w:val="24"/>
          <w:lang w:val="en-US"/>
        </w:rPr>
      </w:pPr>
      <w:r>
        <w:rPr>
          <w:rFonts w:ascii="Menlo" w:hAnsi="Menlo" w:cs="Menlo"/>
          <w:color w:val="E0E0E0"/>
          <w:sz w:val="24"/>
          <w:szCs w:val="24"/>
          <w:lang w:val="en-US"/>
        </w:rPr>
        <w:t>DefaultEndpointsProtocol=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https;EndpointSuffix=core.windows.net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;AccountName=funclabsa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11215;AccountKey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=TJ9DpNmbYK1QDJ+TVH/OFDffS1fE7ziiC16jGKV2Jg/vwL4NikZ5U0kLQu2RfHP3cjFDIi1+zOwj+ASt0ejsqw=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=;BlobEndpoint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=https://funclabsa11215.blob.core.windows.net/;FileEndpoint=https://funclabsa11215.file.core.windows.net/;QueueEndpoint=https://funclabsa11215.queue.core.windows.net/;TableEndpoint=https://funclabsa11215.table.core.windows.net/</w:t>
      </w:r>
    </w:p>
    <w:p w14:paraId="11722E6E" w14:textId="77777777" w:rsidR="00E1484E" w:rsidRDefault="00E1484E"/>
    <w:p w14:paraId="1C2A3B73" w14:textId="77777777" w:rsidR="00E1484E" w:rsidRDefault="00E1484E">
      <w:pPr>
        <w:pStyle w:val="Heading1"/>
      </w:pPr>
    </w:p>
    <w:p w14:paraId="4F206E68" w14:textId="18B2BDDB" w:rsidR="00E90D5E" w:rsidRDefault="00000000">
      <w:pPr>
        <w:pStyle w:val="Heading1"/>
      </w:pPr>
      <w:r>
        <w:lastRenderedPageBreak/>
        <w:t>Lab 4: Scaffold the Function App</w:t>
      </w:r>
    </w:p>
    <w:p w14:paraId="2A3876B5" w14:textId="77777777" w:rsidR="00E90D5E" w:rsidRDefault="00000000">
      <w:pPr>
        <w:pStyle w:val="Heading2"/>
      </w:pPr>
      <w:r>
        <w:t>Step 1 — Create the Project</w:t>
      </w:r>
    </w:p>
    <w:p w14:paraId="532EB8F2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Choose a folder on your machine to work in, then cd into it.</w:t>
      </w:r>
    </w:p>
    <w:p w14:paraId="427A08C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Run the following to create the Function App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A5863DF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AFDDE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--worker-runtime dotnet-isolated --target-framework net8.0</w:t>
            </w:r>
          </w:p>
          <w:p w14:paraId="1BE20EA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</w:p>
        </w:tc>
      </w:tr>
      <w:tr w:rsidR="00E90D5E" w14:paraId="59447F5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C47FD" w14:textId="77777777" w:rsidR="00E90D5E" w:rsidRDefault="00000000">
            <w:r>
              <w:rPr>
                <w:b/>
                <w:bCs/>
              </w:rPr>
              <w:t>Tip</w:t>
            </w:r>
          </w:p>
          <w:p w14:paraId="586296EA" w14:textId="77777777" w:rsidR="00E90D5E" w:rsidRDefault="00000000">
            <w:proofErr w:type="spellStart"/>
            <w:r>
              <w:t>func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creates a .</w:t>
            </w:r>
            <w:proofErr w:type="spellStart"/>
            <w:r>
              <w:t>csproj</w:t>
            </w:r>
            <w:proofErr w:type="spellEnd"/>
            <w:r>
              <w:t xml:space="preserve"> file, a </w:t>
            </w:r>
            <w:proofErr w:type="spellStart"/>
            <w:r>
              <w:t>Program.cs</w:t>
            </w:r>
            <w:proofErr w:type="spellEnd"/>
            <w:r>
              <w:t xml:space="preserve">, a </w:t>
            </w:r>
            <w:proofErr w:type="spellStart"/>
            <w:r>
              <w:t>host.json</w:t>
            </w:r>
            <w:proofErr w:type="spellEnd"/>
            <w:r>
              <w:t xml:space="preserve">, and a </w:t>
            </w:r>
            <w:proofErr w:type="spellStart"/>
            <w:r>
              <w:t>local.settings.json</w:t>
            </w:r>
            <w:proofErr w:type="spellEnd"/>
            <w:r>
              <w:t>. The dotnet-isolated model is the modern .NET approach for Azure Functions.</w:t>
            </w:r>
          </w:p>
        </w:tc>
      </w:tr>
    </w:tbl>
    <w:p w14:paraId="33D577B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5B0CCD2D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79998F" w14:textId="5A150F76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  <w:r w:rsidR="00054343" w:rsidRPr="00054343">
              <w:rPr>
                <w:sz w:val="40"/>
                <w:szCs w:val="40"/>
              </w:rPr>
              <w:drawing>
                <wp:inline distT="0" distB="0" distL="0" distR="0" wp14:anchorId="74FF1A59" wp14:editId="79A2CB87">
                  <wp:extent cx="5943600" cy="2571750"/>
                  <wp:effectExtent l="0" t="0" r="0" b="6350"/>
                  <wp:docPr id="1206910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9103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4C9E7" w14:textId="66A97D86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9C2A3A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5282831" w14:textId="77777777" w:rsidR="00E90D5E" w:rsidRDefault="00E90D5E">
      <w:pPr>
        <w:spacing w:after="80"/>
      </w:pPr>
    </w:p>
    <w:p w14:paraId="409AA868" w14:textId="77777777" w:rsidR="00E90D5E" w:rsidRDefault="00000000">
      <w:pPr>
        <w:pStyle w:val="Heading2"/>
      </w:pPr>
      <w:r>
        <w:t>Step 2 — Add the Blob Storage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773FC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3B78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Azure.Storage.Blobs</w:t>
            </w:r>
            <w:proofErr w:type="spellEnd"/>
          </w:p>
        </w:tc>
      </w:tr>
    </w:tbl>
    <w:p w14:paraId="35D6ED2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A432A39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CB1DCE" w14:textId="6D881B24" w:rsidR="00E90D5E" w:rsidRDefault="00F179B4">
            <w:pPr>
              <w:spacing w:after="20"/>
            </w:pPr>
            <w:r w:rsidRPr="00F179B4">
              <w:rPr>
                <w:b/>
                <w:bCs/>
                <w:color w:val="666666"/>
              </w:rPr>
              <w:lastRenderedPageBreak/>
              <w:drawing>
                <wp:inline distT="0" distB="0" distL="0" distR="0" wp14:anchorId="19862812" wp14:editId="4ABBF4E8">
                  <wp:extent cx="5943600" cy="1329055"/>
                  <wp:effectExtent l="0" t="0" r="0" b="4445"/>
                  <wp:docPr id="611196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1966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7A3FF" w14:textId="77777777" w:rsidR="00E90D5E" w:rsidRDefault="00E90D5E">
      <w:pPr>
        <w:spacing w:after="80"/>
      </w:pPr>
    </w:p>
    <w:p w14:paraId="391B5EEE" w14:textId="77777777" w:rsidR="00E90D5E" w:rsidRDefault="00000000">
      <w:pPr>
        <w:pStyle w:val="Heading2"/>
      </w:pPr>
      <w:r>
        <w:t>Step 3 — Add the Timer Extension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A22357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159C8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Microsoft.Azure.Functions.Worker.Extensions.Timer</w:t>
            </w:r>
            <w:proofErr w:type="spellEnd"/>
          </w:p>
        </w:tc>
      </w:tr>
    </w:tbl>
    <w:p w14:paraId="6D690072" w14:textId="77777777" w:rsidR="00E90D5E" w:rsidRDefault="00000000">
      <w:pPr>
        <w:pStyle w:val="Heading2"/>
      </w:pPr>
      <w:r>
        <w:t>Step 4 — Create the Function Files</w:t>
      </w:r>
    </w:p>
    <w:p w14:paraId="704311C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Add the Timer Trigger function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051139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0E86A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new --name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--template "Timer trigger" --language C#</w:t>
            </w:r>
          </w:p>
        </w:tc>
      </w:tr>
    </w:tbl>
    <w:p w14:paraId="0168FD38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Add the HTTP Trigger function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5A7FC4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C708C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new --name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--template "HTTP trigger" --language C#</w:t>
            </w:r>
          </w:p>
        </w:tc>
      </w:tr>
    </w:tbl>
    <w:p w14:paraId="48851FA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6DE73B2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F15977" w14:textId="4CFC8BCA" w:rsidR="00E90D5E" w:rsidRDefault="00F179B4">
            <w:pPr>
              <w:spacing w:after="20"/>
            </w:pPr>
            <w:r w:rsidRPr="00F179B4">
              <w:rPr>
                <w:b/>
                <w:bCs/>
                <w:color w:val="666666"/>
              </w:rPr>
              <w:drawing>
                <wp:inline distT="0" distB="0" distL="0" distR="0" wp14:anchorId="0F8B9250" wp14:editId="7878B6F0">
                  <wp:extent cx="5943600" cy="1329055"/>
                  <wp:effectExtent l="0" t="0" r="0" b="4445"/>
                  <wp:docPr id="1937687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6872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6501E89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54407A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5AD46589" w14:textId="77777777" w:rsidR="00E90D5E" w:rsidRDefault="00E90D5E">
      <w:pPr>
        <w:spacing w:after="80"/>
      </w:pPr>
    </w:p>
    <w:p w14:paraId="21481F0D" w14:textId="77777777" w:rsidR="00E90D5E" w:rsidRDefault="00000000">
      <w:r>
        <w:br w:type="page"/>
      </w:r>
    </w:p>
    <w:p w14:paraId="66DBE6E0" w14:textId="77777777" w:rsidR="00E90D5E" w:rsidRDefault="00000000">
      <w:pPr>
        <w:pStyle w:val="Heading1"/>
      </w:pPr>
      <w:r>
        <w:lastRenderedPageBreak/>
        <w:t>Lab 5: Write the Timer Trigger Function</w:t>
      </w:r>
    </w:p>
    <w:p w14:paraId="1D34FF36" w14:textId="77777777" w:rsidR="00E90D5E" w:rsidRDefault="00000000">
      <w:pPr>
        <w:spacing w:after="160"/>
      </w:pPr>
      <w:r>
        <w:t xml:space="preserve">The Timer Trigger function runs automatically on a </w:t>
      </w:r>
      <w:proofErr w:type="spellStart"/>
      <w:r>
        <w:t>cron</w:t>
      </w:r>
      <w:proofErr w:type="spellEnd"/>
      <w:r>
        <w:t xml:space="preserve"> schedule. You will replace the generated placeholder code with logic that scans the uploads container and moves files older than 7 days to archive.</w:t>
      </w:r>
    </w:p>
    <w:p w14:paraId="152F7A4F" w14:textId="77777777" w:rsidR="00E90D5E" w:rsidRDefault="00000000">
      <w:pPr>
        <w:pStyle w:val="Heading2"/>
      </w:pPr>
      <w:r>
        <w:t>Step 1 — Create the Archive Service</w:t>
      </w:r>
    </w:p>
    <w:p w14:paraId="5973EB4F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Create a new file called </w:t>
      </w:r>
      <w:proofErr w:type="spellStart"/>
      <w:r>
        <w:t>BlobArchiveService.cs</w:t>
      </w:r>
      <w:proofErr w:type="spellEnd"/>
      <w:r>
        <w:t xml:space="preserve"> in the </w:t>
      </w:r>
      <w:proofErr w:type="spellStart"/>
      <w:r>
        <w:t>BlobArchiveFunctions</w:t>
      </w:r>
      <w:proofErr w:type="spellEnd"/>
      <w:r>
        <w:t xml:space="preserve"> folder with the following content: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7AE27F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1721E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Azure.Storage.Blobs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57C33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8C1F9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48B1AF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796A1C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8C8B7D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</w:p>
          <w:p w14:paraId="774192A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29A367C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7CD050B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string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EB59B7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81A823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&gt; logger,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IConfiguration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config)</w:t>
            </w:r>
          </w:p>
          <w:p w14:paraId="2C03661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196FFA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77E1A75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config["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"]</w:t>
            </w:r>
          </w:p>
          <w:p w14:paraId="26DED41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?? throw new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InvalidOperationException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is not configured.");</w:t>
            </w:r>
          </w:p>
          <w:p w14:paraId="4D7B0B1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466171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B900EF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Task&lt;int&gt;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7)</w:t>
            </w:r>
          </w:p>
          <w:p w14:paraId="409A01A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6F3D3B4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BlobServiceClient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B18F38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uploads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serviceClient.GetBlobContainerClient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("uploads");</w:t>
            </w:r>
          </w:p>
          <w:p w14:paraId="27446EB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archive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serviceClient.GetBlobContainerClient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("archive");</w:t>
            </w:r>
          </w:p>
          <w:p w14:paraId="0758646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510C24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archive.CreateIfNotExistsAsync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  <w:p w14:paraId="4EF9BEC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E1815A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count = 0;</w:t>
            </w:r>
          </w:p>
          <w:p w14:paraId="5D04A20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cutoff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DateTimeOffset.UtcNow.AddDays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5C9D7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B6B1EE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foreach (var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uploads.GetBlobsAsync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())</w:t>
            </w:r>
          </w:p>
          <w:p w14:paraId="578CCF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{</w:t>
            </w:r>
          </w:p>
          <w:p w14:paraId="501421E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blobItem.Properties.LastModified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cutoff)</w:t>
            </w:r>
          </w:p>
          <w:p w14:paraId="2F65AAE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{</w:t>
            </w:r>
          </w:p>
          <w:p w14:paraId="6A5B4AA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uploads.GetBlobClient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B4B822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destBlob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archive.GetBlobClient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ACC95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5A2EE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destBlob.StartCopyFromUriAsync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sourceBlob.Uri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6B279F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sourceBlob.DeleteAsync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  <w:p w14:paraId="17FDBE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C8FFEB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("Archived: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}",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3B2BE24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count++;</w:t>
            </w:r>
          </w:p>
          <w:p w14:paraId="1D94034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    }</w:t>
            </w:r>
          </w:p>
          <w:p w14:paraId="524E739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26B5358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0D470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 run complete. Files moved: {Count}", count);</w:t>
            </w:r>
          </w:p>
          <w:p w14:paraId="40E4895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return count;</w:t>
            </w:r>
          </w:p>
          <w:p w14:paraId="1A75D33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535453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4F3F799B" w14:textId="77777777" w:rsidR="00E90D5E" w:rsidRDefault="00000000">
      <w:pPr>
        <w:pStyle w:val="Heading2"/>
      </w:pPr>
      <w:r>
        <w:lastRenderedPageBreak/>
        <w:t xml:space="preserve">Step 2 — Register the Service in </w:t>
      </w:r>
      <w:proofErr w:type="spellStart"/>
      <w:r>
        <w:t>Program.cs</w:t>
      </w:r>
      <w:proofErr w:type="spellEnd"/>
    </w:p>
    <w:p w14:paraId="5129117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Program.cs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AC4EA8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8FDA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CAFB39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Microsoft.Extensions.DependencyInjection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B88DFD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Microsoft.Extensions.Hosting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0072A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53C57C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7011E1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var host = new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HostBuilder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14:paraId="60ECA1F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ConfigureFunctionsWorkerDefaults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14:paraId="710F38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ConfigureServices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(services =&gt;</w:t>
            </w:r>
          </w:p>
          <w:p w14:paraId="700605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31FAB52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services.AddTransient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&gt;();</w:t>
            </w:r>
          </w:p>
          <w:p w14:paraId="7A057A0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})</w:t>
            </w:r>
          </w:p>
          <w:p w14:paraId="3F265F7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.Build();</w:t>
            </w:r>
          </w:p>
          <w:p w14:paraId="3E292FA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D16B259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host.Run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</w:tc>
      </w:tr>
    </w:tbl>
    <w:p w14:paraId="6F653F76" w14:textId="77777777" w:rsidR="00E90D5E" w:rsidRDefault="00000000">
      <w:pPr>
        <w:pStyle w:val="Heading2"/>
      </w:pPr>
      <w:r>
        <w:t xml:space="preserve">Step 3 — Replace the </w:t>
      </w:r>
      <w:proofErr w:type="spellStart"/>
      <w:r>
        <w:t>NightlyArchive</w:t>
      </w:r>
      <w:proofErr w:type="spellEnd"/>
      <w:r>
        <w:t xml:space="preserve"> Function</w:t>
      </w:r>
    </w:p>
    <w:p w14:paraId="1A40819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NightlyArchive.cs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54EEBBB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B82AB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F4C66E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115A33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624086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F63BF9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0BB0CE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</w:p>
          <w:p w14:paraId="52EBDB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3D62033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42264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6678033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520ED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logger)</w:t>
            </w:r>
          </w:p>
          <w:p w14:paraId="7B41B6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2314A39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9D5399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341020B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9C4D14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E9E13E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// Runs every day at midnight UTC</w:t>
            </w:r>
          </w:p>
          <w:p w14:paraId="516E166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// Cron format: {second} {minute} {hour} {day} {month} {day-of-week}</w:t>
            </w:r>
          </w:p>
          <w:p w14:paraId="075D471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[Function("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")]</w:t>
            </w:r>
          </w:p>
          <w:p w14:paraId="207C9AD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 Run([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TimerTrigger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("0 0 0 * * *")]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TimerInfo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myTimer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674C018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{</w:t>
            </w:r>
          </w:p>
          <w:p w14:paraId="69E30AA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triggered at: {Time}",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61BAEF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archiveService.ArchiveOldBlobsAsync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7);</w:t>
            </w:r>
          </w:p>
          <w:p w14:paraId="2F14D3F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D154D9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E90D5E" w14:paraId="525C72F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63627" w14:textId="77777777" w:rsidR="00E90D5E" w:rsidRDefault="00000000">
            <w:r>
              <w:rPr>
                <w:b/>
                <w:bCs/>
              </w:rPr>
              <w:lastRenderedPageBreak/>
              <w:t>Tip</w:t>
            </w:r>
          </w:p>
          <w:p w14:paraId="0C48727A" w14:textId="77777777" w:rsidR="00E90D5E" w:rsidRDefault="00000000">
            <w:r>
              <w:t xml:space="preserve">The </w:t>
            </w:r>
            <w:proofErr w:type="spellStart"/>
            <w:r>
              <w:t>cron</w:t>
            </w:r>
            <w:proofErr w:type="spellEnd"/>
            <w:r>
              <w:t xml:space="preserve"> expression 0 0 0 * * * means: at second 0, minute 0, hour 0, every day, every month, every day of the week — i.e. midnight UTC daily.</w:t>
            </w:r>
          </w:p>
        </w:tc>
      </w:tr>
    </w:tbl>
    <w:p w14:paraId="3FB3FE05" w14:textId="77777777" w:rsidR="00E90D5E" w:rsidRDefault="00000000">
      <w:r>
        <w:br w:type="page"/>
      </w:r>
    </w:p>
    <w:p w14:paraId="7724E2CD" w14:textId="77777777" w:rsidR="00E90D5E" w:rsidRDefault="00000000">
      <w:pPr>
        <w:pStyle w:val="Heading1"/>
      </w:pPr>
      <w:r>
        <w:lastRenderedPageBreak/>
        <w:t>Lab 6: Write the HTTP Trigger Function</w:t>
      </w:r>
    </w:p>
    <w:p w14:paraId="5D1DBC45" w14:textId="77777777" w:rsidR="00E90D5E" w:rsidRDefault="00000000">
      <w:pPr>
        <w:spacing w:after="160"/>
      </w:pPr>
      <w:r>
        <w:t>The HTTP Trigger lets you call the same archive logic on demand — useful for testing without waiting for midnight. It also accepts an optional query parameter so you can test with a shorter age window.</w:t>
      </w:r>
    </w:p>
    <w:p w14:paraId="58CC8F30" w14:textId="77777777" w:rsidR="00E90D5E" w:rsidRDefault="00000000">
      <w:pPr>
        <w:pStyle w:val="Heading2"/>
      </w:pPr>
      <w:r>
        <w:t xml:space="preserve">Step 1 — Replace the </w:t>
      </w:r>
      <w:proofErr w:type="spellStart"/>
      <w:r>
        <w:t>ManualArchive</w:t>
      </w:r>
      <w:proofErr w:type="spellEnd"/>
      <w:r>
        <w:t xml:space="preserve"> Function</w:t>
      </w:r>
    </w:p>
    <w:p w14:paraId="3A9E0266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ManualArchive.cs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77E8815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CED45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using System.Net;</w:t>
            </w:r>
          </w:p>
          <w:p w14:paraId="4BB55D9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7D4E62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Microsoft.Azure.Functions.Worker.Http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8DBCF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196E09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432D5A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3C190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597F5F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</w:p>
          <w:p w14:paraId="41C3937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06FE1A4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D43A11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0686B94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97ECA2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logger)</w:t>
            </w:r>
          </w:p>
          <w:p w14:paraId="101E59E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776C49B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055A8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412B7CF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C661D5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4809E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[Function("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")]</w:t>
            </w:r>
          </w:p>
          <w:p w14:paraId="45478C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HttpResponseData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Run(</w:t>
            </w:r>
          </w:p>
          <w:p w14:paraId="64F7579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HttpTrigger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AuthorizationLevel.Anonymous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"post")]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HttpRequestData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7FE710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5E7F018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// Optional: pass ?days=1 to archive files older than 1 day (useful for testing)</w:t>
            </w:r>
          </w:p>
          <w:p w14:paraId="496A224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query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System.Web.HttpUtility.ParseQueryString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req.Url.Query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7B306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days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int.TryParse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(query["days"], out var d) ? d : 7;</w:t>
            </w:r>
          </w:p>
          <w:p w14:paraId="79FE896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4EB4DA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triggered — archiving files older than {Days} day(s).", days);</w:t>
            </w:r>
          </w:p>
          <w:p w14:paraId="420FC47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1F18C5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count = await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archiveService.ArchiveOldBlobsAsync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days);</w:t>
            </w:r>
          </w:p>
          <w:p w14:paraId="5AA1771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F61871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response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req.CreateResponse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HttpStatusCode.OK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B8854D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response.WriteStringAsync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($"Archive complete. Files moved: {count}");</w:t>
            </w:r>
          </w:p>
          <w:p w14:paraId="182CCED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return response;</w:t>
            </w:r>
          </w:p>
          <w:p w14:paraId="0A081A8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3EE49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6C374C31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0AF5CD23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383B6E0" w14:textId="3426ADAD" w:rsidR="00E90D5E" w:rsidRDefault="00B8335D">
            <w:pPr>
              <w:spacing w:after="20"/>
            </w:pPr>
            <w:r w:rsidRPr="00B8335D">
              <w:rPr>
                <w:b/>
                <w:bCs/>
                <w:color w:val="666666"/>
              </w:rPr>
              <w:lastRenderedPageBreak/>
              <w:drawing>
                <wp:inline distT="0" distB="0" distL="0" distR="0" wp14:anchorId="4AE18982" wp14:editId="49651AE4">
                  <wp:extent cx="5943600" cy="2868930"/>
                  <wp:effectExtent l="0" t="0" r="0" b="1270"/>
                  <wp:docPr id="1299866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669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1F0BA94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D6A1D6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2CB625A" w14:textId="77777777" w:rsidR="00E90D5E" w:rsidRDefault="00E90D5E">
      <w:pPr>
        <w:spacing w:after="80"/>
      </w:pPr>
    </w:p>
    <w:p w14:paraId="1F88D7BC" w14:textId="77777777" w:rsidR="00E90D5E" w:rsidRDefault="00000000">
      <w:r>
        <w:br w:type="page"/>
      </w:r>
    </w:p>
    <w:p w14:paraId="5FC9143F" w14:textId="77777777" w:rsidR="00E90D5E" w:rsidRDefault="00000000">
      <w:pPr>
        <w:pStyle w:val="Heading1"/>
      </w:pPr>
      <w:r>
        <w:lastRenderedPageBreak/>
        <w:t>Lab 7: Test Locally</w:t>
      </w:r>
    </w:p>
    <w:p w14:paraId="401AA3A2" w14:textId="77777777" w:rsidR="00E90D5E" w:rsidRDefault="00000000">
      <w:pPr>
        <w:spacing w:after="160"/>
      </w:pPr>
      <w:r>
        <w:t>Before deploying to Azure, test the functions on your machine. The local settings file acts as a stand-in for Azure app settings when running locally.</w:t>
      </w:r>
    </w:p>
    <w:p w14:paraId="59044329" w14:textId="77777777" w:rsidR="00E90D5E" w:rsidRDefault="00000000">
      <w:pPr>
        <w:pStyle w:val="Heading2"/>
      </w:pPr>
      <w:r>
        <w:t xml:space="preserve">Step 1 — Configure </w:t>
      </w:r>
      <w:proofErr w:type="spellStart"/>
      <w:r>
        <w:t>local.settings.json</w:t>
      </w:r>
      <w:proofErr w:type="spellEnd"/>
    </w:p>
    <w:p w14:paraId="1391566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local.settings.json</w:t>
      </w:r>
      <w:proofErr w:type="spellEnd"/>
      <w:r>
        <w:t xml:space="preserve"> (in the </w:t>
      </w:r>
      <w:proofErr w:type="spellStart"/>
      <w:r>
        <w:t>BlobArchiveFunctions</w:t>
      </w:r>
      <w:proofErr w:type="spellEnd"/>
      <w:r>
        <w:t xml:space="preserve"> folder) and replace its contents with your actual connection string: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4AD480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ACBDC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02FA628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IsEncrypted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false,</w:t>
            </w:r>
          </w:p>
          <w:p w14:paraId="5AA19A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"Values": {</w:t>
            </w:r>
          </w:p>
          <w:p w14:paraId="04A1838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AzureWebJobsStorage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UseDevelopmentStorage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=true",</w:t>
            </w:r>
          </w:p>
          <w:p w14:paraId="433ED53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"FUNCTIONS_WORKER_RUNTIME": "dotnet-isolated",</w:t>
            </w:r>
          </w:p>
          <w:p w14:paraId="5C8661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"PASTE-YOUR-CONNECTION-STRING-HERE"</w:t>
            </w:r>
          </w:p>
          <w:p w14:paraId="2A4F4A9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3EEC921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E90D5E" w14:paraId="1CC5C44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14647" w14:textId="77777777" w:rsidR="00E90D5E" w:rsidRDefault="00000000">
            <w:r>
              <w:rPr>
                <w:b/>
                <w:bCs/>
              </w:rPr>
              <w:t>Important</w:t>
            </w:r>
          </w:p>
          <w:p w14:paraId="69E1F6CB" w14:textId="77777777" w:rsidR="00E90D5E" w:rsidRDefault="00000000">
            <w:r>
              <w:t xml:space="preserve">Replace PASTE-YOUR-CONNECTION-STRING-HERE with the value from echo %CONN_STRING% in your cmd.exe session. </w:t>
            </w:r>
            <w:proofErr w:type="spellStart"/>
            <w:r>
              <w:t>local.settings.json</w:t>
            </w:r>
            <w:proofErr w:type="spellEnd"/>
            <w:r>
              <w:t xml:space="preserve"> is already in .</w:t>
            </w:r>
            <w:proofErr w:type="spellStart"/>
            <w:r>
              <w:t>gitignore</w:t>
            </w:r>
            <w:proofErr w:type="spellEnd"/>
            <w:r>
              <w:t xml:space="preserve"> by default — never commit it to source control.</w:t>
            </w:r>
          </w:p>
        </w:tc>
      </w:tr>
    </w:tbl>
    <w:p w14:paraId="6A06CAC7" w14:textId="77777777" w:rsidR="00E90D5E" w:rsidRDefault="00000000">
      <w:pPr>
        <w:pStyle w:val="Heading2"/>
      </w:pPr>
      <w:r>
        <w:t>Step 2 — Build the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87135F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9E13F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dotnet build</w:t>
            </w:r>
          </w:p>
        </w:tc>
      </w:tr>
    </w:tbl>
    <w:p w14:paraId="3A2F030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627E5C09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B54652F" w14:textId="4ADBA7AA" w:rsidR="00E90D5E" w:rsidRDefault="0063093C">
            <w:pPr>
              <w:spacing w:after="20"/>
            </w:pPr>
            <w:r w:rsidRPr="0063093C">
              <w:rPr>
                <w:sz w:val="40"/>
                <w:szCs w:val="40"/>
              </w:rPr>
              <w:drawing>
                <wp:inline distT="0" distB="0" distL="0" distR="0" wp14:anchorId="67BC148C" wp14:editId="356D3F5D">
                  <wp:extent cx="5943600" cy="2674620"/>
                  <wp:effectExtent l="0" t="0" r="0" b="5080"/>
                  <wp:docPr id="1783481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819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4FBA959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40A843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49DB85D" w14:textId="77777777" w:rsidR="00E90D5E" w:rsidRDefault="00E90D5E">
      <w:pPr>
        <w:spacing w:after="80"/>
      </w:pPr>
    </w:p>
    <w:p w14:paraId="51B67B43" w14:textId="77777777" w:rsidR="00E90D5E" w:rsidRDefault="00000000">
      <w:pPr>
        <w:pStyle w:val="Heading2"/>
      </w:pPr>
      <w:r>
        <w:lastRenderedPageBreak/>
        <w:t>Step 3 — Start the Function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D18CB7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A38B0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start</w:t>
            </w:r>
          </w:p>
        </w:tc>
      </w:tr>
    </w:tbl>
    <w:p w14:paraId="3B42FBE9" w14:textId="77777777" w:rsidR="00E90D5E" w:rsidRDefault="00000000">
      <w:pPr>
        <w:spacing w:after="160"/>
      </w:pPr>
      <w:r>
        <w:t>The Functions runtime will start and print the URLs for both functions. Look for two lines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89A81C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6E56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timerTrigger</w:t>
            </w:r>
            <w:proofErr w:type="spellEnd"/>
          </w:p>
          <w:p w14:paraId="505B460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[POST] http://localhost:7071/api/ManualArchive</w:t>
            </w:r>
          </w:p>
        </w:tc>
      </w:tr>
    </w:tbl>
    <w:p w14:paraId="3A71F6E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50BEAED8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8E26D08" w14:textId="6A7E02B4" w:rsidR="00E90D5E" w:rsidRDefault="0063093C">
            <w:pPr>
              <w:spacing w:after="20"/>
            </w:pPr>
            <w:r w:rsidRPr="0063093C">
              <w:drawing>
                <wp:inline distT="0" distB="0" distL="0" distR="0" wp14:anchorId="7F3AA235" wp14:editId="076DBDE6">
                  <wp:extent cx="5943600" cy="2674620"/>
                  <wp:effectExtent l="0" t="0" r="0" b="5080"/>
                  <wp:docPr id="30174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425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DC36C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E467F8B" w14:textId="77777777" w:rsidR="00E90D5E" w:rsidRDefault="00E90D5E">
      <w:pPr>
        <w:spacing w:after="80"/>
      </w:pPr>
    </w:p>
    <w:p w14:paraId="3197CC17" w14:textId="77777777" w:rsidR="00E90D5E" w:rsidRDefault="00000000">
      <w:pPr>
        <w:pStyle w:val="Heading2"/>
      </w:pPr>
      <w:r>
        <w:t>Step 4 — Upload a Test File to Blob Storage</w:t>
      </w:r>
    </w:p>
    <w:p w14:paraId="277D6AF8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a SECOND cmd.exe window (leave </w:t>
      </w:r>
      <w:proofErr w:type="spellStart"/>
      <w:r>
        <w:t>func</w:t>
      </w:r>
      <w:proofErr w:type="spellEnd"/>
      <w:r>
        <w:t xml:space="preserve"> start running in the first). Upload a test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EA525D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7D730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upload ^</w:t>
            </w:r>
          </w:p>
          <w:p w14:paraId="14B3941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4844EC1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--container-name uploads ^</w:t>
            </w:r>
          </w:p>
          <w:p w14:paraId="17219E2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testfile.txt ^</w:t>
            </w:r>
          </w:p>
          <w:p w14:paraId="7FBDCED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--data "hello from the lab" ^</w:t>
            </w:r>
          </w:p>
          <w:p w14:paraId="2FB49AD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  <w:tr w:rsidR="00E90D5E" w14:paraId="65AEFAF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87221" w14:textId="77777777" w:rsidR="00E90D5E" w:rsidRDefault="00000000">
            <w:r>
              <w:rPr>
                <w:b/>
                <w:bCs/>
              </w:rPr>
              <w:t>Tip</w:t>
            </w:r>
          </w:p>
          <w:p w14:paraId="392F4676" w14:textId="77777777" w:rsidR="00E90D5E" w:rsidRDefault="00000000">
            <w:r>
              <w:t>For testing the archive logic without waiting 7 days, you will use the ?days=0 query parameter in the next step — this archives ALL files regardless of age.</w:t>
            </w:r>
          </w:p>
        </w:tc>
      </w:tr>
    </w:tbl>
    <w:p w14:paraId="04DF280F" w14:textId="77777777" w:rsidR="00E90D5E" w:rsidRDefault="00000000">
      <w:pPr>
        <w:pStyle w:val="Heading2"/>
      </w:pPr>
      <w:r>
        <w:t xml:space="preserve">Step 5 — Trigger </w:t>
      </w:r>
      <w:proofErr w:type="spellStart"/>
      <w:r>
        <w:t>ManualArchive</w:t>
      </w:r>
      <w:proofErr w:type="spellEnd"/>
    </w:p>
    <w:p w14:paraId="001075C2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In the second cmd.exe window, call the HTTP trigger with days=0 to archive everything immediately: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C5E7F8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8250B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curl -X POST "http://localhost:7071/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ManualArchive?days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=0"</w:t>
            </w:r>
          </w:p>
        </w:tc>
      </w:tr>
    </w:tbl>
    <w:p w14:paraId="404E39E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B5B4D3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FD924" w14:textId="77777777" w:rsidR="00E90D5E" w:rsidRDefault="00000000">
            <w:r>
              <w:rPr>
                <w:b/>
                <w:bCs/>
              </w:rPr>
              <w:t>Expected Result</w:t>
            </w:r>
          </w:p>
          <w:p w14:paraId="3F09F07A" w14:textId="77777777" w:rsidR="00E90D5E" w:rsidRDefault="00000000">
            <w:r>
              <w:t>Expected response: Archive complete. Files moved: 1</w:t>
            </w:r>
          </w:p>
        </w:tc>
      </w:tr>
    </w:tbl>
    <w:p w14:paraId="78AE0919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78DED436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1C3AB1" w14:textId="41A6959C" w:rsidR="00E90D5E" w:rsidRDefault="00CE668E">
            <w:pPr>
              <w:spacing w:after="20"/>
            </w:pPr>
            <w:r w:rsidRPr="00CE668E">
              <w:rPr>
                <w:sz w:val="40"/>
                <w:szCs w:val="40"/>
              </w:rPr>
              <w:drawing>
                <wp:inline distT="0" distB="0" distL="0" distR="0" wp14:anchorId="2EC64808" wp14:editId="07C623E4">
                  <wp:extent cx="5943600" cy="2880995"/>
                  <wp:effectExtent l="0" t="0" r="0" b="1905"/>
                  <wp:docPr id="150707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07298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6044B0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DBF244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7800C76" w14:textId="77777777" w:rsidR="00E90D5E" w:rsidRDefault="00E90D5E">
      <w:pPr>
        <w:spacing w:after="80"/>
      </w:pPr>
    </w:p>
    <w:p w14:paraId="266AD3A0" w14:textId="77777777" w:rsidR="00E90D5E" w:rsidRDefault="00000000">
      <w:pPr>
        <w:pStyle w:val="Heading2"/>
      </w:pPr>
      <w:r>
        <w:t>Step 6 — Verify the Blob Moved</w:t>
      </w:r>
    </w:p>
    <w:p w14:paraId="6B4562E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Confirm testfile.txt is now in the archive container and gone from uploads: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180E93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F070E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archive --auth-mode login -o table</w:t>
            </w:r>
          </w:p>
          <w:p w14:paraId="2628ACFB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uploads --auth-mode login -o table</w:t>
            </w:r>
          </w:p>
        </w:tc>
      </w:tr>
    </w:tbl>
    <w:p w14:paraId="497F6FC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4C55FDA4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F59E9D" w14:textId="72B66018" w:rsidR="00DF3E87" w:rsidRDefault="00DF3E87">
            <w:pPr>
              <w:spacing w:after="20"/>
              <w:rPr>
                <w:sz w:val="40"/>
                <w:szCs w:val="40"/>
              </w:rPr>
            </w:pPr>
          </w:p>
          <w:p w14:paraId="4D8BB778" w14:textId="47E409E0" w:rsidR="00E90D5E" w:rsidRDefault="00CE668E">
            <w:pPr>
              <w:spacing w:after="20"/>
            </w:pPr>
            <w:r w:rsidRPr="00CE668E">
              <w:rPr>
                <w:sz w:val="40"/>
                <w:szCs w:val="40"/>
              </w:rPr>
              <w:drawing>
                <wp:inline distT="0" distB="0" distL="0" distR="0" wp14:anchorId="125BBFF4" wp14:editId="64DFA47E">
                  <wp:extent cx="5943600" cy="891540"/>
                  <wp:effectExtent l="0" t="0" r="0" b="0"/>
                  <wp:docPr id="388338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387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040A6618" w14:textId="2E2E8B33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lastRenderedPageBreak/>
              <w:t xml:space="preserve"> </w:t>
            </w:r>
            <w:r w:rsidR="00CE668E" w:rsidRPr="00CE668E">
              <w:rPr>
                <w:sz w:val="40"/>
                <w:szCs w:val="40"/>
              </w:rPr>
              <w:drawing>
                <wp:inline distT="0" distB="0" distL="0" distR="0" wp14:anchorId="4A9EFE91" wp14:editId="5098CEC0">
                  <wp:extent cx="5943600" cy="1675765"/>
                  <wp:effectExtent l="0" t="0" r="0" b="635"/>
                  <wp:docPr id="47942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4268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7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B4A1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9F059A4" w14:textId="77777777" w:rsidR="00E90D5E" w:rsidRDefault="00E90D5E">
      <w:pPr>
        <w:spacing w:after="80"/>
      </w:pPr>
    </w:p>
    <w:p w14:paraId="34ABB2FC" w14:textId="77777777" w:rsidR="00E90D5E" w:rsidRDefault="00000000">
      <w:r>
        <w:br w:type="page"/>
      </w:r>
    </w:p>
    <w:p w14:paraId="39FE2F2F" w14:textId="77777777" w:rsidR="00E90D5E" w:rsidRDefault="00000000">
      <w:pPr>
        <w:pStyle w:val="Heading1"/>
      </w:pPr>
      <w:r>
        <w:lastRenderedPageBreak/>
        <w:t>Lab 8: Deploy to Azure</w:t>
      </w:r>
    </w:p>
    <w:p w14:paraId="6764FC68" w14:textId="77777777" w:rsidR="00E90D5E" w:rsidRDefault="00000000">
      <w:pPr>
        <w:spacing w:after="160"/>
      </w:pPr>
      <w:r>
        <w:t>Now deploy the Function App to Azure. The deployed version will read the connection string from Key Vault via a Key Vault Reference — a special app setting syntax that tells Azure to fetch the value automatically. Your function code stays exactly the same.</w:t>
      </w:r>
    </w:p>
    <w:p w14:paraId="283415EC" w14:textId="77777777" w:rsidR="00E90D5E" w:rsidRDefault="00000000">
      <w:pPr>
        <w:pStyle w:val="Heading2"/>
      </w:pPr>
      <w:r>
        <w:t>Step 1 — Create the Function App in Azure</w:t>
      </w:r>
    </w:p>
    <w:p w14:paraId="7139C70A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Stop </w:t>
      </w:r>
      <w:proofErr w:type="spellStart"/>
      <w:r>
        <w:t>func</w:t>
      </w:r>
      <w:proofErr w:type="spellEnd"/>
      <w:r>
        <w:t xml:space="preserve"> start in the first window (</w:t>
      </w:r>
      <w:proofErr w:type="spellStart"/>
      <w:r>
        <w:t>Ctrl+C</w:t>
      </w:r>
      <w:proofErr w:type="spellEnd"/>
      <w:r>
        <w:t>), then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09C753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95AF5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create ^</w:t>
            </w:r>
          </w:p>
          <w:p w14:paraId="197454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%FUNC_NAME% ^</w:t>
            </w:r>
          </w:p>
          <w:p w14:paraId="1EE8FF0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6B8C675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--storage-account %SA_NAME% ^</w:t>
            </w:r>
          </w:p>
          <w:p w14:paraId="046640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--consumption-plan-location %LOCATION% ^</w:t>
            </w:r>
          </w:p>
          <w:p w14:paraId="61D7FA7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--runtime dotnet-isolated ^</w:t>
            </w:r>
          </w:p>
          <w:p w14:paraId="35B03E7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--functions-version 4 ^</w:t>
            </w:r>
          </w:p>
          <w:p w14:paraId="4558F42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-type Windows</w:t>
            </w:r>
          </w:p>
        </w:tc>
      </w:tr>
    </w:tbl>
    <w:p w14:paraId="0D494CB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4204431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6A4E91" w14:textId="77777777" w:rsidR="00D40195" w:rsidRDefault="00D40195">
            <w:pPr>
              <w:spacing w:after="20"/>
              <w:rPr>
                <w:sz w:val="40"/>
                <w:szCs w:val="40"/>
              </w:rPr>
            </w:pPr>
            <w:r w:rsidRPr="00D40195">
              <w:rPr>
                <w:b/>
                <w:bCs/>
                <w:color w:val="666666"/>
              </w:rPr>
              <w:drawing>
                <wp:inline distT="0" distB="0" distL="0" distR="0" wp14:anchorId="23D0BC99" wp14:editId="19DFFC32">
                  <wp:extent cx="5943600" cy="3653155"/>
                  <wp:effectExtent l="0" t="0" r="0" b="4445"/>
                  <wp:docPr id="3149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97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235E0" w14:textId="6CF6ADC2" w:rsidR="00E90D5E" w:rsidRDefault="00D40195">
            <w:pPr>
              <w:spacing w:after="20"/>
            </w:pPr>
            <w:r w:rsidRPr="00D40195">
              <w:rPr>
                <w:sz w:val="40"/>
                <w:szCs w:val="40"/>
              </w:rPr>
              <w:lastRenderedPageBreak/>
              <w:drawing>
                <wp:inline distT="0" distB="0" distL="0" distR="0" wp14:anchorId="4E74E7B5" wp14:editId="75E9EABC">
                  <wp:extent cx="5943600" cy="3653155"/>
                  <wp:effectExtent l="0" t="0" r="0" b="4445"/>
                  <wp:docPr id="1288315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3151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1A09BF6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3006A8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88DC496" w14:textId="77777777" w:rsidR="00E90D5E" w:rsidRDefault="00E90D5E">
      <w:pPr>
        <w:spacing w:after="80"/>
      </w:pPr>
    </w:p>
    <w:tbl>
      <w:tblPr>
        <w:tblW w:w="10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8"/>
        <w:gridCol w:w="5624"/>
      </w:tblGrid>
      <w:tr w:rsidR="00E90D5E" w14:paraId="3275AD98" w14:textId="77777777" w:rsidTr="00B55469">
        <w:tc>
          <w:tcPr>
            <w:tcW w:w="44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7E11" w14:textId="77777777" w:rsidR="00E90D5E" w:rsidRDefault="00000000">
            <w:r>
              <w:rPr>
                <w:b/>
                <w:bCs/>
              </w:rPr>
              <w:t>Function App URL (https://FUNC_NAME.azurewebsites.net)</w:t>
            </w:r>
          </w:p>
        </w:tc>
        <w:tc>
          <w:tcPr>
            <w:tcW w:w="5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2846" w14:textId="422933BB" w:rsidR="00E90D5E" w:rsidRDefault="00B55469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func-lab-app-13938.azurewebsites.net</w:t>
            </w:r>
            <w:r>
              <w:t xml:space="preserve"> </w:t>
            </w:r>
            <w:r w:rsidR="00000000">
              <w:t>____________________________________________</w:t>
            </w:r>
          </w:p>
        </w:tc>
      </w:tr>
    </w:tbl>
    <w:p w14:paraId="6791617B" w14:textId="793370B4" w:rsidR="00E90D5E" w:rsidRDefault="00B55469">
      <w:pPr>
        <w:spacing w:after="80"/>
      </w:pPr>
      <w:r w:rsidRPr="00B55469">
        <w:drawing>
          <wp:inline distT="0" distB="0" distL="0" distR="0" wp14:anchorId="45779F54" wp14:editId="2C45C88B">
            <wp:extent cx="5943600" cy="866775"/>
            <wp:effectExtent l="0" t="0" r="0" b="0"/>
            <wp:docPr id="188141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9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990A" w14:textId="77777777" w:rsidR="00E90D5E" w:rsidRDefault="00000000">
      <w:pPr>
        <w:pStyle w:val="Heading2"/>
      </w:pPr>
      <w:r>
        <w:t>Step 2 — Assign a Managed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72DA1AB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DD05A0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identity assign --name %FUNC_NAME% --resource-group %RG%</w:t>
            </w:r>
          </w:p>
        </w:tc>
      </w:tr>
    </w:tbl>
    <w:p w14:paraId="6C9FEF1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Capture the identity's principal ID: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D69A395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43A9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identity show --name %FUNC_NAME% --resource-group %RG% --query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principalId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PRINCIPAL_ID=%a</w:t>
            </w:r>
          </w:p>
        </w:tc>
      </w:tr>
    </w:tbl>
    <w:p w14:paraId="28B538FD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63D6C9CC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060D6C" w14:textId="6E0E22F2" w:rsidR="00E90D5E" w:rsidRDefault="00B55469">
            <w:pPr>
              <w:spacing w:after="20"/>
            </w:pPr>
            <w:r w:rsidRPr="00B55469">
              <w:lastRenderedPageBreak/>
              <w:drawing>
                <wp:inline distT="0" distB="0" distL="0" distR="0" wp14:anchorId="2F5F8D69" wp14:editId="7FC0B368">
                  <wp:extent cx="5943600" cy="2976245"/>
                  <wp:effectExtent l="0" t="0" r="0" b="0"/>
                  <wp:docPr id="166913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376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DAF9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9852484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42088A46" w14:textId="77777777" w:rsidR="00E90D5E" w:rsidRDefault="00E90D5E">
      <w:pPr>
        <w:spacing w:after="80"/>
      </w:pPr>
    </w:p>
    <w:p w14:paraId="5CAD803C" w14:textId="77777777" w:rsidR="00E90D5E" w:rsidRDefault="00000000">
      <w:pPr>
        <w:pStyle w:val="Heading2"/>
      </w:pPr>
      <w:r>
        <w:t>Step 3 — Grant the Identity Key Vault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E10342F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D71B7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set-policy ^</w:t>
            </w:r>
          </w:p>
          <w:p w14:paraId="0FA02CE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0EE6A4C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--object-id %PRINCIPAL_ID% ^</w:t>
            </w:r>
          </w:p>
          <w:p w14:paraId="414D50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--secret-permissions get list</w:t>
            </w:r>
          </w:p>
        </w:tc>
      </w:tr>
    </w:tbl>
    <w:p w14:paraId="5EAEBE59" w14:textId="77777777" w:rsidR="00E90D5E" w:rsidRDefault="00E90D5E">
      <w:pPr>
        <w:spacing w:after="80"/>
      </w:pPr>
    </w:p>
    <w:p w14:paraId="17375AB1" w14:textId="77777777" w:rsidR="00E90D5E" w:rsidRDefault="00E90D5E">
      <w:pPr>
        <w:spacing w:after="80"/>
      </w:pPr>
    </w:p>
    <w:p w14:paraId="419EE57C" w14:textId="77777777" w:rsidR="00E90D5E" w:rsidRDefault="00000000">
      <w:pPr>
        <w:pStyle w:val="Heading2"/>
      </w:pPr>
      <w:r>
        <w:t>Step 4 — Set the Key Vault Reference App Setting</w:t>
      </w:r>
    </w:p>
    <w:p w14:paraId="07D68DD5" w14:textId="77777777" w:rsidR="00E90D5E" w:rsidRDefault="00000000">
      <w:pPr>
        <w:spacing w:after="160"/>
      </w:pPr>
      <w:r>
        <w:t>Instead of pasting the connection string directly, use a Key Vault Reference. Azure resolves the @Microsoft.KeyVault(...) syntax automatically and injects the real value at runtime: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8"/>
      </w:tblGrid>
      <w:tr w:rsidR="00E90D5E" w14:paraId="637DB1D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0BD84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config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set ^</w:t>
            </w:r>
          </w:p>
          <w:p w14:paraId="5A75FD7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%FUNC_NAME% ^</w:t>
            </w:r>
          </w:p>
          <w:p w14:paraId="7B89322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59566C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--settings "BlobStorageConnectionString=@Microsoft.KeyVault(VaultName=%KV_NAME%;SecretName=BlobStorageConnectionString)"</w:t>
            </w:r>
          </w:p>
        </w:tc>
      </w:tr>
      <w:tr w:rsidR="00E90D5E" w14:paraId="1CFC255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CEFEE" w14:textId="77777777" w:rsidR="00E90D5E" w:rsidRDefault="00000000">
            <w:r>
              <w:rPr>
                <w:b/>
                <w:bCs/>
              </w:rPr>
              <w:t>Tip</w:t>
            </w:r>
          </w:p>
          <w:p w14:paraId="392D6157" w14:textId="77777777" w:rsidR="00E90D5E" w:rsidRDefault="00000000">
            <w:r>
              <w:t xml:space="preserve">This is Key Vault Reference syntax. Your function code reads </w:t>
            </w:r>
            <w:proofErr w:type="spellStart"/>
            <w:r>
              <w:t>BlobStorageConnectionString</w:t>
            </w:r>
            <w:proofErr w:type="spellEnd"/>
            <w:r>
              <w:t xml:space="preserve"> exactly as before — Azure quietly swaps in the real value from Key Vault before handing it to your code. No code changes required.</w:t>
            </w:r>
          </w:p>
        </w:tc>
      </w:tr>
    </w:tbl>
    <w:p w14:paraId="10305EAF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129CECC3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4F58C0" w14:textId="3B6D2234" w:rsidR="00E90D5E" w:rsidRDefault="002C647B">
            <w:pPr>
              <w:spacing w:after="20"/>
            </w:pPr>
            <w:r w:rsidRPr="002C647B">
              <w:rPr>
                <w:b/>
                <w:bCs/>
                <w:color w:val="666666"/>
              </w:rPr>
              <w:lastRenderedPageBreak/>
              <w:drawing>
                <wp:inline distT="0" distB="0" distL="0" distR="0" wp14:anchorId="64C5F7C2" wp14:editId="19BEC9A3">
                  <wp:extent cx="5943600" cy="3021330"/>
                  <wp:effectExtent l="0" t="0" r="0" b="1270"/>
                  <wp:docPr id="798273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2734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3C0CB37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E4D9D6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933B4FB" w14:textId="77777777" w:rsidR="00E90D5E" w:rsidRDefault="00E90D5E">
      <w:pPr>
        <w:spacing w:after="80"/>
      </w:pPr>
    </w:p>
    <w:p w14:paraId="3FB2C73E" w14:textId="77777777" w:rsidR="00E90D5E" w:rsidRDefault="00000000">
      <w:pPr>
        <w:pStyle w:val="Heading2"/>
      </w:pPr>
      <w:r>
        <w:t>Step 5 — Publish and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3D2BF7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9268F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azure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publish %FUNC_NAME%</w:t>
            </w:r>
          </w:p>
        </w:tc>
      </w:tr>
    </w:tbl>
    <w:p w14:paraId="37077D30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0395F91A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F7230E" w14:textId="78EEE133" w:rsidR="00E90D5E" w:rsidRDefault="002C647B">
            <w:pPr>
              <w:spacing w:after="20"/>
            </w:pPr>
            <w:r w:rsidRPr="002C647B">
              <w:rPr>
                <w:b/>
                <w:bCs/>
                <w:color w:val="666666"/>
              </w:rPr>
              <w:drawing>
                <wp:inline distT="0" distB="0" distL="0" distR="0" wp14:anchorId="7F4247BA" wp14:editId="2CC6A17C">
                  <wp:extent cx="5943600" cy="1845310"/>
                  <wp:effectExtent l="0" t="0" r="0" b="0"/>
                  <wp:docPr id="1266868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8684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5608AB3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59C989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B8208AD" w14:textId="77777777" w:rsidR="00E90D5E" w:rsidRDefault="00E90D5E">
      <w:pPr>
        <w:spacing w:after="80"/>
      </w:pPr>
    </w:p>
    <w:p w14:paraId="3693B176" w14:textId="77777777" w:rsidR="00E90D5E" w:rsidRDefault="00000000">
      <w:pPr>
        <w:pStyle w:val="Heading2"/>
      </w:pPr>
      <w:r>
        <w:t>Step 6 — Test the Deployed HTTP Trigger</w:t>
      </w:r>
    </w:p>
    <w:p w14:paraId="5B0BC2D3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Upload a test file to blob storage first: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6DA7F3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3DF30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upload ^</w:t>
            </w:r>
          </w:p>
          <w:p w14:paraId="7CA0BC8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3D6DDD1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--container-name uploads ^</w:t>
            </w:r>
          </w:p>
          <w:p w14:paraId="3AC8796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cloudtest.txt ^</w:t>
            </w:r>
          </w:p>
          <w:p w14:paraId="37E726E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--data "uploaded for cloud test" ^</w:t>
            </w:r>
          </w:p>
          <w:p w14:paraId="39CC8A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</w:tbl>
    <w:p w14:paraId="374EC87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Trigger the </w:t>
      </w:r>
      <w:proofErr w:type="spellStart"/>
      <w:r>
        <w:t>ManualArchive</w:t>
      </w:r>
      <w:proofErr w:type="spellEnd"/>
      <w:r>
        <w:t xml:space="preserve"> function in the cloud: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66C707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6DE16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curl -X POST "https://%FUNC_NAME%.azurewebsites.net/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ManualArchive?days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=0"</w:t>
            </w:r>
          </w:p>
        </w:tc>
      </w:tr>
    </w:tbl>
    <w:p w14:paraId="6923C62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4293DF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765543" w14:textId="77777777" w:rsidR="00E90D5E" w:rsidRDefault="00000000">
            <w:r>
              <w:rPr>
                <w:b/>
                <w:bCs/>
              </w:rPr>
              <w:t>Expected Result</w:t>
            </w:r>
          </w:p>
          <w:p w14:paraId="02B1A590" w14:textId="77777777" w:rsidR="00E90D5E" w:rsidRDefault="00000000">
            <w:r>
              <w:t>Expected response: Archive complete. Files moved: 1</w:t>
            </w:r>
          </w:p>
        </w:tc>
      </w:tr>
    </w:tbl>
    <w:p w14:paraId="6D3AC62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1A0C58B9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CDB3DE8" w14:textId="0B02F3B3" w:rsidR="00E90D5E" w:rsidRDefault="00833BC6">
            <w:pPr>
              <w:spacing w:after="160"/>
              <w:jc w:val="center"/>
            </w:pPr>
            <w:r w:rsidRPr="00833BC6">
              <w:rPr>
                <w:b/>
                <w:bCs/>
                <w:color w:val="666666"/>
              </w:rPr>
              <w:drawing>
                <wp:inline distT="0" distB="0" distL="0" distR="0" wp14:anchorId="37D330CF" wp14:editId="3C04461F">
                  <wp:extent cx="5943600" cy="953770"/>
                  <wp:effectExtent l="0" t="0" r="0" b="0"/>
                  <wp:docPr id="124015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15439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33BC6">
              <w:rPr>
                <w:b/>
                <w:bCs/>
                <w:color w:val="666666"/>
              </w:rPr>
              <w:t xml:space="preserve"> </w:t>
            </w:r>
            <w:r w:rsidR="00000000">
              <w:rPr>
                <w:i/>
                <w:iCs/>
                <w:color w:val="888888"/>
                <w:sz w:val="20"/>
                <w:szCs w:val="20"/>
              </w:rPr>
              <w:t>curl response from the deployed function — Archive complete. Files moved: 1</w:t>
            </w:r>
          </w:p>
          <w:p w14:paraId="01E2DA6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6E097C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12B6D4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6B46475" w14:textId="77777777" w:rsidR="00E90D5E" w:rsidRDefault="00E90D5E">
      <w:pPr>
        <w:spacing w:after="80"/>
      </w:pPr>
    </w:p>
    <w:p w14:paraId="317EBFA3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Verify the blob moved to archive: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B3FA68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A8F9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archive --auth-mode login -o table</w:t>
            </w:r>
          </w:p>
        </w:tc>
      </w:tr>
    </w:tbl>
    <w:p w14:paraId="4F9A6476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A1F08BE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1F6A24" w14:textId="0644EE8B" w:rsidR="00E90D5E" w:rsidRDefault="007D4612">
            <w:pPr>
              <w:spacing w:after="20"/>
            </w:pPr>
            <w:r w:rsidRPr="007D4612">
              <w:rPr>
                <w:b/>
                <w:bCs/>
                <w:color w:val="666666"/>
              </w:rPr>
              <w:drawing>
                <wp:inline distT="0" distB="0" distL="0" distR="0" wp14:anchorId="1D7FFC1A" wp14:editId="51F72E5C">
                  <wp:extent cx="5943600" cy="941070"/>
                  <wp:effectExtent l="0" t="0" r="0" b="0"/>
                  <wp:docPr id="20233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3941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337CCD5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EB9D4A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039F3C37" w14:textId="77777777" w:rsidR="00E90D5E" w:rsidRDefault="00E90D5E">
      <w:pPr>
        <w:spacing w:after="80"/>
      </w:pPr>
    </w:p>
    <w:p w14:paraId="0ED5BFA2" w14:textId="77777777" w:rsidR="00E90D5E" w:rsidRDefault="00000000">
      <w:r>
        <w:br w:type="page"/>
      </w:r>
    </w:p>
    <w:p w14:paraId="39255F6D" w14:textId="77777777" w:rsidR="00E90D5E" w:rsidRDefault="00000000">
      <w:pPr>
        <w:pStyle w:val="Heading1"/>
      </w:pPr>
      <w:r>
        <w:lastRenderedPageBreak/>
        <w:t>Lab 9: Cleanup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D6673E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AAD90" w14:textId="77777777" w:rsidR="00E90D5E" w:rsidRDefault="00000000">
            <w:r>
              <w:rPr>
                <w:b/>
                <w:bCs/>
              </w:rPr>
              <w:t>Important</w:t>
            </w:r>
          </w:p>
          <w:p w14:paraId="1F716CC5" w14:textId="77777777" w:rsidR="00E90D5E" w:rsidRDefault="00000000">
            <w:r>
              <w:t>This permanently deletes all resources. Only run when you are completely finished with the lab.</w:t>
            </w:r>
          </w:p>
        </w:tc>
      </w:tr>
      <w:tr w:rsidR="00E90D5E" w14:paraId="63C45D2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79DA9C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group delete --name %RG% --yes --no-wait</w:t>
            </w:r>
          </w:p>
        </w:tc>
      </w:tr>
    </w:tbl>
    <w:p w14:paraId="7F3669C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77C07EA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84AB24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2DA67898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group delete accepted — all resources queued for deletion</w:t>
            </w:r>
          </w:p>
          <w:p w14:paraId="666D240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40B0A7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369D316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C488641" w14:textId="77777777" w:rsidR="00E90D5E" w:rsidRDefault="00E90D5E">
      <w:pPr>
        <w:spacing w:after="80"/>
      </w:pPr>
    </w:p>
    <w:p w14:paraId="05535B2F" w14:textId="77777777" w:rsidR="00E90D5E" w:rsidRDefault="00000000">
      <w:pPr>
        <w:pStyle w:val="Heading1"/>
      </w:pPr>
      <w:r>
        <w:t>Reflection Questions</w:t>
      </w:r>
    </w:p>
    <w:p w14:paraId="69DDDF61" w14:textId="77777777" w:rsidR="00E90D5E" w:rsidRDefault="00E90D5E">
      <w:pPr>
        <w:spacing w:after="80"/>
      </w:pPr>
    </w:p>
    <w:p w14:paraId="7FCF8D1D" w14:textId="77777777" w:rsidR="00E90D5E" w:rsidRDefault="00000000">
      <w:pPr>
        <w:spacing w:after="160"/>
      </w:pPr>
      <w:r>
        <w:t>1.  What is the difference between a Timer Trigger and an HTTP Trigger? When would you choose one over the other?</w:t>
      </w:r>
    </w:p>
    <w:p w14:paraId="26A0CFCC" w14:textId="7252FBE5" w:rsidR="0090165F" w:rsidRPr="0090165F" w:rsidRDefault="0090165F">
      <w:pPr>
        <w:spacing w:after="160"/>
        <w:rPr>
          <w:rFonts w:asciiTheme="minorHAnsi" w:hAnsiTheme="minorHAnsi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t>A Timer Trigger runs automatically on a set schedule, while an HTTP Trigger runs only when someone specifically calls its web URL. Choose a Timer for routine background tasks (like nightly cleanups) and an HTTP trigger for on-demand actions (like a user clicking a button).</w:t>
      </w:r>
    </w:p>
    <w:p w14:paraId="02D56A2B" w14:textId="37788C08" w:rsidR="00E90D5E" w:rsidRDefault="00000000">
      <w:pPr>
        <w:spacing w:after="160"/>
      </w:pPr>
      <w:r>
        <w:t xml:space="preserve">2.  What does the </w:t>
      </w:r>
      <w:proofErr w:type="spellStart"/>
      <w:r>
        <w:t>cron</w:t>
      </w:r>
      <w:proofErr w:type="spellEnd"/>
      <w:r>
        <w:t xml:space="preserve"> expression 0 0 0 * * * mean? How would you change it to run every Monday at 6:00 AM?</w:t>
      </w:r>
    </w:p>
    <w:p w14:paraId="40A3915C" w14:textId="33A3A4E1" w:rsidR="0090165F" w:rsidRPr="0090165F" w:rsidRDefault="0090165F">
      <w:pPr>
        <w:spacing w:after="160"/>
        <w:rPr>
          <w:rFonts w:asciiTheme="minorHAnsi" w:hAnsiTheme="minorHAnsi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t>The expression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Style w:val="HTMLCode"/>
          <w:rFonts w:asciiTheme="minorHAnsi" w:eastAsia="Arial" w:hAnsiTheme="minorHAnsi"/>
          <w:color w:val="000000"/>
        </w:rPr>
        <w:t>0 0 0 * * *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Fonts w:asciiTheme="minorHAnsi" w:hAnsiTheme="minorHAnsi"/>
          <w:color w:val="000000"/>
          <w:sz w:val="27"/>
          <w:szCs w:val="27"/>
        </w:rPr>
        <w:t>means the function runs every day exactly at midnight. To change it to run every Monday at 6:00 AM, you would use the expression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Style w:val="HTMLCode"/>
          <w:rFonts w:asciiTheme="minorHAnsi" w:eastAsia="Arial" w:hAnsiTheme="minorHAnsi"/>
          <w:color w:val="000000"/>
        </w:rPr>
        <w:t>0 0 6 * * 1</w:t>
      </w:r>
      <w:r w:rsidRPr="0090165F">
        <w:rPr>
          <w:rFonts w:asciiTheme="minorHAnsi" w:hAnsiTheme="minorHAnsi"/>
          <w:color w:val="000000"/>
          <w:sz w:val="27"/>
          <w:szCs w:val="27"/>
        </w:rPr>
        <w:t>.</w:t>
      </w:r>
    </w:p>
    <w:p w14:paraId="4A25BC1F" w14:textId="1DD99E88" w:rsidR="00E90D5E" w:rsidRDefault="00000000">
      <w:pPr>
        <w:spacing w:after="160"/>
      </w:pPr>
      <w:r>
        <w:t>3.  What is a Key Vault Reference? How is it different from storing the connection string directly as an app setting?</w:t>
      </w:r>
    </w:p>
    <w:p w14:paraId="3801B953" w14:textId="77777777" w:rsidR="0090165F" w:rsidRPr="0090165F" w:rsidRDefault="0090165F">
      <w:pPr>
        <w:spacing w:after="160"/>
        <w:rPr>
          <w:rFonts w:asciiTheme="minorHAnsi" w:hAnsiTheme="minorHAnsi"/>
          <w:color w:val="000000"/>
          <w:sz w:val="27"/>
          <w:szCs w:val="27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t>A Key Vault Reference is a pointer that tells the app to securely fetch a secret from a digital vault only when it needs it. This is much safer than saving the raw, readable password directly in the app's standard settings.</w:t>
      </w:r>
    </w:p>
    <w:p w14:paraId="06EB779A" w14:textId="31E0B04D" w:rsidR="0090165F" w:rsidRDefault="00000000" w:rsidP="0090165F">
      <w:pPr>
        <w:spacing w:after="160"/>
        <w:rPr>
          <w:rFonts w:ascii="-webkit-standard" w:hAnsi="-webkit-standard"/>
          <w:color w:val="000000"/>
          <w:sz w:val="27"/>
          <w:szCs w:val="27"/>
        </w:rPr>
      </w:pPr>
      <w:r>
        <w:t xml:space="preserve">4.  The </w:t>
      </w:r>
      <w:proofErr w:type="spellStart"/>
      <w:r>
        <w:t>NightlyArchive</w:t>
      </w:r>
      <w:proofErr w:type="spellEnd"/>
      <w:r>
        <w:t xml:space="preserve"> function runs at midnight UTC. If your business is in India (IST = UTC+5:30), what </w:t>
      </w:r>
      <w:proofErr w:type="spellStart"/>
      <w:r>
        <w:t>cron</w:t>
      </w:r>
      <w:proofErr w:type="spellEnd"/>
      <w:r>
        <w:t xml:space="preserve"> expression would run it at midnight IST?</w:t>
      </w:r>
    </w:p>
    <w:p w14:paraId="6C846AB3" w14:textId="37A6C525" w:rsidR="0090165F" w:rsidRPr="0090165F" w:rsidRDefault="0090165F" w:rsidP="0090165F">
      <w:pPr>
        <w:spacing w:after="160"/>
        <w:rPr>
          <w:rFonts w:asciiTheme="minorHAnsi" w:hAnsiTheme="minorHAnsi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lastRenderedPageBreak/>
        <w:t xml:space="preserve">Since IST is 5.5 hours ahead of UTC, midnight in India is actually 6:30 PM (18:30) the day before in UTC. The correct </w:t>
      </w:r>
      <w:proofErr w:type="spellStart"/>
      <w:r w:rsidRPr="0090165F">
        <w:rPr>
          <w:rFonts w:asciiTheme="minorHAnsi" w:hAnsiTheme="minorHAnsi"/>
          <w:color w:val="000000"/>
          <w:sz w:val="27"/>
          <w:szCs w:val="27"/>
        </w:rPr>
        <w:t>cron</w:t>
      </w:r>
      <w:proofErr w:type="spellEnd"/>
      <w:r w:rsidRPr="0090165F">
        <w:rPr>
          <w:rFonts w:asciiTheme="minorHAnsi" w:hAnsiTheme="minorHAnsi"/>
          <w:color w:val="000000"/>
          <w:sz w:val="27"/>
          <w:szCs w:val="27"/>
        </w:rPr>
        <w:t xml:space="preserve"> expression to run at midnight IST is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Style w:val="HTMLCode"/>
          <w:rFonts w:asciiTheme="minorHAnsi" w:eastAsia="Arial" w:hAnsiTheme="minorHAnsi"/>
          <w:color w:val="000000"/>
        </w:rPr>
        <w:t>0 30 18 * * *</w:t>
      </w:r>
      <w:r w:rsidRPr="0090165F">
        <w:rPr>
          <w:rFonts w:asciiTheme="minorHAnsi" w:hAnsiTheme="minorHAnsi"/>
          <w:color w:val="000000"/>
          <w:sz w:val="27"/>
          <w:szCs w:val="27"/>
        </w:rPr>
        <w:t>.</w:t>
      </w:r>
    </w:p>
    <w:p w14:paraId="51FC1B71" w14:textId="77777777" w:rsidR="00E90D5E" w:rsidRDefault="00000000">
      <w:pPr>
        <w:pStyle w:val="Heading1"/>
      </w:pPr>
      <w:r>
        <w:t>Common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5966"/>
      </w:tblGrid>
      <w:tr w:rsidR="00E90D5E" w14:paraId="1C864BA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8DC6" w14:textId="77777777" w:rsidR="00E90D5E" w:rsidRDefault="00000000">
            <w:r>
              <w:rPr>
                <w:b/>
                <w:bCs/>
              </w:rPr>
              <w:t>Error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C8F7" w14:textId="77777777" w:rsidR="00E90D5E" w:rsidRDefault="00000000">
            <w:r>
              <w:t>Fix</w:t>
            </w:r>
          </w:p>
        </w:tc>
      </w:tr>
      <w:tr w:rsidR="00E90D5E" w14:paraId="7A823302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7AE" w14:textId="77777777" w:rsidR="00E90D5E" w:rsidRDefault="00000000">
            <w:proofErr w:type="spellStart"/>
            <w:r>
              <w:rPr>
                <w:b/>
                <w:bCs/>
              </w:rPr>
              <w:t>func</w:t>
            </w:r>
            <w:proofErr w:type="spellEnd"/>
            <w:r>
              <w:rPr>
                <w:b/>
                <w:bCs/>
              </w:rPr>
              <w:t>: command not found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9008" w14:textId="77777777" w:rsidR="00E90D5E" w:rsidRDefault="00000000">
            <w:r>
              <w:t xml:space="preserve">Azure Functions Core Tools not installed. Run: </w:t>
            </w:r>
            <w:proofErr w:type="spellStart"/>
            <w:r>
              <w:t>npm</w:t>
            </w:r>
            <w:proofErr w:type="spellEnd"/>
            <w:r>
              <w:t xml:space="preserve"> install -g azure-functions-core-tools@4 --unsafe-perm true</w:t>
            </w:r>
          </w:p>
        </w:tc>
      </w:tr>
      <w:tr w:rsidR="00E90D5E" w14:paraId="4B93A256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C517" w14:textId="77777777" w:rsidR="00E90D5E" w:rsidRDefault="00000000">
            <w:r>
              <w:rPr>
                <w:b/>
                <w:bCs/>
              </w:rPr>
              <w:t>Variable not set (%SA_NAME% prints literally)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FCD0" w14:textId="77777777" w:rsidR="00E90D5E" w:rsidRDefault="00000000">
            <w:r>
              <w:t>Session was closed. Re-run all set commands from Lab 1 using your saved SUFFIX value</w:t>
            </w:r>
          </w:p>
        </w:tc>
      </w:tr>
      <w:tr w:rsidR="00E90D5E" w14:paraId="2EEB588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90DC" w14:textId="77777777" w:rsidR="00E90D5E" w:rsidRDefault="00000000">
            <w:proofErr w:type="spellStart"/>
            <w:r>
              <w:rPr>
                <w:b/>
                <w:bCs/>
              </w:rPr>
              <w:t>BlobStorageConnectionString</w:t>
            </w:r>
            <w:proofErr w:type="spellEnd"/>
            <w:r>
              <w:rPr>
                <w:b/>
                <w:bCs/>
              </w:rPr>
              <w:t xml:space="preserve"> is not configured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3D08" w14:textId="77777777" w:rsidR="00E90D5E" w:rsidRDefault="00000000">
            <w:r>
              <w:t xml:space="preserve">Check </w:t>
            </w:r>
            <w:proofErr w:type="spellStart"/>
            <w:r>
              <w:t>local.settings.json</w:t>
            </w:r>
            <w:proofErr w:type="spellEnd"/>
            <w:r>
              <w:t xml:space="preserve"> — the value must be the actual connection string, not a placeholder</w:t>
            </w:r>
          </w:p>
        </w:tc>
      </w:tr>
      <w:tr w:rsidR="00E90D5E" w14:paraId="2BC7484E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7621" w14:textId="77777777" w:rsidR="00E90D5E" w:rsidRDefault="00000000">
            <w:r>
              <w:rPr>
                <w:b/>
                <w:bCs/>
              </w:rPr>
              <w:t>403 on Key Vault (deployed)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8FFB" w14:textId="77777777" w:rsidR="00E90D5E" w:rsidRDefault="00000000">
            <w:r>
              <w:t xml:space="preserve">Managed Identity access policy not set or wrong </w:t>
            </w:r>
            <w:proofErr w:type="spellStart"/>
            <w:r>
              <w:t>principalId</w:t>
            </w:r>
            <w:proofErr w:type="spellEnd"/>
            <w:r>
              <w:t xml:space="preserve"> — re-run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keyvault</w:t>
            </w:r>
            <w:proofErr w:type="spellEnd"/>
            <w:r>
              <w:t xml:space="preserve"> set-policy with the correct PRINCIPAL_ID</w:t>
            </w:r>
          </w:p>
        </w:tc>
      </w:tr>
      <w:tr w:rsidR="00E90D5E" w14:paraId="5AB4027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B40D" w14:textId="77777777" w:rsidR="00E90D5E" w:rsidRDefault="00000000">
            <w:r>
              <w:rPr>
                <w:b/>
                <w:bCs/>
              </w:rPr>
              <w:t>Key Vault Reference shows as literal string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16C9" w14:textId="77777777" w:rsidR="00E90D5E" w:rsidRDefault="00000000">
            <w:r>
              <w:t>The Function App identity was not granted get permission on Key Vault secrets — check Step 3 of Lab 8</w:t>
            </w:r>
          </w:p>
        </w:tc>
      </w:tr>
      <w:tr w:rsidR="00E90D5E" w14:paraId="7B157D5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B38C" w14:textId="77777777" w:rsidR="00E90D5E" w:rsidRDefault="00000000">
            <w:proofErr w:type="spellStart"/>
            <w:r>
              <w:rPr>
                <w:b/>
                <w:bCs/>
              </w:rPr>
              <w:t>func</w:t>
            </w:r>
            <w:proofErr w:type="spellEnd"/>
            <w:r>
              <w:rPr>
                <w:b/>
                <w:bCs/>
              </w:rPr>
              <w:t xml:space="preserve"> start fails — port in use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E8AA" w14:textId="77777777" w:rsidR="00E90D5E" w:rsidRDefault="00000000">
            <w:r>
              <w:t xml:space="preserve">Another process is using port 7071. Close it or run: </w:t>
            </w:r>
            <w:proofErr w:type="spellStart"/>
            <w:r>
              <w:t>func</w:t>
            </w:r>
            <w:proofErr w:type="spellEnd"/>
            <w:r>
              <w:t xml:space="preserve"> start --port 7072</w:t>
            </w:r>
          </w:p>
        </w:tc>
      </w:tr>
      <w:tr w:rsidR="00E90D5E" w14:paraId="55DAFB6A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C281" w14:textId="77777777" w:rsidR="00E90D5E" w:rsidRDefault="00000000">
            <w:r>
              <w:rPr>
                <w:b/>
                <w:bCs/>
              </w:rPr>
              <w:t>dotnet build errors on the function files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9152" w14:textId="77777777" w:rsidR="00E90D5E" w:rsidRDefault="00000000">
            <w:r>
              <w:t xml:space="preserve">Ensure the </w:t>
            </w:r>
            <w:proofErr w:type="spellStart"/>
            <w:r>
              <w:t>func</w:t>
            </w:r>
            <w:proofErr w:type="spellEnd"/>
            <w:r>
              <w:t xml:space="preserve"> new command ran successfully and both .cs files exist in the project folder</w:t>
            </w:r>
          </w:p>
        </w:tc>
      </w:tr>
      <w:tr w:rsidR="00E90D5E" w14:paraId="7F1260D8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EF64" w14:textId="77777777" w:rsidR="00E90D5E" w:rsidRDefault="00000000">
            <w:r>
              <w:rPr>
                <w:b/>
                <w:bCs/>
              </w:rPr>
              <w:t>Blob not archived — count is 0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C006" w14:textId="77777777" w:rsidR="00E90D5E" w:rsidRDefault="00000000">
            <w:r>
              <w:t>The file is newer than the days threshold. Test with ?days=0 to archive all files regardless of age</w:t>
            </w:r>
          </w:p>
        </w:tc>
      </w:tr>
    </w:tbl>
    <w:p w14:paraId="7F1A4749" w14:textId="77777777" w:rsidR="00A857A9" w:rsidRDefault="00A857A9"/>
    <w:sectPr w:rsidR="00A857A9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FB78" w14:textId="77777777" w:rsidR="00CA6946" w:rsidRDefault="00CA6946">
      <w:r>
        <w:separator/>
      </w:r>
    </w:p>
  </w:endnote>
  <w:endnote w:type="continuationSeparator" w:id="0">
    <w:p w14:paraId="41EDAF09" w14:textId="77777777" w:rsidR="00CA6946" w:rsidRDefault="00CA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6111" w14:textId="77777777" w:rsidR="00E90D5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629E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97B3" w14:textId="77777777" w:rsidR="00CA6946" w:rsidRDefault="00CA6946">
      <w:r>
        <w:separator/>
      </w:r>
    </w:p>
  </w:footnote>
  <w:footnote w:type="continuationSeparator" w:id="0">
    <w:p w14:paraId="6D0DAB09" w14:textId="77777777" w:rsidR="00CA6946" w:rsidRDefault="00CA6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BDD7" w14:textId="4EEAAF5B" w:rsidR="00E90D5E" w:rsidRDefault="009B541A">
    <w:pPr>
      <w:jc w:val="right"/>
    </w:pPr>
    <w:r>
      <w:rPr>
        <w:color w:val="808080"/>
        <w:sz w:val="16"/>
        <w:szCs w:val="16"/>
      </w:rPr>
      <w:t xml:space="preserve">Vaibhav Gupta </w:t>
    </w:r>
    <w:hyperlink r:id="rId1" w:history="1">
      <w:r w:rsidRPr="00247253">
        <w:rPr>
          <w:rStyle w:val="Hyperlink"/>
          <w:sz w:val="16"/>
          <w:szCs w:val="16"/>
        </w:rPr>
        <w:t>vgupta1@presidio.com</w:t>
      </w:r>
    </w:hyperlink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</w:r>
    <w:r w:rsidR="00000000">
      <w:rPr>
        <w:color w:val="808080"/>
        <w:sz w:val="16"/>
        <w:szCs w:val="16"/>
      </w:rPr>
      <w:t>Student Lab — Azure Functions: Timer &amp; HTTP Triggers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7699"/>
    <w:multiLevelType w:val="hybridMultilevel"/>
    <w:tmpl w:val="226832D8"/>
    <w:lvl w:ilvl="0" w:tplc="DB46B8BC">
      <w:start w:val="1"/>
      <w:numFmt w:val="bullet"/>
      <w:lvlText w:val="●"/>
      <w:lvlJc w:val="left"/>
      <w:pPr>
        <w:ind w:left="720" w:hanging="360"/>
      </w:pPr>
    </w:lvl>
    <w:lvl w:ilvl="1" w:tplc="9BFA3DD0">
      <w:start w:val="1"/>
      <w:numFmt w:val="bullet"/>
      <w:lvlText w:val="○"/>
      <w:lvlJc w:val="left"/>
      <w:pPr>
        <w:ind w:left="1440" w:hanging="360"/>
      </w:pPr>
    </w:lvl>
    <w:lvl w:ilvl="2" w:tplc="C04A6BE0">
      <w:start w:val="1"/>
      <w:numFmt w:val="bullet"/>
      <w:lvlText w:val="■"/>
      <w:lvlJc w:val="left"/>
      <w:pPr>
        <w:ind w:left="2160" w:hanging="360"/>
      </w:pPr>
    </w:lvl>
    <w:lvl w:ilvl="3" w:tplc="06180828">
      <w:start w:val="1"/>
      <w:numFmt w:val="bullet"/>
      <w:lvlText w:val="●"/>
      <w:lvlJc w:val="left"/>
      <w:pPr>
        <w:ind w:left="2880" w:hanging="360"/>
      </w:pPr>
    </w:lvl>
    <w:lvl w:ilvl="4" w:tplc="4E9628BA">
      <w:start w:val="1"/>
      <w:numFmt w:val="bullet"/>
      <w:lvlText w:val="○"/>
      <w:lvlJc w:val="left"/>
      <w:pPr>
        <w:ind w:left="3600" w:hanging="360"/>
      </w:pPr>
    </w:lvl>
    <w:lvl w:ilvl="5" w:tplc="BDF28EB6">
      <w:start w:val="1"/>
      <w:numFmt w:val="bullet"/>
      <w:lvlText w:val="■"/>
      <w:lvlJc w:val="left"/>
      <w:pPr>
        <w:ind w:left="4320" w:hanging="360"/>
      </w:pPr>
    </w:lvl>
    <w:lvl w:ilvl="6" w:tplc="7ED8A824">
      <w:start w:val="1"/>
      <w:numFmt w:val="bullet"/>
      <w:lvlText w:val="●"/>
      <w:lvlJc w:val="left"/>
      <w:pPr>
        <w:ind w:left="5040" w:hanging="360"/>
      </w:pPr>
    </w:lvl>
    <w:lvl w:ilvl="7" w:tplc="DD04711A">
      <w:start w:val="1"/>
      <w:numFmt w:val="bullet"/>
      <w:lvlText w:val="●"/>
      <w:lvlJc w:val="left"/>
      <w:pPr>
        <w:ind w:left="5760" w:hanging="360"/>
      </w:pPr>
    </w:lvl>
    <w:lvl w:ilvl="8" w:tplc="71A06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C659CA"/>
    <w:multiLevelType w:val="hybridMultilevel"/>
    <w:tmpl w:val="B3101068"/>
    <w:lvl w:ilvl="0" w:tplc="CA105DC6">
      <w:start w:val="1"/>
      <w:numFmt w:val="decimal"/>
      <w:lvlText w:val="%1."/>
      <w:lvlJc w:val="left"/>
      <w:pPr>
        <w:ind w:left="720" w:hanging="360"/>
      </w:pPr>
    </w:lvl>
    <w:lvl w:ilvl="1" w:tplc="08DC5298">
      <w:numFmt w:val="decimal"/>
      <w:lvlText w:val=""/>
      <w:lvlJc w:val="left"/>
    </w:lvl>
    <w:lvl w:ilvl="2" w:tplc="0E0402C6">
      <w:numFmt w:val="decimal"/>
      <w:lvlText w:val=""/>
      <w:lvlJc w:val="left"/>
    </w:lvl>
    <w:lvl w:ilvl="3" w:tplc="9FC842C4">
      <w:numFmt w:val="decimal"/>
      <w:lvlText w:val=""/>
      <w:lvlJc w:val="left"/>
    </w:lvl>
    <w:lvl w:ilvl="4" w:tplc="C410263E">
      <w:numFmt w:val="decimal"/>
      <w:lvlText w:val=""/>
      <w:lvlJc w:val="left"/>
    </w:lvl>
    <w:lvl w:ilvl="5" w:tplc="9D36B470">
      <w:numFmt w:val="decimal"/>
      <w:lvlText w:val=""/>
      <w:lvlJc w:val="left"/>
    </w:lvl>
    <w:lvl w:ilvl="6" w:tplc="D360AC8C">
      <w:numFmt w:val="decimal"/>
      <w:lvlText w:val=""/>
      <w:lvlJc w:val="left"/>
    </w:lvl>
    <w:lvl w:ilvl="7" w:tplc="14AEA050">
      <w:numFmt w:val="decimal"/>
      <w:lvlText w:val=""/>
      <w:lvlJc w:val="left"/>
    </w:lvl>
    <w:lvl w:ilvl="8" w:tplc="A934AD76">
      <w:numFmt w:val="decimal"/>
      <w:lvlText w:val=""/>
      <w:lvlJc w:val="left"/>
    </w:lvl>
  </w:abstractNum>
  <w:abstractNum w:abstractNumId="2" w15:restartNumberingAfterBreak="0">
    <w:nsid w:val="7F19427D"/>
    <w:multiLevelType w:val="hybridMultilevel"/>
    <w:tmpl w:val="0E066AD6"/>
    <w:lvl w:ilvl="0" w:tplc="2ECCC9E8">
      <w:start w:val="1"/>
      <w:numFmt w:val="bullet"/>
      <w:lvlText w:val="•"/>
      <w:lvlJc w:val="left"/>
      <w:pPr>
        <w:ind w:left="720" w:hanging="360"/>
      </w:pPr>
    </w:lvl>
    <w:lvl w:ilvl="1" w:tplc="407A0002">
      <w:numFmt w:val="decimal"/>
      <w:lvlText w:val=""/>
      <w:lvlJc w:val="left"/>
    </w:lvl>
    <w:lvl w:ilvl="2" w:tplc="8DE893E2">
      <w:numFmt w:val="decimal"/>
      <w:lvlText w:val=""/>
      <w:lvlJc w:val="left"/>
    </w:lvl>
    <w:lvl w:ilvl="3" w:tplc="B3403716">
      <w:numFmt w:val="decimal"/>
      <w:lvlText w:val=""/>
      <w:lvlJc w:val="left"/>
    </w:lvl>
    <w:lvl w:ilvl="4" w:tplc="A1A25318">
      <w:numFmt w:val="decimal"/>
      <w:lvlText w:val=""/>
      <w:lvlJc w:val="left"/>
    </w:lvl>
    <w:lvl w:ilvl="5" w:tplc="55E6E2A6">
      <w:numFmt w:val="decimal"/>
      <w:lvlText w:val=""/>
      <w:lvlJc w:val="left"/>
    </w:lvl>
    <w:lvl w:ilvl="6" w:tplc="94BECDA6">
      <w:numFmt w:val="decimal"/>
      <w:lvlText w:val=""/>
      <w:lvlJc w:val="left"/>
    </w:lvl>
    <w:lvl w:ilvl="7" w:tplc="EED8991E">
      <w:numFmt w:val="decimal"/>
      <w:lvlText w:val=""/>
      <w:lvlJc w:val="left"/>
    </w:lvl>
    <w:lvl w:ilvl="8" w:tplc="85406C94">
      <w:numFmt w:val="decimal"/>
      <w:lvlText w:val=""/>
      <w:lvlJc w:val="left"/>
    </w:lvl>
  </w:abstractNum>
  <w:num w:numId="1" w16cid:durableId="9335730">
    <w:abstractNumId w:val="0"/>
    <w:lvlOverride w:ilvl="0">
      <w:startOverride w:val="1"/>
    </w:lvlOverride>
  </w:num>
  <w:num w:numId="2" w16cid:durableId="1963883101">
    <w:abstractNumId w:val="2"/>
    <w:lvlOverride w:ilvl="0">
      <w:startOverride w:val="1"/>
    </w:lvlOverride>
  </w:num>
  <w:num w:numId="3" w16cid:durableId="19414486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D5E"/>
    <w:rsid w:val="000444FD"/>
    <w:rsid w:val="00054343"/>
    <w:rsid w:val="001E358B"/>
    <w:rsid w:val="00201340"/>
    <w:rsid w:val="002C647B"/>
    <w:rsid w:val="00306D74"/>
    <w:rsid w:val="0033188D"/>
    <w:rsid w:val="00481909"/>
    <w:rsid w:val="004A6CBA"/>
    <w:rsid w:val="004C2DB3"/>
    <w:rsid w:val="004E0BE7"/>
    <w:rsid w:val="005412CF"/>
    <w:rsid w:val="00560B35"/>
    <w:rsid w:val="005A0B7A"/>
    <w:rsid w:val="005C59D0"/>
    <w:rsid w:val="0063093C"/>
    <w:rsid w:val="006D3997"/>
    <w:rsid w:val="00730208"/>
    <w:rsid w:val="007629E4"/>
    <w:rsid w:val="00771B96"/>
    <w:rsid w:val="007D4612"/>
    <w:rsid w:val="00807A14"/>
    <w:rsid w:val="00833BC6"/>
    <w:rsid w:val="0090165F"/>
    <w:rsid w:val="00942C66"/>
    <w:rsid w:val="0097267E"/>
    <w:rsid w:val="009A72EC"/>
    <w:rsid w:val="009B541A"/>
    <w:rsid w:val="009E3E48"/>
    <w:rsid w:val="00A0158A"/>
    <w:rsid w:val="00A857A9"/>
    <w:rsid w:val="00B55469"/>
    <w:rsid w:val="00B8335D"/>
    <w:rsid w:val="00C4307B"/>
    <w:rsid w:val="00CA6946"/>
    <w:rsid w:val="00CE668E"/>
    <w:rsid w:val="00D40195"/>
    <w:rsid w:val="00DF3E87"/>
    <w:rsid w:val="00E1484E"/>
    <w:rsid w:val="00E90D5E"/>
    <w:rsid w:val="00F1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92AE"/>
  <w15:docId w15:val="{9A07FA79-405D-4B38-AB23-BABA077C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54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41A"/>
  </w:style>
  <w:style w:type="paragraph" w:styleId="Footer">
    <w:name w:val="footer"/>
    <w:basedOn w:val="Normal"/>
    <w:link w:val="FooterChar"/>
    <w:uiPriority w:val="99"/>
    <w:unhideWhenUsed/>
    <w:rsid w:val="009B54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41A"/>
  </w:style>
  <w:style w:type="character" w:styleId="UnresolvedMention">
    <w:name w:val="Unresolved Mention"/>
    <w:basedOn w:val="DefaultParagraphFont"/>
    <w:uiPriority w:val="99"/>
    <w:semiHidden/>
    <w:unhideWhenUsed/>
    <w:rsid w:val="009B541A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0165F"/>
  </w:style>
  <w:style w:type="character" w:styleId="HTMLCode">
    <w:name w:val="HTML Code"/>
    <w:basedOn w:val="DefaultParagraphFont"/>
    <w:uiPriority w:val="99"/>
    <w:semiHidden/>
    <w:unhideWhenUsed/>
    <w:rsid w:val="00901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2870</Words>
  <Characters>16365</Characters>
  <Application>Microsoft Office Word</Application>
  <DocSecurity>0</DocSecurity>
  <Lines>136</Lines>
  <Paragraphs>38</Paragraphs>
  <ScaleCrop>false</ScaleCrop>
  <Company/>
  <LinksUpToDate>false</LinksUpToDate>
  <CharactersWithSpaces>19197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Gupta</cp:lastModifiedBy>
  <cp:revision>2</cp:revision>
  <dcterms:created xsi:type="dcterms:W3CDTF">2026-07-03T08:37:00Z</dcterms:created>
  <dcterms:modified xsi:type="dcterms:W3CDTF">2026-07-03T08:37:00Z</dcterms:modified>
</cp:coreProperties>
</file>