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AFSM State Diagram — Documentation</w:t>
      </w:r>
    </w:p>
    <w:p>
      <w:pPr>
        <w:jc w:val="center"/>
      </w:pPr>
      <w:r>
        <w:rPr>
          <w:color w:val="666666"/>
          <w:sz w:val="24"/>
        </w:rPr>
        <w:t>Raspberry Pi Pico Robotic Dog Controller</w:t>
      </w:r>
    </w:p>
    <w:p/>
    <w:p>
      <w:pPr>
        <w:pStyle w:val="Heading1"/>
      </w:pPr>
      <w:r>
        <w:t>1. Introduction</w:t>
      </w:r>
    </w:p>
    <w:p>
      <w:r>
        <w:t>This AFSM (Augmented Finite State Machine) controls a small robotic dog based on Raspberry Pi Pico. The robot autonomously explores an arena, avoids obstacles using an ultrasonic sensor, detects a red target via a colour sensor, and simulates battery charging behaviour using a light sensor (LDR). The system uses a priority-based structure: Target Detection (highest), Obstacle Avoidance, Charging Logic, and Normal Forward Movement (lowest). Timers are implemented with ticks_ms() for non-blocking operation.</w:t>
      </w:r>
    </w:p>
    <w:p>
      <w:pPr>
        <w:pStyle w:val="Heading1"/>
      </w:pPr>
      <w:r>
        <w:t>2. State Descriptions</w:t>
      </w:r>
    </w:p>
    <w:p>
      <w:r>
        <w:t>The AFSM has 10 states organised into three groups as shown in the diagram: #Mission States, #Higher Priority Interrupt (Obstacle Avoidance), and #Normal Behavior.</w:t>
      </w:r>
    </w:p>
    <w:p>
      <w:pPr>
        <w:pStyle w:val="Heading2"/>
      </w:pPr>
      <w:r>
        <w:t>2.1 Mission States</w:t>
      </w:r>
    </w:p>
    <w:p>
      <w:pPr>
        <w:pStyle w:val="Heading3"/>
      </w:pPr>
      <w:r>
        <w:t>Start</w:t>
      </w:r>
    </w:p>
    <w:p>
      <w:r>
        <w:t>Initialisation state. The system initialises all hardware (servos, HC-SR04, TCS3200, LDR, LED), centres the scan servo, resets all timers, then unconditionally transitions to Explore (init_complete).</w:t>
      </w:r>
    </w:p>
    <w:p>
      <w:pPr>
        <w:pStyle w:val="Heading3"/>
      </w:pPr>
      <w:r>
        <w:t>Explore</w:t>
      </w:r>
    </w:p>
    <w:p>
      <w:r>
        <w:t>Normal exploration mode. The robot walks forward (Forward sub-state) while continuously scanning for obstacles (Scan sub-state). A 2-minute explore timer starts on entry. The TCS3200 colour sensor continuously checks for a red target. Entry: from Start (init_complete) or from Charging (timer &gt;= 1 min &amp; light present). Exit: red_detected → Target Detected; explore_timer &gt;= 2 min → Low Charge.</w:t>
      </w:r>
    </w:p>
    <w:p>
      <w:pPr>
        <w:pStyle w:val="Heading3"/>
      </w:pPr>
      <w:r>
        <w:t>Low Charge</w:t>
      </w:r>
    </w:p>
    <w:p>
      <w:r>
        <w:t>Simulated low-battery mode entered after 2 minutes of exploration without finding the target. The robot continues exploring (Forward + Scan) at reduced speed. LDR monitoring for bright light sources is now active. Red target detection remains active. Entry: from Explore (timer &gt;= 2 min) or from Charging (light interrupted before 1 min). Exit: LDR &gt; threshold → Charging; red_detected → Target Detected.</w:t>
      </w:r>
    </w:p>
    <w:p>
      <w:pPr>
        <w:pStyle w:val="Heading3"/>
      </w:pPr>
      <w:r>
        <w:t>Charging</w:t>
      </w:r>
    </w:p>
    <w:p>
      <w:r>
        <w:t>Simulated charging state. Robot stops all movement and remains stationary. Monitors LDR continuously for up to 1 minute. Obstacle avoidance is NOT active in this state. Entry: from Low Charge (LDR &gt; threshold). Exit: timer &gt;= 1 min and light still present → Explore; light interrupted before 1 min → Low Charge.</w:t>
      </w:r>
    </w:p>
    <w:p>
      <w:pPr>
        <w:pStyle w:val="Heading3"/>
      </w:pPr>
      <w:r>
        <w:t>Target Detected</w:t>
      </w:r>
    </w:p>
    <w:p>
      <w:r>
        <w:t>Terminal state — highest priority. Triggered when the TCS3200 detects a red patch. Robot stops all movement immediately, LED blinks continuously (500ms interval, non-blocking). No outgoing transitions. Entry: red_detected from Explore or Low Charge.</w:t>
      </w:r>
    </w:p>
    <w:p>
      <w:pPr>
        <w:pStyle w:val="Heading2"/>
      </w:pPr>
      <w:r>
        <w:t>2.2 Obstacle Avoidance (Higher Priority Interrupt)</w:t>
      </w:r>
    </w:p>
    <w:p>
      <w:r>
        <w:t>These five states together form the obstacle avoidance behaviour (Priority 2). Scan and Forward run in parallel during Explore and Low Charge. Turn Left/Right and Recovery are triggered by obstacle detection.</w:t>
      </w:r>
    </w:p>
    <w:p>
      <w:pPr>
        <w:pStyle w:val="Heading3"/>
      </w:pPr>
      <w:r>
        <w:t>Scan</w:t>
      </w:r>
    </w:p>
    <w:p>
      <w:r>
        <w:t>Uses the HC-SR04 on a scanning servo to measure distances in three directions (front FD, left LD, right RD). Always active during Explore and Low Charge (parallel, dashed line). Feeds distance data to the obstacle avoidance decision logic. Exit: path_clear → Forward; obstacle with LD &gt; RD → Turn Left; obstacle with RD &gt; LD → Turn Right; all directions blocked → Recovery.</w:t>
      </w:r>
    </w:p>
    <w:p>
      <w:pPr>
        <w:pStyle w:val="Heading3"/>
      </w:pPr>
      <w:r>
        <w:t>Forward</w:t>
      </w:r>
    </w:p>
    <w:p>
      <w:r>
        <w:t>Default walking gait using four leg servos. Lowest priority behaviour (Priority 4). Full speed in Explore, reduced speed in Low Charge. Exit: obstacle &amp; left larger → Turn Left; obstacle &amp; right larger → Turn Right; obstacle &amp; equal → random turn; stuck → Recovery.</w:t>
      </w:r>
    </w:p>
    <w:p>
      <w:pPr>
        <w:pStyle w:val="Heading3"/>
      </w:pPr>
      <w:r>
        <w:t>Turn Left / Turn Right</w:t>
      </w:r>
    </w:p>
    <w:p>
      <w:r>
        <w:t>Brief turning manoeuvres (~90 degrees) to avoid obstacles. Turn direction is determined by comparing left and right ultrasonic distances — the side with more clearance is chosen. If both sides are equally clear/blocked, direction is random. Increments turn_count on each attempt. Exit: path_clear after turn → Forward (reset turn_count); turn_count &gt;= 3 consecutive failures → Recovery.</w:t>
      </w:r>
    </w:p>
    <w:p>
      <w:pPr>
        <w:pStyle w:val="Heading3"/>
      </w:pPr>
      <w:r>
        <w:t>Recovery</w:t>
      </w:r>
    </w:p>
    <w:p>
      <w:r>
        <w:t>Triggered when the robot is stuck: three consecutive failed avoidance attempts, or all three directions blocked (&lt; 5cm). Robot reverses briefly (~1 second), performs a random turn (~90–180 degrees), then attempts to resume forward movement. Resets turn_count on entry. Exit: recovery_complete &amp; path_clear → Forward.</w:t>
      </w:r>
    </w:p>
    <w:p/>
    <w:p>
      <w:pPr>
        <w:pStyle w:val="Heading1"/>
      </w:pPr>
      <w:r>
        <w:t>3. Transition Descriptions</w:t>
      </w:r>
    </w:p>
    <w:p>
      <w:pPr>
        <w:pStyle w:val="Heading2"/>
      </w:pPr>
      <w:r>
        <w:t>3.1 Mission State Transitions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b/>
                <w:sz w:val="19"/>
              </w:rPr>
              <w:t>Source</w:t>
            </w:r>
          </w:p>
        </w:tc>
        <w:tc>
          <w:tcPr>
            <w:tcW w:type="dxa" w:w="2351"/>
          </w:tcPr>
          <w:p>
            <w:pPr>
              <w:jc w:val="center"/>
            </w:pPr>
            <w:r>
              <w:rPr>
                <w:b/>
                <w:sz w:val="19"/>
              </w:rPr>
              <w:t>Target</w:t>
            </w:r>
          </w:p>
        </w:tc>
        <w:tc>
          <w:tcPr>
            <w:tcW w:type="dxa" w:w="2351"/>
          </w:tcPr>
          <w:p>
            <w:pPr>
              <w:jc w:val="center"/>
            </w:pPr>
            <w:r>
              <w:rPr>
                <w:b/>
                <w:sz w:val="19"/>
              </w:rPr>
              <w:t>Condition</w:t>
            </w:r>
          </w:p>
        </w:tc>
        <w:tc>
          <w:tcPr>
            <w:tcW w:type="dxa" w:w="2351"/>
          </w:tcPr>
          <w:p>
            <w:pPr>
              <w:jc w:val="center"/>
            </w:pPr>
            <w:r>
              <w:rPr>
                <w:b/>
                <w:sz w:val="19"/>
              </w:rPr>
              <w:t>Description</w:t>
            </w:r>
          </w:p>
        </w:tc>
      </w:tr>
      <w:tr>
        <w:tc>
          <w:tcPr>
            <w:tcW w:type="dxa" w:w="2351"/>
          </w:tcPr>
          <w:p>
            <w:r>
              <w:rPr>
                <w:sz w:val="19"/>
              </w:rPr>
              <w:t>Start</w:t>
            </w:r>
          </w:p>
        </w:tc>
        <w:tc>
          <w:tcPr>
            <w:tcW w:type="dxa" w:w="2351"/>
          </w:tcPr>
          <w:p>
            <w:r>
              <w:rPr>
                <w:sz w:val="19"/>
              </w:rPr>
              <w:t>Explore</w:t>
            </w:r>
          </w:p>
        </w:tc>
        <w:tc>
          <w:tcPr>
            <w:tcW w:type="dxa" w:w="2351"/>
          </w:tcPr>
          <w:p>
            <w:r>
              <w:rPr>
                <w:sz w:val="19"/>
              </w:rPr>
              <w:t>init_complete</w:t>
            </w:r>
          </w:p>
        </w:tc>
        <w:tc>
          <w:tcPr>
            <w:tcW w:type="dxa" w:w="2351"/>
          </w:tcPr>
          <w:p>
            <w:r>
              <w:rPr>
                <w:sz w:val="19"/>
              </w:rPr>
              <w:t>Hardware initialised, servos centred, timers reset.</w:t>
            </w:r>
          </w:p>
        </w:tc>
      </w:tr>
      <w:tr>
        <w:tc>
          <w:tcPr>
            <w:tcW w:type="dxa" w:w="2351"/>
          </w:tcPr>
          <w:p>
            <w:r>
              <w:rPr>
                <w:sz w:val="19"/>
              </w:rPr>
              <w:t>Explore</w:t>
            </w:r>
          </w:p>
        </w:tc>
        <w:tc>
          <w:tcPr>
            <w:tcW w:type="dxa" w:w="2351"/>
          </w:tcPr>
          <w:p>
            <w:r>
              <w:rPr>
                <w:sz w:val="19"/>
              </w:rPr>
              <w:t>Low Charge</w:t>
            </w:r>
          </w:p>
        </w:tc>
        <w:tc>
          <w:tcPr>
            <w:tcW w:type="dxa" w:w="2351"/>
          </w:tcPr>
          <w:p>
            <w:r>
              <w:rPr>
                <w:sz w:val="19"/>
              </w:rPr>
              <w:t>explore_timer &gt;= 2 min</w:t>
            </w:r>
          </w:p>
        </w:tc>
        <w:tc>
          <w:tcPr>
            <w:tcW w:type="dxa" w:w="2351"/>
          </w:tcPr>
          <w:p>
            <w:r>
              <w:rPr>
                <w:sz w:val="19"/>
              </w:rPr>
              <w:t>2-minute exploration timer expired without red target.</w:t>
            </w:r>
          </w:p>
        </w:tc>
      </w:tr>
      <w:tr>
        <w:tc>
          <w:tcPr>
            <w:tcW w:type="dxa" w:w="2351"/>
          </w:tcPr>
          <w:p>
            <w:r>
              <w:rPr>
                <w:sz w:val="19"/>
              </w:rPr>
              <w:t>Explore</w:t>
            </w:r>
          </w:p>
        </w:tc>
        <w:tc>
          <w:tcPr>
            <w:tcW w:type="dxa" w:w="2351"/>
          </w:tcPr>
          <w:p>
            <w:r>
              <w:rPr>
                <w:sz w:val="19"/>
              </w:rPr>
              <w:t>Target Detected</w:t>
            </w:r>
          </w:p>
        </w:tc>
        <w:tc>
          <w:tcPr>
            <w:tcW w:type="dxa" w:w="2351"/>
          </w:tcPr>
          <w:p>
            <w:r>
              <w:rPr>
                <w:sz w:val="19"/>
              </w:rPr>
              <w:t>red_detected</w:t>
            </w:r>
          </w:p>
        </w:tc>
        <w:tc>
          <w:tcPr>
            <w:tcW w:type="dxa" w:w="2351"/>
          </w:tcPr>
          <w:p>
            <w:r>
              <w:rPr>
                <w:sz w:val="19"/>
              </w:rPr>
              <w:t>TCS3200 detects red patch. HIGHEST PRIORITY — immediate stop + LED blink.</w:t>
            </w:r>
          </w:p>
        </w:tc>
      </w:tr>
      <w:tr>
        <w:tc>
          <w:tcPr>
            <w:tcW w:type="dxa" w:w="2351"/>
          </w:tcPr>
          <w:p>
            <w:r>
              <w:rPr>
                <w:sz w:val="19"/>
              </w:rPr>
              <w:t>Low Charge</w:t>
            </w:r>
          </w:p>
        </w:tc>
        <w:tc>
          <w:tcPr>
            <w:tcW w:type="dxa" w:w="2351"/>
          </w:tcPr>
          <w:p>
            <w:r>
              <w:rPr>
                <w:sz w:val="19"/>
              </w:rPr>
              <w:t>Charging</w:t>
            </w:r>
          </w:p>
        </w:tc>
        <w:tc>
          <w:tcPr>
            <w:tcW w:type="dxa" w:w="2351"/>
          </w:tcPr>
          <w:p>
            <w:r>
              <w:rPr>
                <w:sz w:val="19"/>
              </w:rPr>
              <w:t>LDR &gt; threshold</w:t>
            </w:r>
          </w:p>
        </w:tc>
        <w:tc>
          <w:tcPr>
            <w:tcW w:type="dxa" w:w="2351"/>
          </w:tcPr>
          <w:p>
            <w:r>
              <w:rPr>
                <w:sz w:val="19"/>
              </w:rPr>
              <w:t>Bright light detected — robot stops to simulate charging.</w:t>
            </w:r>
          </w:p>
        </w:tc>
      </w:tr>
      <w:tr>
        <w:tc>
          <w:tcPr>
            <w:tcW w:type="dxa" w:w="2351"/>
          </w:tcPr>
          <w:p>
            <w:r>
              <w:rPr>
                <w:sz w:val="19"/>
              </w:rPr>
              <w:t>Low Charge</w:t>
            </w:r>
          </w:p>
        </w:tc>
        <w:tc>
          <w:tcPr>
            <w:tcW w:type="dxa" w:w="2351"/>
          </w:tcPr>
          <w:p>
            <w:r>
              <w:rPr>
                <w:sz w:val="19"/>
              </w:rPr>
              <w:t>Target Detected</w:t>
            </w:r>
          </w:p>
        </w:tc>
        <w:tc>
          <w:tcPr>
            <w:tcW w:type="dxa" w:w="2351"/>
          </w:tcPr>
          <w:p>
            <w:r>
              <w:rPr>
                <w:sz w:val="19"/>
              </w:rPr>
              <w:t>red_detected</w:t>
            </w:r>
          </w:p>
        </w:tc>
        <w:tc>
          <w:tcPr>
            <w:tcW w:type="dxa" w:w="2351"/>
          </w:tcPr>
          <w:p>
            <w:r>
              <w:rPr>
                <w:sz w:val="19"/>
              </w:rPr>
              <w:t>TCS3200 detects red patch in low battery mode.</w:t>
            </w:r>
          </w:p>
        </w:tc>
      </w:tr>
      <w:tr>
        <w:tc>
          <w:tcPr>
            <w:tcW w:type="dxa" w:w="2351"/>
          </w:tcPr>
          <w:p>
            <w:r>
              <w:rPr>
                <w:sz w:val="19"/>
              </w:rPr>
              <w:t>Charging</w:t>
            </w:r>
          </w:p>
        </w:tc>
        <w:tc>
          <w:tcPr>
            <w:tcW w:type="dxa" w:w="2351"/>
          </w:tcPr>
          <w:p>
            <w:r>
              <w:rPr>
                <w:sz w:val="19"/>
              </w:rPr>
              <w:t>Explore</w:t>
            </w:r>
          </w:p>
        </w:tc>
        <w:tc>
          <w:tcPr>
            <w:tcW w:type="dxa" w:w="2351"/>
          </w:tcPr>
          <w:p>
            <w:r>
              <w:rPr>
                <w:sz w:val="19"/>
              </w:rPr>
              <w:t>timer &gt;= 1 min &amp; light_present</w:t>
            </w:r>
          </w:p>
        </w:tc>
        <w:tc>
          <w:tcPr>
            <w:tcW w:type="dxa" w:w="2351"/>
          </w:tcPr>
          <w:p>
            <w:r>
              <w:rPr>
                <w:sz w:val="19"/>
              </w:rPr>
              <w:t>Full 1-minute charge under continuous light — return to Explore.</w:t>
            </w:r>
          </w:p>
        </w:tc>
      </w:tr>
      <w:tr>
        <w:tc>
          <w:tcPr>
            <w:tcW w:type="dxa" w:w="2351"/>
          </w:tcPr>
          <w:p>
            <w:r>
              <w:rPr>
                <w:sz w:val="19"/>
              </w:rPr>
              <w:t>Charging</w:t>
            </w:r>
          </w:p>
        </w:tc>
        <w:tc>
          <w:tcPr>
            <w:tcW w:type="dxa" w:w="2351"/>
          </w:tcPr>
          <w:p>
            <w:r>
              <w:rPr>
                <w:sz w:val="19"/>
              </w:rPr>
              <w:t>Low Charge</w:t>
            </w:r>
          </w:p>
        </w:tc>
        <w:tc>
          <w:tcPr>
            <w:tcW w:type="dxa" w:w="2351"/>
          </w:tcPr>
          <w:p>
            <w:r>
              <w:rPr>
                <w:sz w:val="19"/>
              </w:rPr>
              <w:t>light_interrupted (timer &lt; 1 min)</w:t>
            </w:r>
          </w:p>
        </w:tc>
        <w:tc>
          <w:tcPr>
            <w:tcW w:type="dxa" w:w="2351"/>
          </w:tcPr>
          <w:p>
            <w:r>
              <w:rPr>
                <w:sz w:val="19"/>
              </w:rPr>
              <w:t>Light removed before charge complete — return to Low Charge.</w:t>
            </w:r>
          </w:p>
        </w:tc>
      </w:tr>
    </w:tbl>
    <w:p/>
    <w:p>
      <w:pPr>
        <w:pStyle w:val="Heading2"/>
      </w:pPr>
      <w:r>
        <w:t>3.2 Obstacle Avoidance Transitions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b/>
                <w:sz w:val="19"/>
              </w:rPr>
              <w:t>Source</w:t>
            </w:r>
          </w:p>
        </w:tc>
        <w:tc>
          <w:tcPr>
            <w:tcW w:type="dxa" w:w="2351"/>
          </w:tcPr>
          <w:p>
            <w:pPr>
              <w:jc w:val="center"/>
            </w:pPr>
            <w:r>
              <w:rPr>
                <w:b/>
                <w:sz w:val="19"/>
              </w:rPr>
              <w:t>Target</w:t>
            </w:r>
          </w:p>
        </w:tc>
        <w:tc>
          <w:tcPr>
            <w:tcW w:type="dxa" w:w="2351"/>
          </w:tcPr>
          <w:p>
            <w:pPr>
              <w:jc w:val="center"/>
            </w:pPr>
            <w:r>
              <w:rPr>
                <w:b/>
                <w:sz w:val="19"/>
              </w:rPr>
              <w:t>Condition</w:t>
            </w:r>
          </w:p>
        </w:tc>
        <w:tc>
          <w:tcPr>
            <w:tcW w:type="dxa" w:w="2351"/>
          </w:tcPr>
          <w:p>
            <w:pPr>
              <w:jc w:val="center"/>
            </w:pPr>
            <w:r>
              <w:rPr>
                <w:b/>
                <w:sz w:val="19"/>
              </w:rPr>
              <w:t>Description</w:t>
            </w:r>
          </w:p>
        </w:tc>
      </w:tr>
      <w:tr>
        <w:tc>
          <w:tcPr>
            <w:tcW w:type="dxa" w:w="2351"/>
          </w:tcPr>
          <w:p>
            <w:r>
              <w:rPr>
                <w:sz w:val="19"/>
              </w:rPr>
              <w:t>Explore</w:t>
            </w:r>
          </w:p>
        </w:tc>
        <w:tc>
          <w:tcPr>
            <w:tcW w:type="dxa" w:w="2351"/>
          </w:tcPr>
          <w:p>
            <w:r>
              <w:rPr>
                <w:sz w:val="19"/>
              </w:rPr>
              <w:t>Forward</w:t>
            </w:r>
          </w:p>
        </w:tc>
        <w:tc>
          <w:tcPr>
            <w:tcW w:type="dxa" w:w="2351"/>
          </w:tcPr>
          <w:p>
            <w:r>
              <w:rPr>
                <w:sz w:val="19"/>
              </w:rPr>
              <w:t>default (parallel, dashed)</w:t>
            </w:r>
          </w:p>
        </w:tc>
        <w:tc>
          <w:tcPr>
            <w:tcW w:type="dxa" w:w="2351"/>
          </w:tcPr>
          <w:p>
            <w:r>
              <w:rPr>
                <w:sz w:val="19"/>
              </w:rPr>
              <w:t>Explore activates Forward as concurrent sub-behaviour (full speed).</w:t>
            </w:r>
          </w:p>
        </w:tc>
      </w:tr>
      <w:tr>
        <w:tc>
          <w:tcPr>
            <w:tcW w:type="dxa" w:w="2351"/>
          </w:tcPr>
          <w:p>
            <w:r>
              <w:rPr>
                <w:sz w:val="19"/>
              </w:rPr>
              <w:t>Explore</w:t>
            </w:r>
          </w:p>
        </w:tc>
        <w:tc>
          <w:tcPr>
            <w:tcW w:type="dxa" w:w="2351"/>
          </w:tcPr>
          <w:p>
            <w:r>
              <w:rPr>
                <w:sz w:val="19"/>
              </w:rPr>
              <w:t>Scan</w:t>
            </w:r>
          </w:p>
        </w:tc>
        <w:tc>
          <w:tcPr>
            <w:tcW w:type="dxa" w:w="2351"/>
          </w:tcPr>
          <w:p>
            <w:r>
              <w:rPr>
                <w:sz w:val="19"/>
              </w:rPr>
              <w:t>always on (parallel, dashed)</w:t>
            </w:r>
          </w:p>
        </w:tc>
        <w:tc>
          <w:tcPr>
            <w:tcW w:type="dxa" w:w="2351"/>
          </w:tcPr>
          <w:p>
            <w:r>
              <w:rPr>
                <w:sz w:val="19"/>
              </w:rPr>
              <w:t>Explore activates Scan for continuous ultrasonic detection.</w:t>
            </w:r>
          </w:p>
        </w:tc>
      </w:tr>
      <w:tr>
        <w:tc>
          <w:tcPr>
            <w:tcW w:type="dxa" w:w="2351"/>
          </w:tcPr>
          <w:p>
            <w:r>
              <w:rPr>
                <w:sz w:val="19"/>
              </w:rPr>
              <w:t>Low Charge</w:t>
            </w:r>
          </w:p>
        </w:tc>
        <w:tc>
          <w:tcPr>
            <w:tcW w:type="dxa" w:w="2351"/>
          </w:tcPr>
          <w:p>
            <w:r>
              <w:rPr>
                <w:sz w:val="19"/>
              </w:rPr>
              <w:t>Forward</w:t>
            </w:r>
          </w:p>
        </w:tc>
        <w:tc>
          <w:tcPr>
            <w:tcW w:type="dxa" w:w="2351"/>
          </w:tcPr>
          <w:p>
            <w:r>
              <w:rPr>
                <w:sz w:val="19"/>
              </w:rPr>
              <w:t>continue (parallel, dashed)</w:t>
            </w:r>
          </w:p>
        </w:tc>
        <w:tc>
          <w:tcPr>
            <w:tcW w:type="dxa" w:w="2351"/>
          </w:tcPr>
          <w:p>
            <w:r>
              <w:rPr>
                <w:sz w:val="19"/>
              </w:rPr>
              <w:t>Low Charge activates Forward as concurrent sub-behaviour (reduced speed).</w:t>
            </w:r>
          </w:p>
        </w:tc>
      </w:tr>
      <w:tr>
        <w:tc>
          <w:tcPr>
            <w:tcW w:type="dxa" w:w="2351"/>
          </w:tcPr>
          <w:p>
            <w:r>
              <w:rPr>
                <w:sz w:val="19"/>
              </w:rPr>
              <w:t>Low Charge</w:t>
            </w:r>
          </w:p>
        </w:tc>
        <w:tc>
          <w:tcPr>
            <w:tcW w:type="dxa" w:w="2351"/>
          </w:tcPr>
          <w:p>
            <w:r>
              <w:rPr>
                <w:sz w:val="19"/>
              </w:rPr>
              <w:t>Scan</w:t>
            </w:r>
          </w:p>
        </w:tc>
        <w:tc>
          <w:tcPr>
            <w:tcW w:type="dxa" w:w="2351"/>
          </w:tcPr>
          <w:p>
            <w:r>
              <w:rPr>
                <w:sz w:val="19"/>
              </w:rPr>
              <w:t>always on (parallel, dashed)</w:t>
            </w:r>
          </w:p>
        </w:tc>
        <w:tc>
          <w:tcPr>
            <w:tcW w:type="dxa" w:w="2351"/>
          </w:tcPr>
          <w:p>
            <w:r>
              <w:rPr>
                <w:sz w:val="19"/>
              </w:rPr>
              <w:t>Low Charge activates Scan (same logic, potentially lower frequency).</w:t>
            </w:r>
          </w:p>
        </w:tc>
      </w:tr>
      <w:tr>
        <w:tc>
          <w:tcPr>
            <w:tcW w:type="dxa" w:w="2351"/>
          </w:tcPr>
          <w:p>
            <w:r>
              <w:rPr>
                <w:sz w:val="19"/>
              </w:rPr>
              <w:t>Forward</w:t>
            </w:r>
          </w:p>
        </w:tc>
        <w:tc>
          <w:tcPr>
            <w:tcW w:type="dxa" w:w="2351"/>
          </w:tcPr>
          <w:p>
            <w:r>
              <w:rPr>
                <w:sz w:val="19"/>
              </w:rPr>
              <w:t>Turn Left</w:t>
            </w:r>
          </w:p>
        </w:tc>
        <w:tc>
          <w:tcPr>
            <w:tcW w:type="dxa" w:w="2351"/>
          </w:tcPr>
          <w:p>
            <w:r>
              <w:rPr>
                <w:sz w:val="19"/>
              </w:rPr>
              <w:t>obstacle &amp; left_larger</w:t>
            </w:r>
          </w:p>
        </w:tc>
        <w:tc>
          <w:tcPr>
            <w:tcW w:type="dxa" w:w="2351"/>
          </w:tcPr>
          <w:p>
            <w:r>
              <w:rPr>
                <w:sz w:val="19"/>
              </w:rPr>
              <w:t>Front obstacle detected, left side has more clearance.</w:t>
            </w:r>
          </w:p>
        </w:tc>
      </w:tr>
      <w:tr>
        <w:tc>
          <w:tcPr>
            <w:tcW w:type="dxa" w:w="2351"/>
          </w:tcPr>
          <w:p>
            <w:r>
              <w:rPr>
                <w:sz w:val="19"/>
              </w:rPr>
              <w:t>Forward</w:t>
            </w:r>
          </w:p>
        </w:tc>
        <w:tc>
          <w:tcPr>
            <w:tcW w:type="dxa" w:w="2351"/>
          </w:tcPr>
          <w:p>
            <w:r>
              <w:rPr>
                <w:sz w:val="19"/>
              </w:rPr>
              <w:t>Turn Right</w:t>
            </w:r>
          </w:p>
        </w:tc>
        <w:tc>
          <w:tcPr>
            <w:tcW w:type="dxa" w:w="2351"/>
          </w:tcPr>
          <w:p>
            <w:r>
              <w:rPr>
                <w:sz w:val="19"/>
              </w:rPr>
              <w:t>obstacle &amp; right_larger</w:t>
            </w:r>
          </w:p>
        </w:tc>
        <w:tc>
          <w:tcPr>
            <w:tcW w:type="dxa" w:w="2351"/>
          </w:tcPr>
          <w:p>
            <w:r>
              <w:rPr>
                <w:sz w:val="19"/>
              </w:rPr>
              <w:t>Front obstacle detected, right side has more clearance.</w:t>
            </w:r>
          </w:p>
        </w:tc>
      </w:tr>
      <w:tr>
        <w:tc>
          <w:tcPr>
            <w:tcW w:type="dxa" w:w="2351"/>
          </w:tcPr>
          <w:p>
            <w:r>
              <w:rPr>
                <w:sz w:val="19"/>
              </w:rPr>
              <w:t>Forward</w:t>
            </w:r>
          </w:p>
        </w:tc>
        <w:tc>
          <w:tcPr>
            <w:tcW w:type="dxa" w:w="2351"/>
          </w:tcPr>
          <w:p>
            <w:r>
              <w:rPr>
                <w:sz w:val="19"/>
              </w:rPr>
              <w:t>Turn L/R</w:t>
            </w:r>
          </w:p>
        </w:tc>
        <w:tc>
          <w:tcPr>
            <w:tcW w:type="dxa" w:w="2351"/>
          </w:tcPr>
          <w:p>
            <w:r>
              <w:rPr>
                <w:sz w:val="19"/>
              </w:rPr>
              <w:t>obstacle &amp; equal</w:t>
            </w:r>
          </w:p>
        </w:tc>
        <w:tc>
          <w:tcPr>
            <w:tcW w:type="dxa" w:w="2351"/>
          </w:tcPr>
          <w:p>
            <w:r>
              <w:rPr>
                <w:sz w:val="19"/>
              </w:rPr>
              <w:t>Both sides equally clear or blocked — random choice.</w:t>
            </w:r>
          </w:p>
        </w:tc>
      </w:tr>
      <w:tr>
        <w:tc>
          <w:tcPr>
            <w:tcW w:type="dxa" w:w="2351"/>
          </w:tcPr>
          <w:p>
            <w:r>
              <w:rPr>
                <w:sz w:val="19"/>
              </w:rPr>
              <w:t>Scan</w:t>
            </w:r>
          </w:p>
        </w:tc>
        <w:tc>
          <w:tcPr>
            <w:tcW w:type="dxa" w:w="2351"/>
          </w:tcPr>
          <w:p>
            <w:r>
              <w:rPr>
                <w:sz w:val="19"/>
              </w:rPr>
              <w:t>Forward</w:t>
            </w:r>
          </w:p>
        </w:tc>
        <w:tc>
          <w:tcPr>
            <w:tcW w:type="dxa" w:w="2351"/>
          </w:tcPr>
          <w:p>
            <w:r>
              <w:rPr>
                <w:sz w:val="19"/>
              </w:rPr>
              <w:t>path_clear</w:t>
            </w:r>
          </w:p>
        </w:tc>
        <w:tc>
          <w:tcPr>
            <w:tcW w:type="dxa" w:w="2351"/>
          </w:tcPr>
          <w:p>
            <w:r>
              <w:rPr>
                <w:sz w:val="19"/>
              </w:rPr>
              <w:t>Forward path confirmed clear after ultrasonic scan.</w:t>
            </w:r>
          </w:p>
        </w:tc>
      </w:tr>
      <w:tr>
        <w:tc>
          <w:tcPr>
            <w:tcW w:type="dxa" w:w="2351"/>
          </w:tcPr>
          <w:p>
            <w:r>
              <w:rPr>
                <w:sz w:val="19"/>
              </w:rPr>
              <w:t>Turn Left</w:t>
            </w:r>
          </w:p>
        </w:tc>
        <w:tc>
          <w:tcPr>
            <w:tcW w:type="dxa" w:w="2351"/>
          </w:tcPr>
          <w:p>
            <w:r>
              <w:rPr>
                <w:sz w:val="19"/>
              </w:rPr>
              <w:t>Forward</w:t>
            </w:r>
          </w:p>
        </w:tc>
        <w:tc>
          <w:tcPr>
            <w:tcW w:type="dxa" w:w="2351"/>
          </w:tcPr>
          <w:p>
            <w:r>
              <w:rPr>
                <w:sz w:val="19"/>
              </w:rPr>
              <w:t>path_clear</w:t>
            </w:r>
          </w:p>
        </w:tc>
        <w:tc>
          <w:tcPr>
            <w:tcW w:type="dxa" w:w="2351"/>
          </w:tcPr>
          <w:p>
            <w:r>
              <w:rPr>
                <w:sz w:val="19"/>
              </w:rPr>
              <w:t>Left turn completed, forward path clear. Reset turn_count.</w:t>
            </w:r>
          </w:p>
        </w:tc>
      </w:tr>
      <w:tr>
        <w:tc>
          <w:tcPr>
            <w:tcW w:type="dxa" w:w="2351"/>
          </w:tcPr>
          <w:p>
            <w:r>
              <w:rPr>
                <w:sz w:val="19"/>
              </w:rPr>
              <w:t>Turn Right</w:t>
            </w:r>
          </w:p>
        </w:tc>
        <w:tc>
          <w:tcPr>
            <w:tcW w:type="dxa" w:w="2351"/>
          </w:tcPr>
          <w:p>
            <w:r>
              <w:rPr>
                <w:sz w:val="19"/>
              </w:rPr>
              <w:t>Forward</w:t>
            </w:r>
          </w:p>
        </w:tc>
        <w:tc>
          <w:tcPr>
            <w:tcW w:type="dxa" w:w="2351"/>
          </w:tcPr>
          <w:p>
            <w:r>
              <w:rPr>
                <w:sz w:val="19"/>
              </w:rPr>
              <w:t>path_clear</w:t>
            </w:r>
          </w:p>
        </w:tc>
        <w:tc>
          <w:tcPr>
            <w:tcW w:type="dxa" w:w="2351"/>
          </w:tcPr>
          <w:p>
            <w:r>
              <w:rPr>
                <w:sz w:val="19"/>
              </w:rPr>
              <w:t>Right turn completed, forward path clear. Reset turn_count.</w:t>
            </w:r>
          </w:p>
        </w:tc>
      </w:tr>
      <w:tr>
        <w:tc>
          <w:tcPr>
            <w:tcW w:type="dxa" w:w="2351"/>
          </w:tcPr>
          <w:p>
            <w:r>
              <w:rPr>
                <w:sz w:val="19"/>
              </w:rPr>
              <w:t>Turn Left</w:t>
            </w:r>
          </w:p>
        </w:tc>
        <w:tc>
          <w:tcPr>
            <w:tcW w:type="dxa" w:w="2351"/>
          </w:tcPr>
          <w:p>
            <w:r>
              <w:rPr>
                <w:sz w:val="19"/>
              </w:rPr>
              <w:t>Recovery</w:t>
            </w:r>
          </w:p>
        </w:tc>
        <w:tc>
          <w:tcPr>
            <w:tcW w:type="dxa" w:w="2351"/>
          </w:tcPr>
          <w:p>
            <w:r>
              <w:rPr>
                <w:sz w:val="19"/>
              </w:rPr>
              <w:t>avoidance_failed (turn_count &gt;= 3)</w:t>
            </w:r>
          </w:p>
        </w:tc>
        <w:tc>
          <w:tcPr>
            <w:tcW w:type="dxa" w:w="2351"/>
          </w:tcPr>
          <w:p>
            <w:r>
              <w:rPr>
                <w:sz w:val="19"/>
              </w:rPr>
              <w:t>Three consecutive left turns failed to clear obstacle.</w:t>
            </w:r>
          </w:p>
        </w:tc>
      </w:tr>
      <w:tr>
        <w:tc>
          <w:tcPr>
            <w:tcW w:type="dxa" w:w="2351"/>
          </w:tcPr>
          <w:p>
            <w:r>
              <w:rPr>
                <w:sz w:val="19"/>
              </w:rPr>
              <w:t>Turn Right</w:t>
            </w:r>
          </w:p>
        </w:tc>
        <w:tc>
          <w:tcPr>
            <w:tcW w:type="dxa" w:w="2351"/>
          </w:tcPr>
          <w:p>
            <w:r>
              <w:rPr>
                <w:sz w:val="19"/>
              </w:rPr>
              <w:t>Recovery</w:t>
            </w:r>
          </w:p>
        </w:tc>
        <w:tc>
          <w:tcPr>
            <w:tcW w:type="dxa" w:w="2351"/>
          </w:tcPr>
          <w:p>
            <w:r>
              <w:rPr>
                <w:sz w:val="19"/>
              </w:rPr>
              <w:t>avoidance_failed (turn_count &gt;= 3)</w:t>
            </w:r>
          </w:p>
        </w:tc>
        <w:tc>
          <w:tcPr>
            <w:tcW w:type="dxa" w:w="2351"/>
          </w:tcPr>
          <w:p>
            <w:r>
              <w:rPr>
                <w:sz w:val="19"/>
              </w:rPr>
              <w:t>Three consecutive right turns failed to clear obstacle.</w:t>
            </w:r>
          </w:p>
        </w:tc>
      </w:tr>
      <w:tr>
        <w:tc>
          <w:tcPr>
            <w:tcW w:type="dxa" w:w="2351"/>
          </w:tcPr>
          <w:p>
            <w:r>
              <w:rPr>
                <w:sz w:val="19"/>
              </w:rPr>
              <w:t>Recovery</w:t>
            </w:r>
          </w:p>
        </w:tc>
        <w:tc>
          <w:tcPr>
            <w:tcW w:type="dxa" w:w="2351"/>
          </w:tcPr>
          <w:p>
            <w:r>
              <w:rPr>
                <w:sz w:val="19"/>
              </w:rPr>
              <w:t>Forward</w:t>
            </w:r>
          </w:p>
        </w:tc>
        <w:tc>
          <w:tcPr>
            <w:tcW w:type="dxa" w:w="2351"/>
          </w:tcPr>
          <w:p>
            <w:r>
              <w:rPr>
                <w:sz w:val="19"/>
              </w:rPr>
              <w:t>recovery_complete &amp; path_clear</w:t>
            </w:r>
          </w:p>
        </w:tc>
        <w:tc>
          <w:tcPr>
            <w:tcW w:type="dxa" w:w="2351"/>
          </w:tcPr>
          <w:p>
            <w:r>
              <w:rPr>
                <w:sz w:val="19"/>
              </w:rPr>
              <w:t>Backup + random turn completed, path now clear.</w:t>
            </w:r>
          </w:p>
        </w:tc>
      </w:tr>
      <w:tr>
        <w:tc>
          <w:tcPr>
            <w:tcW w:type="dxa" w:w="2351"/>
          </w:tcPr>
          <w:p>
            <w:r>
              <w:rPr>
                <w:sz w:val="19"/>
              </w:rPr>
              <w:t>Scan</w:t>
            </w:r>
          </w:p>
        </w:tc>
        <w:tc>
          <w:tcPr>
            <w:tcW w:type="dxa" w:w="2351"/>
          </w:tcPr>
          <w:p>
            <w:r>
              <w:rPr>
                <w:sz w:val="19"/>
              </w:rPr>
              <w:t>Turn Left</w:t>
            </w:r>
          </w:p>
        </w:tc>
        <w:tc>
          <w:tcPr>
            <w:tcW w:type="dxa" w:w="2351"/>
          </w:tcPr>
          <w:p>
            <w:r>
              <w:rPr>
                <w:sz w:val="19"/>
              </w:rPr>
              <w:t>FD &lt; threshold &amp; LD &gt; RD</w:t>
            </w:r>
          </w:p>
        </w:tc>
        <w:tc>
          <w:tcPr>
            <w:tcW w:type="dxa" w:w="2351"/>
          </w:tcPr>
          <w:p>
            <w:r>
              <w:rPr>
                <w:sz w:val="19"/>
              </w:rPr>
              <w:t>Obstacle detected via scan, left has greater clearance.</w:t>
            </w:r>
          </w:p>
        </w:tc>
      </w:tr>
      <w:tr>
        <w:tc>
          <w:tcPr>
            <w:tcW w:type="dxa" w:w="2351"/>
          </w:tcPr>
          <w:p>
            <w:r>
              <w:rPr>
                <w:sz w:val="19"/>
              </w:rPr>
              <w:t>Scan</w:t>
            </w:r>
          </w:p>
        </w:tc>
        <w:tc>
          <w:tcPr>
            <w:tcW w:type="dxa" w:w="2351"/>
          </w:tcPr>
          <w:p>
            <w:r>
              <w:rPr>
                <w:sz w:val="19"/>
              </w:rPr>
              <w:t>Turn Right</w:t>
            </w:r>
          </w:p>
        </w:tc>
        <w:tc>
          <w:tcPr>
            <w:tcW w:type="dxa" w:w="2351"/>
          </w:tcPr>
          <w:p>
            <w:r>
              <w:rPr>
                <w:sz w:val="19"/>
              </w:rPr>
              <w:t>FD &lt; threshold &amp; RD &gt; LD</w:t>
            </w:r>
          </w:p>
        </w:tc>
        <w:tc>
          <w:tcPr>
            <w:tcW w:type="dxa" w:w="2351"/>
          </w:tcPr>
          <w:p>
            <w:r>
              <w:rPr>
                <w:sz w:val="19"/>
              </w:rPr>
              <w:t>Obstacle detected via scan, right has greater clearance.</w:t>
            </w:r>
          </w:p>
        </w:tc>
      </w:tr>
      <w:tr>
        <w:tc>
          <w:tcPr>
            <w:tcW w:type="dxa" w:w="2351"/>
          </w:tcPr>
          <w:p>
            <w:r>
              <w:rPr>
                <w:sz w:val="19"/>
              </w:rPr>
              <w:t>Scan</w:t>
            </w:r>
          </w:p>
        </w:tc>
        <w:tc>
          <w:tcPr>
            <w:tcW w:type="dxa" w:w="2351"/>
          </w:tcPr>
          <w:p>
            <w:r>
              <w:rPr>
                <w:sz w:val="19"/>
              </w:rPr>
              <w:t>Recovery</w:t>
            </w:r>
          </w:p>
        </w:tc>
        <w:tc>
          <w:tcPr>
            <w:tcW w:type="dxa" w:w="2351"/>
          </w:tcPr>
          <w:p>
            <w:r>
              <w:rPr>
                <w:sz w:val="19"/>
              </w:rPr>
              <w:t>FD &lt; 5 &amp; LD &lt; 5 &amp; RD &lt; 5</w:t>
            </w:r>
          </w:p>
        </w:tc>
        <w:tc>
          <w:tcPr>
            <w:tcW w:type="dxa" w:w="2351"/>
          </w:tcPr>
          <w:p>
            <w:r>
              <w:rPr>
                <w:sz w:val="19"/>
              </w:rPr>
              <w:t>All directions blocked (&lt; 5cm) — completely stuck.</w:t>
            </w:r>
          </w:p>
        </w:tc>
      </w:tr>
    </w:tbl>
    <w:p/>
    <w:p>
      <w:pPr>
        <w:pStyle w:val="Heading2"/>
      </w:pPr>
      <w:r>
        <w:t>3.3 Diagram Legend</w:t>
      </w:r>
    </w:p>
    <w:p>
      <w:r>
        <w:rPr>
          <w:b/>
        </w:rPr>
        <w:t xml:space="preserve">Solid line: </w:t>
      </w:r>
      <w:r>
        <w:t xml:space="preserve">primary state transition with guard condition.  </w:t>
      </w:r>
      <w:r>
        <w:rPr>
          <w:b/>
        </w:rPr>
        <w:t xml:space="preserve">Dashed line: </w:t>
      </w:r>
      <w:r>
        <w:t xml:space="preserve">parallel/concurrent activation.  </w:t>
      </w:r>
      <w:r>
        <w:rPr>
          <w:b/>
        </w:rPr>
        <w:t xml:space="preserve">Red thick line: </w:t>
      </w:r>
      <w:r>
        <w:t>highest priority (red_detected → Target Detected).</w:t>
      </w:r>
    </w:p>
    <w:p>
      <w:pPr>
        <w:pStyle w:val="Heading1"/>
      </w:pPr>
      <w:r>
        <w:t>4. Priority System &amp; Timers</w:t>
      </w:r>
    </w:p>
    <w:p>
      <w:pPr>
        <w:pStyle w:val="Heading2"/>
      </w:pPr>
      <w:r>
        <w:t>4.1 Priority Table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b/>
                <w:sz w:val="19"/>
              </w:rPr>
              <w:t>Priority</w:t>
            </w:r>
          </w:p>
        </w:tc>
        <w:tc>
          <w:tcPr>
            <w:tcW w:type="dxa" w:w="2351"/>
          </w:tcPr>
          <w:p>
            <w:pPr>
              <w:jc w:val="center"/>
            </w:pPr>
            <w:r>
              <w:rPr>
                <w:b/>
                <w:sz w:val="19"/>
              </w:rPr>
              <w:t>Behaviour</w:t>
            </w:r>
          </w:p>
        </w:tc>
        <w:tc>
          <w:tcPr>
            <w:tcW w:type="dxa" w:w="2351"/>
          </w:tcPr>
          <w:p>
            <w:pPr>
              <w:jc w:val="center"/>
            </w:pPr>
            <w:r>
              <w:rPr>
                <w:b/>
                <w:sz w:val="19"/>
              </w:rPr>
              <w:t>States</w:t>
            </w:r>
          </w:p>
        </w:tc>
        <w:tc>
          <w:tcPr>
            <w:tcW w:type="dxa" w:w="2351"/>
          </w:tcPr>
          <w:p>
            <w:pPr>
              <w:jc w:val="center"/>
            </w:pPr>
            <w:r>
              <w:rPr>
                <w:b/>
                <w:sz w:val="19"/>
              </w:rPr>
              <w:t>Note</w:t>
            </w:r>
          </w:p>
        </w:tc>
      </w:tr>
      <w:tr>
        <w:tc>
          <w:tcPr>
            <w:tcW w:type="dxa" w:w="2351"/>
          </w:tcPr>
          <w:p>
            <w:r>
              <w:rPr>
                <w:sz w:val="19"/>
              </w:rPr>
              <w:t>1 (Highest)</w:t>
            </w:r>
          </w:p>
        </w:tc>
        <w:tc>
          <w:tcPr>
            <w:tcW w:type="dxa" w:w="2351"/>
          </w:tcPr>
          <w:p>
            <w:r>
              <w:rPr>
                <w:sz w:val="19"/>
              </w:rPr>
              <w:t>Target Detection</w:t>
            </w:r>
          </w:p>
        </w:tc>
        <w:tc>
          <w:tcPr>
            <w:tcW w:type="dxa" w:w="2351"/>
          </w:tcPr>
          <w:p>
            <w:r>
              <w:rPr>
                <w:sz w:val="19"/>
              </w:rPr>
              <w:t>Target Detected</w:t>
            </w:r>
          </w:p>
        </w:tc>
        <w:tc>
          <w:tcPr>
            <w:tcW w:type="dxa" w:w="2351"/>
          </w:tcPr>
          <w:p>
            <w:r>
              <w:rPr>
                <w:sz w:val="19"/>
              </w:rPr>
              <w:t>Red detected → immediate stop, preempts everything.</w:t>
            </w:r>
          </w:p>
        </w:tc>
      </w:tr>
      <w:tr>
        <w:tc>
          <w:tcPr>
            <w:tcW w:type="dxa" w:w="2351"/>
          </w:tcPr>
          <w:p>
            <w:r>
              <w:rPr>
                <w:sz w:val="19"/>
              </w:rPr>
              <w:t>2</w:t>
            </w:r>
          </w:p>
        </w:tc>
        <w:tc>
          <w:tcPr>
            <w:tcW w:type="dxa" w:w="2351"/>
          </w:tcPr>
          <w:p>
            <w:r>
              <w:rPr>
                <w:sz w:val="19"/>
              </w:rPr>
              <w:t>Obstacle Avoidance</w:t>
            </w:r>
          </w:p>
        </w:tc>
        <w:tc>
          <w:tcPr>
            <w:tcW w:type="dxa" w:w="2351"/>
          </w:tcPr>
          <w:p>
            <w:r>
              <w:rPr>
                <w:sz w:val="19"/>
              </w:rPr>
              <w:t>Scan, Turn Left, Turn Right, Recovery</w:t>
            </w:r>
          </w:p>
        </w:tc>
        <w:tc>
          <w:tcPr>
            <w:tcW w:type="dxa" w:w="2351"/>
          </w:tcPr>
          <w:p>
            <w:r>
              <w:rPr>
                <w:sz w:val="19"/>
              </w:rPr>
              <w:t>Active in all states except Charging.</w:t>
            </w:r>
          </w:p>
        </w:tc>
      </w:tr>
      <w:tr>
        <w:tc>
          <w:tcPr>
            <w:tcW w:type="dxa" w:w="2351"/>
          </w:tcPr>
          <w:p>
            <w:r>
              <w:rPr>
                <w:sz w:val="19"/>
              </w:rPr>
              <w:t>3</w:t>
            </w:r>
          </w:p>
        </w:tc>
        <w:tc>
          <w:tcPr>
            <w:tcW w:type="dxa" w:w="2351"/>
          </w:tcPr>
          <w:p>
            <w:r>
              <w:rPr>
                <w:sz w:val="19"/>
              </w:rPr>
              <w:t>Charging Logic</w:t>
            </w:r>
          </w:p>
        </w:tc>
        <w:tc>
          <w:tcPr>
            <w:tcW w:type="dxa" w:w="2351"/>
          </w:tcPr>
          <w:p>
            <w:r>
              <w:rPr>
                <w:sz w:val="19"/>
              </w:rPr>
              <w:t>Charging, Low Charge</w:t>
            </w:r>
          </w:p>
        </w:tc>
        <w:tc>
          <w:tcPr>
            <w:tcW w:type="dxa" w:w="2351"/>
          </w:tcPr>
          <w:p>
            <w:r>
              <w:rPr>
                <w:sz w:val="19"/>
              </w:rPr>
              <w:t>LDR-based light detection and simulated charging.</w:t>
            </w:r>
          </w:p>
        </w:tc>
      </w:tr>
      <w:tr>
        <w:tc>
          <w:tcPr>
            <w:tcW w:type="dxa" w:w="2351"/>
          </w:tcPr>
          <w:p>
            <w:r>
              <w:rPr>
                <w:sz w:val="19"/>
              </w:rPr>
              <w:t>4 (Lowest)</w:t>
            </w:r>
          </w:p>
        </w:tc>
        <w:tc>
          <w:tcPr>
            <w:tcW w:type="dxa" w:w="2351"/>
          </w:tcPr>
          <w:p>
            <w:r>
              <w:rPr>
                <w:sz w:val="19"/>
              </w:rPr>
              <w:t>Normal Movement</w:t>
            </w:r>
          </w:p>
        </w:tc>
        <w:tc>
          <w:tcPr>
            <w:tcW w:type="dxa" w:w="2351"/>
          </w:tcPr>
          <w:p>
            <w:r>
              <w:rPr>
                <w:sz w:val="19"/>
              </w:rPr>
              <w:t>Forward</w:t>
            </w:r>
          </w:p>
        </w:tc>
        <w:tc>
          <w:tcPr>
            <w:tcW w:type="dxa" w:w="2351"/>
          </w:tcPr>
          <w:p>
            <w:r>
              <w:rPr>
                <w:sz w:val="19"/>
              </w:rPr>
              <w:t>Default walking gait, most easily interrupted.</w:t>
            </w:r>
          </w:p>
        </w:tc>
      </w:tr>
    </w:tbl>
    <w:p/>
    <w:p>
      <w:pPr>
        <w:pStyle w:val="Heading2"/>
      </w:pPr>
      <w:r>
        <w:t>4.2 Timers</w:t>
      </w:r>
    </w:p>
    <w:p>
      <w:r>
        <w:t>Explore Timer: 2 minutes. Starts on entry to Explore. Triggers transition to Low Charge. Uses ticks_ms() — start = ticks_ms(); if ticks_diff(ticks_ms(), start) &gt;= 120000 → Low Charge.</w:t>
      </w:r>
    </w:p>
    <w:p>
      <w:r>
        <w:t>Charging Timer: 1 minute. Starts on entry to Charging. If light persists for full duration, returns to Explore. If light interrupted before 1 min, returns to Low Charge.</w:t>
      </w:r>
    </w:p>
    <w:p>
      <w:r>
        <w:t>LED Blink Timer: 500ms toggle in Target Detected state. Non-blocking — if ticks_diff(now, last_blink) &gt;= 500: led.toggle().</w:t>
      </w:r>
    </w:p>
    <w:p>
      <w:pPr>
        <w:pStyle w:val="Heading1"/>
      </w:pPr>
      <w:r>
        <w:t>5. Pseudocode</w:t>
      </w:r>
    </w:p>
    <w:p>
      <w:r>
        <w:t>The pseudocode below describes the AFSM logic at a high level, following the style shown in the assignment brief. It focuses on state transitions and conditions rather than implementation details.</w:t>
      </w:r>
    </w:p>
    <w:p>
      <w:pPr>
        <w:pStyle w:val="Heading2"/>
      </w:pPr>
      <w:r>
        <w:t>5.1 Main Control Flow</w:t>
      </w:r>
    </w:p>
    <w:p>
      <w:pPr>
        <w:spacing w:before="80" w:after="80"/>
        <w:ind w:left="283"/>
        <w:shd w:fill="F0F0F0" w:val="clear"/>
      </w:pPr>
      <w:r>
        <w:rPr>
          <w:rFonts w:ascii="Consolas" w:hAnsi="Consolas"/>
          <w:sz w:val="19"/>
        </w:rPr>
        <w:t># Initialisation</w:t>
        <w:br/>
        <w:t>init_hardware()          # servos, HC-SR04, TCS3200, LDR, LED</w:t>
        <w:br/>
        <w:t>State = "Explore"</w:t>
        <w:br/>
        <w:t>explore_timer = 0</w:t>
        <w:br/>
        <w:t>charging_timer = 0</w:t>
        <w:br/>
        <w:t>turn_count = 0</w:t>
        <w:br/>
        <w:br/>
        <w:t># Main Loop</w:t>
        <w:br/>
        <w:t>loop:</w:t>
        <w:br/>
        <w:t xml:space="preserve">    # --- Priority 1: Target Detection (checked in all states except Charging) ---</w:t>
        <w:br/>
        <w:t xml:space="preserve">    if State != "Charging" and State != "Target Detected":</w:t>
        <w:br/>
        <w:t xml:space="preserve">        if red_detected():           # TCS3200 colour sensor</w:t>
        <w:br/>
        <w:t xml:space="preserve">            stop_all_movement()</w:t>
        <w:br/>
        <w:t xml:space="preserve">            State = "Target Detected"</w:t>
        <w:br/>
        <w:br/>
        <w:t xml:space="preserve">    # --- Read sensors ---</w:t>
        <w:br/>
        <w:t xml:space="preserve">    FD, LD, RD = read_ultrasonic()   # front, left, right distances</w:t>
        <w:br/>
        <w:t xml:space="preserve">    light = read_ldr()               # LDR ADC value</w:t>
        <w:br/>
        <w:br/>
        <w:t xml:space="preserve">    # --- State execution ---</w:t>
        <w:br/>
        <w:t xml:space="preserve">    if State == "Explore":</w:t>
        <w:br/>
        <w:t xml:space="preserve">        handle_explore()</w:t>
        <w:br/>
        <w:t xml:space="preserve">    elif State == "Low Charge":</w:t>
        <w:br/>
        <w:t xml:space="preserve">        handle_low_charge()</w:t>
        <w:br/>
        <w:t xml:space="preserve">    elif State == "Charging":</w:t>
        <w:br/>
        <w:t xml:space="preserve">        handle_charging()</w:t>
        <w:br/>
        <w:t xml:space="preserve">    elif State == "Target Detected":</w:t>
        <w:br/>
        <w:t xml:space="preserve">        handle_target_detected()</w:t>
      </w:r>
    </w:p>
    <w:p>
      <w:pPr>
        <w:pStyle w:val="Heading2"/>
      </w:pPr>
      <w:r>
        <w:t>5.2 State Logic</w:t>
      </w:r>
    </w:p>
    <w:p>
      <w:pPr>
        <w:spacing w:before="80" w:after="80"/>
        <w:ind w:left="283"/>
        <w:shd w:fill="F0F0F0" w:val="clear"/>
      </w:pPr>
      <w:r>
        <w:rPr>
          <w:rFonts w:ascii="Consolas" w:hAnsi="Consolas"/>
          <w:sz w:val="19"/>
        </w:rPr>
        <w:t># --- Explore State ---</w:t>
        <w:br/>
        <w:t>if State == "Explore":</w:t>
        <w:br/>
        <w:t xml:space="preserve">    # Check timer</w:t>
        <w:br/>
        <w:t xml:space="preserve">    if explore_timer &gt;= 2 min:</w:t>
        <w:br/>
        <w:t xml:space="preserve">        State = "Low Charge"</w:t>
        <w:br/>
        <w:br/>
        <w:t xml:space="preserve">    # Parallel behaviours: Forward (full speed) + Scan (always on)</w:t>
        <w:br/>
        <w:t xml:space="preserve">    # Obstacle avoidance</w:t>
        <w:br/>
        <w:t xml:space="preserve">    if FD &lt; threshold:</w:t>
        <w:br/>
        <w:t xml:space="preserve">        if LD &gt; RD:</w:t>
        <w:br/>
        <w:t xml:space="preserve">            turn_left()</w:t>
        <w:br/>
        <w:t xml:space="preserve">            turn_count = turn_count + 1</w:t>
        <w:br/>
        <w:t xml:space="preserve">        elif RD &gt; LD:</w:t>
        <w:br/>
        <w:t xml:space="preserve">            turn_right()</w:t>
        <w:br/>
        <w:t xml:space="preserve">            turn_count = turn_count + 1</w:t>
        <w:br/>
        <w:t xml:space="preserve">        else:</w:t>
        <w:br/>
        <w:t xml:space="preserve">            turn_random()            # equal clearance → random</w:t>
        <w:br/>
        <w:t xml:space="preserve">            turn_count = turn_count + 1</w:t>
        <w:br/>
        <w:t xml:space="preserve">    else:</w:t>
        <w:br/>
        <w:t xml:space="preserve">        go_forward(speed="full")</w:t>
        <w:br/>
        <w:t xml:space="preserve">        turn_count = 0</w:t>
        <w:br/>
        <w:br/>
        <w:t xml:space="preserve">    if turn_count &gt;= 3:</w:t>
        <w:br/>
        <w:t xml:space="preserve">        recovery()</w:t>
        <w:br/>
        <w:t xml:space="preserve">        turn_count = 0</w:t>
      </w:r>
    </w:p>
    <w:p>
      <w:pPr>
        <w:spacing w:before="80" w:after="80"/>
        <w:ind w:left="283"/>
        <w:shd w:fill="F0F0F0" w:val="clear"/>
      </w:pPr>
      <w:r>
        <w:rPr>
          <w:rFonts w:ascii="Consolas" w:hAnsi="Consolas"/>
          <w:sz w:val="19"/>
        </w:rPr>
        <w:t># --- Low Charge State ---</w:t>
        <w:br/>
        <w:t>if State == "Low Charge":</w:t>
        <w:br/>
        <w:t xml:space="preserve">    # Check for light → Charging</w:t>
        <w:br/>
        <w:t xml:space="preserve">    if light &gt; LDR_THRESHOLD:</w:t>
        <w:br/>
        <w:t xml:space="preserve">        stop_all_movement()</w:t>
        <w:br/>
        <w:t xml:space="preserve">        charging_timer = 0</w:t>
        <w:br/>
        <w:t xml:space="preserve">        State = "Charging"</w:t>
        <w:br/>
        <w:br/>
        <w:t xml:space="preserve">    # Obstacle avoidance (same logic as Explore, reduced speed)</w:t>
        <w:br/>
        <w:t xml:space="preserve">    if FD &lt; threshold:</w:t>
        <w:br/>
        <w:t xml:space="preserve">        if LD &gt; RD:</w:t>
        <w:br/>
        <w:t xml:space="preserve">            turn_left()</w:t>
        <w:br/>
        <w:t xml:space="preserve">            turn_count = turn_count + 1</w:t>
        <w:br/>
        <w:t xml:space="preserve">        elif RD &gt; LD:</w:t>
        <w:br/>
        <w:t xml:space="preserve">            turn_right()</w:t>
        <w:br/>
        <w:t xml:space="preserve">            turn_count = turn_count + 1</w:t>
        <w:br/>
        <w:t xml:space="preserve">        else:</w:t>
        <w:br/>
        <w:t xml:space="preserve">            turn_random()</w:t>
        <w:br/>
        <w:t xml:space="preserve">            turn_count = turn_count + 1</w:t>
        <w:br/>
        <w:t xml:space="preserve">    else:</w:t>
        <w:br/>
        <w:t xml:space="preserve">        go_forward(speed="reduced")</w:t>
        <w:br/>
        <w:t xml:space="preserve">        turn_count = 0</w:t>
        <w:br/>
        <w:br/>
        <w:t xml:space="preserve">    if turn_count &gt;= 3:</w:t>
        <w:br/>
        <w:t xml:space="preserve">        recovery()</w:t>
        <w:br/>
        <w:t xml:space="preserve">        turn_count = 0</w:t>
      </w:r>
    </w:p>
    <w:p>
      <w:pPr>
        <w:spacing w:before="80" w:after="80"/>
        <w:ind w:left="283"/>
        <w:shd w:fill="F0F0F0" w:val="clear"/>
      </w:pPr>
      <w:r>
        <w:rPr>
          <w:rFonts w:ascii="Consolas" w:hAnsi="Consolas"/>
          <w:sz w:val="19"/>
        </w:rPr>
        <w:t># --- Charging State ---</w:t>
        <w:br/>
        <w:t>if State == "Charging":</w:t>
        <w:br/>
        <w:t xml:space="preserve">    # Stationary — no movement, no obstacle avoidance</w:t>
        <w:br/>
        <w:br/>
        <w:t xml:space="preserve">    if light &lt;= LDR_THRESHOLD and charging_timer &lt; 1 min:</w:t>
        <w:br/>
        <w:t xml:space="preserve">        State = "Low Charge"          # light interrupted</w:t>
        <w:br/>
        <w:br/>
        <w:t xml:space="preserve">    elif light &gt; LDR_THRESHOLD and charging_timer &gt;= 1 min:</w:t>
        <w:br/>
        <w:t xml:space="preserve">        explore_timer = 0             # reset explore timer</w:t>
        <w:br/>
        <w:t xml:space="preserve">        State = "Explore"             # charge complete</w:t>
      </w:r>
    </w:p>
    <w:p>
      <w:pPr>
        <w:spacing w:before="80" w:after="80"/>
        <w:ind w:left="283"/>
        <w:shd w:fill="F0F0F0" w:val="clear"/>
      </w:pPr>
      <w:r>
        <w:rPr>
          <w:rFonts w:ascii="Consolas" w:hAnsi="Consolas"/>
          <w:sz w:val="19"/>
        </w:rPr>
        <w:t># --- Target Detected State (Terminal) ---</w:t>
        <w:br/>
        <w:t>if State == "Target Detected":</w:t>
        <w:br/>
        <w:t xml:space="preserve">    # All motors stopped</w:t>
        <w:br/>
        <w:t xml:space="preserve">    # LED blinks every 500ms (non-blocking)</w:t>
        <w:br/>
        <w:t xml:space="preserve">    if time_since_last_blink &gt;= 500ms:</w:t>
        <w:br/>
        <w:t xml:space="preserve">        toggle_led()</w:t>
        <w:br/>
        <w:t xml:space="preserve">    # No further transitions — system stays here</w:t>
      </w:r>
    </w:p>
    <w:p>
      <w:pPr>
        <w:pStyle w:val="Heading2"/>
      </w:pPr>
      <w:r>
        <w:t>5.3 Obstacle Avoidance Decision</w:t>
      </w:r>
    </w:p>
    <w:p>
      <w:pPr>
        <w:spacing w:before="80" w:after="80"/>
        <w:ind w:left="283"/>
        <w:shd w:fill="F0F0F0" w:val="clear"/>
      </w:pPr>
      <w:r>
        <w:rPr>
          <w:rFonts w:ascii="Consolas" w:hAnsi="Consolas"/>
          <w:sz w:val="19"/>
        </w:rPr>
        <w:t># Determine avoidance action based on three ultrasonic readings</w:t>
        <w:br/>
        <w:t>if FD &lt; 5 and LD &lt; 5 and RD &lt; 5:</w:t>
        <w:br/>
        <w:t xml:space="preserve">    action = "Recovery"               # completely stuck</w:t>
        <w:br/>
        <w:t>elif turn_count &gt;= 3:</w:t>
        <w:br/>
        <w:t xml:space="preserve">    action = "Recovery"               # too many failed turns</w:t>
        <w:br/>
        <w:t>elif FD &gt;= threshold:</w:t>
        <w:br/>
        <w:t xml:space="preserve">    action = "Forward"                # path clear</w:t>
        <w:br/>
        <w:t xml:space="preserve">    turn_count = 0</w:t>
        <w:br/>
        <w:t>else:</w:t>
        <w:br/>
        <w:t xml:space="preserve">    # obstacle ahead — pick side with more space</w:t>
        <w:br/>
        <w:t xml:space="preserve">    if LD &gt; RD:</w:t>
        <w:br/>
        <w:t xml:space="preserve">        action = "Turn Left"</w:t>
        <w:br/>
        <w:t xml:space="preserve">    elif RD &gt; LD:</w:t>
        <w:br/>
        <w:t xml:space="preserve">        action = "Turn Right"</w:t>
        <w:br/>
        <w:t xml:space="preserve">    else:</w:t>
        <w:br/>
        <w:t xml:space="preserve">        action = random("Turn Left", "Turn Right")</w:t>
      </w:r>
    </w:p>
    <w:p>
      <w:pPr>
        <w:pStyle w:val="Heading2"/>
      </w:pPr>
      <w:r>
        <w:t>5.4 Movement Actions</w:t>
      </w:r>
    </w:p>
    <w:p>
      <w:pPr>
        <w:spacing w:before="80" w:after="80"/>
        <w:ind w:left="283"/>
        <w:shd w:fill="F0F0F0" w:val="clear"/>
      </w:pPr>
      <w:r>
        <w:rPr>
          <w:rFonts w:ascii="Consolas" w:hAnsi="Consolas"/>
          <w:sz w:val="19"/>
        </w:rPr>
        <w:t>go_forward(speed):</w:t>
        <w:br/>
        <w:t xml:space="preserve">    # "full": normal step frequency  |  "reduced": lower step frequency</w:t>
        <w:br/>
        <w:t xml:space="preserve">    execute 4-servo walking gait at the given speed</w:t>
        <w:br/>
        <w:br/>
        <w:t>turn_left():</w:t>
        <w:br/>
        <w:t xml:space="preserve">    brief left turn (~90 degrees) by differential servo speeds</w:t>
        <w:br/>
        <w:t xml:space="preserve">    re-scan forward path after turn completes</w:t>
        <w:br/>
        <w:br/>
        <w:t>turn_right():</w:t>
        <w:br/>
        <w:t xml:space="preserve">    brief right turn (~90 degrees) by differential servo speeds</w:t>
        <w:br/>
        <w:t xml:space="preserve">    re-scan forward path after turn completes</w:t>
        <w:br/>
        <w:br/>
        <w:t>turn_random():</w:t>
        <w:br/>
        <w:t xml:space="preserve">    randomly choose turn_left() or turn_right()</w:t>
        <w:br/>
        <w:br/>
        <w:t>recovery():</w:t>
        <w:br/>
        <w:t xml:space="preserve">    stop → reverse for ~1 second → random turn (~90–180 degrees)</w:t>
        <w:br/>
        <w:t xml:space="preserve">    after recovery, re-scan and return to Forward if path clear</w:t>
      </w:r>
    </w:p>
    <w:p>
      <w:pPr>
        <w:pStyle w:val="Heading2"/>
      </w:pPr>
      <w:r>
        <w:t>5.5 Sensor Reading</w:t>
      </w:r>
    </w:p>
    <w:p>
      <w:pPr>
        <w:spacing w:before="80" w:after="80"/>
        <w:ind w:left="283"/>
        <w:shd w:fill="F0F0F0" w:val="clear"/>
      </w:pPr>
      <w:r>
        <w:rPr>
          <w:rFonts w:ascii="Consolas" w:hAnsi="Consolas"/>
          <w:sz w:val="19"/>
        </w:rPr>
        <w:t>read_ultrasonic():</w:t>
        <w:br/>
        <w:t xml:space="preserve">    # Rotate scanning servo to 3 positions, measure each:</w:t>
        <w:br/>
        <w:t xml:space="preserve">    FD = measure at 90 degrees (forward)</w:t>
        <w:br/>
        <w:t xml:space="preserve">    LD = measure at 30 degrees (left)</w:t>
        <w:br/>
        <w:t xml:space="preserve">    RD = measure at 150 degrees (right)</w:t>
        <w:br/>
        <w:t xml:space="preserve">    return FD, LD, RD</w:t>
        <w:br/>
        <w:br/>
        <w:t xml:space="preserve">    # Each measurement: send 10us trigger pulse on HC-SR04,</w:t>
        <w:br/>
        <w:t xml:space="preserve">    # measure echo pulse width, convert to distance (cm)</w:t>
        <w:br/>
        <w:br/>
        <w:t>red_detected():</w:t>
        <w:br/>
        <w:t xml:space="preserve">    # TCS3200 with red filter: count pulses over 20ms window</w:t>
        <w:br/>
        <w:t xml:space="preserve">    # if pulse_count &lt; RED_THRESHOLD → red target detected</w:t>
        <w:br/>
        <w:t xml:space="preserve">    return True/False</w:t>
        <w:br/>
        <w:br/>
        <w:t>read_ldr():</w:t>
        <w:br/>
        <w:t xml:space="preserve">    # Read LDR via ADC (voltage divider)</w:t>
        <w:br/>
        <w:t xml:space="preserve">    # Higher value = brighter light</w:t>
        <w:br/>
        <w:t xml:space="preserve">    return adc_value</w:t>
      </w:r>
    </w:p>
    <w:p>
      <w:pPr>
        <w:pStyle w:val="Heading1"/>
      </w:pPr>
      <w:r>
        <w:t>6. Hardware Summary</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Pr>
                <w:b/>
                <w:sz w:val="19"/>
              </w:rPr>
              <w:t>Component</w:t>
            </w:r>
          </w:p>
        </w:tc>
        <w:tc>
          <w:tcPr>
            <w:tcW w:type="dxa" w:w="3135"/>
          </w:tcPr>
          <w:p>
            <w:pPr>
              <w:jc w:val="center"/>
            </w:pPr>
            <w:r>
              <w:rPr>
                <w:b/>
                <w:sz w:val="19"/>
              </w:rPr>
              <w:t>Model</w:t>
            </w:r>
          </w:p>
        </w:tc>
        <w:tc>
          <w:tcPr>
            <w:tcW w:type="dxa" w:w="3135"/>
          </w:tcPr>
          <w:p>
            <w:pPr>
              <w:jc w:val="center"/>
            </w:pPr>
            <w:r>
              <w:rPr>
                <w:b/>
                <w:sz w:val="19"/>
              </w:rPr>
              <w:t>Purpose</w:t>
            </w:r>
          </w:p>
        </w:tc>
      </w:tr>
      <w:tr>
        <w:tc>
          <w:tcPr>
            <w:tcW w:type="dxa" w:w="3135"/>
          </w:tcPr>
          <w:p>
            <w:r>
              <w:rPr>
                <w:sz w:val="19"/>
              </w:rPr>
              <w:t>Microcontroller</w:t>
            </w:r>
          </w:p>
        </w:tc>
        <w:tc>
          <w:tcPr>
            <w:tcW w:type="dxa" w:w="3135"/>
          </w:tcPr>
          <w:p>
            <w:r>
              <w:rPr>
                <w:sz w:val="19"/>
              </w:rPr>
              <w:t>Raspberry Pi Pico (RP2040)</w:t>
            </w:r>
          </w:p>
        </w:tc>
        <w:tc>
          <w:tcPr>
            <w:tcW w:type="dxa" w:w="3135"/>
          </w:tcPr>
          <w:p>
            <w:r>
              <w:rPr>
                <w:sz w:val="19"/>
              </w:rPr>
              <w:t>Main control, MicroPython firmware</w:t>
            </w:r>
          </w:p>
        </w:tc>
      </w:tr>
      <w:tr>
        <w:tc>
          <w:tcPr>
            <w:tcW w:type="dxa" w:w="3135"/>
          </w:tcPr>
          <w:p>
            <w:r>
              <w:rPr>
                <w:sz w:val="19"/>
              </w:rPr>
              <w:t>Ultrasonic</w:t>
            </w:r>
          </w:p>
        </w:tc>
        <w:tc>
          <w:tcPr>
            <w:tcW w:type="dxa" w:w="3135"/>
          </w:tcPr>
          <w:p>
            <w:r>
              <w:rPr>
                <w:sz w:val="19"/>
              </w:rPr>
              <w:t>HC-SR04</w:t>
            </w:r>
          </w:p>
        </w:tc>
        <w:tc>
          <w:tcPr>
            <w:tcW w:type="dxa" w:w="3135"/>
          </w:tcPr>
          <w:p>
            <w:r>
              <w:rPr>
                <w:sz w:val="19"/>
              </w:rPr>
              <w:t>Obstacle distance measurement (3 directions via scan servo)</w:t>
            </w:r>
          </w:p>
        </w:tc>
      </w:tr>
      <w:tr>
        <w:tc>
          <w:tcPr>
            <w:tcW w:type="dxa" w:w="3135"/>
          </w:tcPr>
          <w:p>
            <w:r>
              <w:rPr>
                <w:sz w:val="19"/>
              </w:rPr>
              <w:t>Colour Sensor</w:t>
            </w:r>
          </w:p>
        </w:tc>
        <w:tc>
          <w:tcPr>
            <w:tcW w:type="dxa" w:w="3135"/>
          </w:tcPr>
          <w:p>
            <w:r>
              <w:rPr>
                <w:sz w:val="19"/>
              </w:rPr>
              <w:t>TCS3200</w:t>
            </w:r>
          </w:p>
        </w:tc>
        <w:tc>
          <w:tcPr>
            <w:tcW w:type="dxa" w:w="3135"/>
          </w:tcPr>
          <w:p>
            <w:r>
              <w:rPr>
                <w:sz w:val="19"/>
              </w:rPr>
              <w:t>Red target (patch) detection</w:t>
            </w:r>
          </w:p>
        </w:tc>
      </w:tr>
      <w:tr>
        <w:tc>
          <w:tcPr>
            <w:tcW w:type="dxa" w:w="3135"/>
          </w:tcPr>
          <w:p>
            <w:r>
              <w:rPr>
                <w:sz w:val="19"/>
              </w:rPr>
              <w:t>Light Sensor</w:t>
            </w:r>
          </w:p>
        </w:tc>
        <w:tc>
          <w:tcPr>
            <w:tcW w:type="dxa" w:w="3135"/>
          </w:tcPr>
          <w:p>
            <w:r>
              <w:rPr>
                <w:sz w:val="19"/>
              </w:rPr>
              <w:t>LDR + ADC</w:t>
            </w:r>
          </w:p>
        </w:tc>
        <w:tc>
          <w:tcPr>
            <w:tcW w:type="dxa" w:w="3135"/>
          </w:tcPr>
          <w:p>
            <w:r>
              <w:rPr>
                <w:sz w:val="19"/>
              </w:rPr>
              <w:t>High-intensity light detection for simulated charging</w:t>
            </w:r>
          </w:p>
        </w:tc>
      </w:tr>
      <w:tr>
        <w:tc>
          <w:tcPr>
            <w:tcW w:type="dxa" w:w="3135"/>
          </w:tcPr>
          <w:p>
            <w:r>
              <w:rPr>
                <w:sz w:val="19"/>
              </w:rPr>
              <w:t>Scan Servo</w:t>
            </w:r>
          </w:p>
        </w:tc>
        <w:tc>
          <w:tcPr>
            <w:tcW w:type="dxa" w:w="3135"/>
          </w:tcPr>
          <w:p>
            <w:r>
              <w:rPr>
                <w:sz w:val="19"/>
              </w:rPr>
              <w:t>SG90/MG90S</w:t>
            </w:r>
          </w:p>
        </w:tc>
        <w:tc>
          <w:tcPr>
            <w:tcW w:type="dxa" w:w="3135"/>
          </w:tcPr>
          <w:p>
            <w:r>
              <w:rPr>
                <w:sz w:val="19"/>
              </w:rPr>
              <w:t>Rotates HC-SR04 for multi-angle scanning</w:t>
            </w:r>
          </w:p>
        </w:tc>
      </w:tr>
      <w:tr>
        <w:tc>
          <w:tcPr>
            <w:tcW w:type="dxa" w:w="3135"/>
          </w:tcPr>
          <w:p>
            <w:r>
              <w:rPr>
                <w:sz w:val="19"/>
              </w:rPr>
              <w:t>Leg Servos x4</w:t>
            </w:r>
          </w:p>
        </w:tc>
        <w:tc>
          <w:tcPr>
            <w:tcW w:type="dxa" w:w="3135"/>
          </w:tcPr>
          <w:p>
            <w:r>
              <w:rPr>
                <w:sz w:val="19"/>
              </w:rPr>
              <w:t>SG90/MG90S</w:t>
            </w:r>
          </w:p>
        </w:tc>
        <w:tc>
          <w:tcPr>
            <w:tcW w:type="dxa" w:w="3135"/>
          </w:tcPr>
          <w:p>
            <w:r>
              <w:rPr>
                <w:sz w:val="19"/>
              </w:rPr>
              <w:t>Quadruped walking gait</w:t>
            </w:r>
          </w:p>
        </w:tc>
      </w:tr>
      <w:tr>
        <w:tc>
          <w:tcPr>
            <w:tcW w:type="dxa" w:w="3135"/>
          </w:tcPr>
          <w:p>
            <w:r>
              <w:rPr>
                <w:sz w:val="19"/>
              </w:rPr>
              <w:t>LED</w:t>
            </w:r>
          </w:p>
        </w:tc>
        <w:tc>
          <w:tcPr>
            <w:tcW w:type="dxa" w:w="3135"/>
          </w:tcPr>
          <w:p>
            <w:r>
              <w:rPr>
                <w:sz w:val="19"/>
              </w:rPr>
              <w:t>GPIO 25 (on-board)</w:t>
            </w:r>
          </w:p>
        </w:tc>
        <w:tc>
          <w:tcPr>
            <w:tcW w:type="dxa" w:w="3135"/>
          </w:tcPr>
          <w:p>
            <w:r>
              <w:rPr>
                <w:sz w:val="19"/>
              </w:rPr>
              <w:t>Blink indicator in Target Detected state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