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8D" w:rsidRDefault="008147E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A242F1" wp14:editId="43EED7FE">
            <wp:simplePos x="0" y="0"/>
            <wp:positionH relativeFrom="margin">
              <wp:posOffset>-97790</wp:posOffset>
            </wp:positionH>
            <wp:positionV relativeFrom="paragraph">
              <wp:posOffset>3632200</wp:posOffset>
            </wp:positionV>
            <wp:extent cx="5759450" cy="3524250"/>
            <wp:effectExtent l="0" t="0" r="12700" b="0"/>
            <wp:wrapNone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7D6AC107" wp14:editId="037C221B">
            <wp:extent cx="5600700" cy="32385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E7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DD"/>
    <w:rsid w:val="00056A32"/>
    <w:rsid w:val="002766DD"/>
    <w:rsid w:val="003E7D8D"/>
    <w:rsid w:val="00736F9D"/>
    <w:rsid w:val="008147E6"/>
    <w:rsid w:val="00814C14"/>
    <w:rsid w:val="00F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61F6B-24C4-4E79-AB28-EB1CBF49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效率：</a:t>
            </a:r>
            <a:r>
              <a:rPr lang="en-US" altLang="zh-CN"/>
              <a:t>n^2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选择排序</c:v>
                </c:pt>
                <c:pt idx="1">
                  <c:v>直接插入排序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2.5000000000000001E-2</c:v>
                </c:pt>
                <c:pt idx="1">
                  <c:v>1.4E-2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选择排序</c:v>
                </c:pt>
                <c:pt idx="1">
                  <c:v>直接插入排序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0.90200000000000002</c:v>
                </c:pt>
                <c:pt idx="1">
                  <c:v>0.49399999999999999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选择排序</c:v>
                </c:pt>
                <c:pt idx="1">
                  <c:v>直接插入排序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2.5179999999999998</c:v>
                </c:pt>
                <c:pt idx="1">
                  <c:v>1.3580000000000001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选择排序</c:v>
                </c:pt>
                <c:pt idx="1">
                  <c:v>直接插入排序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10.138</c:v>
                </c:pt>
                <c:pt idx="1">
                  <c:v>5.4219999999999997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843662576"/>
        <c:axId val="-1714349984"/>
      </c:barChart>
      <c:catAx>
        <c:axId val="-184366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14349984"/>
        <c:crosses val="autoZero"/>
        <c:auto val="1"/>
        <c:lblAlgn val="ctr"/>
        <c:lblOffset val="100"/>
        <c:noMultiLvlLbl val="0"/>
      </c:catAx>
      <c:valAx>
        <c:axId val="-171434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_);[Red]\(#,##0.0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4366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效率：</a:t>
            </a:r>
            <a:r>
              <a:rPr lang="en-US" altLang="zh-CN"/>
              <a:t>nlog2n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'[Microsoft Word 中的图表]Sheet2'!$B$1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'[Microsoft Word 中的图表]Sheet2'!$A$2:$A$5</c:f>
              <c:strCache>
                <c:ptCount val="4"/>
                <c:pt idx="0">
                  <c:v>希尔排序</c:v>
                </c:pt>
                <c:pt idx="1">
                  <c:v>快速排序</c:v>
                </c:pt>
                <c:pt idx="2">
                  <c:v>堆排序</c:v>
                </c:pt>
                <c:pt idx="3">
                  <c:v>基数排序</c:v>
                </c:pt>
              </c:strCache>
            </c:strRef>
          </c:cat>
          <c:val>
            <c:numRef>
              <c:f>'[Microsoft Word 中的图表]Sheet2'!$B$2:$B$5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</c:numCache>
            </c:numRef>
          </c:val>
        </c:ser>
        <c:ser>
          <c:idx val="1"/>
          <c:order val="1"/>
          <c:tx>
            <c:strRef>
              <c:f>'[Microsoft Word 中的图表]Sheet2'!$C$1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'[Microsoft Word 中的图表]Sheet2'!$A$2:$A$5</c:f>
              <c:strCache>
                <c:ptCount val="4"/>
                <c:pt idx="0">
                  <c:v>希尔排序</c:v>
                </c:pt>
                <c:pt idx="1">
                  <c:v>快速排序</c:v>
                </c:pt>
                <c:pt idx="2">
                  <c:v>堆排序</c:v>
                </c:pt>
                <c:pt idx="3">
                  <c:v>基数排序</c:v>
                </c:pt>
              </c:strCache>
            </c:strRef>
          </c:cat>
          <c:val>
            <c:numRef>
              <c:f>'[Microsoft Word 中的图表]Sheet2'!$C$2:$C$5</c:f>
              <c:numCache>
                <c:formatCode>General</c:formatCode>
                <c:ptCount val="4"/>
                <c:pt idx="0">
                  <c:v>0.01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7.0000000000000001E-3</c:v>
                </c:pt>
              </c:numCache>
            </c:numRef>
          </c:val>
        </c:ser>
        <c:ser>
          <c:idx val="2"/>
          <c:order val="2"/>
          <c:tx>
            <c:strRef>
              <c:f>'[Microsoft Word 中的图表]Sheet2'!$D$1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'[Microsoft Word 中的图表]Sheet2'!$A$2:$A$5</c:f>
              <c:strCache>
                <c:ptCount val="4"/>
                <c:pt idx="0">
                  <c:v>希尔排序</c:v>
                </c:pt>
                <c:pt idx="1">
                  <c:v>快速排序</c:v>
                </c:pt>
                <c:pt idx="2">
                  <c:v>堆排序</c:v>
                </c:pt>
                <c:pt idx="3">
                  <c:v>基数排序</c:v>
                </c:pt>
              </c:strCache>
            </c:strRef>
          </c:cat>
          <c:val>
            <c:numRef>
              <c:f>'[Microsoft Word 中的图表]Sheet2'!$D$2:$D$5</c:f>
              <c:numCache>
                <c:formatCode>General</c:formatCode>
                <c:ptCount val="4"/>
                <c:pt idx="0">
                  <c:v>2.5000000000000001E-2</c:v>
                </c:pt>
                <c:pt idx="1">
                  <c:v>1.0999999999999999E-2</c:v>
                </c:pt>
                <c:pt idx="2">
                  <c:v>1.4999999999999999E-2</c:v>
                </c:pt>
                <c:pt idx="3">
                  <c:v>1.4E-2</c:v>
                </c:pt>
              </c:numCache>
            </c:numRef>
          </c:val>
        </c:ser>
        <c:ser>
          <c:idx val="3"/>
          <c:order val="3"/>
          <c:tx>
            <c:strRef>
              <c:f>'[Microsoft Word 中的图表]Sheet2'!$E$1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'[Microsoft Word 中的图表]Sheet2'!$A$2:$A$5</c:f>
              <c:strCache>
                <c:ptCount val="4"/>
                <c:pt idx="0">
                  <c:v>希尔排序</c:v>
                </c:pt>
                <c:pt idx="1">
                  <c:v>快速排序</c:v>
                </c:pt>
                <c:pt idx="2">
                  <c:v>堆排序</c:v>
                </c:pt>
                <c:pt idx="3">
                  <c:v>基数排序</c:v>
                </c:pt>
              </c:strCache>
            </c:strRef>
          </c:cat>
          <c:val>
            <c:numRef>
              <c:f>'[Microsoft Word 中的图表]Sheet2'!$E$2:$E$5</c:f>
              <c:numCache>
                <c:formatCode>General</c:formatCode>
                <c:ptCount val="4"/>
                <c:pt idx="0">
                  <c:v>0.124</c:v>
                </c:pt>
                <c:pt idx="1">
                  <c:v>5.3999999999999999E-2</c:v>
                </c:pt>
                <c:pt idx="2">
                  <c:v>8.4000000000000005E-2</c:v>
                </c:pt>
                <c:pt idx="3">
                  <c:v>7.0000000000000007E-2</c:v>
                </c:pt>
              </c:numCache>
            </c:numRef>
          </c:val>
        </c:ser>
        <c:ser>
          <c:idx val="4"/>
          <c:order val="4"/>
          <c:tx>
            <c:strRef>
              <c:f>'[Microsoft Word 中的图表]Sheet2'!$F$1</c:f>
              <c:strCache>
                <c:ptCount val="1"/>
                <c:pt idx="0">
                  <c:v>5000000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'[Microsoft Word 中的图表]Sheet2'!$A$2:$A$5</c:f>
              <c:strCache>
                <c:ptCount val="4"/>
                <c:pt idx="0">
                  <c:v>希尔排序</c:v>
                </c:pt>
                <c:pt idx="1">
                  <c:v>快速排序</c:v>
                </c:pt>
                <c:pt idx="2">
                  <c:v>堆排序</c:v>
                </c:pt>
                <c:pt idx="3">
                  <c:v>基数排序</c:v>
                </c:pt>
              </c:strCache>
            </c:strRef>
          </c:cat>
          <c:val>
            <c:numRef>
              <c:f>'[Microsoft Word 中的图表]Sheet2'!$F$2:$F$5</c:f>
              <c:numCache>
                <c:formatCode>General</c:formatCode>
                <c:ptCount val="4"/>
                <c:pt idx="0">
                  <c:v>1.7170000000000001</c:v>
                </c:pt>
                <c:pt idx="1">
                  <c:v>0.57299999999999995</c:v>
                </c:pt>
                <c:pt idx="2">
                  <c:v>1.2829999999999999</c:v>
                </c:pt>
                <c:pt idx="3">
                  <c:v>0.71499999999999997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714339648"/>
        <c:axId val="-1714339104"/>
      </c:barChart>
      <c:catAx>
        <c:axId val="-171433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14339104"/>
        <c:crosses val="autoZero"/>
        <c:auto val="1"/>
        <c:lblAlgn val="ctr"/>
        <c:lblOffset val="100"/>
        <c:noMultiLvlLbl val="0"/>
      </c:catAx>
      <c:valAx>
        <c:axId val="-171433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_);[Red]\(#,##0.0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1433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EFAF-F98E-4FE9-A689-57203CE1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振涛</dc:creator>
  <cp:keywords/>
  <dc:description/>
  <cp:lastModifiedBy>郑 振涛</cp:lastModifiedBy>
  <cp:revision>2</cp:revision>
  <dcterms:created xsi:type="dcterms:W3CDTF">2019-06-09T07:15:00Z</dcterms:created>
  <dcterms:modified xsi:type="dcterms:W3CDTF">2019-06-25T04:01:00Z</dcterms:modified>
</cp:coreProperties>
</file>