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7649" w14:textId="77777777" w:rsidR="00AF5070" w:rsidRPr="00F25F2A" w:rsidRDefault="00AF5070" w:rsidP="00AF5070">
      <w:pPr>
        <w:rPr>
          <w:rFonts w:ascii="標楷體" w:eastAsia="標楷體" w:hAnsi="標楷體"/>
          <w:b/>
          <w:bCs/>
          <w:sz w:val="40"/>
          <w:szCs w:val="40"/>
        </w:rPr>
      </w:pPr>
      <w:r w:rsidRPr="00F25F2A">
        <w:rPr>
          <w:rFonts w:ascii="標楷體" w:eastAsia="標楷體" w:hAnsi="標楷體" w:hint="eastAsia"/>
          <w:b/>
          <w:bCs/>
          <w:sz w:val="40"/>
          <w:szCs w:val="40"/>
        </w:rPr>
        <w:t>商業模式</w:t>
      </w:r>
    </w:p>
    <w:p w14:paraId="1132A477" w14:textId="77777777" w:rsidR="00AF5070" w:rsidRDefault="00AF5070" w:rsidP="00AF5070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商業模式圖:</w:t>
      </w:r>
    </w:p>
    <w:p w14:paraId="5EDC29D1" w14:textId="77777777" w:rsidR="00AF5070" w:rsidRDefault="00AF5070" w:rsidP="00AF5070">
      <w:pPr>
        <w:ind w:left="480"/>
        <w:rPr>
          <w:rFonts w:ascii="標楷體" w:eastAsia="標楷體" w:hAnsi="標楷體"/>
        </w:rPr>
      </w:pPr>
    </w:p>
    <w:p w14:paraId="3F3D26CB" w14:textId="77777777" w:rsidR="00AF5070" w:rsidRDefault="00AF5070" w:rsidP="00AF5070">
      <w:pPr>
        <w:ind w:left="480"/>
        <w:rPr>
          <w:rFonts w:ascii="標楷體" w:eastAsia="標楷體" w:hAnsi="標楷體" w:hint="eastAsia"/>
        </w:rPr>
      </w:pPr>
    </w:p>
    <w:tbl>
      <w:tblPr>
        <w:tblW w:w="0" w:type="auto"/>
        <w:tblInd w:w="4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41"/>
        <w:gridCol w:w="1941"/>
        <w:gridCol w:w="1018"/>
        <w:gridCol w:w="926"/>
        <w:gridCol w:w="1941"/>
        <w:gridCol w:w="1941"/>
      </w:tblGrid>
      <w:tr w:rsidR="00AF5070" w:rsidRPr="001B7BDA" w14:paraId="5B418548" w14:textId="77777777" w:rsidTr="00425DF0">
        <w:trPr>
          <w:trHeight w:val="1745"/>
        </w:trPr>
        <w:tc>
          <w:tcPr>
            <w:tcW w:w="1988" w:type="dxa"/>
            <w:vMerge w:val="restart"/>
            <w:shd w:val="clear" w:color="auto" w:fill="DEEAF6"/>
          </w:tcPr>
          <w:p w14:paraId="28061ADB" w14:textId="77777777" w:rsidR="00AF5070" w:rsidRPr="001B7BDA" w:rsidRDefault="00AF5070" w:rsidP="00425DF0">
            <w:pPr>
              <w:rPr>
                <w:rFonts w:ascii="標楷體" w:eastAsia="標楷體" w:hAnsi="標楷體"/>
                <w:b/>
                <w:bCs/>
                <w:szCs w:val="22"/>
              </w:rPr>
            </w:pPr>
            <w:r w:rsidRPr="001B7BDA">
              <w:rPr>
                <w:rFonts w:ascii="標楷體" w:eastAsia="標楷體" w:hAnsi="標楷體" w:hint="eastAsia"/>
                <w:b/>
                <w:bCs/>
                <w:szCs w:val="22"/>
              </w:rPr>
              <w:t>關鍵合作夥伴</w:t>
            </w:r>
          </w:p>
          <w:p w14:paraId="0D41069F" w14:textId="77777777" w:rsidR="00AF5070" w:rsidRPr="001B7BDA" w:rsidRDefault="00AF5070" w:rsidP="00425DF0">
            <w:pPr>
              <w:rPr>
                <w:rFonts w:ascii="標楷體" w:eastAsia="標楷體" w:hAnsi="標楷體"/>
                <w:szCs w:val="22"/>
              </w:rPr>
            </w:pPr>
            <w:r w:rsidRPr="001B7BDA">
              <w:rPr>
                <w:rFonts w:ascii="標楷體" w:eastAsia="標楷體" w:hAnsi="標楷體" w:hint="eastAsia"/>
                <w:szCs w:val="22"/>
              </w:rPr>
              <w:t>合作商家</w:t>
            </w:r>
          </w:p>
          <w:p w14:paraId="12A7CB0B" w14:textId="77777777" w:rsidR="00AF5070" w:rsidRPr="001B7BDA" w:rsidRDefault="00AF5070" w:rsidP="00425DF0">
            <w:pPr>
              <w:rPr>
                <w:rFonts w:ascii="標楷體" w:eastAsia="標楷體" w:hAnsi="標楷體" w:hint="eastAsia"/>
                <w:szCs w:val="22"/>
              </w:rPr>
            </w:pPr>
          </w:p>
        </w:tc>
        <w:tc>
          <w:tcPr>
            <w:tcW w:w="1988" w:type="dxa"/>
            <w:shd w:val="clear" w:color="auto" w:fill="DEEAF6"/>
          </w:tcPr>
          <w:p w14:paraId="4A253133" w14:textId="77777777" w:rsidR="00AF5070" w:rsidRPr="001B7BDA" w:rsidRDefault="00AF5070" w:rsidP="00425DF0">
            <w:pPr>
              <w:rPr>
                <w:rFonts w:ascii="標楷體" w:eastAsia="標楷體" w:hAnsi="標楷體"/>
                <w:b/>
                <w:bCs/>
                <w:szCs w:val="22"/>
              </w:rPr>
            </w:pPr>
            <w:r w:rsidRPr="001B7BDA">
              <w:rPr>
                <w:rFonts w:ascii="標楷體" w:eastAsia="標楷體" w:hAnsi="標楷體" w:hint="eastAsia"/>
                <w:b/>
                <w:bCs/>
                <w:szCs w:val="22"/>
              </w:rPr>
              <w:t>關鍵活動</w:t>
            </w:r>
          </w:p>
          <w:p w14:paraId="0FDD40F4" w14:textId="77777777" w:rsidR="00AF5070" w:rsidRPr="001B7BDA" w:rsidRDefault="00AF5070" w:rsidP="00425DF0">
            <w:pPr>
              <w:rPr>
                <w:rFonts w:ascii="標楷體" w:eastAsia="標楷體" w:hAnsi="標楷體"/>
                <w:szCs w:val="22"/>
              </w:rPr>
            </w:pPr>
            <w:r w:rsidRPr="001B7BDA">
              <w:rPr>
                <w:rFonts w:ascii="標楷體" w:eastAsia="標楷體" w:hAnsi="標楷體" w:hint="eastAsia"/>
                <w:szCs w:val="22"/>
              </w:rPr>
              <w:t>平台維護</w:t>
            </w:r>
          </w:p>
          <w:p w14:paraId="361198CC" w14:textId="77777777" w:rsidR="00AF5070" w:rsidRPr="001B7BDA" w:rsidRDefault="00AF5070" w:rsidP="00425DF0">
            <w:pPr>
              <w:rPr>
                <w:rFonts w:ascii="標楷體" w:eastAsia="標楷體" w:hAnsi="標楷體" w:hint="eastAsia"/>
                <w:szCs w:val="22"/>
              </w:rPr>
            </w:pPr>
            <w:r w:rsidRPr="001B7BDA">
              <w:rPr>
                <w:rFonts w:ascii="標楷體" w:eastAsia="標楷體" w:hAnsi="標楷體" w:hint="eastAsia"/>
                <w:szCs w:val="22"/>
              </w:rPr>
              <w:t>簽約合作</w:t>
            </w:r>
          </w:p>
        </w:tc>
        <w:tc>
          <w:tcPr>
            <w:tcW w:w="1988" w:type="dxa"/>
            <w:gridSpan w:val="2"/>
            <w:vMerge w:val="restart"/>
            <w:shd w:val="clear" w:color="auto" w:fill="E2EFD9"/>
          </w:tcPr>
          <w:p w14:paraId="5C1FA0E0" w14:textId="77777777" w:rsidR="00AF5070" w:rsidRPr="001B7BDA" w:rsidRDefault="00AF5070" w:rsidP="00425DF0">
            <w:pPr>
              <w:rPr>
                <w:rFonts w:ascii="標楷體" w:eastAsia="標楷體" w:hAnsi="標楷體"/>
                <w:b/>
                <w:bCs/>
                <w:szCs w:val="22"/>
              </w:rPr>
            </w:pPr>
            <w:r w:rsidRPr="001B7BDA">
              <w:rPr>
                <w:rFonts w:ascii="標楷體" w:eastAsia="標楷體" w:hAnsi="標楷體" w:hint="eastAsia"/>
                <w:b/>
                <w:bCs/>
                <w:szCs w:val="22"/>
              </w:rPr>
              <w:t>價值主張</w:t>
            </w:r>
          </w:p>
          <w:p w14:paraId="446B9840" w14:textId="77777777" w:rsidR="00AF5070" w:rsidRPr="001B7BDA" w:rsidRDefault="00AF5070" w:rsidP="00425DF0">
            <w:pPr>
              <w:rPr>
                <w:rFonts w:ascii="標楷體" w:eastAsia="標楷體" w:hAnsi="標楷體"/>
                <w:szCs w:val="22"/>
              </w:rPr>
            </w:pPr>
            <w:r w:rsidRPr="001B7BDA">
              <w:rPr>
                <w:rFonts w:ascii="標楷體" w:eastAsia="標楷體" w:hAnsi="標楷體" w:hint="eastAsia"/>
                <w:szCs w:val="22"/>
              </w:rPr>
              <w:t>節能減碳</w:t>
            </w:r>
          </w:p>
          <w:p w14:paraId="6EBCB826" w14:textId="77777777" w:rsidR="00AF5070" w:rsidRPr="001B7BDA" w:rsidRDefault="00AF5070" w:rsidP="00425DF0">
            <w:pPr>
              <w:rPr>
                <w:rFonts w:ascii="標楷體" w:eastAsia="標楷體" w:hAnsi="標楷體"/>
                <w:szCs w:val="22"/>
              </w:rPr>
            </w:pPr>
            <w:r w:rsidRPr="001B7BDA">
              <w:rPr>
                <w:rFonts w:ascii="標楷體" w:eastAsia="標楷體" w:hAnsi="標楷體" w:hint="eastAsia"/>
                <w:szCs w:val="22"/>
              </w:rPr>
              <w:t>環保愛地球</w:t>
            </w:r>
          </w:p>
          <w:p w14:paraId="58F16F08" w14:textId="77777777" w:rsidR="00AF5070" w:rsidRPr="001B7BDA" w:rsidRDefault="00AF5070" w:rsidP="00425DF0">
            <w:pPr>
              <w:rPr>
                <w:rFonts w:ascii="標楷體" w:eastAsia="標楷體" w:hAnsi="標楷體" w:hint="eastAsia"/>
                <w:szCs w:val="22"/>
              </w:rPr>
            </w:pPr>
            <w:r w:rsidRPr="001B7BDA">
              <w:rPr>
                <w:rFonts w:ascii="標楷體" w:eastAsia="標楷體" w:hAnsi="標楷體" w:hint="eastAsia"/>
                <w:szCs w:val="22"/>
              </w:rPr>
              <w:t>配合ESG政策</w:t>
            </w:r>
          </w:p>
        </w:tc>
        <w:tc>
          <w:tcPr>
            <w:tcW w:w="1988" w:type="dxa"/>
            <w:shd w:val="clear" w:color="auto" w:fill="FBE4D5"/>
          </w:tcPr>
          <w:p w14:paraId="413D6F08" w14:textId="77777777" w:rsidR="00AF5070" w:rsidRPr="001B7BDA" w:rsidRDefault="00AF5070" w:rsidP="00425DF0">
            <w:pPr>
              <w:rPr>
                <w:rFonts w:ascii="標楷體" w:eastAsia="標楷體" w:hAnsi="標楷體"/>
                <w:b/>
                <w:bCs/>
                <w:szCs w:val="22"/>
              </w:rPr>
            </w:pPr>
            <w:r w:rsidRPr="001B7BDA">
              <w:rPr>
                <w:rFonts w:ascii="標楷體" w:eastAsia="標楷體" w:hAnsi="標楷體" w:hint="eastAsia"/>
                <w:b/>
                <w:bCs/>
                <w:szCs w:val="22"/>
              </w:rPr>
              <w:t>顧客關係</w:t>
            </w:r>
          </w:p>
          <w:p w14:paraId="6CD959AC" w14:textId="77777777" w:rsidR="00AF5070" w:rsidRPr="001B7BDA" w:rsidRDefault="00AF5070" w:rsidP="00425DF0">
            <w:pPr>
              <w:rPr>
                <w:rFonts w:ascii="標楷體" w:eastAsia="標楷體" w:hAnsi="標楷體"/>
                <w:szCs w:val="22"/>
              </w:rPr>
            </w:pPr>
            <w:r w:rsidRPr="001B7BDA">
              <w:rPr>
                <w:rFonts w:ascii="標楷體" w:eastAsia="標楷體" w:hAnsi="標楷體" w:hint="eastAsia"/>
                <w:szCs w:val="22"/>
              </w:rPr>
              <w:t>會員制度設計</w:t>
            </w:r>
          </w:p>
          <w:p w14:paraId="69521E88" w14:textId="77777777" w:rsidR="00AF5070" w:rsidRPr="001B7BDA" w:rsidRDefault="00AF5070" w:rsidP="00425DF0">
            <w:pPr>
              <w:rPr>
                <w:rFonts w:ascii="標楷體" w:eastAsia="標楷體" w:hAnsi="標楷體" w:hint="eastAsia"/>
                <w:szCs w:val="22"/>
              </w:rPr>
            </w:pPr>
            <w:r w:rsidRPr="001B7BDA">
              <w:rPr>
                <w:rFonts w:ascii="標楷體" w:eastAsia="標楷體" w:hAnsi="標楷體" w:hint="eastAsia"/>
                <w:szCs w:val="22"/>
              </w:rPr>
              <w:t>以自動化服務為主</w:t>
            </w:r>
          </w:p>
        </w:tc>
        <w:tc>
          <w:tcPr>
            <w:tcW w:w="1988" w:type="dxa"/>
            <w:vMerge w:val="restart"/>
            <w:shd w:val="clear" w:color="auto" w:fill="FBE4D5"/>
          </w:tcPr>
          <w:p w14:paraId="0E6A3BC6" w14:textId="77777777" w:rsidR="00AF5070" w:rsidRPr="001B7BDA" w:rsidRDefault="00AF5070" w:rsidP="00425DF0">
            <w:pPr>
              <w:rPr>
                <w:rFonts w:ascii="標楷體" w:eastAsia="標楷體" w:hAnsi="標楷體"/>
                <w:b/>
                <w:bCs/>
                <w:szCs w:val="22"/>
              </w:rPr>
            </w:pPr>
            <w:r w:rsidRPr="001B7BDA">
              <w:rPr>
                <w:rFonts w:ascii="標楷體" w:eastAsia="標楷體" w:hAnsi="標楷體" w:hint="eastAsia"/>
                <w:b/>
                <w:bCs/>
                <w:szCs w:val="22"/>
              </w:rPr>
              <w:t>目標客群</w:t>
            </w:r>
          </w:p>
          <w:p w14:paraId="1C83D1C8" w14:textId="77777777" w:rsidR="00AF5070" w:rsidRPr="001B7BDA" w:rsidRDefault="00AF5070" w:rsidP="00425DF0">
            <w:pPr>
              <w:rPr>
                <w:rFonts w:ascii="標楷體" w:eastAsia="標楷體" w:hAnsi="標楷體"/>
                <w:szCs w:val="22"/>
              </w:rPr>
            </w:pPr>
            <w:r w:rsidRPr="001B7BDA">
              <w:rPr>
                <w:rFonts w:ascii="標楷體" w:eastAsia="標楷體" w:hAnsi="標楷體" w:hint="eastAsia"/>
                <w:szCs w:val="22"/>
              </w:rPr>
              <w:t>重視環保的的用戶</w:t>
            </w:r>
          </w:p>
          <w:p w14:paraId="081397A3" w14:textId="77777777" w:rsidR="00AF5070" w:rsidRPr="001B7BDA" w:rsidRDefault="00AF5070" w:rsidP="00425DF0">
            <w:pPr>
              <w:rPr>
                <w:rFonts w:ascii="標楷體" w:eastAsia="標楷體" w:hAnsi="標楷體"/>
                <w:szCs w:val="22"/>
              </w:rPr>
            </w:pPr>
            <w:r w:rsidRPr="001B7BDA">
              <w:rPr>
                <w:rFonts w:ascii="標楷體" w:eastAsia="標楷體" w:hAnsi="標楷體" w:hint="eastAsia"/>
                <w:szCs w:val="22"/>
              </w:rPr>
              <w:t>喜歡集點兌換商品的人</w:t>
            </w:r>
          </w:p>
          <w:p w14:paraId="72AD019B" w14:textId="77777777" w:rsidR="00AF5070" w:rsidRPr="001B7BDA" w:rsidRDefault="00AF5070" w:rsidP="00425DF0">
            <w:pPr>
              <w:rPr>
                <w:rFonts w:ascii="標楷體" w:eastAsia="標楷體" w:hAnsi="標楷體"/>
                <w:szCs w:val="22"/>
              </w:rPr>
            </w:pPr>
            <w:r w:rsidRPr="001B7BDA">
              <w:rPr>
                <w:rFonts w:ascii="標楷體" w:eastAsia="標楷體" w:hAnsi="標楷體" w:hint="eastAsia"/>
                <w:szCs w:val="22"/>
              </w:rPr>
              <w:t>喜歡做公益的人</w:t>
            </w:r>
          </w:p>
          <w:p w14:paraId="72239CC1" w14:textId="77777777" w:rsidR="00AF5070" w:rsidRPr="001B7BDA" w:rsidRDefault="00AF5070" w:rsidP="00425DF0">
            <w:pPr>
              <w:rPr>
                <w:rFonts w:ascii="標楷體" w:eastAsia="標楷體" w:hAnsi="標楷體" w:hint="eastAsia"/>
                <w:szCs w:val="22"/>
              </w:rPr>
            </w:pPr>
          </w:p>
        </w:tc>
      </w:tr>
      <w:tr w:rsidR="00AF5070" w:rsidRPr="001B7BDA" w14:paraId="0518D146" w14:textId="77777777" w:rsidTr="00425DF0">
        <w:trPr>
          <w:trHeight w:val="1384"/>
        </w:trPr>
        <w:tc>
          <w:tcPr>
            <w:tcW w:w="1988" w:type="dxa"/>
            <w:vMerge/>
            <w:shd w:val="clear" w:color="auto" w:fill="DEEAF6"/>
          </w:tcPr>
          <w:p w14:paraId="7BA30E05" w14:textId="77777777" w:rsidR="00AF5070" w:rsidRPr="001B7BDA" w:rsidRDefault="00AF5070" w:rsidP="00425DF0">
            <w:pPr>
              <w:rPr>
                <w:rFonts w:ascii="標楷體" w:eastAsia="標楷體" w:hAnsi="標楷體" w:hint="eastAsia"/>
                <w:szCs w:val="22"/>
              </w:rPr>
            </w:pPr>
          </w:p>
        </w:tc>
        <w:tc>
          <w:tcPr>
            <w:tcW w:w="1988" w:type="dxa"/>
            <w:shd w:val="clear" w:color="auto" w:fill="DEEAF6"/>
          </w:tcPr>
          <w:p w14:paraId="395DC11D" w14:textId="77777777" w:rsidR="00AF5070" w:rsidRPr="001B7BDA" w:rsidRDefault="00AF5070" w:rsidP="00425DF0">
            <w:pPr>
              <w:rPr>
                <w:rFonts w:ascii="標楷體" w:eastAsia="標楷體" w:hAnsi="標楷體"/>
                <w:b/>
                <w:bCs/>
                <w:szCs w:val="22"/>
              </w:rPr>
            </w:pPr>
            <w:r w:rsidRPr="001B7BDA">
              <w:rPr>
                <w:rFonts w:ascii="標楷體" w:eastAsia="標楷體" w:hAnsi="標楷體" w:hint="eastAsia"/>
                <w:b/>
                <w:bCs/>
                <w:szCs w:val="22"/>
              </w:rPr>
              <w:t>關鍵資源</w:t>
            </w:r>
          </w:p>
          <w:p w14:paraId="5CC65392" w14:textId="77777777" w:rsidR="00AF5070" w:rsidRPr="001B7BDA" w:rsidRDefault="00AF5070" w:rsidP="00425DF0">
            <w:pPr>
              <w:rPr>
                <w:rFonts w:ascii="標楷體" w:eastAsia="標楷體" w:hAnsi="標楷體"/>
                <w:szCs w:val="22"/>
              </w:rPr>
            </w:pPr>
            <w:r w:rsidRPr="001B7BDA">
              <w:rPr>
                <w:rFonts w:ascii="標楷體" w:eastAsia="標楷體" w:hAnsi="標楷體" w:hint="eastAsia"/>
                <w:szCs w:val="22"/>
              </w:rPr>
              <w:t>資金</w:t>
            </w:r>
          </w:p>
          <w:p w14:paraId="3F80E04E" w14:textId="77777777" w:rsidR="00AF5070" w:rsidRPr="001B7BDA" w:rsidRDefault="00AF5070" w:rsidP="00425DF0">
            <w:pPr>
              <w:rPr>
                <w:rFonts w:ascii="標楷體" w:eastAsia="標楷體" w:hAnsi="標楷體" w:hint="eastAsia"/>
                <w:szCs w:val="22"/>
              </w:rPr>
            </w:pPr>
            <w:r w:rsidRPr="001B7BDA">
              <w:rPr>
                <w:rFonts w:ascii="標楷體" w:eastAsia="標楷體" w:hAnsi="標楷體" w:hint="eastAsia"/>
                <w:szCs w:val="22"/>
              </w:rPr>
              <w:t>通路開發能力</w:t>
            </w:r>
          </w:p>
        </w:tc>
        <w:tc>
          <w:tcPr>
            <w:tcW w:w="1988" w:type="dxa"/>
            <w:gridSpan w:val="2"/>
            <w:vMerge/>
            <w:shd w:val="clear" w:color="auto" w:fill="E2EFD9"/>
          </w:tcPr>
          <w:p w14:paraId="4E29E920" w14:textId="77777777" w:rsidR="00AF5070" w:rsidRPr="001B7BDA" w:rsidRDefault="00AF5070" w:rsidP="00425DF0">
            <w:pPr>
              <w:rPr>
                <w:rFonts w:ascii="標楷體" w:eastAsia="標楷體" w:hAnsi="標楷體" w:hint="eastAsia"/>
                <w:szCs w:val="22"/>
              </w:rPr>
            </w:pPr>
          </w:p>
        </w:tc>
        <w:tc>
          <w:tcPr>
            <w:tcW w:w="1988" w:type="dxa"/>
            <w:shd w:val="clear" w:color="auto" w:fill="FBE4D5"/>
          </w:tcPr>
          <w:p w14:paraId="38E153D5" w14:textId="77777777" w:rsidR="00AF5070" w:rsidRPr="001B7BDA" w:rsidRDefault="00AF5070" w:rsidP="00425DF0">
            <w:pPr>
              <w:rPr>
                <w:rFonts w:ascii="標楷體" w:eastAsia="標楷體" w:hAnsi="標楷體"/>
                <w:b/>
                <w:bCs/>
                <w:szCs w:val="22"/>
              </w:rPr>
            </w:pPr>
            <w:r w:rsidRPr="001B7BDA">
              <w:rPr>
                <w:rFonts w:ascii="標楷體" w:eastAsia="標楷體" w:hAnsi="標楷體" w:hint="eastAsia"/>
                <w:b/>
                <w:bCs/>
                <w:szCs w:val="22"/>
              </w:rPr>
              <w:t>通路</w:t>
            </w:r>
          </w:p>
          <w:p w14:paraId="3759D8BD" w14:textId="77777777" w:rsidR="00AF5070" w:rsidRPr="001B7BDA" w:rsidRDefault="00AF5070" w:rsidP="00425DF0">
            <w:pPr>
              <w:rPr>
                <w:rFonts w:ascii="標楷體" w:eastAsia="標楷體" w:hAnsi="標楷體" w:hint="eastAsia"/>
                <w:szCs w:val="22"/>
              </w:rPr>
            </w:pPr>
            <w:r w:rsidRPr="001B7BDA">
              <w:rPr>
                <w:rFonts w:ascii="標楷體" w:eastAsia="標楷體" w:hAnsi="標楷體" w:hint="eastAsia"/>
                <w:szCs w:val="22"/>
              </w:rPr>
              <w:t>合作商家</w:t>
            </w:r>
          </w:p>
        </w:tc>
        <w:tc>
          <w:tcPr>
            <w:tcW w:w="1988" w:type="dxa"/>
            <w:vMerge/>
            <w:shd w:val="clear" w:color="auto" w:fill="auto"/>
          </w:tcPr>
          <w:p w14:paraId="0CDC93A5" w14:textId="77777777" w:rsidR="00AF5070" w:rsidRPr="001B7BDA" w:rsidRDefault="00AF5070" w:rsidP="00425DF0">
            <w:pPr>
              <w:rPr>
                <w:rFonts w:ascii="標楷體" w:eastAsia="標楷體" w:hAnsi="標楷體" w:hint="eastAsia"/>
                <w:szCs w:val="22"/>
              </w:rPr>
            </w:pPr>
          </w:p>
        </w:tc>
      </w:tr>
      <w:tr w:rsidR="00AF5070" w:rsidRPr="001B7BDA" w14:paraId="7C4A35FD" w14:textId="77777777" w:rsidTr="00425DF0">
        <w:trPr>
          <w:trHeight w:val="973"/>
        </w:trPr>
        <w:tc>
          <w:tcPr>
            <w:tcW w:w="5015" w:type="dxa"/>
            <w:gridSpan w:val="3"/>
            <w:shd w:val="clear" w:color="auto" w:fill="FFF2CC"/>
          </w:tcPr>
          <w:p w14:paraId="242123FA" w14:textId="77777777" w:rsidR="00AF5070" w:rsidRPr="001B7BDA" w:rsidRDefault="00AF5070" w:rsidP="00425DF0">
            <w:pPr>
              <w:rPr>
                <w:rFonts w:ascii="標楷體" w:eastAsia="標楷體" w:hAnsi="標楷體"/>
                <w:b/>
                <w:bCs/>
                <w:szCs w:val="22"/>
              </w:rPr>
            </w:pPr>
            <w:r w:rsidRPr="001B7BDA">
              <w:rPr>
                <w:rFonts w:ascii="標楷體" w:eastAsia="標楷體" w:hAnsi="標楷體" w:hint="eastAsia"/>
                <w:b/>
                <w:bCs/>
                <w:szCs w:val="22"/>
              </w:rPr>
              <w:t>成本結構</w:t>
            </w:r>
          </w:p>
          <w:p w14:paraId="266DF47B" w14:textId="77777777" w:rsidR="00AF5070" w:rsidRPr="001B7BDA" w:rsidRDefault="00AF5070" w:rsidP="00425DF0">
            <w:pPr>
              <w:rPr>
                <w:rFonts w:ascii="標楷體" w:eastAsia="標楷體" w:hAnsi="標楷體" w:hint="eastAsia"/>
                <w:szCs w:val="22"/>
              </w:rPr>
            </w:pPr>
            <w:r w:rsidRPr="001B7BDA">
              <w:rPr>
                <w:rFonts w:ascii="標楷體" w:eastAsia="標楷體" w:hAnsi="標楷體" w:hint="eastAsia"/>
                <w:szCs w:val="22"/>
              </w:rPr>
              <w:t>平台建置與維護、行銷費用、商品費用、公益捐獻費用</w:t>
            </w:r>
          </w:p>
        </w:tc>
        <w:tc>
          <w:tcPr>
            <w:tcW w:w="4925" w:type="dxa"/>
            <w:gridSpan w:val="3"/>
            <w:shd w:val="clear" w:color="auto" w:fill="FFF2CC"/>
          </w:tcPr>
          <w:p w14:paraId="6348D12C" w14:textId="77777777" w:rsidR="00AF5070" w:rsidRPr="001B7BDA" w:rsidRDefault="00AF5070" w:rsidP="00425DF0">
            <w:pPr>
              <w:rPr>
                <w:rFonts w:ascii="標楷體" w:eastAsia="標楷體" w:hAnsi="標楷體"/>
                <w:b/>
                <w:bCs/>
                <w:szCs w:val="22"/>
              </w:rPr>
            </w:pPr>
            <w:r w:rsidRPr="001B7BDA">
              <w:rPr>
                <w:rFonts w:ascii="標楷體" w:eastAsia="標楷體" w:hAnsi="標楷體" w:hint="eastAsia"/>
                <w:b/>
                <w:bCs/>
                <w:szCs w:val="22"/>
              </w:rPr>
              <w:t>收益流</w:t>
            </w:r>
          </w:p>
          <w:p w14:paraId="7B8D718D" w14:textId="77777777" w:rsidR="00AF5070" w:rsidRPr="001B7BDA" w:rsidRDefault="00AF5070" w:rsidP="00425DF0">
            <w:pPr>
              <w:rPr>
                <w:rFonts w:ascii="標楷體" w:eastAsia="標楷體" w:hAnsi="標楷體" w:hint="eastAsia"/>
                <w:szCs w:val="22"/>
              </w:rPr>
            </w:pPr>
            <w:r w:rsidRPr="001B7BDA">
              <w:rPr>
                <w:rFonts w:ascii="標楷體" w:eastAsia="標楷體" w:hAnsi="標楷體" w:hint="eastAsia"/>
                <w:szCs w:val="22"/>
              </w:rPr>
              <w:t>合作商家抽成、潛在客戶收益</w:t>
            </w:r>
          </w:p>
        </w:tc>
      </w:tr>
    </w:tbl>
    <w:p w14:paraId="46063035" w14:textId="77777777" w:rsidR="00AF5070" w:rsidRDefault="00AF5070" w:rsidP="00AF5070">
      <w:pPr>
        <w:ind w:left="480"/>
        <w:rPr>
          <w:rFonts w:ascii="標楷體" w:eastAsia="標楷體" w:hAnsi="標楷體"/>
        </w:rPr>
      </w:pPr>
    </w:p>
    <w:p w14:paraId="7674407C" w14:textId="77777777" w:rsidR="00AF5070" w:rsidRPr="00291933" w:rsidRDefault="00AF5070" w:rsidP="00AF5070">
      <w:pPr>
        <w:numPr>
          <w:ilvl w:val="1"/>
          <w:numId w:val="2"/>
        </w:num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價值主張:</w:t>
      </w:r>
      <w:r w:rsidRPr="00894DA9">
        <w:rPr>
          <w:rFonts w:ascii="標楷體" w:eastAsia="標楷體" w:hAnsi="標楷體"/>
        </w:rPr>
        <w:t>我們設計</w:t>
      </w:r>
      <w:r>
        <w:rPr>
          <w:rFonts w:ascii="標楷體" w:eastAsia="標楷體" w:hAnsi="標楷體" w:hint="eastAsia"/>
        </w:rPr>
        <w:t>GAIA BLOOM</w:t>
      </w:r>
      <w:r w:rsidRPr="00894DA9">
        <w:rPr>
          <w:rFonts w:ascii="標楷體" w:eastAsia="標楷體" w:hAnsi="標楷體"/>
        </w:rPr>
        <w:t>的核心理念就是讓每一個人都能落實「環保愛地球」。地球的生態被破壞得越來越嚴重，如果我們再浪費資源，未來地球可能不適合人類生存。我們希望以給予點數兌換商品為誘因，讓用戶透過簡單的舉動，達到環保減碳、愛護地球的目標，並且達成ESG的政策。</w:t>
      </w:r>
      <w:r>
        <w:rPr>
          <w:rFonts w:ascii="標楷體" w:eastAsia="標楷體" w:hAnsi="標楷體"/>
        </w:rPr>
        <w:br/>
      </w:r>
    </w:p>
    <w:p w14:paraId="64DAD014" w14:textId="77777777" w:rsidR="00AF5070" w:rsidRPr="005877AE" w:rsidRDefault="00AF5070" w:rsidP="00AF5070">
      <w:pPr>
        <w:numPr>
          <w:ilvl w:val="1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顧客關係:</w:t>
      </w:r>
      <w:r w:rsidRPr="005877AE">
        <w:rPr>
          <w:rFonts w:ascii="標楷體" w:eastAsia="標楷體" w:hAnsi="標楷體"/>
        </w:rPr>
        <w:t>在</w:t>
      </w:r>
      <w:r w:rsidRPr="005877AE">
        <w:rPr>
          <w:rFonts w:ascii="標楷體" w:eastAsia="標楷體" w:hAnsi="標楷體" w:hint="eastAsia"/>
        </w:rPr>
        <w:t>GAIA BLOOM</w:t>
      </w:r>
      <w:r w:rsidRPr="005877AE">
        <w:rPr>
          <w:rFonts w:ascii="標楷體" w:eastAsia="標楷體" w:hAnsi="標楷體"/>
        </w:rPr>
        <w:t>註冊時，即成為會員，且</w:t>
      </w:r>
      <w:r w:rsidRPr="005877AE">
        <w:rPr>
          <w:rFonts w:ascii="標楷體" w:eastAsia="標楷體" w:hAnsi="標楷體" w:hint="eastAsia"/>
        </w:rPr>
        <w:t>GAIA BLOOM</w:t>
      </w:r>
      <w:r w:rsidRPr="005877AE">
        <w:rPr>
          <w:rFonts w:ascii="標楷體" w:eastAsia="標楷體" w:hAnsi="標楷體"/>
        </w:rPr>
        <w:t>為全自動化服務，用戶任何操作都在</w:t>
      </w:r>
      <w:r w:rsidRPr="005877AE">
        <w:rPr>
          <w:rFonts w:ascii="標楷體" w:eastAsia="標楷體" w:hAnsi="標楷體" w:hint="eastAsia"/>
        </w:rPr>
        <w:t>網頁</w:t>
      </w:r>
      <w:r w:rsidRPr="005877AE">
        <w:rPr>
          <w:rFonts w:ascii="標楷體" w:eastAsia="標楷體" w:hAnsi="標楷體"/>
        </w:rPr>
        <w:t>上使用，沒有任何實體據點。</w:t>
      </w:r>
      <w:r>
        <w:rPr>
          <w:rFonts w:ascii="標楷體" w:eastAsia="標楷體" w:hAnsi="標楷體"/>
        </w:rPr>
        <w:br/>
      </w:r>
    </w:p>
    <w:p w14:paraId="396D72FF" w14:textId="77777777" w:rsidR="00AF5070" w:rsidRPr="005877AE" w:rsidRDefault="00AF5070" w:rsidP="00AF5070">
      <w:pPr>
        <w:numPr>
          <w:ilvl w:val="1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通路:</w:t>
      </w:r>
      <w:r w:rsidRPr="005877AE">
        <w:rPr>
          <w:rFonts w:ascii="標楷體" w:eastAsia="標楷體" w:hAnsi="標楷體" w:hint="eastAsia"/>
        </w:rPr>
        <w:t xml:space="preserve"> GAIA BLOOM</w:t>
      </w:r>
      <w:r w:rsidRPr="005877AE">
        <w:rPr>
          <w:rFonts w:ascii="標楷體" w:eastAsia="標楷體" w:hAnsi="標楷體"/>
        </w:rPr>
        <w:t>將於合作商家店面貼出宣傳海報，讓更多民眾了解</w:t>
      </w:r>
      <w:r w:rsidRPr="005877AE">
        <w:rPr>
          <w:rFonts w:ascii="標楷體" w:eastAsia="標楷體" w:hAnsi="標楷體" w:hint="eastAsia"/>
        </w:rPr>
        <w:t>GAIA BLOOM</w:t>
      </w:r>
      <w:r w:rsidRPr="005877AE">
        <w:rPr>
          <w:rFonts w:ascii="標楷體" w:eastAsia="標楷體" w:hAnsi="標楷體"/>
        </w:rPr>
        <w:t>。</w:t>
      </w:r>
      <w:r>
        <w:rPr>
          <w:rFonts w:ascii="標楷體" w:eastAsia="標楷體" w:hAnsi="標楷體"/>
        </w:rPr>
        <w:br/>
      </w:r>
    </w:p>
    <w:p w14:paraId="36E17169" w14:textId="77777777" w:rsidR="00AF5070" w:rsidRPr="005877AE" w:rsidRDefault="00AF5070" w:rsidP="00AF5070">
      <w:pPr>
        <w:numPr>
          <w:ilvl w:val="1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目標客群:</w:t>
      </w:r>
      <w:r>
        <w:rPr>
          <w:rFonts w:ascii="標楷體" w:eastAsia="標楷體" w:hAnsi="標楷體"/>
        </w:rPr>
        <w:br/>
      </w:r>
      <w:r w:rsidRPr="005877AE">
        <w:rPr>
          <w:rFonts w:ascii="標楷體" w:eastAsia="標楷體" w:hAnsi="標楷體"/>
        </w:rPr>
        <w:t>a. 重視環境保護的民眾，此類民眾通常會熱衷於參與環保相關活 動。而</w:t>
      </w:r>
      <w:r w:rsidRPr="005877AE">
        <w:rPr>
          <w:rFonts w:ascii="標楷體" w:eastAsia="標楷體" w:hAnsi="標楷體" w:hint="eastAsia"/>
        </w:rPr>
        <w:t>GAIA BLOOM</w:t>
      </w:r>
      <w:r w:rsidRPr="005877AE">
        <w:rPr>
          <w:rFonts w:ascii="標楷體" w:eastAsia="標楷體" w:hAnsi="標楷體"/>
        </w:rPr>
        <w:t>的主題為節能減碳及保護地球，對此類民眾是很有吸引力的。</w:t>
      </w:r>
      <w:r>
        <w:rPr>
          <w:rFonts w:ascii="標楷體" w:eastAsia="標楷體" w:hAnsi="標楷體"/>
        </w:rPr>
        <w:br/>
        <w:t xml:space="preserve">b. </w:t>
      </w:r>
      <w:r w:rsidRPr="005877AE">
        <w:rPr>
          <w:rFonts w:ascii="標楷體" w:eastAsia="標楷體" w:hAnsi="標楷體"/>
        </w:rPr>
        <w:t>喜歡集點數換商品的人，當用戶使用</w:t>
      </w:r>
      <w:r w:rsidRPr="005877AE">
        <w:rPr>
          <w:rFonts w:ascii="標楷體" w:eastAsia="標楷體" w:hAnsi="標楷體" w:hint="eastAsia"/>
        </w:rPr>
        <w:t>GAIA BLOOM</w:t>
      </w:r>
      <w:r w:rsidRPr="005877AE">
        <w:rPr>
          <w:rFonts w:ascii="標楷體" w:eastAsia="標楷體" w:hAnsi="標楷體"/>
        </w:rPr>
        <w:t>時只要</w:t>
      </w:r>
      <w:r>
        <w:rPr>
          <w:rFonts w:ascii="標楷體" w:eastAsia="標楷體" w:hAnsi="標楷體" w:hint="eastAsia"/>
        </w:rPr>
        <w:t>多多</w:t>
      </w:r>
      <w:r w:rsidRPr="005877AE">
        <w:rPr>
          <w:rFonts w:ascii="標楷體" w:eastAsia="標楷體" w:hAnsi="標楷體"/>
        </w:rPr>
        <w:t>透過</w:t>
      </w:r>
      <w:r>
        <w:rPr>
          <w:rFonts w:ascii="標楷體" w:eastAsia="標楷體" w:hAnsi="標楷體" w:hint="eastAsia"/>
        </w:rPr>
        <w:t>回收寶特瓶、紙類等回收物</w:t>
      </w:r>
      <w:r w:rsidRPr="005877AE">
        <w:rPr>
          <w:rFonts w:ascii="標楷體" w:eastAsia="標楷體" w:hAnsi="標楷體"/>
        </w:rPr>
        <w:t>的舉動，不必花錢就可以獲得點數兌換日常用品，對用戶而言非常實惠。</w:t>
      </w:r>
      <w:r w:rsidRPr="005877AE">
        <w:rPr>
          <w:rFonts w:ascii="標楷體" w:eastAsia="標楷體" w:hAnsi="標楷體"/>
        </w:rPr>
        <w:br/>
      </w:r>
    </w:p>
    <w:p w14:paraId="01C89BA5" w14:textId="77777777" w:rsidR="00AF5070" w:rsidRPr="004C61B7" w:rsidRDefault="00AF5070" w:rsidP="00AF5070">
      <w:pPr>
        <w:numPr>
          <w:ilvl w:val="1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關鍵合作夥伴:</w:t>
      </w:r>
      <w:r w:rsidRPr="004C61B7">
        <w:rPr>
          <w:rFonts w:ascii="標楷體" w:eastAsia="標楷體" w:hAnsi="標楷體"/>
        </w:rPr>
        <w:t>由於用戶會為了兌換商品而註冊</w:t>
      </w:r>
      <w:r w:rsidRPr="005877AE">
        <w:rPr>
          <w:rFonts w:ascii="標楷體" w:eastAsia="標楷體" w:hAnsi="標楷體" w:hint="eastAsia"/>
        </w:rPr>
        <w:t>GAIA BLOOM</w:t>
      </w:r>
      <w:r w:rsidRPr="004C61B7">
        <w:rPr>
          <w:rFonts w:ascii="標楷體" w:eastAsia="標楷體" w:hAnsi="標楷體"/>
        </w:rPr>
        <w:t>，因此若我們能夠與越多的</w:t>
      </w:r>
      <w:r>
        <w:rPr>
          <w:rFonts w:ascii="標楷體" w:eastAsia="標楷體" w:hAnsi="標楷體" w:hint="eastAsia"/>
        </w:rPr>
        <w:t>環保</w:t>
      </w:r>
      <w:r w:rsidRPr="004C61B7">
        <w:rPr>
          <w:rFonts w:ascii="標楷體" w:eastAsia="標楷體" w:hAnsi="標楷體"/>
        </w:rPr>
        <w:t>商家合作，就能吸引到更多的用戶，同時商家也能從中獲得廣告推播。</w:t>
      </w:r>
      <w:r>
        <w:rPr>
          <w:rFonts w:ascii="標楷體" w:eastAsia="標楷體" w:hAnsi="標楷體"/>
        </w:rPr>
        <w:br/>
      </w:r>
    </w:p>
    <w:p w14:paraId="0807BBE5" w14:textId="77777777" w:rsidR="00AF5070" w:rsidRPr="007541E6" w:rsidRDefault="00AF5070" w:rsidP="00AF5070">
      <w:pPr>
        <w:numPr>
          <w:ilvl w:val="1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關鍵活動:網頁</w:t>
      </w:r>
      <w:r w:rsidRPr="007541E6">
        <w:rPr>
          <w:rFonts w:ascii="標楷體" w:eastAsia="標楷體" w:hAnsi="標楷體"/>
        </w:rPr>
        <w:t>運作難免會出現一些不流暢的情況，因此必須定時進行維護或更新。上架前必須先招募好合作的商家並且進行簽約，保證</w:t>
      </w:r>
      <w:r w:rsidRPr="005877AE">
        <w:rPr>
          <w:rFonts w:ascii="標楷體" w:eastAsia="標楷體" w:hAnsi="標楷體" w:hint="eastAsia"/>
        </w:rPr>
        <w:t>GAIA BLOOM</w:t>
      </w:r>
      <w:r w:rsidRPr="007541E6">
        <w:rPr>
          <w:rFonts w:ascii="標楷體" w:eastAsia="標楷體" w:hAnsi="標楷體"/>
        </w:rPr>
        <w:t>推出時</w:t>
      </w:r>
      <w:r>
        <w:rPr>
          <w:rFonts w:ascii="標楷體" w:eastAsia="標楷體" w:hAnsi="標楷體" w:hint="eastAsia"/>
        </w:rPr>
        <w:t>，</w:t>
      </w:r>
      <w:r w:rsidRPr="007541E6">
        <w:rPr>
          <w:rFonts w:ascii="標楷體" w:eastAsia="標楷體" w:hAnsi="標楷體"/>
        </w:rPr>
        <w:t>用戶可以選擇多樣的商店消費集點。</w:t>
      </w:r>
      <w:r>
        <w:rPr>
          <w:rFonts w:ascii="標楷體" w:eastAsia="標楷體" w:hAnsi="標楷體"/>
        </w:rPr>
        <w:br/>
      </w:r>
    </w:p>
    <w:p w14:paraId="2BC00774" w14:textId="77777777" w:rsidR="00AF5070" w:rsidRPr="007541E6" w:rsidRDefault="00AF5070" w:rsidP="00AF5070">
      <w:pPr>
        <w:numPr>
          <w:ilvl w:val="1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關鍵資源:網頁</w:t>
      </w:r>
      <w:r w:rsidRPr="007541E6">
        <w:rPr>
          <w:rFonts w:ascii="標楷體" w:eastAsia="標楷體" w:hAnsi="標楷體"/>
        </w:rPr>
        <w:t>上架前需要一筆資金，用於撰寫程式、測試及修正等流程。而我們計劃資金來源以</w:t>
      </w:r>
      <w:r w:rsidRPr="007541E6">
        <w:rPr>
          <w:rFonts w:ascii="標楷體" w:eastAsia="標楷體" w:hAnsi="標楷體"/>
          <w:color w:val="FF0000"/>
        </w:rPr>
        <w:t>與政府合作推動環保為目的申請經費</w:t>
      </w:r>
      <w:r w:rsidRPr="007541E6">
        <w:rPr>
          <w:rFonts w:ascii="標楷體" w:eastAsia="標楷體" w:hAnsi="標楷體"/>
        </w:rPr>
        <w:t>。對於</w:t>
      </w:r>
      <w:r w:rsidRPr="005877AE">
        <w:rPr>
          <w:rFonts w:ascii="標楷體" w:eastAsia="標楷體" w:hAnsi="標楷體" w:hint="eastAsia"/>
        </w:rPr>
        <w:t>GAIA BLOOM</w:t>
      </w:r>
      <w:r w:rsidRPr="007541E6">
        <w:rPr>
          <w:rFonts w:ascii="標楷體" w:eastAsia="標楷體" w:hAnsi="標楷體"/>
        </w:rPr>
        <w:t>而言，通路開發能力很重要，透過數據調查了解用戶喜好</w:t>
      </w:r>
      <w:r>
        <w:rPr>
          <w:rFonts w:ascii="標楷體" w:eastAsia="標楷體" w:hAnsi="標楷體" w:hint="eastAsia"/>
        </w:rPr>
        <w:t>的</w:t>
      </w:r>
      <w:r w:rsidRPr="007541E6">
        <w:rPr>
          <w:rFonts w:ascii="標楷體" w:eastAsia="標楷體" w:hAnsi="標楷體"/>
        </w:rPr>
        <w:t>商家</w:t>
      </w:r>
      <w:r>
        <w:rPr>
          <w:rFonts w:ascii="標楷體" w:eastAsia="標楷體" w:hAnsi="標楷體" w:hint="eastAsia"/>
        </w:rPr>
        <w:t>類型</w:t>
      </w:r>
      <w:r w:rsidRPr="007541E6">
        <w:rPr>
          <w:rFonts w:ascii="標楷體" w:eastAsia="標楷體" w:hAnsi="標楷體"/>
        </w:rPr>
        <w:t>、洽談合作，並選擇最適當的行銷管道，向大眾推廣。</w:t>
      </w:r>
      <w:r>
        <w:rPr>
          <w:rFonts w:ascii="標楷體" w:eastAsia="標楷體" w:hAnsi="標楷體"/>
        </w:rPr>
        <w:br/>
      </w:r>
    </w:p>
    <w:p w14:paraId="00EAADA6" w14:textId="77777777" w:rsidR="00AF5070" w:rsidRDefault="00AF5070" w:rsidP="00AF5070">
      <w:pPr>
        <w:numPr>
          <w:ilvl w:val="1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成本結構:</w:t>
      </w:r>
      <w:r w:rsidRPr="00CC6F94">
        <w:rPr>
          <w:rFonts w:ascii="標楷體" w:eastAsia="標楷體" w:hAnsi="標楷體"/>
        </w:rPr>
        <w:t>開發</w:t>
      </w:r>
      <w:r w:rsidRPr="005877AE">
        <w:rPr>
          <w:rFonts w:ascii="標楷體" w:eastAsia="標楷體" w:hAnsi="標楷體" w:hint="eastAsia"/>
        </w:rPr>
        <w:t>GAIA BLOOM</w:t>
      </w:r>
      <w:r w:rsidRPr="00CC6F94">
        <w:rPr>
          <w:rFonts w:ascii="標楷體" w:eastAsia="標楷體" w:hAnsi="標楷體"/>
        </w:rPr>
        <w:t>會造成的成本有：平台建置及維護的費用（包括程式 開發、後續更新及維護）、行銷費用（於各大網站及軟體投放</w:t>
      </w:r>
      <w:r>
        <w:rPr>
          <w:rFonts w:ascii="標楷體" w:eastAsia="標楷體" w:hAnsi="標楷體" w:hint="eastAsia"/>
        </w:rPr>
        <w:t>網頁</w:t>
      </w:r>
      <w:r w:rsidRPr="00CC6F94">
        <w:rPr>
          <w:rFonts w:ascii="標楷體" w:eastAsia="標楷體" w:hAnsi="標楷體"/>
        </w:rPr>
        <w:t>廣告）商品費用（購買點數兌換商品）、公益捐獻費用。</w:t>
      </w:r>
      <w:r>
        <w:rPr>
          <w:rFonts w:ascii="標楷體" w:eastAsia="標楷體" w:hAnsi="標楷體"/>
        </w:rPr>
        <w:br/>
      </w:r>
    </w:p>
    <w:p w14:paraId="46146C98" w14:textId="6806C8D8" w:rsidR="00AF5070" w:rsidRPr="00C62B64" w:rsidRDefault="00AF5070" w:rsidP="00AF5070">
      <w:pPr>
        <w:numPr>
          <w:ilvl w:val="1"/>
          <w:numId w:val="2"/>
        </w:num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收益流:</w:t>
      </w:r>
      <w:r w:rsidRPr="00C62B64">
        <w:rPr>
          <w:rFonts w:ascii="標楷體" w:eastAsia="標楷體" w:hAnsi="標楷體"/>
        </w:rPr>
        <w:t>當用戶於有和</w:t>
      </w:r>
      <w:r w:rsidRPr="005877AE">
        <w:rPr>
          <w:rFonts w:ascii="標楷體" w:eastAsia="標楷體" w:hAnsi="標楷體" w:hint="eastAsia"/>
        </w:rPr>
        <w:t>GAIA BLOOM</w:t>
      </w:r>
      <w:r w:rsidRPr="00C62B64">
        <w:rPr>
          <w:rFonts w:ascii="標楷體" w:eastAsia="標楷體" w:hAnsi="標楷體"/>
        </w:rPr>
        <w:t>合作的商家消費，並且使用</w:t>
      </w:r>
      <w:r>
        <w:rPr>
          <w:rFonts w:ascii="標楷體" w:eastAsia="標楷體" w:hAnsi="標楷體" w:hint="eastAsia"/>
        </w:rPr>
        <w:t>網頁</w:t>
      </w:r>
      <w:r w:rsidRPr="00C62B64">
        <w:rPr>
          <w:rFonts w:ascii="標楷體" w:eastAsia="標楷體" w:hAnsi="標楷體"/>
        </w:rPr>
        <w:t>條碼獲得點數，我們將從中收取0.5%的手續費收入，手續費最低採1元計算。</w:t>
      </w:r>
      <w:r w:rsidRPr="00C62B64">
        <w:rPr>
          <w:rFonts w:ascii="標楷體" w:eastAsia="標楷體" w:hAnsi="標楷體"/>
        </w:rPr>
        <w:br/>
      </w:r>
    </w:p>
    <w:p w14:paraId="5EB95433" w14:textId="77777777" w:rsidR="00627E7B" w:rsidRPr="00AF5070" w:rsidRDefault="00627E7B"/>
    <w:sectPr w:rsidR="00627E7B" w:rsidRPr="00AF5070" w:rsidSect="005501BD">
      <w:footerReference w:type="default" r:id="rId5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6D6A8" w14:textId="77777777" w:rsidR="005979B8" w:rsidRDefault="00371FA7">
    <w:pPr>
      <w:pStyle w:val="a3"/>
    </w:pPr>
  </w:p>
  <w:p w14:paraId="6DB5A0AD" w14:textId="77777777" w:rsidR="00902E91" w:rsidRDefault="00371FA7" w:rsidP="005979B8">
    <w:pPr>
      <w:pStyle w:val="a3"/>
      <w:rPr>
        <w:rFonts w:hint="eastAsia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2AF8"/>
    <w:multiLevelType w:val="hybridMultilevel"/>
    <w:tmpl w:val="EB6C16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3AB05CF"/>
    <w:multiLevelType w:val="hybridMultilevel"/>
    <w:tmpl w:val="F82EADA8"/>
    <w:lvl w:ilvl="0" w:tplc="B6289878">
      <w:start w:val="1"/>
      <w:numFmt w:val="decimal"/>
      <w:lvlText w:val="%1."/>
      <w:lvlJc w:val="right"/>
      <w:pPr>
        <w:ind w:left="960" w:hanging="480"/>
      </w:pPr>
      <w:rPr>
        <w:rFonts w:hint="eastAsia"/>
      </w:rPr>
    </w:lvl>
    <w:lvl w:ilvl="1" w:tplc="B6289878">
      <w:start w:val="1"/>
      <w:numFmt w:val="decimal"/>
      <w:lvlText w:val="%2."/>
      <w:lvlJc w:val="righ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70"/>
    <w:rsid w:val="00371FA7"/>
    <w:rsid w:val="00627E7B"/>
    <w:rsid w:val="00A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A0C9"/>
  <w15:chartTrackingRefBased/>
  <w15:docId w15:val="{D1E41DB7-A4FA-4F81-91A2-E5A33337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07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AF50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AF5070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NBuser</dc:creator>
  <cp:keywords/>
  <dc:description/>
  <cp:lastModifiedBy>NBuser</cp:lastModifiedBy>
  <cp:revision>3</cp:revision>
  <dcterms:created xsi:type="dcterms:W3CDTF">2025-04-11T07:04:00Z</dcterms:created>
  <dcterms:modified xsi:type="dcterms:W3CDTF">2025-04-11T07:05:00Z</dcterms:modified>
</cp:coreProperties>
</file>