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61FE" w14:textId="77777777" w:rsidR="00353AFA" w:rsidRPr="00260221" w:rsidRDefault="00353AFA" w:rsidP="00353AFA">
      <w:pPr>
        <w:pStyle w:val="BodyIndent"/>
        <w:rPr>
          <w:rFonts w:cs="Times New Roman"/>
        </w:rPr>
      </w:pPr>
      <w:bookmarkStart w:id="0" w:name="_Toc214382977"/>
      <w:bookmarkStart w:id="1" w:name="_Toc214387725"/>
      <w:bookmarkStart w:id="2" w:name="_Toc216165902"/>
      <w:bookmarkStart w:id="3" w:name="_Toc216166741"/>
      <w:bookmarkStart w:id="4" w:name="_Toc216169648"/>
      <w:bookmarkStart w:id="5" w:name="_Toc216173541"/>
      <w:bookmarkStart w:id="6" w:name="_Toc216791147"/>
      <w:bookmarkStart w:id="7" w:name="_Hlk164781216"/>
      <w:bookmarkStart w:id="8" w:name="OLE_LINK56"/>
    </w:p>
    <w:p w14:paraId="07461698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0"/>
    <w:bookmarkEnd w:id="1"/>
    <w:bookmarkEnd w:id="2"/>
    <w:bookmarkEnd w:id="3"/>
    <w:bookmarkEnd w:id="4"/>
    <w:bookmarkEnd w:id="5"/>
    <w:bookmarkEnd w:id="6"/>
    <w:p w14:paraId="26DD81BA" w14:textId="77777777" w:rsidR="00353AFA" w:rsidRPr="00260221" w:rsidRDefault="00353AFA" w:rsidP="00353AFA"/>
    <w:p w14:paraId="1AC676C1" w14:textId="77777777" w:rsidR="00353AFA" w:rsidRPr="00260221" w:rsidRDefault="00353AFA" w:rsidP="00353AFA"/>
    <w:p w14:paraId="4AC69275" w14:textId="77777777" w:rsidR="00353AFA" w:rsidRPr="00260221" w:rsidRDefault="00353AFA" w:rsidP="00353AFA"/>
    <w:p w14:paraId="3EED6783" w14:textId="77777777" w:rsidR="00353AFA" w:rsidRPr="00260221" w:rsidRDefault="00353AFA" w:rsidP="00353AFA">
      <w:pPr>
        <w:pStyle w:val="projectheading1"/>
      </w:pPr>
    </w:p>
    <w:p w14:paraId="34A8D605" w14:textId="77777777" w:rsidR="00353AFA" w:rsidRPr="00260221" w:rsidRDefault="00353AFA" w:rsidP="00353AFA">
      <w:pPr>
        <w:pStyle w:val="projectheading1"/>
        <w:jc w:val="both"/>
      </w:pPr>
    </w:p>
    <w:p w14:paraId="4C2757F4" w14:textId="77777777" w:rsidR="00353AFA" w:rsidRPr="00260221" w:rsidRDefault="00353AFA" w:rsidP="00353AFA">
      <w:pPr>
        <w:pStyle w:val="projectheading1"/>
      </w:pPr>
    </w:p>
    <w:p w14:paraId="1C661930" w14:textId="77777777" w:rsidR="00353AFA" w:rsidRPr="00260221" w:rsidRDefault="00353AFA" w:rsidP="00353AFA">
      <w:pPr>
        <w:pStyle w:val="projectheading1"/>
      </w:pPr>
      <w:r w:rsidRPr="00260221">
        <w:rPr>
          <w:rFonts w:ascii="微软雅黑" w:hAnsi="微软雅黑" w:eastAsia="微软雅黑"/>
          <w:sz w:val="21"/>
        </w:rPr>
        <w:t>软件设计文档</w:t>
      </w:r>
    </w:p>
    <w:p w14:paraId="13E10F59" w14:textId="77777777" w:rsidR="00353AFA" w:rsidRPr="00260221" w:rsidRDefault="00353AFA" w:rsidP="00353AFA"/>
    <w:p w14:paraId="3C1672B1" w14:textId="77777777" w:rsidR="00353AFA" w:rsidRPr="00260221" w:rsidRDefault="00353AFA" w:rsidP="00353AFA">
      <w:pPr>
        <w:pStyle w:val="BodyIndent"/>
        <w:ind w:firstLineChars="0" w:firstLine="0"/>
        <w:rPr>
          <w:rFonts w:cs="Times New Roman"/>
        </w:rPr>
      </w:pPr>
    </w:p>
    <w:p w14:paraId="443AD455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Start w:id="9" w:name="_Toc231303293" w:displacedByCustomXml="next"/>
    <w:bookmarkStart w:id="10" w:name="_Toc312240557" w:displacedByCustomXml="next"/>
    <w:sdt>
      <w:sdtPr>
        <w:rPr>
          <w:rFonts w:eastAsia="宋体"/>
        </w:rPr>
        <w:alias w:val="Subject"/>
        <w:id w:val="3801102"/>
        <w:placeholder>
          <w:docPart w:val="6594F557B34D4638A6D15A6268B9A6D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bookmarkStart w:id="11" w:name="_Toc223102494" w:displacedByCustomXml="prev"/>
        <w:bookmarkStart w:id="12" w:name="_Toc220103627" w:displacedByCustomXml="prev"/>
        <w:bookmarkStart w:id="13" w:name="_Toc220045684" w:displacedByCustomXml="prev"/>
        <w:bookmarkStart w:id="14" w:name="_Toc220040345" w:displacedByCustomXml="prev"/>
        <w:bookmarkStart w:id="15" w:name="_Toc219966984" w:displacedByCustomXml="prev"/>
        <w:bookmarkStart w:id="16" w:name="_Toc219966753" w:displacedByCustomXml="prev"/>
        <w:p w14:paraId="1FF0872A" w14:textId="77777777" w:rsidR="00353AFA" w:rsidRPr="00260221" w:rsidRDefault="00604AD5" w:rsidP="00353AFA">
          <w:pPr>
            <w:pStyle w:val="projectheading2"/>
            <w:rPr>
              <w:rFonts w:eastAsia="宋体"/>
            </w:rPr>
          </w:pPr>
          <w:r w:rsidRPr="00260221">
            <w:rPr>
              <w:rFonts w:eastAsia="宋体"/>
            </w:rPr>
            <w:t>面向园区网络的</w:t>
          </w:r>
          <w:r w:rsidR="00614806" w:rsidRPr="00260221">
            <w:rPr>
              <w:rFonts w:eastAsia="宋体"/>
            </w:rPr>
            <w:t>全流量采集分析</w:t>
          </w:r>
          <w:r w:rsidRPr="00260221">
            <w:rPr>
              <w:rFonts w:eastAsia="宋体"/>
            </w:rPr>
            <w:t>系统</w:t>
          </w:r>
          <w:r w:rsidR="00FD3773">
            <w:rPr>
              <w:rFonts w:eastAsia="宋体" w:hint="eastAsia"/>
            </w:rPr>
            <w:t>研发计划</w:t>
          </w:r>
        </w:p>
      </w:sdtContent>
    </w:sdt>
    <w:bookmarkEnd w:id="11" w:displacedByCustomXml="prev"/>
    <w:bookmarkEnd w:id="12" w:displacedByCustomXml="prev"/>
    <w:bookmarkEnd w:id="13" w:displacedByCustomXml="prev"/>
    <w:bookmarkEnd w:id="14" w:displacedByCustomXml="prev"/>
    <w:bookmarkEnd w:id="15" w:displacedByCustomXml="prev"/>
    <w:bookmarkEnd w:id="16" w:displacedByCustomXml="prev"/>
    <w:bookmarkEnd w:id="9" w:displacedByCustomXml="prev"/>
    <w:bookmarkEnd w:id="10" w:displacedByCustomXml="prev"/>
    <w:p w14:paraId="697E1844" w14:textId="77777777" w:rsidR="00353AFA" w:rsidRPr="00260221" w:rsidRDefault="00353AFA" w:rsidP="00353AFA"/>
    <w:p w14:paraId="2575E9E2" w14:textId="77777777" w:rsidR="00353AFA" w:rsidRPr="00260221" w:rsidRDefault="00353AFA" w:rsidP="00353AFA"/>
    <w:p w14:paraId="379A3C46" w14:textId="77777777" w:rsidR="00353AFA" w:rsidRPr="00260221" w:rsidRDefault="00353AFA" w:rsidP="00353AFA"/>
    <w:p w14:paraId="3307139C" w14:textId="77777777" w:rsidR="00353AFA" w:rsidRPr="00260221" w:rsidRDefault="00353AFA" w:rsidP="00353AFA"/>
    <w:p w14:paraId="31881AC5" w14:textId="77777777" w:rsidR="00353AFA" w:rsidRPr="00260221" w:rsidRDefault="00353AFA" w:rsidP="00353AFA"/>
    <w:p w14:paraId="4D77BBE7" w14:textId="77777777" w:rsidR="00353AFA" w:rsidRPr="00260221" w:rsidRDefault="00353AFA" w:rsidP="00353AFA"/>
    <w:p w14:paraId="05705993" w14:textId="77777777" w:rsidR="00353AFA" w:rsidRPr="00260221" w:rsidRDefault="00353AFA" w:rsidP="00353AFA"/>
    <w:p w14:paraId="422908E9" w14:textId="77777777" w:rsidR="00353AFA" w:rsidRPr="00260221" w:rsidRDefault="00353AFA" w:rsidP="00353AFA"/>
    <w:p w14:paraId="3B47A870" w14:textId="77777777" w:rsidR="00353AFA" w:rsidRPr="00260221" w:rsidRDefault="00353AFA" w:rsidP="00353AFA"/>
    <w:p w14:paraId="4715A9B4" w14:textId="77777777" w:rsidR="00353AFA" w:rsidRPr="00260221" w:rsidRDefault="00353AFA" w:rsidP="00353AFA"/>
    <w:p w14:paraId="251C3024" w14:textId="77777777" w:rsidR="00353AFA" w:rsidRPr="00260221" w:rsidRDefault="00353AFA" w:rsidP="00353AFA"/>
    <w:p w14:paraId="456F8F13" w14:textId="77777777" w:rsidR="00353AFA" w:rsidRPr="00260221" w:rsidRDefault="00353AFA" w:rsidP="00353AFA"/>
    <w:p w14:paraId="63D09601" w14:textId="77777777" w:rsidR="00353AFA" w:rsidRPr="00260221" w:rsidRDefault="00353AFA" w:rsidP="00353AFA">
      <w:pPr>
        <w:rPr>
          <w:sz w:val="32"/>
        </w:rPr>
      </w:pPr>
    </w:p>
    <w:p w14:paraId="541796DA" w14:textId="77777777" w:rsidR="00353AFA" w:rsidRPr="00260221" w:rsidRDefault="00353AFA" w:rsidP="00353AFA">
      <w:pPr>
        <w:rPr>
          <w:sz w:val="32"/>
        </w:rPr>
      </w:pPr>
    </w:p>
    <w:p w14:paraId="28031804" w14:textId="77777777" w:rsidR="00353AFA" w:rsidRPr="00260221" w:rsidRDefault="00353AFA" w:rsidP="00353AFA">
      <w:pPr>
        <w:rPr>
          <w:sz w:val="32"/>
        </w:rPr>
      </w:pPr>
    </w:p>
    <w:p w14:paraId="19BD1DBC" w14:textId="77777777" w:rsidR="00353AFA" w:rsidRPr="00260221" w:rsidRDefault="00353AFA" w:rsidP="00353AFA">
      <w:pPr>
        <w:rPr>
          <w:sz w:val="32"/>
        </w:rPr>
      </w:pPr>
    </w:p>
    <w:p w14:paraId="072A6554" w14:textId="77777777" w:rsidR="00353AFA" w:rsidRPr="00260221" w:rsidRDefault="00353AFA" w:rsidP="00353AFA">
      <w:pPr>
        <w:rPr>
          <w:sz w:val="32"/>
        </w:rPr>
      </w:pPr>
    </w:p>
    <w:p w14:paraId="007E0B8E" w14:textId="77777777" w:rsidR="00353AFA" w:rsidRPr="00260221" w:rsidRDefault="00353AFA" w:rsidP="00353AFA">
      <w:pPr>
        <w:rPr>
          <w:sz w:val="32"/>
        </w:rPr>
      </w:pPr>
    </w:p>
    <w:p w14:paraId="7E8DF75C" w14:textId="77777777" w:rsidR="00353AFA" w:rsidRPr="00260221" w:rsidRDefault="00353AFA" w:rsidP="00353AFA">
      <w:pPr>
        <w:rPr>
          <w:sz w:val="32"/>
        </w:rPr>
      </w:pPr>
    </w:p>
    <w:p w14:paraId="27578E25" w14:textId="77777777" w:rsidR="00353AFA" w:rsidRPr="00260221" w:rsidRDefault="00353AFA" w:rsidP="00353AFA">
      <w:pPr>
        <w:rPr>
          <w:sz w:val="32"/>
        </w:rPr>
      </w:pPr>
    </w:p>
    <w:p w14:paraId="64F4DAE9" w14:textId="77777777" w:rsidR="00353AFA" w:rsidRPr="00260221" w:rsidRDefault="00353AFA" w:rsidP="00353AFA">
      <w:pPr>
        <w:rPr>
          <w:sz w:val="32"/>
        </w:rPr>
      </w:pPr>
    </w:p>
    <w:p w14:paraId="207F02B3" w14:textId="77777777" w:rsidR="00353AFA" w:rsidRPr="00260221" w:rsidRDefault="00353AFA" w:rsidP="00353AFA">
      <w:pPr>
        <w:rPr>
          <w:sz w:val="32"/>
        </w:rPr>
      </w:pPr>
    </w:p>
    <w:p w14:paraId="43974FA4" w14:textId="77777777" w:rsidR="00353AFA" w:rsidRPr="00260221" w:rsidRDefault="00353AFA" w:rsidP="00353AFA">
      <w:pPr>
        <w:rPr>
          <w:sz w:val="32"/>
        </w:rPr>
      </w:pPr>
    </w:p>
    <w:p w14:paraId="1ED70C6A" w14:textId="77777777" w:rsidR="00353AFA" w:rsidRPr="00260221" w:rsidRDefault="00353AFA" w:rsidP="00353AFA"/>
    <w:p w14:paraId="3B03FD13" w14:textId="77777777" w:rsidR="00353AFA" w:rsidRPr="00260221" w:rsidRDefault="00353AFA" w:rsidP="00353AFA"/>
    <w:p w14:paraId="23108F15" w14:textId="77777777" w:rsidR="00353AFA" w:rsidRPr="00260221" w:rsidRDefault="00353AFA" w:rsidP="00353AFA"/>
    <w:p w14:paraId="4D4DCF8D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17" w:name="_Toc219966754"/>
      <w:bookmarkStart w:id="18" w:name="_Toc219966985"/>
      <w:bookmarkStart w:id="19" w:name="_Toc220040346"/>
      <w:bookmarkStart w:id="20" w:name="_Toc220045685"/>
      <w:bookmarkStart w:id="21" w:name="_Toc220103628"/>
      <w:bookmarkStart w:id="22" w:name="_Toc312240558"/>
      <w:bookmarkStart w:id="23" w:name="_Toc231303294"/>
      <w:r w:rsidRPr="00260221">
        <w:rPr>
          <w:rFonts w:ascii="微软雅黑" w:eastAsia="微软雅黑" w:hAnsi="微软雅黑"/>
          <w:sz w:val="21"/>
        </w:rPr>
        <w:t>文档说明</w:t>
      </w:r>
      <w:bookmarkEnd w:id="17"/>
      <w:bookmarkEnd w:id="18"/>
      <w:bookmarkEnd w:id="19"/>
      <w:bookmarkEnd w:id="20"/>
      <w:bookmarkEnd w:id="21"/>
      <w:bookmarkEnd w:id="22"/>
      <w:bookmarkEnd w:id="23"/>
    </w:p>
    <w:tbl>
      <w:tblPr>
        <w:tblW w:w="8627" w:type="dxa"/>
        <w:jc w:val="center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tblLayout w:type="autofit"/>
        <w:tblLook w:val="01E0" w:firstRow="1" w:lastRow="1" w:firstColumn="1" w:lastColumn="1" w:noHBand="0" w:noVBand="0"/>
      </w:tblPr>
      <w:tblGrid>
        <w:gridCol w:w="1242"/>
        <w:gridCol w:w="1560"/>
        <w:gridCol w:w="1275"/>
        <w:gridCol w:w="1560"/>
        <w:gridCol w:w="1134"/>
        <w:gridCol w:w="1856"/>
      </w:tblGrid>
      <w:tr w:rsidR="00353AFA" w:rsidRPr="00260221" w14:paraId="27FFC3B3" w14:textId="77777777" w:rsidTr="00671E0A">
        <w:tc>
          <w:tcPr>
            <w:tcW w:w="1242" w:type="dxa"/>
            <w:tcBorders>
              <w:top w:val="single" w:sz="18" w:space="0" w:color="7B7B7B" w:themeColor="accent3" w:themeShade="BF"/>
              <w:left w:val="nil"/>
            </w:tcBorders>
            <w:vAlign w:val="center"/>
            <w:shd w:fill="D9EAF7"/>
            <w:shd w:fill="D9EAF7"/>
          </w:tcPr>
          <w:p w14:paraId="3D203388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文档名称</w:t>
            </w:r>
          </w:p>
        </w:tc>
        <w:bookmarkStart w:id="24" w:name="OLE_LINK1" w:displacedByCustomXml="next"/>
        <w:sdt>
          <w:sdtPr>
            <w:alias w:val="Subject"/>
            <w:id w:val="3801125"/>
            <w:placeholder>
              <w:docPart w:val="E453A246EB8947428A4C351F3C1490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395" w:type="dxa"/>
                <w:gridSpan w:val="3"/>
                <w:tcBorders>
                  <w:top w:val="single" w:sz="18" w:space="0" w:color="7B7B7B" w:themeColor="accent3" w:themeShade="BF"/>
                </w:tcBorders>
              </w:tcPr>
              <w:p w14:paraId="1765C40C" w14:textId="77777777" w:rsidR="00353AFA" w:rsidRPr="00260221" w:rsidRDefault="00FD3773" w:rsidP="00671E0A">
                <w:r>
                  <w:t>面向园区网络的全流量采集分析系统研发计划</w:t>
                </w:r>
              </w:p>
            </w:tc>
          </w:sdtContent>
        </w:sdt>
        <w:bookmarkEnd w:id="24" w:displacedByCustomXml="prev"/>
        <w:tc>
          <w:tcPr>
            <w:tcW w:w="1134" w:type="dxa"/>
            <w:tcBorders>
              <w:top w:val="single" w:sz="18" w:space="0" w:color="7B7B7B" w:themeColor="accent3" w:themeShade="BF"/>
            </w:tcBorders>
            <w:vAlign w:val="center"/>
            <w:shd w:fill="D9EAF7"/>
            <w:shd w:fill="D9EAF7"/>
          </w:tcPr>
          <w:p w14:paraId="361EB975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文档类型</w:t>
            </w:r>
          </w:p>
        </w:tc>
        <w:sdt>
          <w:sdtPr>
            <w:alias w:val="Category"/>
            <w:id w:val="203188740"/>
            <w:placeholder>
              <w:docPart w:val="71B19A82E98B4BA1A8E9794DD4559773"/>
            </w:placeholder>
            <w:showingPlcHdr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1856" w:type="dxa"/>
                <w:tcBorders>
                  <w:top w:val="single" w:sz="18" w:space="0" w:color="7B7B7B" w:themeColor="accent3" w:themeShade="BF"/>
                  <w:right w:val="nil"/>
                </w:tcBorders>
              </w:tcPr>
              <w:p w14:paraId="53BD80B7" w14:textId="77777777" w:rsidR="00353AFA" w:rsidRPr="00260221" w:rsidRDefault="00353AFA" w:rsidP="00671E0A">
                <w:r w:rsidRPr="00260221">
                  <w:rPr>
                    <w:rStyle w:val="aa"/>
                  </w:rPr>
                  <w:t>[Category]</w:t>
                </w:r>
              </w:p>
            </w:tc>
          </w:sdtContent>
        </w:sdt>
      </w:tr>
      <w:tr w:rsidR="00353AFA" w:rsidRPr="00260221" w14:paraId="728BA131" w14:textId="77777777" w:rsidTr="00671E0A">
        <w:tc>
          <w:tcPr>
            <w:tcW w:w="1242" w:type="dxa"/>
            <w:tcBorders>
              <w:left w:val="nil"/>
            </w:tcBorders>
            <w:vAlign w:val="center"/>
          </w:tcPr>
          <w:p w14:paraId="1A036DFD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项目名称</w:t>
            </w:r>
          </w:p>
        </w:tc>
        <w:sdt>
          <w:sdtPr>
            <w:alias w:val="Title"/>
            <w:id w:val="3801126"/>
            <w:placeholder>
              <w:docPart w:val="16EE1F4EA113478D832390DD928028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4395" w:type="dxa"/>
                <w:gridSpan w:val="3"/>
              </w:tcPr>
              <w:p w14:paraId="109F5316" w14:textId="77777777" w:rsidR="00353AFA" w:rsidRPr="00260221" w:rsidRDefault="00BC2521" w:rsidP="00671E0A">
                <w:r w:rsidRPr="00260221">
                  <w:t>园区网络安全高级防护技术与应用</w:t>
                </w:r>
              </w:p>
            </w:tc>
          </w:sdtContent>
        </w:sdt>
        <w:tc>
          <w:tcPr>
            <w:tcW w:w="1134" w:type="dxa"/>
            <w:vAlign w:val="center"/>
          </w:tcPr>
          <w:p w14:paraId="4B43341B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项目编号</w:t>
            </w:r>
          </w:p>
        </w:tc>
        <w:tc>
          <w:tcPr>
            <w:tcW w:w="1856" w:type="dxa"/>
            <w:tcBorders>
              <w:right w:val="nil"/>
            </w:tcBorders>
            <w:vAlign w:val="center"/>
          </w:tcPr>
          <w:p w14:paraId="6C32C3BA" w14:textId="77777777" w:rsidR="00353AFA" w:rsidRPr="00260221" w:rsidRDefault="00353AFA" w:rsidP="00671E0A"/>
        </w:tc>
      </w:tr>
      <w:tr w:rsidR="00353AFA" w:rsidRPr="00260221" w14:paraId="5F538CE8" w14:textId="77777777" w:rsidTr="00671E0A">
        <w:tc>
          <w:tcPr>
            <w:tcW w:w="1242" w:type="dxa"/>
            <w:tcBorders>
              <w:left w:val="nil"/>
            </w:tcBorders>
            <w:vAlign w:val="center"/>
          </w:tcPr>
          <w:p w14:paraId="71B3C0EB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内容摘要</w:t>
            </w:r>
          </w:p>
        </w:tc>
        <w:sdt>
          <w:sdtPr>
            <w:rPr>
              <w:rFonts w:hint="eastAsia"/>
            </w:rPr>
            <w:alias w:val="Abstract"/>
            <w:id w:val="203188753"/>
            <w:placeholder>
              <w:docPart w:val="E6A05A6F88F04A41A69B01030F7B26C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7385" w:type="dxa"/>
                <w:gridSpan w:val="5"/>
                <w:tcBorders>
                  <w:right w:val="nil"/>
                </w:tcBorders>
              </w:tcPr>
              <w:p w14:paraId="17FCFBC6" w14:textId="77777777" w:rsidR="00353AFA" w:rsidRPr="00260221" w:rsidRDefault="009846A7" w:rsidP="00671E0A">
                <w:r>
                  <w:rPr>
                    <w:rFonts w:hint="eastAsia"/>
                  </w:rPr>
                  <w:t>研发计划</w:t>
                </w:r>
                <w:r w:rsidR="008F7198" w:rsidRPr="00260221">
                  <w:rPr>
                    <w:rFonts w:hint="eastAsia"/>
                  </w:rPr>
                  <w:t>。</w:t>
                </w:r>
              </w:p>
            </w:tc>
          </w:sdtContent>
        </w:sdt>
      </w:tr>
      <w:tr w:rsidR="00353AFA" w:rsidRPr="00260221" w14:paraId="61C9DB5D" w14:textId="77777777" w:rsidTr="00671E0A">
        <w:tc>
          <w:tcPr>
            <w:tcW w:w="1242" w:type="dxa"/>
            <w:tcBorders>
              <w:left w:val="nil"/>
              <w:bottom w:val="single" w:sz="4" w:space="0" w:color="7B7B7B" w:themeColor="accent3" w:themeShade="BF"/>
            </w:tcBorders>
            <w:vAlign w:val="center"/>
          </w:tcPr>
          <w:p w14:paraId="2351800B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完成人</w:t>
            </w:r>
          </w:p>
        </w:tc>
        <w:sdt>
          <w:sdtPr>
            <w:alias w:val="Author"/>
            <w:id w:val="203188712"/>
            <w:placeholder>
              <w:docPart w:val="B58911A7656D41748D84B11969A3FC4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08A9DEB8" w14:textId="77777777" w:rsidR="00353AFA" w:rsidRPr="00260221" w:rsidRDefault="00EB6892" w:rsidP="00671E0A">
                <w:r>
                  <w:t>王文同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7B7B7B" w:themeColor="accent3" w:themeShade="BF"/>
            </w:tcBorders>
            <w:vAlign w:val="center"/>
          </w:tcPr>
          <w:p w14:paraId="77D1FF93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编辑时间</w:t>
            </w:r>
          </w:p>
        </w:tc>
        <w:sdt>
          <w:sdtPr>
            <w:alias w:val="Publish Date"/>
            <w:id w:val="3801116"/>
            <w:placeholder>
              <w:docPart w:val="4EF00CFF9C44480E9599F1D0651ACAF4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03-05T00:00:00Z">
              <w:dateFormat w:val="yyyy-MM-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4E469639" w14:textId="77777777" w:rsidR="00353AFA" w:rsidRPr="00260221" w:rsidRDefault="00604AD5" w:rsidP="00671E0A">
                <w:r w:rsidRPr="00260221">
                  <w:t>202</w:t>
                </w:r>
                <w:r w:rsidR="008D668E" w:rsidRPr="00260221">
                  <w:t>5</w:t>
                </w:r>
                <w:r w:rsidRPr="00260221">
                  <w:t>-0</w:t>
                </w:r>
                <w:r w:rsidR="008D668E" w:rsidRPr="00260221">
                  <w:t>3</w:t>
                </w:r>
                <w:r w:rsidRPr="00260221">
                  <w:t>-05</w:t>
                </w:r>
              </w:p>
            </w:tc>
          </w:sdtContent>
        </w:sdt>
        <w:tc>
          <w:tcPr>
            <w:tcW w:w="1134" w:type="dxa"/>
            <w:tcBorders>
              <w:bottom w:val="single" w:sz="4" w:space="0" w:color="7B7B7B" w:themeColor="accent3" w:themeShade="BF"/>
            </w:tcBorders>
            <w:vAlign w:val="center"/>
          </w:tcPr>
          <w:p w14:paraId="04FDF13C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页数</w:t>
            </w:r>
          </w:p>
        </w:tc>
        <w:tc>
          <w:tcPr>
            <w:tcW w:w="1856" w:type="dxa"/>
            <w:tcBorders>
              <w:bottom w:val="single" w:sz="4" w:space="0" w:color="7B7B7B" w:themeColor="accent3" w:themeShade="BF"/>
              <w:right w:val="nil"/>
            </w:tcBorders>
            <w:vAlign w:val="center"/>
          </w:tcPr>
          <w:p w14:paraId="1D1C4D30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 w:rsidR="00353AFA" w:rsidRPr="00260221" w14:paraId="21E5A038" w14:textId="77777777" w:rsidTr="00671E0A">
        <w:tc>
          <w:tcPr>
            <w:tcW w:w="1242" w:type="dxa"/>
            <w:tcBorders>
              <w:left w:val="nil"/>
              <w:bottom w:val="single" w:sz="18" w:space="0" w:color="7B7B7B" w:themeColor="accent3" w:themeShade="BF"/>
            </w:tcBorders>
            <w:vAlign w:val="center"/>
          </w:tcPr>
          <w:p w14:paraId="17F17014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审核人</w:t>
            </w:r>
          </w:p>
        </w:tc>
        <w:sdt>
          <w:sdtPr>
            <w:alias w:val="Manager"/>
            <w:id w:val="3801114"/>
            <w:placeholder>
              <w:docPart w:val="D2D569B53ECA4738BB600AD5CB86F7CE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1560" w:type="dxa"/>
                <w:tcBorders>
                  <w:bottom w:val="single" w:sz="18" w:space="0" w:color="7B7B7B" w:themeColor="accent3" w:themeShade="BF"/>
                </w:tcBorders>
              </w:tcPr>
              <w:p w14:paraId="24657B52" w14:textId="77777777" w:rsidR="00353AFA" w:rsidRPr="00260221" w:rsidRDefault="006A6A57" w:rsidP="00671E0A">
                <w:r w:rsidRPr="00260221">
                  <w:t>张辉</w:t>
                </w:r>
              </w:p>
            </w:tc>
          </w:sdtContent>
        </w:sdt>
        <w:tc>
          <w:tcPr>
            <w:tcW w:w="1275" w:type="dxa"/>
            <w:tcBorders>
              <w:bottom w:val="single" w:sz="18" w:space="0" w:color="7B7B7B" w:themeColor="accent3" w:themeShade="BF"/>
            </w:tcBorders>
            <w:vAlign w:val="center"/>
          </w:tcPr>
          <w:p w14:paraId="6438BA46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审核时间</w:t>
            </w:r>
          </w:p>
        </w:tc>
        <w:tc>
          <w:tcPr>
            <w:tcW w:w="1560" w:type="dxa"/>
            <w:tcBorders>
              <w:bottom w:val="single" w:sz="18" w:space="0" w:color="7B7B7B" w:themeColor="accent3" w:themeShade="BF"/>
            </w:tcBorders>
            <w:vAlign w:val="center"/>
          </w:tcPr>
          <w:p w14:paraId="6F4F0630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202</w:t>
            </w:r>
            <w:r w:rsidR="008D668E" w:rsidRPr="00260221">
              <w:rPr>
                <w:rFonts w:ascii="微软雅黑" w:hAnsi="微软雅黑" w:eastAsia="微软雅黑"/>
                <w:b w:val="0"/>
                <w:sz w:val="18"/>
              </w:rPr>
              <w:t>5</w:t>
            </w:r>
            <w:r w:rsidRPr="00260221">
              <w:rPr>
                <w:rFonts w:ascii="微软雅黑" w:hAnsi="微软雅黑" w:eastAsia="微软雅黑"/>
                <w:b w:val="0"/>
                <w:sz w:val="18"/>
              </w:rPr>
              <w:t>-03-10</w:t>
            </w:r>
          </w:p>
        </w:tc>
        <w:tc>
          <w:tcPr>
            <w:tcW w:w="1134" w:type="dxa"/>
            <w:tcBorders>
              <w:bottom w:val="single" w:sz="18" w:space="0" w:color="7B7B7B" w:themeColor="accent3" w:themeShade="BF"/>
            </w:tcBorders>
            <w:vAlign w:val="center"/>
          </w:tcPr>
          <w:p w14:paraId="45AD5BD2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sdt>
          <w:sdtPr>
            <w:alias w:val="Status"/>
            <w:id w:val="203188716"/>
            <w:placeholder>
              <w:docPart w:val="860D02EDBA3C42EC9A212AEE9213C0E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1856" w:type="dxa"/>
                <w:tcBorders>
                  <w:bottom w:val="single" w:sz="18" w:space="0" w:color="7B7B7B" w:themeColor="accent3" w:themeShade="BF"/>
                  <w:right w:val="nil"/>
                </w:tcBorders>
              </w:tcPr>
              <w:p w14:paraId="26A84ED9" w14:textId="77777777" w:rsidR="00353AFA" w:rsidRPr="00260221" w:rsidRDefault="00604AD5" w:rsidP="00671E0A">
                <w:r w:rsidRPr="00260221">
                  <w:t>草稿</w:t>
                </w:r>
              </w:p>
            </w:tc>
          </w:sdtContent>
        </w:sdt>
      </w:tr>
    </w:tbl>
    <w:p w14:paraId="01403F77" w14:textId="77777777" w:rsidR="00353AFA" w:rsidRPr="00260221" w:rsidRDefault="00353AFA" w:rsidP="00353AFA"/>
    <w:p w14:paraId="18CF77C6" w14:textId="77777777" w:rsidR="00353AFA" w:rsidRPr="00260221" w:rsidRDefault="00353AFA" w:rsidP="00353AFA"/>
    <w:p w14:paraId="6A329B9A" w14:textId="77777777" w:rsidR="00353AFA" w:rsidRPr="00260221" w:rsidRDefault="00353AFA" w:rsidP="00353AFA"/>
    <w:p w14:paraId="328862E3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25" w:name="_Toc219966755"/>
      <w:bookmarkStart w:id="26" w:name="_Toc219966986"/>
      <w:bookmarkStart w:id="27" w:name="_Toc220040347"/>
      <w:bookmarkStart w:id="28" w:name="_Toc220045686"/>
      <w:bookmarkStart w:id="29" w:name="_Toc220103629"/>
      <w:bookmarkStart w:id="30" w:name="_Toc312240559"/>
      <w:bookmarkStart w:id="31" w:name="_Toc231303295"/>
      <w:r w:rsidRPr="00260221">
        <w:rPr>
          <w:rFonts w:ascii="微软雅黑" w:eastAsia="微软雅黑" w:hAnsi="微软雅黑"/>
          <w:sz w:val="21"/>
        </w:rPr>
        <w:t>修订记录</w:t>
      </w:r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W w:w="8613" w:type="dxa"/>
        <w:jc w:val="center"/>
        <w:tblBorders>
          <w:top w:val="single" w:sz="2" w:space="0" w:color="008000"/>
          <w:bottom w:val="single" w:sz="2" w:space="0" w:color="008000"/>
          <w:insideH w:val="single" w:sz="2" w:space="0" w:color="008000"/>
          <w:insideV w:val="single" w:sz="2" w:space="0" w:color="008000"/>
        </w:tblBorders>
        <w:tblLayout w:type="autofit"/>
        <w:tblLook w:val="01E0" w:firstRow="1" w:lastRow="1" w:firstColumn="1" w:lastColumn="1" w:noHBand="0" w:noVBand="0"/>
      </w:tblPr>
      <w:tblGrid>
        <w:gridCol w:w="1526"/>
        <w:gridCol w:w="850"/>
        <w:gridCol w:w="3686"/>
        <w:gridCol w:w="1559"/>
        <w:gridCol w:w="992"/>
      </w:tblGrid>
      <w:tr w:rsidR="00353AFA" w:rsidRPr="00260221" w14:paraId="6375D4F6" w14:textId="77777777" w:rsidTr="00671E0A">
        <w:tc>
          <w:tcPr>
            <w:tcW w:w="1526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35466AE5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w="850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697F9128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w="3686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5DF08DB0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更新内容</w:t>
            </w:r>
          </w:p>
        </w:tc>
        <w:tc>
          <w:tcPr>
            <w:tcW w:w="1559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707870D3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作者</w:t>
            </w:r>
          </w:p>
        </w:tc>
        <w:tc>
          <w:tcPr>
            <w:tcW w:w="992" w:type="dxa"/>
            <w:tcBorders>
              <w:top w:val="single" w:sz="12" w:space="0" w:color="008000"/>
            </w:tcBorders>
            <w:vAlign w:val="center"/>
            <w:shd w:fill="D9EAF7"/>
            <w:shd w:fill="D9EAF7"/>
          </w:tcPr>
          <w:p w14:paraId="578D5153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/>
                <w:sz w:val="18"/>
              </w:rPr>
              <w:t>审核人</w:t>
            </w:r>
          </w:p>
        </w:tc>
      </w:tr>
      <w:tr w:rsidR="00353AFA" w:rsidRPr="00260221" w14:paraId="516284D5" w14:textId="77777777" w:rsidTr="00671E0A">
        <w:tc>
          <w:tcPr>
            <w:tcW w:w="1526" w:type="dxa"/>
            <w:vAlign w:val="center"/>
          </w:tcPr>
          <w:p w14:paraId="3A77CC37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202</w:t>
            </w:r>
            <w:r w:rsidR="006A6A57" w:rsidRPr="00260221">
              <w:rPr>
                <w:rFonts w:ascii="微软雅黑" w:hAnsi="微软雅黑" w:eastAsia="微软雅黑"/>
                <w:b w:val="0"/>
                <w:sz w:val="18"/>
              </w:rPr>
              <w:t>5</w:t>
            </w:r>
            <w:r w:rsidRPr="00260221">
              <w:rPr>
                <w:rFonts w:ascii="微软雅黑" w:hAnsi="微软雅黑" w:eastAsia="微软雅黑"/>
                <w:b w:val="0"/>
                <w:sz w:val="18"/>
              </w:rPr>
              <w:t>-03-18</w:t>
            </w:r>
          </w:p>
        </w:tc>
        <w:tc>
          <w:tcPr>
            <w:tcW w:w="850" w:type="dxa"/>
            <w:vAlign w:val="center"/>
          </w:tcPr>
          <w:p w14:paraId="20E23492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3686" w:type="dxa"/>
            <w:vAlign w:val="center"/>
          </w:tcPr>
          <w:p w14:paraId="21078FAB" w14:textId="77777777" w:rsidR="00353AFA" w:rsidRPr="00260221" w:rsidRDefault="00353AFA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修订发布</w:t>
            </w:r>
          </w:p>
        </w:tc>
        <w:tc>
          <w:tcPr>
            <w:tcW w:w="1559" w:type="dxa"/>
            <w:vAlign w:val="center"/>
          </w:tcPr>
          <w:p w14:paraId="3A1F69AA" w14:textId="77777777" w:rsidR="00353AFA" w:rsidRPr="00260221" w:rsidRDefault="006A6A57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王文同</w:t>
            </w:r>
          </w:p>
        </w:tc>
        <w:tc>
          <w:tcPr>
            <w:tcW w:w="992" w:type="dxa"/>
            <w:vAlign w:val="center"/>
          </w:tcPr>
          <w:p w14:paraId="622570BA" w14:textId="77777777" w:rsidR="00353AFA" w:rsidRPr="00260221" w:rsidRDefault="006A6A57" w:rsidP="00671E0A">
            <w:r w:rsidRPr="00260221">
              <w:rPr>
                <w:rFonts w:ascii="微软雅黑" w:hAnsi="微软雅黑" w:eastAsia="微软雅黑"/>
                <w:b w:val="0"/>
                <w:sz w:val="18"/>
              </w:rPr>
              <w:t>张辉</w:t>
            </w:r>
          </w:p>
        </w:tc>
      </w:tr>
      <w:tr w:rsidR="00353AFA" w:rsidRPr="00260221" w14:paraId="7B4C5C07" w14:textId="77777777" w:rsidTr="00671E0A">
        <w:tc>
          <w:tcPr>
            <w:tcW w:w="1526" w:type="dxa"/>
            <w:tcBorders>
              <w:bottom w:val="single" w:sz="2" w:space="0" w:color="008000"/>
            </w:tcBorders>
            <w:vAlign w:val="center"/>
          </w:tcPr>
          <w:p w14:paraId="4B8EC37C" w14:textId="77777777" w:rsidR="00353AFA" w:rsidRPr="00260221" w:rsidRDefault="00353AFA" w:rsidP="00671E0A"/>
        </w:tc>
        <w:tc>
          <w:tcPr>
            <w:tcW w:w="850" w:type="dxa"/>
            <w:tcBorders>
              <w:bottom w:val="single" w:sz="2" w:space="0" w:color="008000"/>
            </w:tcBorders>
            <w:vAlign w:val="center"/>
          </w:tcPr>
          <w:p w14:paraId="3EEE394C" w14:textId="77777777" w:rsidR="00353AFA" w:rsidRPr="00260221" w:rsidRDefault="00353AFA" w:rsidP="00671E0A"/>
        </w:tc>
        <w:tc>
          <w:tcPr>
            <w:tcW w:w="3686" w:type="dxa"/>
            <w:tcBorders>
              <w:bottom w:val="single" w:sz="2" w:space="0" w:color="008000"/>
            </w:tcBorders>
            <w:vAlign w:val="center"/>
          </w:tcPr>
          <w:p w14:paraId="5418FCDD" w14:textId="77777777" w:rsidR="00353AFA" w:rsidRPr="00260221" w:rsidRDefault="00353AFA" w:rsidP="00671E0A"/>
        </w:tc>
        <w:tc>
          <w:tcPr>
            <w:tcW w:w="1559" w:type="dxa"/>
            <w:tcBorders>
              <w:bottom w:val="single" w:sz="2" w:space="0" w:color="008000"/>
            </w:tcBorders>
            <w:vAlign w:val="center"/>
          </w:tcPr>
          <w:p w14:paraId="5DA98579" w14:textId="77777777" w:rsidR="00353AFA" w:rsidRPr="00260221" w:rsidRDefault="00353AFA" w:rsidP="00671E0A"/>
        </w:tc>
        <w:tc>
          <w:tcPr>
            <w:tcW w:w="992" w:type="dxa"/>
            <w:tcBorders>
              <w:bottom w:val="single" w:sz="2" w:space="0" w:color="008000"/>
            </w:tcBorders>
            <w:vAlign w:val="center"/>
          </w:tcPr>
          <w:p w14:paraId="4B724EF8" w14:textId="77777777" w:rsidR="00353AFA" w:rsidRPr="00260221" w:rsidRDefault="00353AFA" w:rsidP="00671E0A"/>
        </w:tc>
      </w:tr>
      <w:tr w:rsidR="00353AFA" w:rsidRPr="00260221" w14:paraId="700BB3A5" w14:textId="77777777" w:rsidTr="00671E0A">
        <w:tc>
          <w:tcPr>
            <w:tcW w:w="1526" w:type="dxa"/>
            <w:tcBorders>
              <w:bottom w:val="single" w:sz="12" w:space="0" w:color="008000"/>
            </w:tcBorders>
            <w:vAlign w:val="center"/>
          </w:tcPr>
          <w:p w14:paraId="3B7373E0" w14:textId="77777777" w:rsidR="00353AFA" w:rsidRPr="00260221" w:rsidRDefault="00353AFA" w:rsidP="00671E0A"/>
        </w:tc>
        <w:tc>
          <w:tcPr>
            <w:tcW w:w="850" w:type="dxa"/>
            <w:tcBorders>
              <w:bottom w:val="single" w:sz="12" w:space="0" w:color="008000"/>
            </w:tcBorders>
            <w:vAlign w:val="center"/>
          </w:tcPr>
          <w:p w14:paraId="5731319D" w14:textId="77777777" w:rsidR="00353AFA" w:rsidRPr="00260221" w:rsidRDefault="00353AFA" w:rsidP="00671E0A"/>
        </w:tc>
        <w:tc>
          <w:tcPr>
            <w:tcW w:w="3686" w:type="dxa"/>
            <w:tcBorders>
              <w:bottom w:val="single" w:sz="12" w:space="0" w:color="008000"/>
            </w:tcBorders>
            <w:vAlign w:val="center"/>
          </w:tcPr>
          <w:p w14:paraId="15493AB1" w14:textId="77777777" w:rsidR="00353AFA" w:rsidRPr="00260221" w:rsidRDefault="00353AFA" w:rsidP="00671E0A"/>
        </w:tc>
        <w:tc>
          <w:tcPr>
            <w:tcW w:w="1559" w:type="dxa"/>
            <w:tcBorders>
              <w:bottom w:val="single" w:sz="12" w:space="0" w:color="008000"/>
            </w:tcBorders>
            <w:vAlign w:val="center"/>
          </w:tcPr>
          <w:p w14:paraId="355D45EF" w14:textId="77777777" w:rsidR="00353AFA" w:rsidRPr="00260221" w:rsidRDefault="00353AFA" w:rsidP="00671E0A"/>
        </w:tc>
        <w:tc>
          <w:tcPr>
            <w:tcW w:w="992" w:type="dxa"/>
            <w:tcBorders>
              <w:bottom w:val="single" w:sz="12" w:space="0" w:color="008000"/>
            </w:tcBorders>
            <w:vAlign w:val="center"/>
          </w:tcPr>
          <w:p w14:paraId="5650AD0D" w14:textId="77777777" w:rsidR="00353AFA" w:rsidRPr="00260221" w:rsidRDefault="00353AFA" w:rsidP="00671E0A"/>
        </w:tc>
      </w:tr>
    </w:tbl>
    <w:p w14:paraId="0BF7BEAD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3A5A9E88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41809D46" w14:textId="77777777" w:rsidR="00353AFA" w:rsidRPr="00260221" w:rsidRDefault="00353AFA" w:rsidP="00353AFA">
      <w:pPr>
        <w:pStyle w:val="projectheading5"/>
        <w:rPr>
          <w:rFonts w:ascii="Times New Roman"/>
        </w:rPr>
        <w:sectPr w:rsidR="00353AFA" w:rsidRPr="00260221" w:rsidSect="001F0B88">
          <w:headerReference w:type="default" r:id="rId9"/>
          <w:footerReference w:type="even" r:id="rId10"/>
          <w:footerReference w:type="default" r:id="rId11"/>
          <w:footerReference w:type="first" r:id="rId12"/>
          <w:pgSz w:w="11907" w:h="16840" w:code="9"/>
          <w:pgMar w:top="1134" w:right="1247" w:bottom="1134" w:left="1361" w:header="1134" w:footer="1077" w:gutter="0"/>
          <w:pgNumType w:fmt="upperRoman" w:start="1"/>
          <w:cols w:space="720"/>
          <w:docGrid w:linePitch="285"/>
        </w:sectPr>
      </w:pPr>
    </w:p>
    <w:p w14:paraId="7E1E6669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32" w:name="_Toc219966756"/>
      <w:bookmarkStart w:id="33" w:name="_Toc219966987"/>
      <w:bookmarkStart w:id="34" w:name="_Toc220040348"/>
      <w:bookmarkStart w:id="35" w:name="_Toc220045687"/>
      <w:bookmarkStart w:id="36" w:name="_Toc220103630"/>
      <w:bookmarkStart w:id="37" w:name="_Toc231303296"/>
      <w:bookmarkStart w:id="38" w:name="_Hlk162361302"/>
      <w:r w:rsidRPr="00260221">
        <w:rPr>
          <w:rFonts w:ascii="微软雅黑" w:eastAsia="微软雅黑" w:hAnsi="微软雅黑"/>
          <w:sz w:val="21"/>
        </w:rPr>
        <w:lastRenderedPageBreak/>
        <w:t>目</w:t>
      </w:r>
      <w:r w:rsidRPr="00260221">
        <w:rPr>
          <w:rFonts w:ascii="微软雅黑" w:eastAsia="微软雅黑" w:hAnsi="微软雅黑"/>
          <w:sz w:val="21"/>
        </w:rPr>
        <w:t xml:space="preserve">    </w:t>
      </w:r>
      <w:r w:rsidRPr="00260221">
        <w:rPr>
          <w:rFonts w:ascii="微软雅黑" w:eastAsia="微软雅黑" w:hAnsi="微软雅黑"/>
          <w:sz w:val="21"/>
        </w:rPr>
        <w:t>录</w:t>
      </w:r>
      <w:bookmarkEnd w:id="32"/>
      <w:bookmarkEnd w:id="33"/>
      <w:bookmarkEnd w:id="34"/>
      <w:bookmarkEnd w:id="35"/>
      <w:bookmarkEnd w:id="36"/>
      <w:bookmarkEnd w:id="37"/>
    </w:p>
    <w:p w14:paraId="71717053" w14:textId="08FAEDFE" w:rsidR="007D5297" w:rsidRDefault="00353AFA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 w:rsidRPr="00260221">
        <w:rPr>
          <w:rFonts w:ascii="Times New Roman" w:eastAsia="宋体" w:hAnsi="Times New Roman"/>
          <w:noProof/>
        </w:rPr>
        <w:fldChar w:fldCharType="begin"/>
      </w:r>
      <w:r w:rsidRPr="00260221">
        <w:rPr>
          <w:rFonts w:ascii="Times New Roman" w:eastAsia="宋体" w:hAnsi="Times New Roman"/>
          <w:noProof/>
        </w:rPr>
        <w:instrText xml:space="preserve"> TOC \o "1-2" \h \z \u </w:instrText>
      </w:r>
      <w:r w:rsidRPr="00260221">
        <w:rPr>
          <w:rFonts w:ascii="Times New Roman" w:eastAsia="宋体" w:hAnsi="Times New Roman"/>
          <w:noProof/>
        </w:rPr>
        <w:fldChar w:fldCharType="separate"/>
      </w:r>
      <w:hyperlink w:anchor="_Toc231303293" w:history="1">
        <w:r w:rsidR="007D5297" w:rsidRPr="00EE0F3D">
          <w:rPr>
            <w:rStyle w:val="a7"/>
            <w:rFonts w:eastAsia="宋体"/>
            <w:noProof/>
          </w:rPr>
          <w:t>面向园区网络的全流量采集分析系统研发计划</w:t>
        </w:r>
        <w:r w:rsidR="007D5297">
          <w:rPr>
            <w:rFonts w:hint="eastAsia"/>
            <w:noProof/>
            <w:webHidden/>
          </w:rPr>
          <w:tab/>
        </w:r>
        <w:r w:rsidR="007D5297">
          <w:rPr>
            <w:rFonts w:hint="eastAsia"/>
            <w:noProof/>
            <w:webHidden/>
          </w:rPr>
          <w:fldChar w:fldCharType="begin"/>
        </w:r>
        <w:r w:rsidR="007D5297">
          <w:rPr>
            <w:rFonts w:hint="eastAsia"/>
            <w:noProof/>
            <w:webHidden/>
          </w:rPr>
          <w:instrText xml:space="preserve"> </w:instrText>
        </w:r>
        <w:r w:rsidR="007D5297">
          <w:rPr>
            <w:noProof/>
            <w:webHidden/>
          </w:rPr>
          <w:instrText>PAGEREF _Toc231303293 \h</w:instrText>
        </w:r>
        <w:r w:rsidR="007D5297">
          <w:rPr>
            <w:rFonts w:hint="eastAsia"/>
            <w:noProof/>
            <w:webHidden/>
          </w:rPr>
          <w:instrText xml:space="preserve"> </w:instrText>
        </w:r>
        <w:r w:rsidR="007D5297">
          <w:rPr>
            <w:rFonts w:hint="eastAsia"/>
            <w:noProof/>
            <w:webHidden/>
          </w:rPr>
        </w:r>
        <w:r w:rsidR="007D5297">
          <w:rPr>
            <w:rFonts w:hint="eastAsia"/>
            <w:noProof/>
            <w:webHidden/>
          </w:rPr>
          <w:fldChar w:fldCharType="separate"/>
        </w:r>
        <w:r w:rsidR="007D5297">
          <w:rPr>
            <w:noProof/>
            <w:webHidden/>
          </w:rPr>
          <w:t>I</w:t>
        </w:r>
        <w:r w:rsidR="007D5297">
          <w:rPr>
            <w:rFonts w:hint="eastAsia"/>
            <w:noProof/>
            <w:webHidden/>
          </w:rPr>
          <w:fldChar w:fldCharType="end"/>
        </w:r>
      </w:hyperlink>
    </w:p>
    <w:p w14:paraId="27EF242E" w14:textId="2583EF31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4" w:history="1">
        <w:r w:rsidRPr="00EE0F3D">
          <w:rPr>
            <w:rStyle w:val="a7"/>
            <w:rFonts w:ascii="Times New Roman" w:eastAsia="宋体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BAE4A" w14:textId="1C6F08E7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5" w:history="1">
        <w:r w:rsidRPr="00EE0F3D">
          <w:rPr>
            <w:rStyle w:val="a7"/>
            <w:rFonts w:ascii="Times New Roman" w:eastAsia="宋体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69FB7E" w14:textId="45538A45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6" w:history="1">
        <w:r w:rsidRPr="00EE0F3D">
          <w:rPr>
            <w:rStyle w:val="a7"/>
            <w:rFonts w:ascii="Times New Roman" w:eastAsia="宋体"/>
            <w:noProof/>
          </w:rPr>
          <w:t>目</w:t>
        </w:r>
        <w:r w:rsidRPr="00EE0F3D">
          <w:rPr>
            <w:rStyle w:val="a7"/>
            <w:rFonts w:ascii="Times New Roman" w:eastAsia="宋体"/>
            <w:noProof/>
          </w:rPr>
          <w:t xml:space="preserve">    </w:t>
        </w:r>
        <w:r w:rsidRPr="00EE0F3D">
          <w:rPr>
            <w:rStyle w:val="a7"/>
            <w:rFonts w:ascii="Times New Roman" w:eastAsia="宋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1C380" w14:textId="73B71127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7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1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物理机角色与目录规划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5DE38" w14:textId="6A226F29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8" w:history="1">
        <w:r w:rsidRPr="00EE0F3D">
          <w:rPr>
            <w:rStyle w:val="a7"/>
            <w:rFonts w:ascii="Arial"/>
            <w:noProof/>
          </w:rPr>
          <w:t>1.1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节点角色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AC039" w14:textId="5996533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9" w:history="1">
        <w:r w:rsidRPr="00EE0F3D">
          <w:rPr>
            <w:rStyle w:val="a7"/>
            <w:rFonts w:ascii="Arial"/>
            <w:noProof/>
          </w:rPr>
          <w:t>1.2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目录与挂载点规划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CEED3" w14:textId="67C3BBAA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0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2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研发与部署计划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2DD43" w14:textId="2786349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1" w:history="1">
        <w:r w:rsidRPr="00EE0F3D">
          <w:rPr>
            <w:rStyle w:val="a7"/>
            <w:rFonts w:ascii="Arial"/>
            <w:noProof/>
          </w:rPr>
          <w:t>2.1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阶段一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基础架构与数据底座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F0732" w14:textId="301B57E4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2" w:history="1">
        <w:r w:rsidRPr="00EE0F3D">
          <w:rPr>
            <w:rStyle w:val="a7"/>
            <w:rFonts w:ascii="Arial"/>
            <w:noProof/>
          </w:rPr>
          <w:t>2.2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阶段二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检测能力与告警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3B0F3" w14:textId="4FA86148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3" w:history="1">
        <w:r w:rsidRPr="00EE0F3D">
          <w:rPr>
            <w:rStyle w:val="a7"/>
            <w:rFonts w:ascii="Arial"/>
            <w:noProof/>
          </w:rPr>
          <w:t>2.3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阶段三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取证与回溯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8456E" w14:textId="2E762C31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4" w:history="1">
        <w:r w:rsidRPr="00EE0F3D">
          <w:rPr>
            <w:rStyle w:val="a7"/>
            <w:rFonts w:ascii="Arial"/>
            <w:noProof/>
          </w:rPr>
          <w:t>2.4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阶段四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运营与演进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3C36B3" w14:textId="797C727F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5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3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风险与缓解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B2B2B" w14:textId="0445ADF7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6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4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40F06" w14:textId="3B297986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7" w:history="1">
        <w:r w:rsidRPr="00EE0F3D">
          <w:rPr>
            <w:rStyle w:val="a7"/>
            <w:rFonts w:ascii="Arial"/>
            <w:noProof/>
          </w:rPr>
          <w:t>4.1</w:t>
        </w:r>
        <w:r w:rsidRPr="00EE0F3D">
          <w:rPr>
            <w:rStyle w:val="a7"/>
            <w:noProof/>
          </w:rPr>
          <w:t xml:space="preserve"> 数据底座与基础设施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414381" w14:textId="2F3F88AF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8" w:history="1">
        <w:r w:rsidRPr="00EE0F3D">
          <w:rPr>
            <w:rStyle w:val="a7"/>
            <w:rFonts w:ascii="Arial"/>
            <w:noProof/>
          </w:rPr>
          <w:t>4.2</w:t>
        </w:r>
        <w:r w:rsidRPr="00EE0F3D">
          <w:rPr>
            <w:rStyle w:val="a7"/>
            <w:noProof/>
          </w:rPr>
          <w:t xml:space="preserve"> 识别检测与告警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77C1D" w14:textId="38C178D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9" w:history="1">
        <w:r w:rsidRPr="00EE0F3D">
          <w:rPr>
            <w:rStyle w:val="a7"/>
            <w:rFonts w:ascii="Arial"/>
            <w:noProof/>
          </w:rPr>
          <w:t>4.3</w:t>
        </w:r>
        <w:r w:rsidRPr="00EE0F3D">
          <w:rPr>
            <w:rStyle w:val="a7"/>
            <w:noProof/>
          </w:rPr>
          <w:t xml:space="preserve"> 证据溯源与取证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12C9E" w14:textId="27597086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0" w:history="1">
        <w:r w:rsidRPr="00EE0F3D">
          <w:rPr>
            <w:rStyle w:val="a7"/>
            <w:rFonts w:ascii="Arial"/>
            <w:noProof/>
          </w:rPr>
          <w:t>4.4</w:t>
        </w:r>
        <w:r w:rsidRPr="00EE0F3D">
          <w:rPr>
            <w:rStyle w:val="a7"/>
            <w:noProof/>
          </w:rPr>
          <w:t xml:space="preserve"> 运营闭环与高级特性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7933" w14:textId="54C777D6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1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5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课题一项目进度与里程碑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B5E29" w14:textId="40BA0037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2" w:history="1">
        <w:r w:rsidRPr="00EE0F3D">
          <w:rPr>
            <w:rStyle w:val="a7"/>
            <w:rFonts w:ascii="Arial"/>
            <w:noProof/>
          </w:rPr>
          <w:t>5.1</w:t>
        </w:r>
        <w:r w:rsidRPr="00EE0F3D">
          <w:rPr>
            <w:rStyle w:val="a7"/>
            <w:noProof/>
          </w:rPr>
          <w:t xml:space="preserve"> 项目总览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8336C" w14:textId="3904680C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3" w:history="1">
        <w:r w:rsidRPr="00EE0F3D">
          <w:rPr>
            <w:rStyle w:val="a7"/>
            <w:rFonts w:ascii="Arial"/>
            <w:noProof/>
          </w:rPr>
          <w:t>5.2</w:t>
        </w:r>
        <w:r w:rsidRPr="00EE0F3D">
          <w:rPr>
            <w:rStyle w:val="a7"/>
            <w:noProof/>
          </w:rPr>
          <w:t xml:space="preserve"> 四阶段研发计划（与项目总体对齐）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79789F" w14:textId="3A7BFE5D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4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6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知识产权与成果产出计划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5430E" w14:textId="62B0A029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5" w:history="1">
        <w:r w:rsidRPr="00EE0F3D">
          <w:rPr>
            <w:rStyle w:val="a7"/>
            <w:rFonts w:ascii="Arial"/>
            <w:noProof/>
          </w:rPr>
          <w:t>6.1</w:t>
        </w:r>
        <w:r w:rsidRPr="00EE0F3D">
          <w:rPr>
            <w:rStyle w:val="a7"/>
            <w:noProof/>
          </w:rPr>
          <w:t xml:space="preserve"> 论文产出计划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BA3B03" w14:textId="099BB56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6" w:history="1">
        <w:r w:rsidRPr="00EE0F3D">
          <w:rPr>
            <w:rStyle w:val="a7"/>
            <w:rFonts w:ascii="Arial"/>
            <w:noProof/>
          </w:rPr>
          <w:t>6.2</w:t>
        </w:r>
        <w:r w:rsidRPr="00EE0F3D">
          <w:rPr>
            <w:rStyle w:val="a7"/>
            <w:noProof/>
          </w:rPr>
          <w:t xml:space="preserve"> 专利产出计划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6D482" w14:textId="3F667E45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7" w:history="1">
        <w:r w:rsidRPr="00EE0F3D">
          <w:rPr>
            <w:rStyle w:val="a7"/>
            <w:rFonts w:ascii="Arial"/>
            <w:noProof/>
          </w:rPr>
          <w:t>6.3</w:t>
        </w:r>
        <w:r w:rsidRPr="00EE0F3D">
          <w:rPr>
            <w:rStyle w:val="a7"/>
            <w:noProof/>
          </w:rPr>
          <w:t xml:space="preserve"> 软件著作权产出计划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340B8" w14:textId="55D98F5F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8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7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课题一特定风险与缓解补充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67CE0" w14:textId="2F3AE325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9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8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阶段性验收标准汇总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199C1" w14:textId="182181A0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20" w:history="1">
        <w:r w:rsidRPr="00EE0F3D">
          <w:rPr>
            <w:rStyle w:val="a7"/>
            <w:rFonts w:ascii="Arial"/>
            <w:noProof/>
          </w:rPr>
          <w:t>8.1</w:t>
        </w:r>
        <w:r w:rsidRPr="00EE0F3D">
          <w:rPr>
            <w:rStyle w:val="a7"/>
            <w:noProof/>
          </w:rPr>
          <w:t xml:space="preserve"> 8.1 中期检查节点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E10FB" w14:textId="1FB46F09" w:rsidR="00353AFA" w:rsidRPr="00260221" w:rsidRDefault="00353AFA" w:rsidP="00353AFA">
      <w:pPr>
        <w:pStyle w:val="TOC2"/>
        <w:rPr>
          <w:rFonts w:ascii="Times New Roman" w:eastAsia="宋体" w:hAnsi="Times New Roman"/>
        </w:rPr>
      </w:pPr>
      <w:r w:rsidRPr="00260221">
        <w:rPr>
          <w:rFonts w:ascii="Times New Roman" w:eastAsia="宋体" w:hAnsi="Times New Roman"/>
          <w:noProof/>
        </w:rPr>
        <w:lastRenderedPageBreak/>
        <w:fldChar w:fldCharType="end"/>
      </w:r>
    </w:p>
    <w:p w14:paraId="626E2441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38"/>
    <w:p w14:paraId="3671BEDC" w14:textId="77777777" w:rsidR="00353AFA" w:rsidRPr="00260221" w:rsidRDefault="00353AFA" w:rsidP="00353AFA">
      <w:pPr>
        <w:pStyle w:val="BodyIndent"/>
        <w:rPr>
          <w:rFonts w:cs="Times New Roman"/>
        </w:rPr>
        <w:sectPr w:rsidR="00353AFA" w:rsidRPr="00260221" w:rsidSect="001F0B88">
          <w:pgSz w:w="11907" w:h="16840" w:code="9"/>
          <w:pgMar w:top="1134" w:right="1247" w:bottom="1134" w:left="1361" w:header="1134" w:footer="1077" w:gutter="0"/>
          <w:pgNumType w:fmt="upperRoman" w:start="1"/>
          <w:cols w:space="720"/>
          <w:docGrid w:linePitch="285"/>
        </w:sectPr>
      </w:pPr>
    </w:p>
    <w:p w14:paraId="44B3D151" w14:textId="77777777" w:rsidR="00D90885" w:rsidRPr="00260221" w:rsidRDefault="005B3B9C" w:rsidP="00D90885">
      <w:pPr>
        <w:pStyle w:val="1"/>
        <w:rPr>
          <w:rFonts w:eastAsia="宋体"/>
        </w:rPr>
      </w:pPr>
      <w:bookmarkStart w:id="39" w:name="_Toc231303297"/>
      <w:bookmarkEnd w:id="7"/>
      <w:bookmarkEnd w:id="8"/>
      <w:proofErr w:type="gramStart"/>
      <w:r w:rsidRPr="005B3B9C">
        <w:rPr>
          <w:rFonts w:eastAsia="微软雅黑" w:hint="eastAsia" w:ascii="微软雅黑" w:hAnsi="微软雅黑"/>
          <w:sz w:val="21"/>
        </w:rPr>
        <w:lastRenderedPageBreak/>
        <w:t>物理机角色</w:t>
      </w:r>
      <w:proofErr w:type="gramEnd"/>
      <w:r w:rsidRPr="005B3B9C">
        <w:rPr>
          <w:rFonts w:eastAsia="微软雅黑" w:hint="eastAsia" w:ascii="微软雅黑" w:hAnsi="微软雅黑"/>
          <w:sz w:val="21"/>
        </w:rPr>
        <w:t>与目录规划</w:t>
      </w:r>
      <w:bookmarkEnd w:id="39"/>
      <w:r w:rsidR="00D90885" w:rsidRPr="00260221">
        <w:rPr>
          <w:rFonts w:eastAsia="微软雅黑" w:ascii="微软雅黑" w:hAnsi="微软雅黑"/>
          <w:sz w:val="21"/>
        </w:rPr>
        <w:t xml:space="preserve"> </w:t>
      </w:r>
    </w:p>
    <w:p w14:paraId="4171F0A2" w14:textId="77777777" w:rsidR="00D90885" w:rsidRPr="00FF6CC3" w:rsidRDefault="00225EC1" w:rsidP="00FF6CC3">
      <w:pPr>
        <w:pStyle w:val="2"/>
        <w:rPr>
          <w:rFonts w:eastAsia="宋体"/>
        </w:rPr>
      </w:pPr>
      <w:bookmarkStart w:id="40" w:name="_Toc231303298"/>
      <w:r>
        <w:rPr>
          <w:rFonts w:eastAsia="微软雅黑" w:hint="eastAsia" w:ascii="微软雅黑" w:hAnsi="微软雅黑"/>
          <w:sz w:val="21"/>
        </w:rPr>
        <w:t>节点角色</w:t>
      </w:r>
      <w:bookmarkEnd w:id="40"/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524"/>
        <w:gridCol w:w="1453"/>
        <w:gridCol w:w="5329"/>
      </w:tblGrid>
      <w:tr w:rsidR="00EC4FB4" w:rsidRPr="00787D12" w14:paraId="617D6E94" w14:textId="77777777" w:rsidTr="00EC4FB4">
        <w:trPr>
          <w:trHeight w:val="720"/>
          <w:jc w:val="center"/>
        </w:trPr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B295962" w14:textId="77777777" w:rsidR="00EC4FB4" w:rsidRPr="00787D12" w:rsidRDefault="00EC4FB4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ascii="微软雅黑" w:hAnsi="微软雅黑" w:cs="Arial" w:hint="eastAsia" w:eastAsia="微软雅黑"/>
                <w:b/>
                <w:bCs/>
                <w:color w:val="151617"/>
                <w:sz w:val="18"/>
                <w:szCs w:val="18"/>
              </w:rPr>
              <w:t>节点</w:t>
            </w:r>
          </w:p>
        </w:tc>
        <w:tc>
          <w:tcPr>
            <w:tcW w:w="145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C56D8F9" w14:textId="77777777" w:rsidR="00EC4FB4" w:rsidRDefault="00EC4FB4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操作系统</w:t>
            </w:r>
          </w:p>
        </w:tc>
        <w:tc>
          <w:tcPr>
            <w:tcW w:w="5329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ACE9029" w14:textId="77777777" w:rsidR="00EC4FB4" w:rsidRPr="00787D12" w:rsidRDefault="00EC4FB4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描述</w:t>
            </w:r>
          </w:p>
        </w:tc>
      </w:tr>
      <w:tr w:rsidR="00EC4FB4" w:rsidRPr="00787D12" w14:paraId="78D4C601" w14:textId="77777777" w:rsidTr="00EC4FB4">
        <w:trPr>
          <w:trHeight w:val="698"/>
          <w:jc w:val="center"/>
        </w:trPr>
        <w:tc>
          <w:tcPr>
            <w:tcW w:w="1524" w:type="dxa"/>
            <w:tcBorders>
              <w:top w:val="single" w:sz="8" w:space="0" w:color="auto"/>
            </w:tcBorders>
            <w:vAlign w:val="center"/>
          </w:tcPr>
          <w:p w14:paraId="2407FD02" w14:textId="77777777" w:rsidR="00EC4FB4" w:rsidRPr="00306E05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Node-8 (10.0.5.8)</w:t>
            </w:r>
            <w:r w:rsidRPr="00306E0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  <w:tcBorders>
              <w:top w:val="single" w:sz="8" w:space="0" w:color="auto"/>
            </w:tcBorders>
            <w:vAlign w:val="center"/>
          </w:tcPr>
          <w:p w14:paraId="6181F603" w14:textId="77777777" w:rsidR="00EC4FB4" w:rsidRPr="00167E10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proofErr w:type="spellStart"/>
            <w:r w:rsidRPr="00EC4FB4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openEuler</w:t>
            </w:r>
            <w:proofErr w:type="spellEnd"/>
            <w:r w:rsidRPr="00EC4FB4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22.03 LTS</w:t>
            </w:r>
          </w:p>
        </w:tc>
        <w:tc>
          <w:tcPr>
            <w:tcW w:w="5329" w:type="dxa"/>
            <w:tcBorders>
              <w:top w:val="single" w:sz="8" w:space="0" w:color="auto"/>
            </w:tcBorders>
            <w:vAlign w:val="center"/>
          </w:tcPr>
          <w:p w14:paraId="51C7CB72" w14:textId="77777777" w:rsidR="00EC4FB4" w:rsidRPr="00787D12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Master + 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计算核心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(Memory Heavy)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。利用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2T 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内存做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Cache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，利用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SSD 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做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Flink 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状态与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EC4FB4" w:rsidRPr="00787D12" w14:paraId="7C23D2A0" w14:textId="77777777" w:rsidTr="00EC4FB4">
        <w:trPr>
          <w:trHeight w:val="48"/>
          <w:jc w:val="center"/>
        </w:trPr>
        <w:tc>
          <w:tcPr>
            <w:tcW w:w="1524" w:type="dxa"/>
            <w:tcBorders>
              <w:bottom w:val="single" w:sz="8" w:space="0" w:color="auto"/>
            </w:tcBorders>
            <w:vAlign w:val="center"/>
          </w:tcPr>
          <w:p w14:paraId="15BCFC4B" w14:textId="77777777" w:rsidR="00EC4FB4" w:rsidRPr="00306E05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Node-9 (10.0.5.9)</w:t>
            </w:r>
          </w:p>
        </w:tc>
        <w:tc>
          <w:tcPr>
            <w:tcW w:w="1453" w:type="dxa"/>
            <w:tcBorders>
              <w:bottom w:val="single" w:sz="8" w:space="0" w:color="auto"/>
            </w:tcBorders>
            <w:vAlign w:val="center"/>
          </w:tcPr>
          <w:p w14:paraId="0E277A54" w14:textId="77777777" w:rsidR="00EC4FB4" w:rsidRPr="00167E10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proofErr w:type="spellStart"/>
            <w:r w:rsidRPr="00EC4FB4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openEuler</w:t>
            </w:r>
            <w:proofErr w:type="spellEnd"/>
            <w:r w:rsidRPr="00EC4FB4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22.03 LTS</w:t>
            </w:r>
          </w:p>
        </w:tc>
        <w:tc>
          <w:tcPr>
            <w:tcW w:w="5329" w:type="dxa"/>
            <w:tcBorders>
              <w:bottom w:val="single" w:sz="8" w:space="0" w:color="auto"/>
            </w:tcBorders>
            <w:vAlign w:val="center"/>
          </w:tcPr>
          <w:p w14:paraId="1B8C9B05" w14:textId="77777777" w:rsidR="00EC4FB4" w:rsidRPr="00787D12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Worker + 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存储辅助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(Storage Heavy)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。分担存储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IO</w:t>
            </w: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，运行管理服务</w:t>
            </w:r>
            <w:r w:rsidRPr="00E61BAB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05542CBB" w14:textId="77777777" w:rsidR="00885E47" w:rsidRDefault="00885E47" w:rsidP="000E404F">
      <w:pPr>
        <w:pStyle w:val="Body"/>
        <w:ind w:firstLine="480"/>
        <w:rPr>
          <w:rFonts w:cs="Times New Roman"/>
        </w:rPr>
      </w:pPr>
    </w:p>
    <w:p w14:paraId="0944A4EE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977EB45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7889815E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4E34E20B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5DD0933D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5AD83CC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0CA5ED86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5495DAEF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13FCF7F1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6AC0885A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773BE08C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4F2264BA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757F15CC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7743855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30A1ED38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4F165D1A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7FE8D88" w14:textId="77777777" w:rsidR="00212436" w:rsidRPr="00260221" w:rsidRDefault="00212436" w:rsidP="000E404F">
      <w:pPr>
        <w:pStyle w:val="Body"/>
        <w:ind w:firstLine="480"/>
        <w:rPr>
          <w:rFonts w:cs="Times New Roman"/>
        </w:rPr>
      </w:pPr>
    </w:p>
    <w:p w14:paraId="6B886123" w14:textId="77777777" w:rsidR="00D90885" w:rsidRPr="00260221" w:rsidRDefault="009E2531" w:rsidP="00D90885">
      <w:pPr>
        <w:pStyle w:val="2"/>
        <w:rPr>
          <w:rFonts w:eastAsia="宋体"/>
        </w:rPr>
      </w:pPr>
      <w:bookmarkStart w:id="41" w:name="_Toc231303299"/>
      <w:r w:rsidRPr="009E2531">
        <w:rPr>
          <w:rFonts w:eastAsia="微软雅黑" w:hint="eastAsia" w:ascii="微软雅黑" w:hAnsi="微软雅黑"/>
          <w:sz w:val="21"/>
        </w:rPr>
        <w:lastRenderedPageBreak/>
        <w:t>目录与挂载点规划</w:t>
      </w:r>
      <w:bookmarkEnd w:id="41"/>
    </w:p>
    <w:p w14:paraId="6A036789" w14:textId="77777777" w:rsidR="00D90885" w:rsidRPr="00260221" w:rsidRDefault="00D90885" w:rsidP="00D90885">
      <w:pPr>
        <w:pStyle w:val="Body"/>
        <w:ind w:firstLine="480"/>
        <w:rPr>
          <w:rFonts w:cs="Times New Roman"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974"/>
        <w:gridCol w:w="6220"/>
      </w:tblGrid>
      <w:tr w:rsidR="00E61BAB" w:rsidRPr="00260221" w14:paraId="34F071EE" w14:textId="77777777" w:rsidTr="00BA729B">
        <w:trPr>
          <w:trHeight w:val="296"/>
          <w:jc w:val="center"/>
        </w:trPr>
        <w:tc>
          <w:tcPr>
            <w:tcW w:w="197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FA7DB4C" w14:textId="77777777" w:rsidR="00E61BAB" w:rsidRPr="00787D12" w:rsidRDefault="00BF23FA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42" w:name="_Hlk218071569"/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节点</w:t>
            </w:r>
          </w:p>
        </w:tc>
        <w:tc>
          <w:tcPr>
            <w:tcW w:w="6220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594B500" w14:textId="77777777" w:rsidR="00E61BAB" w:rsidRPr="00787D12" w:rsidRDefault="00BF23FA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挂载点</w:t>
            </w:r>
          </w:p>
        </w:tc>
      </w:tr>
      <w:tr w:rsidR="001A4CDB" w:rsidRPr="00260221" w14:paraId="5F5A36E5" w14:textId="77777777" w:rsidTr="00BA729B">
        <w:trPr>
          <w:trHeight w:val="3350"/>
          <w:jc w:val="center"/>
        </w:trPr>
        <w:tc>
          <w:tcPr>
            <w:tcW w:w="19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74F8265" w14:textId="77777777" w:rsidR="001A4CDB" w:rsidRPr="00306E05" w:rsidRDefault="001A4CDB" w:rsidP="001A4CD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Node-8 (10.0.5.8)</w:t>
            </w:r>
            <w:r w:rsidRPr="00306E0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</w:p>
        </w:tc>
        <w:tc>
          <w:tcPr>
            <w:tcW w:w="62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95D7432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# === SSD (/home) === 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仅保留控制面与状态（延迟敏感，必须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SSD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）</w:t>
            </w:r>
          </w:p>
          <w:p w14:paraId="713F8D75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/home/k8s-data/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# K8s 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软链到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/var/lib/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</w:p>
          <w:p w14:paraId="2E22C5E7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/home/k8s-data/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flink-rocksdb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# Flink 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RocksDB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状态后端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(checkpoint 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关键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</w:p>
          <w:p w14:paraId="070F0743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# === HDD (/home/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/task) === 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业务数据全量存储</w:t>
            </w:r>
          </w:p>
          <w:p w14:paraId="66964EBC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/task/minio-1 # PCAP Storage 1</w:t>
            </w:r>
          </w:p>
          <w:p w14:paraId="2F576162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/task/minio-2 # PCAP Storage 2</w:t>
            </w:r>
          </w:p>
          <w:p w14:paraId="463FB355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/task/kafka-1 # Kafka Broker 1 Log</w:t>
            </w:r>
          </w:p>
          <w:p w14:paraId="14CFAFB4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/task/ch-shard-1 # </w:t>
            </w:r>
            <w:proofErr w:type="spellStart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Shard 1</w:t>
            </w:r>
          </w:p>
          <w:p w14:paraId="7E944E79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/task/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redis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# Redis AOF 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持久化</w:t>
            </w:r>
          </w:p>
          <w:p w14:paraId="1A93801B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/task/os-node1 # OpenSearch Hot Index</w:t>
            </w:r>
          </w:p>
          <w:p w14:paraId="5CA920BF" w14:textId="27A640EF" w:rsidR="001A4CDB" w:rsidRPr="00787D12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/task/</w:t>
            </w:r>
            <w:proofErr w:type="spellStart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postgres</w:t>
            </w:r>
            <w:proofErr w:type="spellEnd"/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# PostgreSQL </w:t>
            </w:r>
            <w:r w:rsidRPr="00633C0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元数据</w:t>
            </w:r>
          </w:p>
        </w:tc>
      </w:tr>
      <w:tr w:rsidR="001A4CDB" w:rsidRPr="00260221" w14:paraId="126A3FEE" w14:textId="77777777" w:rsidTr="00BA729B">
        <w:trPr>
          <w:trHeight w:val="1934"/>
          <w:jc w:val="center"/>
        </w:trPr>
        <w:tc>
          <w:tcPr>
            <w:tcW w:w="19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F8E488" w14:textId="77777777" w:rsidR="001A4CDB" w:rsidRPr="00306E05" w:rsidRDefault="001A4CDB" w:rsidP="001A4CD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Node-9 (10.0.5.9)</w:t>
            </w:r>
          </w:p>
        </w:tc>
        <w:tc>
          <w:tcPr>
            <w:tcW w:w="62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FFC5D8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6328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# === SSD (/home) === </w:t>
            </w:r>
            <w:proofErr w:type="gramStart"/>
            <w:r w:rsidRPr="0066328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无关键</w:t>
            </w:r>
            <w:proofErr w:type="gramEnd"/>
            <w:r w:rsidRPr="0066328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状态依赖，不存放数据</w:t>
            </w:r>
          </w:p>
          <w:p w14:paraId="4755BBBF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6328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# === HDD (/home/data) === </w:t>
            </w:r>
            <w:r w:rsidRPr="00663280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业务数据全量存储</w:t>
            </w:r>
          </w:p>
          <w:p w14:paraId="3F1064C8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/home/data/minio-3 # PCAP Storage 3</w:t>
            </w:r>
          </w:p>
          <w:p w14:paraId="72F710B0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/home/data/minio-4 # PCAP Storage 4</w:t>
            </w:r>
          </w:p>
          <w:p w14:paraId="0B482D72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/home/data/kafka-2 # Kafka Broker 2 Log</w:t>
            </w:r>
          </w:p>
          <w:p w14:paraId="6B042B7A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/home/data/ch-shard-2 # </w:t>
            </w:r>
            <w:proofErr w:type="spellStart"/>
            <w:r w:rsidRPr="0066328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66328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Shard 2</w:t>
            </w:r>
          </w:p>
          <w:p w14:paraId="1F156256" w14:textId="1A04E8F3" w:rsidR="001A4CDB" w:rsidRPr="00787D12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/home/data/os-node2 # OpenSearch Replica</w:t>
            </w:r>
          </w:p>
        </w:tc>
      </w:tr>
    </w:tbl>
    <w:p w14:paraId="11235A44" w14:textId="77777777" w:rsidR="00D90885" w:rsidRPr="007377DF" w:rsidRDefault="002468AF" w:rsidP="00D90885">
      <w:pPr>
        <w:pStyle w:val="1"/>
      </w:pPr>
      <w:bookmarkStart w:id="43" w:name="_Toc231303300"/>
      <w:bookmarkEnd w:id="42"/>
      <w:r>
        <w:rPr>
          <w:rFonts w:hint="eastAsia" w:ascii="微软雅黑" w:hAnsi="微软雅黑" w:eastAsia="微软雅黑"/>
          <w:sz w:val="21"/>
        </w:rPr>
        <w:lastRenderedPageBreak/>
        <w:t>研发与部署计划</w:t>
      </w:r>
      <w:bookmarkEnd w:id="43"/>
    </w:p>
    <w:p w14:paraId="144A9D26" w14:textId="77777777" w:rsidR="00DE0867" w:rsidRDefault="00DE0867" w:rsidP="001425DF">
      <w:pPr>
        <w:pStyle w:val="2"/>
        <w:rPr>
          <w:rFonts w:eastAsia="宋体"/>
        </w:rPr>
      </w:pPr>
      <w:bookmarkStart w:id="44" w:name="_Toc231303301"/>
      <w:bookmarkStart w:id="45" w:name="OLE_LINK62"/>
      <w:bookmarkStart w:id="46" w:name="OLE_LINK64"/>
      <w:r>
        <w:rPr>
          <w:rFonts w:eastAsia="微软雅黑" w:hint="eastAsia" w:ascii="微软雅黑" w:hAnsi="微软雅黑"/>
          <w:sz w:val="21"/>
        </w:rPr>
        <w:t>阶段</w:t>
      </w:r>
      <w:proofErr w:type="gramStart"/>
      <w:r>
        <w:rPr>
          <w:rFonts w:eastAsia="微软雅黑" w:hint="eastAsia" w:ascii="微软雅黑" w:hAnsi="微软雅黑"/>
          <w:sz w:val="21"/>
        </w:rPr>
        <w:t>一</w:t>
      </w:r>
      <w:proofErr w:type="gramEnd"/>
      <w:r w:rsidR="00E05753">
        <w:rPr>
          <w:rFonts w:eastAsia="微软雅黑" w:hint="eastAsia" w:ascii="微软雅黑" w:hAnsi="微软雅黑"/>
          <w:sz w:val="21"/>
        </w:rPr>
        <w:t>-</w:t>
      </w:r>
      <w:r w:rsidR="00E05753" w:rsidRPr="00E05753">
        <w:rPr>
          <w:rFonts w:eastAsia="微软雅黑" w:hint="eastAsia" w:ascii="微软雅黑" w:hAnsi="微软雅黑"/>
          <w:sz w:val="21"/>
        </w:rPr>
        <w:t>基础架构与数据底座</w:t>
      </w:r>
      <w:bookmarkEnd w:id="44"/>
    </w:p>
    <w:p w14:paraId="0D7B885C" w14:textId="77777777" w:rsidR="00DB3B62" w:rsidRDefault="00DB3B62" w:rsidP="00DB3B62">
      <w:pPr>
        <w:pStyle w:val="Body"/>
        <w:ind w:firstLine="482"/>
      </w:pPr>
      <w:r w:rsidRPr="00DB3B62">
        <w:rPr>
          <w:rFonts w:ascii="微软雅黑" w:hAnsi="微软雅黑" w:eastAsia="微软雅黑"/>
          <w:b/>
          <w:bCs/>
          <w:sz w:val="21"/>
        </w:rPr>
        <w:t>目标</w:t>
      </w:r>
      <w:r w:rsidRPr="00DB3B62">
        <w:rPr>
          <w:rFonts w:ascii="微软雅黑" w:hAnsi="微软雅黑" w:eastAsia="微软雅黑"/>
          <w:sz w:val="21"/>
        </w:rPr>
        <w:t>：构建</w:t>
      </w:r>
      <w:r w:rsidRPr="00DB3B62">
        <w:rPr>
          <w:rFonts w:ascii="微软雅黑" w:hAnsi="微软雅黑" w:eastAsia="微软雅黑"/>
          <w:sz w:val="21"/>
        </w:rPr>
        <w:t xml:space="preserve"> K8s </w:t>
      </w:r>
      <w:r w:rsidRPr="00DB3B62">
        <w:rPr>
          <w:rFonts w:ascii="微软雅黑" w:hAnsi="微软雅黑" w:eastAsia="微软雅黑"/>
          <w:sz w:val="21"/>
        </w:rPr>
        <w:t>集群，打通从网卡到</w:t>
      </w:r>
      <w:r w:rsidRPr="00DB3B62">
        <w:rPr>
          <w:rFonts w:ascii="微软雅黑" w:hAnsi="微软雅黑" w:eastAsia="微软雅黑"/>
          <w:sz w:val="21"/>
        </w:rPr>
        <w:t xml:space="preserve"> HDD </w:t>
      </w:r>
      <w:r w:rsidRPr="00DB3B62">
        <w:rPr>
          <w:rFonts w:ascii="微软雅黑" w:hAnsi="微软雅黑" w:eastAsia="微软雅黑"/>
          <w:sz w:val="21"/>
        </w:rPr>
        <w:t>的数据高速公路。</w:t>
      </w:r>
    </w:p>
    <w:p w14:paraId="572AE4D2" w14:textId="77777777" w:rsidR="008251C3" w:rsidRPr="00DB3B62" w:rsidRDefault="008251C3" w:rsidP="00DB3B62">
      <w:pPr>
        <w:pStyle w:val="Body"/>
        <w:ind w:firstLine="480"/>
      </w:pP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842"/>
      </w:tblGrid>
      <w:tr w:rsidR="00AB0A53" w:rsidRPr="00787D12" w14:paraId="7B1D13E3" w14:textId="77777777" w:rsidTr="004A6CD8">
        <w:trPr>
          <w:trHeight w:val="73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3993D5C" w14:textId="77777777" w:rsidR="00AB0A53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7842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8D3A992" w14:textId="77777777" w:rsidR="00AB0A53" w:rsidRPr="00787D12" w:rsidRDefault="00AB0A53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描述</w:t>
            </w:r>
          </w:p>
        </w:tc>
      </w:tr>
      <w:tr w:rsidR="00AB0A53" w:rsidRPr="00787D12" w14:paraId="57C08B3E" w14:textId="77777777" w:rsidTr="004A6CD8">
        <w:trPr>
          <w:trHeight w:val="716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2590E11B" w14:textId="77777777" w:rsidR="00AB0A53" w:rsidRPr="00346265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D2963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基础设施就绪</w:t>
            </w:r>
          </w:p>
        </w:tc>
        <w:tc>
          <w:tcPr>
            <w:tcW w:w="7842" w:type="dxa"/>
            <w:tcBorders>
              <w:top w:val="single" w:sz="8" w:space="0" w:color="auto"/>
            </w:tcBorders>
            <w:vAlign w:val="center"/>
          </w:tcPr>
          <w:p w14:paraId="4218832E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目录准备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在两台机器上创建上述目录结构，并设置权限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chown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1000:1000 ...)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416D424B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迁移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安装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K8s Master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时，将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数据目录软链接到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/home/k8s-data/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(SSD)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17951522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[Ops] PV/PVC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创建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编写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K8s YAML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，创建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StorageClass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(fast-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ssd,huge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-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hdd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和对应的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LocalPV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4D5883AE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基础服务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Nacos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配置中心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)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和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(4 Drive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分布式模式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AB0A53" w:rsidRPr="00787D12" w14:paraId="76121BBB" w14:textId="77777777" w:rsidTr="004A6CD8">
        <w:trPr>
          <w:trHeight w:val="716"/>
          <w:jc w:val="center"/>
        </w:trPr>
        <w:tc>
          <w:tcPr>
            <w:tcW w:w="993" w:type="dxa"/>
            <w:vAlign w:val="center"/>
          </w:tcPr>
          <w:p w14:paraId="10AAABFC" w14:textId="77777777" w:rsidR="00AB0A53" w:rsidRPr="00346265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D2963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采集接入</w:t>
            </w:r>
          </w:p>
        </w:tc>
        <w:tc>
          <w:tcPr>
            <w:tcW w:w="7842" w:type="dxa"/>
            <w:vAlign w:val="center"/>
          </w:tcPr>
          <w:p w14:paraId="7E948995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[Rust]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探针开发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重点实现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RingBuffer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和批量写。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HDD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对随机写极其敏感，探针必须积攒到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10MB+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再一次性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flush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到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236F0B52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Kafka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Kafka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双节点。配置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log.dirs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指向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HDD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目录。优化参数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num.io.threads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=8,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log.flush.interval.messages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=10000 (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利用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OS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PageCache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扛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IO)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AB0A53" w:rsidRPr="00787D12" w14:paraId="0870C8FA" w14:textId="77777777" w:rsidTr="004A6CD8">
        <w:trPr>
          <w:trHeight w:val="716"/>
          <w:jc w:val="center"/>
        </w:trPr>
        <w:tc>
          <w:tcPr>
            <w:tcW w:w="993" w:type="dxa"/>
            <w:vAlign w:val="center"/>
          </w:tcPr>
          <w:p w14:paraId="2FBED80F" w14:textId="77777777" w:rsidR="00AB0A53" w:rsidRPr="00346265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D2963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实时计算</w:t>
            </w:r>
          </w:p>
        </w:tc>
        <w:tc>
          <w:tcPr>
            <w:tcW w:w="7842" w:type="dxa"/>
            <w:vAlign w:val="center"/>
          </w:tcPr>
          <w:p w14:paraId="47738C7E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[Ops] Flink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Flink Session Cluster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。关键配置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state.backend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rocksdb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state.backend.rocksdb.localdir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: /home/k8s-data/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flink-rocksdb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(SSD)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36E19DD5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[Java] Session Job: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开发会话聚合逻辑。利用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Node-8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的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2T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内存，设置较大的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Flink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堆内存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taskmanager.memory.process.size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: 800g)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，减少落盘频率。</w:t>
            </w:r>
          </w:p>
        </w:tc>
      </w:tr>
      <w:tr w:rsidR="00AB0A53" w:rsidRPr="00787D12" w14:paraId="3A6A4E96" w14:textId="77777777" w:rsidTr="004A6CD8">
        <w:trPr>
          <w:trHeight w:val="46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69DAD511" w14:textId="77777777" w:rsidR="00AB0A53" w:rsidRPr="00192AF2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proofErr w:type="gramStart"/>
            <w:r w:rsidRPr="005D2963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存储落库</w:t>
            </w:r>
            <w:proofErr w:type="gramEnd"/>
          </w:p>
        </w:tc>
        <w:tc>
          <w:tcPr>
            <w:tcW w:w="7842" w:type="dxa"/>
            <w:tcBorders>
              <w:bottom w:val="single" w:sz="8" w:space="0" w:color="auto"/>
            </w:tcBorders>
            <w:vAlign w:val="center"/>
          </w:tcPr>
          <w:p w14:paraId="0B2CDA80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2</w:t>
            </w:r>
            <w:r w:rsidR="00E70A9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Shard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集群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每台机器一个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。配置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HDD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存储策略。</w:t>
            </w:r>
          </w:p>
          <w:p w14:paraId="52C71480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[Java] CH Sink: 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实现批量写入</w:t>
            </w:r>
            <w:proofErr w:type="spellStart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。严禁单条插入，必须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Batch(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如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5000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条或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2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秒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写入，保护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</w:t>
            </w:r>
            <w:r w:rsidRPr="00F17E1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</w:tbl>
    <w:p w14:paraId="1B55B366" w14:textId="77777777" w:rsidR="00DE0867" w:rsidRDefault="00DE0867" w:rsidP="001425DF">
      <w:pPr>
        <w:pStyle w:val="Body"/>
        <w:ind w:firstLine="480"/>
      </w:pPr>
    </w:p>
    <w:p w14:paraId="41D020E7" w14:textId="77777777" w:rsidR="009908A4" w:rsidRPr="00260221" w:rsidRDefault="009908A4" w:rsidP="009908A4">
      <w:pPr>
        <w:pStyle w:val="3"/>
        <w:rPr>
          <w:rFonts w:eastAsia="宋体"/>
        </w:rPr>
      </w:pPr>
      <w:bookmarkStart w:id="47" w:name="OLE_LINK61"/>
      <w:bookmarkStart w:id="48" w:name="_Hlk162267026"/>
      <w:bookmarkStart w:id="49" w:name="OLE_LINK11"/>
      <w:r w:rsidRPr="009908A4">
        <w:rPr>
          <w:rFonts w:eastAsia="微软雅黑" w:hint="eastAsia" w:ascii="微软雅黑" w:hAnsi="微软雅黑"/>
          <w:sz w:val="21"/>
        </w:rPr>
        <w:t>开发内容</w:t>
      </w:r>
    </w:p>
    <w:bookmarkEnd w:id="47"/>
    <w:bookmarkEnd w:id="48"/>
    <w:p w14:paraId="688B1761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采集端</w:t>
      </w:r>
      <w:r>
        <w:rPr>
          <w:rFonts w:hint="eastAsia" w:ascii="微软雅黑" w:hAnsi="微软雅黑" w:eastAsia="微软雅黑"/>
          <w:sz w:val="21"/>
        </w:rPr>
        <w:t xml:space="preserve"> (Probe) - Rust</w:t>
      </w:r>
    </w:p>
    <w:p w14:paraId="3B0CDFCC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核心框架：搭建</w:t>
      </w:r>
      <w:r>
        <w:rPr>
          <w:rFonts w:hint="eastAsia" w:ascii="微软雅黑" w:hAnsi="微软雅黑" w:eastAsia="微软雅黑"/>
          <w:sz w:val="21"/>
        </w:rPr>
        <w:t xml:space="preserve"> Rust </w:t>
      </w:r>
      <w:r>
        <w:rPr>
          <w:rFonts w:hint="eastAsia" w:ascii="微软雅黑" w:hAnsi="微软雅黑" w:eastAsia="微软雅黑"/>
          <w:sz w:val="21"/>
        </w:rPr>
        <w:t>项目骨架，集成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aya</w:t>
      </w:r>
      <w:proofErr w:type="spellEnd"/>
      <w:r>
        <w:rPr>
          <w:rFonts w:hint="eastAsia" w:ascii="微软雅黑" w:hAnsi="微软雅黑" w:eastAsia="微软雅黑"/>
          <w:sz w:val="21"/>
        </w:rPr>
        <w:t xml:space="preserve"> (</w:t>
      </w:r>
      <w:proofErr w:type="spellStart"/>
      <w:r>
        <w:rPr>
          <w:rFonts w:hint="eastAsia" w:ascii="微软雅黑" w:hAnsi="微软雅黑" w:eastAsia="微软雅黑"/>
          <w:sz w:val="21"/>
        </w:rPr>
        <w:t>eBPF</w:t>
      </w:r>
      <w:proofErr w:type="spellEnd"/>
      <w:r>
        <w:rPr>
          <w:rFonts w:hint="eastAsia" w:ascii="微软雅黑" w:hAnsi="微软雅黑" w:eastAsia="微软雅黑"/>
          <w:sz w:val="21"/>
        </w:rPr>
        <w:t xml:space="preserve">) </w:t>
      </w:r>
      <w:r>
        <w:rPr>
          <w:rFonts w:hint="eastAsia" w:ascii="微软雅黑" w:hAnsi="微软雅黑" w:eastAsia="微软雅黑"/>
          <w:sz w:val="21"/>
        </w:rPr>
        <w:t>或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af_xdp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库，实现网卡零拷贝收包。</w:t>
      </w:r>
    </w:p>
    <w:p w14:paraId="77F25CBD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lastRenderedPageBreak/>
        <w:t>协议解析：实现</w:t>
      </w:r>
      <w:r>
        <w:rPr>
          <w:rFonts w:hint="eastAsia" w:ascii="微软雅黑" w:hAnsi="微软雅黑" w:eastAsia="微软雅黑"/>
          <w:sz w:val="21"/>
        </w:rPr>
        <w:t xml:space="preserve"> Ethernet/IP/TCP/UDP </w:t>
      </w:r>
      <w:r>
        <w:rPr>
          <w:rFonts w:hint="eastAsia" w:ascii="微软雅黑" w:hAnsi="微软雅黑" w:eastAsia="微软雅黑"/>
          <w:sz w:val="21"/>
        </w:rPr>
        <w:t>基础解析，提取五元组、包长、时间戳。</w:t>
      </w:r>
    </w:p>
    <w:p w14:paraId="27DCB161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PCAP </w:t>
      </w:r>
      <w:r>
        <w:rPr>
          <w:rFonts w:hint="eastAsia" w:ascii="微软雅黑" w:hAnsi="微软雅黑" w:eastAsia="微软雅黑"/>
          <w:sz w:val="21"/>
        </w:rPr>
        <w:t>归档：实现基于</w:t>
      </w:r>
      <w:r>
        <w:rPr>
          <w:rFonts w:hint="eastAsia" w:ascii="微软雅黑" w:hAnsi="微软雅黑" w:eastAsia="微软雅黑"/>
          <w:sz w:val="21"/>
        </w:rPr>
        <w:t xml:space="preserve"> Ring Buffer </w:t>
      </w:r>
      <w:r>
        <w:rPr>
          <w:rFonts w:hint="eastAsia" w:ascii="微软雅黑" w:hAnsi="微软雅黑" w:eastAsia="微软雅黑"/>
          <w:sz w:val="21"/>
        </w:rPr>
        <w:t>的内存缓冲，开发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Zstd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流式压缩和</w:t>
      </w:r>
      <w:r>
        <w:rPr>
          <w:rFonts w:hint="eastAsia" w:ascii="微软雅黑" w:hAnsi="微软雅黑" w:eastAsia="微软雅黑"/>
          <w:sz w:val="21"/>
        </w:rPr>
        <w:t xml:space="preserve"> S3 </w:t>
      </w:r>
      <w:r>
        <w:rPr>
          <w:rFonts w:hint="eastAsia" w:ascii="微软雅黑" w:hAnsi="微软雅黑" w:eastAsia="微软雅黑"/>
          <w:sz w:val="21"/>
        </w:rPr>
        <w:t>分片上传（按时间</w:t>
      </w:r>
      <w:r>
        <w:rPr>
          <w:rFonts w:hint="eastAsia" w:ascii="微软雅黑" w:hAnsi="微软雅黑" w:eastAsia="微软雅黑"/>
          <w:sz w:val="21"/>
        </w:rPr>
        <w:t>/</w:t>
      </w:r>
      <w:r>
        <w:rPr>
          <w:rFonts w:hint="eastAsia" w:ascii="微软雅黑" w:hAnsi="微软雅黑" w:eastAsia="微软雅黑"/>
          <w:sz w:val="21"/>
        </w:rPr>
        <w:t>大小切分）。</w:t>
      </w:r>
    </w:p>
    <w:p w14:paraId="588D8D4F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Flow </w:t>
      </w:r>
      <w:r>
        <w:rPr>
          <w:rFonts w:hint="eastAsia" w:ascii="微软雅黑" w:hAnsi="微软雅黑" w:eastAsia="微软雅黑"/>
          <w:sz w:val="21"/>
        </w:rPr>
        <w:t>聚合：在探针</w:t>
      </w:r>
      <w:proofErr w:type="gramStart"/>
      <w:r>
        <w:rPr>
          <w:rFonts w:hint="eastAsia" w:ascii="微软雅黑" w:hAnsi="微软雅黑" w:eastAsia="微软雅黑"/>
          <w:sz w:val="21"/>
        </w:rPr>
        <w:t>端实现</w:t>
      </w:r>
      <w:proofErr w:type="gramEnd"/>
      <w:r>
        <w:rPr>
          <w:rFonts w:hint="eastAsia" w:ascii="微软雅黑" w:hAnsi="微软雅黑" w:eastAsia="微软雅黑"/>
          <w:sz w:val="21"/>
        </w:rPr>
        <w:t xml:space="preserve"> Flow </w:t>
      </w:r>
      <w:r>
        <w:rPr>
          <w:rFonts w:hint="eastAsia" w:ascii="微软雅黑" w:hAnsi="微软雅黑" w:eastAsia="微软雅黑"/>
          <w:sz w:val="21"/>
        </w:rPr>
        <w:t>级别的预聚合（统计包数、字节数、</w:t>
      </w:r>
      <w:r>
        <w:rPr>
          <w:rFonts w:hint="eastAsia" w:ascii="微软雅黑" w:hAnsi="微软雅黑" w:eastAsia="微软雅黑"/>
          <w:sz w:val="21"/>
        </w:rPr>
        <w:t>TCP Flags</w:t>
      </w:r>
      <w:r>
        <w:rPr>
          <w:rFonts w:hint="eastAsia" w:ascii="微软雅黑" w:hAnsi="微软雅黑" w:eastAsia="微软雅黑"/>
          <w:sz w:val="21"/>
        </w:rPr>
        <w:t>），生成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Protobuf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消息推送到</w:t>
      </w:r>
      <w:r>
        <w:rPr>
          <w:rFonts w:hint="eastAsia" w:ascii="微软雅黑" w:hAnsi="微软雅黑" w:eastAsia="微软雅黑"/>
          <w:sz w:val="21"/>
        </w:rPr>
        <w:t xml:space="preserve"> Kafka</w:t>
      </w:r>
      <w:r>
        <w:rPr>
          <w:rFonts w:hint="eastAsia" w:ascii="微软雅黑" w:hAnsi="微软雅黑" w:eastAsia="微软雅黑"/>
          <w:sz w:val="21"/>
        </w:rPr>
        <w:t>。</w:t>
      </w:r>
    </w:p>
    <w:p w14:paraId="4972FCF2" w14:textId="77777777" w:rsidR="009908A4" w:rsidRDefault="009908A4" w:rsidP="009908A4">
      <w:pPr>
        <w:pStyle w:val="Body"/>
        <w:ind w:firstLine="480"/>
      </w:pPr>
      <w:bookmarkStart w:id="50" w:name="OLE_LINK12"/>
      <w:r>
        <w:rPr>
          <w:rFonts w:hint="eastAsia" w:ascii="微软雅黑" w:hAnsi="微软雅黑" w:eastAsia="微软雅黑"/>
          <w:sz w:val="21"/>
        </w:rPr>
        <w:t>接入层</w:t>
      </w:r>
      <w:r>
        <w:rPr>
          <w:rFonts w:hint="eastAsia" w:ascii="微软雅黑" w:hAnsi="微软雅黑" w:eastAsia="微软雅黑"/>
          <w:sz w:val="21"/>
        </w:rPr>
        <w:t xml:space="preserve"> (Ingest) - Go</w:t>
      </w:r>
    </w:p>
    <w:p w14:paraId="5B5EA34F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Ingest Gateway</w:t>
      </w:r>
      <w:r>
        <w:rPr>
          <w:rFonts w:hint="eastAsia" w:ascii="微软雅黑" w:hAnsi="微软雅黑" w:eastAsia="微软雅黑"/>
          <w:sz w:val="21"/>
        </w:rPr>
        <w:t>：实现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gRPC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接收端，集成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mTLS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双向认证，将</w:t>
      </w:r>
      <w:r>
        <w:rPr>
          <w:rFonts w:hint="eastAsia" w:ascii="微软雅黑" w:hAnsi="微软雅黑" w:eastAsia="微软雅黑"/>
          <w:sz w:val="21"/>
        </w:rPr>
        <w:t xml:space="preserve"> Flow </w:t>
      </w:r>
      <w:r>
        <w:rPr>
          <w:rFonts w:hint="eastAsia" w:ascii="微软雅黑" w:hAnsi="微软雅黑" w:eastAsia="微软雅黑"/>
          <w:sz w:val="21"/>
        </w:rPr>
        <w:t>消息</w:t>
      </w:r>
      <w:bookmarkEnd w:id="50"/>
      <w:r>
        <w:rPr>
          <w:rFonts w:hint="eastAsia" w:ascii="微软雅黑" w:hAnsi="微软雅黑" w:eastAsia="微软雅黑"/>
          <w:sz w:val="21"/>
        </w:rPr>
        <w:t>写入</w:t>
      </w:r>
      <w:r>
        <w:rPr>
          <w:rFonts w:hint="eastAsia" w:ascii="微软雅黑" w:hAnsi="微软雅黑" w:eastAsia="微软雅黑"/>
          <w:sz w:val="21"/>
        </w:rPr>
        <w:t xml:space="preserve"> Kafka</w:t>
      </w:r>
      <w:r>
        <w:rPr>
          <w:rFonts w:hint="eastAsia" w:ascii="微软雅黑" w:hAnsi="微软雅黑" w:eastAsia="微软雅黑"/>
          <w:sz w:val="21"/>
        </w:rPr>
        <w:t>。</w:t>
      </w:r>
    </w:p>
    <w:p w14:paraId="58ABEDE8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流计算</w:t>
      </w:r>
      <w:r>
        <w:rPr>
          <w:rFonts w:hint="eastAsia" w:ascii="微软雅黑" w:hAnsi="微软雅黑" w:eastAsia="微软雅黑"/>
          <w:sz w:val="21"/>
        </w:rPr>
        <w:t xml:space="preserve"> (Flink) - Java</w:t>
      </w:r>
    </w:p>
    <w:p w14:paraId="56D2BFD0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Session Job</w:t>
      </w:r>
      <w:r>
        <w:rPr>
          <w:rFonts w:hint="eastAsia" w:ascii="微软雅黑" w:hAnsi="微软雅黑" w:eastAsia="微软雅黑"/>
          <w:sz w:val="21"/>
        </w:rPr>
        <w:t>：消费</w:t>
      </w:r>
      <w:r>
        <w:rPr>
          <w:rFonts w:hint="eastAsia" w:ascii="微软雅黑" w:hAnsi="微软雅黑" w:eastAsia="微软雅黑"/>
          <w:sz w:val="21"/>
        </w:rPr>
        <w:t xml:space="preserve"> Kafka Flow </w:t>
      </w:r>
      <w:r>
        <w:rPr>
          <w:rFonts w:hint="eastAsia" w:ascii="微软雅黑" w:hAnsi="微软雅黑" w:eastAsia="微软雅黑"/>
          <w:sz w:val="21"/>
        </w:rPr>
        <w:t>数据，基于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community_id</w:t>
      </w:r>
      <w:proofErr w:type="spellEnd"/>
      <w:r>
        <w:rPr>
          <w:rFonts w:hint="eastAsia" w:ascii="微软雅黑" w:hAnsi="微软雅黑" w:eastAsia="微软雅黑"/>
          <w:sz w:val="21"/>
        </w:rPr>
        <w:t xml:space="preserve"> (Hash) </w:t>
      </w:r>
      <w:r>
        <w:rPr>
          <w:rFonts w:hint="eastAsia" w:ascii="微软雅黑" w:hAnsi="微软雅黑" w:eastAsia="微软雅黑"/>
          <w:sz w:val="21"/>
        </w:rPr>
        <w:t>算法聚合双向</w:t>
      </w:r>
      <w:r>
        <w:rPr>
          <w:rFonts w:hint="eastAsia" w:ascii="微软雅黑" w:hAnsi="微软雅黑" w:eastAsia="微软雅黑"/>
          <w:sz w:val="21"/>
        </w:rPr>
        <w:t xml:space="preserve"> Session</w:t>
      </w:r>
      <w:r>
        <w:rPr>
          <w:rFonts w:hint="eastAsia" w:ascii="微软雅黑" w:hAnsi="微软雅黑" w:eastAsia="微软雅黑"/>
          <w:sz w:val="21"/>
        </w:rPr>
        <w:t>，处理会话超时和状态清理。</w:t>
      </w:r>
    </w:p>
    <w:p w14:paraId="6E1562EE" w14:textId="77777777" w:rsidR="009908A4" w:rsidRDefault="009908A4" w:rsidP="009908A4">
      <w:pPr>
        <w:pStyle w:val="Body"/>
        <w:ind w:firstLine="480"/>
      </w:pPr>
      <w:proofErr w:type="spellStart"/>
      <w:r>
        <w:rPr>
          <w:rFonts w:hint="eastAsia" w:ascii="微软雅黑" w:hAnsi="微软雅黑" w:eastAsia="微软雅黑"/>
          <w:sz w:val="21"/>
        </w:rPr>
        <w:t>ClickHouse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Sink</w:t>
      </w:r>
      <w:r>
        <w:rPr>
          <w:rFonts w:hint="eastAsia" w:ascii="微软雅黑" w:hAnsi="微软雅黑" w:eastAsia="微软雅黑"/>
          <w:sz w:val="21"/>
        </w:rPr>
        <w:t>：将聚合后的</w:t>
      </w:r>
      <w:r>
        <w:rPr>
          <w:rFonts w:hint="eastAsia" w:ascii="微软雅黑" w:hAnsi="微软雅黑" w:eastAsia="微软雅黑"/>
          <w:sz w:val="21"/>
        </w:rPr>
        <w:t xml:space="preserve"> Session </w:t>
      </w:r>
      <w:proofErr w:type="gramStart"/>
      <w:r>
        <w:rPr>
          <w:rFonts w:hint="eastAsia" w:ascii="微软雅黑" w:hAnsi="微软雅黑" w:eastAsia="微软雅黑"/>
          <w:sz w:val="21"/>
        </w:rPr>
        <w:t>宽表数据</w:t>
      </w:r>
      <w:proofErr w:type="gramEnd"/>
      <w:r>
        <w:rPr>
          <w:rFonts w:hint="eastAsia" w:ascii="微软雅黑" w:hAnsi="微软雅黑" w:eastAsia="微软雅黑"/>
          <w:sz w:val="21"/>
        </w:rPr>
        <w:t>批量写入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ClickHouse</w:t>
      </w:r>
      <w:proofErr w:type="spellEnd"/>
      <w:r>
        <w:rPr>
          <w:rFonts w:hint="eastAsia" w:ascii="微软雅黑" w:hAnsi="微软雅黑" w:eastAsia="微软雅黑"/>
          <w:sz w:val="21"/>
        </w:rPr>
        <w:t>。</w:t>
      </w:r>
    </w:p>
    <w:p w14:paraId="45813288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存储层</w:t>
      </w:r>
      <w:r>
        <w:rPr>
          <w:rFonts w:hint="eastAsia" w:ascii="微软雅黑" w:hAnsi="微软雅黑" w:eastAsia="微软雅黑"/>
          <w:sz w:val="21"/>
        </w:rPr>
        <w:t xml:space="preserve"> (Storage)</w:t>
      </w:r>
    </w:p>
    <w:p w14:paraId="087C5ECE" w14:textId="77777777" w:rsidR="009908A4" w:rsidRDefault="009908A4" w:rsidP="009908A4">
      <w:pPr>
        <w:pStyle w:val="Body"/>
        <w:ind w:firstLine="480"/>
      </w:pPr>
      <w:proofErr w:type="spellStart"/>
      <w:r>
        <w:rPr>
          <w:rFonts w:hint="eastAsia" w:ascii="微软雅黑" w:hAnsi="微软雅黑" w:eastAsia="微软雅黑"/>
          <w:sz w:val="21"/>
        </w:rPr>
        <w:t>ClickHouse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DDL</w:t>
      </w:r>
      <w:r>
        <w:rPr>
          <w:rFonts w:hint="eastAsia" w:ascii="微软雅黑" w:hAnsi="微软雅黑" w:eastAsia="微软雅黑"/>
          <w:sz w:val="21"/>
        </w:rPr>
        <w:t>：设计并创建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flows_raw</w:t>
      </w:r>
      <w:proofErr w:type="spellEnd"/>
      <w:r>
        <w:rPr>
          <w:rFonts w:hint="eastAsia" w:ascii="微软雅黑" w:hAnsi="微软雅黑" w:eastAsia="微软雅黑"/>
          <w:sz w:val="21"/>
        </w:rPr>
        <w:t xml:space="preserve">, </w:t>
      </w:r>
      <w:proofErr w:type="spellStart"/>
      <w:r>
        <w:rPr>
          <w:rFonts w:hint="eastAsia" w:ascii="微软雅黑" w:hAnsi="微软雅黑" w:eastAsia="微软雅黑"/>
          <w:sz w:val="21"/>
        </w:rPr>
        <w:t>sessions_agg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表，配置</w:t>
      </w:r>
      <w:r>
        <w:rPr>
          <w:rFonts w:hint="eastAsia" w:ascii="微软雅黑" w:hAnsi="微软雅黑" w:eastAsia="微软雅黑"/>
          <w:sz w:val="21"/>
        </w:rPr>
        <w:t xml:space="preserve"> TTL</w:t>
      </w:r>
      <w:r>
        <w:rPr>
          <w:rFonts w:hint="eastAsia" w:ascii="微软雅黑" w:hAnsi="微软雅黑" w:eastAsia="微软雅黑"/>
          <w:sz w:val="21"/>
        </w:rPr>
        <w:t>。</w:t>
      </w:r>
    </w:p>
    <w:p w14:paraId="264DBEAF" w14:textId="77777777" w:rsidR="009908A4" w:rsidRDefault="009908A4" w:rsidP="009908A4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PostgreSQL DDL</w:t>
      </w:r>
      <w:r>
        <w:rPr>
          <w:rFonts w:hint="eastAsia" w:ascii="微软雅黑" w:hAnsi="微软雅黑" w:eastAsia="微软雅黑"/>
          <w:sz w:val="21"/>
        </w:rPr>
        <w:t>：设计元数据表（租户、探针管理）。</w:t>
      </w:r>
    </w:p>
    <w:p w14:paraId="0F98FBBF" w14:textId="77777777" w:rsidR="009908A4" w:rsidRPr="00260221" w:rsidRDefault="004558DF" w:rsidP="009908A4">
      <w:pPr>
        <w:pStyle w:val="3"/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部署</w:t>
      </w:r>
      <w:r w:rsidR="009908A4" w:rsidRPr="009908A4">
        <w:rPr>
          <w:rFonts w:eastAsia="微软雅黑" w:hint="eastAsia" w:ascii="微软雅黑" w:hAnsi="微软雅黑"/>
          <w:sz w:val="21"/>
        </w:rPr>
        <w:t>内容</w:t>
      </w:r>
    </w:p>
    <w:p w14:paraId="7AFE7C64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基础设施</w:t>
      </w:r>
    </w:p>
    <w:bookmarkEnd w:id="49"/>
    <w:p w14:paraId="0FF6F667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K8s </w:t>
      </w:r>
      <w:r>
        <w:rPr>
          <w:rFonts w:hint="eastAsia" w:ascii="微软雅黑" w:hAnsi="微软雅黑" w:eastAsia="微软雅黑"/>
          <w:sz w:val="21"/>
        </w:rPr>
        <w:t>集群初始化，部署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MetalLB</w:t>
      </w:r>
      <w:proofErr w:type="spellEnd"/>
      <w:r>
        <w:rPr>
          <w:rFonts w:hint="eastAsia" w:ascii="微软雅黑" w:hAnsi="微软雅黑" w:eastAsia="微软雅黑"/>
          <w:sz w:val="21"/>
        </w:rPr>
        <w:t xml:space="preserve"> (L4 LB) </w:t>
      </w:r>
      <w:r>
        <w:rPr>
          <w:rFonts w:hint="eastAsia" w:ascii="微软雅黑" w:hAnsi="微软雅黑" w:eastAsia="微软雅黑"/>
          <w:sz w:val="21"/>
        </w:rPr>
        <w:t>和</w:t>
      </w:r>
      <w:r>
        <w:rPr>
          <w:rFonts w:hint="eastAsia" w:ascii="微软雅黑" w:hAnsi="微软雅黑" w:eastAsia="微软雅黑"/>
          <w:sz w:val="21"/>
        </w:rPr>
        <w:t xml:space="preserve"> Cert-Manager (</w:t>
      </w:r>
      <w:r>
        <w:rPr>
          <w:rFonts w:hint="eastAsia" w:ascii="微软雅黑" w:hAnsi="微软雅黑" w:eastAsia="微软雅黑"/>
          <w:sz w:val="21"/>
        </w:rPr>
        <w:t>证书管理</w:t>
      </w:r>
      <w:r>
        <w:rPr>
          <w:rFonts w:hint="eastAsia" w:ascii="微软雅黑" w:hAnsi="微软雅黑" w:eastAsia="微软雅黑"/>
          <w:sz w:val="21"/>
        </w:rPr>
        <w:t>)</w:t>
      </w:r>
      <w:r>
        <w:rPr>
          <w:rFonts w:hint="eastAsia" w:ascii="微软雅黑" w:hAnsi="微软雅黑" w:eastAsia="微软雅黑"/>
          <w:sz w:val="21"/>
        </w:rPr>
        <w:t>。</w:t>
      </w:r>
    </w:p>
    <w:p w14:paraId="10577A74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MinIO</w:t>
      </w:r>
      <w:proofErr w:type="spellEnd"/>
      <w:r>
        <w:rPr>
          <w:rFonts w:hint="eastAsia" w:ascii="微软雅黑" w:hAnsi="微软雅黑" w:eastAsia="微软雅黑"/>
          <w:sz w:val="21"/>
        </w:rPr>
        <w:t xml:space="preserve"> (S3) </w:t>
      </w:r>
      <w:r>
        <w:rPr>
          <w:rFonts w:hint="eastAsia" w:ascii="微软雅黑" w:hAnsi="微软雅黑" w:eastAsia="微软雅黑"/>
          <w:sz w:val="21"/>
        </w:rPr>
        <w:t>集群，配置</w:t>
      </w:r>
      <w:r>
        <w:rPr>
          <w:rFonts w:hint="eastAsia" w:ascii="微软雅黑" w:hAnsi="微软雅黑" w:eastAsia="微软雅黑"/>
          <w:sz w:val="21"/>
        </w:rPr>
        <w:t xml:space="preserve"> Bucket </w:t>
      </w:r>
      <w:r>
        <w:rPr>
          <w:rFonts w:hint="eastAsia" w:ascii="微软雅黑" w:hAnsi="微软雅黑" w:eastAsia="微软雅黑"/>
          <w:sz w:val="21"/>
        </w:rPr>
        <w:t>和生命周期规则。</w:t>
      </w:r>
    </w:p>
    <w:p w14:paraId="07016DFD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PostgreSQL (Patroni HA) </w:t>
      </w:r>
      <w:r>
        <w:rPr>
          <w:rFonts w:hint="eastAsia" w:ascii="微软雅黑" w:hAnsi="微软雅黑" w:eastAsia="微软雅黑"/>
          <w:sz w:val="21"/>
        </w:rPr>
        <w:t>和</w:t>
      </w:r>
      <w:r>
        <w:rPr>
          <w:rFonts w:hint="eastAsia" w:ascii="微软雅黑" w:hAnsi="微软雅黑" w:eastAsia="微软雅黑"/>
          <w:sz w:val="21"/>
        </w:rPr>
        <w:t xml:space="preserve"> Redis Cluster</w:t>
      </w:r>
      <w:r>
        <w:rPr>
          <w:rFonts w:hint="eastAsia" w:ascii="微软雅黑" w:hAnsi="微软雅黑" w:eastAsia="微软雅黑"/>
          <w:sz w:val="21"/>
        </w:rPr>
        <w:t>。</w:t>
      </w:r>
    </w:p>
    <w:p w14:paraId="5CE53F13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核心中间件</w:t>
      </w:r>
    </w:p>
    <w:p w14:paraId="61B1B6A2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Kafka (</w:t>
      </w:r>
      <w:proofErr w:type="spellStart"/>
      <w:r>
        <w:rPr>
          <w:rFonts w:hint="eastAsia" w:ascii="微软雅黑" w:hAnsi="微软雅黑" w:eastAsia="微软雅黑"/>
          <w:sz w:val="21"/>
        </w:rPr>
        <w:t>Strimzi</w:t>
      </w:r>
      <w:proofErr w:type="spellEnd"/>
      <w:r>
        <w:rPr>
          <w:rFonts w:hint="eastAsia" w:ascii="微软雅黑" w:hAnsi="微软雅黑" w:eastAsia="微软雅黑"/>
          <w:sz w:val="21"/>
        </w:rPr>
        <w:t xml:space="preserve"> Operator) </w:t>
      </w:r>
      <w:r>
        <w:rPr>
          <w:rFonts w:hint="eastAsia" w:ascii="微软雅黑" w:hAnsi="微软雅黑" w:eastAsia="微软雅黑"/>
          <w:sz w:val="21"/>
        </w:rPr>
        <w:t>和</w:t>
      </w:r>
      <w:r>
        <w:rPr>
          <w:rFonts w:hint="eastAsia" w:ascii="微软雅黑" w:hAnsi="微软雅黑" w:eastAsia="微软雅黑"/>
          <w:sz w:val="21"/>
        </w:rPr>
        <w:t xml:space="preserve"> Kafka-UI</w:t>
      </w:r>
      <w:r>
        <w:rPr>
          <w:rFonts w:hint="eastAsia" w:ascii="微软雅黑" w:hAnsi="微软雅黑" w:eastAsia="微软雅黑"/>
          <w:sz w:val="21"/>
        </w:rPr>
        <w:t>。</w:t>
      </w:r>
    </w:p>
    <w:p w14:paraId="79B852EB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ClickHouse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(</w:t>
      </w:r>
      <w:proofErr w:type="spellStart"/>
      <w:r>
        <w:rPr>
          <w:rFonts w:hint="eastAsia" w:ascii="微软雅黑" w:hAnsi="微软雅黑" w:eastAsia="微软雅黑"/>
          <w:sz w:val="21"/>
        </w:rPr>
        <w:t>Altinity</w:t>
      </w:r>
      <w:proofErr w:type="spellEnd"/>
      <w:r>
        <w:rPr>
          <w:rFonts w:hint="eastAsia" w:ascii="微软雅黑" w:hAnsi="微软雅黑" w:eastAsia="微软雅黑"/>
          <w:sz w:val="21"/>
        </w:rPr>
        <w:t xml:space="preserve"> Operator) </w:t>
      </w:r>
      <w:r>
        <w:rPr>
          <w:rFonts w:hint="eastAsia" w:ascii="微软雅黑" w:hAnsi="微软雅黑" w:eastAsia="微软雅黑"/>
          <w:sz w:val="21"/>
        </w:rPr>
        <w:t>和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ClickHouse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Keeper</w:t>
      </w:r>
      <w:r>
        <w:rPr>
          <w:rFonts w:hint="eastAsia" w:ascii="微软雅黑" w:hAnsi="微软雅黑" w:eastAsia="微软雅黑"/>
          <w:sz w:val="21"/>
        </w:rPr>
        <w:t>。</w:t>
      </w:r>
    </w:p>
    <w:p w14:paraId="2F51FB0E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Nacos</w:t>
      </w:r>
      <w:proofErr w:type="spellEnd"/>
      <w:r>
        <w:rPr>
          <w:rFonts w:hint="eastAsia" w:ascii="微软雅黑" w:hAnsi="微软雅黑" w:eastAsia="微软雅黑"/>
          <w:sz w:val="21"/>
        </w:rPr>
        <w:t xml:space="preserve"> (</w:t>
      </w:r>
      <w:r>
        <w:rPr>
          <w:rFonts w:hint="eastAsia" w:ascii="微软雅黑" w:hAnsi="微软雅黑" w:eastAsia="微软雅黑"/>
          <w:sz w:val="21"/>
        </w:rPr>
        <w:t>配置中心</w:t>
      </w:r>
      <w:r>
        <w:rPr>
          <w:rFonts w:hint="eastAsia" w:ascii="微软雅黑" w:hAnsi="微软雅黑" w:eastAsia="微软雅黑"/>
          <w:sz w:val="21"/>
        </w:rPr>
        <w:t>)</w:t>
      </w:r>
      <w:r>
        <w:rPr>
          <w:rFonts w:hint="eastAsia" w:ascii="微软雅黑" w:hAnsi="微软雅黑" w:eastAsia="微软雅黑"/>
          <w:sz w:val="21"/>
        </w:rPr>
        <w:t>。</w:t>
      </w:r>
    </w:p>
    <w:p w14:paraId="77192153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应用服务</w:t>
      </w:r>
    </w:p>
    <w:p w14:paraId="1A2053CF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Ingest Gateway</w:t>
      </w:r>
      <w:r>
        <w:rPr>
          <w:rFonts w:hint="eastAsia" w:ascii="微软雅黑" w:hAnsi="微软雅黑" w:eastAsia="微软雅黑"/>
          <w:sz w:val="21"/>
        </w:rPr>
        <w:t>，暴露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LoadBalancer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服务。</w:t>
      </w:r>
    </w:p>
    <w:p w14:paraId="653BD9FA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提交</w:t>
      </w:r>
      <w:r>
        <w:rPr>
          <w:rFonts w:hint="eastAsia" w:ascii="微软雅黑" w:hAnsi="微软雅黑" w:eastAsia="微软雅黑"/>
          <w:sz w:val="21"/>
        </w:rPr>
        <w:t xml:space="preserve"> Flink Session Job </w:t>
      </w:r>
      <w:r>
        <w:rPr>
          <w:rFonts w:hint="eastAsia" w:ascii="微软雅黑" w:hAnsi="微软雅黑" w:eastAsia="微软雅黑"/>
          <w:sz w:val="21"/>
        </w:rPr>
        <w:t>到集群。</w:t>
      </w:r>
    </w:p>
    <w:p w14:paraId="44264B59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lastRenderedPageBreak/>
        <w:t>可观测性</w:t>
      </w:r>
    </w:p>
    <w:p w14:paraId="0C257505" w14:textId="77777777" w:rsidR="00F17AFD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VictoriaMetrics</w:t>
      </w:r>
      <w:proofErr w:type="spellEnd"/>
      <w:r>
        <w:rPr>
          <w:rFonts w:hint="eastAsia" w:ascii="微软雅黑" w:hAnsi="微软雅黑" w:eastAsia="微软雅黑"/>
          <w:sz w:val="21"/>
        </w:rPr>
        <w:t xml:space="preserve"> + Grafana + Loki</w:t>
      </w:r>
      <w:r>
        <w:rPr>
          <w:rFonts w:hint="eastAsia" w:ascii="微软雅黑" w:hAnsi="微软雅黑" w:eastAsia="微软雅黑"/>
          <w:sz w:val="21"/>
        </w:rPr>
        <w:t>。</w:t>
      </w:r>
    </w:p>
    <w:p w14:paraId="1406F292" w14:textId="77777777" w:rsidR="009908A4" w:rsidRDefault="00F17AFD" w:rsidP="00F17AFD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配置基础监控</w:t>
      </w:r>
      <w:r>
        <w:rPr>
          <w:rFonts w:hint="eastAsia" w:ascii="微软雅黑" w:hAnsi="微软雅黑" w:eastAsia="微软雅黑"/>
          <w:sz w:val="21"/>
        </w:rPr>
        <w:t xml:space="preserve"> Dashboard</w:t>
      </w:r>
      <w:r>
        <w:rPr>
          <w:rFonts w:hint="eastAsia" w:ascii="微软雅黑" w:hAnsi="微软雅黑" w:eastAsia="微软雅黑"/>
          <w:sz w:val="21"/>
        </w:rPr>
        <w:t>：网卡流量、</w:t>
      </w:r>
      <w:r>
        <w:rPr>
          <w:rFonts w:hint="eastAsia" w:ascii="微软雅黑" w:hAnsi="微软雅黑" w:eastAsia="微软雅黑"/>
          <w:sz w:val="21"/>
        </w:rPr>
        <w:t xml:space="preserve">Kafka </w:t>
      </w:r>
      <w:r>
        <w:rPr>
          <w:rFonts w:hint="eastAsia" w:ascii="微软雅黑" w:hAnsi="微软雅黑" w:eastAsia="微软雅黑"/>
          <w:sz w:val="21"/>
        </w:rPr>
        <w:t>积压、</w:t>
      </w:r>
      <w:r>
        <w:rPr>
          <w:rFonts w:hint="eastAsia" w:ascii="微软雅黑" w:hAnsi="微软雅黑" w:eastAsia="微软雅黑"/>
          <w:sz w:val="21"/>
        </w:rPr>
        <w:t xml:space="preserve">Flink Checkpoint </w:t>
      </w:r>
      <w:r>
        <w:rPr>
          <w:rFonts w:hint="eastAsia" w:ascii="微软雅黑" w:hAnsi="微软雅黑" w:eastAsia="微软雅黑"/>
          <w:sz w:val="21"/>
        </w:rPr>
        <w:t>延迟。</w:t>
      </w:r>
    </w:p>
    <w:p w14:paraId="699495E4" w14:textId="77777777" w:rsidR="00547700" w:rsidRDefault="00547700" w:rsidP="00547700">
      <w:pPr>
        <w:pStyle w:val="3"/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详细开发</w:t>
      </w:r>
    </w:p>
    <w:p w14:paraId="0447374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bookmarkStart w:id="51" w:name="OLE_LINK13"/>
      <w:r w:rsidRPr="00C40C87">
        <w:rPr>
          <w:rFonts w:hint="eastAsia" w:ascii="微软雅黑" w:hAnsi="微软雅黑" w:eastAsia="微软雅黑"/>
          <w:sz w:val="18"/>
          <w:szCs w:val="18"/>
        </w:rPr>
        <w:t xml:space="preserve">1. </w:t>
      </w:r>
      <w:r w:rsidRPr="00C40C87">
        <w:rPr>
          <w:rFonts w:hint="eastAsia" w:ascii="微软雅黑" w:hAnsi="微软雅黑" w:eastAsia="微软雅黑"/>
          <w:sz w:val="18"/>
          <w:szCs w:val="18"/>
        </w:rPr>
        <w:t>采集端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(Probe Agent) - Rust</w:t>
      </w:r>
    </w:p>
    <w:p w14:paraId="3B20646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1.1 </w:t>
      </w:r>
      <w:r w:rsidRPr="00C40C87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64B8937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性能：单</w:t>
      </w:r>
      <w:proofErr w:type="gramStart"/>
      <w:r w:rsidRPr="00C40C87">
        <w:rPr>
          <w:rFonts w:hint="eastAsia" w:ascii="微软雅黑" w:hAnsi="微软雅黑" w:eastAsia="微软雅黑"/>
          <w:sz w:val="18"/>
          <w:szCs w:val="18"/>
        </w:rPr>
        <w:t>核处理</w:t>
      </w:r>
      <w:proofErr w:type="gramEnd"/>
      <w:r w:rsidRPr="00C40C87">
        <w:rPr>
          <w:rFonts w:hint="eastAsia" w:ascii="微软雅黑" w:hAnsi="微软雅黑" w:eastAsia="微软雅黑"/>
          <w:sz w:val="18"/>
          <w:szCs w:val="18"/>
        </w:rPr>
        <w:t>能力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&gt; 5Mpps</w:t>
      </w:r>
      <w:r w:rsidRPr="00C40C87">
        <w:rPr>
          <w:rFonts w:hint="eastAsia" w:ascii="微软雅黑" w:hAnsi="微软雅黑" w:eastAsia="微软雅黑"/>
          <w:sz w:val="18"/>
          <w:szCs w:val="18"/>
        </w:rPr>
        <w:t>，总吞吐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100Gbps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17FD2F9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稳定性：内存占用平稳，无内存泄漏，断网自动重连。</w:t>
      </w:r>
    </w:p>
    <w:p w14:paraId="6717900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功能：原始报文捕获、元数据提取、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Flow </w:t>
      </w:r>
      <w:r w:rsidRPr="00C40C87">
        <w:rPr>
          <w:rFonts w:hint="eastAsia" w:ascii="微软雅黑" w:hAnsi="微软雅黑" w:eastAsia="微软雅黑"/>
          <w:sz w:val="18"/>
          <w:szCs w:val="18"/>
        </w:rPr>
        <w:t>预聚合、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PCAP </w:t>
      </w:r>
      <w:r w:rsidRPr="00C40C87">
        <w:rPr>
          <w:rFonts w:hint="eastAsia" w:ascii="微软雅黑" w:hAnsi="微软雅黑" w:eastAsia="微软雅黑"/>
          <w:sz w:val="18"/>
          <w:szCs w:val="18"/>
        </w:rPr>
        <w:t>压缩上传。</w:t>
      </w:r>
    </w:p>
    <w:p w14:paraId="0DFCD35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1.2 </w:t>
      </w:r>
      <w:r w:rsidRPr="00C40C87">
        <w:rPr>
          <w:rFonts w:hint="eastAsia" w:ascii="微软雅黑" w:hAnsi="微软雅黑" w:eastAsia="微软雅黑"/>
          <w:sz w:val="18"/>
          <w:szCs w:val="18"/>
        </w:rPr>
        <w:t>模块划分与逻辑流程</w:t>
      </w:r>
    </w:p>
    <w:p w14:paraId="37440A3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模块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A: XDP </w:t>
      </w:r>
      <w:r w:rsidRPr="00C40C87">
        <w:rPr>
          <w:rFonts w:hint="eastAsia" w:ascii="微软雅黑" w:hAnsi="微软雅黑" w:eastAsia="微软雅黑"/>
          <w:sz w:val="18"/>
          <w:szCs w:val="18"/>
        </w:rPr>
        <w:t>捕获与零拷贝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(Capture)</w:t>
      </w:r>
    </w:p>
    <w:p w14:paraId="4849C65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逻辑：</w:t>
      </w:r>
    </w:p>
    <w:p w14:paraId="514BAF7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加载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eBPF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程序到网卡驱动层（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XDP_DRV </w:t>
      </w:r>
      <w:r w:rsidRPr="00C40C87">
        <w:rPr>
          <w:rFonts w:hint="eastAsia" w:ascii="微软雅黑" w:hAnsi="微软雅黑" w:eastAsia="微软雅黑"/>
          <w:sz w:val="18"/>
          <w:szCs w:val="18"/>
        </w:rPr>
        <w:t>模式优先，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XDP_SKB </w:t>
      </w:r>
      <w:r w:rsidRPr="00C40C87">
        <w:rPr>
          <w:rFonts w:hint="eastAsia" w:ascii="微软雅黑" w:hAnsi="微软雅黑" w:eastAsia="微软雅黑"/>
          <w:sz w:val="18"/>
          <w:szCs w:val="18"/>
        </w:rPr>
        <w:t>兜底）。</w:t>
      </w:r>
    </w:p>
    <w:p w14:paraId="5F96F4E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eBPF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程序通过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bpf_redirect_map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将数据包重定向到用户态的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AF_XDP Socket (XSK)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3D3DC36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用户态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Rust </w:t>
      </w:r>
      <w:r w:rsidRPr="00C40C87">
        <w:rPr>
          <w:rFonts w:hint="eastAsia" w:ascii="微软雅黑" w:hAnsi="微软雅黑" w:eastAsia="微软雅黑"/>
          <w:sz w:val="18"/>
          <w:szCs w:val="18"/>
        </w:rPr>
        <w:t>程序初始化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UMEM (</w:t>
      </w:r>
      <w:r w:rsidRPr="00C40C87">
        <w:rPr>
          <w:rFonts w:hint="eastAsia" w:ascii="微软雅黑" w:hAnsi="微软雅黑" w:eastAsia="微软雅黑"/>
          <w:sz w:val="18"/>
          <w:szCs w:val="18"/>
        </w:rPr>
        <w:t>一块巨大的连续内存区域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057EABA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从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RX Ring </w:t>
      </w:r>
      <w:r w:rsidRPr="00C40C87">
        <w:rPr>
          <w:rFonts w:hint="eastAsia" w:ascii="微软雅黑" w:hAnsi="微软雅黑" w:eastAsia="微软雅黑"/>
          <w:sz w:val="18"/>
          <w:szCs w:val="18"/>
        </w:rPr>
        <w:t>中获取描述符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(Descriptor)</w:t>
      </w:r>
      <w:r w:rsidRPr="00C40C87">
        <w:rPr>
          <w:rFonts w:hint="eastAsia" w:ascii="微软雅黑" w:hAnsi="微软雅黑" w:eastAsia="微软雅黑"/>
          <w:sz w:val="18"/>
          <w:szCs w:val="18"/>
        </w:rPr>
        <w:t>，根据地址直接在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UMEM </w:t>
      </w:r>
      <w:r w:rsidRPr="00C40C87">
        <w:rPr>
          <w:rFonts w:hint="eastAsia" w:ascii="微软雅黑" w:hAnsi="微软雅黑" w:eastAsia="微软雅黑"/>
          <w:sz w:val="18"/>
          <w:szCs w:val="18"/>
        </w:rPr>
        <w:t>中读取数据包内容（零拷贝）。</w:t>
      </w:r>
    </w:p>
    <w:p w14:paraId="678AE51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处理完后，将描述符放回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Fill Ring</w:t>
      </w:r>
      <w:r w:rsidRPr="00C40C87">
        <w:rPr>
          <w:rFonts w:hint="eastAsia" w:ascii="微软雅黑" w:hAnsi="微软雅黑" w:eastAsia="微软雅黑"/>
          <w:sz w:val="18"/>
          <w:szCs w:val="18"/>
        </w:rPr>
        <w:t>，供内核复用。</w:t>
      </w:r>
    </w:p>
    <w:p w14:paraId="5683F75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模块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B: </w:t>
      </w:r>
      <w:r w:rsidRPr="00C40C87">
        <w:rPr>
          <w:rFonts w:hint="eastAsia" w:ascii="微软雅黑" w:hAnsi="微软雅黑" w:eastAsia="微软雅黑"/>
          <w:sz w:val="18"/>
          <w:szCs w:val="18"/>
        </w:rPr>
        <w:t>协议解析与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Flow </w:t>
      </w:r>
      <w:r w:rsidRPr="00C40C87">
        <w:rPr>
          <w:rFonts w:hint="eastAsia" w:ascii="微软雅黑" w:hAnsi="微软雅黑" w:eastAsia="微软雅黑"/>
          <w:sz w:val="18"/>
          <w:szCs w:val="18"/>
        </w:rPr>
        <w:t>聚合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(Parser &amp; Aggregator)</w:t>
      </w:r>
    </w:p>
    <w:p w14:paraId="1FB4260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逻辑：</w:t>
      </w:r>
    </w:p>
    <w:p w14:paraId="5D23FCE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解析：使用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etherparse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解析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Ethernet -&gt; IP -&gt; TCP/UDP</w:t>
      </w:r>
      <w:r w:rsidRPr="00C40C87">
        <w:rPr>
          <w:rFonts w:hint="eastAsia" w:ascii="微软雅黑" w:hAnsi="微软雅黑" w:eastAsia="微软雅黑"/>
          <w:sz w:val="18"/>
          <w:szCs w:val="18"/>
        </w:rPr>
        <w:t>。仅提取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5-tuple</w:t>
      </w:r>
      <w:r w:rsidRPr="00C40C87">
        <w:rPr>
          <w:rFonts w:hint="eastAsia" w:ascii="微软雅黑" w:hAnsi="微软雅黑" w:eastAsia="微软雅黑"/>
          <w:sz w:val="18"/>
          <w:szCs w:val="18"/>
        </w:rPr>
        <w:t>、包长、</w:t>
      </w:r>
      <w:r w:rsidRPr="00C40C87">
        <w:rPr>
          <w:rFonts w:hint="eastAsia" w:ascii="微软雅黑" w:hAnsi="微软雅黑" w:eastAsia="微软雅黑"/>
          <w:sz w:val="18"/>
          <w:szCs w:val="18"/>
        </w:rPr>
        <w:t>Flags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48AA681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流表查找：使用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DashMap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C40C87">
        <w:rPr>
          <w:rFonts w:hint="eastAsia" w:ascii="微软雅黑" w:hAnsi="微软雅黑" w:eastAsia="微软雅黑"/>
          <w:sz w:val="18"/>
          <w:szCs w:val="18"/>
        </w:rPr>
        <w:t>并发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HashMap)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  <w:r w:rsidRPr="00C40C87">
        <w:rPr>
          <w:rFonts w:hint="eastAsia" w:ascii="微软雅黑" w:hAnsi="微软雅黑" w:eastAsia="微软雅黑"/>
          <w:sz w:val="18"/>
          <w:szCs w:val="18"/>
        </w:rPr>
        <w:t>Key = 5-tuple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4C67EDF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聚合更新：</w:t>
      </w:r>
    </w:p>
    <w:p w14:paraId="4A2195C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若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Key </w:t>
      </w:r>
      <w:r w:rsidRPr="00C40C87">
        <w:rPr>
          <w:rFonts w:hint="eastAsia" w:ascii="微软雅黑" w:hAnsi="微软雅黑" w:eastAsia="微软雅黑"/>
          <w:sz w:val="18"/>
          <w:szCs w:val="18"/>
        </w:rPr>
        <w:t>存在：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packet_count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+= 1,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byte_count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+=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len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, flags |=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current_flags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last_seen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= now.</w:t>
      </w:r>
    </w:p>
    <w:p w14:paraId="057C5DE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若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Key </w:t>
      </w:r>
      <w:r w:rsidRPr="00C40C87">
        <w:rPr>
          <w:rFonts w:hint="eastAsia" w:ascii="微软雅黑" w:hAnsi="微软雅黑" w:eastAsia="微软雅黑"/>
          <w:sz w:val="18"/>
          <w:szCs w:val="18"/>
        </w:rPr>
        <w:t>不存在：创建新条目，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start_time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= now.</w:t>
      </w:r>
    </w:p>
    <w:p w14:paraId="0F2AE92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流老化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(Eviction)</w:t>
      </w:r>
      <w:r w:rsidRPr="00C40C87">
        <w:rPr>
          <w:rFonts w:hint="eastAsia" w:ascii="微软雅黑" w:hAnsi="微软雅黑" w:eastAsia="微软雅黑"/>
          <w:sz w:val="18"/>
          <w:szCs w:val="18"/>
        </w:rPr>
        <w:t>：</w:t>
      </w:r>
    </w:p>
    <w:p w14:paraId="7C3FDB5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启动一个后台线程，每秒扫描一次流表。</w:t>
      </w:r>
    </w:p>
    <w:p w14:paraId="38CE150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条件：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(now -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last_seen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&gt; IDLE_TIMEOUT) </w:t>
      </w:r>
      <w:r w:rsidRPr="00C40C87">
        <w:rPr>
          <w:rFonts w:hint="eastAsia" w:ascii="微软雅黑" w:hAnsi="微软雅黑" w:eastAsia="微软雅黑"/>
          <w:sz w:val="18"/>
          <w:szCs w:val="18"/>
        </w:rPr>
        <w:t>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(now -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start_time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&gt; ACTIVE_TIMEOUT) </w:t>
      </w:r>
      <w:r w:rsidRPr="00C40C87">
        <w:rPr>
          <w:rFonts w:hint="eastAsia" w:ascii="微软雅黑" w:hAnsi="微软雅黑" w:eastAsia="微软雅黑"/>
          <w:sz w:val="18"/>
          <w:szCs w:val="18"/>
        </w:rPr>
        <w:t>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flags </w:t>
      </w:r>
      <w:r w:rsidRPr="00C40C87">
        <w:rPr>
          <w:rFonts w:hint="eastAsia" w:ascii="微软雅黑" w:hAnsi="微软雅黑" w:eastAsia="微软雅黑"/>
          <w:sz w:val="18"/>
          <w:szCs w:val="18"/>
        </w:rPr>
        <w:t>包含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FIN/RST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5508D25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lastRenderedPageBreak/>
        <w:t>满足条件：从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Map </w:t>
      </w:r>
      <w:r w:rsidRPr="00C40C87">
        <w:rPr>
          <w:rFonts w:hint="eastAsia" w:ascii="微软雅黑" w:hAnsi="微软雅黑" w:eastAsia="微软雅黑"/>
          <w:sz w:val="18"/>
          <w:szCs w:val="18"/>
        </w:rPr>
        <w:t>中移除，序列化为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FlowEvent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，发送到发送队列。</w:t>
      </w:r>
    </w:p>
    <w:p w14:paraId="4E7AC4B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模块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C: PCAP </w:t>
      </w:r>
      <w:r w:rsidRPr="00C40C87">
        <w:rPr>
          <w:rFonts w:hint="eastAsia" w:ascii="微软雅黑" w:hAnsi="微软雅黑" w:eastAsia="微软雅黑"/>
          <w:sz w:val="18"/>
          <w:szCs w:val="18"/>
        </w:rPr>
        <w:t>归档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(Archiver)</w:t>
      </w:r>
    </w:p>
    <w:p w14:paraId="56D9DAF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逻辑：</w:t>
      </w:r>
    </w:p>
    <w:p w14:paraId="7EB286A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双缓冲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(Double Buffering)</w:t>
      </w:r>
      <w:r w:rsidRPr="00C40C87">
        <w:rPr>
          <w:rFonts w:hint="eastAsia" w:ascii="微软雅黑" w:hAnsi="微软雅黑" w:eastAsia="微软雅黑"/>
          <w:sz w:val="18"/>
          <w:szCs w:val="18"/>
        </w:rPr>
        <w:t>：维护两个内存块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Buffer_A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和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Buffer_B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21E3B83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写入：当前所有捕获的原始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Raw Packet </w:t>
      </w:r>
      <w:r w:rsidRPr="00C40C87">
        <w:rPr>
          <w:rFonts w:hint="eastAsia" w:ascii="微软雅黑" w:hAnsi="微软雅黑" w:eastAsia="微软雅黑"/>
          <w:sz w:val="18"/>
          <w:szCs w:val="18"/>
        </w:rPr>
        <w:t>直接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memcpy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到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Buffer_A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381ED4D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切换：当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Buffer_A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满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(e.g. 256MB) </w:t>
      </w:r>
      <w:r w:rsidRPr="00C40C87">
        <w:rPr>
          <w:rFonts w:hint="eastAsia" w:ascii="微软雅黑" w:hAnsi="微软雅黑" w:eastAsia="微软雅黑"/>
          <w:sz w:val="18"/>
          <w:szCs w:val="18"/>
        </w:rPr>
        <w:t>或时间到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(e.g. 10s)</w:t>
      </w:r>
      <w:r w:rsidRPr="00C40C87">
        <w:rPr>
          <w:rFonts w:hint="eastAsia" w:ascii="微软雅黑" w:hAnsi="微软雅黑" w:eastAsia="微软雅黑"/>
          <w:sz w:val="18"/>
          <w:szCs w:val="18"/>
        </w:rPr>
        <w:t>，指针切换到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Buffer_B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继续写。</w:t>
      </w:r>
    </w:p>
    <w:p w14:paraId="11D84B8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压缩上传：将满的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Buffer_A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交给后台线程池。</w:t>
      </w:r>
    </w:p>
    <w:p w14:paraId="31D5FA1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调用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zstd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流式压缩接口。</w:t>
      </w:r>
    </w:p>
    <w:p w14:paraId="78E931B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计算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S3 Key: tenant/date/hour/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probe_id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/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timestamp.pcap.zst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.</w:t>
      </w:r>
    </w:p>
    <w:p w14:paraId="2524BA4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调用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S3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PutObject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接口上传。</w:t>
      </w:r>
    </w:p>
    <w:p w14:paraId="0D0C1C2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流控：如果上传速度慢于抓包速度，丢弃旧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Buffer (Ring Buffer </w:t>
      </w:r>
      <w:r w:rsidRPr="00C40C87">
        <w:rPr>
          <w:rFonts w:hint="eastAsia" w:ascii="微软雅黑" w:hAnsi="微软雅黑" w:eastAsia="微软雅黑"/>
          <w:sz w:val="18"/>
          <w:szCs w:val="18"/>
        </w:rPr>
        <w:t>覆盖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，并增加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drop_count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指标。</w:t>
      </w:r>
    </w:p>
    <w:p w14:paraId="24A1BC0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模块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D: </w:t>
      </w:r>
      <w:r w:rsidRPr="00C40C87">
        <w:rPr>
          <w:rFonts w:hint="eastAsia" w:ascii="微软雅黑" w:hAnsi="微软雅黑" w:eastAsia="微软雅黑"/>
          <w:sz w:val="18"/>
          <w:szCs w:val="18"/>
        </w:rPr>
        <w:t>发送端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(Sender)</w:t>
      </w:r>
    </w:p>
    <w:p w14:paraId="6BB6E53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逻辑：</w:t>
      </w:r>
    </w:p>
    <w:p w14:paraId="6283F07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维护一个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mpsc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::channel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7AAD6A6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接收来自聚合模块的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FlowEvent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69D916A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建立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客户端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C40C87">
        <w:rPr>
          <w:rFonts w:hint="eastAsia" w:ascii="微软雅黑" w:hAnsi="微软雅黑" w:eastAsia="微软雅黑"/>
          <w:sz w:val="18"/>
          <w:szCs w:val="18"/>
        </w:rPr>
        <w:t>使用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tonic) </w:t>
      </w:r>
      <w:r w:rsidRPr="00C40C87">
        <w:rPr>
          <w:rFonts w:hint="eastAsia" w:ascii="微软雅黑" w:hAnsi="微软雅黑" w:eastAsia="微软雅黑"/>
          <w:sz w:val="18"/>
          <w:szCs w:val="18"/>
        </w:rPr>
        <w:t>连接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Ingest Gateway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484758C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支持批量发送：积攒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100 </w:t>
      </w:r>
      <w:r w:rsidRPr="00C40C87">
        <w:rPr>
          <w:rFonts w:hint="eastAsia" w:ascii="微软雅黑" w:hAnsi="微软雅黑" w:eastAsia="微软雅黑"/>
          <w:sz w:val="18"/>
          <w:szCs w:val="18"/>
        </w:rPr>
        <w:t>条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Flow </w:t>
      </w:r>
      <w:r w:rsidRPr="00C40C87">
        <w:rPr>
          <w:rFonts w:hint="eastAsia" w:ascii="微软雅黑" w:hAnsi="微软雅黑" w:eastAsia="微软雅黑"/>
          <w:sz w:val="18"/>
          <w:szCs w:val="18"/>
        </w:rPr>
        <w:t>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100ms </w:t>
      </w:r>
      <w:r w:rsidRPr="00C40C87">
        <w:rPr>
          <w:rFonts w:hint="eastAsia" w:ascii="微软雅黑" w:hAnsi="微软雅黑" w:eastAsia="微软雅黑"/>
          <w:sz w:val="18"/>
          <w:szCs w:val="18"/>
        </w:rPr>
        <w:t>发送一次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BatchUpload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请求。</w:t>
      </w:r>
    </w:p>
    <w:p w14:paraId="74261FD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断连重试：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断开时，暂存数据到本地磁盘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(SQLite/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LevelDB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) </w:t>
      </w:r>
      <w:r w:rsidRPr="00C40C87">
        <w:rPr>
          <w:rFonts w:hint="eastAsia" w:ascii="微软雅黑" w:hAnsi="微软雅黑" w:eastAsia="微软雅黑"/>
          <w:sz w:val="18"/>
          <w:szCs w:val="18"/>
        </w:rPr>
        <w:t>或内存队列，连接恢复后补发。</w:t>
      </w:r>
    </w:p>
    <w:bookmarkEnd w:id="51"/>
    <w:p w14:paraId="75A0488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2. </w:t>
      </w:r>
      <w:r w:rsidRPr="00C40C87">
        <w:rPr>
          <w:rFonts w:hint="eastAsia" w:ascii="微软雅黑" w:hAnsi="微软雅黑" w:eastAsia="微软雅黑"/>
          <w:sz w:val="18"/>
          <w:szCs w:val="18"/>
        </w:rPr>
        <w:t>接入层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(Ingest Gateway) - Go</w:t>
      </w:r>
    </w:p>
    <w:p w14:paraId="210A6F2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2.1 </w:t>
      </w:r>
      <w:r w:rsidRPr="00C40C87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28561EF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解耦：隔离探针与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</w:t>
      </w:r>
      <w:r w:rsidRPr="00C40C87">
        <w:rPr>
          <w:rFonts w:hint="eastAsia" w:ascii="微软雅黑" w:hAnsi="微软雅黑" w:eastAsia="微软雅黑"/>
          <w:sz w:val="18"/>
          <w:szCs w:val="18"/>
        </w:rPr>
        <w:t>，防止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 </w:t>
      </w:r>
      <w:r w:rsidRPr="00C40C87">
        <w:rPr>
          <w:rFonts w:hint="eastAsia" w:ascii="微软雅黑" w:hAnsi="微软雅黑" w:eastAsia="微软雅黑"/>
          <w:sz w:val="18"/>
          <w:szCs w:val="18"/>
        </w:rPr>
        <w:t>抖动影响探针。</w:t>
      </w:r>
    </w:p>
    <w:p w14:paraId="0AEF3C6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安全：终结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mTLS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，校验租户合法性。</w:t>
      </w:r>
    </w:p>
    <w:p w14:paraId="16EE191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吞吐：无状态扩容，单纯的数据搬运。</w:t>
      </w:r>
    </w:p>
    <w:p w14:paraId="4746162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2.2 </w:t>
      </w:r>
      <w:r w:rsidRPr="00C40C87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66CC748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启动：加载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TLS </w:t>
      </w:r>
      <w:r w:rsidRPr="00C40C87">
        <w:rPr>
          <w:rFonts w:hint="eastAsia" w:ascii="微软雅黑" w:hAnsi="微软雅黑" w:eastAsia="微软雅黑"/>
          <w:sz w:val="18"/>
          <w:szCs w:val="18"/>
        </w:rPr>
        <w:t>证书，初始化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 Producer (Async </w:t>
      </w:r>
      <w:r w:rsidRPr="00C40C87">
        <w:rPr>
          <w:rFonts w:hint="eastAsia" w:ascii="微软雅黑" w:hAnsi="微软雅黑" w:eastAsia="微软雅黑"/>
          <w:sz w:val="18"/>
          <w:szCs w:val="18"/>
        </w:rPr>
        <w:t>模式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4C9EB51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接收：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Server </w:t>
      </w:r>
      <w:r w:rsidRPr="00C40C87">
        <w:rPr>
          <w:rFonts w:hint="eastAsia" w:ascii="微软雅黑" w:hAnsi="微软雅黑" w:eastAsia="微软雅黑"/>
          <w:sz w:val="18"/>
          <w:szCs w:val="18"/>
        </w:rPr>
        <w:t>接收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UploadFlows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(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BatchRequest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7F95CB4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鉴权：</w:t>
      </w:r>
    </w:p>
    <w:p w14:paraId="30A37AA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从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mTLS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证书中提取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CommonName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C40C87">
        <w:rPr>
          <w:rFonts w:hint="eastAsia" w:ascii="微软雅黑" w:hAnsi="微软雅黑" w:eastAsia="微软雅黑"/>
          <w:sz w:val="18"/>
          <w:szCs w:val="18"/>
        </w:rPr>
        <w:t>即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ProbeID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0AA4D38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从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Metadata </w:t>
      </w:r>
      <w:r w:rsidRPr="00C40C87">
        <w:rPr>
          <w:rFonts w:hint="eastAsia" w:ascii="微软雅黑" w:hAnsi="微软雅黑" w:eastAsia="微软雅黑"/>
          <w:sz w:val="18"/>
          <w:szCs w:val="18"/>
        </w:rPr>
        <w:t>中提取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TenantToken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70529AE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验证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Token </w:t>
      </w:r>
      <w:r w:rsidRPr="00C40C87">
        <w:rPr>
          <w:rFonts w:hint="eastAsia" w:ascii="微软雅黑" w:hAnsi="微软雅黑" w:eastAsia="微软雅黑"/>
          <w:sz w:val="18"/>
          <w:szCs w:val="18"/>
        </w:rPr>
        <w:t>是否有效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C40C87">
        <w:rPr>
          <w:rFonts w:hint="eastAsia" w:ascii="微软雅黑" w:hAnsi="微软雅黑" w:eastAsia="微软雅黑"/>
          <w:sz w:val="18"/>
          <w:szCs w:val="18"/>
        </w:rPr>
        <w:t>查询本地缓存的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Tenant </w:t>
      </w:r>
      <w:r w:rsidRPr="00C40C87">
        <w:rPr>
          <w:rFonts w:hint="eastAsia" w:ascii="微软雅黑" w:hAnsi="微软雅黑" w:eastAsia="微软雅黑"/>
          <w:sz w:val="18"/>
          <w:szCs w:val="18"/>
        </w:rPr>
        <w:t>列表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2C0CB19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lastRenderedPageBreak/>
        <w:t>转换：将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FlowEvent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对象转换为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 </w:t>
      </w:r>
      <w:r w:rsidRPr="00C40C87">
        <w:rPr>
          <w:rFonts w:hint="eastAsia" w:ascii="微软雅黑" w:hAnsi="微软雅黑" w:eastAsia="微软雅黑"/>
          <w:sz w:val="18"/>
          <w:szCs w:val="18"/>
        </w:rPr>
        <w:t>消息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Value (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字节流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7E05871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投递：</w:t>
      </w:r>
    </w:p>
    <w:p w14:paraId="351CF8D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计算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Partition Key: Hash(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TenantID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+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CommunityID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) (</w:t>
      </w:r>
      <w:r w:rsidRPr="00C40C87">
        <w:rPr>
          <w:rFonts w:hint="eastAsia" w:ascii="微软雅黑" w:hAnsi="微软雅黑" w:eastAsia="微软雅黑"/>
          <w:sz w:val="18"/>
          <w:szCs w:val="18"/>
        </w:rPr>
        <w:t>确保同会话有序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338233E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调用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 Produce()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250D234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不等待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 ACK (</w:t>
      </w:r>
      <w:r w:rsidRPr="00C40C87">
        <w:rPr>
          <w:rFonts w:hint="eastAsia" w:ascii="微软雅黑" w:hAnsi="微软雅黑" w:eastAsia="微软雅黑"/>
          <w:sz w:val="18"/>
          <w:szCs w:val="18"/>
        </w:rPr>
        <w:t>为了极致吞吐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，但在回调中监控错误率。</w:t>
      </w:r>
    </w:p>
    <w:p w14:paraId="040FC4F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响应：立即返回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Success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6C03437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3. </w:t>
      </w:r>
      <w:bookmarkStart w:id="52" w:name="OLE_LINK14"/>
      <w:r w:rsidRPr="00C40C87">
        <w:rPr>
          <w:rFonts w:hint="eastAsia" w:ascii="微软雅黑" w:hAnsi="微软雅黑" w:eastAsia="微软雅黑"/>
          <w:sz w:val="18"/>
          <w:szCs w:val="18"/>
        </w:rPr>
        <w:t>流计算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(Flink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SessionJob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) - Java</w:t>
      </w:r>
    </w:p>
    <w:p w14:paraId="543F237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3.1 </w:t>
      </w:r>
      <w:r w:rsidRPr="00C40C87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1541395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会话还原：将碎片化的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Flow </w:t>
      </w:r>
      <w:r w:rsidRPr="00C40C87">
        <w:rPr>
          <w:rFonts w:hint="eastAsia" w:ascii="微软雅黑" w:hAnsi="微软雅黑" w:eastAsia="微软雅黑"/>
          <w:sz w:val="18"/>
          <w:szCs w:val="18"/>
        </w:rPr>
        <w:t>片段还原为完整的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Session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0242A58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准确性：处理乱序数据、迟到数据。</w:t>
      </w:r>
    </w:p>
    <w:p w14:paraId="51D46EA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3.2 </w:t>
      </w:r>
      <w:r w:rsidRPr="00C40C87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5DA6C5C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步骤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A: Source &amp; Map</w:t>
      </w:r>
    </w:p>
    <w:p w14:paraId="61FD64F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Source: Kafka flow.events.v1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5117282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Map: </w:t>
      </w:r>
      <w:r w:rsidRPr="00C40C87">
        <w:rPr>
          <w:rFonts w:hint="eastAsia" w:ascii="微软雅黑" w:hAnsi="微软雅黑" w:eastAsia="微软雅黑"/>
          <w:sz w:val="18"/>
          <w:szCs w:val="18"/>
        </w:rPr>
        <w:t>解析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。计算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community_id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= Hash(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Src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Dst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, Proto) (</w:t>
      </w:r>
      <w:r w:rsidRPr="00C40C87">
        <w:rPr>
          <w:rFonts w:hint="eastAsia" w:ascii="微软雅黑" w:hAnsi="微软雅黑" w:eastAsia="微软雅黑"/>
          <w:sz w:val="18"/>
          <w:szCs w:val="18"/>
        </w:rPr>
        <w:t>排序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IP </w:t>
      </w:r>
      <w:r w:rsidRPr="00C40C87">
        <w:rPr>
          <w:rFonts w:hint="eastAsia" w:ascii="微软雅黑" w:hAnsi="微软雅黑" w:eastAsia="微软雅黑"/>
          <w:sz w:val="18"/>
          <w:szCs w:val="18"/>
        </w:rPr>
        <w:t>以忽略方向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006B500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Watermark: </w:t>
      </w:r>
      <w:r w:rsidRPr="00C40C87">
        <w:rPr>
          <w:rFonts w:hint="eastAsia" w:ascii="微软雅黑" w:hAnsi="微软雅黑" w:eastAsia="微软雅黑"/>
          <w:sz w:val="18"/>
          <w:szCs w:val="18"/>
        </w:rPr>
        <w:t>使用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event_time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生成水印，允许迟到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10</w:t>
      </w:r>
      <w:r w:rsidRPr="00C40C87">
        <w:rPr>
          <w:rFonts w:hint="eastAsia" w:ascii="微软雅黑" w:hAnsi="微软雅黑" w:eastAsia="微软雅黑"/>
          <w:sz w:val="18"/>
          <w:szCs w:val="18"/>
        </w:rPr>
        <w:t>秒。</w:t>
      </w:r>
    </w:p>
    <w:p w14:paraId="2FE9244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步骤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B: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KeyBy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&amp; Window</w:t>
      </w:r>
    </w:p>
    <w:p w14:paraId="1E21C9E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KeyBy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community_id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114B8FE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Window: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EventTimeSessionWindows.withGap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(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Time.minutes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(5))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1ADC5F1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含义：如果两条流间隔超过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5 </w:t>
      </w:r>
      <w:r w:rsidRPr="00C40C87">
        <w:rPr>
          <w:rFonts w:hint="eastAsia" w:ascii="微软雅黑" w:hAnsi="微软雅黑" w:eastAsia="微软雅黑"/>
          <w:sz w:val="18"/>
          <w:szCs w:val="18"/>
        </w:rPr>
        <w:t>分钟，视为两个不同会话。</w:t>
      </w:r>
    </w:p>
    <w:p w14:paraId="13396A4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步骤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C: Aggregate (</w:t>
      </w:r>
      <w:r w:rsidRPr="00C40C87">
        <w:rPr>
          <w:rFonts w:hint="eastAsia" w:ascii="微软雅黑" w:hAnsi="微软雅黑" w:eastAsia="微软雅黑"/>
          <w:sz w:val="18"/>
          <w:szCs w:val="18"/>
        </w:rPr>
        <w:t>核心逻辑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</w:p>
    <w:p w14:paraId="1CAE473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使用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AggregateFunction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增量聚合，状态最小化。</w:t>
      </w:r>
    </w:p>
    <w:p w14:paraId="64EE29D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Accumulator (</w:t>
      </w:r>
      <w:r w:rsidRPr="00C40C87">
        <w:rPr>
          <w:rFonts w:hint="eastAsia" w:ascii="微软雅黑" w:hAnsi="微软雅黑" w:eastAsia="微软雅黑"/>
          <w:sz w:val="18"/>
          <w:szCs w:val="18"/>
        </w:rPr>
        <w:t>状态</w:t>
      </w:r>
      <w:r w:rsidRPr="00C40C87">
        <w:rPr>
          <w:rFonts w:hint="eastAsia" w:ascii="微软雅黑" w:hAnsi="微软雅黑" w:eastAsia="微软雅黑"/>
          <w:sz w:val="18"/>
          <w:szCs w:val="18"/>
        </w:rPr>
        <w:t>):</w:t>
      </w:r>
    </w:p>
    <w:p w14:paraId="1FC8B33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ascii="微软雅黑" w:hAnsi="微软雅黑" w:eastAsia="微软雅黑"/>
          <w:sz w:val="18"/>
          <w:szCs w:val="18"/>
        </w:rPr>
        <w:t>start_time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: </w:t>
      </w:r>
      <w:proofErr w:type="gramStart"/>
      <w:r w:rsidRPr="00C40C87">
        <w:rPr>
          <w:rFonts w:ascii="微软雅黑" w:hAnsi="微软雅黑" w:eastAsia="微软雅黑"/>
          <w:sz w:val="18"/>
          <w:szCs w:val="18"/>
        </w:rPr>
        <w:t>min(</w:t>
      </w:r>
      <w:proofErr w:type="spellStart"/>
      <w:proofErr w:type="gramEnd"/>
      <w:r w:rsidRPr="00C40C87">
        <w:rPr>
          <w:rFonts w:ascii="微软雅黑" w:hAnsi="微软雅黑" w:eastAsia="微软雅黑"/>
          <w:sz w:val="18"/>
          <w:szCs w:val="18"/>
        </w:rPr>
        <w:t>current_start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,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new_start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>)</w:t>
      </w:r>
    </w:p>
    <w:p w14:paraId="718F9E9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ascii="微软雅黑" w:hAnsi="微软雅黑" w:eastAsia="微软雅黑"/>
          <w:sz w:val="18"/>
          <w:szCs w:val="18"/>
        </w:rPr>
        <w:t>end_time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: </w:t>
      </w:r>
      <w:proofErr w:type="gramStart"/>
      <w:r w:rsidRPr="00C40C87">
        <w:rPr>
          <w:rFonts w:ascii="微软雅黑" w:hAnsi="微软雅黑" w:eastAsia="微软雅黑"/>
          <w:sz w:val="18"/>
          <w:szCs w:val="18"/>
        </w:rPr>
        <w:t>max(</w:t>
      </w:r>
      <w:proofErr w:type="spellStart"/>
      <w:proofErr w:type="gramEnd"/>
      <w:r w:rsidRPr="00C40C87">
        <w:rPr>
          <w:rFonts w:ascii="微软雅黑" w:hAnsi="微软雅黑" w:eastAsia="微软雅黑"/>
          <w:sz w:val="18"/>
          <w:szCs w:val="18"/>
        </w:rPr>
        <w:t>current_end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,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new_end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>)</w:t>
      </w:r>
    </w:p>
    <w:p w14:paraId="2DC4ED3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pkts_src2dst: sum(...)</w:t>
      </w:r>
    </w:p>
    <w:p w14:paraId="76CE0EE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pkts_dst2src: sum(...)</w:t>
      </w:r>
    </w:p>
    <w:p w14:paraId="5A1EBAA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state: </w:t>
      </w:r>
      <w:r w:rsidRPr="00C40C87">
        <w:rPr>
          <w:rFonts w:hint="eastAsia" w:ascii="微软雅黑" w:hAnsi="微软雅黑" w:eastAsia="微软雅黑"/>
          <w:sz w:val="18"/>
          <w:szCs w:val="18"/>
        </w:rPr>
        <w:t>位掩码记录是否出现过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SYN/FIN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67EAEFD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步骤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D: Process &amp; Sink</w:t>
      </w:r>
    </w:p>
    <w:p w14:paraId="3AFF987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Process: </w:t>
      </w:r>
      <w:r w:rsidRPr="00C40C87">
        <w:rPr>
          <w:rFonts w:hint="eastAsia" w:ascii="微软雅黑" w:hAnsi="微软雅黑" w:eastAsia="微软雅黑"/>
          <w:sz w:val="18"/>
          <w:szCs w:val="18"/>
        </w:rPr>
        <w:t>窗口触发时，将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Accumulator </w:t>
      </w:r>
      <w:r w:rsidRPr="00C40C87">
        <w:rPr>
          <w:rFonts w:hint="eastAsia" w:ascii="微软雅黑" w:hAnsi="微软雅黑" w:eastAsia="微软雅黑"/>
          <w:sz w:val="18"/>
          <w:szCs w:val="18"/>
        </w:rPr>
        <w:t>转换为最终的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Session </w:t>
      </w:r>
      <w:r w:rsidRPr="00C40C87">
        <w:rPr>
          <w:rFonts w:hint="eastAsia" w:ascii="微软雅黑" w:hAnsi="微软雅黑" w:eastAsia="微软雅黑"/>
          <w:sz w:val="18"/>
          <w:szCs w:val="18"/>
        </w:rPr>
        <w:t>对象。</w:t>
      </w:r>
    </w:p>
    <w:p w14:paraId="7A880DA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Sink:</w:t>
      </w:r>
    </w:p>
    <w:p w14:paraId="507FA68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lastRenderedPageBreak/>
        <w:t>ClickHouse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JDBC Sink: </w:t>
      </w:r>
      <w:proofErr w:type="gramStart"/>
      <w:r w:rsidRPr="00C40C87">
        <w:rPr>
          <w:rFonts w:hint="eastAsia" w:ascii="微软雅黑" w:hAnsi="微软雅黑" w:eastAsia="微软雅黑"/>
          <w:sz w:val="18"/>
          <w:szCs w:val="18"/>
        </w:rPr>
        <w:t>攒批</w:t>
      </w:r>
      <w:proofErr w:type="gram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(5000</w:t>
      </w:r>
      <w:r w:rsidRPr="00C40C87">
        <w:rPr>
          <w:rFonts w:hint="eastAsia" w:ascii="微软雅黑" w:hAnsi="微软雅黑" w:eastAsia="微软雅黑"/>
          <w:sz w:val="18"/>
          <w:szCs w:val="18"/>
        </w:rPr>
        <w:t>条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或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2s)</w:t>
      </w:r>
      <w:r w:rsidRPr="00C40C87">
        <w:rPr>
          <w:rFonts w:hint="eastAsia" w:ascii="微软雅黑" w:hAnsi="微软雅黑" w:eastAsia="微软雅黑"/>
          <w:sz w:val="18"/>
          <w:szCs w:val="18"/>
        </w:rPr>
        <w:t>。执行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INSERT INTO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sessions_agg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...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4C23E54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OpenSearch Sink (S2</w:t>
      </w:r>
      <w:r w:rsidRPr="00C40C87">
        <w:rPr>
          <w:rFonts w:hint="eastAsia" w:ascii="微软雅黑" w:hAnsi="微软雅黑" w:eastAsia="微软雅黑"/>
          <w:sz w:val="18"/>
          <w:szCs w:val="18"/>
        </w:rPr>
        <w:t>阶段实现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): </w:t>
      </w:r>
      <w:r w:rsidRPr="00C40C87">
        <w:rPr>
          <w:rFonts w:hint="eastAsia" w:ascii="微软雅黑" w:hAnsi="微软雅黑" w:eastAsia="微软雅黑"/>
          <w:sz w:val="18"/>
          <w:szCs w:val="18"/>
        </w:rPr>
        <w:t>写入索引。</w:t>
      </w:r>
    </w:p>
    <w:bookmarkEnd w:id="52"/>
    <w:p w14:paraId="1820A28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4. </w:t>
      </w:r>
      <w:r w:rsidRPr="00C40C87">
        <w:rPr>
          <w:rFonts w:hint="eastAsia" w:ascii="微软雅黑" w:hAnsi="微软雅黑" w:eastAsia="微软雅黑"/>
          <w:sz w:val="18"/>
          <w:szCs w:val="18"/>
        </w:rPr>
        <w:t>数据结构定义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)</w:t>
      </w:r>
    </w:p>
    <w:p w14:paraId="3707C99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这是探针与网关、网关与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 </w:t>
      </w:r>
      <w:r w:rsidRPr="00C40C87">
        <w:rPr>
          <w:rFonts w:hint="eastAsia" w:ascii="微软雅黑" w:hAnsi="微软雅黑" w:eastAsia="微软雅黑"/>
          <w:sz w:val="18"/>
          <w:szCs w:val="18"/>
        </w:rPr>
        <w:t>交互的契约。</w:t>
      </w:r>
    </w:p>
    <w:p w14:paraId="40CCA62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060FF8C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ascii="微软雅黑" w:hAnsi="微软雅黑" w:eastAsia="微软雅黑"/>
          <w:sz w:val="18"/>
          <w:szCs w:val="18"/>
        </w:rPr>
        <w:t>protobuf</w:t>
      </w:r>
      <w:proofErr w:type="spellEnd"/>
    </w:p>
    <w:p w14:paraId="2DC7710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57484D7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syntax = "proto3";</w:t>
      </w:r>
    </w:p>
    <w:p w14:paraId="0BCFECD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package </w:t>
      </w:r>
      <w:proofErr w:type="gramStart"/>
      <w:r w:rsidRPr="00C40C87">
        <w:rPr>
          <w:rFonts w:ascii="微软雅黑" w:hAnsi="微软雅黑" w:eastAsia="微软雅黑"/>
          <w:sz w:val="18"/>
          <w:szCs w:val="18"/>
        </w:rPr>
        <w:t>traffic.v</w:t>
      </w:r>
      <w:proofErr w:type="gramEnd"/>
      <w:r w:rsidRPr="00C40C87">
        <w:rPr>
          <w:rFonts w:ascii="微软雅黑" w:hAnsi="微软雅黑" w:eastAsia="微软雅黑"/>
          <w:sz w:val="18"/>
          <w:szCs w:val="18"/>
        </w:rPr>
        <w:t>1;</w:t>
      </w:r>
    </w:p>
    <w:p w14:paraId="42BD2F6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6ED0203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message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FlowEvent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{</w:t>
      </w:r>
    </w:p>
    <w:p w14:paraId="4171A93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string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flow_id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</w:t>
      </w:r>
      <w:proofErr w:type="gramStart"/>
      <w:r w:rsidRPr="00C40C87">
        <w:rPr>
          <w:rFonts w:ascii="微软雅黑" w:hAnsi="微软雅黑" w:eastAsia="微软雅黑"/>
          <w:sz w:val="18"/>
          <w:szCs w:val="18"/>
        </w:rPr>
        <w:t xml:space="preserve">1;   </w:t>
      </w:r>
      <w:proofErr w:type="gramEnd"/>
      <w:r w:rsidRPr="00C40C87">
        <w:rPr>
          <w:rFonts w:ascii="微软雅黑" w:hAnsi="微软雅黑" w:eastAsia="微软雅黑"/>
          <w:sz w:val="18"/>
          <w:szCs w:val="18"/>
        </w:rPr>
        <w:t xml:space="preserve">    // UUID</w:t>
      </w:r>
    </w:p>
    <w:p w14:paraId="4076645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string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probe_id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2;</w:t>
      </w:r>
    </w:p>
    <w:p w14:paraId="18F4865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string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tenant_id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3;</w:t>
      </w:r>
    </w:p>
    <w:p w14:paraId="77D2B9E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</w:t>
      </w:r>
    </w:p>
    <w:p w14:paraId="6A32CE3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  // </w:t>
      </w:r>
      <w:r w:rsidRPr="00C40C87">
        <w:rPr>
          <w:rFonts w:hint="eastAsia" w:ascii="微软雅黑" w:hAnsi="微软雅黑" w:eastAsia="微软雅黑"/>
          <w:sz w:val="18"/>
          <w:szCs w:val="18"/>
        </w:rPr>
        <w:t>五元组</w:t>
      </w:r>
    </w:p>
    <w:p w14:paraId="3A1F467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string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src_ip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4;</w:t>
      </w:r>
    </w:p>
    <w:p w14:paraId="5CE0100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string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dst_ip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5;</w:t>
      </w:r>
    </w:p>
    <w:p w14:paraId="1AD509C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uint32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src_port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6;</w:t>
      </w:r>
    </w:p>
    <w:p w14:paraId="79E6156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uint32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dst_port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7;</w:t>
      </w:r>
    </w:p>
    <w:p w14:paraId="0AD0DE8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uint32 proto = </w:t>
      </w:r>
      <w:proofErr w:type="gramStart"/>
      <w:r w:rsidRPr="00C40C87">
        <w:rPr>
          <w:rFonts w:ascii="微软雅黑" w:hAnsi="微软雅黑" w:eastAsia="微软雅黑"/>
          <w:sz w:val="18"/>
          <w:szCs w:val="18"/>
        </w:rPr>
        <w:t xml:space="preserve">8;   </w:t>
      </w:r>
      <w:proofErr w:type="gramEnd"/>
      <w:r w:rsidRPr="00C40C87">
        <w:rPr>
          <w:rFonts w:ascii="微软雅黑" w:hAnsi="微软雅黑" w:eastAsia="微软雅黑"/>
          <w:sz w:val="18"/>
          <w:szCs w:val="18"/>
        </w:rPr>
        <w:t xml:space="preserve">      // 6=TCP, 17=UDP</w:t>
      </w:r>
    </w:p>
    <w:p w14:paraId="09F5922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2CF3882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  // </w:t>
      </w:r>
      <w:r w:rsidRPr="00C40C87">
        <w:rPr>
          <w:rFonts w:hint="eastAsia" w:ascii="微软雅黑" w:hAnsi="微软雅黑" w:eastAsia="微软雅黑"/>
          <w:sz w:val="18"/>
          <w:szCs w:val="18"/>
        </w:rPr>
        <w:t>统计</w:t>
      </w:r>
    </w:p>
    <w:p w14:paraId="15BA1DC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uint64 packets = 9;</w:t>
      </w:r>
    </w:p>
    <w:p w14:paraId="201603B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uint64 bytes = 10;</w:t>
      </w:r>
    </w:p>
    <w:p w14:paraId="0799267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uint64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start_ts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</w:t>
      </w:r>
      <w:proofErr w:type="gramStart"/>
      <w:r w:rsidRPr="00C40C87">
        <w:rPr>
          <w:rFonts w:ascii="微软雅黑" w:hAnsi="微软雅黑" w:eastAsia="微软雅黑"/>
          <w:sz w:val="18"/>
          <w:szCs w:val="18"/>
        </w:rPr>
        <w:t xml:space="preserve">11;   </w:t>
      </w:r>
      <w:proofErr w:type="gramEnd"/>
      <w:r w:rsidRPr="00C40C87">
        <w:rPr>
          <w:rFonts w:ascii="微软雅黑" w:hAnsi="微软雅黑" w:eastAsia="微软雅黑"/>
          <w:sz w:val="18"/>
          <w:szCs w:val="18"/>
        </w:rPr>
        <w:t xml:space="preserve">  // Unix MS</w:t>
      </w:r>
    </w:p>
    <w:p w14:paraId="1965C32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uint64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end_ts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12;</w:t>
      </w:r>
    </w:p>
    <w:p w14:paraId="6FFB944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uint32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tcp_flags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= </w:t>
      </w:r>
      <w:proofErr w:type="gramStart"/>
      <w:r w:rsidRPr="00C40C87">
        <w:rPr>
          <w:rFonts w:ascii="微软雅黑" w:hAnsi="微软雅黑" w:eastAsia="微软雅黑"/>
          <w:sz w:val="18"/>
          <w:szCs w:val="18"/>
        </w:rPr>
        <w:t xml:space="preserve">13;   </w:t>
      </w:r>
      <w:proofErr w:type="gramEnd"/>
      <w:r w:rsidRPr="00C40C87">
        <w:rPr>
          <w:rFonts w:ascii="微软雅黑" w:hAnsi="微软雅黑" w:eastAsia="微软雅黑"/>
          <w:sz w:val="18"/>
          <w:szCs w:val="18"/>
        </w:rPr>
        <w:t xml:space="preserve"> // ORed flags</w:t>
      </w:r>
    </w:p>
    <w:p w14:paraId="2174C9C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</w:t>
      </w:r>
    </w:p>
    <w:p w14:paraId="186DAA8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  // </w:t>
      </w:r>
      <w:r w:rsidRPr="00C40C87">
        <w:rPr>
          <w:rFonts w:hint="eastAsia" w:ascii="微软雅黑" w:hAnsi="微软雅黑" w:eastAsia="微软雅黑"/>
          <w:sz w:val="18"/>
          <w:szCs w:val="18"/>
        </w:rPr>
        <w:t>扩展</w:t>
      </w:r>
    </w:p>
    <w:p w14:paraId="4234426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lastRenderedPageBreak/>
        <w:t xml:space="preserve">  string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payload_head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= 14; // Hex string (L2</w:t>
      </w:r>
      <w:r w:rsidRPr="00C40C87">
        <w:rPr>
          <w:rFonts w:hint="eastAsia" w:ascii="微软雅黑" w:hAnsi="微软雅黑" w:eastAsia="微软雅黑"/>
          <w:sz w:val="18"/>
          <w:szCs w:val="18"/>
        </w:rPr>
        <w:t>特征需用到</w:t>
      </w:r>
      <w:r w:rsidRPr="00C40C87">
        <w:rPr>
          <w:rFonts w:hint="eastAsia" w:ascii="微软雅黑" w:hAnsi="微软雅黑" w:eastAsia="微软雅黑"/>
          <w:sz w:val="18"/>
          <w:szCs w:val="18"/>
        </w:rPr>
        <w:t>)</w:t>
      </w:r>
    </w:p>
    <w:p w14:paraId="69E4543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}</w:t>
      </w:r>
    </w:p>
    <w:p w14:paraId="777EAF6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521C90F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message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BatchUploadRequest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{</w:t>
      </w:r>
    </w:p>
    <w:p w14:paraId="2CF2E9C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 xml:space="preserve">  repeated 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FlowEvent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 xml:space="preserve"> events = 1;</w:t>
      </w:r>
    </w:p>
    <w:p w14:paraId="7DFFC6D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}</w:t>
      </w:r>
    </w:p>
    <w:p w14:paraId="587C2BD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5. </w:t>
      </w:r>
      <w:r w:rsidRPr="00C40C87">
        <w:rPr>
          <w:rFonts w:hint="eastAsia" w:ascii="微软雅黑" w:hAnsi="微软雅黑" w:eastAsia="微软雅黑"/>
          <w:sz w:val="18"/>
          <w:szCs w:val="18"/>
        </w:rPr>
        <w:t>开发所需的关键库清单</w:t>
      </w:r>
    </w:p>
    <w:p w14:paraId="2EAB2CE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Rust (Probe)</w:t>
      </w:r>
    </w:p>
    <w:p w14:paraId="77E56FA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aya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eBPF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/XDP </w:t>
      </w:r>
      <w:r w:rsidRPr="00C40C87">
        <w:rPr>
          <w:rFonts w:hint="eastAsia" w:ascii="微软雅黑" w:hAnsi="微软雅黑" w:eastAsia="微软雅黑"/>
          <w:sz w:val="18"/>
          <w:szCs w:val="18"/>
        </w:rPr>
        <w:t>管理。</w:t>
      </w:r>
    </w:p>
    <w:p w14:paraId="37FA4C0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aya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-log: </w:t>
      </w:r>
      <w:r w:rsidRPr="00C40C87">
        <w:rPr>
          <w:rFonts w:hint="eastAsia" w:ascii="微软雅黑" w:hAnsi="微软雅黑" w:eastAsia="微软雅黑"/>
          <w:sz w:val="18"/>
          <w:szCs w:val="18"/>
        </w:rPr>
        <w:t>内核日志打印。</w:t>
      </w:r>
    </w:p>
    <w:p w14:paraId="1843EFC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tokio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40C87">
        <w:rPr>
          <w:rFonts w:hint="eastAsia" w:ascii="微软雅黑" w:hAnsi="微软雅黑" w:eastAsia="微软雅黑"/>
          <w:sz w:val="18"/>
          <w:szCs w:val="18"/>
        </w:rPr>
        <w:t>异步运行时。</w:t>
      </w:r>
    </w:p>
    <w:p w14:paraId="01527E7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prost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序列化。</w:t>
      </w:r>
    </w:p>
    <w:p w14:paraId="54CA2E3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tonic: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客户端。</w:t>
      </w:r>
    </w:p>
    <w:p w14:paraId="6B5ABF8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crossbeam-queue: </w:t>
      </w:r>
      <w:r w:rsidRPr="00C40C87">
        <w:rPr>
          <w:rFonts w:hint="eastAsia" w:ascii="微软雅黑" w:hAnsi="微软雅黑" w:eastAsia="微软雅黑"/>
          <w:sz w:val="18"/>
          <w:szCs w:val="18"/>
        </w:rPr>
        <w:t>无锁队列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RingBuffer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)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137380E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zstd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40C87">
        <w:rPr>
          <w:rFonts w:hint="eastAsia" w:ascii="微软雅黑" w:hAnsi="微软雅黑" w:eastAsia="微软雅黑"/>
          <w:sz w:val="18"/>
          <w:szCs w:val="18"/>
        </w:rPr>
        <w:t>压缩。</w:t>
      </w:r>
    </w:p>
    <w:p w14:paraId="5125015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 xml:space="preserve">rust-s3: S3 </w:t>
      </w:r>
      <w:r w:rsidRPr="00C40C87">
        <w:rPr>
          <w:rFonts w:hint="eastAsia" w:ascii="微软雅黑" w:hAnsi="微软雅黑" w:eastAsia="微软雅黑"/>
          <w:sz w:val="18"/>
          <w:szCs w:val="18"/>
        </w:rPr>
        <w:t>客户端。</w:t>
      </w:r>
    </w:p>
    <w:p w14:paraId="13B18E9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dashmap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40C87">
        <w:rPr>
          <w:rFonts w:hint="eastAsia" w:ascii="微软雅黑" w:hAnsi="微软雅黑" w:eastAsia="微软雅黑"/>
          <w:sz w:val="18"/>
          <w:szCs w:val="18"/>
        </w:rPr>
        <w:t>高并发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HashMap</w:t>
      </w:r>
      <w:r w:rsidRPr="00C40C87">
        <w:rPr>
          <w:rFonts w:hint="eastAsia" w:ascii="微软雅黑" w:hAnsi="微软雅黑" w:eastAsia="微软雅黑"/>
          <w:sz w:val="18"/>
          <w:szCs w:val="18"/>
        </w:rPr>
        <w:t>。</w:t>
      </w:r>
    </w:p>
    <w:p w14:paraId="1DB8403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etherparse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40C87">
        <w:rPr>
          <w:rFonts w:hint="eastAsia" w:ascii="微软雅黑" w:hAnsi="微软雅黑" w:eastAsia="微软雅黑"/>
          <w:sz w:val="18"/>
          <w:szCs w:val="18"/>
        </w:rPr>
        <w:t>协议解析。</w:t>
      </w:r>
    </w:p>
    <w:p w14:paraId="4083BC5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Go (Ingest)</w:t>
      </w:r>
    </w:p>
    <w:p w14:paraId="18DD515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google.golang.org/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框架。</w:t>
      </w:r>
    </w:p>
    <w:p w14:paraId="7D853FA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github.com/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segmentio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>/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kafka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-go: </w:t>
      </w:r>
      <w:r w:rsidRPr="00C40C87">
        <w:rPr>
          <w:rFonts w:hint="eastAsia" w:ascii="微软雅黑" w:hAnsi="微软雅黑" w:eastAsia="微软雅黑"/>
          <w:sz w:val="18"/>
          <w:szCs w:val="18"/>
        </w:rPr>
        <w:t>高性能</w:t>
      </w:r>
      <w:r w:rsidRPr="00C40C87">
        <w:rPr>
          <w:rFonts w:hint="eastAsia" w:ascii="微软雅黑" w:hAnsi="微软雅黑" w:eastAsia="微软雅黑"/>
          <w:sz w:val="18"/>
          <w:szCs w:val="18"/>
        </w:rPr>
        <w:t xml:space="preserve"> Kafka </w:t>
      </w:r>
      <w:r w:rsidRPr="00C40C87">
        <w:rPr>
          <w:rFonts w:hint="eastAsia" w:ascii="微软雅黑" w:hAnsi="微软雅黑" w:eastAsia="微软雅黑"/>
          <w:sz w:val="18"/>
          <w:szCs w:val="18"/>
        </w:rPr>
        <w:t>客户端。</w:t>
      </w:r>
    </w:p>
    <w:p w14:paraId="7BE6EDF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 w:ascii="微软雅黑" w:hAnsi="微软雅黑" w:eastAsia="微软雅黑"/>
          <w:sz w:val="18"/>
          <w:szCs w:val="18"/>
        </w:rPr>
        <w:t>google.golang.org/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C40C8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C40C8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40C87">
        <w:rPr>
          <w:rFonts w:hint="eastAsia" w:ascii="微软雅黑" w:hAnsi="微软雅黑" w:eastAsia="微软雅黑"/>
          <w:sz w:val="18"/>
          <w:szCs w:val="18"/>
        </w:rPr>
        <w:t>支持。</w:t>
      </w:r>
    </w:p>
    <w:p w14:paraId="6543D48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ascii="微软雅黑" w:hAnsi="微软雅黑" w:eastAsia="微软雅黑"/>
          <w:sz w:val="18"/>
          <w:szCs w:val="18"/>
        </w:rPr>
        <w:t>Java (Flink)</w:t>
      </w:r>
    </w:p>
    <w:p w14:paraId="763E0B7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ascii="微软雅黑" w:hAnsi="微软雅黑" w:eastAsia="微软雅黑"/>
          <w:sz w:val="18"/>
          <w:szCs w:val="18"/>
        </w:rPr>
        <w:t>flink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>-connector-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kafka</w:t>
      </w:r>
      <w:proofErr w:type="spellEnd"/>
    </w:p>
    <w:p w14:paraId="454C050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ascii="微软雅黑" w:hAnsi="微软雅黑" w:eastAsia="微软雅黑"/>
          <w:sz w:val="18"/>
          <w:szCs w:val="18"/>
        </w:rPr>
        <w:t>flink</w:t>
      </w:r>
      <w:proofErr w:type="spellEnd"/>
      <w:r w:rsidRPr="00C40C87">
        <w:rPr>
          <w:rFonts w:ascii="微软雅黑" w:hAnsi="微软雅黑" w:eastAsia="微软雅黑"/>
          <w:sz w:val="18"/>
          <w:szCs w:val="18"/>
        </w:rPr>
        <w:t>-connector-</w:t>
      </w:r>
      <w:proofErr w:type="spellStart"/>
      <w:r w:rsidRPr="00C40C87">
        <w:rPr>
          <w:rFonts w:ascii="微软雅黑" w:hAnsi="微软雅黑" w:eastAsia="微软雅黑"/>
          <w:sz w:val="18"/>
          <w:szCs w:val="18"/>
        </w:rPr>
        <w:t>jdbc</w:t>
      </w:r>
      <w:proofErr w:type="spellEnd"/>
    </w:p>
    <w:p w14:paraId="10694A4A" w14:textId="77777777" w:rsidR="00806ACC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ascii="微软雅黑" w:hAnsi="微软雅黑" w:eastAsia="微软雅黑"/>
          <w:sz w:val="18"/>
          <w:szCs w:val="18"/>
        </w:rPr>
        <w:t>clickhouse-jdbc</w:t>
      </w:r>
      <w:proofErr w:type="spellEnd"/>
    </w:p>
    <w:p w14:paraId="3253B893" w14:textId="77777777" w:rsidR="00547700" w:rsidRPr="00267BAE" w:rsidRDefault="00547700" w:rsidP="00F17AFD">
      <w:pPr>
        <w:pStyle w:val="Body"/>
        <w:ind w:firstLine="480"/>
      </w:pPr>
    </w:p>
    <w:p w14:paraId="50DCA203" w14:textId="77777777" w:rsidR="00F32603" w:rsidRDefault="00573A88" w:rsidP="00F32603">
      <w:pPr>
        <w:pStyle w:val="2"/>
        <w:rPr>
          <w:rFonts w:eastAsia="宋体"/>
        </w:rPr>
      </w:pPr>
      <w:bookmarkStart w:id="53" w:name="_Toc231303302"/>
      <w:bookmarkEnd w:id="45"/>
      <w:bookmarkEnd w:id="46"/>
      <w:r>
        <w:rPr>
          <w:rFonts w:eastAsia="微软雅黑" w:hint="eastAsia" w:ascii="微软雅黑" w:hAnsi="微软雅黑"/>
          <w:sz w:val="21"/>
        </w:rPr>
        <w:t>阶段二</w:t>
      </w:r>
      <w:r w:rsidR="00E05753">
        <w:rPr>
          <w:rFonts w:eastAsia="微软雅黑" w:hint="eastAsia" w:ascii="微软雅黑" w:hAnsi="微软雅黑"/>
          <w:sz w:val="21"/>
        </w:rPr>
        <w:t>-</w:t>
      </w:r>
      <w:r w:rsidR="00E05753" w:rsidRPr="00E05753">
        <w:rPr>
          <w:rFonts w:eastAsia="微软雅黑" w:hint="eastAsia" w:ascii="微软雅黑" w:hAnsi="微软雅黑"/>
          <w:sz w:val="21"/>
        </w:rPr>
        <w:t>检测能力与告警</w:t>
      </w:r>
      <w:bookmarkEnd w:id="53"/>
    </w:p>
    <w:p w14:paraId="3B403949" w14:textId="77777777" w:rsidR="00441419" w:rsidRPr="00441419" w:rsidRDefault="00441419" w:rsidP="00441419">
      <w:pPr>
        <w:pStyle w:val="Body"/>
        <w:ind w:firstLine="482"/>
      </w:pPr>
      <w:r w:rsidRPr="00441419">
        <w:rPr>
          <w:rFonts w:ascii="微软雅黑" w:hAnsi="微软雅黑" w:eastAsia="微软雅黑"/>
          <w:b/>
          <w:bCs/>
          <w:sz w:val="21"/>
        </w:rPr>
        <w:lastRenderedPageBreak/>
        <w:t>目标</w:t>
      </w:r>
      <w:r w:rsidRPr="00441419">
        <w:rPr>
          <w:rFonts w:ascii="微软雅黑" w:hAnsi="微软雅黑" w:eastAsia="微软雅黑"/>
          <w:sz w:val="21"/>
        </w:rPr>
        <w:t>：在</w:t>
      </w:r>
      <w:r w:rsidRPr="00441419">
        <w:rPr>
          <w:rFonts w:ascii="微软雅黑" w:hAnsi="微软雅黑" w:eastAsia="微软雅黑"/>
          <w:sz w:val="21"/>
        </w:rPr>
        <w:t xml:space="preserve"> SSD </w:t>
      </w:r>
      <w:r w:rsidRPr="00441419">
        <w:rPr>
          <w:rFonts w:ascii="微软雅黑" w:hAnsi="微软雅黑" w:eastAsia="微软雅黑"/>
          <w:sz w:val="21"/>
        </w:rPr>
        <w:t>上跑通高性能状态计算，上线告警。</w:t>
      </w: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842"/>
      </w:tblGrid>
      <w:tr w:rsidR="00342FCC" w:rsidRPr="00787D12" w14:paraId="030AAFEE" w14:textId="77777777" w:rsidTr="00D6175B">
        <w:trPr>
          <w:trHeight w:val="73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9E28A73" w14:textId="77777777" w:rsidR="00342FCC" w:rsidRDefault="00342F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7842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2E62AF3" w14:textId="77777777" w:rsidR="00342FCC" w:rsidRPr="00787D12" w:rsidRDefault="00342F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描述</w:t>
            </w:r>
          </w:p>
        </w:tc>
      </w:tr>
      <w:tr w:rsidR="00342FCC" w:rsidRPr="00787D12" w14:paraId="42F3E761" w14:textId="77777777" w:rsidTr="00D6175B">
        <w:trPr>
          <w:trHeight w:val="716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4C0BF67B" w14:textId="77777777" w:rsidR="00342FCC" w:rsidRPr="00346265" w:rsidRDefault="004B3BD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检测引擎</w:t>
            </w:r>
          </w:p>
        </w:tc>
        <w:tc>
          <w:tcPr>
            <w:tcW w:w="7842" w:type="dxa"/>
            <w:tcBorders>
              <w:top w:val="single" w:sz="8" w:space="0" w:color="auto"/>
            </w:tcBorders>
            <w:vAlign w:val="center"/>
          </w:tcPr>
          <w:p w14:paraId="01FBAF4C" w14:textId="77777777" w:rsidR="004B3BDD" w:rsidRPr="004B3BDD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[Java] Rule Job: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开发规则引擎。规则数据缓存在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Flink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内存中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(Node-8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内存充足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2F809C3A" w14:textId="77777777" w:rsidR="004B3BDD" w:rsidRPr="004B3BDD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[Go] Alert Service: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开发告警聚合服务。部署在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Node-9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73F61797" w14:textId="77777777" w:rsidR="00342FCC" w:rsidRPr="00787D12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OpenSearch: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OS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集群。数据目录指向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SSD (/home/k8s-data/</w:t>
            </w:r>
            <w:proofErr w:type="spellStart"/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os</w:t>
            </w:r>
            <w:proofErr w:type="spellEnd"/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-node*)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，保证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Kibana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搜索秒开。</w:t>
            </w:r>
          </w:p>
        </w:tc>
      </w:tr>
      <w:tr w:rsidR="00342FCC" w:rsidRPr="00787D12" w14:paraId="43333E61" w14:textId="77777777" w:rsidTr="00D6175B">
        <w:trPr>
          <w:trHeight w:val="46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220040E4" w14:textId="77777777" w:rsidR="00342FCC" w:rsidRPr="00192AF2" w:rsidRDefault="004B3BDD" w:rsidP="004B3BD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应用层</w:t>
            </w:r>
          </w:p>
        </w:tc>
        <w:tc>
          <w:tcPr>
            <w:tcW w:w="7842" w:type="dxa"/>
            <w:tcBorders>
              <w:bottom w:val="single" w:sz="8" w:space="0" w:color="auto"/>
            </w:tcBorders>
            <w:vAlign w:val="center"/>
          </w:tcPr>
          <w:p w14:paraId="7EC63DB2" w14:textId="77777777" w:rsidR="004B3BDD" w:rsidRPr="004B3BDD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[Web]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前端开发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告警列表、详情页。</w:t>
            </w:r>
          </w:p>
          <w:p w14:paraId="1639D1D3" w14:textId="77777777" w:rsidR="00342FCC" w:rsidRPr="00787D12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[Go] API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开发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对接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OpenSearch </w:t>
            </w:r>
            <w:r w:rsidRPr="004B3BD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查询告警。</w:t>
            </w:r>
          </w:p>
        </w:tc>
      </w:tr>
    </w:tbl>
    <w:p w14:paraId="1FECE7F5" w14:textId="77777777" w:rsidR="00492038" w:rsidRDefault="00492038" w:rsidP="00492038">
      <w:pPr>
        <w:pStyle w:val="Body"/>
        <w:ind w:firstLine="480"/>
      </w:pPr>
    </w:p>
    <w:p w14:paraId="5E8B57E0" w14:textId="77777777" w:rsidR="007B1B53" w:rsidRDefault="007B1B53">
      <w:pPr>
        <w:pStyle w:val="3"/>
        <w:numPr>
          <w:ilvl w:val="2"/>
          <w:numId w:val="3"/>
        </w:numPr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开发内容</w:t>
      </w:r>
    </w:p>
    <w:p w14:paraId="22B71D38" w14:textId="77777777" w:rsidR="007B1B53" w:rsidRDefault="007B1B53" w:rsidP="007B1B53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采集端</w:t>
      </w:r>
      <w:r>
        <w:rPr>
          <w:rFonts w:ascii="微软雅黑" w:hAnsi="微软雅黑" w:eastAsia="微软雅黑"/>
          <w:sz w:val="21"/>
        </w:rPr>
        <w:t xml:space="preserve"> (Probe) - Rust</w:t>
      </w:r>
    </w:p>
    <w:p w14:paraId="65E8B5F3" w14:textId="77777777" w:rsidR="007B1B53" w:rsidRDefault="007B1B53" w:rsidP="007B1B53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核心框架：搭建</w:t>
      </w:r>
      <w:r>
        <w:rPr>
          <w:rFonts w:ascii="微软雅黑" w:hAnsi="微软雅黑" w:eastAsia="微软雅黑"/>
          <w:sz w:val="21"/>
        </w:rPr>
        <w:t xml:space="preserve"> Rust </w:t>
      </w:r>
      <w:r>
        <w:rPr>
          <w:rFonts w:hint="eastAsia" w:ascii="微软雅黑" w:hAnsi="微软雅黑" w:eastAsia="微软雅黑"/>
          <w:sz w:val="21"/>
        </w:rPr>
        <w:t>项目骨架，集成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aya</w:t>
      </w:r>
      <w:proofErr w:type="spellEnd"/>
      <w:r>
        <w:rPr>
          <w:rFonts w:ascii="微软雅黑" w:hAnsi="微软雅黑" w:eastAsia="微软雅黑"/>
          <w:sz w:val="21"/>
        </w:rPr>
        <w:t xml:space="preserve"> (</w:t>
      </w:r>
      <w:proofErr w:type="spellStart"/>
      <w:r>
        <w:rPr>
          <w:rFonts w:ascii="微软雅黑" w:hAnsi="微软雅黑" w:eastAsia="微软雅黑"/>
          <w:sz w:val="21"/>
        </w:rPr>
        <w:t>eBPF</w:t>
      </w:r>
      <w:proofErr w:type="spellEnd"/>
      <w:r>
        <w:rPr>
          <w:rFonts w:ascii="微软雅黑" w:hAnsi="微软雅黑" w:eastAsia="微软雅黑"/>
          <w:sz w:val="21"/>
        </w:rPr>
        <w:t xml:space="preserve">) </w:t>
      </w:r>
      <w:r>
        <w:rPr>
          <w:rFonts w:hint="eastAsia" w:ascii="微软雅黑" w:hAnsi="微软雅黑" w:eastAsia="微软雅黑"/>
          <w:sz w:val="21"/>
        </w:rPr>
        <w:t>或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af_xdp</w:t>
      </w:r>
      <w:proofErr w:type="spellEnd"/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库，实现网卡零拷贝收包。</w:t>
      </w:r>
    </w:p>
    <w:p w14:paraId="2B99057E" w14:textId="77777777" w:rsidR="007B1B53" w:rsidRDefault="007B1B53" w:rsidP="007B1B53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协议解析：实现</w:t>
      </w:r>
      <w:r>
        <w:rPr>
          <w:rFonts w:ascii="微软雅黑" w:hAnsi="微软雅黑" w:eastAsia="微软雅黑"/>
          <w:sz w:val="21"/>
        </w:rPr>
        <w:t xml:space="preserve"> Ethernet/IP/TCP/UDP </w:t>
      </w:r>
      <w:r>
        <w:rPr>
          <w:rFonts w:hint="eastAsia" w:ascii="微软雅黑" w:hAnsi="微软雅黑" w:eastAsia="微软雅黑"/>
          <w:sz w:val="21"/>
        </w:rPr>
        <w:t>基础解析，提取五元组、包长、时间戳。</w:t>
      </w:r>
    </w:p>
    <w:p w14:paraId="287480ED" w14:textId="77777777" w:rsidR="007B1B53" w:rsidRDefault="007B1B53" w:rsidP="007B1B53">
      <w:pPr>
        <w:pStyle w:val="Body"/>
        <w:ind w:firstLine="480"/>
      </w:pPr>
      <w:r>
        <w:rPr>
          <w:rFonts w:ascii="微软雅黑" w:hAnsi="微软雅黑" w:eastAsia="微软雅黑"/>
          <w:sz w:val="21"/>
        </w:rPr>
        <w:t xml:space="preserve">PCAP </w:t>
      </w:r>
      <w:r>
        <w:rPr>
          <w:rFonts w:hint="eastAsia" w:ascii="微软雅黑" w:hAnsi="微软雅黑" w:eastAsia="微软雅黑"/>
          <w:sz w:val="21"/>
        </w:rPr>
        <w:t>归档：实现基于</w:t>
      </w:r>
      <w:r>
        <w:rPr>
          <w:rFonts w:ascii="微软雅黑" w:hAnsi="微软雅黑" w:eastAsia="微软雅黑"/>
          <w:sz w:val="21"/>
        </w:rPr>
        <w:t xml:space="preserve"> Ring Buffer </w:t>
      </w:r>
      <w:r>
        <w:rPr>
          <w:rFonts w:hint="eastAsia" w:ascii="微软雅黑" w:hAnsi="微软雅黑" w:eastAsia="微软雅黑"/>
          <w:sz w:val="21"/>
        </w:rPr>
        <w:t>的内存缓冲，开发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Zstd</w:t>
      </w:r>
      <w:proofErr w:type="spellEnd"/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流式压缩和</w:t>
      </w:r>
      <w:r>
        <w:rPr>
          <w:rFonts w:ascii="微软雅黑" w:hAnsi="微软雅黑" w:eastAsia="微软雅黑"/>
          <w:sz w:val="21"/>
        </w:rPr>
        <w:t xml:space="preserve"> S3 </w:t>
      </w:r>
      <w:r>
        <w:rPr>
          <w:rFonts w:hint="eastAsia" w:ascii="微软雅黑" w:hAnsi="微软雅黑" w:eastAsia="微软雅黑"/>
          <w:sz w:val="21"/>
        </w:rPr>
        <w:t>分片上传（按时间</w:t>
      </w:r>
      <w:r>
        <w:rPr>
          <w:rFonts w:ascii="微软雅黑" w:hAnsi="微软雅黑" w:eastAsia="微软雅黑"/>
          <w:sz w:val="21"/>
        </w:rPr>
        <w:t>/</w:t>
      </w:r>
      <w:r>
        <w:rPr>
          <w:rFonts w:hint="eastAsia" w:ascii="微软雅黑" w:hAnsi="微软雅黑" w:eastAsia="微软雅黑"/>
          <w:sz w:val="21"/>
        </w:rPr>
        <w:t>大小切分）。</w:t>
      </w:r>
    </w:p>
    <w:p w14:paraId="1882C8E2" w14:textId="77777777" w:rsidR="007B1B53" w:rsidRDefault="007B1B53" w:rsidP="007B1B53">
      <w:pPr>
        <w:pStyle w:val="Body"/>
        <w:ind w:firstLine="480"/>
      </w:pPr>
      <w:r>
        <w:rPr>
          <w:rFonts w:ascii="微软雅黑" w:hAnsi="微软雅黑" w:eastAsia="微软雅黑"/>
          <w:sz w:val="21"/>
        </w:rPr>
        <w:t xml:space="preserve">Flow </w:t>
      </w:r>
      <w:r>
        <w:rPr>
          <w:rFonts w:hint="eastAsia" w:ascii="微软雅黑" w:hAnsi="微软雅黑" w:eastAsia="微软雅黑"/>
          <w:sz w:val="21"/>
        </w:rPr>
        <w:t>聚合：在探针</w:t>
      </w:r>
      <w:proofErr w:type="gramStart"/>
      <w:r>
        <w:rPr>
          <w:rFonts w:hint="eastAsia" w:ascii="微软雅黑" w:hAnsi="微软雅黑" w:eastAsia="微软雅黑"/>
          <w:sz w:val="21"/>
        </w:rPr>
        <w:t>端实现</w:t>
      </w:r>
      <w:proofErr w:type="gramEnd"/>
      <w:r>
        <w:rPr>
          <w:rFonts w:ascii="微软雅黑" w:hAnsi="微软雅黑" w:eastAsia="微软雅黑"/>
          <w:sz w:val="21"/>
        </w:rPr>
        <w:t xml:space="preserve"> Flow </w:t>
      </w:r>
      <w:r>
        <w:rPr>
          <w:rFonts w:hint="eastAsia" w:ascii="微软雅黑" w:hAnsi="微软雅黑" w:eastAsia="微软雅黑"/>
          <w:sz w:val="21"/>
        </w:rPr>
        <w:t>级别的预聚合（统计包数、字节数、</w:t>
      </w:r>
      <w:r>
        <w:rPr>
          <w:rFonts w:ascii="微软雅黑" w:hAnsi="微软雅黑" w:eastAsia="微软雅黑"/>
          <w:sz w:val="21"/>
        </w:rPr>
        <w:t>TCP Flags</w:t>
      </w:r>
      <w:r>
        <w:rPr>
          <w:rFonts w:hint="eastAsia" w:ascii="微软雅黑" w:hAnsi="微软雅黑" w:eastAsia="微软雅黑"/>
          <w:sz w:val="21"/>
        </w:rPr>
        <w:t>），生成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Protobuf</w:t>
      </w:r>
      <w:proofErr w:type="spellEnd"/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消息推送到</w:t>
      </w:r>
      <w:r>
        <w:rPr>
          <w:rFonts w:ascii="微软雅黑" w:hAnsi="微软雅黑" w:eastAsia="微软雅黑"/>
          <w:sz w:val="21"/>
        </w:rPr>
        <w:t xml:space="preserve"> Kafka</w:t>
      </w:r>
      <w:r>
        <w:rPr>
          <w:rFonts w:hint="eastAsia" w:ascii="微软雅黑" w:hAnsi="微软雅黑" w:eastAsia="微软雅黑"/>
          <w:sz w:val="21"/>
        </w:rPr>
        <w:t>。</w:t>
      </w:r>
    </w:p>
    <w:p w14:paraId="6C615633" w14:textId="77777777" w:rsidR="007B1B53" w:rsidRDefault="007B1B53" w:rsidP="007B1B53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接入层</w:t>
      </w:r>
      <w:r>
        <w:rPr>
          <w:rFonts w:ascii="微软雅黑" w:hAnsi="微软雅黑" w:eastAsia="微软雅黑"/>
          <w:sz w:val="21"/>
        </w:rPr>
        <w:t xml:space="preserve"> (Ingest) - Go</w:t>
      </w:r>
    </w:p>
    <w:p w14:paraId="6D34C308" w14:textId="77777777" w:rsidR="007B1B53" w:rsidRDefault="007B1B53" w:rsidP="007B1B53">
      <w:pPr>
        <w:pStyle w:val="Body"/>
        <w:ind w:firstLine="480"/>
      </w:pPr>
      <w:r>
        <w:rPr>
          <w:rFonts w:ascii="微软雅黑" w:hAnsi="微软雅黑" w:eastAsia="微软雅黑"/>
          <w:sz w:val="21"/>
        </w:rPr>
        <w:t>Ingest Gateway</w:t>
      </w:r>
      <w:r>
        <w:rPr>
          <w:rFonts w:hint="eastAsia" w:ascii="微软雅黑" w:hAnsi="微软雅黑" w:eastAsia="微软雅黑"/>
          <w:sz w:val="21"/>
        </w:rPr>
        <w:t>：实现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gRPC</w:t>
      </w:r>
      <w:proofErr w:type="spellEnd"/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接收端，集成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mTLS</w:t>
      </w:r>
      <w:proofErr w:type="spellEnd"/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双向认证，将</w:t>
      </w:r>
      <w:r>
        <w:rPr>
          <w:rFonts w:ascii="微软雅黑" w:hAnsi="微软雅黑" w:eastAsia="微软雅黑"/>
          <w:sz w:val="21"/>
        </w:rPr>
        <w:t xml:space="preserve"> Flow </w:t>
      </w:r>
      <w:r>
        <w:rPr>
          <w:rFonts w:hint="eastAsia" w:ascii="微软雅黑" w:hAnsi="微软雅黑" w:eastAsia="微软雅黑"/>
          <w:sz w:val="21"/>
        </w:rPr>
        <w:t>消息写入</w:t>
      </w:r>
      <w:r>
        <w:rPr>
          <w:rFonts w:ascii="微软雅黑" w:hAnsi="微软雅黑" w:eastAsia="微软雅黑"/>
          <w:sz w:val="21"/>
        </w:rPr>
        <w:t xml:space="preserve"> Kafka</w:t>
      </w:r>
      <w:r>
        <w:rPr>
          <w:rFonts w:hint="eastAsia" w:ascii="微软雅黑" w:hAnsi="微软雅黑" w:eastAsia="微软雅黑"/>
          <w:sz w:val="21"/>
        </w:rPr>
        <w:t>。</w:t>
      </w:r>
    </w:p>
    <w:p w14:paraId="1C2B0850" w14:textId="77777777" w:rsidR="007B1B53" w:rsidRDefault="007B1B53" w:rsidP="007B1B53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流计算</w:t>
      </w:r>
      <w:r>
        <w:rPr>
          <w:rFonts w:ascii="微软雅黑" w:hAnsi="微软雅黑" w:eastAsia="微软雅黑"/>
          <w:sz w:val="21"/>
        </w:rPr>
        <w:t xml:space="preserve"> (Flink) - Java</w:t>
      </w:r>
    </w:p>
    <w:p w14:paraId="39EAA906" w14:textId="77777777" w:rsidR="007B1B53" w:rsidRDefault="007B1B53" w:rsidP="007B1B53">
      <w:pPr>
        <w:pStyle w:val="Body"/>
        <w:ind w:firstLine="480"/>
      </w:pPr>
      <w:r>
        <w:rPr>
          <w:rFonts w:ascii="微软雅黑" w:hAnsi="微软雅黑" w:eastAsia="微软雅黑"/>
          <w:sz w:val="21"/>
        </w:rPr>
        <w:t>Session Job</w:t>
      </w:r>
      <w:r>
        <w:rPr>
          <w:rFonts w:hint="eastAsia" w:ascii="微软雅黑" w:hAnsi="微软雅黑" w:eastAsia="微软雅黑"/>
          <w:sz w:val="21"/>
        </w:rPr>
        <w:t>：消费</w:t>
      </w:r>
      <w:r>
        <w:rPr>
          <w:rFonts w:ascii="微软雅黑" w:hAnsi="微软雅黑" w:eastAsia="微软雅黑"/>
          <w:sz w:val="21"/>
        </w:rPr>
        <w:t xml:space="preserve"> Kafka Flow </w:t>
      </w:r>
      <w:r>
        <w:rPr>
          <w:rFonts w:hint="eastAsia" w:ascii="微软雅黑" w:hAnsi="微软雅黑" w:eastAsia="微软雅黑"/>
          <w:sz w:val="21"/>
        </w:rPr>
        <w:t>数据，基于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community_id</w:t>
      </w:r>
      <w:proofErr w:type="spellEnd"/>
      <w:r>
        <w:rPr>
          <w:rFonts w:ascii="微软雅黑" w:hAnsi="微软雅黑" w:eastAsia="微软雅黑"/>
          <w:sz w:val="21"/>
        </w:rPr>
        <w:t xml:space="preserve"> (Hash) </w:t>
      </w:r>
      <w:r>
        <w:rPr>
          <w:rFonts w:hint="eastAsia" w:ascii="微软雅黑" w:hAnsi="微软雅黑" w:eastAsia="微软雅黑"/>
          <w:sz w:val="21"/>
        </w:rPr>
        <w:t>算法聚合双向</w:t>
      </w:r>
      <w:r>
        <w:rPr>
          <w:rFonts w:ascii="微软雅黑" w:hAnsi="微软雅黑" w:eastAsia="微软雅黑"/>
          <w:sz w:val="21"/>
        </w:rPr>
        <w:t xml:space="preserve"> Session</w:t>
      </w:r>
      <w:r>
        <w:rPr>
          <w:rFonts w:hint="eastAsia" w:ascii="微软雅黑" w:hAnsi="微软雅黑" w:eastAsia="微软雅黑"/>
          <w:sz w:val="21"/>
        </w:rPr>
        <w:t>，处理会话超时和状态清理。</w:t>
      </w:r>
    </w:p>
    <w:p w14:paraId="7A631B5A" w14:textId="77777777" w:rsidR="007B1B53" w:rsidRDefault="007B1B53" w:rsidP="007B1B53">
      <w:pPr>
        <w:pStyle w:val="Body"/>
        <w:ind w:firstLine="480"/>
      </w:pPr>
      <w:proofErr w:type="spellStart"/>
      <w:r>
        <w:rPr>
          <w:rFonts w:ascii="微软雅黑" w:hAnsi="微软雅黑" w:eastAsia="微软雅黑"/>
          <w:sz w:val="21"/>
        </w:rPr>
        <w:t>ClickHouse</w:t>
      </w:r>
      <w:proofErr w:type="spellEnd"/>
      <w:r>
        <w:rPr>
          <w:rFonts w:ascii="微软雅黑" w:hAnsi="微软雅黑" w:eastAsia="微软雅黑"/>
          <w:sz w:val="21"/>
        </w:rPr>
        <w:t xml:space="preserve"> Sink</w:t>
      </w:r>
      <w:r>
        <w:rPr>
          <w:rFonts w:hint="eastAsia" w:ascii="微软雅黑" w:hAnsi="微软雅黑" w:eastAsia="微软雅黑"/>
          <w:sz w:val="21"/>
        </w:rPr>
        <w:t>：将聚合后的</w:t>
      </w:r>
      <w:r>
        <w:rPr>
          <w:rFonts w:ascii="微软雅黑" w:hAnsi="微软雅黑" w:eastAsia="微软雅黑"/>
          <w:sz w:val="21"/>
        </w:rPr>
        <w:t xml:space="preserve"> Session </w:t>
      </w:r>
      <w:proofErr w:type="gramStart"/>
      <w:r>
        <w:rPr>
          <w:rFonts w:hint="eastAsia" w:ascii="微软雅黑" w:hAnsi="微软雅黑" w:eastAsia="微软雅黑"/>
          <w:sz w:val="21"/>
        </w:rPr>
        <w:t>宽表数据</w:t>
      </w:r>
      <w:proofErr w:type="gramEnd"/>
      <w:r>
        <w:rPr>
          <w:rFonts w:hint="eastAsia" w:ascii="微软雅黑" w:hAnsi="微软雅黑" w:eastAsia="微软雅黑"/>
          <w:sz w:val="21"/>
        </w:rPr>
        <w:t>批量写入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ClickHouse</w:t>
      </w:r>
      <w:proofErr w:type="spellEnd"/>
      <w:r>
        <w:rPr>
          <w:rFonts w:hint="eastAsia" w:ascii="微软雅黑" w:hAnsi="微软雅黑" w:eastAsia="微软雅黑"/>
          <w:sz w:val="21"/>
        </w:rPr>
        <w:t>。</w:t>
      </w:r>
    </w:p>
    <w:p w14:paraId="471D332C" w14:textId="77777777" w:rsidR="007B1B53" w:rsidRDefault="007B1B53" w:rsidP="007B1B53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存储层</w:t>
      </w:r>
      <w:r>
        <w:rPr>
          <w:rFonts w:ascii="微软雅黑" w:hAnsi="微软雅黑" w:eastAsia="微软雅黑"/>
          <w:sz w:val="21"/>
        </w:rPr>
        <w:t xml:space="preserve"> (Storage)</w:t>
      </w:r>
    </w:p>
    <w:p w14:paraId="4640F2FB" w14:textId="77777777" w:rsidR="007B1B53" w:rsidRDefault="007B1B53" w:rsidP="007B1B53">
      <w:pPr>
        <w:pStyle w:val="Body"/>
        <w:ind w:firstLine="480"/>
      </w:pPr>
      <w:proofErr w:type="spellStart"/>
      <w:r>
        <w:rPr>
          <w:rFonts w:ascii="微软雅黑" w:hAnsi="微软雅黑" w:eastAsia="微软雅黑"/>
          <w:sz w:val="21"/>
        </w:rPr>
        <w:lastRenderedPageBreak/>
        <w:t>ClickHouse</w:t>
      </w:r>
      <w:proofErr w:type="spellEnd"/>
      <w:r>
        <w:rPr>
          <w:rFonts w:ascii="微软雅黑" w:hAnsi="微软雅黑" w:eastAsia="微软雅黑"/>
          <w:sz w:val="21"/>
        </w:rPr>
        <w:t xml:space="preserve"> DDL</w:t>
      </w:r>
      <w:r>
        <w:rPr>
          <w:rFonts w:hint="eastAsia" w:ascii="微软雅黑" w:hAnsi="微软雅黑" w:eastAsia="微软雅黑"/>
          <w:sz w:val="21"/>
        </w:rPr>
        <w:t>：设计并创建</w:t>
      </w:r>
      <w:r>
        <w:rPr>
          <w:rFonts w:ascii="微软雅黑" w:hAnsi="微软雅黑" w:eastAsia="微软雅黑"/>
          <w:sz w:val="21"/>
        </w:rPr>
        <w:t xml:space="preserve"> </w:t>
      </w:r>
      <w:proofErr w:type="spellStart"/>
      <w:r>
        <w:rPr>
          <w:rFonts w:ascii="微软雅黑" w:hAnsi="微软雅黑" w:eastAsia="微软雅黑"/>
          <w:sz w:val="21"/>
        </w:rPr>
        <w:t>flows_raw</w:t>
      </w:r>
      <w:proofErr w:type="spellEnd"/>
      <w:r>
        <w:rPr>
          <w:rFonts w:ascii="微软雅黑" w:hAnsi="微软雅黑" w:eastAsia="微软雅黑"/>
          <w:sz w:val="21"/>
        </w:rPr>
        <w:t xml:space="preserve">, </w:t>
      </w:r>
      <w:proofErr w:type="spellStart"/>
      <w:r>
        <w:rPr>
          <w:rFonts w:ascii="微软雅黑" w:hAnsi="微软雅黑" w:eastAsia="微软雅黑"/>
          <w:sz w:val="21"/>
        </w:rPr>
        <w:t>sessions_agg</w:t>
      </w:r>
      <w:proofErr w:type="spellEnd"/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表，配置</w:t>
      </w:r>
      <w:r>
        <w:rPr>
          <w:rFonts w:ascii="微软雅黑" w:hAnsi="微软雅黑" w:eastAsia="微软雅黑"/>
          <w:sz w:val="21"/>
        </w:rPr>
        <w:t xml:space="preserve"> TTL</w:t>
      </w:r>
      <w:r>
        <w:rPr>
          <w:rFonts w:hint="eastAsia" w:ascii="微软雅黑" w:hAnsi="微软雅黑" w:eastAsia="微软雅黑"/>
          <w:sz w:val="21"/>
        </w:rPr>
        <w:t>。</w:t>
      </w:r>
    </w:p>
    <w:p w14:paraId="44B65269" w14:textId="77777777" w:rsidR="007B1B53" w:rsidRDefault="007B1B53" w:rsidP="007B1B53">
      <w:pPr>
        <w:pStyle w:val="Body"/>
        <w:ind w:firstLine="480"/>
      </w:pPr>
      <w:r>
        <w:rPr>
          <w:rFonts w:ascii="微软雅黑" w:hAnsi="微软雅黑" w:eastAsia="微软雅黑"/>
          <w:sz w:val="21"/>
        </w:rPr>
        <w:t>PostgreSQL DDL</w:t>
      </w:r>
      <w:r>
        <w:rPr>
          <w:rFonts w:hint="eastAsia" w:ascii="微软雅黑" w:hAnsi="微软雅黑" w:eastAsia="微软雅黑"/>
          <w:sz w:val="21"/>
        </w:rPr>
        <w:t>：设计元数据表（租户、探针管理）。</w:t>
      </w:r>
    </w:p>
    <w:p w14:paraId="21846E12" w14:textId="77777777" w:rsidR="007B1B53" w:rsidRDefault="007B1B53">
      <w:pPr>
        <w:pStyle w:val="3"/>
        <w:numPr>
          <w:ilvl w:val="2"/>
          <w:numId w:val="3"/>
        </w:numPr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部署内容</w:t>
      </w:r>
    </w:p>
    <w:p w14:paraId="707F7FE7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中间件</w:t>
      </w:r>
    </w:p>
    <w:p w14:paraId="665AB92D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OpenSearch </w:t>
      </w:r>
      <w:r>
        <w:rPr>
          <w:rFonts w:hint="eastAsia" w:ascii="微软雅黑" w:hAnsi="微软雅黑" w:eastAsia="微软雅黑"/>
          <w:sz w:val="21"/>
        </w:rPr>
        <w:t>集群。</w:t>
      </w:r>
    </w:p>
    <w:p w14:paraId="417EE1B8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APISIX </w:t>
      </w:r>
      <w:r>
        <w:rPr>
          <w:rFonts w:hint="eastAsia" w:ascii="微软雅黑" w:hAnsi="微软雅黑" w:eastAsia="微软雅黑"/>
          <w:sz w:val="21"/>
        </w:rPr>
        <w:t>网关，配置路由和限流策略。</w:t>
      </w:r>
    </w:p>
    <w:p w14:paraId="3BA618AD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应用服务</w:t>
      </w:r>
    </w:p>
    <w:p w14:paraId="6E0D6D9A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Alert Service </w:t>
      </w:r>
      <w:r>
        <w:rPr>
          <w:rFonts w:hint="eastAsia" w:ascii="微软雅黑" w:hAnsi="微软雅黑" w:eastAsia="微软雅黑"/>
          <w:sz w:val="21"/>
        </w:rPr>
        <w:t>和</w:t>
      </w:r>
      <w:r>
        <w:rPr>
          <w:rFonts w:hint="eastAsia" w:ascii="微软雅黑" w:hAnsi="微软雅黑" w:eastAsia="微软雅黑"/>
          <w:sz w:val="21"/>
        </w:rPr>
        <w:t xml:space="preserve"> Web Backend</w:t>
      </w:r>
      <w:r>
        <w:rPr>
          <w:rFonts w:hint="eastAsia" w:ascii="微软雅黑" w:hAnsi="微软雅黑" w:eastAsia="微软雅黑"/>
          <w:sz w:val="21"/>
        </w:rPr>
        <w:t>。</w:t>
      </w:r>
    </w:p>
    <w:p w14:paraId="14329519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提交</w:t>
      </w:r>
      <w:r>
        <w:rPr>
          <w:rFonts w:hint="eastAsia" w:ascii="微软雅黑" w:hAnsi="微软雅黑" w:eastAsia="微软雅黑"/>
          <w:sz w:val="21"/>
        </w:rPr>
        <w:t xml:space="preserve"> Flink Feature Job </w:t>
      </w:r>
      <w:r>
        <w:rPr>
          <w:rFonts w:hint="eastAsia" w:ascii="微软雅黑" w:hAnsi="微软雅黑" w:eastAsia="微软雅黑"/>
          <w:sz w:val="21"/>
        </w:rPr>
        <w:t>和</w:t>
      </w:r>
      <w:r>
        <w:rPr>
          <w:rFonts w:hint="eastAsia" w:ascii="微软雅黑" w:hAnsi="微软雅黑" w:eastAsia="微软雅黑"/>
          <w:sz w:val="21"/>
        </w:rPr>
        <w:t xml:space="preserve"> Rule Job</w:t>
      </w:r>
      <w:r>
        <w:rPr>
          <w:rFonts w:hint="eastAsia" w:ascii="微软雅黑" w:hAnsi="微软雅黑" w:eastAsia="微软雅黑"/>
          <w:sz w:val="21"/>
        </w:rPr>
        <w:t>。</w:t>
      </w:r>
    </w:p>
    <w:p w14:paraId="738EA623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业务配置</w:t>
      </w:r>
    </w:p>
    <w:p w14:paraId="4288868C" w14:textId="77777777" w:rsidR="009500E1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在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Nacos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中录入第一批基础安全规则。</w:t>
      </w:r>
    </w:p>
    <w:p w14:paraId="0A9E9030" w14:textId="77777777" w:rsidR="00492038" w:rsidRDefault="009500E1" w:rsidP="009500E1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配置</w:t>
      </w:r>
      <w:r>
        <w:rPr>
          <w:rFonts w:hint="eastAsia" w:ascii="微软雅黑" w:hAnsi="微软雅黑" w:eastAsia="微软雅黑"/>
          <w:sz w:val="21"/>
        </w:rPr>
        <w:t xml:space="preserve"> OpenSearch </w:t>
      </w:r>
      <w:r>
        <w:rPr>
          <w:rFonts w:hint="eastAsia" w:ascii="微软雅黑" w:hAnsi="微软雅黑" w:eastAsia="微软雅黑"/>
          <w:sz w:val="21"/>
        </w:rPr>
        <w:t>索引生命周期</w:t>
      </w:r>
      <w:r>
        <w:rPr>
          <w:rFonts w:hint="eastAsia" w:ascii="微软雅黑" w:hAnsi="微软雅黑" w:eastAsia="微软雅黑"/>
          <w:sz w:val="21"/>
        </w:rPr>
        <w:t xml:space="preserve"> (ISM)</w:t>
      </w:r>
      <w:r>
        <w:rPr>
          <w:rFonts w:hint="eastAsia" w:ascii="微软雅黑" w:hAnsi="微软雅黑" w:eastAsia="微软雅黑"/>
          <w:sz w:val="21"/>
        </w:rPr>
        <w:t>。</w:t>
      </w:r>
    </w:p>
    <w:p w14:paraId="000E476D" w14:textId="77777777" w:rsidR="00806ACC" w:rsidRDefault="00806ACC" w:rsidP="00806ACC">
      <w:pPr>
        <w:pStyle w:val="3"/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详细开发</w:t>
      </w:r>
    </w:p>
    <w:p w14:paraId="3ED6C6B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bookmarkStart w:id="54" w:name="OLE_LINK15"/>
      <w:r w:rsidRPr="00A73647">
        <w:rPr>
          <w:rFonts w:hint="eastAsia" w:ascii="微软雅黑" w:hAnsi="微软雅黑" w:eastAsia="微软雅黑"/>
          <w:sz w:val="18"/>
          <w:szCs w:val="18"/>
        </w:rPr>
        <w:t xml:space="preserve">1. Flink </w:t>
      </w:r>
      <w:r w:rsidRPr="00A73647">
        <w:rPr>
          <w:rFonts w:hint="eastAsia" w:ascii="微软雅黑" w:hAnsi="微软雅黑" w:eastAsia="微软雅黑"/>
          <w:sz w:val="18"/>
          <w:szCs w:val="18"/>
        </w:rPr>
        <w:t>特征计算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(Feature Job) - Java</w:t>
      </w:r>
    </w:p>
    <w:p w14:paraId="5093059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1.1 </w:t>
      </w:r>
      <w:r w:rsidRPr="00A73647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334A83E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实时性：在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Session </w:t>
      </w:r>
      <w:r w:rsidRPr="00A73647">
        <w:rPr>
          <w:rFonts w:hint="eastAsia" w:ascii="微软雅黑" w:hAnsi="微软雅黑" w:eastAsia="微软雅黑"/>
          <w:sz w:val="18"/>
          <w:szCs w:val="18"/>
        </w:rPr>
        <w:t>结束或窗口触发时，立即计算</w:t>
      </w:r>
      <w:proofErr w:type="gramStart"/>
      <w:r w:rsidRPr="00A73647">
        <w:rPr>
          <w:rFonts w:hint="eastAsia" w:ascii="微软雅黑" w:hAnsi="微软雅黑" w:eastAsia="微软雅黑"/>
          <w:sz w:val="18"/>
          <w:szCs w:val="18"/>
        </w:rPr>
        <w:t>出统计</w:t>
      </w:r>
      <w:proofErr w:type="gramEnd"/>
      <w:r w:rsidRPr="00A73647">
        <w:rPr>
          <w:rFonts w:hint="eastAsia" w:ascii="微软雅黑" w:hAnsi="微软雅黑" w:eastAsia="微软雅黑"/>
          <w:sz w:val="18"/>
          <w:szCs w:val="18"/>
        </w:rPr>
        <w:t>特征。</w:t>
      </w:r>
    </w:p>
    <w:p w14:paraId="4CB29C5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准确性：基于双向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Session </w:t>
      </w:r>
      <w:r w:rsidRPr="00A73647">
        <w:rPr>
          <w:rFonts w:hint="eastAsia" w:ascii="微软雅黑" w:hAnsi="微软雅黑" w:eastAsia="微软雅黑"/>
          <w:sz w:val="18"/>
          <w:szCs w:val="18"/>
        </w:rPr>
        <w:t>数据，计算准确的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PPS/BPS/IAT </w:t>
      </w:r>
      <w:r w:rsidRPr="00A73647">
        <w:rPr>
          <w:rFonts w:hint="eastAsia" w:ascii="微软雅黑" w:hAnsi="微软雅黑" w:eastAsia="微软雅黑"/>
          <w:sz w:val="18"/>
          <w:szCs w:val="18"/>
        </w:rPr>
        <w:t>等。</w:t>
      </w:r>
    </w:p>
    <w:p w14:paraId="7B249FA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输出：为规则引擎和后续模型提供特征向量。</w:t>
      </w:r>
    </w:p>
    <w:p w14:paraId="470CBE2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1.2 </w:t>
      </w:r>
      <w:r w:rsidRPr="00A73647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4EE7AFE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步骤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A: Source &amp; Watermark</w:t>
      </w:r>
    </w:p>
    <w:p w14:paraId="2954845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Source: Kafka session.events.v1 (S1 </w:t>
      </w:r>
      <w:r w:rsidRPr="00A73647">
        <w:rPr>
          <w:rFonts w:hint="eastAsia" w:ascii="微软雅黑" w:hAnsi="微软雅黑" w:eastAsia="微软雅黑"/>
          <w:sz w:val="18"/>
          <w:szCs w:val="18"/>
        </w:rPr>
        <w:t>阶段产出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2A66D44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Watermark: </w:t>
      </w:r>
      <w:r w:rsidRPr="00A73647">
        <w:rPr>
          <w:rFonts w:hint="eastAsia" w:ascii="微软雅黑" w:hAnsi="微软雅黑" w:eastAsia="微软雅黑"/>
          <w:sz w:val="18"/>
          <w:szCs w:val="18"/>
        </w:rPr>
        <w:t>沿用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S1 </w:t>
      </w:r>
      <w:r w:rsidRPr="00A73647">
        <w:rPr>
          <w:rFonts w:hint="eastAsia" w:ascii="微软雅黑" w:hAnsi="微软雅黑" w:eastAsia="微软雅黑"/>
          <w:sz w:val="18"/>
          <w:szCs w:val="18"/>
        </w:rPr>
        <w:t>的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Event Time</w:t>
      </w:r>
      <w:r w:rsidRPr="00A73647">
        <w:rPr>
          <w:rFonts w:hint="eastAsia" w:ascii="微软雅黑" w:hAnsi="微软雅黑" w:eastAsia="微软雅黑"/>
          <w:sz w:val="18"/>
          <w:szCs w:val="18"/>
        </w:rPr>
        <w:t>，允许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10s </w:t>
      </w:r>
      <w:r w:rsidRPr="00A73647">
        <w:rPr>
          <w:rFonts w:hint="eastAsia" w:ascii="微软雅黑" w:hAnsi="微软雅黑" w:eastAsia="微软雅黑"/>
          <w:sz w:val="18"/>
          <w:szCs w:val="18"/>
        </w:rPr>
        <w:t>迟到。</w:t>
      </w:r>
    </w:p>
    <w:p w14:paraId="45E98DB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步骤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B: </w:t>
      </w:r>
      <w:r w:rsidRPr="00A73647">
        <w:rPr>
          <w:rFonts w:hint="eastAsia" w:ascii="微软雅黑" w:hAnsi="微软雅黑" w:eastAsia="微软雅黑"/>
          <w:sz w:val="18"/>
          <w:szCs w:val="18"/>
        </w:rPr>
        <w:t>特征算子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ProcessFunction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)</w:t>
      </w:r>
    </w:p>
    <w:p w14:paraId="2BEF7A7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KeyBy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community_id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虽然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Session </w:t>
      </w:r>
      <w:r w:rsidRPr="00A73647">
        <w:rPr>
          <w:rFonts w:hint="eastAsia" w:ascii="微软雅黑" w:hAnsi="微软雅黑" w:eastAsia="微软雅黑"/>
          <w:sz w:val="18"/>
          <w:szCs w:val="18"/>
        </w:rPr>
        <w:t>已聚合，但为了并发处理，仍需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KeyBy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1D3A8CF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计算逻辑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(L1 </w:t>
      </w:r>
      <w:r w:rsidRPr="00A73647">
        <w:rPr>
          <w:rFonts w:hint="eastAsia" w:ascii="微软雅黑" w:hAnsi="微软雅黑" w:eastAsia="微软雅黑"/>
          <w:sz w:val="18"/>
          <w:szCs w:val="18"/>
        </w:rPr>
        <w:t>特征</w:t>
      </w:r>
      <w:r w:rsidRPr="00A73647">
        <w:rPr>
          <w:rFonts w:hint="eastAsia" w:ascii="微软雅黑" w:hAnsi="微软雅黑" w:eastAsia="微软雅黑"/>
          <w:sz w:val="18"/>
          <w:szCs w:val="18"/>
        </w:rPr>
        <w:t>):</w:t>
      </w:r>
    </w:p>
    <w:p w14:paraId="6A3E8FC2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速率特征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pps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= packets / duration, bps = bytes / duration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D1DEFD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方向特征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up_down_ratio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= bytes_src2dst / bytes_dst2src (</w:t>
      </w:r>
      <w:r w:rsidRPr="00A73647">
        <w:rPr>
          <w:rFonts w:hint="eastAsia" w:ascii="微软雅黑" w:hAnsi="微软雅黑" w:eastAsia="微软雅黑"/>
          <w:sz w:val="18"/>
          <w:szCs w:val="18"/>
        </w:rPr>
        <w:t>处理</w:t>
      </w:r>
      <w:proofErr w:type="gramStart"/>
      <w:r w:rsidRPr="00A73647">
        <w:rPr>
          <w:rFonts w:hint="eastAsia" w:ascii="微软雅黑" w:hAnsi="微软雅黑" w:eastAsia="微软雅黑"/>
          <w:sz w:val="18"/>
          <w:szCs w:val="18"/>
        </w:rPr>
        <w:t>除零异常</w:t>
      </w:r>
      <w:proofErr w:type="gramEnd"/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00883B8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lastRenderedPageBreak/>
        <w:t>时序特征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A73647">
        <w:rPr>
          <w:rFonts w:hint="eastAsia" w:ascii="微软雅黑" w:hAnsi="微软雅黑" w:eastAsia="微软雅黑"/>
          <w:sz w:val="18"/>
          <w:szCs w:val="18"/>
        </w:rPr>
        <w:t>解析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iat_list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如果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S1 </w:t>
      </w:r>
      <w:r w:rsidRPr="00A73647">
        <w:rPr>
          <w:rFonts w:hint="eastAsia" w:ascii="微软雅黑" w:hAnsi="微软雅黑" w:eastAsia="微软雅黑"/>
          <w:sz w:val="18"/>
          <w:szCs w:val="18"/>
        </w:rPr>
        <w:t>输出了摘要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，计算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mean, std</w:t>
      </w:r>
      <w:r w:rsidRPr="00A73647">
        <w:rPr>
          <w:rFonts w:hint="eastAsia" w:ascii="微软雅黑" w:hAnsi="微软雅黑" w:eastAsia="微软雅黑"/>
          <w:sz w:val="18"/>
          <w:szCs w:val="18"/>
        </w:rPr>
        <w:t>。若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S1 </w:t>
      </w:r>
      <w:r w:rsidRPr="00A73647">
        <w:rPr>
          <w:rFonts w:hint="eastAsia" w:ascii="微软雅黑" w:hAnsi="微软雅黑" w:eastAsia="微软雅黑"/>
          <w:sz w:val="18"/>
          <w:szCs w:val="18"/>
        </w:rPr>
        <w:t>未输出，则在此阶段基于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start/end </w:t>
      </w:r>
      <w:r w:rsidRPr="00A73647">
        <w:rPr>
          <w:rFonts w:hint="eastAsia" w:ascii="微软雅黑" w:hAnsi="微软雅黑" w:eastAsia="微软雅黑"/>
          <w:sz w:val="18"/>
          <w:szCs w:val="18"/>
        </w:rPr>
        <w:t>做简单估算。</w:t>
      </w:r>
    </w:p>
    <w:p w14:paraId="05601A6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Flags </w:t>
      </w:r>
      <w:r w:rsidRPr="00A73647">
        <w:rPr>
          <w:rFonts w:hint="eastAsia" w:ascii="微软雅黑" w:hAnsi="微软雅黑" w:eastAsia="微软雅黑"/>
          <w:sz w:val="18"/>
          <w:szCs w:val="18"/>
        </w:rPr>
        <w:t>特征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syn_ratio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=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syn_count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/ packets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52E0FCD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空闲特征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idle_ratio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需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S1 </w:t>
      </w:r>
      <w:r w:rsidRPr="00A73647">
        <w:rPr>
          <w:rFonts w:hint="eastAsia" w:ascii="微软雅黑" w:hAnsi="微软雅黑" w:eastAsia="微软雅黑"/>
          <w:sz w:val="18"/>
          <w:szCs w:val="18"/>
        </w:rPr>
        <w:t>提供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active/idle </w:t>
      </w:r>
      <w:r w:rsidRPr="00A73647">
        <w:rPr>
          <w:rFonts w:hint="eastAsia" w:ascii="微软雅黑" w:hAnsi="微软雅黑" w:eastAsia="微软雅黑"/>
          <w:sz w:val="18"/>
          <w:szCs w:val="18"/>
        </w:rPr>
        <w:t>统计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1C5198C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步骤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C: </w:t>
      </w:r>
      <w:r w:rsidRPr="00A73647">
        <w:rPr>
          <w:rFonts w:hint="eastAsia" w:ascii="微软雅黑" w:hAnsi="微软雅黑" w:eastAsia="微软雅黑"/>
          <w:sz w:val="18"/>
          <w:szCs w:val="18"/>
        </w:rPr>
        <w:t>序列化与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Sink</w:t>
      </w:r>
    </w:p>
    <w:p w14:paraId="015E4FB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A73647">
        <w:rPr>
          <w:rFonts w:hint="eastAsia" w:ascii="微软雅黑" w:hAnsi="微软雅黑" w:eastAsia="微软雅黑"/>
          <w:sz w:val="18"/>
          <w:szCs w:val="18"/>
        </w:rPr>
        <w:t>序列化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A73647">
        <w:rPr>
          <w:rFonts w:hint="eastAsia" w:ascii="微软雅黑" w:hAnsi="微软雅黑" w:eastAsia="微软雅黑"/>
          <w:sz w:val="18"/>
          <w:szCs w:val="18"/>
        </w:rPr>
        <w:t>构造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FeatureStatV1 </w:t>
      </w:r>
      <w:r w:rsidRPr="00A73647">
        <w:rPr>
          <w:rFonts w:hint="eastAsia" w:ascii="微软雅黑" w:hAnsi="微软雅黑" w:eastAsia="微软雅黑"/>
          <w:sz w:val="18"/>
          <w:szCs w:val="18"/>
        </w:rPr>
        <w:t>对象。</w:t>
      </w:r>
    </w:p>
    <w:p w14:paraId="1A245E3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Sink 1 (Kafka): </w:t>
      </w:r>
      <w:r w:rsidRPr="00A73647">
        <w:rPr>
          <w:rFonts w:hint="eastAsia" w:ascii="微软雅黑" w:hAnsi="微软雅黑" w:eastAsia="微软雅黑"/>
          <w:sz w:val="18"/>
          <w:szCs w:val="18"/>
        </w:rPr>
        <w:t>写入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feature.stat.v1 Topic (</w:t>
      </w:r>
      <w:r w:rsidRPr="00A73647">
        <w:rPr>
          <w:rFonts w:hint="eastAsia" w:ascii="微软雅黑" w:hAnsi="微软雅黑" w:eastAsia="微软雅黑"/>
          <w:sz w:val="18"/>
          <w:szCs w:val="18"/>
        </w:rPr>
        <w:t>供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Rule Job </w:t>
      </w:r>
      <w:r w:rsidRPr="00A73647">
        <w:rPr>
          <w:rFonts w:hint="eastAsia" w:ascii="微软雅黑" w:hAnsi="微软雅黑" w:eastAsia="微软雅黑"/>
          <w:sz w:val="18"/>
          <w:szCs w:val="18"/>
        </w:rPr>
        <w:t>消费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003F5C2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Sink 2 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): </w:t>
      </w:r>
      <w:r w:rsidRPr="00A73647">
        <w:rPr>
          <w:rFonts w:hint="eastAsia" w:ascii="微软雅黑" w:hAnsi="微软雅黑" w:eastAsia="微软雅黑"/>
          <w:sz w:val="18"/>
          <w:szCs w:val="18"/>
        </w:rPr>
        <w:t>批量写入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feature_stat_local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A73647">
        <w:rPr>
          <w:rFonts w:hint="eastAsia" w:ascii="微软雅黑" w:hAnsi="微软雅黑" w:eastAsia="微软雅黑"/>
          <w:sz w:val="18"/>
          <w:szCs w:val="18"/>
        </w:rPr>
        <w:t>表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供离线分析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19BFAA1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2. Flink </w:t>
      </w:r>
      <w:r w:rsidRPr="00A73647">
        <w:rPr>
          <w:rFonts w:hint="eastAsia" w:ascii="微软雅黑" w:hAnsi="微软雅黑" w:eastAsia="微软雅黑"/>
          <w:sz w:val="18"/>
          <w:szCs w:val="18"/>
        </w:rPr>
        <w:t>规则引擎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(Rule Job) - Java</w:t>
      </w:r>
    </w:p>
    <w:p w14:paraId="68ECE29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2.1 </w:t>
      </w:r>
      <w:r w:rsidRPr="00A73647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62BEEF6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高性能匹配：支持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IP </w:t>
      </w:r>
      <w:r w:rsidRPr="00A73647">
        <w:rPr>
          <w:rFonts w:hint="eastAsia" w:ascii="微软雅黑" w:hAnsi="微软雅黑" w:eastAsia="微软雅黑"/>
          <w:sz w:val="18"/>
          <w:szCs w:val="18"/>
        </w:rPr>
        <w:t>黑名单、端口扫描、特征阈值等基础规则。</w:t>
      </w:r>
    </w:p>
    <w:p w14:paraId="51F343E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动态热更新：无需重启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Job </w:t>
      </w:r>
      <w:r w:rsidRPr="00A73647">
        <w:rPr>
          <w:rFonts w:hint="eastAsia" w:ascii="微软雅黑" w:hAnsi="微软雅黑" w:eastAsia="微软雅黑"/>
          <w:sz w:val="18"/>
          <w:szCs w:val="18"/>
        </w:rPr>
        <w:t>即可生效新规则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基于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Broadcast State)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C807D3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2.2 </w:t>
      </w:r>
      <w:r w:rsidRPr="00A73647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685146D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步骤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A: </w:t>
      </w:r>
      <w:proofErr w:type="gramStart"/>
      <w:r w:rsidRPr="00A73647">
        <w:rPr>
          <w:rFonts w:hint="eastAsia" w:ascii="微软雅黑" w:hAnsi="微软雅黑" w:eastAsia="微软雅黑"/>
          <w:sz w:val="18"/>
          <w:szCs w:val="18"/>
        </w:rPr>
        <w:t>规则流</w:t>
      </w:r>
      <w:proofErr w:type="gram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(Broadcast Stream)</w:t>
      </w:r>
    </w:p>
    <w:p w14:paraId="1118144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Source: Kafka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rule.updates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或者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CDC </w:t>
      </w:r>
      <w:r w:rsidRPr="00A73647">
        <w:rPr>
          <w:rFonts w:hint="eastAsia" w:ascii="微软雅黑" w:hAnsi="微软雅黑" w:eastAsia="微软雅黑"/>
          <w:sz w:val="18"/>
          <w:szCs w:val="18"/>
        </w:rPr>
        <w:t>监听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PG rules </w:t>
      </w:r>
      <w:r w:rsidRPr="00A73647">
        <w:rPr>
          <w:rFonts w:hint="eastAsia" w:ascii="微软雅黑" w:hAnsi="微软雅黑" w:eastAsia="微软雅黑"/>
          <w:sz w:val="18"/>
          <w:szCs w:val="18"/>
        </w:rPr>
        <w:t>表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63CFB88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Map: </w:t>
      </w:r>
      <w:r w:rsidRPr="00A73647">
        <w:rPr>
          <w:rFonts w:hint="eastAsia" w:ascii="微软雅黑" w:hAnsi="微软雅黑" w:eastAsia="微软雅黑"/>
          <w:sz w:val="18"/>
          <w:szCs w:val="18"/>
        </w:rPr>
        <w:t>解析规则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JSON</w:t>
      </w:r>
      <w:r w:rsidRPr="00A73647">
        <w:rPr>
          <w:rFonts w:hint="eastAsia" w:ascii="微软雅黑" w:hAnsi="微软雅黑" w:eastAsia="微软雅黑"/>
          <w:sz w:val="18"/>
          <w:szCs w:val="18"/>
        </w:rPr>
        <w:t>，转换为内部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Rule </w:t>
      </w:r>
      <w:r w:rsidRPr="00A73647">
        <w:rPr>
          <w:rFonts w:hint="eastAsia" w:ascii="微软雅黑" w:hAnsi="微软雅黑" w:eastAsia="微软雅黑"/>
          <w:sz w:val="18"/>
          <w:szCs w:val="18"/>
        </w:rPr>
        <w:t>对象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(Pattern/Condition)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32E6AB6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Broadcast: </w:t>
      </w:r>
      <w:r w:rsidRPr="00A73647">
        <w:rPr>
          <w:rFonts w:hint="eastAsia" w:ascii="微软雅黑" w:hAnsi="微软雅黑" w:eastAsia="微软雅黑"/>
          <w:sz w:val="18"/>
          <w:szCs w:val="18"/>
        </w:rPr>
        <w:t>将</w:t>
      </w:r>
      <w:proofErr w:type="gramStart"/>
      <w:r w:rsidRPr="00A73647">
        <w:rPr>
          <w:rFonts w:hint="eastAsia" w:ascii="微软雅黑" w:hAnsi="微软雅黑" w:eastAsia="微软雅黑"/>
          <w:sz w:val="18"/>
          <w:szCs w:val="18"/>
        </w:rPr>
        <w:t>规则流</w:t>
      </w:r>
      <w:proofErr w:type="gramEnd"/>
      <w:r w:rsidRPr="00A73647">
        <w:rPr>
          <w:rFonts w:hint="eastAsia" w:ascii="微软雅黑" w:hAnsi="微软雅黑" w:eastAsia="微软雅黑"/>
          <w:sz w:val="18"/>
          <w:szCs w:val="18"/>
        </w:rPr>
        <w:t>广播到所有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TaskManager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564A1CC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步骤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B: </w:t>
      </w:r>
      <w:r w:rsidRPr="00A73647">
        <w:rPr>
          <w:rFonts w:hint="eastAsia" w:ascii="微软雅黑" w:hAnsi="微软雅黑" w:eastAsia="微软雅黑"/>
          <w:sz w:val="18"/>
          <w:szCs w:val="18"/>
        </w:rPr>
        <w:t>数据流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(Data Stream)</w:t>
      </w:r>
    </w:p>
    <w:p w14:paraId="743FDFE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Source: Kafka feature.stat.v1 (</w:t>
      </w:r>
      <w:r w:rsidRPr="00A73647">
        <w:rPr>
          <w:rFonts w:hint="eastAsia" w:ascii="微软雅黑" w:hAnsi="微软雅黑" w:eastAsia="微软雅黑"/>
          <w:sz w:val="18"/>
          <w:szCs w:val="18"/>
        </w:rPr>
        <w:t>来自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Feature Job)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517C9AC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Connect: </w:t>
      </w:r>
      <w:r w:rsidRPr="00A73647">
        <w:rPr>
          <w:rFonts w:hint="eastAsia" w:ascii="微软雅黑" w:hAnsi="微软雅黑" w:eastAsia="微软雅黑"/>
          <w:sz w:val="18"/>
          <w:szCs w:val="18"/>
        </w:rPr>
        <w:t>将数据流与广播规则流连接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(connect(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broadcastStream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)).</w:t>
      </w:r>
    </w:p>
    <w:p w14:paraId="344B58D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步骤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C: </w:t>
      </w:r>
      <w:r w:rsidRPr="00A73647">
        <w:rPr>
          <w:rFonts w:hint="eastAsia" w:ascii="微软雅黑" w:hAnsi="微软雅黑" w:eastAsia="微软雅黑"/>
          <w:sz w:val="18"/>
          <w:szCs w:val="18"/>
        </w:rPr>
        <w:t>匹配逻辑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CoProcessFunction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)</w:t>
      </w:r>
    </w:p>
    <w:p w14:paraId="499C8DB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processBroadcastElement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处理规则</w:t>
      </w:r>
      <w:r w:rsidRPr="00A73647">
        <w:rPr>
          <w:rFonts w:hint="eastAsia" w:ascii="微软雅黑" w:hAnsi="微软雅黑" w:eastAsia="微软雅黑"/>
          <w:sz w:val="18"/>
          <w:szCs w:val="18"/>
        </w:rPr>
        <w:t>):</w:t>
      </w:r>
    </w:p>
    <w:p w14:paraId="15F6971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更新内存中的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RuleMap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300F9B8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如果是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IP </w:t>
      </w:r>
      <w:r w:rsidRPr="00A73647">
        <w:rPr>
          <w:rFonts w:hint="eastAsia" w:ascii="微软雅黑" w:hAnsi="微软雅黑" w:eastAsia="微软雅黑"/>
          <w:sz w:val="18"/>
          <w:szCs w:val="18"/>
        </w:rPr>
        <w:t>黑名单，更新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BlacklistBloomFilter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优化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61CF91F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processElement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处理数据</w:t>
      </w:r>
      <w:r w:rsidRPr="00A73647">
        <w:rPr>
          <w:rFonts w:hint="eastAsia" w:ascii="微软雅黑" w:hAnsi="微软雅黑" w:eastAsia="微软雅黑"/>
          <w:sz w:val="18"/>
          <w:szCs w:val="18"/>
        </w:rPr>
        <w:t>):</w:t>
      </w:r>
    </w:p>
    <w:p w14:paraId="73209D5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遍历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RuleMap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按优先级</w:t>
      </w:r>
      <w:r w:rsidRPr="00A73647">
        <w:rPr>
          <w:rFonts w:hint="eastAsia" w:ascii="微软雅黑" w:hAnsi="微软雅黑" w:eastAsia="微软雅黑"/>
          <w:sz w:val="18"/>
          <w:szCs w:val="18"/>
        </w:rPr>
        <w:t>/</w:t>
      </w:r>
      <w:r w:rsidRPr="00A73647">
        <w:rPr>
          <w:rFonts w:hint="eastAsia" w:ascii="微软雅黑" w:hAnsi="微软雅黑" w:eastAsia="微软雅黑"/>
          <w:sz w:val="18"/>
          <w:szCs w:val="18"/>
        </w:rPr>
        <w:t>分组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45409A79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匹配逻辑</w:t>
      </w:r>
      <w:r w:rsidRPr="00A73647">
        <w:rPr>
          <w:rFonts w:hint="eastAsia" w:ascii="微软雅黑" w:hAnsi="微软雅黑" w:eastAsia="微软雅黑"/>
          <w:sz w:val="18"/>
          <w:szCs w:val="18"/>
        </w:rPr>
        <w:t>:</w:t>
      </w:r>
    </w:p>
    <w:p w14:paraId="5A72F0A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if (</w:t>
      </w:r>
      <w:proofErr w:type="spellStart"/>
      <w:proofErr w:type="gramStart"/>
      <w:r w:rsidRPr="00A73647">
        <w:rPr>
          <w:rFonts w:ascii="微软雅黑" w:hAnsi="微软雅黑" w:eastAsia="微软雅黑"/>
          <w:sz w:val="18"/>
          <w:szCs w:val="18"/>
        </w:rPr>
        <w:t>rule.type</w:t>
      </w:r>
      <w:proofErr w:type="spellEnd"/>
      <w:proofErr w:type="gramEnd"/>
      <w:r w:rsidRPr="00A73647">
        <w:rPr>
          <w:rFonts w:ascii="微软雅黑" w:hAnsi="微软雅黑" w:eastAsia="微软雅黑"/>
          <w:sz w:val="18"/>
          <w:szCs w:val="18"/>
        </w:rPr>
        <w:t xml:space="preserve"> == BLACKLIST &amp;&amp; </w:t>
      </w:r>
      <w:proofErr w:type="spellStart"/>
      <w:proofErr w:type="gramStart"/>
      <w:r w:rsidRPr="00A73647">
        <w:rPr>
          <w:rFonts w:ascii="微软雅黑" w:hAnsi="微软雅黑" w:eastAsia="微软雅黑"/>
          <w:sz w:val="18"/>
          <w:szCs w:val="18"/>
        </w:rPr>
        <w:t>blacklist.contains</w:t>
      </w:r>
      <w:proofErr w:type="spellEnd"/>
      <w:proofErr w:type="gramEnd"/>
      <w:r w:rsidRPr="00A73647">
        <w:rPr>
          <w:rFonts w:ascii="微软雅黑" w:hAnsi="微软雅黑" w:eastAsia="微软雅黑"/>
          <w:sz w:val="18"/>
          <w:szCs w:val="18"/>
        </w:rPr>
        <w:t>(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src_ip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>)) -&gt; Hit</w:t>
      </w:r>
    </w:p>
    <w:p w14:paraId="0686B7D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if (</w:t>
      </w:r>
      <w:proofErr w:type="spellStart"/>
      <w:proofErr w:type="gramStart"/>
      <w:r w:rsidRPr="00A73647">
        <w:rPr>
          <w:rFonts w:ascii="微软雅黑" w:hAnsi="微软雅黑" w:eastAsia="微软雅黑"/>
          <w:sz w:val="18"/>
          <w:szCs w:val="18"/>
        </w:rPr>
        <w:t>rule.type</w:t>
      </w:r>
      <w:proofErr w:type="spellEnd"/>
      <w:proofErr w:type="gramEnd"/>
      <w:r w:rsidRPr="00A73647">
        <w:rPr>
          <w:rFonts w:ascii="微软雅黑" w:hAnsi="微软雅黑" w:eastAsia="微软雅黑"/>
          <w:sz w:val="18"/>
          <w:szCs w:val="18"/>
        </w:rPr>
        <w:t xml:space="preserve"> == THRESHOLD &amp;&amp; feature.pps &gt;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rule.pps_threshold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>) -&gt; Hit</w:t>
      </w:r>
    </w:p>
    <w:p w14:paraId="794895E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if (</w:t>
      </w:r>
      <w:proofErr w:type="spellStart"/>
      <w:proofErr w:type="gramStart"/>
      <w:r w:rsidRPr="00A73647">
        <w:rPr>
          <w:rFonts w:ascii="微软雅黑" w:hAnsi="微软雅黑" w:eastAsia="微软雅黑"/>
          <w:sz w:val="18"/>
          <w:szCs w:val="18"/>
        </w:rPr>
        <w:t>rule.type</w:t>
      </w:r>
      <w:proofErr w:type="spellEnd"/>
      <w:proofErr w:type="gramEnd"/>
      <w:r w:rsidRPr="00A73647">
        <w:rPr>
          <w:rFonts w:ascii="微软雅黑" w:hAnsi="微软雅黑" w:eastAsia="微软雅黑"/>
          <w:sz w:val="18"/>
          <w:szCs w:val="18"/>
        </w:rPr>
        <w:t xml:space="preserve"> == PORT_SCAN &amp;&amp;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feature.dst_port_count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&gt; 50) -&gt; Hit</w:t>
      </w:r>
    </w:p>
    <w:p w14:paraId="70AB2849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lastRenderedPageBreak/>
        <w:t>生成结果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gramStart"/>
      <w:r w:rsidRPr="00A73647">
        <w:rPr>
          <w:rFonts w:hint="eastAsia" w:ascii="微软雅黑" w:hAnsi="微软雅黑" w:eastAsia="微软雅黑"/>
          <w:sz w:val="18"/>
          <w:szCs w:val="18"/>
        </w:rPr>
        <w:t>若命</w:t>
      </w:r>
      <w:proofErr w:type="gramEnd"/>
      <w:r w:rsidRPr="00A73647">
        <w:rPr>
          <w:rFonts w:hint="eastAsia" w:ascii="微软雅黑" w:hAnsi="微软雅黑" w:eastAsia="微软雅黑"/>
          <w:sz w:val="18"/>
          <w:szCs w:val="18"/>
        </w:rPr>
        <w:t>中，构造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DetectionBehaviorV1 </w:t>
      </w:r>
      <w:r w:rsidRPr="00A73647">
        <w:rPr>
          <w:rFonts w:hint="eastAsia" w:ascii="微软雅黑" w:hAnsi="微软雅黑" w:eastAsia="微软雅黑"/>
          <w:sz w:val="18"/>
          <w:szCs w:val="18"/>
        </w:rPr>
        <w:t>对象，包含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rule_id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, score=1.0, labels=["Scan"]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1357E6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步骤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D: Sink</w:t>
      </w:r>
    </w:p>
    <w:p w14:paraId="2C3F992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Sink: </w:t>
      </w:r>
      <w:r w:rsidRPr="00A73647">
        <w:rPr>
          <w:rFonts w:hint="eastAsia" w:ascii="微软雅黑" w:hAnsi="微软雅黑" w:eastAsia="微软雅黑"/>
          <w:sz w:val="18"/>
          <w:szCs w:val="18"/>
        </w:rPr>
        <w:t>写入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Kafka detections.behavior.v1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1EE23AC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bookmarkStart w:id="55" w:name="OLE_LINK16"/>
      <w:bookmarkEnd w:id="54"/>
      <w:r w:rsidRPr="00A73647">
        <w:rPr>
          <w:rFonts w:hint="eastAsia" w:ascii="微软雅黑" w:hAnsi="微软雅黑" w:eastAsia="微软雅黑"/>
          <w:sz w:val="18"/>
          <w:szCs w:val="18"/>
        </w:rPr>
        <w:t xml:space="preserve">3. </w:t>
      </w:r>
      <w:r w:rsidRPr="00A73647">
        <w:rPr>
          <w:rFonts w:hint="eastAsia" w:ascii="微软雅黑" w:hAnsi="微软雅黑" w:eastAsia="微软雅黑"/>
          <w:sz w:val="18"/>
          <w:szCs w:val="18"/>
        </w:rPr>
        <w:t>检测与告警服务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(Alert Service) - Go</w:t>
      </w:r>
    </w:p>
    <w:p w14:paraId="67F53862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3.1 </w:t>
      </w:r>
      <w:r w:rsidRPr="00A73647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4580F6D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去重降噪：防止同一攻击产生海量告警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(Alert Fatigue)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F8B98B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状态管理：维护告警的生命周期。</w:t>
      </w:r>
    </w:p>
    <w:p w14:paraId="296F485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持久化：写入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ES (</w:t>
      </w:r>
      <w:r w:rsidRPr="00A73647">
        <w:rPr>
          <w:rFonts w:hint="eastAsia" w:ascii="微软雅黑" w:hAnsi="微软雅黑" w:eastAsia="微软雅黑"/>
          <w:sz w:val="18"/>
          <w:szCs w:val="18"/>
        </w:rPr>
        <w:t>检索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) </w:t>
      </w:r>
      <w:r w:rsidRPr="00A73647">
        <w:rPr>
          <w:rFonts w:hint="eastAsia" w:ascii="微软雅黑" w:hAnsi="微软雅黑" w:eastAsia="微软雅黑"/>
          <w:sz w:val="18"/>
          <w:szCs w:val="18"/>
        </w:rPr>
        <w:t>和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CH (</w:t>
      </w:r>
      <w:r w:rsidRPr="00A73647">
        <w:rPr>
          <w:rFonts w:hint="eastAsia" w:ascii="微软雅黑" w:hAnsi="微软雅黑" w:eastAsia="微软雅黑"/>
          <w:sz w:val="18"/>
          <w:szCs w:val="18"/>
        </w:rPr>
        <w:t>分析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2D3684E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3.2 </w:t>
      </w:r>
      <w:r w:rsidRPr="00A73647">
        <w:rPr>
          <w:rFonts w:hint="eastAsia" w:ascii="微软雅黑" w:hAnsi="微软雅黑" w:eastAsia="微软雅黑"/>
          <w:sz w:val="18"/>
          <w:szCs w:val="18"/>
        </w:rPr>
        <w:t>模块逻辑</w:t>
      </w:r>
    </w:p>
    <w:p w14:paraId="1F944E5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模块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A: </w:t>
      </w:r>
      <w:r w:rsidRPr="00A73647">
        <w:rPr>
          <w:rFonts w:hint="eastAsia" w:ascii="微软雅黑" w:hAnsi="微软雅黑" w:eastAsia="微软雅黑"/>
          <w:sz w:val="18"/>
          <w:szCs w:val="18"/>
        </w:rPr>
        <w:t>消费者与聚合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(Consumer &amp; Aggregator)</w:t>
      </w:r>
    </w:p>
    <w:p w14:paraId="178ECFC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Input: Kafka detections.*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5CC4D8A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Fingerprint </w:t>
      </w:r>
      <w:r w:rsidRPr="00A73647">
        <w:rPr>
          <w:rFonts w:hint="eastAsia" w:ascii="微软雅黑" w:hAnsi="微软雅黑" w:eastAsia="微软雅黑"/>
          <w:sz w:val="18"/>
          <w:szCs w:val="18"/>
        </w:rPr>
        <w:t>计算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fp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= Hash(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rule_id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+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src_ip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+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dst_ip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+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round_time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(10min))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06B8920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Redis </w:t>
      </w:r>
      <w:r w:rsidRPr="00A73647">
        <w:rPr>
          <w:rFonts w:hint="eastAsia" w:ascii="微软雅黑" w:hAnsi="微软雅黑" w:eastAsia="微软雅黑"/>
          <w:sz w:val="18"/>
          <w:szCs w:val="18"/>
        </w:rPr>
        <w:t>去重</w:t>
      </w:r>
      <w:r w:rsidRPr="00A73647">
        <w:rPr>
          <w:rFonts w:hint="eastAsia" w:ascii="微软雅黑" w:hAnsi="微软雅黑" w:eastAsia="微软雅黑"/>
          <w:sz w:val="18"/>
          <w:szCs w:val="18"/>
        </w:rPr>
        <w:t>:</w:t>
      </w:r>
    </w:p>
    <w:p w14:paraId="71C7E19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GET alert:{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fp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}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1C25B0F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若存在：执行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A73647">
        <w:rPr>
          <w:rFonts w:hint="eastAsia" w:ascii="微软雅黑" w:hAnsi="微软雅黑" w:eastAsia="微软雅黑"/>
          <w:sz w:val="18"/>
          <w:szCs w:val="18"/>
        </w:rPr>
        <w:t>聚合更新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-&gt; INCR count, UPDATE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last_seen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6D0321F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若不存在：执行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A73647">
        <w:rPr>
          <w:rFonts w:hint="eastAsia" w:ascii="微软雅黑" w:hAnsi="微软雅黑" w:eastAsia="微软雅黑"/>
          <w:sz w:val="18"/>
          <w:szCs w:val="18"/>
        </w:rPr>
        <w:t>新建告警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-&gt; </w:t>
      </w:r>
      <w:r w:rsidRPr="00A73647">
        <w:rPr>
          <w:rFonts w:hint="eastAsia" w:ascii="微软雅黑" w:hAnsi="微软雅黑" w:eastAsia="微软雅黑"/>
          <w:sz w:val="18"/>
          <w:szCs w:val="18"/>
        </w:rPr>
        <w:t>创建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Alert </w:t>
      </w:r>
      <w:r w:rsidRPr="00A73647">
        <w:rPr>
          <w:rFonts w:hint="eastAsia" w:ascii="微软雅黑" w:hAnsi="微软雅黑" w:eastAsia="微软雅黑"/>
          <w:sz w:val="18"/>
          <w:szCs w:val="18"/>
        </w:rPr>
        <w:t>对象，</w:t>
      </w:r>
      <w:r w:rsidRPr="00A73647">
        <w:rPr>
          <w:rFonts w:hint="eastAsia" w:ascii="微软雅黑" w:hAnsi="微软雅黑" w:eastAsia="微软雅黑"/>
          <w:sz w:val="18"/>
          <w:szCs w:val="18"/>
        </w:rPr>
        <w:t>SETEX alert:{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fp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} 600s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2C39DA1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模块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B: </w:t>
      </w:r>
      <w:r w:rsidRPr="00A73647">
        <w:rPr>
          <w:rFonts w:hint="eastAsia" w:ascii="微软雅黑" w:hAnsi="微软雅黑" w:eastAsia="微软雅黑"/>
          <w:sz w:val="18"/>
          <w:szCs w:val="18"/>
        </w:rPr>
        <w:t>状态机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(State Machine)</w:t>
      </w:r>
    </w:p>
    <w:p w14:paraId="42707F6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新告警默认状态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New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0D413C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提供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API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UpdateStatus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alert_id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, status)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13072A6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逻辑：状态变更时，记录操作日志到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PG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audit_logs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14F1C5E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模块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C: </w:t>
      </w:r>
      <w:r w:rsidRPr="00A73647">
        <w:rPr>
          <w:rFonts w:hint="eastAsia" w:ascii="微软雅黑" w:hAnsi="微软雅黑" w:eastAsia="微软雅黑"/>
          <w:sz w:val="18"/>
          <w:szCs w:val="18"/>
        </w:rPr>
        <w:t>持久化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Persister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)</w:t>
      </w:r>
    </w:p>
    <w:p w14:paraId="1A41C94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Batch Writer: </w:t>
      </w:r>
      <w:r w:rsidRPr="00A73647">
        <w:rPr>
          <w:rFonts w:hint="eastAsia" w:ascii="微软雅黑" w:hAnsi="微软雅黑" w:eastAsia="微软雅黑"/>
          <w:sz w:val="18"/>
          <w:szCs w:val="18"/>
        </w:rPr>
        <w:t>内部维护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Buffer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68D419A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Sink OpenSearch: </w:t>
      </w:r>
      <w:r w:rsidRPr="00A73647">
        <w:rPr>
          <w:rFonts w:hint="eastAsia" w:ascii="微软雅黑" w:hAnsi="微软雅黑" w:eastAsia="微软雅黑"/>
          <w:sz w:val="18"/>
          <w:szCs w:val="18"/>
        </w:rPr>
        <w:t>写入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traffic-alerts-{date} </w:t>
      </w:r>
      <w:r w:rsidRPr="00A73647">
        <w:rPr>
          <w:rFonts w:hint="eastAsia" w:ascii="微软雅黑" w:hAnsi="微软雅黑" w:eastAsia="微软雅黑"/>
          <w:sz w:val="18"/>
          <w:szCs w:val="18"/>
        </w:rPr>
        <w:t>索引。使用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alert_id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A73647">
        <w:rPr>
          <w:rFonts w:hint="eastAsia" w:ascii="微软雅黑" w:hAnsi="微软雅黑" w:eastAsia="微软雅黑"/>
          <w:sz w:val="18"/>
          <w:szCs w:val="18"/>
        </w:rPr>
        <w:t>作为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_id </w:t>
      </w:r>
      <w:r w:rsidRPr="00A73647">
        <w:rPr>
          <w:rFonts w:hint="eastAsia" w:ascii="微软雅黑" w:hAnsi="微软雅黑" w:eastAsia="微软雅黑"/>
          <w:sz w:val="18"/>
          <w:szCs w:val="18"/>
        </w:rPr>
        <w:t>实现</w:t>
      </w:r>
      <w:proofErr w:type="gramStart"/>
      <w:r w:rsidRPr="00A73647">
        <w:rPr>
          <w:rFonts w:hint="eastAsia" w:ascii="微软雅黑" w:hAnsi="微软雅黑" w:eastAsia="微软雅黑"/>
          <w:sz w:val="18"/>
          <w:szCs w:val="18"/>
        </w:rPr>
        <w:t>幂</w:t>
      </w:r>
      <w:proofErr w:type="gramEnd"/>
      <w:r w:rsidRPr="00A73647">
        <w:rPr>
          <w:rFonts w:hint="eastAsia" w:ascii="微软雅黑" w:hAnsi="微软雅黑" w:eastAsia="微软雅黑"/>
          <w:sz w:val="18"/>
          <w:szCs w:val="18"/>
        </w:rPr>
        <w:t>等更新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Upsert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2BEA4DC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Sink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A73647">
        <w:rPr>
          <w:rFonts w:hint="eastAsia" w:ascii="微软雅黑" w:hAnsi="微软雅黑" w:eastAsia="微软雅黑"/>
          <w:sz w:val="18"/>
          <w:szCs w:val="18"/>
        </w:rPr>
        <w:t>写入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alerts_local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A73647">
        <w:rPr>
          <w:rFonts w:hint="eastAsia" w:ascii="微软雅黑" w:hAnsi="微软雅黑" w:eastAsia="微软雅黑"/>
          <w:sz w:val="18"/>
          <w:szCs w:val="18"/>
        </w:rPr>
        <w:t>表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(ReplacingMergeTree </w:t>
      </w:r>
      <w:r w:rsidRPr="00A73647">
        <w:rPr>
          <w:rFonts w:hint="eastAsia" w:ascii="微软雅黑" w:hAnsi="微软雅黑" w:eastAsia="微软雅黑"/>
          <w:sz w:val="18"/>
          <w:szCs w:val="18"/>
        </w:rPr>
        <w:t>会自动去重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56B79BA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4. </w:t>
      </w:r>
      <w:r w:rsidRPr="00A73647">
        <w:rPr>
          <w:rFonts w:hint="eastAsia" w:ascii="微软雅黑" w:hAnsi="微软雅黑" w:eastAsia="微软雅黑"/>
          <w:sz w:val="18"/>
          <w:szCs w:val="18"/>
        </w:rPr>
        <w:t>规则管理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(Rule Manager) - Go</w:t>
      </w:r>
    </w:p>
    <w:p w14:paraId="5CDAF18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4.1 </w:t>
      </w:r>
      <w:r w:rsidRPr="00A73647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56712AD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版本控制：规则的增删改查。</w:t>
      </w:r>
    </w:p>
    <w:p w14:paraId="4E85C05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配置下发：将规则变更推送到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Flink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C31A17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4.2 </w:t>
      </w:r>
      <w:r w:rsidRPr="00A73647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170BA7A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API: POST /rules (</w:t>
      </w:r>
      <w:r w:rsidRPr="00A73647">
        <w:rPr>
          <w:rFonts w:hint="eastAsia" w:ascii="微软雅黑" w:hAnsi="微软雅黑" w:eastAsia="微软雅黑"/>
          <w:sz w:val="18"/>
          <w:szCs w:val="18"/>
        </w:rPr>
        <w:t>创建</w:t>
      </w:r>
      <w:r w:rsidRPr="00A73647">
        <w:rPr>
          <w:rFonts w:hint="eastAsia" w:ascii="微软雅黑" w:hAnsi="微软雅黑" w:eastAsia="微软雅黑"/>
          <w:sz w:val="18"/>
          <w:szCs w:val="18"/>
        </w:rPr>
        <w:t>), PUT /rules (</w:t>
      </w:r>
      <w:r w:rsidRPr="00A73647">
        <w:rPr>
          <w:rFonts w:hint="eastAsia" w:ascii="微软雅黑" w:hAnsi="微软雅黑" w:eastAsia="微软雅黑"/>
          <w:sz w:val="18"/>
          <w:szCs w:val="18"/>
        </w:rPr>
        <w:t>更新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352C44B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lastRenderedPageBreak/>
        <w:t xml:space="preserve">DB: </w:t>
      </w:r>
      <w:r w:rsidRPr="00A73647">
        <w:rPr>
          <w:rFonts w:hint="eastAsia" w:ascii="微软雅黑" w:hAnsi="微软雅黑" w:eastAsia="微软雅黑"/>
          <w:sz w:val="18"/>
          <w:szCs w:val="18"/>
        </w:rPr>
        <w:t>写入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PG rules </w:t>
      </w:r>
      <w:r w:rsidRPr="00A73647">
        <w:rPr>
          <w:rFonts w:hint="eastAsia" w:ascii="微软雅黑" w:hAnsi="微软雅黑" w:eastAsia="微软雅黑"/>
          <w:sz w:val="18"/>
          <w:szCs w:val="18"/>
        </w:rPr>
        <w:t>表，版本号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+1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E558C3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Push: </w:t>
      </w:r>
      <w:r w:rsidRPr="00A73647">
        <w:rPr>
          <w:rFonts w:hint="eastAsia" w:ascii="微软雅黑" w:hAnsi="微软雅黑" w:eastAsia="微软雅黑"/>
          <w:sz w:val="18"/>
          <w:szCs w:val="18"/>
        </w:rPr>
        <w:t>将变更后的规则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(Full Dump </w:t>
      </w:r>
      <w:r w:rsidRPr="00A73647">
        <w:rPr>
          <w:rFonts w:hint="eastAsia" w:ascii="微软雅黑" w:hAnsi="微软雅黑" w:eastAsia="微软雅黑"/>
          <w:sz w:val="18"/>
          <w:szCs w:val="18"/>
        </w:rPr>
        <w:t>或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Delta) </w:t>
      </w:r>
      <w:r w:rsidRPr="00A73647">
        <w:rPr>
          <w:rFonts w:hint="eastAsia" w:ascii="微软雅黑" w:hAnsi="微软雅黑" w:eastAsia="微软雅黑"/>
          <w:sz w:val="18"/>
          <w:szCs w:val="18"/>
        </w:rPr>
        <w:t>发送到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Kafka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rule.updates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Topic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32F091A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Verify: </w:t>
      </w:r>
      <w:r w:rsidRPr="00A73647">
        <w:rPr>
          <w:rFonts w:hint="eastAsia" w:ascii="微软雅黑" w:hAnsi="微软雅黑" w:eastAsia="微软雅黑"/>
          <w:sz w:val="18"/>
          <w:szCs w:val="18"/>
        </w:rPr>
        <w:t>提供“规则校验”接口，模拟数据测试规则语法是否正确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可选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bookmarkEnd w:id="55"/>
    <w:p w14:paraId="5210FA7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5. </w:t>
      </w:r>
      <w:r w:rsidRPr="00A73647">
        <w:rPr>
          <w:rFonts w:hint="eastAsia" w:ascii="微软雅黑" w:hAnsi="微软雅黑" w:eastAsia="微软雅黑"/>
          <w:sz w:val="18"/>
          <w:szCs w:val="18"/>
        </w:rPr>
        <w:t>数据结构定义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Protobuf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/ JSON)</w:t>
      </w:r>
    </w:p>
    <w:p w14:paraId="706509D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5.1 </w:t>
      </w:r>
      <w:r w:rsidRPr="00A73647">
        <w:rPr>
          <w:rFonts w:hint="eastAsia" w:ascii="微软雅黑" w:hAnsi="微软雅黑" w:eastAsia="微软雅黑"/>
          <w:sz w:val="18"/>
          <w:szCs w:val="18"/>
        </w:rPr>
        <w:t>规则定义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(Rule Definition - JSON)</w:t>
      </w:r>
    </w:p>
    <w:p w14:paraId="6F380EF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JSON</w:t>
      </w:r>
    </w:p>
    <w:p w14:paraId="54A31609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</w:p>
    <w:p w14:paraId="0F913E4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{</w:t>
      </w:r>
    </w:p>
    <w:p w14:paraId="520FBA1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"</w:t>
      </w:r>
      <w:proofErr w:type="spellStart"/>
      <w:proofErr w:type="gramStart"/>
      <w:r w:rsidRPr="00A73647">
        <w:rPr>
          <w:rFonts w:ascii="微软雅黑" w:hAnsi="微软雅黑" w:eastAsia="微软雅黑"/>
          <w:sz w:val="18"/>
          <w:szCs w:val="18"/>
        </w:rPr>
        <w:t>rule</w:t>
      </w:r>
      <w:proofErr w:type="gramEnd"/>
      <w:r w:rsidRPr="00A73647">
        <w:rPr>
          <w:rFonts w:ascii="微软雅黑" w:hAnsi="微软雅黑" w:eastAsia="微软雅黑"/>
          <w:sz w:val="18"/>
          <w:szCs w:val="18"/>
        </w:rPr>
        <w:t>_id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>": "rule-001",</w:t>
      </w:r>
    </w:p>
    <w:p w14:paraId="4062949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"name": "High PPS Scan",</w:t>
      </w:r>
    </w:p>
    <w:p w14:paraId="20EC34D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"type": "THRESHOLD",</w:t>
      </w:r>
    </w:p>
    <w:p w14:paraId="20B3BB8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"enabled": true,</w:t>
      </w:r>
    </w:p>
    <w:p w14:paraId="2A2CFB7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"conditions": {</w:t>
      </w:r>
    </w:p>
    <w:p w14:paraId="1AB7AF2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"feature": "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pps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>",</w:t>
      </w:r>
    </w:p>
    <w:p w14:paraId="13C7BB2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"operator": "&gt;",</w:t>
      </w:r>
    </w:p>
    <w:p w14:paraId="7064437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"value": 1000</w:t>
      </w:r>
    </w:p>
    <w:p w14:paraId="517C830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},</w:t>
      </w:r>
    </w:p>
    <w:p w14:paraId="30BB348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"labels": ["Scan", "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HighRisk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>"],</w:t>
      </w:r>
    </w:p>
    <w:p w14:paraId="18DBE7F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"severity": "P1"</w:t>
      </w:r>
    </w:p>
    <w:p w14:paraId="475F4B1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}</w:t>
      </w:r>
    </w:p>
    <w:p w14:paraId="2DD0B96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5.2 </w:t>
      </w:r>
      <w:r w:rsidRPr="00A73647">
        <w:rPr>
          <w:rFonts w:hint="eastAsia" w:ascii="微软雅黑" w:hAnsi="微软雅黑" w:eastAsia="微软雅黑"/>
          <w:sz w:val="18"/>
          <w:szCs w:val="18"/>
        </w:rPr>
        <w:t>告警对象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(Alert Object - </w:t>
      </w:r>
      <w:r w:rsidRPr="00A73647">
        <w:rPr>
          <w:rFonts w:hint="eastAsia" w:ascii="微软雅黑" w:hAnsi="微软雅黑" w:eastAsia="微软雅黑"/>
          <w:sz w:val="18"/>
          <w:szCs w:val="18"/>
        </w:rPr>
        <w:t>内部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Go Struct)</w:t>
      </w:r>
    </w:p>
    <w:p w14:paraId="3B665F0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Go</w:t>
      </w:r>
    </w:p>
    <w:p w14:paraId="6158F7A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</w:p>
    <w:p w14:paraId="2D2250A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type Alert struct {</w:t>
      </w:r>
    </w:p>
    <w:p w14:paraId="187E233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TenantID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   string</w:t>
      </w:r>
    </w:p>
    <w:p w14:paraId="3A18CB9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AlertID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    string</w:t>
      </w:r>
    </w:p>
    <w:p w14:paraId="64465F6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RuleID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     string</w:t>
      </w:r>
    </w:p>
    <w:p w14:paraId="7AC7CC0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Fingerprint string</w:t>
      </w:r>
    </w:p>
    <w:p w14:paraId="5DEC582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SrcIP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      string</w:t>
      </w:r>
    </w:p>
    <w:p w14:paraId="4EFDCD6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DstIP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      string</w:t>
      </w:r>
    </w:p>
    <w:p w14:paraId="79BE5D2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lastRenderedPageBreak/>
        <w:t xml:space="preserve">   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FirstSeen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  </w:t>
      </w:r>
      <w:proofErr w:type="spellStart"/>
      <w:proofErr w:type="gramStart"/>
      <w:r w:rsidRPr="00A73647">
        <w:rPr>
          <w:rFonts w:ascii="微软雅黑" w:hAnsi="微软雅黑" w:eastAsia="微软雅黑"/>
          <w:sz w:val="18"/>
          <w:szCs w:val="18"/>
        </w:rPr>
        <w:t>time.Time</w:t>
      </w:r>
      <w:proofErr w:type="spellEnd"/>
      <w:proofErr w:type="gramEnd"/>
    </w:p>
    <w:p w14:paraId="1707C45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LastSeen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proofErr w:type="gramStart"/>
      <w:r w:rsidRPr="00A73647">
        <w:rPr>
          <w:rFonts w:ascii="微软雅黑" w:hAnsi="微软雅黑" w:eastAsia="微软雅黑"/>
          <w:sz w:val="18"/>
          <w:szCs w:val="18"/>
        </w:rPr>
        <w:t>time.Time</w:t>
      </w:r>
      <w:proofErr w:type="spellEnd"/>
      <w:proofErr w:type="gramEnd"/>
    </w:p>
    <w:p w14:paraId="2003C8C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Count       int</w:t>
      </w:r>
    </w:p>
    <w:p w14:paraId="4C3A09E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Status      string // New, Analyzing, Closed</w:t>
      </w:r>
    </w:p>
    <w:p w14:paraId="6999CE2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 xml:space="preserve">    Evidence    map[string]</w:t>
      </w:r>
      <w:proofErr w:type="gramStart"/>
      <w:r w:rsidRPr="00A73647">
        <w:rPr>
          <w:rFonts w:ascii="微软雅黑" w:hAnsi="微软雅黑" w:eastAsia="微软雅黑"/>
          <w:sz w:val="18"/>
          <w:szCs w:val="18"/>
        </w:rPr>
        <w:t>interface{</w:t>
      </w:r>
      <w:proofErr w:type="gramEnd"/>
      <w:r w:rsidRPr="00A73647">
        <w:rPr>
          <w:rFonts w:ascii="微软雅黑" w:hAnsi="微软雅黑" w:eastAsia="微软雅黑"/>
          <w:sz w:val="18"/>
          <w:szCs w:val="18"/>
        </w:rPr>
        <w:t>} // Snapshot of features</w:t>
      </w:r>
    </w:p>
    <w:p w14:paraId="4C87CBE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}</w:t>
      </w:r>
    </w:p>
    <w:p w14:paraId="10A6F75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 xml:space="preserve">6. </w:t>
      </w:r>
      <w:r w:rsidRPr="00A73647">
        <w:rPr>
          <w:rFonts w:hint="eastAsia" w:ascii="微软雅黑" w:hAnsi="微软雅黑" w:eastAsia="微软雅黑"/>
          <w:sz w:val="18"/>
          <w:szCs w:val="18"/>
        </w:rPr>
        <w:t>开发所需的关键库清单</w:t>
      </w:r>
    </w:p>
    <w:p w14:paraId="706AF5C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Java (Flink)</w:t>
      </w:r>
    </w:p>
    <w:p w14:paraId="5263D03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ascii="微软雅黑" w:hAnsi="微软雅黑" w:eastAsia="微软雅黑"/>
          <w:sz w:val="18"/>
          <w:szCs w:val="18"/>
        </w:rPr>
        <w:t>flink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>-connector-</w:t>
      </w:r>
      <w:proofErr w:type="spellStart"/>
      <w:r w:rsidRPr="00A73647">
        <w:rPr>
          <w:rFonts w:ascii="微软雅黑" w:hAnsi="微软雅黑" w:eastAsia="微软雅黑"/>
          <w:sz w:val="18"/>
          <w:szCs w:val="18"/>
        </w:rPr>
        <w:t>kafka</w:t>
      </w:r>
      <w:proofErr w:type="spellEnd"/>
    </w:p>
    <w:p w14:paraId="5A37069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flink-statebackend-rocksdb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A73647">
        <w:rPr>
          <w:rFonts w:hint="eastAsia" w:ascii="微软雅黑" w:hAnsi="微软雅黑" w:eastAsia="微软雅黑"/>
          <w:sz w:val="18"/>
          <w:szCs w:val="18"/>
        </w:rPr>
        <w:t>必选</w:t>
      </w:r>
      <w:r w:rsidRPr="00A73647">
        <w:rPr>
          <w:rFonts w:hint="eastAsia" w:ascii="微软雅黑" w:hAnsi="微软雅黑" w:eastAsia="微软雅黑"/>
          <w:sz w:val="18"/>
          <w:szCs w:val="18"/>
        </w:rPr>
        <w:t>)</w:t>
      </w:r>
    </w:p>
    <w:p w14:paraId="0C040B4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ascii="微软雅黑" w:hAnsi="微软雅黑" w:eastAsia="微软雅黑"/>
          <w:sz w:val="18"/>
          <w:szCs w:val="18"/>
        </w:rPr>
        <w:t>protobuf</w:t>
      </w:r>
      <w:proofErr w:type="spellEnd"/>
      <w:r w:rsidRPr="00A73647">
        <w:rPr>
          <w:rFonts w:ascii="微软雅黑" w:hAnsi="微软雅黑" w:eastAsia="微软雅黑"/>
          <w:sz w:val="18"/>
          <w:szCs w:val="18"/>
        </w:rPr>
        <w:t>-java</w:t>
      </w:r>
    </w:p>
    <w:p w14:paraId="1231360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ascii="微软雅黑" w:hAnsi="微软雅黑" w:eastAsia="微软雅黑"/>
          <w:sz w:val="18"/>
          <w:szCs w:val="18"/>
        </w:rPr>
        <w:t>Go (Services)</w:t>
      </w:r>
    </w:p>
    <w:p w14:paraId="04F35E5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github.com/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redis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/go-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redis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/v9: Redis </w:t>
      </w:r>
      <w:r w:rsidRPr="00A73647">
        <w:rPr>
          <w:rFonts w:hint="eastAsia" w:ascii="微软雅黑" w:hAnsi="微软雅黑" w:eastAsia="微软雅黑"/>
          <w:sz w:val="18"/>
          <w:szCs w:val="18"/>
        </w:rPr>
        <w:t>客户端。</w:t>
      </w:r>
    </w:p>
    <w:p w14:paraId="07775D1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github.com/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opensearch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-project/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opensearch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-go: OpenSearch </w:t>
      </w:r>
      <w:r w:rsidRPr="00A73647">
        <w:rPr>
          <w:rFonts w:hint="eastAsia" w:ascii="微软雅黑" w:hAnsi="微软雅黑" w:eastAsia="微软雅黑"/>
          <w:sz w:val="18"/>
          <w:szCs w:val="18"/>
        </w:rPr>
        <w:t>客户端。</w:t>
      </w:r>
    </w:p>
    <w:p w14:paraId="093A1BC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github.com/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>/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-go/v2: 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A73647">
        <w:rPr>
          <w:rFonts w:hint="eastAsia" w:ascii="微软雅黑" w:hAnsi="微软雅黑" w:eastAsia="微软雅黑"/>
          <w:sz w:val="18"/>
          <w:szCs w:val="18"/>
        </w:rPr>
        <w:t>客户端。</w:t>
      </w:r>
    </w:p>
    <w:p w14:paraId="1547BF5D" w14:textId="77777777" w:rsidR="00806ACC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 w:ascii="微软雅黑" w:hAnsi="微软雅黑" w:eastAsia="微软雅黑"/>
          <w:sz w:val="18"/>
          <w:szCs w:val="18"/>
        </w:rPr>
        <w:t>github.com/gin-</w:t>
      </w:r>
      <w:proofErr w:type="spellStart"/>
      <w:r w:rsidRPr="00A73647">
        <w:rPr>
          <w:rFonts w:hint="eastAsia" w:ascii="微软雅黑" w:hAnsi="微软雅黑" w:eastAsia="微软雅黑"/>
          <w:sz w:val="18"/>
          <w:szCs w:val="18"/>
        </w:rPr>
        <w:t>gonic</w:t>
      </w:r>
      <w:proofErr w:type="spellEnd"/>
      <w:r w:rsidRPr="00A73647">
        <w:rPr>
          <w:rFonts w:hint="eastAsia" w:ascii="微软雅黑" w:hAnsi="微软雅黑" w:eastAsia="微软雅黑"/>
          <w:sz w:val="18"/>
          <w:szCs w:val="18"/>
        </w:rPr>
        <w:t xml:space="preserve">/gin: Web </w:t>
      </w:r>
      <w:r w:rsidRPr="00A73647">
        <w:rPr>
          <w:rFonts w:hint="eastAsia" w:ascii="微软雅黑" w:hAnsi="微软雅黑" w:eastAsia="微软雅黑"/>
          <w:sz w:val="18"/>
          <w:szCs w:val="18"/>
        </w:rPr>
        <w:t>框架</w:t>
      </w:r>
      <w:r w:rsidRPr="00A73647">
        <w:rPr>
          <w:rFonts w:hint="eastAsia" w:ascii="微软雅黑" w:hAnsi="微软雅黑" w:eastAsia="微软雅黑"/>
          <w:sz w:val="18"/>
          <w:szCs w:val="18"/>
        </w:rPr>
        <w:t xml:space="preserve"> (API)</w:t>
      </w:r>
      <w:r w:rsidRPr="00A73647">
        <w:rPr>
          <w:rFonts w:hint="eastAsia" w:ascii="微软雅黑" w:hAnsi="微软雅黑" w:eastAsia="微软雅黑"/>
          <w:sz w:val="18"/>
          <w:szCs w:val="18"/>
        </w:rPr>
        <w:t>。</w:t>
      </w:r>
    </w:p>
    <w:p w14:paraId="7C851D1C" w14:textId="77777777" w:rsidR="00D90885" w:rsidRDefault="009500E1" w:rsidP="00D90885">
      <w:pPr>
        <w:pStyle w:val="2"/>
        <w:rPr>
          <w:rFonts w:eastAsia="宋体"/>
        </w:rPr>
      </w:pPr>
      <w:bookmarkStart w:id="56" w:name="_Toc231303303"/>
      <w:r>
        <w:rPr>
          <w:rFonts w:eastAsia="微软雅黑" w:hint="eastAsia" w:ascii="微软雅黑" w:hAnsi="微软雅黑"/>
          <w:sz w:val="21"/>
        </w:rPr>
        <w:t>阶</w:t>
      </w:r>
      <w:r w:rsidR="00573A88">
        <w:rPr>
          <w:rFonts w:eastAsia="微软雅黑" w:hint="eastAsia" w:ascii="微软雅黑" w:hAnsi="微软雅黑"/>
          <w:sz w:val="21"/>
        </w:rPr>
        <w:t>段三</w:t>
      </w:r>
      <w:r w:rsidR="00E05753">
        <w:rPr>
          <w:rFonts w:eastAsia="微软雅黑" w:hint="eastAsia" w:ascii="微软雅黑" w:hAnsi="微软雅黑"/>
          <w:sz w:val="21"/>
        </w:rPr>
        <w:t>-</w:t>
      </w:r>
      <w:r w:rsidR="00E05753" w:rsidRPr="00E05753">
        <w:rPr>
          <w:rFonts w:eastAsia="微软雅黑" w:hint="eastAsia" w:ascii="微软雅黑" w:hAnsi="微软雅黑"/>
          <w:sz w:val="21"/>
        </w:rPr>
        <w:t>取证与回溯</w:t>
      </w:r>
      <w:bookmarkEnd w:id="56"/>
    </w:p>
    <w:p w14:paraId="19BAC292" w14:textId="77777777" w:rsidR="001425DF" w:rsidRPr="001425DF" w:rsidRDefault="002362F4" w:rsidP="000B5884">
      <w:pPr>
        <w:pStyle w:val="Body"/>
        <w:ind w:firstLine="482"/>
      </w:pPr>
      <w:r w:rsidRPr="002362F4">
        <w:rPr>
          <w:rFonts w:ascii="微软雅黑" w:hAnsi="微软雅黑" w:eastAsia="微软雅黑"/>
          <w:b/>
          <w:bCs/>
          <w:sz w:val="21"/>
        </w:rPr>
        <w:t>目标</w:t>
      </w:r>
      <w:r w:rsidRPr="002362F4">
        <w:rPr>
          <w:rFonts w:ascii="微软雅黑" w:hAnsi="微软雅黑" w:eastAsia="微软雅黑"/>
          <w:sz w:val="21"/>
        </w:rPr>
        <w:t>：解决</w:t>
      </w:r>
      <w:r w:rsidRPr="002362F4">
        <w:rPr>
          <w:rFonts w:ascii="微软雅黑" w:hAnsi="微软雅黑" w:eastAsia="微软雅黑"/>
          <w:sz w:val="21"/>
        </w:rPr>
        <w:t xml:space="preserve"> HDD </w:t>
      </w:r>
      <w:r w:rsidRPr="002362F4">
        <w:rPr>
          <w:rFonts w:ascii="微软雅黑" w:hAnsi="微软雅黑" w:eastAsia="微软雅黑"/>
          <w:sz w:val="21"/>
        </w:rPr>
        <w:t>随机读慢的问题，实现</w:t>
      </w:r>
      <w:r w:rsidRPr="002362F4">
        <w:rPr>
          <w:rFonts w:ascii="微软雅黑" w:hAnsi="微软雅黑" w:eastAsia="微软雅黑"/>
          <w:sz w:val="21"/>
        </w:rPr>
        <w:t xml:space="preserve"> PCAP </w:t>
      </w:r>
      <w:r w:rsidRPr="002362F4">
        <w:rPr>
          <w:rFonts w:ascii="微软雅黑" w:hAnsi="微软雅黑" w:eastAsia="微软雅黑"/>
          <w:sz w:val="21"/>
        </w:rPr>
        <w:t>裁剪。</w:t>
      </w: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993"/>
        <w:gridCol w:w="7842"/>
      </w:tblGrid>
      <w:tr w:rsidR="00810A0D" w:rsidRPr="00787D12" w14:paraId="543A61D5" w14:textId="77777777" w:rsidTr="00D6175B">
        <w:trPr>
          <w:trHeight w:val="73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CC71735" w14:textId="77777777" w:rsidR="00810A0D" w:rsidRDefault="00810A0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57" w:name="_Hlk218516101"/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7842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CD2209F" w14:textId="77777777" w:rsidR="00810A0D" w:rsidRPr="00787D12" w:rsidRDefault="00810A0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描述</w:t>
            </w:r>
          </w:p>
        </w:tc>
      </w:tr>
      <w:tr w:rsidR="00810A0D" w:rsidRPr="00787D12" w14:paraId="4A561541" w14:textId="77777777" w:rsidTr="00D6175B">
        <w:trPr>
          <w:trHeight w:val="716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5EC7FBC6" w14:textId="77777777" w:rsidR="00810A0D" w:rsidRPr="00346265" w:rsidRDefault="00DC3CFE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索引优化</w:t>
            </w:r>
          </w:p>
        </w:tc>
        <w:tc>
          <w:tcPr>
            <w:tcW w:w="7842" w:type="dxa"/>
            <w:tcBorders>
              <w:top w:val="single" w:sz="8" w:space="0" w:color="auto"/>
            </w:tcBorders>
            <w:vAlign w:val="center"/>
          </w:tcPr>
          <w:p w14:paraId="3912BB23" w14:textId="77777777" w:rsidR="00DC3CFE" w:rsidRPr="00DC3CFE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[Java] PCAP Index: Flink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生成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PCAP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索引入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1EA2103F" w14:textId="77777777" w:rsidR="00810A0D" w:rsidRPr="00787D12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</w:t>
            </w:r>
            <w:proofErr w:type="spellStart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调优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确保</w:t>
            </w:r>
            <w:proofErr w:type="spellStart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pcap_index</w:t>
            </w:r>
            <w:proofErr w:type="spellEnd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表常驻内存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(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利用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Node-8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，查询文件位置时不读盘。</w:t>
            </w:r>
          </w:p>
        </w:tc>
      </w:tr>
      <w:tr w:rsidR="00810A0D" w:rsidRPr="00787D12" w14:paraId="35C38C9D" w14:textId="77777777" w:rsidTr="00D6175B">
        <w:trPr>
          <w:trHeight w:val="46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637A4CAE" w14:textId="77777777" w:rsidR="00810A0D" w:rsidRPr="00192AF2" w:rsidRDefault="00DC3CFE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取证服务</w:t>
            </w:r>
          </w:p>
        </w:tc>
        <w:tc>
          <w:tcPr>
            <w:tcW w:w="7842" w:type="dxa"/>
            <w:tcBorders>
              <w:bottom w:val="single" w:sz="8" w:space="0" w:color="auto"/>
            </w:tcBorders>
            <w:vAlign w:val="center"/>
          </w:tcPr>
          <w:p w14:paraId="65DCA8E4" w14:textId="77777777" w:rsidR="00DC3CFE" w:rsidRPr="00DC3CFE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[Go] </w:t>
            </w:r>
            <w:proofErr w:type="spellStart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PcapCut</w:t>
            </w:r>
            <w:proofErr w:type="spellEnd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PCAP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裁剪。优化策略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由于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HDD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寻道慢，限制并发裁剪请求数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如</w:t>
            </w:r>
            <w:proofErr w:type="spellStart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max_concurrency</w:t>
            </w:r>
            <w:proofErr w:type="spellEnd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=5)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。对小范围裁剪，读取稍大的块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(Read Ahead)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放入内存再截取。</w:t>
            </w:r>
          </w:p>
          <w:p w14:paraId="5D48326E" w14:textId="77777777" w:rsidR="00810A0D" w:rsidRPr="00787D12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[Web] </w:t>
            </w:r>
            <w:proofErr w:type="spellStart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Arkime</w:t>
            </w:r>
            <w:proofErr w:type="spellEnd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集成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Arkime</w:t>
            </w:r>
            <w:proofErr w:type="spellEnd"/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Viewer</w:t>
            </w:r>
            <w:r w:rsidRPr="00DC3CFE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，前端增加跳转按钮。</w:t>
            </w:r>
          </w:p>
        </w:tc>
      </w:tr>
    </w:tbl>
    <w:bookmarkEnd w:id="57"/>
    <w:p w14:paraId="29F63708" w14:textId="77777777" w:rsidR="00492038" w:rsidRPr="00260221" w:rsidRDefault="00492038" w:rsidP="00492038">
      <w:pPr>
        <w:pStyle w:val="3"/>
        <w:rPr>
          <w:rFonts w:eastAsia="宋体"/>
        </w:rPr>
      </w:pPr>
      <w:r w:rsidRPr="009908A4">
        <w:rPr>
          <w:rFonts w:eastAsia="微软雅黑" w:hint="eastAsia" w:ascii="微软雅黑" w:hAnsi="微软雅黑"/>
          <w:sz w:val="21"/>
        </w:rPr>
        <w:t>开发内容</w:t>
      </w:r>
    </w:p>
    <w:p w14:paraId="65A9F922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lastRenderedPageBreak/>
        <w:t>数据适配</w:t>
      </w:r>
      <w:r>
        <w:rPr>
          <w:rFonts w:hint="eastAsia" w:ascii="微软雅黑" w:hAnsi="微软雅黑" w:eastAsia="微软雅黑"/>
          <w:sz w:val="21"/>
        </w:rPr>
        <w:t xml:space="preserve"> (Integration)</w:t>
      </w:r>
    </w:p>
    <w:p w14:paraId="44C77547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[Rust]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路径适配：修改探针</w:t>
      </w:r>
      <w:r>
        <w:rPr>
          <w:rFonts w:hint="eastAsia" w:ascii="微软雅黑" w:hAnsi="微软雅黑" w:eastAsia="微软雅黑"/>
          <w:sz w:val="21"/>
        </w:rPr>
        <w:t xml:space="preserve"> PCAP </w:t>
      </w:r>
      <w:r>
        <w:rPr>
          <w:rFonts w:hint="eastAsia" w:ascii="微软雅黑" w:hAnsi="微软雅黑" w:eastAsia="微软雅黑"/>
          <w:sz w:val="21"/>
        </w:rPr>
        <w:t>存储路径结构，使其符合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S3 </w:t>
      </w:r>
      <w:r>
        <w:rPr>
          <w:rFonts w:hint="eastAsia" w:ascii="微软雅黑" w:hAnsi="微软雅黑" w:eastAsia="微软雅黑"/>
          <w:sz w:val="21"/>
        </w:rPr>
        <w:t>读取规范。</w:t>
      </w:r>
    </w:p>
    <w:p w14:paraId="32EAFC29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[Flink]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索引适配：开发新的</w:t>
      </w:r>
      <w:r>
        <w:rPr>
          <w:rFonts w:hint="eastAsia" w:ascii="微软雅黑" w:hAnsi="微软雅黑" w:eastAsia="微软雅黑"/>
          <w:sz w:val="21"/>
        </w:rPr>
        <w:t xml:space="preserve"> Sink</w:t>
      </w:r>
      <w:r>
        <w:rPr>
          <w:rFonts w:hint="eastAsia" w:ascii="微软雅黑" w:hAnsi="微软雅黑" w:eastAsia="微软雅黑"/>
          <w:sz w:val="21"/>
        </w:rPr>
        <w:t>，将</w:t>
      </w:r>
      <w:r>
        <w:rPr>
          <w:rFonts w:hint="eastAsia" w:ascii="微软雅黑" w:hAnsi="微软雅黑" w:eastAsia="微软雅黑"/>
          <w:sz w:val="21"/>
        </w:rPr>
        <w:t xml:space="preserve"> Session </w:t>
      </w:r>
      <w:r>
        <w:rPr>
          <w:rFonts w:hint="eastAsia" w:ascii="微软雅黑" w:hAnsi="微软雅黑" w:eastAsia="微软雅黑"/>
          <w:sz w:val="21"/>
        </w:rPr>
        <w:t>数据按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sessions2-* </w:t>
      </w:r>
      <w:r>
        <w:rPr>
          <w:rFonts w:hint="eastAsia" w:ascii="微软雅黑" w:hAnsi="微软雅黑" w:eastAsia="微软雅黑"/>
          <w:sz w:val="21"/>
        </w:rPr>
        <w:t>索引格式写入</w:t>
      </w:r>
      <w:r>
        <w:rPr>
          <w:rFonts w:hint="eastAsia" w:ascii="微软雅黑" w:hAnsi="微软雅黑" w:eastAsia="微软雅黑"/>
          <w:sz w:val="21"/>
        </w:rPr>
        <w:t xml:space="preserve"> OpenSearch</w:t>
      </w:r>
      <w:r>
        <w:rPr>
          <w:rFonts w:hint="eastAsia" w:ascii="微软雅黑" w:hAnsi="微软雅黑" w:eastAsia="微软雅黑"/>
          <w:sz w:val="21"/>
        </w:rPr>
        <w:t>，使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Viewer </w:t>
      </w:r>
      <w:r>
        <w:rPr>
          <w:rFonts w:hint="eastAsia" w:ascii="微软雅黑" w:hAnsi="微软雅黑" w:eastAsia="微软雅黑"/>
          <w:sz w:val="21"/>
        </w:rPr>
        <w:t>能直接查询。</w:t>
      </w:r>
    </w:p>
    <w:p w14:paraId="7BD882CA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取证服务</w:t>
      </w:r>
      <w:r>
        <w:rPr>
          <w:rFonts w:hint="eastAsia" w:ascii="微软雅黑" w:hAnsi="微软雅黑" w:eastAsia="微软雅黑"/>
          <w:sz w:val="21"/>
        </w:rPr>
        <w:t xml:space="preserve"> (Forensics) - Go</w:t>
      </w:r>
    </w:p>
    <w:p w14:paraId="3C1E6DAE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PCAP Cut</w:t>
      </w:r>
      <w:r>
        <w:rPr>
          <w:rFonts w:hint="eastAsia" w:ascii="微软雅黑" w:hAnsi="微软雅黑" w:eastAsia="微软雅黑"/>
          <w:sz w:val="21"/>
        </w:rPr>
        <w:t>：实现</w:t>
      </w:r>
      <w:r>
        <w:rPr>
          <w:rFonts w:hint="eastAsia" w:ascii="微软雅黑" w:hAnsi="微软雅黑" w:eastAsia="微软雅黑"/>
          <w:sz w:val="21"/>
        </w:rPr>
        <w:t xml:space="preserve"> PCAP </w:t>
      </w:r>
      <w:r>
        <w:rPr>
          <w:rFonts w:hint="eastAsia" w:ascii="微软雅黑" w:hAnsi="微软雅黑" w:eastAsia="微软雅黑"/>
          <w:sz w:val="21"/>
        </w:rPr>
        <w:t>裁剪接口，根据五元组</w:t>
      </w:r>
      <w:r>
        <w:rPr>
          <w:rFonts w:hint="eastAsia" w:ascii="微软雅黑" w:hAnsi="微软雅黑" w:eastAsia="微软雅黑"/>
          <w:sz w:val="21"/>
        </w:rPr>
        <w:t>+</w:t>
      </w:r>
      <w:r>
        <w:rPr>
          <w:rFonts w:hint="eastAsia" w:ascii="微软雅黑" w:hAnsi="微软雅黑" w:eastAsia="微软雅黑"/>
          <w:sz w:val="21"/>
        </w:rPr>
        <w:t>时间范围，从</w:t>
      </w:r>
      <w:r>
        <w:rPr>
          <w:rFonts w:hint="eastAsia" w:ascii="微软雅黑" w:hAnsi="微软雅黑" w:eastAsia="微软雅黑"/>
          <w:sz w:val="21"/>
        </w:rPr>
        <w:t xml:space="preserve"> S3 </w:t>
      </w:r>
      <w:r>
        <w:rPr>
          <w:rFonts w:hint="eastAsia" w:ascii="微软雅黑" w:hAnsi="微软雅黑" w:eastAsia="微软雅黑"/>
          <w:sz w:val="21"/>
        </w:rPr>
        <w:t>下载</w:t>
      </w:r>
      <w:r>
        <w:rPr>
          <w:rFonts w:hint="eastAsia" w:ascii="微软雅黑" w:hAnsi="微软雅黑" w:eastAsia="微软雅黑"/>
          <w:sz w:val="21"/>
        </w:rPr>
        <w:t xml:space="preserve"> Range </w:t>
      </w:r>
      <w:r>
        <w:rPr>
          <w:rFonts w:hint="eastAsia" w:ascii="微软雅黑" w:hAnsi="微软雅黑" w:eastAsia="微软雅黑"/>
          <w:sz w:val="21"/>
        </w:rPr>
        <w:t>数据块并合并。</w:t>
      </w:r>
    </w:p>
    <w:p w14:paraId="76626E12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SSO </w:t>
      </w:r>
      <w:r>
        <w:rPr>
          <w:rFonts w:hint="eastAsia" w:ascii="微软雅黑" w:hAnsi="微软雅黑" w:eastAsia="微软雅黑"/>
          <w:sz w:val="21"/>
        </w:rPr>
        <w:t>打通：实现主系统与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的单点登录（共享</w:t>
      </w:r>
      <w:r>
        <w:rPr>
          <w:rFonts w:hint="eastAsia" w:ascii="微软雅黑" w:hAnsi="微软雅黑" w:eastAsia="微软雅黑"/>
          <w:sz w:val="21"/>
        </w:rPr>
        <w:t xml:space="preserve"> Cookie </w:t>
      </w:r>
      <w:r>
        <w:rPr>
          <w:rFonts w:hint="eastAsia" w:ascii="微软雅黑" w:hAnsi="微软雅黑" w:eastAsia="微软雅黑"/>
          <w:sz w:val="21"/>
        </w:rPr>
        <w:t>或</w:t>
      </w:r>
      <w:r>
        <w:rPr>
          <w:rFonts w:hint="eastAsia" w:ascii="微软雅黑" w:hAnsi="微软雅黑" w:eastAsia="微软雅黑"/>
          <w:sz w:val="21"/>
        </w:rPr>
        <w:t xml:space="preserve"> Header</w:t>
      </w:r>
      <w:r>
        <w:rPr>
          <w:rFonts w:hint="eastAsia" w:ascii="微软雅黑" w:hAnsi="微软雅黑" w:eastAsia="微软雅黑"/>
          <w:sz w:val="21"/>
        </w:rPr>
        <w:t>）。</w:t>
      </w:r>
    </w:p>
    <w:p w14:paraId="39259BC8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应用层</w:t>
      </w:r>
      <w:r>
        <w:rPr>
          <w:rFonts w:hint="eastAsia" w:ascii="微软雅黑" w:hAnsi="微软雅黑" w:eastAsia="微软雅黑"/>
          <w:sz w:val="21"/>
        </w:rPr>
        <w:t xml:space="preserve"> (App)</w:t>
      </w:r>
    </w:p>
    <w:p w14:paraId="72D60937" w14:textId="77777777" w:rsidR="005655FB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详情页升级：增加“查看原包（跳转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>）”和“下载</w:t>
      </w:r>
      <w:r>
        <w:rPr>
          <w:rFonts w:hint="eastAsia" w:ascii="微软雅黑" w:hAnsi="微软雅黑" w:eastAsia="微软雅黑"/>
          <w:sz w:val="21"/>
        </w:rPr>
        <w:t xml:space="preserve"> PCAP</w:t>
      </w:r>
      <w:r>
        <w:rPr>
          <w:rFonts w:hint="eastAsia" w:ascii="微软雅黑" w:hAnsi="微软雅黑" w:eastAsia="微软雅黑"/>
          <w:sz w:val="21"/>
        </w:rPr>
        <w:t>”按钮。</w:t>
      </w:r>
    </w:p>
    <w:p w14:paraId="182C80B7" w14:textId="77777777" w:rsidR="00492038" w:rsidRDefault="005655FB" w:rsidP="005655FB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特征展示：增加</w:t>
      </w:r>
      <w:r>
        <w:rPr>
          <w:rFonts w:hint="eastAsia" w:ascii="微软雅黑" w:hAnsi="微软雅黑" w:eastAsia="微软雅黑"/>
          <w:sz w:val="21"/>
        </w:rPr>
        <w:t xml:space="preserve"> L2 </w:t>
      </w:r>
      <w:r>
        <w:rPr>
          <w:rFonts w:hint="eastAsia" w:ascii="微软雅黑" w:hAnsi="微软雅黑" w:eastAsia="微软雅黑"/>
          <w:sz w:val="21"/>
        </w:rPr>
        <w:t>序列特征的可视化展示（如包长分布图）</w:t>
      </w:r>
      <w:r w:rsidR="00492038">
        <w:rPr>
          <w:rFonts w:hint="eastAsia" w:ascii="微软雅黑" w:hAnsi="微软雅黑" w:eastAsia="微软雅黑"/>
          <w:sz w:val="21"/>
        </w:rPr>
        <w:t>。</w:t>
      </w:r>
    </w:p>
    <w:p w14:paraId="7E529829" w14:textId="77777777" w:rsidR="00492038" w:rsidRPr="00260221" w:rsidRDefault="00492038" w:rsidP="00492038">
      <w:pPr>
        <w:pStyle w:val="3"/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部署</w:t>
      </w:r>
      <w:r w:rsidRPr="009908A4">
        <w:rPr>
          <w:rFonts w:eastAsia="微软雅黑" w:hint="eastAsia" w:ascii="微软雅黑" w:hAnsi="微软雅黑"/>
          <w:sz w:val="21"/>
        </w:rPr>
        <w:t>内容</w:t>
      </w:r>
    </w:p>
    <w:p w14:paraId="41A45920" w14:textId="77777777" w:rsidR="00280950" w:rsidRDefault="00280950" w:rsidP="00280950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第三方应用</w:t>
      </w:r>
    </w:p>
    <w:p w14:paraId="58FC00C2" w14:textId="77777777" w:rsidR="00280950" w:rsidRDefault="00280950" w:rsidP="00280950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Viewer (</w:t>
      </w:r>
      <w:r>
        <w:rPr>
          <w:rFonts w:hint="eastAsia" w:ascii="微软雅黑" w:hAnsi="微软雅黑" w:eastAsia="微软雅黑"/>
          <w:sz w:val="21"/>
        </w:rPr>
        <w:t>无</w:t>
      </w:r>
      <w:r>
        <w:rPr>
          <w:rFonts w:hint="eastAsia" w:ascii="微软雅黑" w:hAnsi="微软雅黑" w:eastAsia="微软雅黑"/>
          <w:sz w:val="21"/>
        </w:rPr>
        <w:t xml:space="preserve"> Capture </w:t>
      </w:r>
      <w:r>
        <w:rPr>
          <w:rFonts w:hint="eastAsia" w:ascii="微软雅黑" w:hAnsi="微软雅黑" w:eastAsia="微软雅黑"/>
          <w:sz w:val="21"/>
        </w:rPr>
        <w:t>模式</w:t>
      </w:r>
      <w:r>
        <w:rPr>
          <w:rFonts w:hint="eastAsia" w:ascii="微软雅黑" w:hAnsi="微软雅黑" w:eastAsia="微软雅黑"/>
          <w:sz w:val="21"/>
        </w:rPr>
        <w:t>)</w:t>
      </w:r>
      <w:r>
        <w:rPr>
          <w:rFonts w:hint="eastAsia" w:ascii="微软雅黑" w:hAnsi="微软雅黑" w:eastAsia="微软雅黑"/>
          <w:sz w:val="21"/>
        </w:rPr>
        <w:t>。</w:t>
      </w:r>
    </w:p>
    <w:p w14:paraId="56B5EE0A" w14:textId="77777777" w:rsidR="00280950" w:rsidRDefault="00280950" w:rsidP="00280950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配置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读取现有的</w:t>
      </w:r>
      <w:r>
        <w:rPr>
          <w:rFonts w:hint="eastAsia" w:ascii="微软雅黑" w:hAnsi="微软雅黑" w:eastAsia="微软雅黑"/>
          <w:sz w:val="21"/>
        </w:rPr>
        <w:t xml:space="preserve"> OpenSearch </w:t>
      </w:r>
      <w:r>
        <w:rPr>
          <w:rFonts w:hint="eastAsia" w:ascii="微软雅黑" w:hAnsi="微软雅黑" w:eastAsia="微软雅黑"/>
          <w:sz w:val="21"/>
        </w:rPr>
        <w:t>和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MinIO</w:t>
      </w:r>
      <w:proofErr w:type="spellEnd"/>
      <w:r>
        <w:rPr>
          <w:rFonts w:hint="eastAsia" w:ascii="微软雅黑" w:hAnsi="微软雅黑" w:eastAsia="微软雅黑"/>
          <w:sz w:val="21"/>
        </w:rPr>
        <w:t>。</w:t>
      </w:r>
    </w:p>
    <w:p w14:paraId="1C79CE20" w14:textId="77777777" w:rsidR="00280950" w:rsidRDefault="00280950" w:rsidP="00280950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服务更新</w:t>
      </w:r>
    </w:p>
    <w:p w14:paraId="07E568F6" w14:textId="77777777" w:rsidR="00280950" w:rsidRDefault="00280950" w:rsidP="00280950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Forensics Service</w:t>
      </w:r>
      <w:r>
        <w:rPr>
          <w:rFonts w:hint="eastAsia" w:ascii="微软雅黑" w:hAnsi="微软雅黑" w:eastAsia="微软雅黑"/>
          <w:sz w:val="21"/>
        </w:rPr>
        <w:t>。</w:t>
      </w:r>
    </w:p>
    <w:p w14:paraId="06F855D9" w14:textId="77777777" w:rsidR="00492038" w:rsidRDefault="00280950" w:rsidP="00280950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更新</w:t>
      </w:r>
      <w:r>
        <w:rPr>
          <w:rFonts w:hint="eastAsia" w:ascii="微软雅黑" w:hAnsi="微软雅黑" w:eastAsia="微软雅黑"/>
          <w:sz w:val="21"/>
        </w:rPr>
        <w:t xml:space="preserve"> Flink Job </w:t>
      </w:r>
      <w:r>
        <w:rPr>
          <w:rFonts w:hint="eastAsia" w:ascii="微软雅黑" w:hAnsi="微软雅黑" w:eastAsia="微软雅黑"/>
          <w:sz w:val="21"/>
        </w:rPr>
        <w:t>以输出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Arkime</w:t>
      </w:r>
      <w:proofErr w:type="spellEnd"/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兼容索引。</w:t>
      </w:r>
    </w:p>
    <w:p w14:paraId="00022D51" w14:textId="77777777" w:rsidR="00791F21" w:rsidRDefault="00791F21" w:rsidP="00791F21">
      <w:pPr>
        <w:pStyle w:val="3"/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详细开发</w:t>
      </w:r>
    </w:p>
    <w:p w14:paraId="6E913AD7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1. Flink </w:t>
      </w:r>
      <w:r w:rsidRPr="001F5672">
        <w:rPr>
          <w:rFonts w:hint="eastAsia" w:ascii="微软雅黑" w:hAnsi="微软雅黑" w:eastAsia="微软雅黑"/>
          <w:sz w:val="18"/>
          <w:szCs w:val="18"/>
        </w:rPr>
        <w:t>索引构建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(Index Job) - Java</w:t>
      </w:r>
    </w:p>
    <w:p w14:paraId="548B2FB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1.1 </w:t>
      </w:r>
      <w:r w:rsidRPr="001F5672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7AB22637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构建倒排索引：将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PCAP </w:t>
      </w:r>
      <w:r w:rsidRPr="001F5672">
        <w:rPr>
          <w:rFonts w:hint="eastAsia" w:ascii="微软雅黑" w:hAnsi="微软雅黑" w:eastAsia="微软雅黑"/>
          <w:sz w:val="18"/>
          <w:szCs w:val="18"/>
        </w:rPr>
        <w:t>文件的物理位置（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FileKey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, Offset</w:t>
      </w:r>
      <w:r w:rsidRPr="001F5672">
        <w:rPr>
          <w:rFonts w:hint="eastAsia" w:ascii="微软雅黑" w:hAnsi="微软雅黑" w:eastAsia="微软雅黑"/>
          <w:sz w:val="18"/>
          <w:szCs w:val="18"/>
        </w:rPr>
        <w:t>）与逻辑检索条件（</w:t>
      </w:r>
      <w:r w:rsidRPr="001F5672">
        <w:rPr>
          <w:rFonts w:hint="eastAsia" w:ascii="微软雅黑" w:hAnsi="微软雅黑" w:eastAsia="微软雅黑"/>
          <w:sz w:val="18"/>
          <w:szCs w:val="18"/>
        </w:rPr>
        <w:t>Time, 5-Tuple</w:t>
      </w:r>
      <w:r w:rsidRPr="001F5672">
        <w:rPr>
          <w:rFonts w:hint="eastAsia" w:ascii="微软雅黑" w:hAnsi="微软雅黑" w:eastAsia="微软雅黑"/>
          <w:sz w:val="18"/>
          <w:szCs w:val="18"/>
        </w:rPr>
        <w:t>）关联起来。</w:t>
      </w:r>
    </w:p>
    <w:p w14:paraId="1F7108A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低延迟：索引生成延迟需在秒级，确保告警产生后能立即取证。</w:t>
      </w:r>
    </w:p>
    <w:p w14:paraId="4E661ED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1.2 </w:t>
      </w:r>
      <w:r w:rsidRPr="001F5672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3EB95FE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步骤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A: Source &amp; Deserialize</w:t>
      </w:r>
    </w:p>
    <w:p w14:paraId="68A176F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lastRenderedPageBreak/>
        <w:t>Source: Kafka pcap.index.v1 (</w:t>
      </w:r>
      <w:r w:rsidRPr="001F5672">
        <w:rPr>
          <w:rFonts w:hint="eastAsia" w:ascii="微软雅黑" w:hAnsi="微软雅黑" w:eastAsia="微软雅黑"/>
          <w:sz w:val="18"/>
          <w:szCs w:val="18"/>
        </w:rPr>
        <w:t>由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Rust </w:t>
      </w:r>
      <w:r w:rsidRPr="001F5672">
        <w:rPr>
          <w:rFonts w:hint="eastAsia" w:ascii="微软雅黑" w:hAnsi="微软雅黑" w:eastAsia="微软雅黑"/>
          <w:sz w:val="18"/>
          <w:szCs w:val="18"/>
        </w:rPr>
        <w:t>探针产出</w:t>
      </w:r>
      <w:r w:rsidRPr="001F5672">
        <w:rPr>
          <w:rFonts w:hint="eastAsia" w:ascii="微软雅黑" w:hAnsi="微软雅黑" w:eastAsia="微软雅黑"/>
          <w:sz w:val="18"/>
          <w:szCs w:val="18"/>
        </w:rPr>
        <w:t>)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155E9FB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Payload: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probe_id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file_key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start_ts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end_ts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packet_count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bloom_filter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1F5672">
        <w:rPr>
          <w:rFonts w:hint="eastAsia" w:ascii="微软雅黑" w:hAnsi="微软雅黑" w:eastAsia="微软雅黑"/>
          <w:sz w:val="18"/>
          <w:szCs w:val="18"/>
        </w:rPr>
        <w:t>可选优化</w:t>
      </w:r>
      <w:r w:rsidRPr="001F5672">
        <w:rPr>
          <w:rFonts w:hint="eastAsia" w:ascii="微软雅黑" w:hAnsi="微软雅黑" w:eastAsia="微软雅黑"/>
          <w:sz w:val="18"/>
          <w:szCs w:val="18"/>
        </w:rPr>
        <w:t>)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6A2277E9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步骤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B: </w:t>
      </w:r>
      <w:r w:rsidRPr="001F5672">
        <w:rPr>
          <w:rFonts w:hint="eastAsia" w:ascii="微软雅黑" w:hAnsi="微软雅黑" w:eastAsia="微软雅黑"/>
          <w:sz w:val="18"/>
          <w:szCs w:val="18"/>
        </w:rPr>
        <w:t>索引增强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(Enrichment)</w:t>
      </w:r>
    </w:p>
    <w:p w14:paraId="475F219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逻辑</w:t>
      </w:r>
      <w:r w:rsidRPr="001F5672">
        <w:rPr>
          <w:rFonts w:hint="eastAsia" w:ascii="微软雅黑" w:hAnsi="微软雅黑" w:eastAsia="微软雅黑"/>
          <w:sz w:val="18"/>
          <w:szCs w:val="18"/>
        </w:rPr>
        <w:t>:</w:t>
      </w:r>
    </w:p>
    <w:p w14:paraId="2797EEE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探针上报的索引粒度通常是“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Chunk </w:t>
      </w:r>
      <w:r w:rsidRPr="001F5672">
        <w:rPr>
          <w:rFonts w:hint="eastAsia" w:ascii="微软雅黑" w:hAnsi="微软雅黑" w:eastAsia="微软雅黑"/>
          <w:sz w:val="18"/>
          <w:szCs w:val="18"/>
        </w:rPr>
        <w:t>级”（例如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1 </w:t>
      </w:r>
      <w:r w:rsidRPr="001F5672">
        <w:rPr>
          <w:rFonts w:hint="eastAsia" w:ascii="微软雅黑" w:hAnsi="微软雅黑" w:eastAsia="微软雅黑"/>
          <w:sz w:val="18"/>
          <w:szCs w:val="18"/>
        </w:rPr>
        <w:t>分钟的文件）。</w:t>
      </w:r>
    </w:p>
    <w:p w14:paraId="0AB3E57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为了加速检索，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Flink </w:t>
      </w:r>
      <w:r w:rsidRPr="001F5672">
        <w:rPr>
          <w:rFonts w:hint="eastAsia" w:ascii="微软雅黑" w:hAnsi="微软雅黑" w:eastAsia="微软雅黑"/>
          <w:sz w:val="18"/>
          <w:szCs w:val="18"/>
        </w:rPr>
        <w:t>可以维护一个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BloomFilter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1F5672">
        <w:rPr>
          <w:rFonts w:hint="eastAsia" w:ascii="微软雅黑" w:hAnsi="微软雅黑" w:eastAsia="微软雅黑"/>
          <w:sz w:val="18"/>
          <w:szCs w:val="18"/>
        </w:rPr>
        <w:t>如果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探针未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>提供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) </w:t>
      </w:r>
      <w:r w:rsidRPr="001F5672">
        <w:rPr>
          <w:rFonts w:hint="eastAsia" w:ascii="微软雅黑" w:hAnsi="微软雅黑" w:eastAsia="微软雅黑"/>
          <w:sz w:val="18"/>
          <w:szCs w:val="18"/>
        </w:rPr>
        <w:t>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MinMax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索引（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IP </w:t>
      </w:r>
      <w:r w:rsidRPr="001F5672">
        <w:rPr>
          <w:rFonts w:hint="eastAsia" w:ascii="微软雅黑" w:hAnsi="微软雅黑" w:eastAsia="微软雅黑"/>
          <w:sz w:val="18"/>
          <w:szCs w:val="18"/>
        </w:rPr>
        <w:t>范围）。</w:t>
      </w:r>
    </w:p>
    <w:p w14:paraId="3277A54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注：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S1 </w:t>
      </w:r>
      <w:r w:rsidRPr="001F5672">
        <w:rPr>
          <w:rFonts w:hint="eastAsia" w:ascii="微软雅黑" w:hAnsi="微软雅黑" w:eastAsia="微软雅黑"/>
          <w:sz w:val="18"/>
          <w:szCs w:val="18"/>
        </w:rPr>
        <w:t>阶段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探针只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>上报了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File </w:t>
      </w:r>
      <w:r w:rsidRPr="001F5672">
        <w:rPr>
          <w:rFonts w:hint="eastAsia" w:ascii="微软雅黑" w:hAnsi="微软雅黑" w:eastAsia="微软雅黑"/>
          <w:sz w:val="18"/>
          <w:szCs w:val="18"/>
        </w:rPr>
        <w:t>级别的元数据，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S3 </w:t>
      </w:r>
      <w:r w:rsidRPr="001F5672">
        <w:rPr>
          <w:rFonts w:hint="eastAsia" w:ascii="微软雅黑" w:hAnsi="微软雅黑" w:eastAsia="微软雅黑"/>
          <w:sz w:val="18"/>
          <w:szCs w:val="18"/>
        </w:rPr>
        <w:t>阶段我们先基于时间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+ </w:t>
      </w:r>
      <w:r w:rsidRPr="001F5672">
        <w:rPr>
          <w:rFonts w:hint="eastAsia" w:ascii="微软雅黑" w:hAnsi="微软雅黑" w:eastAsia="微软雅黑"/>
          <w:sz w:val="18"/>
          <w:szCs w:val="18"/>
        </w:rPr>
        <w:t>探针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ID </w:t>
      </w:r>
      <w:r w:rsidRPr="001F5672">
        <w:rPr>
          <w:rFonts w:hint="eastAsia" w:ascii="微软雅黑" w:hAnsi="微软雅黑" w:eastAsia="微软雅黑"/>
          <w:sz w:val="18"/>
          <w:szCs w:val="18"/>
        </w:rPr>
        <w:t>做索引。</w:t>
      </w:r>
    </w:p>
    <w:p w14:paraId="330C8FD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步骤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C: Batch Sink (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)</w:t>
      </w:r>
    </w:p>
    <w:p w14:paraId="03F6753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Sink: </w:t>
      </w:r>
      <w:r w:rsidRPr="001F5672">
        <w:rPr>
          <w:rFonts w:hint="eastAsia" w:ascii="微软雅黑" w:hAnsi="微软雅黑" w:eastAsia="微软雅黑"/>
          <w:sz w:val="18"/>
          <w:szCs w:val="18"/>
        </w:rPr>
        <w:t>写入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pcap_index_local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表。</w:t>
      </w:r>
    </w:p>
    <w:p w14:paraId="20FC41A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攒批策略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 xml:space="preserve">: 5000 </w:t>
      </w:r>
      <w:r w:rsidRPr="001F5672">
        <w:rPr>
          <w:rFonts w:hint="eastAsia" w:ascii="微软雅黑" w:hAnsi="微软雅黑" w:eastAsia="微软雅黑"/>
          <w:sz w:val="18"/>
          <w:szCs w:val="18"/>
        </w:rPr>
        <w:t>条或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5 </w:t>
      </w:r>
      <w:r w:rsidRPr="001F5672">
        <w:rPr>
          <w:rFonts w:hint="eastAsia" w:ascii="微软雅黑" w:hAnsi="微软雅黑" w:eastAsia="微软雅黑"/>
          <w:sz w:val="18"/>
          <w:szCs w:val="18"/>
        </w:rPr>
        <w:t>秒刷写一次。</w:t>
      </w:r>
    </w:p>
    <w:p w14:paraId="086EBE9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优化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表的排序键为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tenant_id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start_time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probe_id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)</w:t>
      </w:r>
      <w:r w:rsidRPr="001F5672">
        <w:rPr>
          <w:rFonts w:hint="eastAsia" w:ascii="微软雅黑" w:hAnsi="微软雅黑" w:eastAsia="微软雅黑"/>
          <w:sz w:val="18"/>
          <w:szCs w:val="18"/>
        </w:rPr>
        <w:t>，这正是查询最常用的谓词。</w:t>
      </w:r>
    </w:p>
    <w:p w14:paraId="1B927F6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bookmarkStart w:id="58" w:name="OLE_LINK17"/>
      <w:r w:rsidRPr="001F5672">
        <w:rPr>
          <w:rFonts w:hint="eastAsia" w:ascii="微软雅黑" w:hAnsi="微软雅黑" w:eastAsia="微软雅黑"/>
          <w:sz w:val="18"/>
          <w:szCs w:val="18"/>
        </w:rPr>
        <w:t xml:space="preserve">2. </w:t>
      </w:r>
      <w:r w:rsidRPr="001F5672">
        <w:rPr>
          <w:rFonts w:hint="eastAsia" w:ascii="微软雅黑" w:hAnsi="微软雅黑" w:eastAsia="微软雅黑"/>
          <w:sz w:val="18"/>
          <w:szCs w:val="18"/>
        </w:rPr>
        <w:t>取证服务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(Forensics Service) - Go</w:t>
      </w:r>
    </w:p>
    <w:p w14:paraId="5E2F208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这是本阶段最复杂的组件，负责“算”（定位文件）和“取”（下载裁剪）。</w:t>
      </w:r>
    </w:p>
    <w:p w14:paraId="50FFFA7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07397BA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2.1 </w:t>
      </w:r>
      <w:r w:rsidRPr="001F5672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4348B0B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精准定位：快速找到包含特定流的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PCAP </w:t>
      </w:r>
      <w:r w:rsidRPr="001F5672">
        <w:rPr>
          <w:rFonts w:hint="eastAsia" w:ascii="微软雅黑" w:hAnsi="微软雅黑" w:eastAsia="微软雅黑"/>
          <w:sz w:val="18"/>
          <w:szCs w:val="18"/>
        </w:rPr>
        <w:t>文件列表。</w:t>
      </w:r>
    </w:p>
    <w:p w14:paraId="56B1606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流式裁剪：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不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>下载整个文件到内存，而是流式读取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S3 -&gt; </w:t>
      </w:r>
      <w:r w:rsidRPr="001F5672">
        <w:rPr>
          <w:rFonts w:hint="eastAsia" w:ascii="微软雅黑" w:hAnsi="微软雅黑" w:eastAsia="微软雅黑"/>
          <w:sz w:val="18"/>
          <w:szCs w:val="18"/>
        </w:rPr>
        <w:t>过滤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-&gt; </w:t>
      </w:r>
      <w:r w:rsidRPr="001F5672">
        <w:rPr>
          <w:rFonts w:hint="eastAsia" w:ascii="微软雅黑" w:hAnsi="微软雅黑" w:eastAsia="微软雅黑"/>
          <w:sz w:val="18"/>
          <w:szCs w:val="18"/>
        </w:rPr>
        <w:t>输出，节省内存。</w:t>
      </w:r>
    </w:p>
    <w:p w14:paraId="6DCB770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IO </w:t>
      </w:r>
      <w:r w:rsidRPr="001F5672">
        <w:rPr>
          <w:rFonts w:hint="eastAsia" w:ascii="微软雅黑" w:hAnsi="微软雅黑" w:eastAsia="微软雅黑"/>
          <w:sz w:val="18"/>
          <w:szCs w:val="18"/>
        </w:rPr>
        <w:t>保护：限制并发数，防止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随机读把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HDD </w:t>
      </w:r>
      <w:r w:rsidRPr="001F5672">
        <w:rPr>
          <w:rFonts w:hint="eastAsia" w:ascii="微软雅黑" w:hAnsi="微软雅黑" w:eastAsia="微软雅黑"/>
          <w:sz w:val="18"/>
          <w:szCs w:val="18"/>
        </w:rPr>
        <w:t>打死。</w:t>
      </w:r>
    </w:p>
    <w:p w14:paraId="31A12E5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2.2 </w:t>
      </w:r>
      <w:r w:rsidRPr="001F5672">
        <w:rPr>
          <w:rFonts w:hint="eastAsia" w:ascii="微软雅黑" w:hAnsi="微软雅黑" w:eastAsia="微软雅黑"/>
          <w:sz w:val="18"/>
          <w:szCs w:val="18"/>
        </w:rPr>
        <w:t>接口定义</w:t>
      </w:r>
    </w:p>
    <w:p w14:paraId="0F7AA1E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POST /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pcap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>/cut</w:t>
      </w:r>
    </w:p>
    <w:p w14:paraId="6EA1276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 xml:space="preserve">Req: 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tenant_id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, 5-tuple, 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start_time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end_time</w:t>
      </w:r>
      <w:proofErr w:type="spellEnd"/>
    </w:p>
    <w:p w14:paraId="37708AA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Res: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job_id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,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download_url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(Async) </w:t>
      </w:r>
      <w:r w:rsidRPr="001F5672">
        <w:rPr>
          <w:rFonts w:hint="eastAsia" w:ascii="微软雅黑" w:hAnsi="微软雅黑" w:eastAsia="微软雅黑"/>
          <w:sz w:val="18"/>
          <w:szCs w:val="18"/>
        </w:rPr>
        <w:t>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直接流式返回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PCAP (Sync)</w:t>
      </w:r>
    </w:p>
    <w:p w14:paraId="73832CF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2.3 </w:t>
      </w:r>
      <w:r w:rsidRPr="001F5672">
        <w:rPr>
          <w:rFonts w:hint="eastAsia" w:ascii="微软雅黑" w:hAnsi="微软雅黑" w:eastAsia="微软雅黑"/>
          <w:sz w:val="18"/>
          <w:szCs w:val="18"/>
        </w:rPr>
        <w:t>逻辑流程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(PCAP Cut)</w:t>
      </w:r>
    </w:p>
    <w:p w14:paraId="0A60B77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步骤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A: </w:t>
      </w:r>
      <w:r w:rsidRPr="001F5672">
        <w:rPr>
          <w:rFonts w:hint="eastAsia" w:ascii="微软雅黑" w:hAnsi="微软雅黑" w:eastAsia="微软雅黑"/>
          <w:sz w:val="18"/>
          <w:szCs w:val="18"/>
        </w:rPr>
        <w:t>索引查询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(Index Lookup)</w:t>
      </w:r>
    </w:p>
    <w:p w14:paraId="3B6BA28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根据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tenant_id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和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time_range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，查询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pcap_index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表。</w:t>
      </w:r>
    </w:p>
    <w:p w14:paraId="2B47F64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获取文件列表：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file_keys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= ['.../chunk_1.pcap', '.../chunk_2.pcap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']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  <w:proofErr w:type="gramEnd"/>
    </w:p>
    <w:p w14:paraId="02BEFF3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初筛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1F5672">
        <w:rPr>
          <w:rFonts w:hint="eastAsia" w:ascii="微软雅黑" w:hAnsi="微软雅黑" w:eastAsia="微软雅黑"/>
          <w:sz w:val="18"/>
          <w:szCs w:val="18"/>
        </w:rPr>
        <w:t>如果表里有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BloomFilter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字段，先在内存中过滤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掉肯定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>不包含该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IP </w:t>
      </w:r>
      <w:r w:rsidRPr="001F5672">
        <w:rPr>
          <w:rFonts w:hint="eastAsia" w:ascii="微软雅黑" w:hAnsi="微软雅黑" w:eastAsia="微软雅黑"/>
          <w:sz w:val="18"/>
          <w:szCs w:val="18"/>
        </w:rPr>
        <w:t>的文件。</w:t>
      </w:r>
    </w:p>
    <w:p w14:paraId="7450E3F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步骤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B: S3 </w:t>
      </w:r>
      <w:r w:rsidRPr="001F5672">
        <w:rPr>
          <w:rFonts w:hint="eastAsia" w:ascii="微软雅黑" w:hAnsi="微软雅黑" w:eastAsia="微软雅黑"/>
          <w:sz w:val="18"/>
          <w:szCs w:val="18"/>
        </w:rPr>
        <w:t>读取与过滤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(Streaming Filter)</w:t>
      </w:r>
    </w:p>
    <w:p w14:paraId="5E47AEB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并发控制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1F5672">
        <w:rPr>
          <w:rFonts w:hint="eastAsia" w:ascii="微软雅黑" w:hAnsi="微软雅黑" w:eastAsia="微软雅黑"/>
          <w:sz w:val="18"/>
          <w:szCs w:val="18"/>
        </w:rPr>
        <w:t>获取信号量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sem.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Acquire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(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 xml:space="preserve">) (e.g., max 10 concurrent 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cuts)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  <w:proofErr w:type="gramEnd"/>
    </w:p>
    <w:p w14:paraId="7F07783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流式处理</w:t>
      </w:r>
      <w:r w:rsidRPr="001F5672">
        <w:rPr>
          <w:rFonts w:hint="eastAsia" w:ascii="微软雅黑" w:hAnsi="微软雅黑" w:eastAsia="微软雅黑"/>
          <w:sz w:val="18"/>
          <w:szCs w:val="18"/>
        </w:rPr>
        <w:t>:</w:t>
      </w:r>
    </w:p>
    <w:p w14:paraId="5C9C34A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lastRenderedPageBreak/>
        <w:t>遍历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file_keys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6F9D57A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创建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S3 Reader (s3Client.GetObject).</w:t>
      </w:r>
    </w:p>
    <w:p w14:paraId="023902E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初始化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gopacket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Reader (</w:t>
      </w:r>
      <w:r w:rsidRPr="001F5672">
        <w:rPr>
          <w:rFonts w:hint="eastAsia" w:ascii="微软雅黑" w:hAnsi="微软雅黑" w:eastAsia="微软雅黑"/>
          <w:sz w:val="18"/>
          <w:szCs w:val="18"/>
        </w:rPr>
        <w:t>读取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S3 </w:t>
      </w:r>
      <w:r w:rsidRPr="001F5672">
        <w:rPr>
          <w:rFonts w:hint="eastAsia" w:ascii="微软雅黑" w:hAnsi="微软雅黑" w:eastAsia="微软雅黑"/>
          <w:sz w:val="18"/>
          <w:szCs w:val="18"/>
        </w:rPr>
        <w:t>流</w:t>
      </w:r>
      <w:r w:rsidRPr="001F5672">
        <w:rPr>
          <w:rFonts w:hint="eastAsia" w:ascii="微软雅黑" w:hAnsi="微软雅黑" w:eastAsia="微软雅黑"/>
          <w:sz w:val="18"/>
          <w:szCs w:val="18"/>
        </w:rPr>
        <w:t>)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6031325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BPF </w:t>
      </w:r>
      <w:r w:rsidRPr="001F5672">
        <w:rPr>
          <w:rFonts w:hint="eastAsia" w:ascii="微软雅黑" w:hAnsi="微软雅黑" w:eastAsia="微软雅黑"/>
          <w:sz w:val="18"/>
          <w:szCs w:val="18"/>
        </w:rPr>
        <w:t>匹配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1F5672">
        <w:rPr>
          <w:rFonts w:hint="eastAsia" w:ascii="微软雅黑" w:hAnsi="微软雅黑" w:eastAsia="微软雅黑"/>
          <w:sz w:val="18"/>
          <w:szCs w:val="18"/>
        </w:rPr>
        <w:t>编译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5-tuple </w:t>
      </w:r>
      <w:r w:rsidRPr="001F5672">
        <w:rPr>
          <w:rFonts w:hint="eastAsia" w:ascii="微软雅黑" w:hAnsi="微软雅黑" w:eastAsia="微软雅黑"/>
          <w:sz w:val="18"/>
          <w:szCs w:val="18"/>
        </w:rPr>
        <w:t>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BPF </w:t>
      </w:r>
      <w:r w:rsidRPr="001F5672">
        <w:rPr>
          <w:rFonts w:hint="eastAsia" w:ascii="微软雅黑" w:hAnsi="微软雅黑" w:eastAsia="微软雅黑"/>
          <w:sz w:val="18"/>
          <w:szCs w:val="18"/>
        </w:rPr>
        <w:t>过滤器，对每个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Packet </w:t>
      </w:r>
      <w:r w:rsidRPr="001F5672">
        <w:rPr>
          <w:rFonts w:hint="eastAsia" w:ascii="微软雅黑" w:hAnsi="微软雅黑" w:eastAsia="微软雅黑"/>
          <w:sz w:val="18"/>
          <w:szCs w:val="18"/>
        </w:rPr>
        <w:t>进行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Match()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5A65B01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Hit: </w:t>
      </w:r>
      <w:r w:rsidRPr="001F5672">
        <w:rPr>
          <w:rFonts w:hint="eastAsia" w:ascii="微软雅黑" w:hAnsi="微软雅黑" w:eastAsia="微软雅黑"/>
          <w:sz w:val="18"/>
          <w:szCs w:val="18"/>
        </w:rPr>
        <w:t>如果匹配，写入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Response Writer (</w:t>
      </w:r>
      <w:r w:rsidRPr="001F5672">
        <w:rPr>
          <w:rFonts w:hint="eastAsia" w:ascii="微软雅黑" w:hAnsi="微软雅黑" w:eastAsia="微软雅黑"/>
          <w:sz w:val="18"/>
          <w:szCs w:val="18"/>
        </w:rPr>
        <w:t>或临时文件</w:t>
      </w:r>
      <w:r w:rsidRPr="001F5672">
        <w:rPr>
          <w:rFonts w:hint="eastAsia" w:ascii="微软雅黑" w:hAnsi="微软雅黑" w:eastAsia="微软雅黑"/>
          <w:sz w:val="18"/>
          <w:szCs w:val="18"/>
        </w:rPr>
        <w:t>)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0A223E5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Miss: </w:t>
      </w:r>
      <w:r w:rsidRPr="001F5672">
        <w:rPr>
          <w:rFonts w:hint="eastAsia" w:ascii="微软雅黑" w:hAnsi="微软雅黑" w:eastAsia="微软雅黑"/>
          <w:sz w:val="18"/>
          <w:szCs w:val="18"/>
        </w:rPr>
        <w:t>丢弃。</w:t>
      </w:r>
    </w:p>
    <w:p w14:paraId="5EBDBE4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合并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1F5672">
        <w:rPr>
          <w:rFonts w:hint="eastAsia" w:ascii="微软雅黑" w:hAnsi="微软雅黑" w:eastAsia="微软雅黑"/>
          <w:sz w:val="18"/>
          <w:szCs w:val="18"/>
        </w:rPr>
        <w:t>多个文件的匹配包被顺序写入同一个输出流，形成完整的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Session PCAP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303AB37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步骤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C: </w:t>
      </w:r>
      <w:r w:rsidRPr="001F5672">
        <w:rPr>
          <w:rFonts w:hint="eastAsia" w:ascii="微软雅黑" w:hAnsi="微软雅黑" w:eastAsia="微软雅黑"/>
          <w:sz w:val="18"/>
          <w:szCs w:val="18"/>
        </w:rPr>
        <w:t>结果交付</w:t>
      </w:r>
    </w:p>
    <w:p w14:paraId="5703C31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设置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HTTP Header Content-Type: application/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vnd.tcpdump.pcap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4660CBB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设置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Content-Disposition: attachment; filename="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alert_xxx.pcap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"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0A73C3F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3.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集成适配</w:t>
      </w:r>
    </w:p>
    <w:p w14:paraId="16325D3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3.1 </w:t>
      </w:r>
      <w:r w:rsidRPr="001F5672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252F939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无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Capture </w:t>
      </w:r>
      <w:r w:rsidRPr="001F5672">
        <w:rPr>
          <w:rFonts w:hint="eastAsia" w:ascii="微软雅黑" w:hAnsi="微软雅黑" w:eastAsia="微软雅黑"/>
          <w:sz w:val="18"/>
          <w:szCs w:val="18"/>
        </w:rPr>
        <w:t>模式：利用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强大的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Viewer</w:t>
      </w:r>
      <w:r w:rsidRPr="001F5672">
        <w:rPr>
          <w:rFonts w:hint="eastAsia" w:ascii="微软雅黑" w:hAnsi="微软雅黑" w:eastAsia="微软雅黑"/>
          <w:sz w:val="18"/>
          <w:szCs w:val="18"/>
        </w:rPr>
        <w:t>，但不使用其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Capture </w:t>
      </w:r>
      <w:r w:rsidRPr="001F5672">
        <w:rPr>
          <w:rFonts w:hint="eastAsia" w:ascii="微软雅黑" w:hAnsi="微软雅黑" w:eastAsia="微软雅黑"/>
          <w:sz w:val="18"/>
          <w:szCs w:val="18"/>
        </w:rPr>
        <w:t>组件。</w:t>
      </w:r>
    </w:p>
    <w:p w14:paraId="2D3E356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数据兼容：让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认为我们的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OpenSearch </w:t>
      </w:r>
      <w:r w:rsidRPr="001F5672">
        <w:rPr>
          <w:rFonts w:hint="eastAsia" w:ascii="微软雅黑" w:hAnsi="微软雅黑" w:eastAsia="微软雅黑"/>
          <w:sz w:val="18"/>
          <w:szCs w:val="18"/>
        </w:rPr>
        <w:t>数据就是它自己写入的。</w:t>
      </w:r>
    </w:p>
    <w:p w14:paraId="46930AE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3.2 </w:t>
      </w:r>
      <w:r w:rsidRPr="001F5672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1215338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适配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A: OpenSearch </w:t>
      </w:r>
      <w:r w:rsidRPr="001F5672">
        <w:rPr>
          <w:rFonts w:hint="eastAsia" w:ascii="微软雅黑" w:hAnsi="微软雅黑" w:eastAsia="微软雅黑"/>
          <w:sz w:val="18"/>
          <w:szCs w:val="18"/>
        </w:rPr>
        <w:t>索引兼容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(Flink Sink)</w:t>
      </w:r>
    </w:p>
    <w:p w14:paraId="5265A69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默认索引名为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sessions3-YYMMDD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20B3E63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我们需要在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Flink Session Job (S1/S2) </w:t>
      </w:r>
      <w:r w:rsidRPr="001F5672">
        <w:rPr>
          <w:rFonts w:hint="eastAsia" w:ascii="微软雅黑" w:hAnsi="微软雅黑" w:eastAsia="微软雅黑"/>
          <w:sz w:val="18"/>
          <w:szCs w:val="18"/>
        </w:rPr>
        <w:t>中增加一个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Sink </w:t>
      </w:r>
      <w:r w:rsidRPr="001F5672">
        <w:rPr>
          <w:rFonts w:hint="eastAsia" w:ascii="微软雅黑" w:hAnsi="微软雅黑" w:eastAsia="微软雅黑"/>
          <w:sz w:val="18"/>
          <w:szCs w:val="18"/>
        </w:rPr>
        <w:t>分支。</w:t>
      </w:r>
    </w:p>
    <w:p w14:paraId="30928D4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Schema </w:t>
      </w:r>
      <w:r w:rsidRPr="001F5672">
        <w:rPr>
          <w:rFonts w:hint="eastAsia" w:ascii="微软雅黑" w:hAnsi="微软雅黑" w:eastAsia="微软雅黑"/>
          <w:sz w:val="18"/>
          <w:szCs w:val="18"/>
        </w:rPr>
        <w:t>映射</w:t>
      </w:r>
      <w:r w:rsidRPr="001F5672">
        <w:rPr>
          <w:rFonts w:hint="eastAsia" w:ascii="微软雅黑" w:hAnsi="微软雅黑" w:eastAsia="微软雅黑"/>
          <w:sz w:val="18"/>
          <w:szCs w:val="18"/>
        </w:rPr>
        <w:t>:</w:t>
      </w:r>
    </w:p>
    <w:p w14:paraId="01431F29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将我们的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Flow </w:t>
      </w:r>
      <w:r w:rsidRPr="001F5672">
        <w:rPr>
          <w:rFonts w:hint="eastAsia" w:ascii="微软雅黑" w:hAnsi="微软雅黑" w:eastAsia="微软雅黑"/>
          <w:sz w:val="18"/>
          <w:szCs w:val="18"/>
        </w:rPr>
        <w:t>字段映射到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字段。</w:t>
      </w:r>
    </w:p>
    <w:p w14:paraId="070F221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ascii="微软雅黑" w:hAnsi="微软雅黑" w:eastAsia="微软雅黑"/>
          <w:sz w:val="18"/>
          <w:szCs w:val="18"/>
        </w:rPr>
        <w:t>src_ip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 -&gt; </w:t>
      </w:r>
      <w:proofErr w:type="spellStart"/>
      <w:proofErr w:type="gramStart"/>
      <w:r w:rsidRPr="001F5672">
        <w:rPr>
          <w:rFonts w:ascii="微软雅黑" w:hAnsi="微软雅黑" w:eastAsia="微软雅黑"/>
          <w:sz w:val="18"/>
          <w:szCs w:val="18"/>
        </w:rPr>
        <w:t>source.ip</w:t>
      </w:r>
      <w:proofErr w:type="spellEnd"/>
      <w:proofErr w:type="gramEnd"/>
    </w:p>
    <w:p w14:paraId="6A9C918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ascii="微软雅黑" w:hAnsi="微软雅黑" w:eastAsia="微软雅黑"/>
          <w:sz w:val="18"/>
          <w:szCs w:val="18"/>
        </w:rPr>
        <w:t>dst_port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 -&gt; </w:t>
      </w:r>
      <w:proofErr w:type="spellStart"/>
      <w:proofErr w:type="gramStart"/>
      <w:r w:rsidRPr="001F5672">
        <w:rPr>
          <w:rFonts w:ascii="微软雅黑" w:hAnsi="微软雅黑" w:eastAsia="微软雅黑"/>
          <w:sz w:val="18"/>
          <w:szCs w:val="18"/>
        </w:rPr>
        <w:t>destination.port</w:t>
      </w:r>
      <w:proofErr w:type="spellEnd"/>
      <w:proofErr w:type="gramEnd"/>
    </w:p>
    <w:p w14:paraId="1388732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community_id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-&gt;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communityId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(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原生支持</w:t>
      </w:r>
      <w:r w:rsidRPr="001F5672">
        <w:rPr>
          <w:rFonts w:hint="eastAsia" w:ascii="微软雅黑" w:hAnsi="微软雅黑" w:eastAsia="微软雅黑"/>
          <w:sz w:val="18"/>
          <w:szCs w:val="18"/>
        </w:rPr>
        <w:t>)</w:t>
      </w:r>
    </w:p>
    <w:p w14:paraId="74B56AE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ascii="微软雅黑" w:hAnsi="微软雅黑" w:eastAsia="微软雅黑"/>
          <w:sz w:val="18"/>
          <w:szCs w:val="18"/>
        </w:rPr>
        <w:t>start_time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 -&gt; 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firstPacket</w:t>
      </w:r>
      <w:proofErr w:type="spellEnd"/>
    </w:p>
    <w:p w14:paraId="6ED2859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写入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1F5672">
        <w:rPr>
          <w:rFonts w:hint="eastAsia" w:ascii="微软雅黑" w:hAnsi="微软雅黑" w:eastAsia="微软雅黑"/>
          <w:sz w:val="18"/>
          <w:szCs w:val="18"/>
        </w:rPr>
        <w:t>直接写入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sessions3-{date} </w:t>
      </w:r>
      <w:r w:rsidRPr="001F5672">
        <w:rPr>
          <w:rFonts w:hint="eastAsia" w:ascii="微软雅黑" w:hAnsi="微软雅黑" w:eastAsia="微软雅黑"/>
          <w:sz w:val="18"/>
          <w:szCs w:val="18"/>
        </w:rPr>
        <w:t>索引。</w:t>
      </w:r>
    </w:p>
    <w:p w14:paraId="1D5CE1A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适配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B: PCAP </w:t>
      </w:r>
      <w:r w:rsidRPr="001F5672">
        <w:rPr>
          <w:rFonts w:hint="eastAsia" w:ascii="微软雅黑" w:hAnsi="微软雅黑" w:eastAsia="微软雅黑"/>
          <w:sz w:val="18"/>
          <w:szCs w:val="18"/>
        </w:rPr>
        <w:t>路径兼容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(Rust Probe)</w:t>
      </w:r>
    </w:p>
    <w:p w14:paraId="0F4A9D9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Viewer </w:t>
      </w:r>
      <w:r w:rsidRPr="001F5672">
        <w:rPr>
          <w:rFonts w:hint="eastAsia" w:ascii="微软雅黑" w:hAnsi="微软雅黑" w:eastAsia="微软雅黑"/>
          <w:sz w:val="18"/>
          <w:szCs w:val="18"/>
        </w:rPr>
        <w:t>读取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PCAP </w:t>
      </w:r>
      <w:r w:rsidRPr="001F5672">
        <w:rPr>
          <w:rFonts w:hint="eastAsia" w:ascii="微软雅黑" w:hAnsi="微软雅黑" w:eastAsia="微软雅黑"/>
          <w:sz w:val="18"/>
          <w:szCs w:val="18"/>
        </w:rPr>
        <w:t>时，默认按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&lt;node&gt;/&lt;date&gt;/&lt;filename&gt; </w:t>
      </w:r>
      <w:r w:rsidRPr="001F5672">
        <w:rPr>
          <w:rFonts w:hint="eastAsia" w:ascii="微软雅黑" w:hAnsi="微软雅黑" w:eastAsia="微软雅黑"/>
          <w:sz w:val="18"/>
          <w:szCs w:val="18"/>
        </w:rPr>
        <w:t>找。</w:t>
      </w:r>
    </w:p>
    <w:p w14:paraId="3C8D5BD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我们需要配置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pcapUrlFormat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160A003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配置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/config.ini</w:t>
      </w:r>
    </w:p>
    <w:p w14:paraId="18B7B43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ascii="微软雅黑" w:hAnsi="微软雅黑" w:eastAsia="微软雅黑"/>
          <w:sz w:val="18"/>
          <w:szCs w:val="18"/>
        </w:rPr>
        <w:t>ini</w:t>
      </w:r>
      <w:proofErr w:type="spellEnd"/>
    </w:p>
    <w:p w14:paraId="5A88B70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49E38C9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# </w:t>
      </w:r>
      <w:r w:rsidRPr="001F5672">
        <w:rPr>
          <w:rFonts w:hint="eastAsia" w:ascii="微软雅黑" w:hAnsi="微软雅黑" w:eastAsia="微软雅黑"/>
          <w:sz w:val="18"/>
          <w:szCs w:val="18"/>
        </w:rPr>
        <w:t>告诉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PCAP </w:t>
      </w:r>
      <w:r w:rsidRPr="001F5672">
        <w:rPr>
          <w:rFonts w:hint="eastAsia" w:ascii="微软雅黑" w:hAnsi="微软雅黑" w:eastAsia="微软雅黑"/>
          <w:sz w:val="18"/>
          <w:szCs w:val="18"/>
        </w:rPr>
        <w:t>在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S3</w:t>
      </w:r>
    </w:p>
    <w:p w14:paraId="399499E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ascii="微软雅黑" w:hAnsi="微软雅黑" w:eastAsia="微软雅黑"/>
          <w:sz w:val="18"/>
          <w:szCs w:val="18"/>
        </w:rPr>
        <w:t>pcapReadMethod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>=s3</w:t>
      </w:r>
    </w:p>
    <w:p w14:paraId="14E0023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 xml:space="preserve">s3Region=us-east-1 (or 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minio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 region)</w:t>
      </w:r>
    </w:p>
    <w:p w14:paraId="70C2AC2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s3Bucket=traffic-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pcap</w:t>
      </w:r>
      <w:proofErr w:type="spellEnd"/>
    </w:p>
    <w:p w14:paraId="77537E1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s3AccessKey=...</w:t>
      </w:r>
    </w:p>
    <w:p w14:paraId="5919AA26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s3SecretKey=...</w:t>
      </w:r>
    </w:p>
    <w:p w14:paraId="48A153A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关键点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: Flink </w:t>
      </w:r>
      <w:r w:rsidRPr="001F5672">
        <w:rPr>
          <w:rFonts w:hint="eastAsia" w:ascii="微软雅黑" w:hAnsi="微软雅黑" w:eastAsia="微软雅黑"/>
          <w:sz w:val="18"/>
          <w:szCs w:val="18"/>
        </w:rPr>
        <w:t>写入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ES </w:t>
      </w:r>
      <w:r w:rsidRPr="001F5672">
        <w:rPr>
          <w:rFonts w:hint="eastAsia" w:ascii="微软雅黑" w:hAnsi="微软雅黑" w:eastAsia="微软雅黑"/>
          <w:sz w:val="18"/>
          <w:szCs w:val="18"/>
        </w:rPr>
        <w:t>时，必须将字段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indexFilename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设置为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S3 </w:t>
      </w:r>
      <w:r w:rsidRPr="001F5672">
        <w:rPr>
          <w:rFonts w:hint="eastAsia" w:ascii="微软雅黑" w:hAnsi="微软雅黑" w:eastAsia="微软雅黑"/>
          <w:sz w:val="18"/>
          <w:szCs w:val="18"/>
        </w:rPr>
        <w:t>上的真实路径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Key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70127A4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适配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C: SSO </w:t>
      </w:r>
      <w:r w:rsidRPr="001F5672">
        <w:rPr>
          <w:rFonts w:hint="eastAsia" w:ascii="微软雅黑" w:hAnsi="微软雅黑" w:eastAsia="微软雅黑"/>
          <w:sz w:val="18"/>
          <w:szCs w:val="18"/>
        </w:rPr>
        <w:t>单点登录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(Go +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)</w:t>
      </w:r>
    </w:p>
    <w:p w14:paraId="0FE96BA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支持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Header </w:t>
      </w:r>
      <w:r w:rsidRPr="001F5672">
        <w:rPr>
          <w:rFonts w:hint="eastAsia" w:ascii="微软雅黑" w:hAnsi="微软雅黑" w:eastAsia="微软雅黑"/>
          <w:sz w:val="18"/>
          <w:szCs w:val="18"/>
        </w:rPr>
        <w:t>认证。</w:t>
      </w:r>
    </w:p>
    <w:p w14:paraId="08D4B81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在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Ingress Gateway (</w:t>
      </w:r>
      <w:r w:rsidRPr="001F5672">
        <w:rPr>
          <w:rFonts w:hint="eastAsia" w:ascii="微软雅黑" w:hAnsi="微软雅黑" w:eastAsia="微软雅黑"/>
          <w:sz w:val="18"/>
          <w:szCs w:val="18"/>
        </w:rPr>
        <w:t>或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Nginx) </w:t>
      </w:r>
      <w:proofErr w:type="gramStart"/>
      <w:r w:rsidRPr="001F5672">
        <w:rPr>
          <w:rFonts w:hint="eastAsia" w:ascii="微软雅黑" w:hAnsi="微软雅黑" w:eastAsia="微软雅黑"/>
          <w:sz w:val="18"/>
          <w:szCs w:val="18"/>
        </w:rPr>
        <w:t>层做统一</w:t>
      </w:r>
      <w:proofErr w:type="gramEnd"/>
      <w:r w:rsidRPr="001F5672">
        <w:rPr>
          <w:rFonts w:hint="eastAsia" w:ascii="微软雅黑" w:hAnsi="微软雅黑" w:eastAsia="微软雅黑"/>
          <w:sz w:val="18"/>
          <w:szCs w:val="18"/>
        </w:rPr>
        <w:t>拦截。</w:t>
      </w:r>
    </w:p>
    <w:p w14:paraId="63A842C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用户访问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/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/ -&gt; </w:t>
      </w:r>
      <w:r w:rsidRPr="001F5672">
        <w:rPr>
          <w:rFonts w:hint="eastAsia" w:ascii="微软雅黑" w:hAnsi="微软雅黑" w:eastAsia="微软雅黑"/>
          <w:sz w:val="18"/>
          <w:szCs w:val="18"/>
        </w:rPr>
        <w:t>网关校验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JWT -&gt; </w:t>
      </w:r>
      <w:r w:rsidRPr="001F5672">
        <w:rPr>
          <w:rFonts w:hint="eastAsia" w:ascii="微软雅黑" w:hAnsi="微软雅黑" w:eastAsia="微软雅黑"/>
          <w:sz w:val="18"/>
          <w:szCs w:val="18"/>
        </w:rPr>
        <w:t>注入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Header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-User: admin -&gt; </w:t>
      </w:r>
      <w:r w:rsidRPr="001F5672">
        <w:rPr>
          <w:rFonts w:hint="eastAsia" w:ascii="微软雅黑" w:hAnsi="微软雅黑" w:eastAsia="微软雅黑"/>
          <w:sz w:val="18"/>
          <w:szCs w:val="18"/>
        </w:rPr>
        <w:t>转发给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Viewer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bookmarkEnd w:id="58"/>
    <w:p w14:paraId="4917552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4. </w:t>
      </w:r>
      <w:r w:rsidRPr="001F5672">
        <w:rPr>
          <w:rFonts w:hint="eastAsia" w:ascii="微软雅黑" w:hAnsi="微软雅黑" w:eastAsia="微软雅黑"/>
          <w:sz w:val="18"/>
          <w:szCs w:val="18"/>
        </w:rPr>
        <w:t>目录与数据结构调整</w:t>
      </w:r>
    </w:p>
    <w:p w14:paraId="1F2B09E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4.1 PCAP </w:t>
      </w:r>
      <w:r w:rsidRPr="001F5672">
        <w:rPr>
          <w:rFonts w:hint="eastAsia" w:ascii="微软雅黑" w:hAnsi="微软雅黑" w:eastAsia="微软雅黑"/>
          <w:sz w:val="18"/>
          <w:szCs w:val="18"/>
        </w:rPr>
        <w:t>存储路径规范</w:t>
      </w:r>
    </w:p>
    <w:p w14:paraId="5128582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为了配合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Arkime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检索，探针上传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S3 </w:t>
      </w:r>
      <w:r w:rsidRPr="001F5672">
        <w:rPr>
          <w:rFonts w:hint="eastAsia" w:ascii="微软雅黑" w:hAnsi="微软雅黑" w:eastAsia="微软雅黑"/>
          <w:sz w:val="18"/>
          <w:szCs w:val="18"/>
        </w:rPr>
        <w:t>的路径建议规范化为：</w:t>
      </w:r>
    </w:p>
    <w:p w14:paraId="13CAE3E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s3://traffic-pcap/raw/&lt;tenant_id&gt;/&lt;YYYY&gt;/&lt;MM&gt;/&lt;DD&gt;/&lt;HH&gt;/&lt;probe_id&gt;_&lt;timestamp</w:t>
      </w:r>
      <w:proofErr w:type="gramStart"/>
      <w:r w:rsidRPr="001F5672">
        <w:rPr>
          <w:rFonts w:ascii="微软雅黑" w:hAnsi="微软雅黑" w:eastAsia="微软雅黑"/>
          <w:sz w:val="18"/>
          <w:szCs w:val="18"/>
        </w:rPr>
        <w:t>&gt;.pcap.zst</w:t>
      </w:r>
      <w:proofErr w:type="gramEnd"/>
    </w:p>
    <w:p w14:paraId="6996DC6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5B933FE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4.2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pcap_index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表结构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1F5672">
        <w:rPr>
          <w:rFonts w:hint="eastAsia" w:ascii="微软雅黑" w:hAnsi="微软雅黑" w:eastAsia="微软雅黑"/>
          <w:sz w:val="18"/>
          <w:szCs w:val="18"/>
        </w:rPr>
        <w:t>微调</w:t>
      </w:r>
      <w:r w:rsidRPr="001F5672">
        <w:rPr>
          <w:rFonts w:hint="eastAsia" w:ascii="微软雅黑" w:hAnsi="微软雅黑" w:eastAsia="微软雅黑"/>
          <w:sz w:val="18"/>
          <w:szCs w:val="18"/>
        </w:rPr>
        <w:t>)</w:t>
      </w:r>
    </w:p>
    <w:p w14:paraId="3B084A6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SQL</w:t>
      </w:r>
    </w:p>
    <w:p w14:paraId="481A389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30F8D789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-- </w:t>
      </w:r>
      <w:r w:rsidRPr="001F5672">
        <w:rPr>
          <w:rFonts w:hint="eastAsia" w:ascii="微软雅黑" w:hAnsi="微软雅黑" w:eastAsia="微软雅黑"/>
          <w:sz w:val="18"/>
          <w:szCs w:val="18"/>
        </w:rPr>
        <w:t>增加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BloomFilter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1F5672">
        <w:rPr>
          <w:rFonts w:hint="eastAsia" w:ascii="微软雅黑" w:hAnsi="微软雅黑" w:eastAsia="微软雅黑"/>
          <w:sz w:val="18"/>
          <w:szCs w:val="18"/>
        </w:rPr>
        <w:t>列以加速初筛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(S3</w:t>
      </w:r>
      <w:r w:rsidRPr="001F5672">
        <w:rPr>
          <w:rFonts w:hint="eastAsia" w:ascii="微软雅黑" w:hAnsi="微软雅黑" w:eastAsia="微软雅黑"/>
          <w:sz w:val="18"/>
          <w:szCs w:val="18"/>
        </w:rPr>
        <w:t>阶段新增</w:t>
      </w:r>
      <w:r w:rsidRPr="001F5672">
        <w:rPr>
          <w:rFonts w:hint="eastAsia" w:ascii="微软雅黑" w:hAnsi="微软雅黑" w:eastAsia="微软雅黑"/>
          <w:sz w:val="18"/>
          <w:szCs w:val="18"/>
        </w:rPr>
        <w:t>)</w:t>
      </w:r>
    </w:p>
    <w:p w14:paraId="557179D6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 xml:space="preserve">ALTER TABLE </w:t>
      </w:r>
      <w:proofErr w:type="spellStart"/>
      <w:proofErr w:type="gramStart"/>
      <w:r w:rsidRPr="001F5672">
        <w:rPr>
          <w:rFonts w:ascii="微软雅黑" w:hAnsi="微软雅黑" w:eastAsia="微软雅黑"/>
          <w:sz w:val="18"/>
          <w:szCs w:val="18"/>
        </w:rPr>
        <w:t>traffic.pcap</w:t>
      </w:r>
      <w:proofErr w:type="gramEnd"/>
      <w:r w:rsidRPr="001F5672">
        <w:rPr>
          <w:rFonts w:ascii="微软雅黑" w:hAnsi="微软雅黑" w:eastAsia="微软雅黑"/>
          <w:sz w:val="18"/>
          <w:szCs w:val="18"/>
        </w:rPr>
        <w:t>_index_local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 ADD COLUMN</w:t>
      </w:r>
    </w:p>
    <w:p w14:paraId="7D5BE32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 xml:space="preserve">    </w:t>
      </w:r>
      <w:proofErr w:type="spellStart"/>
      <w:r w:rsidRPr="001F5672">
        <w:rPr>
          <w:rFonts w:ascii="微软雅黑" w:hAnsi="微软雅黑" w:eastAsia="微软雅黑"/>
          <w:sz w:val="18"/>
          <w:szCs w:val="18"/>
        </w:rPr>
        <w:t>ip_bloom_filter</w:t>
      </w:r>
      <w:proofErr w:type="spellEnd"/>
      <w:r w:rsidRPr="001F5672">
        <w:rPr>
          <w:rFonts w:ascii="微软雅黑" w:hAnsi="微软雅黑" w:eastAsia="微软雅黑"/>
          <w:sz w:val="18"/>
          <w:szCs w:val="18"/>
        </w:rPr>
        <w:t xml:space="preserve"> String COMMENT 'Base64 encoded bloom filter of IPs in this chunk';</w:t>
      </w:r>
    </w:p>
    <w:p w14:paraId="49254167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5. </w:t>
      </w:r>
      <w:r w:rsidRPr="001F5672">
        <w:rPr>
          <w:rFonts w:hint="eastAsia" w:ascii="微软雅黑" w:hAnsi="微软雅黑" w:eastAsia="微软雅黑"/>
          <w:sz w:val="18"/>
          <w:szCs w:val="18"/>
        </w:rPr>
        <w:t>开发所需的关键库清单</w:t>
      </w:r>
    </w:p>
    <w:p w14:paraId="354AF32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Go (Forensics Service)</w:t>
      </w:r>
    </w:p>
    <w:p w14:paraId="175EAD6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github.com/google/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gopacket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1F5672">
        <w:rPr>
          <w:rFonts w:hint="eastAsia" w:ascii="微软雅黑" w:hAnsi="微软雅黑" w:eastAsia="微软雅黑"/>
          <w:sz w:val="18"/>
          <w:szCs w:val="18"/>
        </w:rPr>
        <w:t>核心库，用于解析、过滤、写入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PCAP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262F35E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github.com/google/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gopacket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/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pcapgo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1F5672">
        <w:rPr>
          <w:rFonts w:hint="eastAsia" w:ascii="微软雅黑" w:hAnsi="微软雅黑" w:eastAsia="微软雅黑"/>
          <w:sz w:val="18"/>
          <w:szCs w:val="18"/>
        </w:rPr>
        <w:t>生成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PCAP </w:t>
      </w:r>
      <w:r w:rsidRPr="001F5672">
        <w:rPr>
          <w:rFonts w:hint="eastAsia" w:ascii="微软雅黑" w:hAnsi="微软雅黑" w:eastAsia="微软雅黑"/>
          <w:sz w:val="18"/>
          <w:szCs w:val="18"/>
        </w:rPr>
        <w:t>文件头。</w:t>
      </w:r>
    </w:p>
    <w:p w14:paraId="7C332DC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>github.com/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minio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>/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minio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-go/v7: S3 </w:t>
      </w:r>
      <w:r w:rsidRPr="001F5672">
        <w:rPr>
          <w:rFonts w:hint="eastAsia" w:ascii="微软雅黑" w:hAnsi="微软雅黑" w:eastAsia="微软雅黑"/>
          <w:sz w:val="18"/>
          <w:szCs w:val="18"/>
        </w:rPr>
        <w:t>客户端。</w:t>
      </w:r>
    </w:p>
    <w:p w14:paraId="526F8C0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ascii="微软雅黑" w:hAnsi="微软雅黑" w:eastAsia="微软雅黑"/>
          <w:sz w:val="18"/>
          <w:szCs w:val="18"/>
        </w:rPr>
        <w:t>Java (Flink)</w:t>
      </w:r>
    </w:p>
    <w:p w14:paraId="1C5C8C17" w14:textId="77777777" w:rsidR="00791F21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 w:ascii="微软雅黑" w:hAnsi="微软雅黑" w:eastAsia="微软雅黑"/>
          <w:sz w:val="18"/>
          <w:szCs w:val="18"/>
        </w:rPr>
        <w:t xml:space="preserve">guava: </w:t>
      </w:r>
      <w:r w:rsidRPr="001F5672">
        <w:rPr>
          <w:rFonts w:hint="eastAsia" w:ascii="微软雅黑" w:hAnsi="微软雅黑" w:eastAsia="微软雅黑"/>
          <w:sz w:val="18"/>
          <w:szCs w:val="18"/>
        </w:rPr>
        <w:t>用于构建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1F5672">
        <w:rPr>
          <w:rFonts w:hint="eastAsia" w:ascii="微软雅黑" w:hAnsi="微软雅黑" w:eastAsia="微软雅黑"/>
          <w:sz w:val="18"/>
          <w:szCs w:val="18"/>
        </w:rPr>
        <w:t>BloomFilter</w:t>
      </w:r>
      <w:proofErr w:type="spellEnd"/>
      <w:r w:rsidRPr="001F5672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1F5672">
        <w:rPr>
          <w:rFonts w:hint="eastAsia" w:ascii="微软雅黑" w:hAnsi="微软雅黑" w:eastAsia="微软雅黑"/>
          <w:sz w:val="18"/>
          <w:szCs w:val="18"/>
        </w:rPr>
        <w:t>如果决定在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Flink </w:t>
      </w:r>
      <w:r w:rsidRPr="001F5672">
        <w:rPr>
          <w:rFonts w:hint="eastAsia" w:ascii="微软雅黑" w:hAnsi="微软雅黑" w:eastAsia="微软雅黑"/>
          <w:sz w:val="18"/>
          <w:szCs w:val="18"/>
        </w:rPr>
        <w:t>端生成</w:t>
      </w:r>
      <w:r w:rsidRPr="001F5672">
        <w:rPr>
          <w:rFonts w:hint="eastAsia" w:ascii="微软雅黑" w:hAnsi="微软雅黑" w:eastAsia="微软雅黑"/>
          <w:sz w:val="18"/>
          <w:szCs w:val="18"/>
        </w:rPr>
        <w:t xml:space="preserve"> BF)</w:t>
      </w:r>
      <w:r w:rsidRPr="001F5672">
        <w:rPr>
          <w:rFonts w:hint="eastAsia" w:ascii="微软雅黑" w:hAnsi="微软雅黑" w:eastAsia="微软雅黑"/>
          <w:sz w:val="18"/>
          <w:szCs w:val="18"/>
        </w:rPr>
        <w:t>。</w:t>
      </w:r>
    </w:p>
    <w:p w14:paraId="25771F21" w14:textId="77777777" w:rsidR="00D90885" w:rsidRDefault="00573A88" w:rsidP="00D90885">
      <w:pPr>
        <w:pStyle w:val="2"/>
        <w:rPr>
          <w:rFonts w:eastAsia="宋体"/>
        </w:rPr>
      </w:pPr>
      <w:bookmarkStart w:id="59" w:name="_Toc231303304"/>
      <w:r>
        <w:rPr>
          <w:rFonts w:eastAsia="微软雅黑" w:hint="eastAsia" w:ascii="微软雅黑" w:hAnsi="微软雅黑"/>
          <w:sz w:val="21"/>
        </w:rPr>
        <w:lastRenderedPageBreak/>
        <w:t>阶段四</w:t>
      </w:r>
      <w:r w:rsidR="00E05753">
        <w:rPr>
          <w:rFonts w:eastAsia="微软雅黑" w:hint="eastAsia" w:ascii="微软雅黑" w:hAnsi="微软雅黑"/>
          <w:sz w:val="21"/>
        </w:rPr>
        <w:t>-</w:t>
      </w:r>
      <w:r w:rsidR="00E05753" w:rsidRPr="00E05753">
        <w:rPr>
          <w:rFonts w:eastAsia="微软雅黑" w:hint="eastAsia" w:ascii="微软雅黑" w:hAnsi="微软雅黑"/>
          <w:sz w:val="21"/>
        </w:rPr>
        <w:t>运营与演进</w:t>
      </w:r>
      <w:bookmarkEnd w:id="59"/>
    </w:p>
    <w:p w14:paraId="65F2077B" w14:textId="77777777" w:rsidR="001425DF" w:rsidRDefault="008300A0" w:rsidP="001425DF">
      <w:pPr>
        <w:pStyle w:val="Body"/>
        <w:ind w:firstLine="482"/>
      </w:pPr>
      <w:r w:rsidRPr="008300A0">
        <w:rPr>
          <w:rFonts w:ascii="微软雅黑" w:hAnsi="微软雅黑" w:eastAsia="微软雅黑"/>
          <w:b/>
          <w:bCs/>
          <w:sz w:val="21"/>
        </w:rPr>
        <w:t>目标</w:t>
      </w:r>
      <w:r w:rsidRPr="008300A0">
        <w:rPr>
          <w:rFonts w:ascii="微软雅黑" w:hAnsi="微软雅黑" w:eastAsia="微软雅黑"/>
          <w:sz w:val="21"/>
        </w:rPr>
        <w:t>：</w:t>
      </w:r>
      <w:proofErr w:type="spellStart"/>
      <w:r w:rsidRPr="008300A0">
        <w:rPr>
          <w:rFonts w:ascii="微软雅黑" w:hAnsi="微软雅黑" w:eastAsia="微软雅黑"/>
          <w:sz w:val="21"/>
        </w:rPr>
        <w:t>MLOps</w:t>
      </w:r>
      <w:proofErr w:type="spellEnd"/>
      <w:r w:rsidRPr="008300A0">
        <w:rPr>
          <w:rFonts w:ascii="微软雅黑" w:hAnsi="微软雅黑" w:eastAsia="微软雅黑"/>
          <w:sz w:val="21"/>
        </w:rPr>
        <w:t xml:space="preserve"> </w:t>
      </w:r>
      <w:r w:rsidRPr="008300A0">
        <w:rPr>
          <w:rFonts w:ascii="微软雅黑" w:hAnsi="微软雅黑" w:eastAsia="微软雅黑"/>
          <w:sz w:val="21"/>
        </w:rPr>
        <w:t>与</w:t>
      </w:r>
      <w:r w:rsidRPr="008300A0">
        <w:rPr>
          <w:rFonts w:ascii="微软雅黑" w:hAnsi="微软雅黑" w:eastAsia="微软雅黑"/>
          <w:sz w:val="21"/>
        </w:rPr>
        <w:t xml:space="preserve"> </w:t>
      </w:r>
      <w:r w:rsidRPr="008300A0">
        <w:rPr>
          <w:rFonts w:ascii="微软雅黑" w:hAnsi="微软雅黑" w:eastAsia="微软雅黑"/>
          <w:sz w:val="21"/>
        </w:rPr>
        <w:t>自动化。</w:t>
      </w: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134"/>
        <w:gridCol w:w="7701"/>
      </w:tblGrid>
      <w:tr w:rsidR="00170707" w:rsidRPr="00787D12" w14:paraId="550271DE" w14:textId="77777777" w:rsidTr="00A35705">
        <w:trPr>
          <w:trHeight w:val="737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115F95D" w14:textId="77777777" w:rsidR="00170707" w:rsidRDefault="0017070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770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30C2C0C" w14:textId="77777777" w:rsidR="00170707" w:rsidRPr="00787D12" w:rsidRDefault="0017070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描述</w:t>
            </w:r>
          </w:p>
        </w:tc>
      </w:tr>
      <w:tr w:rsidR="00170707" w:rsidRPr="00787D12" w14:paraId="0B5E9E56" w14:textId="77777777" w:rsidTr="00A35705">
        <w:trPr>
          <w:trHeight w:val="46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59D7439D" w14:textId="77777777" w:rsidR="00170707" w:rsidRPr="00192AF2" w:rsidRDefault="001D148A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运营与演进</w:t>
            </w:r>
          </w:p>
        </w:tc>
        <w:tc>
          <w:tcPr>
            <w:tcW w:w="7701" w:type="dxa"/>
            <w:tcBorders>
              <w:bottom w:val="single" w:sz="8" w:space="0" w:color="auto"/>
            </w:tcBorders>
            <w:vAlign w:val="center"/>
          </w:tcPr>
          <w:p w14:paraId="3249C271" w14:textId="77777777" w:rsidR="000B5884" w:rsidRPr="000B5884" w:rsidRDefault="000B5884" w:rsidP="000B5884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Argo Workflows: 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部署在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Node-9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。编排定时任务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如每天删除过期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文件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52B52BD0" w14:textId="77777777" w:rsidR="00170707" w:rsidRPr="000B5884" w:rsidRDefault="000B5884" w:rsidP="000B5884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[Python] 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离线训练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读取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历史数据训练模型。注意控制读取速率，避免把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 IO </w:t>
            </w:r>
            <w:r w:rsidRPr="000B5884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打满影响实时写入。</w:t>
            </w:r>
          </w:p>
        </w:tc>
      </w:tr>
    </w:tbl>
    <w:p w14:paraId="47ECFF91" w14:textId="77777777" w:rsidR="00492038" w:rsidRPr="00260221" w:rsidRDefault="00492038" w:rsidP="00492038">
      <w:pPr>
        <w:pStyle w:val="3"/>
        <w:rPr>
          <w:rFonts w:eastAsia="宋体"/>
        </w:rPr>
      </w:pPr>
      <w:r w:rsidRPr="009908A4">
        <w:rPr>
          <w:rFonts w:eastAsia="微软雅黑" w:hint="eastAsia" w:ascii="微软雅黑" w:hAnsi="微软雅黑"/>
          <w:sz w:val="21"/>
        </w:rPr>
        <w:t>开发内容</w:t>
      </w:r>
    </w:p>
    <w:p w14:paraId="6A152B99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离线分析</w:t>
      </w:r>
      <w:r>
        <w:rPr>
          <w:rFonts w:hint="eastAsia" w:ascii="微软雅黑" w:hAnsi="微软雅黑" w:eastAsia="微软雅黑"/>
          <w:sz w:val="21"/>
        </w:rPr>
        <w:t xml:space="preserve"> (Offline)</w:t>
      </w:r>
    </w:p>
    <w:p w14:paraId="49368930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[Java] Feature Archiver</w:t>
      </w:r>
      <w:r>
        <w:rPr>
          <w:rFonts w:hint="eastAsia" w:ascii="微软雅黑" w:hAnsi="微软雅黑" w:eastAsia="微软雅黑"/>
          <w:sz w:val="21"/>
        </w:rPr>
        <w:t>：</w:t>
      </w:r>
      <w:r>
        <w:rPr>
          <w:rFonts w:hint="eastAsia" w:ascii="微软雅黑" w:hAnsi="微软雅黑" w:eastAsia="微软雅黑"/>
          <w:sz w:val="21"/>
        </w:rPr>
        <w:t xml:space="preserve">Flink </w:t>
      </w:r>
      <w:proofErr w:type="gramStart"/>
      <w:r>
        <w:rPr>
          <w:rFonts w:hint="eastAsia" w:ascii="微软雅黑" w:hAnsi="微软雅黑" w:eastAsia="微软雅黑"/>
          <w:sz w:val="21"/>
        </w:rPr>
        <w:t>侧将提取</w:t>
      </w:r>
      <w:proofErr w:type="gramEnd"/>
      <w:r>
        <w:rPr>
          <w:rFonts w:hint="eastAsia" w:ascii="微软雅黑" w:hAnsi="微软雅黑" w:eastAsia="微软雅黑"/>
          <w:sz w:val="21"/>
        </w:rPr>
        <w:t>的高维特征（向量、序列）以</w:t>
      </w:r>
      <w:r>
        <w:rPr>
          <w:rFonts w:hint="eastAsia" w:ascii="微软雅黑" w:hAnsi="微软雅黑" w:eastAsia="微软雅黑"/>
          <w:sz w:val="21"/>
        </w:rPr>
        <w:t xml:space="preserve"> Parquet </w:t>
      </w:r>
      <w:r>
        <w:rPr>
          <w:rFonts w:hint="eastAsia" w:ascii="微软雅黑" w:hAnsi="微软雅黑" w:eastAsia="微软雅黑"/>
          <w:sz w:val="21"/>
        </w:rPr>
        <w:t>格式归档至</w:t>
      </w:r>
      <w:r>
        <w:rPr>
          <w:rFonts w:hint="eastAsia" w:ascii="微软雅黑" w:hAnsi="微软雅黑" w:eastAsia="微软雅黑"/>
          <w:sz w:val="21"/>
        </w:rPr>
        <w:t xml:space="preserve"> S3</w:t>
      </w:r>
      <w:r>
        <w:rPr>
          <w:rFonts w:hint="eastAsia" w:ascii="微软雅黑" w:hAnsi="微软雅黑" w:eastAsia="微软雅黑"/>
          <w:sz w:val="21"/>
        </w:rPr>
        <w:t>，构建数据湖。</w:t>
      </w:r>
    </w:p>
    <w:p w14:paraId="4C39D2E6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[Python] AI Pipeline</w:t>
      </w:r>
      <w:r>
        <w:rPr>
          <w:rFonts w:hint="eastAsia" w:ascii="微软雅黑" w:hAnsi="微软雅黑" w:eastAsia="微软雅黑"/>
          <w:sz w:val="21"/>
        </w:rPr>
        <w:t>：基于</w:t>
      </w:r>
      <w:r>
        <w:rPr>
          <w:rFonts w:hint="eastAsia" w:ascii="微软雅黑" w:hAnsi="微软雅黑" w:eastAsia="微软雅黑"/>
          <w:sz w:val="21"/>
        </w:rPr>
        <w:t xml:space="preserve"> Argo Workflows </w:t>
      </w:r>
      <w:r>
        <w:rPr>
          <w:rFonts w:hint="eastAsia" w:ascii="微软雅黑" w:hAnsi="微软雅黑" w:eastAsia="微软雅黑"/>
          <w:sz w:val="21"/>
        </w:rPr>
        <w:t>开发离线训练流：读取</w:t>
      </w:r>
      <w:r>
        <w:rPr>
          <w:rFonts w:hint="eastAsia" w:ascii="微软雅黑" w:hAnsi="微软雅黑" w:eastAsia="微软雅黑"/>
          <w:sz w:val="21"/>
        </w:rPr>
        <w:t xml:space="preserve"> S3 Parquet -&gt; </w:t>
      </w:r>
      <w:r>
        <w:rPr>
          <w:rFonts w:hint="eastAsia" w:ascii="微软雅黑" w:hAnsi="微软雅黑" w:eastAsia="微软雅黑"/>
          <w:sz w:val="21"/>
        </w:rPr>
        <w:t>训练模型</w:t>
      </w:r>
      <w:r>
        <w:rPr>
          <w:rFonts w:hint="eastAsia" w:ascii="微软雅黑" w:hAnsi="微软雅黑" w:eastAsia="微软雅黑"/>
          <w:sz w:val="21"/>
        </w:rPr>
        <w:t xml:space="preserve"> -&gt; </w:t>
      </w:r>
      <w:r>
        <w:rPr>
          <w:rFonts w:hint="eastAsia" w:ascii="微软雅黑" w:hAnsi="微软雅黑" w:eastAsia="微软雅黑"/>
          <w:sz w:val="21"/>
        </w:rPr>
        <w:t>评估</w:t>
      </w:r>
      <w:r>
        <w:rPr>
          <w:rFonts w:hint="eastAsia" w:ascii="微软雅黑" w:hAnsi="微软雅黑" w:eastAsia="微软雅黑"/>
          <w:sz w:val="21"/>
        </w:rPr>
        <w:t xml:space="preserve"> -&gt; </w:t>
      </w:r>
      <w:r>
        <w:rPr>
          <w:rFonts w:hint="eastAsia" w:ascii="微软雅黑" w:hAnsi="微软雅黑" w:eastAsia="微软雅黑"/>
          <w:sz w:val="21"/>
        </w:rPr>
        <w:t>导出</w:t>
      </w:r>
      <w:r>
        <w:rPr>
          <w:rFonts w:hint="eastAsia" w:ascii="微软雅黑" w:hAnsi="微软雅黑" w:eastAsia="微软雅黑"/>
          <w:sz w:val="21"/>
        </w:rPr>
        <w:t xml:space="preserve"> ONNX</w:t>
      </w:r>
      <w:r>
        <w:rPr>
          <w:rFonts w:hint="eastAsia" w:ascii="微软雅黑" w:hAnsi="微软雅黑" w:eastAsia="微软雅黑"/>
          <w:sz w:val="21"/>
        </w:rPr>
        <w:t>。</w:t>
      </w:r>
    </w:p>
    <w:p w14:paraId="615CA0F0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关联分析</w:t>
      </w:r>
      <w:r>
        <w:rPr>
          <w:rFonts w:hint="eastAsia" w:ascii="微软雅黑" w:hAnsi="微软雅黑" w:eastAsia="微软雅黑"/>
          <w:sz w:val="21"/>
        </w:rPr>
        <w:t xml:space="preserve"> (Correlation)</w:t>
      </w:r>
    </w:p>
    <w:p w14:paraId="3996F9CB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[Flink] Graph Job</w:t>
      </w:r>
      <w:r>
        <w:rPr>
          <w:rFonts w:hint="eastAsia" w:ascii="微软雅黑" w:hAnsi="微软雅黑" w:eastAsia="微软雅黑"/>
          <w:sz w:val="21"/>
        </w:rPr>
        <w:t>：基于时间窗口聚合多源告警，识别</w:t>
      </w:r>
      <w:r>
        <w:rPr>
          <w:rFonts w:hint="eastAsia" w:ascii="微软雅黑" w:hAnsi="微软雅黑" w:eastAsia="微软雅黑"/>
          <w:sz w:val="21"/>
        </w:rPr>
        <w:t xml:space="preserve"> IP </w:t>
      </w:r>
      <w:r>
        <w:rPr>
          <w:rFonts w:hint="eastAsia" w:ascii="微软雅黑" w:hAnsi="微软雅黑" w:eastAsia="微软雅黑"/>
          <w:sz w:val="21"/>
        </w:rPr>
        <w:t>关联（如</w:t>
      </w:r>
      <w:r>
        <w:rPr>
          <w:rFonts w:hint="eastAsia"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>扫描</w:t>
      </w:r>
      <w:r>
        <w:rPr>
          <w:rFonts w:hint="eastAsia" w:ascii="微软雅黑" w:hAnsi="微软雅黑" w:eastAsia="微软雅黑"/>
          <w:sz w:val="21"/>
        </w:rPr>
        <w:t>-&gt;</w:t>
      </w:r>
      <w:r>
        <w:rPr>
          <w:rFonts w:hint="eastAsia" w:ascii="微软雅黑" w:hAnsi="微软雅黑" w:eastAsia="微软雅黑"/>
          <w:sz w:val="21"/>
        </w:rPr>
        <w:t>入侵</w:t>
      </w:r>
      <w:r>
        <w:rPr>
          <w:rFonts w:hint="eastAsia" w:ascii="微软雅黑" w:hAnsi="微软雅黑" w:eastAsia="微软雅黑"/>
          <w:sz w:val="21"/>
        </w:rPr>
        <w:t>-&gt;</w:t>
      </w:r>
      <w:r>
        <w:rPr>
          <w:rFonts w:hint="eastAsia" w:ascii="微软雅黑" w:hAnsi="微软雅黑" w:eastAsia="微软雅黑"/>
          <w:sz w:val="21"/>
        </w:rPr>
        <w:t>外联），生成</w:t>
      </w:r>
      <w:r>
        <w:rPr>
          <w:rFonts w:hint="eastAsia" w:ascii="微软雅黑" w:hAnsi="微软雅黑" w:eastAsia="微软雅黑"/>
          <w:sz w:val="21"/>
        </w:rPr>
        <w:t xml:space="preserve"> Campaign</w:t>
      </w:r>
      <w:r>
        <w:rPr>
          <w:rFonts w:hint="eastAsia" w:ascii="微软雅黑" w:hAnsi="微软雅黑" w:eastAsia="微软雅黑"/>
          <w:sz w:val="21"/>
        </w:rPr>
        <w:t>。</w:t>
      </w:r>
    </w:p>
    <w:p w14:paraId="6FF9BC15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多租户与治理</w:t>
      </w:r>
    </w:p>
    <w:p w14:paraId="5AB15B94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[Go] </w:t>
      </w:r>
      <w:r>
        <w:rPr>
          <w:rFonts w:hint="eastAsia" w:ascii="微软雅黑" w:hAnsi="微软雅黑" w:eastAsia="微软雅黑"/>
          <w:sz w:val="21"/>
        </w:rPr>
        <w:t>配额管理：实现</w:t>
      </w:r>
      <w:r>
        <w:rPr>
          <w:rFonts w:hint="eastAsia" w:ascii="微软雅黑" w:hAnsi="微软雅黑" w:eastAsia="微软雅黑"/>
          <w:sz w:val="21"/>
        </w:rPr>
        <w:t xml:space="preserve"> API </w:t>
      </w:r>
      <w:r>
        <w:rPr>
          <w:rFonts w:hint="eastAsia" w:ascii="微软雅黑" w:hAnsi="微软雅黑" w:eastAsia="微软雅黑"/>
          <w:sz w:val="21"/>
        </w:rPr>
        <w:t>网关层的租户限流（</w:t>
      </w:r>
      <w:r>
        <w:rPr>
          <w:rFonts w:hint="eastAsia" w:ascii="微软雅黑" w:hAnsi="微软雅黑" w:eastAsia="微软雅黑"/>
          <w:sz w:val="21"/>
        </w:rPr>
        <w:t>Rate Limiting</w:t>
      </w:r>
      <w:r>
        <w:rPr>
          <w:rFonts w:hint="eastAsia" w:ascii="微软雅黑" w:hAnsi="微软雅黑" w:eastAsia="微软雅黑"/>
          <w:sz w:val="21"/>
        </w:rPr>
        <w:t>）。</w:t>
      </w:r>
    </w:p>
    <w:p w14:paraId="6113109C" w14:textId="77777777" w:rsidR="00492038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 xml:space="preserve">[Go] </w:t>
      </w:r>
      <w:r>
        <w:rPr>
          <w:rFonts w:hint="eastAsia" w:ascii="微软雅黑" w:hAnsi="微软雅黑" w:eastAsia="微软雅黑"/>
          <w:sz w:val="21"/>
        </w:rPr>
        <w:t>审计日志：</w:t>
      </w:r>
      <w:proofErr w:type="gramStart"/>
      <w:r>
        <w:rPr>
          <w:rFonts w:hint="eastAsia" w:ascii="微软雅黑" w:hAnsi="微软雅黑" w:eastAsia="微软雅黑"/>
          <w:sz w:val="21"/>
        </w:rPr>
        <w:t>完善全</w:t>
      </w:r>
      <w:proofErr w:type="gramEnd"/>
      <w:r>
        <w:rPr>
          <w:rFonts w:hint="eastAsia" w:ascii="微软雅黑" w:hAnsi="微软雅黑" w:eastAsia="微软雅黑"/>
          <w:sz w:val="21"/>
        </w:rPr>
        <w:t>链路操作审计</w:t>
      </w:r>
      <w:r w:rsidR="00492038">
        <w:rPr>
          <w:rFonts w:hint="eastAsia" w:ascii="微软雅黑" w:hAnsi="微软雅黑" w:eastAsia="微软雅黑"/>
          <w:sz w:val="21"/>
        </w:rPr>
        <w:t>。</w:t>
      </w:r>
    </w:p>
    <w:p w14:paraId="33711454" w14:textId="77777777" w:rsidR="00492038" w:rsidRPr="00260221" w:rsidRDefault="00492038" w:rsidP="00492038">
      <w:pPr>
        <w:pStyle w:val="3"/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t>部署</w:t>
      </w:r>
      <w:r w:rsidRPr="009908A4">
        <w:rPr>
          <w:rFonts w:eastAsia="微软雅黑" w:hint="eastAsia" w:ascii="微软雅黑" w:hAnsi="微软雅黑"/>
          <w:sz w:val="21"/>
        </w:rPr>
        <w:t>内容</w:t>
      </w:r>
    </w:p>
    <w:p w14:paraId="1425A453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基础设施</w:t>
      </w:r>
    </w:p>
    <w:p w14:paraId="031DB469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Argo Workflows</w:t>
      </w:r>
      <w:r>
        <w:rPr>
          <w:rFonts w:hint="eastAsia" w:ascii="微软雅黑" w:hAnsi="微软雅黑" w:eastAsia="微软雅黑"/>
          <w:sz w:val="21"/>
        </w:rPr>
        <w:t>。</w:t>
      </w:r>
    </w:p>
    <w:p w14:paraId="259ED2B9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部署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Keycloak</w:t>
      </w:r>
      <w:proofErr w:type="spellEnd"/>
      <w:r>
        <w:rPr>
          <w:rFonts w:hint="eastAsia" w:ascii="微软雅黑" w:hAnsi="微软雅黑" w:eastAsia="微软雅黑"/>
          <w:sz w:val="21"/>
        </w:rPr>
        <w:t xml:space="preserve"> (IAM)</w:t>
      </w:r>
      <w:r>
        <w:rPr>
          <w:rFonts w:hint="eastAsia" w:ascii="微软雅黑" w:hAnsi="微软雅黑" w:eastAsia="微软雅黑"/>
          <w:sz w:val="21"/>
        </w:rPr>
        <w:t>。</w:t>
      </w:r>
    </w:p>
    <w:p w14:paraId="5906CDFD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配置</w:t>
      </w:r>
    </w:p>
    <w:p w14:paraId="75193807" w14:textId="77777777" w:rsidR="00EF2E1F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配置</w:t>
      </w:r>
      <w:r>
        <w:rPr>
          <w:rFonts w:hint="eastAsia" w:ascii="微软雅黑" w:hAnsi="微软雅黑" w:eastAsia="微软雅黑"/>
          <w:sz w:val="21"/>
        </w:rPr>
        <w:t xml:space="preserve"> APISIX </w:t>
      </w:r>
      <w:r>
        <w:rPr>
          <w:rFonts w:hint="eastAsia" w:ascii="微软雅黑" w:hAnsi="微软雅黑" w:eastAsia="微软雅黑"/>
          <w:sz w:val="21"/>
        </w:rPr>
        <w:t>对接</w:t>
      </w:r>
      <w:r>
        <w:rPr>
          <w:rFonts w:hint="eastAsia" w:ascii="微软雅黑" w:hAnsi="微软雅黑" w:eastAsia="微软雅黑"/>
          <w:sz w:val="21"/>
        </w:rPr>
        <w:t xml:space="preserve"> </w:t>
      </w:r>
      <w:proofErr w:type="spellStart"/>
      <w:r>
        <w:rPr>
          <w:rFonts w:hint="eastAsia" w:ascii="微软雅黑" w:hAnsi="微软雅黑" w:eastAsia="微软雅黑"/>
          <w:sz w:val="21"/>
        </w:rPr>
        <w:t>Keycloak</w:t>
      </w:r>
      <w:proofErr w:type="spellEnd"/>
      <w:r>
        <w:rPr>
          <w:rFonts w:hint="eastAsia" w:ascii="微软雅黑" w:hAnsi="微软雅黑" w:eastAsia="微软雅黑"/>
          <w:sz w:val="21"/>
        </w:rPr>
        <w:t xml:space="preserve"> OIDC</w:t>
      </w:r>
      <w:r>
        <w:rPr>
          <w:rFonts w:hint="eastAsia" w:ascii="微软雅黑" w:hAnsi="微软雅黑" w:eastAsia="微软雅黑"/>
          <w:sz w:val="21"/>
        </w:rPr>
        <w:t>。</w:t>
      </w:r>
    </w:p>
    <w:p w14:paraId="63874B91" w14:textId="77777777" w:rsidR="00492038" w:rsidRDefault="00EF2E1F" w:rsidP="00EF2E1F">
      <w:pPr>
        <w:pStyle w:val="Body"/>
        <w:ind w:firstLine="480"/>
      </w:pPr>
      <w:r>
        <w:rPr>
          <w:rFonts w:hint="eastAsia" w:ascii="微软雅黑" w:hAnsi="微软雅黑" w:eastAsia="微软雅黑"/>
          <w:sz w:val="21"/>
        </w:rPr>
        <w:t>配置</w:t>
      </w:r>
      <w:r>
        <w:rPr>
          <w:rFonts w:hint="eastAsia" w:ascii="微软雅黑" w:hAnsi="微软雅黑" w:eastAsia="微软雅黑"/>
          <w:sz w:val="21"/>
        </w:rPr>
        <w:t xml:space="preserve"> Argo </w:t>
      </w:r>
      <w:r>
        <w:rPr>
          <w:rFonts w:hint="eastAsia" w:ascii="微软雅黑" w:hAnsi="微软雅黑" w:eastAsia="微软雅黑"/>
          <w:sz w:val="21"/>
        </w:rPr>
        <w:t>定时任务（每日报表、模型重训）。</w:t>
      </w:r>
    </w:p>
    <w:p w14:paraId="586AF096" w14:textId="77777777" w:rsidR="00932BB5" w:rsidRDefault="00932BB5" w:rsidP="00932BB5">
      <w:pPr>
        <w:pStyle w:val="3"/>
        <w:rPr>
          <w:rFonts w:eastAsia="宋体"/>
        </w:rPr>
      </w:pPr>
      <w:r>
        <w:rPr>
          <w:rFonts w:eastAsia="微软雅黑" w:hint="eastAsia" w:ascii="微软雅黑" w:hAnsi="微软雅黑"/>
          <w:sz w:val="21"/>
        </w:rPr>
        <w:lastRenderedPageBreak/>
        <w:t>详细开发</w:t>
      </w:r>
    </w:p>
    <w:p w14:paraId="199C8E7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bookmarkStart w:id="60" w:name="OLE_LINK18"/>
      <w:r w:rsidRPr="00C13321">
        <w:rPr>
          <w:rFonts w:hint="eastAsia" w:ascii="微软雅黑" w:hAnsi="微软雅黑" w:eastAsia="微软雅黑"/>
          <w:sz w:val="18"/>
          <w:szCs w:val="18"/>
        </w:rPr>
        <w:t xml:space="preserve">1. Flink </w:t>
      </w:r>
      <w:r w:rsidRPr="00C13321">
        <w:rPr>
          <w:rFonts w:hint="eastAsia" w:ascii="微软雅黑" w:hAnsi="微软雅黑" w:eastAsia="微软雅黑"/>
          <w:sz w:val="18"/>
          <w:szCs w:val="18"/>
        </w:rPr>
        <w:t>关联分析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(Correlation Job) - Java</w:t>
      </w:r>
    </w:p>
    <w:p w14:paraId="2611911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1.1 </w:t>
      </w:r>
      <w:r w:rsidRPr="00C13321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0AF80BDB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跨时间窗口关联：识别“慢速扫描”、“长周期攻击”。</w:t>
      </w:r>
    </w:p>
    <w:p w14:paraId="68EB84A2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跨数据源关联：将不同探针、不同规则的告警聚合为“战役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(Campaign)</w:t>
      </w:r>
      <w:r w:rsidRPr="00C13321">
        <w:rPr>
          <w:rFonts w:hint="eastAsia" w:ascii="微软雅黑" w:hAnsi="微软雅黑" w:eastAsia="微软雅黑"/>
          <w:sz w:val="18"/>
          <w:szCs w:val="18"/>
        </w:rPr>
        <w:t>”。</w:t>
      </w:r>
    </w:p>
    <w:p w14:paraId="2E4C1DE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1.2 </w:t>
      </w:r>
      <w:r w:rsidRPr="00C13321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39242C1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步骤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A: Source &amp; Watermark</w:t>
      </w:r>
    </w:p>
    <w:p w14:paraId="3BBB596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Source: Kafka alerts.v1 (</w:t>
      </w:r>
      <w:r w:rsidRPr="00C13321">
        <w:rPr>
          <w:rFonts w:hint="eastAsia" w:ascii="微软雅黑" w:hAnsi="微软雅黑" w:eastAsia="微软雅黑"/>
          <w:sz w:val="18"/>
          <w:szCs w:val="18"/>
        </w:rPr>
        <w:t>来自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S2 Alert Service)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1D61740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Watermark: </w:t>
      </w:r>
      <w:r w:rsidRPr="00C13321">
        <w:rPr>
          <w:rFonts w:hint="eastAsia" w:ascii="微软雅黑" w:hAnsi="微软雅黑" w:eastAsia="微软雅黑"/>
          <w:sz w:val="18"/>
          <w:szCs w:val="18"/>
        </w:rPr>
        <w:t>使用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last_seen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时间，允许延迟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1 </w:t>
      </w:r>
      <w:r w:rsidRPr="00C13321">
        <w:rPr>
          <w:rFonts w:hint="eastAsia" w:ascii="微软雅黑" w:hAnsi="微软雅黑" w:eastAsia="微软雅黑"/>
          <w:sz w:val="18"/>
          <w:szCs w:val="18"/>
        </w:rPr>
        <w:t>分钟。</w:t>
      </w:r>
    </w:p>
    <w:p w14:paraId="3EABE49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步骤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B: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KeyBy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&amp; Pattern (CEP)</w:t>
      </w:r>
    </w:p>
    <w:p w14:paraId="636D3E5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场景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1: </w:t>
      </w:r>
      <w:r w:rsidRPr="00C13321">
        <w:rPr>
          <w:rFonts w:hint="eastAsia" w:ascii="微软雅黑" w:hAnsi="微软雅黑" w:eastAsia="微软雅黑"/>
          <w:sz w:val="18"/>
          <w:szCs w:val="18"/>
        </w:rPr>
        <w:t>扫描后利用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(Scan followed by Exploit)</w:t>
      </w:r>
    </w:p>
    <w:p w14:paraId="70FE308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KeyBy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src_ip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6298947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Pattern:</w:t>
      </w:r>
    </w:p>
    <w:p w14:paraId="128488F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Java</w:t>
      </w:r>
    </w:p>
    <w:p w14:paraId="0186A57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</w:p>
    <w:p w14:paraId="2585F815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ascii="微软雅黑" w:hAnsi="微软雅黑" w:eastAsia="微软雅黑"/>
          <w:sz w:val="18"/>
          <w:szCs w:val="18"/>
        </w:rPr>
        <w:t>Pattern.begin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>("scan"</w:t>
      </w:r>
      <w:proofErr w:type="gramStart"/>
      <w:r w:rsidRPr="00C13321">
        <w:rPr>
          <w:rFonts w:ascii="微软雅黑" w:hAnsi="微软雅黑" w:eastAsia="微软雅黑"/>
          <w:sz w:val="18"/>
          <w:szCs w:val="18"/>
        </w:rPr>
        <w:t>).where</w:t>
      </w:r>
      <w:proofErr w:type="gramEnd"/>
      <w:r w:rsidRPr="00C13321">
        <w:rPr>
          <w:rFonts w:ascii="微软雅黑" w:hAnsi="微软雅黑" w:eastAsia="微软雅黑"/>
          <w:sz w:val="18"/>
          <w:szCs w:val="18"/>
        </w:rPr>
        <w:t>(</w:t>
      </w:r>
      <w:proofErr w:type="spellStart"/>
      <w:proofErr w:type="gramStart"/>
      <w:r w:rsidRPr="00C13321">
        <w:rPr>
          <w:rFonts w:ascii="微软雅黑" w:hAnsi="微软雅黑" w:eastAsia="微软雅黑"/>
          <w:sz w:val="18"/>
          <w:szCs w:val="18"/>
        </w:rPr>
        <w:t>alert.type</w:t>
      </w:r>
      <w:proofErr w:type="spellEnd"/>
      <w:proofErr w:type="gramEnd"/>
      <w:r w:rsidRPr="00C13321">
        <w:rPr>
          <w:rFonts w:ascii="微软雅黑" w:hAnsi="微软雅黑" w:eastAsia="微软雅黑"/>
          <w:sz w:val="18"/>
          <w:szCs w:val="18"/>
        </w:rPr>
        <w:t xml:space="preserve"> == "SCAN")</w:t>
      </w:r>
    </w:p>
    <w:p w14:paraId="1F8B062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 xml:space="preserve">       </w:t>
      </w:r>
      <w:proofErr w:type="gramStart"/>
      <w:r w:rsidRPr="00C13321">
        <w:rPr>
          <w:rFonts w:ascii="微软雅黑" w:hAnsi="微软雅黑" w:eastAsia="微软雅黑"/>
          <w:sz w:val="18"/>
          <w:szCs w:val="18"/>
        </w:rPr>
        <w:t>.next</w:t>
      </w:r>
      <w:proofErr w:type="gramEnd"/>
      <w:r w:rsidRPr="00C13321">
        <w:rPr>
          <w:rFonts w:ascii="微软雅黑" w:hAnsi="微软雅黑" w:eastAsia="微软雅黑"/>
          <w:sz w:val="18"/>
          <w:szCs w:val="18"/>
        </w:rPr>
        <w:t>("exploit"</w:t>
      </w:r>
      <w:proofErr w:type="gramStart"/>
      <w:r w:rsidRPr="00C13321">
        <w:rPr>
          <w:rFonts w:ascii="微软雅黑" w:hAnsi="微软雅黑" w:eastAsia="微软雅黑"/>
          <w:sz w:val="18"/>
          <w:szCs w:val="18"/>
        </w:rPr>
        <w:t>).where</w:t>
      </w:r>
      <w:proofErr w:type="gramEnd"/>
      <w:r w:rsidRPr="00C13321">
        <w:rPr>
          <w:rFonts w:ascii="微软雅黑" w:hAnsi="微软雅黑" w:eastAsia="微软雅黑"/>
          <w:sz w:val="18"/>
          <w:szCs w:val="18"/>
        </w:rPr>
        <w:t>(</w:t>
      </w:r>
      <w:proofErr w:type="spellStart"/>
      <w:proofErr w:type="gramStart"/>
      <w:r w:rsidRPr="00C13321">
        <w:rPr>
          <w:rFonts w:ascii="微软雅黑" w:hAnsi="微软雅黑" w:eastAsia="微软雅黑"/>
          <w:sz w:val="18"/>
          <w:szCs w:val="18"/>
        </w:rPr>
        <w:t>alert.type</w:t>
      </w:r>
      <w:proofErr w:type="spellEnd"/>
      <w:proofErr w:type="gramEnd"/>
      <w:r w:rsidRPr="00C13321">
        <w:rPr>
          <w:rFonts w:ascii="微软雅黑" w:hAnsi="微软雅黑" w:eastAsia="微软雅黑"/>
          <w:sz w:val="18"/>
          <w:szCs w:val="18"/>
        </w:rPr>
        <w:t xml:space="preserve"> == "EXPLOIT")</w:t>
      </w:r>
    </w:p>
    <w:p w14:paraId="337831A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 xml:space="preserve">       </w:t>
      </w:r>
      <w:proofErr w:type="gramStart"/>
      <w:r w:rsidRPr="00C13321">
        <w:rPr>
          <w:rFonts w:ascii="微软雅黑" w:hAnsi="微软雅黑" w:eastAsia="微软雅黑"/>
          <w:sz w:val="18"/>
          <w:szCs w:val="18"/>
        </w:rPr>
        <w:t>.within</w:t>
      </w:r>
      <w:proofErr w:type="gramEnd"/>
      <w:r w:rsidRPr="00C13321">
        <w:rPr>
          <w:rFonts w:ascii="微软雅黑" w:hAnsi="微软雅黑" w:eastAsia="微软雅黑"/>
          <w:sz w:val="18"/>
          <w:szCs w:val="18"/>
        </w:rPr>
        <w:t>(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Time.minutes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>(30));</w:t>
      </w:r>
    </w:p>
    <w:p w14:paraId="2515418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场景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2: </w:t>
      </w:r>
      <w:r w:rsidRPr="00C13321">
        <w:rPr>
          <w:rFonts w:hint="eastAsia" w:ascii="微软雅黑" w:hAnsi="微软雅黑" w:eastAsia="微软雅黑"/>
          <w:sz w:val="18"/>
          <w:szCs w:val="18"/>
        </w:rPr>
        <w:t>多点横向移动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(Lateral Movement)</w:t>
      </w:r>
    </w:p>
    <w:p w14:paraId="3B7E9052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KeyBy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tenant_id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C13321">
        <w:rPr>
          <w:rFonts w:hint="eastAsia" w:ascii="微软雅黑" w:hAnsi="微软雅黑" w:eastAsia="微软雅黑"/>
          <w:sz w:val="18"/>
          <w:szCs w:val="18"/>
        </w:rPr>
        <w:t>全局视角</w:t>
      </w:r>
      <w:r w:rsidRPr="00C13321">
        <w:rPr>
          <w:rFonts w:hint="eastAsia" w:ascii="微软雅黑" w:hAnsi="微软雅黑" w:eastAsia="微软雅黑"/>
          <w:sz w:val="18"/>
          <w:szCs w:val="18"/>
        </w:rPr>
        <w:t>)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0173808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Pattern: </w:t>
      </w:r>
      <w:r w:rsidRPr="00C13321">
        <w:rPr>
          <w:rFonts w:hint="eastAsia" w:ascii="微软雅黑" w:hAnsi="微软雅黑" w:eastAsia="微软雅黑"/>
          <w:sz w:val="18"/>
          <w:szCs w:val="18"/>
        </w:rPr>
        <w:t>同</w:t>
      </w:r>
      <w:proofErr w:type="gramStart"/>
      <w:r w:rsidRPr="00C13321">
        <w:rPr>
          <w:rFonts w:hint="eastAsia" w:ascii="微软雅黑" w:hAnsi="微软雅黑" w:eastAsia="微软雅黑"/>
          <w:sz w:val="18"/>
          <w:szCs w:val="18"/>
        </w:rPr>
        <w:t>一个源</w:t>
      </w:r>
      <w:proofErr w:type="gram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IP </w:t>
      </w:r>
      <w:r w:rsidRPr="00C13321">
        <w:rPr>
          <w:rFonts w:hint="eastAsia" w:ascii="微软雅黑" w:hAnsi="微软雅黑" w:eastAsia="微软雅黑"/>
          <w:sz w:val="18"/>
          <w:szCs w:val="18"/>
        </w:rPr>
        <w:t>在短时间内访问了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&gt;5 </w:t>
      </w:r>
      <w:r w:rsidRPr="00C13321">
        <w:rPr>
          <w:rFonts w:hint="eastAsia" w:ascii="微软雅黑" w:hAnsi="微软雅黑" w:eastAsia="微软雅黑"/>
          <w:sz w:val="18"/>
          <w:szCs w:val="18"/>
        </w:rPr>
        <w:t>个不同的内部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IP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471792D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步骤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C: Process &amp; Campaign </w:t>
      </w:r>
      <w:r w:rsidRPr="00C13321">
        <w:rPr>
          <w:rFonts w:hint="eastAsia" w:ascii="微软雅黑" w:hAnsi="微软雅黑" w:eastAsia="微软雅黑"/>
          <w:sz w:val="18"/>
          <w:szCs w:val="18"/>
        </w:rPr>
        <w:t>生成</w:t>
      </w:r>
    </w:p>
    <w:p w14:paraId="6E681D7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匹配处理</w:t>
      </w:r>
      <w:r w:rsidRPr="00C13321">
        <w:rPr>
          <w:rFonts w:hint="eastAsia" w:ascii="微软雅黑" w:hAnsi="微软雅黑" w:eastAsia="微软雅黑"/>
          <w:sz w:val="18"/>
          <w:szCs w:val="18"/>
        </w:rPr>
        <w:t>:</w:t>
      </w:r>
    </w:p>
    <w:p w14:paraId="2B40273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当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Pattern </w:t>
      </w:r>
      <w:r w:rsidRPr="00C13321">
        <w:rPr>
          <w:rFonts w:hint="eastAsia" w:ascii="微软雅黑" w:hAnsi="微软雅黑" w:eastAsia="微软雅黑"/>
          <w:sz w:val="18"/>
          <w:szCs w:val="18"/>
        </w:rPr>
        <w:t>匹配成功，生成一个新的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CampaignEvent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572E3F7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campaign_id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: UUID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24460FE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score: </w:t>
      </w:r>
      <w:r w:rsidRPr="00C13321">
        <w:rPr>
          <w:rFonts w:hint="eastAsia" w:ascii="微软雅黑" w:hAnsi="微软雅黑" w:eastAsia="微软雅黑"/>
          <w:sz w:val="18"/>
          <w:szCs w:val="18"/>
        </w:rPr>
        <w:t>关联规则的危害等级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</w:t>
      </w:r>
      <w:r w:rsidRPr="00C13321">
        <w:rPr>
          <w:rFonts w:hint="eastAsia" w:ascii="微软雅黑" w:hAnsi="微软雅黑" w:eastAsia="微软雅黑"/>
          <w:sz w:val="18"/>
          <w:szCs w:val="18"/>
        </w:rPr>
        <w:t>通常高于单点告警</w:t>
      </w:r>
      <w:r w:rsidRPr="00C13321">
        <w:rPr>
          <w:rFonts w:hint="eastAsia" w:ascii="微软雅黑" w:hAnsi="微软雅黑" w:eastAsia="微软雅黑"/>
          <w:sz w:val="18"/>
          <w:szCs w:val="18"/>
        </w:rPr>
        <w:t>)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2EDBD51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root_cause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触发关联的第一条告警。</w:t>
      </w:r>
    </w:p>
    <w:p w14:paraId="428A056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Sink: </w:t>
      </w:r>
      <w:r w:rsidRPr="00C13321">
        <w:rPr>
          <w:rFonts w:hint="eastAsia" w:ascii="微软雅黑" w:hAnsi="微软雅黑" w:eastAsia="微软雅黑"/>
          <w:sz w:val="18"/>
          <w:szCs w:val="18"/>
        </w:rPr>
        <w:t>写入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Kafka campaigns.v1 </w:t>
      </w:r>
      <w:r w:rsidRPr="00C13321">
        <w:rPr>
          <w:rFonts w:hint="eastAsia" w:ascii="微软雅黑" w:hAnsi="微软雅黑" w:eastAsia="微软雅黑"/>
          <w:sz w:val="18"/>
          <w:szCs w:val="18"/>
        </w:rPr>
        <w:t>和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campaigns </w:t>
      </w:r>
      <w:r w:rsidRPr="00C13321">
        <w:rPr>
          <w:rFonts w:hint="eastAsia" w:ascii="微软雅黑" w:hAnsi="微软雅黑" w:eastAsia="微软雅黑"/>
          <w:sz w:val="18"/>
          <w:szCs w:val="18"/>
        </w:rPr>
        <w:t>表。</w:t>
      </w:r>
    </w:p>
    <w:p w14:paraId="43FF2A6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2. </w:t>
      </w:r>
      <w:r w:rsidRPr="00C13321">
        <w:rPr>
          <w:rFonts w:hint="eastAsia" w:ascii="微软雅黑" w:hAnsi="微软雅黑" w:eastAsia="微软雅黑"/>
          <w:sz w:val="18"/>
          <w:szCs w:val="18"/>
        </w:rPr>
        <w:t>图谱服务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(Graph Service) - Go</w:t>
      </w:r>
    </w:p>
    <w:p w14:paraId="2F0A51F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lastRenderedPageBreak/>
        <w:t xml:space="preserve">2.1 </w:t>
      </w:r>
      <w:r w:rsidRPr="00C13321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39F63795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轻量级图谱：不引入繁重的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Neo4j/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TigerGraph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，利用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的关联查询能力</w:t>
      </w:r>
      <w:proofErr w:type="gramStart"/>
      <w:r w:rsidRPr="00C13321">
        <w:rPr>
          <w:rFonts w:hint="eastAsia" w:ascii="微软雅黑" w:hAnsi="微软雅黑" w:eastAsia="微软雅黑"/>
          <w:sz w:val="18"/>
          <w:szCs w:val="18"/>
        </w:rPr>
        <w:t>构建图</w:t>
      </w:r>
      <w:proofErr w:type="gramEnd"/>
      <w:r w:rsidRPr="00C13321">
        <w:rPr>
          <w:rFonts w:hint="eastAsia" w:ascii="微软雅黑" w:hAnsi="微软雅黑" w:eastAsia="微软雅黑"/>
          <w:sz w:val="18"/>
          <w:szCs w:val="18"/>
        </w:rPr>
        <w:t>数据。</w:t>
      </w:r>
    </w:p>
    <w:p w14:paraId="35BF2F5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资产中心视角：以资产（</w:t>
      </w:r>
      <w:r w:rsidRPr="00C13321">
        <w:rPr>
          <w:rFonts w:hint="eastAsia" w:ascii="微软雅黑" w:hAnsi="微软雅黑" w:eastAsia="微软雅黑"/>
          <w:sz w:val="18"/>
          <w:szCs w:val="18"/>
        </w:rPr>
        <w:t>IP</w:t>
      </w:r>
      <w:r w:rsidRPr="00C13321">
        <w:rPr>
          <w:rFonts w:hint="eastAsia" w:ascii="微软雅黑" w:hAnsi="微软雅黑" w:eastAsia="微软雅黑"/>
          <w:sz w:val="18"/>
          <w:szCs w:val="18"/>
        </w:rPr>
        <w:t>）为中心，展示其“上下游”关系。</w:t>
      </w:r>
    </w:p>
    <w:p w14:paraId="0287D8C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2.2 </w:t>
      </w:r>
      <w:r w:rsidRPr="00C13321">
        <w:rPr>
          <w:rFonts w:hint="eastAsia" w:ascii="微软雅黑" w:hAnsi="微软雅黑" w:eastAsia="微软雅黑"/>
          <w:sz w:val="18"/>
          <w:szCs w:val="18"/>
        </w:rPr>
        <w:t>接口定义</w:t>
      </w:r>
    </w:p>
    <w:p w14:paraId="3093F84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GET /graph/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explore?ip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>=1.2.3.4&amp;depth=2</w:t>
      </w:r>
    </w:p>
    <w:p w14:paraId="37A969A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返回：</w:t>
      </w:r>
      <w:r w:rsidRPr="00C13321">
        <w:rPr>
          <w:rFonts w:hint="eastAsia" w:ascii="微软雅黑" w:hAnsi="微软雅黑" w:eastAsia="微软雅黑"/>
          <w:sz w:val="18"/>
          <w:szCs w:val="18"/>
        </w:rPr>
        <w:t>nodes (IP, Domain, User), edges (Connected, Alerted)</w:t>
      </w:r>
    </w:p>
    <w:p w14:paraId="7948228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2.3 </w:t>
      </w:r>
      <w:r w:rsidRPr="00C13321">
        <w:rPr>
          <w:rFonts w:hint="eastAsia" w:ascii="微软雅黑" w:hAnsi="微软雅黑" w:eastAsia="微软雅黑"/>
          <w:sz w:val="18"/>
          <w:szCs w:val="18"/>
        </w:rPr>
        <w:t>逻辑流程</w:t>
      </w:r>
    </w:p>
    <w:p w14:paraId="5F61B1F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查询逻辑</w:t>
      </w:r>
      <w:r w:rsidRPr="00C13321">
        <w:rPr>
          <w:rFonts w:hint="eastAsia" w:ascii="微软雅黑" w:hAnsi="微软雅黑" w:eastAsia="微软雅黑"/>
          <w:sz w:val="18"/>
          <w:szCs w:val="18"/>
        </w:rPr>
        <w:t>:</w:t>
      </w:r>
    </w:p>
    <w:p w14:paraId="41F4522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第一跳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查询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sessions_agg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表。</w:t>
      </w:r>
    </w:p>
    <w:p w14:paraId="55016A3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 xml:space="preserve">SQL: SELECT 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dst_ip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 xml:space="preserve">, 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app_proto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 xml:space="preserve">, </w:t>
      </w:r>
      <w:proofErr w:type="gramStart"/>
      <w:r w:rsidRPr="00C13321">
        <w:rPr>
          <w:rFonts w:ascii="微软雅黑" w:hAnsi="微软雅黑" w:eastAsia="微软雅黑"/>
          <w:sz w:val="18"/>
          <w:szCs w:val="18"/>
        </w:rPr>
        <w:t>count(</w:t>
      </w:r>
      <w:proofErr w:type="gramEnd"/>
      <w:r w:rsidRPr="00C13321">
        <w:rPr>
          <w:rFonts w:ascii="微软雅黑" w:hAnsi="微软雅黑" w:eastAsia="微软雅黑"/>
          <w:sz w:val="18"/>
          <w:szCs w:val="18"/>
        </w:rPr>
        <w:t xml:space="preserve">) FROM 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sessions_agg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 xml:space="preserve"> WHERE 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src_ip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 xml:space="preserve"> </w:t>
      </w:r>
      <w:proofErr w:type="gramStart"/>
      <w:r w:rsidRPr="00C13321">
        <w:rPr>
          <w:rFonts w:ascii="微软雅黑" w:hAnsi="微软雅黑" w:eastAsia="微软雅黑"/>
          <w:sz w:val="18"/>
          <w:szCs w:val="18"/>
        </w:rPr>
        <w:t>= ?</w:t>
      </w:r>
      <w:proofErr w:type="gramEnd"/>
      <w:r w:rsidRPr="00C13321">
        <w:rPr>
          <w:rFonts w:ascii="微软雅黑" w:hAnsi="微软雅黑" w:eastAsia="微软雅黑"/>
          <w:sz w:val="18"/>
          <w:szCs w:val="18"/>
        </w:rPr>
        <w:t xml:space="preserve"> AND time &gt; </w:t>
      </w:r>
      <w:proofErr w:type="gramStart"/>
      <w:r w:rsidRPr="00C13321">
        <w:rPr>
          <w:rFonts w:ascii="微软雅黑" w:hAnsi="微软雅黑" w:eastAsia="微软雅黑"/>
          <w:sz w:val="18"/>
          <w:szCs w:val="18"/>
        </w:rPr>
        <w:t>now(</w:t>
      </w:r>
      <w:proofErr w:type="gramEnd"/>
      <w:r w:rsidRPr="00C13321">
        <w:rPr>
          <w:rFonts w:ascii="微软雅黑" w:hAnsi="微软雅黑" w:eastAsia="微软雅黑"/>
          <w:sz w:val="18"/>
          <w:szCs w:val="18"/>
        </w:rPr>
        <w:t>) - 24h GROUP BY ...</w:t>
      </w:r>
    </w:p>
    <w:p w14:paraId="32542F4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第二跳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以前一步的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dst_ip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为输入，再次查询（限制并发和总数，防止爆炸）。</w:t>
      </w:r>
    </w:p>
    <w:p w14:paraId="62A656D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告警叠加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查询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alerts </w:t>
      </w:r>
      <w:r w:rsidRPr="00C13321">
        <w:rPr>
          <w:rFonts w:hint="eastAsia" w:ascii="微软雅黑" w:hAnsi="微软雅黑" w:eastAsia="微软雅黑"/>
          <w:sz w:val="18"/>
          <w:szCs w:val="18"/>
        </w:rPr>
        <w:t>表，如果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Edge </w:t>
      </w:r>
      <w:r w:rsidRPr="00C13321">
        <w:rPr>
          <w:rFonts w:hint="eastAsia" w:ascii="微软雅黑" w:hAnsi="微软雅黑" w:eastAsia="微软雅黑"/>
          <w:sz w:val="18"/>
          <w:szCs w:val="18"/>
        </w:rPr>
        <w:t>对应的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IP </w:t>
      </w:r>
      <w:r w:rsidRPr="00C13321">
        <w:rPr>
          <w:rFonts w:hint="eastAsia" w:ascii="微软雅黑" w:hAnsi="微软雅黑" w:eastAsia="微软雅黑"/>
          <w:sz w:val="18"/>
          <w:szCs w:val="18"/>
        </w:rPr>
        <w:t>对有告警，将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Edge </w:t>
      </w:r>
      <w:r w:rsidRPr="00C13321">
        <w:rPr>
          <w:rFonts w:hint="eastAsia" w:ascii="微软雅黑" w:hAnsi="微软雅黑" w:eastAsia="微软雅黑"/>
          <w:sz w:val="18"/>
          <w:szCs w:val="18"/>
        </w:rPr>
        <w:t>标记为红色。</w:t>
      </w:r>
    </w:p>
    <w:p w14:paraId="225F2C3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结果组装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转换为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D3.js </w:t>
      </w:r>
      <w:r w:rsidRPr="00C13321">
        <w:rPr>
          <w:rFonts w:hint="eastAsia" w:ascii="微软雅黑" w:hAnsi="微软雅黑" w:eastAsia="微软雅黑"/>
          <w:sz w:val="18"/>
          <w:szCs w:val="18"/>
        </w:rPr>
        <w:t>或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ECharts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兼容的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JSON </w:t>
      </w:r>
      <w:r w:rsidRPr="00C13321">
        <w:rPr>
          <w:rFonts w:hint="eastAsia" w:ascii="微软雅黑" w:hAnsi="微软雅黑" w:eastAsia="微软雅黑"/>
          <w:sz w:val="18"/>
          <w:szCs w:val="18"/>
        </w:rPr>
        <w:t>格式返回。</w:t>
      </w:r>
    </w:p>
    <w:p w14:paraId="3830CC5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3.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MLOps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离线训练流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(Training Pipeline) - Python</w:t>
      </w:r>
    </w:p>
    <w:p w14:paraId="431D126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3.1 </w:t>
      </w:r>
      <w:r w:rsidRPr="00C13321">
        <w:rPr>
          <w:rFonts w:hint="eastAsia" w:ascii="微软雅黑" w:hAnsi="微软雅黑" w:eastAsia="微软雅黑"/>
          <w:sz w:val="18"/>
          <w:szCs w:val="18"/>
        </w:rPr>
        <w:t>核心设计目标</w:t>
      </w:r>
    </w:p>
    <w:p w14:paraId="4D58EF7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闭环迭代：利用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SOC </w:t>
      </w:r>
      <w:r w:rsidRPr="00C13321">
        <w:rPr>
          <w:rFonts w:hint="eastAsia" w:ascii="微软雅黑" w:hAnsi="微软雅黑" w:eastAsia="微软雅黑"/>
          <w:sz w:val="18"/>
          <w:szCs w:val="18"/>
        </w:rPr>
        <w:t>的回灌数据（标注结果）重新训练模型。</w:t>
      </w:r>
    </w:p>
    <w:p w14:paraId="67E7521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自动化：通过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Argo Workflows </w:t>
      </w:r>
      <w:r w:rsidRPr="00C13321">
        <w:rPr>
          <w:rFonts w:hint="eastAsia" w:ascii="微软雅黑" w:hAnsi="微软雅黑" w:eastAsia="微软雅黑"/>
          <w:sz w:val="18"/>
          <w:szCs w:val="18"/>
        </w:rPr>
        <w:t>实现无人值守的训练。</w:t>
      </w:r>
    </w:p>
    <w:p w14:paraId="304610FB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3.2 Argo Workflow </w:t>
      </w:r>
      <w:r w:rsidRPr="00C13321">
        <w:rPr>
          <w:rFonts w:hint="eastAsia" w:ascii="微软雅黑" w:hAnsi="微软雅黑" w:eastAsia="微软雅黑"/>
          <w:sz w:val="18"/>
          <w:szCs w:val="18"/>
        </w:rPr>
        <w:t>定义</w:t>
      </w:r>
    </w:p>
    <w:p w14:paraId="0B063CF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步骤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A: </w:t>
      </w:r>
      <w:r w:rsidRPr="00C13321">
        <w:rPr>
          <w:rFonts w:hint="eastAsia" w:ascii="微软雅黑" w:hAnsi="微软雅黑" w:eastAsia="微软雅黑"/>
          <w:sz w:val="18"/>
          <w:szCs w:val="18"/>
        </w:rPr>
        <w:t>数据提取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(Data Extraction)</w:t>
      </w:r>
    </w:p>
    <w:p w14:paraId="095E542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Task: extract-data</w:t>
      </w:r>
    </w:p>
    <w:p w14:paraId="02D0513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Logic: </w:t>
      </w:r>
      <w:r w:rsidRPr="00C13321">
        <w:rPr>
          <w:rFonts w:hint="eastAsia" w:ascii="微软雅黑" w:hAnsi="微软雅黑" w:eastAsia="微软雅黑"/>
          <w:sz w:val="18"/>
          <w:szCs w:val="18"/>
        </w:rPr>
        <w:t>运行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Python </w:t>
      </w:r>
      <w:r w:rsidRPr="00C13321">
        <w:rPr>
          <w:rFonts w:hint="eastAsia" w:ascii="微软雅黑" w:hAnsi="微软雅黑" w:eastAsia="微软雅黑"/>
          <w:sz w:val="18"/>
          <w:szCs w:val="18"/>
        </w:rPr>
        <w:t>脚本，连接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0CC9538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 xml:space="preserve">SQL: SELECT features, label FROM 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feature_stat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 xml:space="preserve"> JOIN feedback ON ... WHERE time &gt; 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last_train_time</w:t>
      </w:r>
      <w:proofErr w:type="spellEnd"/>
    </w:p>
    <w:p w14:paraId="2296F92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Output: </w:t>
      </w:r>
      <w:r w:rsidRPr="00C13321">
        <w:rPr>
          <w:rFonts w:hint="eastAsia" w:ascii="微软雅黑" w:hAnsi="微软雅黑" w:eastAsia="微软雅黑"/>
          <w:sz w:val="18"/>
          <w:szCs w:val="18"/>
        </w:rPr>
        <w:t>导出为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Parquet </w:t>
      </w:r>
      <w:r w:rsidRPr="00C13321">
        <w:rPr>
          <w:rFonts w:hint="eastAsia" w:ascii="微软雅黑" w:hAnsi="微软雅黑" w:eastAsia="微软雅黑"/>
          <w:sz w:val="18"/>
          <w:szCs w:val="18"/>
        </w:rPr>
        <w:t>文件到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S3 (s3://ml-data/train/v2/data.parquet).</w:t>
      </w:r>
    </w:p>
    <w:p w14:paraId="14E12F1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步骤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B: </w:t>
      </w:r>
      <w:r w:rsidRPr="00C13321">
        <w:rPr>
          <w:rFonts w:hint="eastAsia" w:ascii="微软雅黑" w:hAnsi="微软雅黑" w:eastAsia="微软雅黑"/>
          <w:sz w:val="18"/>
          <w:szCs w:val="18"/>
        </w:rPr>
        <w:t>模型训练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(Training)</w:t>
      </w:r>
    </w:p>
    <w:p w14:paraId="1DD85F7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Task: train-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xgboost</w:t>
      </w:r>
      <w:proofErr w:type="spellEnd"/>
    </w:p>
    <w:p w14:paraId="10D2E26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Logic:</w:t>
      </w:r>
    </w:p>
    <w:p w14:paraId="0543A7C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读取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S3 Parquet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0F87404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使用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XGBoost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/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LightGBM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进行训练。</w:t>
      </w:r>
    </w:p>
    <w:p w14:paraId="52BA164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包含“特征选择”步骤。</w:t>
      </w:r>
    </w:p>
    <w:p w14:paraId="47F6B87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lastRenderedPageBreak/>
        <w:t xml:space="preserve">Output: </w:t>
      </w:r>
      <w:r w:rsidRPr="00C13321">
        <w:rPr>
          <w:rFonts w:hint="eastAsia" w:ascii="微软雅黑" w:hAnsi="微软雅黑" w:eastAsia="微软雅黑"/>
          <w:sz w:val="18"/>
          <w:szCs w:val="18"/>
        </w:rPr>
        <w:t>模型文件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model.json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保存到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S3 (s3://models/v2/model.json).</w:t>
      </w:r>
    </w:p>
    <w:p w14:paraId="5F0F94A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步骤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C: </w:t>
      </w:r>
      <w:r w:rsidRPr="00C13321">
        <w:rPr>
          <w:rFonts w:hint="eastAsia" w:ascii="微软雅黑" w:hAnsi="微软雅黑" w:eastAsia="微软雅黑"/>
          <w:sz w:val="18"/>
          <w:szCs w:val="18"/>
        </w:rPr>
        <w:t>评估与注册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(Evaluation)</w:t>
      </w:r>
    </w:p>
    <w:p w14:paraId="73C5D7C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Task: evaluate</w:t>
      </w:r>
    </w:p>
    <w:p w14:paraId="07F4C23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Logic: </w:t>
      </w:r>
      <w:r w:rsidRPr="00C13321">
        <w:rPr>
          <w:rFonts w:hint="eastAsia" w:ascii="微软雅黑" w:hAnsi="微软雅黑" w:eastAsia="微软雅黑"/>
          <w:sz w:val="18"/>
          <w:szCs w:val="18"/>
        </w:rPr>
        <w:t>在测试集上跑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F1-Score</w:t>
      </w:r>
      <w:r w:rsidRPr="00C13321">
        <w:rPr>
          <w:rFonts w:hint="eastAsia" w:ascii="微软雅黑" w:hAnsi="微软雅黑" w:eastAsia="微软雅黑"/>
          <w:sz w:val="18"/>
          <w:szCs w:val="18"/>
        </w:rPr>
        <w:t>。如果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Score &gt; Baseline</w:t>
      </w:r>
      <w:r w:rsidRPr="00C13321">
        <w:rPr>
          <w:rFonts w:hint="eastAsia" w:ascii="微软雅黑" w:hAnsi="微软雅黑" w:eastAsia="微软雅黑"/>
          <w:sz w:val="18"/>
          <w:szCs w:val="18"/>
        </w:rPr>
        <w:t>，则调用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Model Registry API </w:t>
      </w:r>
      <w:r w:rsidRPr="00C13321">
        <w:rPr>
          <w:rFonts w:hint="eastAsia" w:ascii="微软雅黑" w:hAnsi="微软雅黑" w:eastAsia="微软雅黑"/>
          <w:sz w:val="18"/>
          <w:szCs w:val="18"/>
        </w:rPr>
        <w:t>注册新模型。</w:t>
      </w:r>
    </w:p>
    <w:p w14:paraId="53CBA3C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3.3 </w:t>
      </w:r>
      <w:proofErr w:type="gramStart"/>
      <w:r w:rsidRPr="00C13321">
        <w:rPr>
          <w:rFonts w:hint="eastAsia" w:ascii="微软雅黑" w:hAnsi="微软雅黑" w:eastAsia="微软雅黑"/>
          <w:sz w:val="18"/>
          <w:szCs w:val="18"/>
        </w:rPr>
        <w:t>在线热</w:t>
      </w:r>
      <w:proofErr w:type="gramEnd"/>
      <w:r w:rsidRPr="00C13321">
        <w:rPr>
          <w:rFonts w:hint="eastAsia" w:ascii="微软雅黑" w:hAnsi="微软雅黑" w:eastAsia="微软雅黑"/>
          <w:sz w:val="18"/>
          <w:szCs w:val="18"/>
        </w:rPr>
        <w:t>更新</w:t>
      </w:r>
    </w:p>
    <w:p w14:paraId="4657D7E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Flink Detection Job </w:t>
      </w:r>
      <w:r w:rsidRPr="00C13321">
        <w:rPr>
          <w:rFonts w:hint="eastAsia" w:ascii="微软雅黑" w:hAnsi="微软雅黑" w:eastAsia="微软雅黑"/>
          <w:sz w:val="18"/>
          <w:szCs w:val="18"/>
        </w:rPr>
        <w:t>监听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Nacos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配置。</w:t>
      </w:r>
    </w:p>
    <w:p w14:paraId="33035A8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当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Nacos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中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model.version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变更时，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Flink </w:t>
      </w:r>
      <w:r w:rsidRPr="00C13321">
        <w:rPr>
          <w:rFonts w:hint="eastAsia" w:ascii="微软雅黑" w:hAnsi="微软雅黑" w:eastAsia="微软雅黑"/>
          <w:sz w:val="18"/>
          <w:szCs w:val="18"/>
        </w:rPr>
        <w:t>算子从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S3 </w:t>
      </w:r>
      <w:r w:rsidRPr="00C13321">
        <w:rPr>
          <w:rFonts w:hint="eastAsia" w:ascii="微软雅黑" w:hAnsi="微软雅黑" w:eastAsia="微软雅黑"/>
          <w:sz w:val="18"/>
          <w:szCs w:val="18"/>
        </w:rPr>
        <w:t>拉取新的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model.json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，替换内存中的预测器，实现</w:t>
      </w:r>
      <w:proofErr w:type="gramStart"/>
      <w:r w:rsidRPr="00C13321">
        <w:rPr>
          <w:rFonts w:hint="eastAsia" w:ascii="微软雅黑" w:hAnsi="微软雅黑" w:eastAsia="微软雅黑"/>
          <w:sz w:val="18"/>
          <w:szCs w:val="18"/>
        </w:rPr>
        <w:t>不重启热更新</w:t>
      </w:r>
      <w:proofErr w:type="gramEnd"/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22B4555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4. </w:t>
      </w:r>
      <w:r w:rsidRPr="00C13321">
        <w:rPr>
          <w:rFonts w:hint="eastAsia" w:ascii="微软雅黑" w:hAnsi="微软雅黑" w:eastAsia="微软雅黑"/>
          <w:sz w:val="18"/>
          <w:szCs w:val="18"/>
        </w:rPr>
        <w:t>多租户治理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(Governance) - Go</w:t>
      </w:r>
    </w:p>
    <w:p w14:paraId="7B3BC1B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4.1 </w:t>
      </w:r>
      <w:r w:rsidRPr="00C13321">
        <w:rPr>
          <w:rFonts w:hint="eastAsia" w:ascii="微软雅黑" w:hAnsi="微软雅黑" w:eastAsia="微软雅黑"/>
          <w:sz w:val="18"/>
          <w:szCs w:val="18"/>
        </w:rPr>
        <w:t>配额管理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(Quota) - Ingest Gateway</w:t>
      </w:r>
    </w:p>
    <w:p w14:paraId="3E82E5F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设计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使用令牌桶算法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(Token Bucket)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3EBD0AF9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实现</w:t>
      </w:r>
      <w:r w:rsidRPr="00C13321">
        <w:rPr>
          <w:rFonts w:hint="eastAsia" w:ascii="微软雅黑" w:hAnsi="微软雅黑" w:eastAsia="微软雅黑"/>
          <w:sz w:val="18"/>
          <w:szCs w:val="18"/>
        </w:rPr>
        <w:t>:</w:t>
      </w:r>
    </w:p>
    <w:p w14:paraId="755ACEE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Redis </w:t>
      </w:r>
      <w:r w:rsidRPr="00C13321">
        <w:rPr>
          <w:rFonts w:hint="eastAsia" w:ascii="微软雅黑" w:hAnsi="微软雅黑" w:eastAsia="微软雅黑"/>
          <w:sz w:val="18"/>
          <w:szCs w:val="18"/>
        </w:rPr>
        <w:t>中维护每个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Tenant </w:t>
      </w:r>
      <w:r w:rsidRPr="00C13321">
        <w:rPr>
          <w:rFonts w:hint="eastAsia" w:ascii="微软雅黑" w:hAnsi="微软雅黑" w:eastAsia="微软雅黑"/>
          <w:sz w:val="18"/>
          <w:szCs w:val="18"/>
        </w:rPr>
        <w:t>的令牌桶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rate:tenant:abc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.</w:t>
      </w:r>
    </w:p>
    <w:p w14:paraId="37C0ECC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每次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gRPC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</w:t>
      </w:r>
      <w:r w:rsidRPr="00C13321">
        <w:rPr>
          <w:rFonts w:hint="eastAsia" w:ascii="微软雅黑" w:hAnsi="微软雅黑" w:eastAsia="微软雅黑"/>
          <w:sz w:val="18"/>
          <w:szCs w:val="18"/>
        </w:rPr>
        <w:t>请求前，执行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Redis Lua </w:t>
      </w:r>
      <w:r w:rsidRPr="00C13321">
        <w:rPr>
          <w:rFonts w:hint="eastAsia" w:ascii="微软雅黑" w:hAnsi="微软雅黑" w:eastAsia="微软雅黑"/>
          <w:sz w:val="18"/>
          <w:szCs w:val="18"/>
        </w:rPr>
        <w:t>脚本扣减令牌。</w:t>
      </w:r>
    </w:p>
    <w:p w14:paraId="7F478AC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 xml:space="preserve">if (tokens &lt; cost) return 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ResourceExhausted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>.</w:t>
      </w:r>
    </w:p>
    <w:p w14:paraId="76A4700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4.2 </w:t>
      </w:r>
      <w:r w:rsidRPr="00C13321">
        <w:rPr>
          <w:rFonts w:hint="eastAsia" w:ascii="微软雅黑" w:hAnsi="微软雅黑" w:eastAsia="微软雅黑"/>
          <w:sz w:val="18"/>
          <w:szCs w:val="18"/>
        </w:rPr>
        <w:t>审计日志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(Audit) - Audit Service</w:t>
      </w:r>
    </w:p>
    <w:p w14:paraId="1D6B888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设计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旁路切面模式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(Sidecar or Interceptor)</w:t>
      </w:r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41625D5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实现</w:t>
      </w:r>
      <w:r w:rsidRPr="00C13321">
        <w:rPr>
          <w:rFonts w:hint="eastAsia" w:ascii="微软雅黑" w:hAnsi="微软雅黑" w:eastAsia="微软雅黑"/>
          <w:sz w:val="18"/>
          <w:szCs w:val="18"/>
        </w:rPr>
        <w:t>:</w:t>
      </w:r>
    </w:p>
    <w:p w14:paraId="75A4B84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在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API Gateway (APISIX) </w:t>
      </w:r>
      <w:r w:rsidRPr="00C13321">
        <w:rPr>
          <w:rFonts w:hint="eastAsia" w:ascii="微软雅黑" w:hAnsi="微软雅黑" w:eastAsia="微软雅黑"/>
          <w:sz w:val="18"/>
          <w:szCs w:val="18"/>
        </w:rPr>
        <w:t>中配置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Log </w:t>
      </w:r>
      <w:r w:rsidRPr="00C13321">
        <w:rPr>
          <w:rFonts w:hint="eastAsia" w:ascii="微软雅黑" w:hAnsi="微软雅黑" w:eastAsia="微软雅黑"/>
          <w:sz w:val="18"/>
          <w:szCs w:val="18"/>
        </w:rPr>
        <w:t>插件，将所有写操作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(POST/PUT/DELETE) </w:t>
      </w:r>
      <w:r w:rsidRPr="00C13321">
        <w:rPr>
          <w:rFonts w:hint="eastAsia" w:ascii="微软雅黑" w:hAnsi="微软雅黑" w:eastAsia="微软雅黑"/>
          <w:sz w:val="18"/>
          <w:szCs w:val="18"/>
        </w:rPr>
        <w:t>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Request/Response Body </w:t>
      </w:r>
      <w:r w:rsidRPr="00C13321">
        <w:rPr>
          <w:rFonts w:hint="eastAsia" w:ascii="微软雅黑" w:hAnsi="微软雅黑" w:eastAsia="微软雅黑"/>
          <w:sz w:val="18"/>
          <w:szCs w:val="18"/>
        </w:rPr>
        <w:t>推送到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Kafka 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audit.logs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。</w:t>
      </w:r>
    </w:p>
    <w:p w14:paraId="4B3FB4B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Go </w:t>
      </w:r>
      <w:r w:rsidRPr="00C13321">
        <w:rPr>
          <w:rFonts w:hint="eastAsia" w:ascii="微软雅黑" w:hAnsi="微软雅黑" w:eastAsia="微软雅黑"/>
          <w:sz w:val="18"/>
          <w:szCs w:val="18"/>
        </w:rPr>
        <w:t>服务消费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Kafka</w:t>
      </w:r>
      <w:r w:rsidRPr="00C13321">
        <w:rPr>
          <w:rFonts w:hint="eastAsia" w:ascii="微软雅黑" w:hAnsi="微软雅黑" w:eastAsia="微软雅黑"/>
          <w:sz w:val="18"/>
          <w:szCs w:val="18"/>
        </w:rPr>
        <w:t>，进行脱敏（掩盖密码、</w:t>
      </w:r>
      <w:r w:rsidRPr="00C13321">
        <w:rPr>
          <w:rFonts w:hint="eastAsia" w:ascii="微软雅黑" w:hAnsi="微软雅黑" w:eastAsia="微软雅黑"/>
          <w:sz w:val="18"/>
          <w:szCs w:val="18"/>
        </w:rPr>
        <w:t>Token</w:t>
      </w:r>
      <w:r w:rsidRPr="00C13321">
        <w:rPr>
          <w:rFonts w:hint="eastAsia" w:ascii="微软雅黑" w:hAnsi="微软雅黑" w:eastAsia="微软雅黑"/>
          <w:sz w:val="18"/>
          <w:szCs w:val="18"/>
        </w:rPr>
        <w:t>），写入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OpenSearch audit </w:t>
      </w:r>
      <w:r w:rsidRPr="00C13321">
        <w:rPr>
          <w:rFonts w:hint="eastAsia" w:ascii="微软雅黑" w:hAnsi="微软雅黑" w:eastAsia="微软雅黑"/>
          <w:sz w:val="18"/>
          <w:szCs w:val="18"/>
        </w:rPr>
        <w:t>索引。</w:t>
      </w:r>
    </w:p>
    <w:p w14:paraId="6605DB9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5. </w:t>
      </w:r>
      <w:r w:rsidRPr="00C13321">
        <w:rPr>
          <w:rFonts w:hint="eastAsia" w:ascii="微软雅黑" w:hAnsi="微软雅黑" w:eastAsia="微软雅黑"/>
          <w:sz w:val="18"/>
          <w:szCs w:val="18"/>
        </w:rPr>
        <w:t>开发所需的关键库清单</w:t>
      </w:r>
    </w:p>
    <w:p w14:paraId="09C58E9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Python (</w:t>
      </w:r>
      <w:proofErr w:type="spellStart"/>
      <w:r w:rsidRPr="00C13321">
        <w:rPr>
          <w:rFonts w:ascii="微软雅黑" w:hAnsi="微软雅黑" w:eastAsia="微软雅黑"/>
          <w:sz w:val="18"/>
          <w:szCs w:val="18"/>
        </w:rPr>
        <w:t>MLOps</w:t>
      </w:r>
      <w:proofErr w:type="spellEnd"/>
      <w:r w:rsidRPr="00C13321">
        <w:rPr>
          <w:rFonts w:ascii="微软雅黑" w:hAnsi="微软雅黑" w:eastAsia="微软雅黑"/>
          <w:sz w:val="18"/>
          <w:szCs w:val="18"/>
        </w:rPr>
        <w:t>)</w:t>
      </w:r>
    </w:p>
    <w:p w14:paraId="7AFBF7D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clickhouse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-driver: </w:t>
      </w:r>
      <w:r w:rsidRPr="00C13321">
        <w:rPr>
          <w:rFonts w:hint="eastAsia" w:ascii="微软雅黑" w:hAnsi="微软雅黑" w:eastAsia="微软雅黑"/>
          <w:sz w:val="18"/>
          <w:szCs w:val="18"/>
        </w:rPr>
        <w:t>读取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CH </w:t>
      </w:r>
      <w:r w:rsidRPr="00C13321">
        <w:rPr>
          <w:rFonts w:hint="eastAsia" w:ascii="微软雅黑" w:hAnsi="微软雅黑" w:eastAsia="微软雅黑"/>
          <w:sz w:val="18"/>
          <w:szCs w:val="18"/>
        </w:rPr>
        <w:t>数据。</w:t>
      </w:r>
    </w:p>
    <w:p w14:paraId="2F5EF94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xgboost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 / scikit-learn: </w:t>
      </w:r>
      <w:r w:rsidRPr="00C13321">
        <w:rPr>
          <w:rFonts w:hint="eastAsia" w:ascii="微软雅黑" w:hAnsi="微软雅黑" w:eastAsia="微软雅黑"/>
          <w:sz w:val="18"/>
          <w:szCs w:val="18"/>
        </w:rPr>
        <w:t>训练模型。</w:t>
      </w:r>
    </w:p>
    <w:p w14:paraId="698DBF1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 xml:space="preserve">boto3: S3 </w:t>
      </w:r>
      <w:r w:rsidRPr="00C13321">
        <w:rPr>
          <w:rFonts w:hint="eastAsia" w:ascii="微软雅黑" w:hAnsi="微软雅黑" w:eastAsia="微软雅黑"/>
          <w:sz w:val="18"/>
          <w:szCs w:val="18"/>
        </w:rPr>
        <w:t>操作。</w:t>
      </w:r>
    </w:p>
    <w:p w14:paraId="7DE85B7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Go (Graph &amp; Governance)</w:t>
      </w:r>
    </w:p>
    <w:p w14:paraId="560B134B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github.com/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redis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>/go-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redis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/v9: </w:t>
      </w:r>
      <w:r w:rsidRPr="00C13321">
        <w:rPr>
          <w:rFonts w:hint="eastAsia" w:ascii="微软雅黑" w:hAnsi="微软雅黑" w:eastAsia="微软雅黑"/>
          <w:sz w:val="18"/>
          <w:szCs w:val="18"/>
        </w:rPr>
        <w:t>实现分布式限流。</w:t>
      </w:r>
    </w:p>
    <w:p w14:paraId="01EFFD5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 w:ascii="微软雅黑" w:hAnsi="微软雅黑" w:eastAsia="微软雅黑"/>
          <w:sz w:val="18"/>
          <w:szCs w:val="18"/>
        </w:rPr>
        <w:t>go.opentelemetry.io/</w:t>
      </w: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t>otel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: </w:t>
      </w:r>
      <w:r w:rsidRPr="00C13321">
        <w:rPr>
          <w:rFonts w:hint="eastAsia" w:ascii="微软雅黑" w:hAnsi="微软雅黑" w:eastAsia="微软雅黑"/>
          <w:sz w:val="18"/>
          <w:szCs w:val="18"/>
        </w:rPr>
        <w:t>完善</w:t>
      </w:r>
      <w:r w:rsidRPr="00C13321">
        <w:rPr>
          <w:rFonts w:hint="eastAsia" w:ascii="微软雅黑" w:hAnsi="微软雅黑" w:eastAsia="微软雅黑"/>
          <w:sz w:val="18"/>
          <w:szCs w:val="18"/>
        </w:rPr>
        <w:t xml:space="preserve"> Trace </w:t>
      </w:r>
      <w:r w:rsidRPr="00C13321">
        <w:rPr>
          <w:rFonts w:hint="eastAsia" w:ascii="微软雅黑" w:hAnsi="微软雅黑" w:eastAsia="微软雅黑"/>
          <w:sz w:val="18"/>
          <w:szCs w:val="18"/>
        </w:rPr>
        <w:t>埋点。</w:t>
      </w:r>
    </w:p>
    <w:p w14:paraId="6ED6A4F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ascii="微软雅黑" w:hAnsi="微软雅黑" w:eastAsia="微软雅黑"/>
          <w:sz w:val="18"/>
          <w:szCs w:val="18"/>
        </w:rPr>
        <w:t>Flink (CEP)</w:t>
      </w:r>
    </w:p>
    <w:p w14:paraId="3B83273E" w14:textId="77777777" w:rsidR="001425DF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 w:ascii="微软雅黑" w:hAnsi="微软雅黑" w:eastAsia="微软雅黑"/>
          <w:sz w:val="18"/>
          <w:szCs w:val="18"/>
        </w:rPr>
        <w:lastRenderedPageBreak/>
        <w:t>flink</w:t>
      </w:r>
      <w:proofErr w:type="spellEnd"/>
      <w:r w:rsidRPr="00C13321">
        <w:rPr>
          <w:rFonts w:hint="eastAsia" w:ascii="微软雅黑" w:hAnsi="微软雅黑" w:eastAsia="微软雅黑"/>
          <w:sz w:val="18"/>
          <w:szCs w:val="18"/>
        </w:rPr>
        <w:t xml:space="preserve">-cep: Flink </w:t>
      </w:r>
      <w:r w:rsidRPr="00C13321">
        <w:rPr>
          <w:rFonts w:hint="eastAsia" w:ascii="微软雅黑" w:hAnsi="微软雅黑" w:eastAsia="微软雅黑"/>
          <w:sz w:val="18"/>
          <w:szCs w:val="18"/>
        </w:rPr>
        <w:t>复杂事件处理库（必须引入）。</w:t>
      </w:r>
    </w:p>
    <w:p w14:paraId="31855702" w14:textId="77777777" w:rsidR="00EC236E" w:rsidRPr="007377DF" w:rsidRDefault="005532B6" w:rsidP="00EC236E">
      <w:pPr>
        <w:pStyle w:val="1"/>
      </w:pPr>
      <w:bookmarkStart w:id="61" w:name="_Toc231303305"/>
      <w:bookmarkStart w:id="62" w:name="OLE_LINK2"/>
      <w:bookmarkEnd w:id="60"/>
      <w:r>
        <w:rPr>
          <w:rFonts w:hint="eastAsia" w:ascii="微软雅黑" w:hAnsi="微软雅黑" w:eastAsia="微软雅黑"/>
          <w:sz w:val="21"/>
        </w:rPr>
        <w:lastRenderedPageBreak/>
        <w:t>风险与缓解</w:t>
      </w:r>
      <w:bookmarkEnd w:id="61"/>
      <w:r w:rsidR="00EC236E" w:rsidRPr="007377DF">
        <w:rPr>
          <w:rFonts w:ascii="微软雅黑" w:hAnsi="微软雅黑" w:eastAsia="微软雅黑"/>
          <w:sz w:val="21"/>
        </w:rPr>
        <w:t xml:space="preserve">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1411"/>
        <w:gridCol w:w="857"/>
        <w:gridCol w:w="5846"/>
      </w:tblGrid>
      <w:tr w:rsidR="00750D0C" w:rsidRPr="00787D12" w14:paraId="274E5443" w14:textId="77777777" w:rsidTr="00750D0C">
        <w:trPr>
          <w:trHeight w:val="286"/>
          <w:jc w:val="center"/>
        </w:trPr>
        <w:tc>
          <w:tcPr>
            <w:tcW w:w="141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6367A744" w14:textId="77777777" w:rsidR="00750D0C" w:rsidRPr="00787D1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63" w:name="_Hlk218517023"/>
            <w:bookmarkEnd w:id="62"/>
            <w:r w:rsidRPr="00750D0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风险点</w:t>
            </w:r>
          </w:p>
        </w:tc>
        <w:tc>
          <w:tcPr>
            <w:tcW w:w="857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A88B6BE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严重级</w:t>
            </w:r>
          </w:p>
        </w:tc>
        <w:tc>
          <w:tcPr>
            <w:tcW w:w="5846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09D7651A" w14:textId="77777777" w:rsidR="00750D0C" w:rsidRPr="00787D1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 w:ascii="微软雅黑" w:hAnsi="微软雅黑" w:eastAsia="微软雅黑"/>
                <w:b/>
                <w:sz w:val="18"/>
                <w:szCs w:val="18"/>
              </w:rPr>
              <w:t>缓解方案</w:t>
            </w:r>
          </w:p>
        </w:tc>
      </w:tr>
      <w:tr w:rsidR="00750D0C" w:rsidRPr="00787D12" w14:paraId="1D30CC4C" w14:textId="77777777" w:rsidTr="00750D0C">
        <w:trPr>
          <w:trHeight w:val="871"/>
          <w:jc w:val="center"/>
        </w:trPr>
        <w:tc>
          <w:tcPr>
            <w:tcW w:w="1411" w:type="dxa"/>
            <w:tcBorders>
              <w:top w:val="single" w:sz="8" w:space="0" w:color="auto"/>
            </w:tcBorders>
            <w:vAlign w:val="center"/>
          </w:tcPr>
          <w:p w14:paraId="03036290" w14:textId="77777777" w:rsidR="00750D0C" w:rsidRPr="00844C76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HDD IO </w:t>
            </w: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瓶颈</w:t>
            </w:r>
          </w:p>
        </w:tc>
        <w:tc>
          <w:tcPr>
            <w:tcW w:w="857" w:type="dxa"/>
            <w:tcBorders>
              <w:top w:val="single" w:sz="8" w:space="0" w:color="auto"/>
            </w:tcBorders>
            <w:vAlign w:val="center"/>
          </w:tcPr>
          <w:p w14:paraId="33E8E815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高</w:t>
            </w:r>
          </w:p>
        </w:tc>
        <w:tc>
          <w:tcPr>
            <w:tcW w:w="5846" w:type="dxa"/>
            <w:tcBorders>
              <w:top w:val="single" w:sz="8" w:space="0" w:color="auto"/>
            </w:tcBorders>
            <w:vAlign w:val="center"/>
          </w:tcPr>
          <w:p w14:paraId="091C4933" w14:textId="77777777" w:rsidR="00750D0C" w:rsidRPr="00844C76" w:rsidRDefault="00750D0C" w:rsidP="005F7CD4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1. </w:t>
            </w:r>
            <w:proofErr w:type="gramStart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探针端大批次</w:t>
            </w:r>
            <w:proofErr w:type="gramEnd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Flush (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顺序写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2. Kafka/CH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强依赖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Node-8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的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2T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内存做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PageCache</w:t>
            </w:r>
            <w:proofErr w:type="spellEnd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3.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限制离线任务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IO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速率。</w:t>
            </w:r>
          </w:p>
        </w:tc>
      </w:tr>
      <w:tr w:rsidR="00750D0C" w:rsidRPr="008C2BC2" w14:paraId="10AE47F9" w14:textId="77777777" w:rsidTr="00750D0C">
        <w:trPr>
          <w:trHeight w:val="662"/>
          <w:jc w:val="center"/>
        </w:trPr>
        <w:tc>
          <w:tcPr>
            <w:tcW w:w="1411" w:type="dxa"/>
            <w:vAlign w:val="center"/>
          </w:tcPr>
          <w:p w14:paraId="741A3DDF" w14:textId="77777777" w:rsidR="00750D0C" w:rsidRPr="00A40B5D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单点故障</w:t>
            </w:r>
          </w:p>
        </w:tc>
        <w:tc>
          <w:tcPr>
            <w:tcW w:w="857" w:type="dxa"/>
            <w:vAlign w:val="center"/>
          </w:tcPr>
          <w:p w14:paraId="2DC4920B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</w:p>
        </w:tc>
        <w:tc>
          <w:tcPr>
            <w:tcW w:w="5846" w:type="dxa"/>
            <w:vAlign w:val="center"/>
          </w:tcPr>
          <w:p w14:paraId="6923778D" w14:textId="77777777" w:rsidR="00750D0C" w:rsidRPr="008C2BC2" w:rsidRDefault="00750D0C" w:rsidP="005F7CD4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10.0.5.8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是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Master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也是计算核心。若</w:t>
            </w:r>
            <w:proofErr w:type="gramStart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宕</w:t>
            </w:r>
            <w:proofErr w:type="gramEnd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机，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K8s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控制面和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Flink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都会停。</w:t>
            </w: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建议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: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配置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OS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级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Watchdog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自动重启；</w:t>
            </w:r>
            <w:proofErr w:type="spellStart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数据定期备份到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Node-9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750D0C" w:rsidRPr="00787D12" w14:paraId="5077F2F3" w14:textId="77777777" w:rsidTr="00750D0C">
        <w:trPr>
          <w:trHeight w:val="70"/>
          <w:jc w:val="center"/>
        </w:trPr>
        <w:tc>
          <w:tcPr>
            <w:tcW w:w="1411" w:type="dxa"/>
            <w:tcBorders>
              <w:bottom w:val="single" w:sz="8" w:space="0" w:color="auto"/>
            </w:tcBorders>
            <w:vAlign w:val="center"/>
          </w:tcPr>
          <w:p w14:paraId="090BD694" w14:textId="77777777" w:rsidR="00750D0C" w:rsidRPr="00844C76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SSD </w:t>
            </w: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空间不足</w:t>
            </w:r>
          </w:p>
        </w:tc>
        <w:tc>
          <w:tcPr>
            <w:tcW w:w="857" w:type="dxa"/>
            <w:tcBorders>
              <w:bottom w:val="single" w:sz="8" w:space="0" w:color="auto"/>
            </w:tcBorders>
            <w:vAlign w:val="center"/>
          </w:tcPr>
          <w:p w14:paraId="2633AB4F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中</w:t>
            </w:r>
          </w:p>
        </w:tc>
        <w:tc>
          <w:tcPr>
            <w:tcW w:w="5846" w:type="dxa"/>
            <w:tcBorders>
              <w:bottom w:val="single" w:sz="8" w:space="0" w:color="auto"/>
            </w:tcBorders>
            <w:vAlign w:val="center"/>
          </w:tcPr>
          <w:p w14:paraId="273FAA60" w14:textId="77777777" w:rsidR="00750D0C" w:rsidRPr="00844C76" w:rsidRDefault="00750D0C" w:rsidP="005F7CD4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1T SSD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对于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RocksDB</w:t>
            </w:r>
            <w:proofErr w:type="spellEnd"/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+ OS + Redis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足够，但要注意日志清理。</w:t>
            </w:r>
            <w:r w:rsidRPr="001059EF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措施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: K8s 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配置容器日志轮转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(Log Rotation)</w:t>
            </w:r>
            <w:r w:rsidRPr="00750D0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，限制每个容器日志大小。</w:t>
            </w:r>
          </w:p>
        </w:tc>
      </w:tr>
      <w:bookmarkEnd w:id="63"/>
    </w:tbl>
    <w:p w14:paraId="24B03875" w14:textId="77777777" w:rsidR="009E489E" w:rsidRPr="00D567D5" w:rsidRDefault="009E489E" w:rsidP="009E489E">
      <w:pPr>
        <w:pStyle w:val="Body"/>
        <w:ind w:firstLine="480"/>
        <w:rPr>
          <w:rFonts w:cs="Times New Roman"/>
        </w:rPr>
      </w:pPr>
    </w:p>
    <w:p w14:paraId="1772B4BA" w14:textId="77777777" w:rsidR="006350C9" w:rsidRDefault="00C604E2" w:rsidP="005532B6">
      <w:pPr>
        <w:pStyle w:val="1"/>
      </w:pPr>
      <w:bookmarkStart w:id="64" w:name="_Toc231303306"/>
      <w:r>
        <w:rPr>
          <w:rFonts w:hint="eastAsia" w:ascii="微软雅黑" w:hAnsi="微软雅黑" w:eastAsia="微软雅黑"/>
          <w:sz w:val="21"/>
        </w:rPr>
        <w:lastRenderedPageBreak/>
        <w:t>总结</w:t>
      </w:r>
      <w:bookmarkEnd w:id="64"/>
    </w:p>
    <w:p w14:paraId="268BFD58" w14:textId="77777777" w:rsidR="00BB047B" w:rsidRPr="00BB047B" w:rsidRDefault="00BB047B" w:rsidP="00BB047B"/>
    <w:p w14:paraId="6382CE2A" w14:textId="77777777" w:rsidR="00BB047B" w:rsidRPr="00BB047B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 w:ascii="微软雅黑" w:hAnsi="微软雅黑" w:eastAsia="微软雅黑"/>
          <w:sz w:val="21"/>
        </w:rPr>
        <w:t>这个规划充分利用了您现有的硬件特点：</w:t>
      </w:r>
    </w:p>
    <w:p w14:paraId="2C2C201D" w14:textId="77777777" w:rsidR="00BB047B" w:rsidRPr="00BB047B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 w:ascii="微软雅黑" w:hAnsi="微软雅黑" w:eastAsia="微软雅黑"/>
          <w:sz w:val="21"/>
        </w:rPr>
        <w:t>最大化利用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 2T </w:t>
      </w:r>
      <w:r w:rsidRPr="00BB047B">
        <w:rPr>
          <w:rFonts w:cs="Times New Roman" w:hint="eastAsia" w:ascii="微软雅黑" w:hAnsi="微软雅黑" w:eastAsia="微软雅黑"/>
          <w:sz w:val="21"/>
        </w:rPr>
        <w:t>内存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: </w:t>
      </w:r>
      <w:r w:rsidRPr="00BB047B">
        <w:rPr>
          <w:rFonts w:cs="Times New Roman" w:hint="eastAsia" w:ascii="微软雅黑" w:hAnsi="微软雅黑" w:eastAsia="微软雅黑"/>
          <w:sz w:val="21"/>
        </w:rPr>
        <w:t>将热数据、缓存、文件系统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 Cache </w:t>
      </w:r>
      <w:r w:rsidRPr="00BB047B">
        <w:rPr>
          <w:rFonts w:cs="Times New Roman" w:hint="eastAsia" w:ascii="微软雅黑" w:hAnsi="微软雅黑" w:eastAsia="微软雅黑"/>
          <w:sz w:val="21"/>
        </w:rPr>
        <w:t>全部留在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 Node-8 </w:t>
      </w:r>
      <w:r w:rsidRPr="00BB047B">
        <w:rPr>
          <w:rFonts w:cs="Times New Roman" w:hint="eastAsia" w:ascii="微软雅黑" w:hAnsi="微软雅黑" w:eastAsia="微软雅黑"/>
          <w:sz w:val="21"/>
        </w:rPr>
        <w:t>的内存中，掩盖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 HDD </w:t>
      </w:r>
      <w:r w:rsidRPr="00BB047B">
        <w:rPr>
          <w:rFonts w:cs="Times New Roman" w:hint="eastAsia" w:ascii="微软雅黑" w:hAnsi="微软雅黑" w:eastAsia="微软雅黑"/>
          <w:sz w:val="21"/>
        </w:rPr>
        <w:t>的慢速。</w:t>
      </w:r>
    </w:p>
    <w:p w14:paraId="33D8BFDE" w14:textId="77777777" w:rsidR="00BB047B" w:rsidRPr="00BB047B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 w:ascii="微软雅黑" w:hAnsi="微软雅黑" w:eastAsia="微软雅黑"/>
          <w:sz w:val="21"/>
        </w:rPr>
        <w:t xml:space="preserve">SSD </w:t>
      </w:r>
      <w:r w:rsidRPr="00BB047B">
        <w:rPr>
          <w:rFonts w:cs="Times New Roman" w:hint="eastAsia" w:ascii="微软雅黑" w:hAnsi="微软雅黑" w:eastAsia="微软雅黑"/>
          <w:sz w:val="21"/>
        </w:rPr>
        <w:t>刀刃用在刀口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: </w:t>
      </w:r>
      <w:r w:rsidRPr="00BB047B">
        <w:rPr>
          <w:rFonts w:cs="Times New Roman" w:hint="eastAsia" w:ascii="微软雅黑" w:hAnsi="微软雅黑" w:eastAsia="微软雅黑"/>
          <w:sz w:val="21"/>
        </w:rPr>
        <w:t>仅给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 </w:t>
      </w:r>
      <w:proofErr w:type="spellStart"/>
      <w:r w:rsidRPr="00BB047B">
        <w:rPr>
          <w:rFonts w:cs="Times New Roman" w:hint="eastAsia" w:ascii="微软雅黑" w:hAnsi="微软雅黑" w:eastAsia="微软雅黑"/>
          <w:sz w:val="21"/>
        </w:rPr>
        <w:t>Etcd</w:t>
      </w:r>
      <w:proofErr w:type="spellEnd"/>
      <w:r w:rsidRPr="00BB047B">
        <w:rPr>
          <w:rFonts w:cs="Times New Roman" w:hint="eastAsia" w:ascii="微软雅黑" w:hAnsi="微软雅黑" w:eastAsia="微软雅黑"/>
          <w:sz w:val="21"/>
        </w:rPr>
        <w:t xml:space="preserve"> (</w:t>
      </w:r>
      <w:r w:rsidRPr="00BB047B">
        <w:rPr>
          <w:rFonts w:cs="Times New Roman" w:hint="eastAsia" w:ascii="微软雅黑" w:hAnsi="微软雅黑" w:eastAsia="微软雅黑"/>
          <w:sz w:val="21"/>
        </w:rPr>
        <w:t>保命</w:t>
      </w:r>
      <w:r w:rsidRPr="00BB047B">
        <w:rPr>
          <w:rFonts w:cs="Times New Roman" w:hint="eastAsia" w:ascii="微软雅黑" w:hAnsi="微软雅黑" w:eastAsia="微软雅黑"/>
          <w:sz w:val="21"/>
        </w:rPr>
        <w:t>)</w:t>
      </w:r>
      <w:r w:rsidRPr="00BB047B">
        <w:rPr>
          <w:rFonts w:cs="Times New Roman" w:hint="eastAsia" w:ascii="微软雅黑" w:hAnsi="微软雅黑" w:eastAsia="微软雅黑"/>
          <w:sz w:val="21"/>
        </w:rPr>
        <w:t>、</w:t>
      </w:r>
      <w:proofErr w:type="spellStart"/>
      <w:r w:rsidRPr="00BB047B">
        <w:rPr>
          <w:rFonts w:cs="Times New Roman" w:hint="eastAsia" w:ascii="微软雅黑" w:hAnsi="微软雅黑" w:eastAsia="微软雅黑"/>
          <w:sz w:val="21"/>
        </w:rPr>
        <w:t>RocksDB</w:t>
      </w:r>
      <w:proofErr w:type="spellEnd"/>
      <w:r w:rsidRPr="00BB047B">
        <w:rPr>
          <w:rFonts w:cs="Times New Roman" w:hint="eastAsia" w:ascii="微软雅黑" w:hAnsi="微软雅黑" w:eastAsia="微软雅黑"/>
          <w:sz w:val="21"/>
        </w:rPr>
        <w:t xml:space="preserve"> (</w:t>
      </w:r>
      <w:proofErr w:type="gramStart"/>
      <w:r w:rsidRPr="00BB047B">
        <w:rPr>
          <w:rFonts w:cs="Times New Roman" w:hint="eastAsia" w:ascii="微软雅黑" w:hAnsi="微软雅黑" w:eastAsia="微软雅黑"/>
          <w:sz w:val="21"/>
        </w:rPr>
        <w:t>保计算</w:t>
      </w:r>
      <w:proofErr w:type="gramEnd"/>
      <w:r w:rsidRPr="00BB047B">
        <w:rPr>
          <w:rFonts w:cs="Times New Roman" w:hint="eastAsia" w:ascii="微软雅黑" w:hAnsi="微软雅黑" w:eastAsia="微软雅黑"/>
          <w:sz w:val="21"/>
        </w:rPr>
        <w:t>)</w:t>
      </w:r>
      <w:r w:rsidRPr="00BB047B">
        <w:rPr>
          <w:rFonts w:cs="Times New Roman" w:hint="eastAsia" w:ascii="微软雅黑" w:hAnsi="微软雅黑" w:eastAsia="微软雅黑"/>
          <w:sz w:val="21"/>
        </w:rPr>
        <w:t>、</w:t>
      </w:r>
      <w:r w:rsidRPr="00BB047B">
        <w:rPr>
          <w:rFonts w:cs="Times New Roman" w:hint="eastAsia" w:ascii="微软雅黑" w:hAnsi="微软雅黑" w:eastAsia="微软雅黑"/>
          <w:sz w:val="21"/>
        </w:rPr>
        <w:t>Redis/OS (</w:t>
      </w:r>
      <w:r w:rsidRPr="00BB047B">
        <w:rPr>
          <w:rFonts w:cs="Times New Roman" w:hint="eastAsia" w:ascii="微软雅黑" w:hAnsi="微软雅黑" w:eastAsia="微软雅黑"/>
          <w:sz w:val="21"/>
        </w:rPr>
        <w:t>保体验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) </w:t>
      </w:r>
      <w:r w:rsidRPr="00BB047B">
        <w:rPr>
          <w:rFonts w:cs="Times New Roman" w:hint="eastAsia" w:ascii="微软雅黑" w:hAnsi="微软雅黑" w:eastAsia="微软雅黑"/>
          <w:sz w:val="21"/>
        </w:rPr>
        <w:t>使用。</w:t>
      </w:r>
    </w:p>
    <w:p w14:paraId="1D457E7E" w14:textId="77777777" w:rsidR="009E489E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 w:ascii="微软雅黑" w:hAnsi="微软雅黑" w:eastAsia="微软雅黑"/>
          <w:sz w:val="21"/>
        </w:rPr>
        <w:t xml:space="preserve">HDD </w:t>
      </w:r>
      <w:r w:rsidRPr="00BB047B">
        <w:rPr>
          <w:rFonts w:cs="Times New Roman" w:hint="eastAsia" w:ascii="微软雅黑" w:hAnsi="微软雅黑" w:eastAsia="微软雅黑"/>
          <w:sz w:val="21"/>
        </w:rPr>
        <w:t>扛大旗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: </w:t>
      </w:r>
      <w:r w:rsidRPr="00BB047B">
        <w:rPr>
          <w:rFonts w:cs="Times New Roman" w:hint="eastAsia" w:ascii="微软雅黑" w:hAnsi="微软雅黑" w:eastAsia="微软雅黑"/>
          <w:sz w:val="21"/>
        </w:rPr>
        <w:t>通过顺序写优化，让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 240T HDD </w:t>
      </w:r>
      <w:r w:rsidRPr="00BB047B">
        <w:rPr>
          <w:rFonts w:cs="Times New Roman" w:hint="eastAsia" w:ascii="微软雅黑" w:hAnsi="微软雅黑" w:eastAsia="微软雅黑"/>
          <w:sz w:val="21"/>
        </w:rPr>
        <w:t>吞下海量</w:t>
      </w:r>
      <w:r w:rsidRPr="00BB047B">
        <w:rPr>
          <w:rFonts w:cs="Times New Roman" w:hint="eastAsia" w:ascii="微软雅黑" w:hAnsi="微软雅黑" w:eastAsia="微软雅黑"/>
          <w:sz w:val="21"/>
        </w:rPr>
        <w:t xml:space="preserve"> PCAP </w:t>
      </w:r>
      <w:r w:rsidRPr="00BB047B">
        <w:rPr>
          <w:rFonts w:cs="Times New Roman" w:hint="eastAsia" w:ascii="微软雅黑" w:hAnsi="微软雅黑" w:eastAsia="微软雅黑"/>
          <w:sz w:val="21"/>
        </w:rPr>
        <w:t>和日志。</w:t>
      </w:r>
    </w:p>
    <w:p w14:paraId="0E126F42" w14:textId="77777777" w:rsidR="00E57EA1" w:rsidRPr="00F55BC9" w:rsidRDefault="00F55BC9" w:rsidP="00F55BC9">
      <w:pPr>
        <w:pStyle w:val="2"/>
      </w:pPr>
      <w:bookmarkStart w:id="65" w:name="_Toc231303307"/>
      <w:r w:rsidRPr="00F55BC9">
        <w:rPr>
          <w:rFonts w:hint="eastAsia" w:ascii="微软雅黑" w:hAnsi="微软雅黑" w:eastAsia="微软雅黑"/>
          <w:sz w:val="21"/>
        </w:rPr>
        <w:t>数据底座与基础设施</w:t>
      </w:r>
      <w:bookmarkEnd w:id="65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0B1C1D" w:rsidRPr="00787D12" w14:paraId="71C82D78" w14:textId="77777777" w:rsidTr="009951D9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442F564" w14:textId="77777777" w:rsidR="000B1C1D" w:rsidRPr="00787D12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7CCE2EE" w14:textId="77777777" w:rsidR="000B1C1D" w:rsidRPr="008C2BC2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1A2AA9FE" w14:textId="77777777" w:rsidR="000B1C1D" w:rsidRPr="00787D12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详情</w:t>
            </w:r>
          </w:p>
        </w:tc>
      </w:tr>
      <w:tr w:rsidR="000B1C1D" w:rsidRPr="00844C76" w14:paraId="65F72418" w14:textId="77777777" w:rsidTr="009951D9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27853747" w14:textId="77777777" w:rsidR="000B1C1D" w:rsidRPr="00844C76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B1C1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基础设施与存储准备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3CA65AD0" w14:textId="77777777" w:rsidR="000B1C1D" w:rsidRPr="008C2BC2" w:rsidRDefault="00835EA6" w:rsidP="000B1C1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[Ops]</w:t>
            </w:r>
            <w:proofErr w:type="gramStart"/>
            <w:r w:rsidR="000B1C1D" w:rsidRPr="000B1C1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物理机环境</w:t>
            </w:r>
            <w:proofErr w:type="gramEnd"/>
            <w:r w:rsidR="000B1C1D" w:rsidRPr="000B1C1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54F6A3FF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SSD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目录准备：在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.8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和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.9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节点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/home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下创建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k8s-data/{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etcd,flink,redis,pg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}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目录。</w:t>
            </w:r>
          </w:p>
          <w:p w14:paraId="14FE3D97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HDD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目录准备：在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.8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节点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/home/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wangwt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/task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和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.9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节点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/home/data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下创建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,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kafka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,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ch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目录。</w:t>
            </w:r>
          </w:p>
          <w:p w14:paraId="788D760F" w14:textId="77777777" w:rsidR="000B1C1D" w:rsidRPr="00844C76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OS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调优：调整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sysctl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参数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vm.swappiness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=1,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vm.dirty_ratio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=40)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以优化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2T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内存节点的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PageCache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机制。</w:t>
            </w:r>
          </w:p>
        </w:tc>
      </w:tr>
      <w:tr w:rsidR="000B1C1D" w:rsidRPr="008C2BC2" w14:paraId="062E6DBF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5530964B" w14:textId="77777777" w:rsidR="000B1C1D" w:rsidRPr="00A40B5D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44029276" w14:textId="77777777" w:rsidR="000B1C1D" w:rsidRPr="008C2BC2" w:rsidRDefault="00835EA6" w:rsidP="000B1C1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[Ops] </w:t>
            </w:r>
            <w:r w:rsidR="000B1C1D" w:rsidRPr="000B1C1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K8s </w:t>
            </w:r>
            <w:r w:rsidR="000B1C1D" w:rsidRPr="000B1C1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集群部署</w:t>
            </w:r>
          </w:p>
        </w:tc>
        <w:tc>
          <w:tcPr>
            <w:tcW w:w="6154" w:type="dxa"/>
            <w:vAlign w:val="center"/>
          </w:tcPr>
          <w:p w14:paraId="31B9A331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Kubeadm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(Master on .8)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Etcd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数据</w:t>
            </w:r>
            <w:proofErr w:type="gram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软链至</w:t>
            </w:r>
            <w:proofErr w:type="gram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SSD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39B65EFA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CNI (Calico)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和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CSI (Local Static Provisioner)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24665DEF" w14:textId="77777777" w:rsidR="000B1C1D" w:rsidRPr="008C2BC2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创建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StorageClass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(fast-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ssd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, huge-</w:t>
            </w:r>
            <w:proofErr w:type="spellStart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hdd</w:t>
            </w:r>
            <w:proofErr w:type="spellEnd"/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)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及对应的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PV </w:t>
            </w:r>
            <w:r w:rsidRPr="002A6BD9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资源。</w:t>
            </w:r>
          </w:p>
        </w:tc>
      </w:tr>
      <w:tr w:rsidR="000B1C1D" w:rsidRPr="008C2BC2" w14:paraId="169AC36E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3E34FCA6" w14:textId="77777777" w:rsidR="000B1C1D" w:rsidRPr="00A40B5D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11CD31FE" w14:textId="77777777" w:rsidR="000B1C1D" w:rsidRPr="008C2BC2" w:rsidRDefault="00835EA6" w:rsidP="000B1C1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[Ops]</w:t>
            </w:r>
            <w:r w:rsidR="000B1C1D" w:rsidRPr="000B1C1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核心中间</w:t>
            </w:r>
            <w:proofErr w:type="gramStart"/>
            <w:r w:rsidR="000B1C1D" w:rsidRPr="000B1C1D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件部署</w:t>
            </w:r>
            <w:proofErr w:type="gramEnd"/>
          </w:p>
        </w:tc>
        <w:tc>
          <w:tcPr>
            <w:tcW w:w="6154" w:type="dxa"/>
            <w:vAlign w:val="center"/>
          </w:tcPr>
          <w:p w14:paraId="08038DE8" w14:textId="77777777" w:rsid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(4-Drive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分布式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，绑定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 PV</w:t>
            </w:r>
            <w:r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0B67AC57" w14:textId="77777777" w:rsid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Strimzi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Kafka Operator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及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Kafka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集群，绑定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 PV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234B3BC8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Operator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及集群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(2 Shards)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，绑定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 PV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184127A6" w14:textId="77777777" w:rsidR="000B1C1D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Nacos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配置中心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)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和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PostgreSQL (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元数据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，绑定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SSD PV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0B1C1D" w:rsidRPr="008C2BC2" w14:paraId="6B6DA85C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4A48084F" w14:textId="77777777" w:rsidR="000B1C1D" w:rsidRPr="00A40B5D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采集</w:t>
            </w:r>
            <w:proofErr w:type="gramStart"/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端开发</w:t>
            </w:r>
            <w:proofErr w:type="gramEnd"/>
          </w:p>
        </w:tc>
        <w:tc>
          <w:tcPr>
            <w:tcW w:w="1984" w:type="dxa"/>
            <w:vAlign w:val="center"/>
          </w:tcPr>
          <w:p w14:paraId="4873A520" w14:textId="77777777" w:rsidR="000B1C1D" w:rsidRPr="008C2BC2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[Rust]</w:t>
            </w: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核心框架与驱动</w:t>
            </w:r>
          </w:p>
        </w:tc>
        <w:tc>
          <w:tcPr>
            <w:tcW w:w="6154" w:type="dxa"/>
            <w:vAlign w:val="center"/>
          </w:tcPr>
          <w:p w14:paraId="1792A215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集成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aya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eBPF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)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或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af_xdp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，实现网卡零拷贝收包。</w:t>
            </w:r>
          </w:p>
          <w:p w14:paraId="6F60B0DB" w14:textId="77777777" w:rsidR="000B1C1D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编写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BPF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过滤器，实现基础的流量清洗。</w:t>
            </w:r>
          </w:p>
        </w:tc>
      </w:tr>
      <w:tr w:rsidR="00835EA6" w:rsidRPr="008C2BC2" w14:paraId="45AF4174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68E0B35A" w14:textId="77777777" w:rsidR="00835EA6" w:rsidRPr="00A40B5D" w:rsidRDefault="00835EA6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F4D6D1F" w14:textId="77777777" w:rsidR="00835EA6" w:rsidRPr="008C2BC2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[Rust] </w:t>
            </w: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协议解析与聚合</w:t>
            </w:r>
          </w:p>
        </w:tc>
        <w:tc>
          <w:tcPr>
            <w:tcW w:w="6154" w:type="dxa"/>
            <w:vAlign w:val="center"/>
          </w:tcPr>
          <w:p w14:paraId="2860078B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Ethernet/IP/TCP/UDP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解析。</w:t>
            </w:r>
          </w:p>
          <w:p w14:paraId="070E2BB4" w14:textId="77777777" w:rsidR="00835EA6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Flow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级预聚合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(5-tuple + counters)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，生成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Protobuf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对象。</w:t>
            </w:r>
          </w:p>
        </w:tc>
      </w:tr>
      <w:tr w:rsidR="00835EA6" w:rsidRPr="008C2BC2" w14:paraId="1846B951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6F6EC74B" w14:textId="77777777" w:rsidR="00835EA6" w:rsidRPr="00A40B5D" w:rsidRDefault="00835EA6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7E08561" w14:textId="77777777" w:rsidR="00835EA6" w:rsidRPr="008C2BC2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[Rust] </w:t>
            </w: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存储写入适配</w:t>
            </w: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关键</w:t>
            </w: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</w:p>
        </w:tc>
        <w:tc>
          <w:tcPr>
            <w:tcW w:w="6154" w:type="dxa"/>
            <w:vAlign w:val="center"/>
          </w:tcPr>
          <w:p w14:paraId="4B699AE7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RingBuffer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内存缓冲，平滑流量突发。</w:t>
            </w:r>
          </w:p>
          <w:p w14:paraId="2D686064" w14:textId="77777777" w:rsidR="00835EA6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Multipart Upload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，必须采用大块聚合写入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(e.g., &gt;64MB chunk)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以适应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 </w:t>
            </w:r>
            <w:r w:rsidRPr="00D86C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顺序写特性。</w:t>
            </w:r>
          </w:p>
        </w:tc>
      </w:tr>
      <w:tr w:rsidR="00616668" w:rsidRPr="008C2BC2" w14:paraId="4FE472A5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6C401BDC" w14:textId="77777777" w:rsidR="00616668" w:rsidRPr="00A40B5D" w:rsidRDefault="00616668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流计算与接入</w:t>
            </w:r>
          </w:p>
        </w:tc>
        <w:tc>
          <w:tcPr>
            <w:tcW w:w="1984" w:type="dxa"/>
            <w:vAlign w:val="center"/>
          </w:tcPr>
          <w:p w14:paraId="7279B30A" w14:textId="77777777" w:rsidR="00616668" w:rsidRPr="008C2BC2" w:rsidRDefault="00616668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[Go] Ingest Gateway</w:t>
            </w:r>
          </w:p>
        </w:tc>
        <w:tc>
          <w:tcPr>
            <w:tcW w:w="6154" w:type="dxa"/>
            <w:vAlign w:val="center"/>
          </w:tcPr>
          <w:p w14:paraId="41D68B08" w14:textId="77777777" w:rsidR="00616668" w:rsidRPr="00616668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gRPC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服务端，对接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Kafka Producer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5EA08A3F" w14:textId="77777777" w:rsidR="00616668" w:rsidRPr="008C2BC2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集成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mTLS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认证。</w:t>
            </w:r>
          </w:p>
        </w:tc>
      </w:tr>
      <w:tr w:rsidR="00616668" w:rsidRPr="008C2BC2" w14:paraId="2FC87C81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0A0F0307" w14:textId="77777777" w:rsidR="00616668" w:rsidRPr="00A40B5D" w:rsidRDefault="00616668" w:rsidP="0061666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7CF3EA46" w14:textId="77777777" w:rsidR="00616668" w:rsidRPr="008C2BC2" w:rsidRDefault="00616668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[Java] Flink Session Job</w:t>
            </w:r>
          </w:p>
        </w:tc>
        <w:tc>
          <w:tcPr>
            <w:tcW w:w="6154" w:type="dxa"/>
            <w:vAlign w:val="center"/>
          </w:tcPr>
          <w:p w14:paraId="346F6B41" w14:textId="77777777" w:rsidR="00616668" w:rsidRPr="00616668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RocksDB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State Backend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指向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SSD (/home/k8s-data/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flink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31725EC7" w14:textId="77777777" w:rsidR="00616668" w:rsidRPr="00616668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community_id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会话聚合逻辑。</w:t>
            </w:r>
          </w:p>
          <w:p w14:paraId="0BAABAAF" w14:textId="77777777" w:rsidR="00616668" w:rsidRPr="008C2BC2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Sink (Batch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模式，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5s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或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10k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条刷写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C55090" w:rsidRPr="008C2BC2" w14:paraId="0CE5A8C5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395D2BCB" w14:textId="77777777" w:rsidR="00C55090" w:rsidRPr="00A40B5D" w:rsidRDefault="00C55090" w:rsidP="0061666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联调与验收</w:t>
            </w:r>
          </w:p>
        </w:tc>
        <w:tc>
          <w:tcPr>
            <w:tcW w:w="1984" w:type="dxa"/>
            <w:vAlign w:val="center"/>
          </w:tcPr>
          <w:p w14:paraId="4665D6CC" w14:textId="77777777" w:rsidR="00C55090" w:rsidRPr="00835EA6" w:rsidRDefault="00C55090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4BEE37F6" w14:textId="77777777" w:rsidR="00C55090" w:rsidRPr="00616668" w:rsidRDefault="00C55090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可运行的采集系统，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Grafana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监控面板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(PPS, Lag, IO Util)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2A6BD9" w:rsidRPr="00844C76" w14:paraId="28841E7A" w14:textId="77777777" w:rsidTr="009951D9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61883D38" w14:textId="77777777" w:rsidR="002A6BD9" w:rsidRPr="00844C76" w:rsidRDefault="002A6BD9" w:rsidP="002A6BD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42A17B44" w14:textId="77777777" w:rsidR="002A6BD9" w:rsidRPr="008C2BC2" w:rsidRDefault="00C55090" w:rsidP="002A6BD9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4802A516" w14:textId="77777777" w:rsidR="002A6BD9" w:rsidRPr="00844C76" w:rsidRDefault="002A6BD9" w:rsidP="00C55090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单探针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10Gbps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打流，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Kafka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无积压，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写入稳定，</w:t>
            </w:r>
            <w:proofErr w:type="spellStart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可查询到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Flow </w:t>
            </w:r>
            <w:r w:rsidRPr="0061666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数据。</w:t>
            </w:r>
          </w:p>
        </w:tc>
      </w:tr>
    </w:tbl>
    <w:p w14:paraId="6F91EDDB" w14:textId="77777777" w:rsidR="00F55BC9" w:rsidRPr="00F55BC9" w:rsidRDefault="003A408E" w:rsidP="00F55BC9">
      <w:pPr>
        <w:pStyle w:val="2"/>
      </w:pPr>
      <w:bookmarkStart w:id="66" w:name="_Toc231303308"/>
      <w:r w:rsidRPr="003A408E">
        <w:rPr>
          <w:rFonts w:hint="eastAsia" w:ascii="微软雅黑" w:hAnsi="微软雅黑" w:eastAsia="微软雅黑"/>
          <w:sz w:val="21"/>
        </w:rPr>
        <w:t>识别检测与告警</w:t>
      </w:r>
      <w:bookmarkEnd w:id="66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F55BC9" w:rsidRPr="00787D12" w14:paraId="413496B2" w14:textId="77777777" w:rsidTr="00D6175B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4C5EEBF6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08F0A84" w14:textId="77777777" w:rsidR="00F55BC9" w:rsidRPr="008C2BC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A93551A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详情</w:t>
            </w:r>
          </w:p>
        </w:tc>
      </w:tr>
      <w:tr w:rsidR="00F55BC9" w:rsidRPr="00844C76" w14:paraId="28468090" w14:textId="77777777" w:rsidTr="00D6175B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985F2BF" w14:textId="77777777" w:rsidR="00F55BC9" w:rsidRPr="00844C76" w:rsidRDefault="000B3FE8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搜索引擎与缓存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42BE592F" w14:textId="77777777" w:rsidR="00F55BC9" w:rsidRPr="008C2BC2" w:rsidRDefault="000B3FE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bookmarkStart w:id="67" w:name="OLE_LINK7"/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[Ops]</w:t>
            </w:r>
            <w:bookmarkEnd w:id="67"/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OpenSearch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1B704B13" w14:textId="77777777" w:rsidR="000B3FE8" w:rsidRPr="000B3FE8" w:rsidRDefault="000B3FE8" w:rsidP="000B3FE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OpenSearch 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集群，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Data 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节点目录指向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SSD (/home/k8s-data/</w:t>
            </w:r>
            <w:proofErr w:type="spellStart"/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os</w:t>
            </w:r>
            <w:proofErr w:type="spellEnd"/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) 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以保证查询速度。</w:t>
            </w:r>
          </w:p>
          <w:p w14:paraId="3DFCDA11" w14:textId="77777777" w:rsidR="00F55BC9" w:rsidRPr="00844C76" w:rsidRDefault="000B3FE8" w:rsidP="000B3FE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ISM 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策略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(30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天滚动删除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F55BC9" w:rsidRPr="008C2BC2" w14:paraId="30F8B378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33BEEB9B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E61643D" w14:textId="77777777" w:rsidR="00F55BC9" w:rsidRPr="008C2BC2" w:rsidRDefault="000B3FE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[Ops]</w:t>
            </w:r>
            <w:r w:rsidR="00DE0E4B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Redis 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</w:p>
        </w:tc>
        <w:tc>
          <w:tcPr>
            <w:tcW w:w="6154" w:type="dxa"/>
            <w:vAlign w:val="center"/>
          </w:tcPr>
          <w:p w14:paraId="394F4437" w14:textId="77777777" w:rsidR="00F55BC9" w:rsidRPr="008C2BC2" w:rsidRDefault="000B3FE8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Redis Cluster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，绑定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SSD PV</w:t>
            </w:r>
            <w:r w:rsidRPr="000B3FE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F55BC9" w:rsidRPr="008C2BC2" w14:paraId="5E82C838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5009D2FE" w14:textId="77777777" w:rsidR="00F55BC9" w:rsidRPr="00A40B5D" w:rsidRDefault="004F0EE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检测逻辑开发</w:t>
            </w:r>
          </w:p>
        </w:tc>
        <w:tc>
          <w:tcPr>
            <w:tcW w:w="1984" w:type="dxa"/>
            <w:vAlign w:val="center"/>
          </w:tcPr>
          <w:p w14:paraId="23F0304B" w14:textId="77777777" w:rsidR="00F55BC9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[Java] Flink Feature Job</w:t>
            </w:r>
          </w:p>
        </w:tc>
        <w:tc>
          <w:tcPr>
            <w:tcW w:w="6154" w:type="dxa"/>
            <w:vAlign w:val="center"/>
          </w:tcPr>
          <w:p w14:paraId="507974CD" w14:textId="77777777" w:rsidR="00F55BC9" w:rsidRPr="008C2BC2" w:rsidRDefault="004F0EE7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开发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L1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统计特征算子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(PPS, BPS, TCP Flags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分布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F55BC9" w:rsidRPr="008C2BC2" w14:paraId="2C19F3B5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5A47EDD3" w14:textId="77777777" w:rsidR="00F55BC9" w:rsidRPr="00A40B5D" w:rsidRDefault="00F55BC9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147B9D8F" w14:textId="77777777" w:rsidR="00F55BC9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[Java] Flink Rule Job</w:t>
            </w:r>
          </w:p>
        </w:tc>
        <w:tc>
          <w:tcPr>
            <w:tcW w:w="6154" w:type="dxa"/>
            <w:vAlign w:val="center"/>
          </w:tcPr>
          <w:p w14:paraId="65582B9F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集成规则引擎，消费特征流。</w:t>
            </w:r>
          </w:p>
          <w:p w14:paraId="028E6734" w14:textId="77777777" w:rsidR="00F55BC9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实现规则热加载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监听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Nacos</w:t>
            </w:r>
            <w:proofErr w:type="spellEnd"/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配置变更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4F0EE7" w:rsidRPr="008C2BC2" w14:paraId="6EC0F830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7AA73AF9" w14:textId="77777777" w:rsidR="004F0EE7" w:rsidRPr="00A40B5D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7C8E5997" w14:textId="77777777" w:rsidR="004F0EE7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[Go] Alert Service</w:t>
            </w:r>
          </w:p>
        </w:tc>
        <w:tc>
          <w:tcPr>
            <w:tcW w:w="6154" w:type="dxa"/>
            <w:vAlign w:val="center"/>
          </w:tcPr>
          <w:p w14:paraId="7C0FEEDC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实现告警聚合状态机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(New -&gt; Active -&gt; Closed)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0A4B7B9D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Redis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去重逻辑。</w:t>
            </w:r>
          </w:p>
          <w:p w14:paraId="0CD1FC19" w14:textId="77777777" w:rsidR="004F0EE7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写入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OpenSearch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4F0EE7" w:rsidRPr="008C2BC2" w14:paraId="5CC92670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7BFE309C" w14:textId="77777777" w:rsidR="004F0EE7" w:rsidRPr="00A40B5D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应用层开发</w:t>
            </w:r>
          </w:p>
        </w:tc>
        <w:tc>
          <w:tcPr>
            <w:tcW w:w="1984" w:type="dxa"/>
            <w:vAlign w:val="center"/>
          </w:tcPr>
          <w:p w14:paraId="619BD585" w14:textId="77777777" w:rsidR="004F0EE7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[Web]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前端界面</w:t>
            </w:r>
          </w:p>
        </w:tc>
        <w:tc>
          <w:tcPr>
            <w:tcW w:w="6154" w:type="dxa"/>
            <w:vAlign w:val="center"/>
          </w:tcPr>
          <w:p w14:paraId="325B2B1B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告警列表页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对接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OS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搜索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6E9171D7" w14:textId="77777777" w:rsidR="004F0EE7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告警详情页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展示五元组、特征快照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F55BC9" w:rsidRPr="008C2BC2" w14:paraId="3F564D0F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2BD46EBB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FA8BFD2" w14:textId="77777777" w:rsidR="00F55BC9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[Go]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后端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API</w:t>
            </w:r>
          </w:p>
        </w:tc>
        <w:tc>
          <w:tcPr>
            <w:tcW w:w="6154" w:type="dxa"/>
            <w:vAlign w:val="center"/>
          </w:tcPr>
          <w:p w14:paraId="57D3A47E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规则管理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API (CRUD)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6D5A615E" w14:textId="77777777" w:rsidR="00F55BC9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告警查询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API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4F0EE7" w:rsidRPr="008C2BC2" w14:paraId="7022F61F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6CD7004E" w14:textId="77777777" w:rsidR="004F0EE7" w:rsidRPr="00A40B5D" w:rsidRDefault="004F0EE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验收测试</w:t>
            </w:r>
          </w:p>
        </w:tc>
        <w:tc>
          <w:tcPr>
            <w:tcW w:w="1984" w:type="dxa"/>
            <w:vAlign w:val="center"/>
          </w:tcPr>
          <w:p w14:paraId="0F339199" w14:textId="77777777" w:rsidR="004F0EE7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4865455E" w14:textId="77777777" w:rsidR="004F0EE7" w:rsidRPr="008C2BC2" w:rsidRDefault="004F0EE7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告警中心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Web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界面。</w:t>
            </w:r>
          </w:p>
        </w:tc>
      </w:tr>
      <w:tr w:rsidR="00F55BC9" w:rsidRPr="008C2BC2" w14:paraId="459A55A3" w14:textId="77777777" w:rsidTr="000B3FE8">
        <w:trPr>
          <w:trHeight w:val="45"/>
          <w:jc w:val="center"/>
        </w:trPr>
        <w:tc>
          <w:tcPr>
            <w:tcW w:w="851" w:type="dxa"/>
            <w:vAlign w:val="center"/>
          </w:tcPr>
          <w:p w14:paraId="0848EE57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70EC2272" w14:textId="77777777" w:rsidR="00F55BC9" w:rsidRPr="00835EA6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vAlign w:val="center"/>
          </w:tcPr>
          <w:p w14:paraId="2DF25B03" w14:textId="77777777" w:rsidR="00F55BC9" w:rsidRPr="00616668" w:rsidRDefault="004F0EE7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回放包含攻击流量的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PCAP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，系统能在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60s </w:t>
            </w:r>
            <w:r w:rsidRPr="004F0EE7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内产生正确告警。</w:t>
            </w:r>
          </w:p>
        </w:tc>
      </w:tr>
      <w:tr w:rsidR="00F55BC9" w:rsidRPr="00844C76" w14:paraId="264F7302" w14:textId="77777777" w:rsidTr="00D6175B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4CD415FF" w14:textId="77777777" w:rsidR="00F55BC9" w:rsidRPr="00844C76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7F5CB1EC" w14:textId="77777777" w:rsidR="00F55BC9" w:rsidRPr="008C2BC2" w:rsidRDefault="00F55BC9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2222A638" w14:textId="77777777" w:rsidR="00F55BC9" w:rsidRPr="00844C76" w:rsidRDefault="00F55BC9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</w:p>
        </w:tc>
      </w:tr>
    </w:tbl>
    <w:p w14:paraId="50FBE433" w14:textId="77777777" w:rsidR="00F55BC9" w:rsidRPr="000B1C1D" w:rsidRDefault="00F55BC9" w:rsidP="00F55BC9">
      <w:pPr>
        <w:pStyle w:val="Body"/>
        <w:ind w:firstLine="480"/>
        <w:rPr>
          <w:rFonts w:cs="Times New Roman"/>
        </w:rPr>
      </w:pPr>
    </w:p>
    <w:p w14:paraId="6A6E5583" w14:textId="77777777" w:rsidR="00F55BC9" w:rsidRPr="00F55BC9" w:rsidRDefault="006F71F9" w:rsidP="00F55BC9">
      <w:pPr>
        <w:pStyle w:val="2"/>
      </w:pPr>
      <w:bookmarkStart w:id="68" w:name="_Toc231303309"/>
      <w:r w:rsidRPr="006F71F9">
        <w:rPr>
          <w:rFonts w:hint="eastAsia" w:ascii="微软雅黑" w:hAnsi="微软雅黑" w:eastAsia="微软雅黑"/>
          <w:sz w:val="21"/>
        </w:rPr>
        <w:t>证据溯源与取证</w:t>
      </w:r>
      <w:bookmarkEnd w:id="68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F55BC9" w:rsidRPr="00787D12" w14:paraId="48ACB4F0" w14:textId="77777777" w:rsidTr="00D6175B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25D36C64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AF1FE16" w14:textId="77777777" w:rsidR="00F55BC9" w:rsidRPr="008C2BC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0AD6FF3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详情</w:t>
            </w:r>
          </w:p>
        </w:tc>
      </w:tr>
      <w:tr w:rsidR="00F55BC9" w:rsidRPr="00844C76" w14:paraId="7A23E540" w14:textId="77777777" w:rsidTr="00D6175B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24A6382D" w14:textId="77777777" w:rsidR="00F55BC9" w:rsidRPr="00844C76" w:rsidRDefault="007D5FE5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索引构建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17C5D9C9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[Rust] PCAP Indexing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1C40B9C8" w14:textId="77777777" w:rsidR="00F55BC9" w:rsidRPr="00844C76" w:rsidRDefault="00E505FF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探针落盘时，实时生成索引元数据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(File, Offset, Time)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F55BC9" w:rsidRPr="008C2BC2" w14:paraId="074878A5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4E1EBFE9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CB52AA2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[Java] Index Job</w:t>
            </w:r>
          </w:p>
        </w:tc>
        <w:tc>
          <w:tcPr>
            <w:tcW w:w="6154" w:type="dxa"/>
            <w:vAlign w:val="center"/>
          </w:tcPr>
          <w:p w14:paraId="1D314C4A" w14:textId="77777777" w:rsidR="00F55BC9" w:rsidRPr="008C2BC2" w:rsidRDefault="00E505FF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Flink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消费索引流，写入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pcap_index</w:t>
            </w:r>
            <w:proofErr w:type="spellEnd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表。</w:t>
            </w:r>
          </w:p>
        </w:tc>
      </w:tr>
      <w:tr w:rsidR="00F55BC9" w:rsidRPr="008C2BC2" w14:paraId="1E6C40D9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0249098B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46FFC46E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[Ops] CH </w:t>
            </w: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内存优化</w:t>
            </w:r>
          </w:p>
        </w:tc>
        <w:tc>
          <w:tcPr>
            <w:tcW w:w="6154" w:type="dxa"/>
            <w:vAlign w:val="center"/>
          </w:tcPr>
          <w:p w14:paraId="5D1F8CDF" w14:textId="77777777" w:rsidR="00F55BC9" w:rsidRPr="008C2BC2" w:rsidRDefault="00E505FF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将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pcap_index</w:t>
            </w:r>
            <w:proofErr w:type="spellEnd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表配置为内存加载优先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利用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Node-8 2T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内存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，确保查索引不读盘。</w:t>
            </w:r>
          </w:p>
        </w:tc>
      </w:tr>
      <w:tr w:rsidR="00F55BC9" w:rsidRPr="008C2BC2" w14:paraId="13F1DF91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3A0085A5" w14:textId="77777777" w:rsidR="00F55BC9" w:rsidRPr="00A40B5D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取证服务</w:t>
            </w:r>
          </w:p>
        </w:tc>
        <w:tc>
          <w:tcPr>
            <w:tcW w:w="1984" w:type="dxa"/>
            <w:vAlign w:val="center"/>
          </w:tcPr>
          <w:p w14:paraId="4113E95A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[Go] </w:t>
            </w:r>
            <w:proofErr w:type="spellStart"/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PcapCut</w:t>
            </w:r>
            <w:proofErr w:type="spellEnd"/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Service</w:t>
            </w:r>
          </w:p>
        </w:tc>
        <w:tc>
          <w:tcPr>
            <w:tcW w:w="6154" w:type="dxa"/>
            <w:vAlign w:val="center"/>
          </w:tcPr>
          <w:p w14:paraId="33EBF671" w14:textId="77777777" w:rsidR="00E505FF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S3 Range Get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读取逻辑。</w:t>
            </w:r>
          </w:p>
          <w:p w14:paraId="7E5A113B" w14:textId="77777777" w:rsidR="00E505FF" w:rsidRPr="00E505FF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IO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优化：实现“合并读取”策略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一次读取稍大块数据到内存再过滤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，减少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寻道次数。</w:t>
            </w:r>
          </w:p>
          <w:p w14:paraId="60540FE0" w14:textId="77777777" w:rsidR="00F55BC9" w:rsidRPr="008C2BC2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实现并发控制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(Semaphore)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，防止过多裁剪任务卡死磁盘。</w:t>
            </w:r>
          </w:p>
        </w:tc>
      </w:tr>
      <w:tr w:rsidR="00F55BC9" w:rsidRPr="008C2BC2" w14:paraId="0B09C63E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411A7353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2EC71317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[Go] </w:t>
            </w:r>
            <w:proofErr w:type="spellStart"/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Arkime</w:t>
            </w:r>
            <w:proofErr w:type="spellEnd"/>
            <w:r w:rsidRPr="007D5FE5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 xml:space="preserve"> Integration</w:t>
            </w:r>
          </w:p>
        </w:tc>
        <w:tc>
          <w:tcPr>
            <w:tcW w:w="6154" w:type="dxa"/>
            <w:vAlign w:val="center"/>
          </w:tcPr>
          <w:p w14:paraId="26342E53" w14:textId="77777777" w:rsidR="00E505FF" w:rsidRPr="00E505FF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Arkime</w:t>
            </w:r>
            <w:proofErr w:type="spellEnd"/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Viewer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3AE1FF3E" w14:textId="77777777" w:rsidR="00F55BC9" w:rsidRPr="008C2BC2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打通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SSO </w:t>
            </w:r>
            <w:r w:rsidRPr="00E505FF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登录。</w:t>
            </w:r>
          </w:p>
        </w:tc>
      </w:tr>
      <w:tr w:rsidR="00F55BC9" w:rsidRPr="008C2BC2" w14:paraId="2409E682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1106EE66" w14:textId="77777777" w:rsidR="00F55BC9" w:rsidRPr="00A40B5D" w:rsidRDefault="007D5FE5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界面集成</w:t>
            </w:r>
          </w:p>
        </w:tc>
        <w:tc>
          <w:tcPr>
            <w:tcW w:w="1984" w:type="dxa"/>
            <w:vAlign w:val="center"/>
          </w:tcPr>
          <w:p w14:paraId="51F48988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[Web] </w:t>
            </w: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详情页升级</w:t>
            </w:r>
          </w:p>
        </w:tc>
        <w:tc>
          <w:tcPr>
            <w:tcW w:w="6154" w:type="dxa"/>
            <w:vAlign w:val="center"/>
          </w:tcPr>
          <w:p w14:paraId="2D4D1560" w14:textId="77777777" w:rsidR="007D5FE5" w:rsidRPr="007D5FE5" w:rsidRDefault="007D5FE5" w:rsidP="007D5FE5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增加“下载</w:t>
            </w: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PCAP</w:t>
            </w: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”按钮。</w:t>
            </w:r>
          </w:p>
          <w:p w14:paraId="0139DE18" w14:textId="77777777" w:rsidR="00F55BC9" w:rsidRPr="008C2BC2" w:rsidRDefault="007D5FE5" w:rsidP="007D5FE5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增加“跳转</w:t>
            </w:r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Arkime</w:t>
            </w:r>
            <w:proofErr w:type="spellEnd"/>
            <w:r w:rsidRPr="007D5FE5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”按钮。</w:t>
            </w:r>
          </w:p>
        </w:tc>
      </w:tr>
      <w:tr w:rsidR="00F55BC9" w:rsidRPr="008C2BC2" w14:paraId="315A6836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2ADCCE03" w14:textId="77777777" w:rsidR="00F55BC9" w:rsidRPr="00A40B5D" w:rsidRDefault="000A11B8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验收测试</w:t>
            </w:r>
          </w:p>
        </w:tc>
        <w:tc>
          <w:tcPr>
            <w:tcW w:w="1984" w:type="dxa"/>
            <w:vAlign w:val="center"/>
          </w:tcPr>
          <w:p w14:paraId="73D824B0" w14:textId="77777777" w:rsidR="00F55BC9" w:rsidRPr="00835EA6" w:rsidRDefault="000A11B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46046318" w14:textId="77777777" w:rsidR="00F55BC9" w:rsidRPr="00616668" w:rsidRDefault="000A11B8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具备下载功能的告警详情页。</w:t>
            </w:r>
          </w:p>
        </w:tc>
      </w:tr>
      <w:tr w:rsidR="00F55BC9" w:rsidRPr="00844C76" w14:paraId="35B0C0AC" w14:textId="77777777" w:rsidTr="00D6175B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745CA6F2" w14:textId="77777777" w:rsidR="00F55BC9" w:rsidRPr="00844C76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217D8F1F" w14:textId="77777777" w:rsidR="00F55BC9" w:rsidRPr="008C2BC2" w:rsidRDefault="000A11B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68E85FD1" w14:textId="77777777" w:rsidR="00F55BC9" w:rsidRPr="00844C76" w:rsidRDefault="000A11B8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点击下载，能在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10s 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内从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HDD 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中提取出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10MB 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以内的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PCAP </w:t>
            </w:r>
            <w:r w:rsidRPr="000A11B8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片段。</w:t>
            </w:r>
          </w:p>
        </w:tc>
      </w:tr>
    </w:tbl>
    <w:p w14:paraId="58DC67F7" w14:textId="77777777" w:rsidR="00F55BC9" w:rsidRPr="000B1C1D" w:rsidRDefault="00F55BC9" w:rsidP="00F55BC9">
      <w:pPr>
        <w:pStyle w:val="Body"/>
        <w:ind w:firstLine="480"/>
        <w:rPr>
          <w:rFonts w:cs="Times New Roman"/>
        </w:rPr>
      </w:pPr>
    </w:p>
    <w:p w14:paraId="1A8D54A3" w14:textId="77777777" w:rsidR="00F55BC9" w:rsidRPr="00F55BC9" w:rsidRDefault="009543CC" w:rsidP="00F55BC9">
      <w:pPr>
        <w:pStyle w:val="2"/>
      </w:pPr>
      <w:bookmarkStart w:id="69" w:name="_Toc231303310"/>
      <w:r w:rsidRPr="009543CC">
        <w:rPr>
          <w:rFonts w:hint="eastAsia" w:ascii="微软雅黑" w:hAnsi="微软雅黑" w:eastAsia="微软雅黑"/>
          <w:sz w:val="21"/>
        </w:rPr>
        <w:lastRenderedPageBreak/>
        <w:t>运营闭环与高级特性</w:t>
      </w:r>
      <w:bookmarkEnd w:id="69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F55BC9" w:rsidRPr="00787D12" w14:paraId="5C46BE4D" w14:textId="77777777" w:rsidTr="00D6175B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3AF4A5E4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568CE9E7" w14:textId="77777777" w:rsidR="00F55BC9" w:rsidRPr="008C2BC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  <w:shd w:fill="D9EAF7"/>
            <w:shd w:fill="D9EAF7"/>
          </w:tcPr>
          <w:p w14:paraId="76F62718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 w:ascii="微软雅黑" w:hAnsi="微软雅黑" w:eastAsia="微软雅黑"/>
                <w:b/>
                <w:sz w:val="18"/>
                <w:szCs w:val="18"/>
              </w:rPr>
              <w:t>详情</w:t>
            </w:r>
          </w:p>
        </w:tc>
      </w:tr>
      <w:tr w:rsidR="00F55BC9" w:rsidRPr="00844C76" w14:paraId="23332381" w14:textId="77777777" w:rsidTr="00D6175B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20FF701C" w14:textId="77777777" w:rsidR="00F55BC9" w:rsidRPr="00844C76" w:rsidRDefault="009543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任务编排与治理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027C9760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[Ops] Argo Workflows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00C7F002" w14:textId="77777777" w:rsidR="009543CC" w:rsidRPr="009543CC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部署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Argo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114F1DB3" w14:textId="77777777" w:rsidR="00F55BC9" w:rsidRPr="00844C76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配置定时任务：每天凌晨清理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MinIO</w:t>
            </w:r>
            <w:proofErr w:type="spellEnd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过期文件，触发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聚合报表。</w:t>
            </w:r>
          </w:p>
        </w:tc>
      </w:tr>
      <w:tr w:rsidR="00F55BC9" w:rsidRPr="008C2BC2" w14:paraId="202C416C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7BE5DD83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C6FF236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[Go]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审计与配额</w:t>
            </w:r>
          </w:p>
        </w:tc>
        <w:tc>
          <w:tcPr>
            <w:tcW w:w="6154" w:type="dxa"/>
            <w:vAlign w:val="center"/>
          </w:tcPr>
          <w:p w14:paraId="2DABD2C4" w14:textId="77777777" w:rsidR="009543CC" w:rsidRPr="009543CC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API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网关层面的租户限流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(Token Bucket)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  <w:p w14:paraId="33C1782E" w14:textId="77777777" w:rsidR="00F55BC9" w:rsidRPr="008C2BC2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完善操作审计日志。</w:t>
            </w:r>
          </w:p>
        </w:tc>
      </w:tr>
      <w:tr w:rsidR="00F55BC9" w:rsidRPr="008C2BC2" w14:paraId="3E4C74C1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5CD6955D" w14:textId="77777777" w:rsidR="00F55BC9" w:rsidRPr="00A40B5D" w:rsidRDefault="009543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高级分析</w:t>
            </w:r>
          </w:p>
        </w:tc>
        <w:tc>
          <w:tcPr>
            <w:tcW w:w="1984" w:type="dxa"/>
            <w:vAlign w:val="center"/>
          </w:tcPr>
          <w:p w14:paraId="2F2CF56A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ascii="微软雅黑" w:hAnsi="微软雅黑" w:eastAsia="微软雅黑"/>
                <w:b w:val="0"/>
                <w:sz w:val="18"/>
                <w:szCs w:val="18"/>
              </w:rPr>
              <w:t>[Flink] Correlation Job</w:t>
            </w:r>
          </w:p>
        </w:tc>
        <w:tc>
          <w:tcPr>
            <w:tcW w:w="6154" w:type="dxa"/>
            <w:vAlign w:val="center"/>
          </w:tcPr>
          <w:p w14:paraId="6ACFBB2C" w14:textId="77777777" w:rsidR="00F55BC9" w:rsidRPr="008C2BC2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实现跨时间窗口的告警关联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(e.g.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扫描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+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爆破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)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。</w:t>
            </w:r>
          </w:p>
        </w:tc>
      </w:tr>
      <w:tr w:rsidR="00F55BC9" w:rsidRPr="008C2BC2" w14:paraId="69F05850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1627EE00" w14:textId="77777777" w:rsidR="00F55BC9" w:rsidRPr="00A40B5D" w:rsidRDefault="00F55BC9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14E24055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[Python]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离线训练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Pipeline</w:t>
            </w:r>
          </w:p>
        </w:tc>
        <w:tc>
          <w:tcPr>
            <w:tcW w:w="6154" w:type="dxa"/>
            <w:vAlign w:val="center"/>
          </w:tcPr>
          <w:p w14:paraId="46CAB78C" w14:textId="77777777" w:rsidR="00F55BC9" w:rsidRPr="008C2BC2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构建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Argo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流程：从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ClickHouse</w:t>
            </w:r>
            <w:proofErr w:type="spellEnd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导出数据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-&gt;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训练模型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-&gt;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更新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Nacos</w:t>
            </w:r>
            <w:proofErr w:type="spellEnd"/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配置。</w:t>
            </w:r>
          </w:p>
        </w:tc>
      </w:tr>
      <w:tr w:rsidR="00F55BC9" w:rsidRPr="008C2BC2" w14:paraId="5FB72458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4478E8D4" w14:textId="77777777" w:rsidR="00F55BC9" w:rsidRPr="00A40B5D" w:rsidRDefault="009543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总体验收</w:t>
            </w:r>
          </w:p>
        </w:tc>
        <w:tc>
          <w:tcPr>
            <w:tcW w:w="1984" w:type="dxa"/>
            <w:vAlign w:val="center"/>
          </w:tcPr>
          <w:p w14:paraId="6D88D8D7" w14:textId="77777777" w:rsidR="00F55BC9" w:rsidRPr="00835EA6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35F3A96A" w14:textId="77777777" w:rsidR="00F55BC9" w:rsidRPr="00616668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完整系统，运维手册，用户文档。</w:t>
            </w:r>
          </w:p>
        </w:tc>
      </w:tr>
      <w:tr w:rsidR="00F55BC9" w:rsidRPr="00844C76" w14:paraId="2C02FE1F" w14:textId="77777777" w:rsidTr="00D6175B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FFA1FD6" w14:textId="77777777" w:rsidR="00F55BC9" w:rsidRPr="00844C76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09A3FC62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7315F272" w14:textId="77777777" w:rsidR="00F55BC9" w:rsidRPr="00844C76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全链路压测，系统在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512Mpps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峰值下稳定运行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24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小时，无组件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OOM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，磁盘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 xml:space="preserve"> IO </w:t>
            </w:r>
            <w:r w:rsidRPr="009543CC">
              <w:rPr>
                <w:rFonts w:cs="Times New Roman" w:hint="eastAsia" w:ascii="微软雅黑" w:hAnsi="微软雅黑" w:eastAsia="微软雅黑"/>
                <w:b w:val="0"/>
                <w:sz w:val="18"/>
                <w:szCs w:val="18"/>
              </w:rPr>
              <w:t>未饱和。</w:t>
            </w:r>
          </w:p>
        </w:tc>
      </w:tr>
    </w:tbl>
    <w:p w14:paraId="09DBA4BC" w14:textId="77777777" w:rsidR="00F55BC9" w:rsidRPr="000B1C1D" w:rsidRDefault="00F55BC9" w:rsidP="00F55BC9">
      <w:pPr>
        <w:pStyle w:val="Body"/>
        <w:ind w:firstLine="480"/>
        <w:rPr>
          <w:rFonts w:cs="Times New Roman"/>
        </w:rPr>
      </w:pPr>
    </w:p>
    <w:p w14:paraId="4A4B7FFC" w14:textId="77777777" w:rsidR="00E57EA1" w:rsidRPr="003A408E" w:rsidRDefault="00E57EA1" w:rsidP="00BB047B">
      <w:pPr>
        <w:pStyle w:val="Body"/>
        <w:ind w:firstLine="480"/>
        <w:rPr>
          <w:rFonts w:cs="Times New Roman"/>
        </w:rPr>
      </w:pPr>
    </w:p>
    <w:p w14:paraId="4D79CF85" w14:textId="562585D5" w:rsidR="00456633" w:rsidRDefault="00000000">
      <w:pPr>
        <w:pStyle w:val="1"/>
      </w:pPr>
      <w:bookmarkStart w:id="70" w:name="_Toc231303311"/>
      <w:r>
        <w:rPr>
          <w:rFonts w:ascii="微软雅黑" w:hAnsi="微软雅黑" w:eastAsia="微软雅黑"/>
          <w:sz w:val="21"/>
        </w:rPr>
        <w:lastRenderedPageBreak/>
        <w:t>课题</w:t>
      </w:r>
      <w:proofErr w:type="gramStart"/>
      <w:r>
        <w:rPr>
          <w:rFonts w:ascii="微软雅黑" w:hAnsi="微软雅黑" w:eastAsia="微软雅黑"/>
          <w:sz w:val="21"/>
        </w:rPr>
        <w:t>一</w:t>
      </w:r>
      <w:proofErr w:type="gramEnd"/>
      <w:r>
        <w:rPr>
          <w:rFonts w:ascii="微软雅黑" w:hAnsi="微软雅黑" w:eastAsia="微软雅黑"/>
          <w:sz w:val="21"/>
        </w:rPr>
        <w:t>项目进度与里程碑</w:t>
      </w:r>
      <w:bookmarkEnd w:id="70"/>
    </w:p>
    <w:p w14:paraId="551B0D83" w14:textId="788C2367" w:rsidR="00456633" w:rsidRDefault="00000000">
      <w:pPr>
        <w:pStyle w:val="2"/>
      </w:pPr>
      <w:bookmarkStart w:id="71" w:name="_Toc231303312"/>
      <w:r>
        <w:rPr>
          <w:rFonts w:ascii="微软雅黑" w:hAnsi="微软雅黑" w:eastAsia="微软雅黑"/>
          <w:sz w:val="21"/>
        </w:rPr>
        <w:t>项目总</w:t>
      </w:r>
      <w:proofErr w:type="gramStart"/>
      <w:r>
        <w:rPr>
          <w:rFonts w:ascii="微软雅黑" w:hAnsi="微软雅黑" w:eastAsia="微软雅黑"/>
          <w:sz w:val="21"/>
        </w:rPr>
        <w:t>览</w:t>
      </w:r>
      <w:bookmarkEnd w:id="71"/>
      <w:proofErr w:type="gramEnd"/>
    </w:p>
    <w:p w14:paraId="09E23F86" w14:textId="77777777" w:rsidR="00456633" w:rsidRDefault="00000000">
      <w:r>
        <w:rPr>
          <w:rFonts w:ascii="微软雅黑" w:hAnsi="微软雅黑" w:eastAsia="微软雅黑"/>
          <w:sz w:val="21"/>
        </w:rPr>
        <w:t>本项目对应</w:t>
      </w:r>
      <w:r>
        <w:rPr>
          <w:rFonts w:ascii="微软雅黑" w:hAnsi="微软雅黑" w:eastAsia="微软雅黑"/>
          <w:sz w:val="21"/>
        </w:rPr>
        <w:t>'</w:t>
      </w:r>
      <w:r>
        <w:rPr>
          <w:rFonts w:ascii="微软雅黑" w:hAnsi="微软雅黑" w:eastAsia="微软雅黑"/>
          <w:sz w:val="21"/>
        </w:rPr>
        <w:t>园区网络安全高级防护技术与应用</w:t>
      </w:r>
      <w:r>
        <w:rPr>
          <w:rFonts w:ascii="微软雅黑" w:hAnsi="微软雅黑" w:eastAsia="微软雅黑"/>
          <w:sz w:val="21"/>
        </w:rPr>
        <w:t>'</w:t>
      </w:r>
      <w:r>
        <w:rPr>
          <w:rFonts w:ascii="微软雅黑" w:hAnsi="微软雅黑" w:eastAsia="微软雅黑"/>
          <w:sz w:val="21"/>
        </w:rPr>
        <w:t>重大项目课题</w:t>
      </w:r>
      <w:proofErr w:type="gramStart"/>
      <w:r>
        <w:rPr>
          <w:rFonts w:ascii="微软雅黑" w:hAnsi="微软雅黑" w:eastAsia="微软雅黑"/>
          <w:sz w:val="21"/>
        </w:rPr>
        <w:t>一</w:t>
      </w:r>
      <w:proofErr w:type="gramEnd"/>
      <w:r>
        <w:rPr>
          <w:rFonts w:ascii="微软雅黑" w:hAnsi="微软雅黑" w:eastAsia="微软雅黑"/>
          <w:sz w:val="21"/>
        </w:rPr>
        <w:t>（园区网络流量智能检测与分析），项目编号</w:t>
      </w:r>
      <w:r>
        <w:rPr>
          <w:rFonts w:ascii="微软雅黑" w:hAnsi="微软雅黑" w:eastAsia="微软雅黑"/>
          <w:sz w:val="21"/>
        </w:rPr>
        <w:t>QCL20250108</w:t>
      </w:r>
      <w:r>
        <w:rPr>
          <w:rFonts w:ascii="微软雅黑" w:hAnsi="微软雅黑" w:eastAsia="微软雅黑"/>
          <w:sz w:val="21"/>
        </w:rPr>
        <w:t>。课题总经费</w:t>
      </w:r>
      <w:r>
        <w:rPr>
          <w:rFonts w:ascii="微软雅黑" w:hAnsi="微软雅黑" w:eastAsia="微软雅黑"/>
          <w:sz w:val="21"/>
        </w:rPr>
        <w:t>1360</w:t>
      </w:r>
      <w:r>
        <w:rPr>
          <w:rFonts w:ascii="微软雅黑" w:hAnsi="微软雅黑" w:eastAsia="微软雅黑"/>
          <w:sz w:val="21"/>
        </w:rPr>
        <w:t>万元，执行期限：</w:t>
      </w:r>
      <w:r>
        <w:rPr>
          <w:rFonts w:ascii="微软雅黑" w:hAnsi="微软雅黑" w:eastAsia="微软雅黑"/>
          <w:sz w:val="21"/>
        </w:rPr>
        <w:t>2025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10</w:t>
      </w:r>
      <w:r>
        <w:rPr>
          <w:rFonts w:ascii="微软雅黑" w:hAnsi="微软雅黑" w:eastAsia="微软雅黑"/>
          <w:sz w:val="21"/>
        </w:rPr>
        <w:t>月至</w:t>
      </w:r>
      <w:r>
        <w:rPr>
          <w:rFonts w:ascii="微软雅黑" w:hAnsi="微软雅黑" w:eastAsia="微软雅黑"/>
          <w:sz w:val="21"/>
        </w:rPr>
        <w:t>2027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10</w:t>
      </w:r>
      <w:r>
        <w:rPr>
          <w:rFonts w:ascii="微软雅黑" w:hAnsi="微软雅黑" w:eastAsia="微软雅黑"/>
          <w:sz w:val="21"/>
        </w:rPr>
        <w:t>月（共</w:t>
      </w:r>
      <w:r>
        <w:rPr>
          <w:rFonts w:ascii="微软雅黑" w:hAnsi="微软雅黑" w:eastAsia="微软雅黑"/>
          <w:sz w:val="21"/>
        </w:rPr>
        <w:t>24</w:t>
      </w:r>
      <w:r>
        <w:rPr>
          <w:rFonts w:ascii="微软雅黑" w:hAnsi="微软雅黑" w:eastAsia="微软雅黑"/>
          <w:sz w:val="21"/>
        </w:rPr>
        <w:t>个月）。课题牵头单位：清华大学（负责人：张辉），参与单位：泉城省实验室。</w:t>
      </w:r>
    </w:p>
    <w:p w14:paraId="47AB9E7E" w14:textId="77777777" w:rsidR="00456633" w:rsidRDefault="00000000">
      <w:r>
        <w:rPr>
          <w:rFonts w:ascii="微软雅黑" w:hAnsi="微软雅黑" w:eastAsia="微软雅黑"/>
          <w:sz w:val="21"/>
        </w:rPr>
        <w:t>课题核心交付物：</w:t>
      </w:r>
    </w:p>
    <w:p w14:paraId="1DEC2510" w14:textId="77777777" w:rsidR="00456633" w:rsidRDefault="00000000"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sz w:val="21"/>
        </w:rPr>
        <w:t>1</w:t>
      </w:r>
      <w:r>
        <w:rPr>
          <w:rFonts w:ascii="微软雅黑" w:hAnsi="微软雅黑" w:eastAsia="微软雅黑"/>
          <w:sz w:val="21"/>
        </w:rPr>
        <w:t>）</w:t>
      </w:r>
      <w:r>
        <w:rPr>
          <w:rFonts w:ascii="微软雅黑" w:hAnsi="微软雅黑" w:eastAsia="微软雅黑"/>
          <w:sz w:val="21"/>
        </w:rPr>
        <w:t>AI</w:t>
      </w:r>
      <w:r>
        <w:rPr>
          <w:rFonts w:ascii="微软雅黑" w:hAnsi="微软雅黑" w:eastAsia="微软雅黑"/>
          <w:sz w:val="21"/>
        </w:rPr>
        <w:t>驱动的网络流量检测分析系统（软件）</w:t>
      </w:r>
    </w:p>
    <w:p w14:paraId="07568FC3" w14:textId="77777777" w:rsidR="00456633" w:rsidRDefault="00000000"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sz w:val="21"/>
        </w:rPr>
        <w:t>2</w:t>
      </w:r>
      <w:r>
        <w:rPr>
          <w:rFonts w:ascii="微软雅黑" w:hAnsi="微软雅黑" w:eastAsia="微软雅黑"/>
          <w:sz w:val="21"/>
        </w:rPr>
        <w:t>）基于多源异构数据融合的复杂恶意攻击行为检测技术（技术成果）</w:t>
      </w:r>
    </w:p>
    <w:p w14:paraId="1ED5E11E" w14:textId="77777777" w:rsidR="00456633" w:rsidRDefault="00000000"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sz w:val="21"/>
        </w:rPr>
        <w:t>3</w:t>
      </w:r>
      <w:r>
        <w:rPr>
          <w:rFonts w:ascii="微软雅黑" w:hAnsi="微软雅黑" w:eastAsia="微软雅黑"/>
          <w:sz w:val="21"/>
        </w:rPr>
        <w:t>）发表</w:t>
      </w:r>
      <w:r>
        <w:rPr>
          <w:rFonts w:ascii="微软雅黑" w:hAnsi="微软雅黑" w:eastAsia="微软雅黑"/>
          <w:sz w:val="21"/>
        </w:rPr>
        <w:t>/</w:t>
      </w:r>
      <w:r>
        <w:rPr>
          <w:rFonts w:ascii="微软雅黑" w:hAnsi="微软雅黑" w:eastAsia="微软雅黑"/>
          <w:sz w:val="21"/>
        </w:rPr>
        <w:t>录用论文</w:t>
      </w:r>
      <w:r>
        <w:rPr>
          <w:rFonts w:ascii="微软雅黑" w:hAnsi="微软雅黑" w:eastAsia="微软雅黑"/>
          <w:sz w:val="21"/>
        </w:rPr>
        <w:t>2</w:t>
      </w:r>
      <w:r>
        <w:rPr>
          <w:rFonts w:ascii="微软雅黑" w:hAnsi="微软雅黑" w:eastAsia="微软雅黑"/>
          <w:sz w:val="21"/>
        </w:rPr>
        <w:t>篇，申请发明专利</w:t>
      </w:r>
      <w:r>
        <w:rPr>
          <w:rFonts w:ascii="微软雅黑" w:hAnsi="微软雅黑" w:eastAsia="微软雅黑"/>
          <w:sz w:val="21"/>
        </w:rPr>
        <w:t>2</w:t>
      </w:r>
      <w:r>
        <w:rPr>
          <w:rFonts w:ascii="微软雅黑" w:hAnsi="微软雅黑" w:eastAsia="微软雅黑"/>
          <w:sz w:val="21"/>
        </w:rPr>
        <w:t>项，申请软件著作权</w:t>
      </w:r>
      <w:r>
        <w:rPr>
          <w:rFonts w:ascii="微软雅黑" w:hAnsi="微软雅黑" w:eastAsia="微软雅黑"/>
          <w:sz w:val="21"/>
        </w:rPr>
        <w:t>1</w:t>
      </w:r>
      <w:r>
        <w:rPr>
          <w:rFonts w:ascii="微软雅黑" w:hAnsi="微软雅黑" w:eastAsia="微软雅黑"/>
          <w:sz w:val="21"/>
        </w:rPr>
        <w:t>项</w:t>
      </w:r>
    </w:p>
    <w:p w14:paraId="0E29F4FF" w14:textId="77777777" w:rsidR="00456633" w:rsidRDefault="00000000">
      <w:r>
        <w:rPr>
          <w:rFonts w:ascii="微软雅黑" w:hAnsi="微软雅黑" w:eastAsia="微软雅黑"/>
          <w:sz w:val="21"/>
        </w:rPr>
        <w:t>考核指标：预警准确率</w:t>
      </w:r>
      <w:r>
        <w:rPr>
          <w:rFonts w:ascii="微软雅黑" w:hAnsi="微软雅黑" w:eastAsia="微软雅黑"/>
          <w:sz w:val="21"/>
        </w:rPr>
        <w:t>≥95%</w:t>
      </w:r>
      <w:r>
        <w:rPr>
          <w:rFonts w:ascii="微软雅黑" w:hAnsi="微软雅黑" w:eastAsia="微软雅黑"/>
          <w:sz w:val="21"/>
        </w:rPr>
        <w:t>，误报率</w:t>
      </w:r>
      <w:r>
        <w:rPr>
          <w:rFonts w:ascii="微软雅黑" w:hAnsi="微软雅黑" w:eastAsia="微软雅黑"/>
          <w:sz w:val="21"/>
        </w:rPr>
        <w:t>&lt;5%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sz w:val="21"/>
        </w:rPr>
        <w:t>CNAS</w:t>
      </w:r>
      <w:r>
        <w:rPr>
          <w:rFonts w:ascii="微软雅黑" w:hAnsi="微软雅黑" w:eastAsia="微软雅黑"/>
          <w:sz w:val="21"/>
        </w:rPr>
        <w:t>第三方测试）</w:t>
      </w:r>
    </w:p>
    <w:p w14:paraId="7AA89DD8" w14:textId="33371D41" w:rsidR="00456633" w:rsidRDefault="00000000">
      <w:pPr>
        <w:pStyle w:val="2"/>
      </w:pPr>
      <w:bookmarkStart w:id="72" w:name="_Toc231303313"/>
      <w:r>
        <w:rPr>
          <w:rFonts w:ascii="微软雅黑" w:hAnsi="微软雅黑" w:eastAsia="微软雅黑"/>
          <w:sz w:val="21"/>
        </w:rPr>
        <w:t>四阶段研发计划（与项目总体对齐）</w:t>
      </w:r>
      <w:bookmarkEnd w:id="72"/>
    </w:p>
    <w:p w14:paraId="31BC650D" w14:textId="77777777" w:rsidR="00456633" w:rsidRDefault="00000000">
      <w:r>
        <w:rPr>
          <w:rFonts w:ascii="微软雅黑" w:hAnsi="微软雅黑" w:eastAsia="微软雅黑"/>
          <w:sz w:val="21"/>
        </w:rPr>
        <w:t>以下四阶段计划与项目总体实施方案的四个阶段严格对齐，确保课题间协同推进。</w:t>
      </w:r>
    </w:p>
    <w:p w14:paraId="237D67AF" w14:textId="646A23BF" w:rsidR="00456633" w:rsidRDefault="00000000">
      <w:pPr>
        <w:pStyle w:val="3"/>
      </w:pPr>
      <w:r>
        <w:rPr>
          <w:rFonts w:ascii="微软雅黑" w:hAnsi="微软雅黑" w:eastAsia="微软雅黑"/>
          <w:sz w:val="21"/>
        </w:rPr>
        <w:t>第一阶段：技术预研与方案设计（</w:t>
      </w:r>
      <w:r>
        <w:rPr>
          <w:rFonts w:ascii="微软雅黑" w:hAnsi="微软雅黑" w:eastAsia="微软雅黑"/>
          <w:sz w:val="21"/>
        </w:rPr>
        <w:t>2025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11</w:t>
      </w:r>
      <w:r>
        <w:rPr>
          <w:rFonts w:ascii="微软雅黑" w:hAnsi="微软雅黑" w:eastAsia="微软雅黑"/>
          <w:sz w:val="21"/>
        </w:rPr>
        <w:t>月</w:t>
      </w:r>
      <w:r>
        <w:rPr>
          <w:rFonts w:ascii="微软雅黑" w:hAnsi="微软雅黑" w:eastAsia="微软雅黑"/>
          <w:sz w:val="21"/>
        </w:rPr>
        <w:t>—2026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4</w:t>
      </w:r>
      <w:r>
        <w:rPr>
          <w:rFonts w:ascii="微软雅黑" w:hAnsi="微软雅黑" w:eastAsia="微软雅黑"/>
          <w:sz w:val="21"/>
        </w:rPr>
        <w:t>月，</w:t>
      </w:r>
      <w:r>
        <w:rPr>
          <w:rFonts w:ascii="微软雅黑" w:hAnsi="微软雅黑" w:eastAsia="微软雅黑"/>
          <w:sz w:val="21"/>
        </w:rPr>
        <w:t>6</w:t>
      </w:r>
      <w:r>
        <w:rPr>
          <w:rFonts w:ascii="微软雅黑" w:hAnsi="微软雅黑" w:eastAsia="微软雅黑"/>
          <w:sz w:val="21"/>
        </w:rPr>
        <w:t>个月）</w:t>
      </w:r>
    </w:p>
    <w:p w14:paraId="1CFF74C0" w14:textId="77777777" w:rsidR="00456633" w:rsidRDefault="00000000">
      <w:r>
        <w:rPr>
          <w:rFonts w:ascii="微软雅黑" w:hAnsi="微软雅黑" w:eastAsia="微软雅黑"/>
          <w:sz w:val="21"/>
        </w:rPr>
        <w:t>目标：完成需求分析、技术预研和详细方案设计，搭建开发环境。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797"/>
        <w:gridCol w:w="2905"/>
        <w:gridCol w:w="1797"/>
        <w:gridCol w:w="1797"/>
      </w:tblGrid>
      <w:tr w:rsidR="00456633" w14:paraId="313E1E36" w14:textId="77777777">
        <w:tc>
          <w:tcPr>
            <w:tcW w:w="2076" w:type="dxa"/>
            <w:vAlign w:val="center"/>
            <w:shd w:fill="D9EAF7"/>
            <w:shd w:fill="D9EAF7"/>
          </w:tcPr>
          <w:p w14:paraId="0F2EAADE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工作项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0C5DB435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具体内容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01D71985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产出物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33FAA2A3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责任人</w:t>
            </w:r>
            <w:r>
              <w:rPr>
                <w:rFonts w:ascii="微软雅黑" w:hAnsi="微软雅黑" w:eastAsia="微软雅黑"/>
                <w:b/>
                <w:sz w:val="18"/>
              </w:rPr>
              <w:t>/</w:t>
            </w: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</w:tr>
      <w:tr w:rsidR="00456633" w14:paraId="4D620EBF" w14:textId="77777777">
        <w:tc>
          <w:tcPr>
            <w:tcW w:w="2076" w:type="dxa"/>
            <w:vAlign w:val="center"/>
          </w:tcPr>
          <w:p w14:paraId="3719C3A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需求分析</w:t>
            </w:r>
          </w:p>
        </w:tc>
        <w:tc>
          <w:tcPr>
            <w:tcW w:w="2076" w:type="dxa"/>
            <w:vAlign w:val="center"/>
          </w:tcPr>
          <w:p w14:paraId="7274975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分析园区网络流量智能检测与分析的需求，调研典型园区网络（高校园区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产业园区）的流量特征、带宽规格、安全威胁类型</w:t>
            </w:r>
          </w:p>
        </w:tc>
        <w:tc>
          <w:tcPr>
            <w:tcW w:w="2076" w:type="dxa"/>
            <w:vAlign w:val="center"/>
          </w:tcPr>
          <w:p w14:paraId="7DDDE599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需求分析报告</w:t>
            </w:r>
          </w:p>
        </w:tc>
        <w:tc>
          <w:tcPr>
            <w:tcW w:w="2076" w:type="dxa"/>
            <w:vAlign w:val="center"/>
          </w:tcPr>
          <w:p w14:paraId="44BE236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清华大学</w:t>
            </w:r>
          </w:p>
        </w:tc>
      </w:tr>
      <w:tr w:rsidR="00456633" w14:paraId="1D41266F" w14:textId="77777777">
        <w:tc>
          <w:tcPr>
            <w:tcW w:w="2076" w:type="dxa"/>
            <w:vAlign w:val="center"/>
          </w:tcPr>
          <w:p w14:paraId="45DCA2C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技术预研</w:t>
            </w: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采集</w:t>
            </w:r>
          </w:p>
        </w:tc>
        <w:tc>
          <w:tcPr>
            <w:tcW w:w="2076" w:type="dxa"/>
            <w:vAlign w:val="center"/>
          </w:tcPr>
          <w:p w14:paraId="3C5DB3F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研究</w:t>
            </w:r>
            <w:r>
              <w:rPr>
                <w:rFonts w:ascii="微软雅黑" w:hAnsi="微软雅黑" w:eastAsia="微软雅黑"/>
                <w:b w:val="0"/>
                <w:sz w:val="18"/>
              </w:rPr>
              <w:t>DPDK/AF_XDP/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eBPF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等技术路线可行性；开展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全量包存储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技术验证；测试加密数据包特征提取的技术可行性</w:t>
            </w:r>
          </w:p>
        </w:tc>
        <w:tc>
          <w:tcPr>
            <w:tcW w:w="2076" w:type="dxa"/>
            <w:vAlign w:val="center"/>
          </w:tcPr>
          <w:p w14:paraId="71CEC8E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技术预研报告</w:t>
            </w:r>
          </w:p>
        </w:tc>
        <w:tc>
          <w:tcPr>
            <w:tcW w:w="2076" w:type="dxa"/>
            <w:vAlign w:val="center"/>
          </w:tcPr>
          <w:p w14:paraId="24FD1CA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清华大学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泉城省实验室</w:t>
            </w:r>
          </w:p>
        </w:tc>
      </w:tr>
      <w:tr w:rsidR="00456633" w14:paraId="14566EFD" w14:textId="77777777">
        <w:tc>
          <w:tcPr>
            <w:tcW w:w="2076" w:type="dxa"/>
            <w:vAlign w:val="center"/>
          </w:tcPr>
          <w:p w14:paraId="676C3C2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技术预研</w:t>
            </w: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检测</w:t>
            </w:r>
          </w:p>
        </w:tc>
        <w:tc>
          <w:tcPr>
            <w:tcW w:w="2076" w:type="dxa"/>
            <w:vAlign w:val="center"/>
          </w:tcPr>
          <w:p w14:paraId="3E4C771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分析多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源数据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融合的算法路线；研究复杂攻击检测的技术方案；预研网络行为基准构建方法</w:t>
            </w:r>
          </w:p>
        </w:tc>
        <w:tc>
          <w:tcPr>
            <w:tcW w:w="2076" w:type="dxa"/>
            <w:vAlign w:val="center"/>
          </w:tcPr>
          <w:p w14:paraId="1682704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算法方案设计文档</w:t>
            </w:r>
          </w:p>
        </w:tc>
        <w:tc>
          <w:tcPr>
            <w:tcW w:w="2076" w:type="dxa"/>
            <w:vAlign w:val="center"/>
          </w:tcPr>
          <w:p w14:paraId="251AE88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清华大学</w:t>
            </w:r>
          </w:p>
        </w:tc>
      </w:tr>
      <w:tr w:rsidR="00456633" w14:paraId="71C71E47" w14:textId="77777777">
        <w:tc>
          <w:tcPr>
            <w:tcW w:w="2076" w:type="dxa"/>
            <w:vAlign w:val="center"/>
          </w:tcPr>
          <w:p w14:paraId="52EC966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总体方案设计</w:t>
            </w:r>
          </w:p>
        </w:tc>
        <w:tc>
          <w:tcPr>
            <w:tcW w:w="2076" w:type="dxa"/>
            <w:vAlign w:val="center"/>
          </w:tcPr>
          <w:p w14:paraId="5952097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制定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完整技术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路线；完成系统架构设计（数据面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控制面）；明确模块划分与接口定义</w:t>
            </w:r>
          </w:p>
        </w:tc>
        <w:tc>
          <w:tcPr>
            <w:tcW w:w="2076" w:type="dxa"/>
            <w:vAlign w:val="center"/>
          </w:tcPr>
          <w:p w14:paraId="3B41E83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系统总体设计方案</w:t>
            </w:r>
          </w:p>
        </w:tc>
        <w:tc>
          <w:tcPr>
            <w:tcW w:w="2076" w:type="dxa"/>
            <w:vAlign w:val="center"/>
          </w:tcPr>
          <w:p w14:paraId="6A76FCA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清华大学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泉城省实验室</w:t>
            </w:r>
          </w:p>
        </w:tc>
      </w:tr>
      <w:tr w:rsidR="00456633" w14:paraId="1CDD117B" w14:textId="77777777">
        <w:tc>
          <w:tcPr>
            <w:tcW w:w="2076" w:type="dxa"/>
            <w:vAlign w:val="center"/>
          </w:tcPr>
          <w:p w14:paraId="7EE18FE9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开发环境搭建</w:t>
            </w:r>
          </w:p>
        </w:tc>
        <w:tc>
          <w:tcPr>
            <w:tcW w:w="2076" w:type="dxa"/>
            <w:vAlign w:val="center"/>
          </w:tcPr>
          <w:p w14:paraId="2E5AE33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搭建</w:t>
            </w:r>
            <w:r>
              <w:rPr>
                <w:rFonts w:ascii="微软雅黑" w:hAnsi="微软雅黑" w:eastAsia="微软雅黑"/>
                <w:b w:val="0"/>
                <w:sz w:val="18"/>
              </w:rPr>
              <w:t>K8s</w:t>
            </w:r>
            <w:r>
              <w:rPr>
                <w:rFonts w:ascii="微软雅黑" w:hAnsi="微软雅黑" w:eastAsia="微软雅黑"/>
                <w:b w:val="0"/>
                <w:sz w:val="18"/>
              </w:rPr>
              <w:t>开发集群；部署基础</w:t>
            </w:r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中间件（</w:t>
            </w:r>
            <w:r>
              <w:rPr>
                <w:rFonts w:ascii="微软雅黑" w:hAnsi="微软雅黑" w:eastAsia="微软雅黑"/>
                <w:b w:val="0"/>
                <w:sz w:val="18"/>
              </w:rPr>
              <w:t>Kafka/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MinIO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）；配置</w:t>
            </w:r>
            <w:r>
              <w:rPr>
                <w:rFonts w:ascii="微软雅黑" w:hAnsi="微软雅黑" w:eastAsia="微软雅黑"/>
                <w:b w:val="0"/>
                <w:sz w:val="18"/>
              </w:rPr>
              <w:t>CI/CD</w:t>
            </w:r>
            <w:r>
              <w:rPr>
                <w:rFonts w:ascii="微软雅黑" w:hAnsi="微软雅黑" w:eastAsia="微软雅黑"/>
                <w:b w:val="0"/>
                <w:sz w:val="18"/>
              </w:rPr>
              <w:t>流水线</w:t>
            </w:r>
          </w:p>
        </w:tc>
        <w:tc>
          <w:tcPr>
            <w:tcW w:w="2076" w:type="dxa"/>
            <w:vAlign w:val="center"/>
          </w:tcPr>
          <w:p w14:paraId="6FCC964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可用的开发环境</w:t>
            </w:r>
          </w:p>
        </w:tc>
        <w:tc>
          <w:tcPr>
            <w:tcW w:w="2076" w:type="dxa"/>
            <w:vAlign w:val="center"/>
          </w:tcPr>
          <w:p w14:paraId="16AD994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泉城省实验室</w:t>
            </w:r>
          </w:p>
        </w:tc>
      </w:tr>
      <w:tr w:rsidR="00456633" w14:paraId="5DCD3613" w14:textId="77777777">
        <w:tc>
          <w:tcPr>
            <w:tcW w:w="2076" w:type="dxa"/>
            <w:vAlign w:val="center"/>
          </w:tcPr>
          <w:p w14:paraId="67F45E5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项目启动</w:t>
            </w:r>
          </w:p>
        </w:tc>
        <w:tc>
          <w:tcPr>
            <w:tcW w:w="2076" w:type="dxa"/>
            <w:vAlign w:val="center"/>
          </w:tcPr>
          <w:p w14:paraId="24D52F5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召开课题启动会；明确课题组成员分工；制定详细的研发管理制度</w:t>
            </w:r>
          </w:p>
        </w:tc>
        <w:tc>
          <w:tcPr>
            <w:tcW w:w="2076" w:type="dxa"/>
            <w:vAlign w:val="center"/>
          </w:tcPr>
          <w:p w14:paraId="2184F0D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项目启动纪要</w:t>
            </w:r>
          </w:p>
        </w:tc>
        <w:tc>
          <w:tcPr>
            <w:tcW w:w="2076" w:type="dxa"/>
            <w:vAlign w:val="center"/>
          </w:tcPr>
          <w:p w14:paraId="0419689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清华大学</w:t>
            </w:r>
          </w:p>
        </w:tc>
      </w:tr>
    </w:tbl>
    <w:p w14:paraId="24A067F9" w14:textId="56EA4E1F" w:rsidR="00456633" w:rsidRDefault="00000000">
      <w:pPr>
        <w:pStyle w:val="3"/>
      </w:pPr>
      <w:r>
        <w:rPr>
          <w:rFonts w:ascii="微软雅黑" w:hAnsi="微软雅黑" w:eastAsia="微软雅黑"/>
          <w:sz w:val="21"/>
        </w:rPr>
        <w:t>第二阶段：关键技术攻关（</w:t>
      </w:r>
      <w:r>
        <w:rPr>
          <w:rFonts w:ascii="微软雅黑" w:hAnsi="微软雅黑" w:eastAsia="微软雅黑"/>
          <w:sz w:val="21"/>
        </w:rPr>
        <w:t>2026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5</w:t>
      </w:r>
      <w:r>
        <w:rPr>
          <w:rFonts w:ascii="微软雅黑" w:hAnsi="微软雅黑" w:eastAsia="微软雅黑"/>
          <w:sz w:val="21"/>
        </w:rPr>
        <w:t>月</w:t>
      </w:r>
      <w:r>
        <w:rPr>
          <w:rFonts w:ascii="微软雅黑" w:hAnsi="微软雅黑" w:eastAsia="微软雅黑"/>
          <w:sz w:val="21"/>
        </w:rPr>
        <w:t>—2026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10</w:t>
      </w:r>
      <w:r>
        <w:rPr>
          <w:rFonts w:ascii="微软雅黑" w:hAnsi="微软雅黑" w:eastAsia="微软雅黑"/>
          <w:sz w:val="21"/>
        </w:rPr>
        <w:t>月，</w:t>
      </w:r>
      <w:r>
        <w:rPr>
          <w:rFonts w:ascii="微软雅黑" w:hAnsi="微软雅黑" w:eastAsia="微软雅黑"/>
          <w:sz w:val="21"/>
        </w:rPr>
        <w:t>6</w:t>
      </w:r>
      <w:r>
        <w:rPr>
          <w:rFonts w:ascii="微软雅黑" w:hAnsi="微软雅黑" w:eastAsia="微软雅黑"/>
          <w:sz w:val="21"/>
        </w:rPr>
        <w:t>个月）</w:t>
      </w:r>
    </w:p>
    <w:p w14:paraId="38C1729B" w14:textId="77777777" w:rsidR="00456633" w:rsidRDefault="00000000">
      <w:r>
        <w:rPr>
          <w:rFonts w:ascii="微软雅黑" w:hAnsi="微软雅黑" w:eastAsia="微软雅黑"/>
          <w:sz w:val="21"/>
        </w:rPr>
        <w:t>目标：攻克核心技术难题，完成各模块的原型开发，实现从数据采集到基础检测的端到端链路。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520"/>
        <w:gridCol w:w="3749"/>
        <w:gridCol w:w="1521"/>
        <w:gridCol w:w="1506"/>
      </w:tblGrid>
      <w:tr w:rsidR="00456633" w14:paraId="4378CE77" w14:textId="77777777">
        <w:tc>
          <w:tcPr>
            <w:tcW w:w="2076" w:type="dxa"/>
            <w:vAlign w:val="center"/>
            <w:shd w:fill="D9EAF7"/>
            <w:shd w:fill="D9EAF7"/>
          </w:tcPr>
          <w:p w14:paraId="70567228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工作项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3F665E2B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具体内容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5537785A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产出物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4C1101A4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</w:tr>
      <w:tr w:rsidR="00456633" w14:paraId="0E220B04" w14:textId="77777777">
        <w:tc>
          <w:tcPr>
            <w:tcW w:w="2076" w:type="dxa"/>
            <w:vAlign w:val="center"/>
          </w:tcPr>
          <w:p w14:paraId="0C95759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Probe Agent v1.0</w:t>
            </w:r>
          </w:p>
        </w:tc>
        <w:tc>
          <w:tcPr>
            <w:tcW w:w="2076" w:type="dxa"/>
            <w:vAlign w:val="center"/>
          </w:tcPr>
          <w:p w14:paraId="5CCBCFF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Rust</w:t>
            </w:r>
            <w:r>
              <w:rPr>
                <w:rFonts w:ascii="微软雅黑" w:hAnsi="微软雅黑" w:eastAsia="微软雅黑"/>
                <w:b w:val="0"/>
                <w:sz w:val="18"/>
              </w:rPr>
              <w:t>探针开发：</w:t>
            </w:r>
            <w:r>
              <w:rPr>
                <w:rFonts w:ascii="微软雅黑" w:hAnsi="微软雅黑" w:eastAsia="微软雅黑"/>
                <w:b w:val="0"/>
                <w:sz w:val="18"/>
              </w:rPr>
              <w:t>AF_XDP</w:t>
            </w:r>
            <w:r>
              <w:rPr>
                <w:rFonts w:ascii="微软雅黑" w:hAnsi="微软雅黑" w:eastAsia="微软雅黑"/>
                <w:b w:val="0"/>
                <w:sz w:val="18"/>
              </w:rPr>
              <w:t>抓包、五元组提取、</w:t>
            </w:r>
            <w:r>
              <w:rPr>
                <w:rFonts w:ascii="微软雅黑" w:hAnsi="微软雅黑" w:eastAsia="微软雅黑"/>
                <w:b w:val="0"/>
                <w:sz w:val="18"/>
              </w:rPr>
              <w:t>Flow</w:t>
            </w:r>
            <w:r>
              <w:rPr>
                <w:rFonts w:ascii="微软雅黑" w:hAnsi="微软雅黑" w:eastAsia="微软雅黑"/>
                <w:b w:val="0"/>
                <w:sz w:val="18"/>
              </w:rPr>
              <w:t>预聚合、</w:t>
            </w:r>
            <w:r>
              <w:rPr>
                <w:rFonts w:ascii="微软雅黑" w:hAnsi="微软雅黑" w:eastAsia="微软雅黑"/>
                <w:b w:val="0"/>
                <w:sz w:val="18"/>
              </w:rPr>
              <w:t>PCAP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分桶归档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(zstd+S3</w:t>
            </w:r>
            <w:r>
              <w:rPr>
                <w:rFonts w:ascii="微软雅黑" w:hAnsi="微软雅黑" w:eastAsia="微软雅黑"/>
                <w:b w:val="0"/>
                <w:sz w:val="18"/>
              </w:rPr>
              <w:t>上传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gRPC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上报</w:t>
            </w:r>
          </w:p>
        </w:tc>
        <w:tc>
          <w:tcPr>
            <w:tcW w:w="2076" w:type="dxa"/>
            <w:vAlign w:val="center"/>
          </w:tcPr>
          <w:p w14:paraId="11F6B2A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Probe Agent v1.0</w:t>
            </w:r>
            <w:r>
              <w:rPr>
                <w:rFonts w:ascii="微软雅黑" w:hAnsi="微软雅黑" w:eastAsia="微软雅黑"/>
                <w:b w:val="0"/>
                <w:sz w:val="18"/>
              </w:rPr>
              <w:t>可运行版本</w:t>
            </w:r>
          </w:p>
        </w:tc>
        <w:tc>
          <w:tcPr>
            <w:tcW w:w="2076" w:type="dxa"/>
            <w:vAlign w:val="center"/>
          </w:tcPr>
          <w:p w14:paraId="40300AF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M2.1: </w:t>
            </w:r>
            <w:r>
              <w:rPr>
                <w:rFonts w:ascii="微软雅黑" w:hAnsi="微软雅黑" w:eastAsia="微软雅黑"/>
                <w:b w:val="0"/>
                <w:sz w:val="18"/>
              </w:rPr>
              <w:t>探针</w:t>
            </w:r>
            <w:r>
              <w:rPr>
                <w:rFonts w:ascii="微软雅黑" w:hAnsi="微软雅黑" w:eastAsia="微软雅黑"/>
                <w:b w:val="0"/>
                <w:sz w:val="18"/>
              </w:rPr>
              <w:t>10Gbps</w:t>
            </w:r>
            <w:r>
              <w:rPr>
                <w:rFonts w:ascii="微软雅黑" w:hAnsi="微软雅黑" w:eastAsia="微软雅黑"/>
                <w:b w:val="0"/>
                <w:sz w:val="18"/>
              </w:rPr>
              <w:t>通流验证</w:t>
            </w:r>
          </w:p>
        </w:tc>
      </w:tr>
      <w:tr w:rsidR="00456633" w14:paraId="22AEA80F" w14:textId="77777777">
        <w:tc>
          <w:tcPr>
            <w:tcW w:w="2076" w:type="dxa"/>
            <w:vAlign w:val="center"/>
          </w:tcPr>
          <w:p w14:paraId="4B0D4509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Ingest Gateway v1.0</w:t>
            </w:r>
          </w:p>
        </w:tc>
        <w:tc>
          <w:tcPr>
            <w:tcW w:w="2076" w:type="dxa"/>
            <w:vAlign w:val="center"/>
          </w:tcPr>
          <w:p w14:paraId="571E470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Go</w:t>
            </w:r>
            <w:r>
              <w:rPr>
                <w:rFonts w:ascii="微软雅黑" w:hAnsi="微软雅黑" w:eastAsia="微软雅黑"/>
                <w:b w:val="0"/>
                <w:sz w:val="18"/>
              </w:rPr>
              <w:t>网关开发：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gRPC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接收、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mTLS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认证鉴权、</w:t>
            </w:r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  <w:r>
              <w:rPr>
                <w:rFonts w:ascii="微软雅黑" w:hAnsi="微软雅黑" w:eastAsia="微软雅黑"/>
                <w:b w:val="0"/>
                <w:sz w:val="18"/>
              </w:rPr>
              <w:t>批量写入、配额管理</w:t>
            </w:r>
          </w:p>
        </w:tc>
        <w:tc>
          <w:tcPr>
            <w:tcW w:w="2076" w:type="dxa"/>
            <w:vAlign w:val="center"/>
          </w:tcPr>
          <w:p w14:paraId="3F97D2C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Ingest Gateway v1.0</w:t>
            </w:r>
          </w:p>
        </w:tc>
        <w:tc>
          <w:tcPr>
            <w:tcW w:w="2076" w:type="dxa"/>
            <w:vAlign w:val="center"/>
          </w:tcPr>
          <w:p w14:paraId="3E7ED49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M2.2: </w:t>
            </w:r>
            <w:r>
              <w:rPr>
                <w:rFonts w:ascii="微软雅黑" w:hAnsi="微软雅黑" w:eastAsia="微软雅黑"/>
                <w:b w:val="0"/>
                <w:sz w:val="18"/>
              </w:rPr>
              <w:t>网关吞吐验证</w:t>
            </w:r>
          </w:p>
        </w:tc>
      </w:tr>
      <w:tr w:rsidR="00456633" w14:paraId="096E3C27" w14:textId="77777777">
        <w:tc>
          <w:tcPr>
            <w:tcW w:w="2076" w:type="dxa"/>
            <w:vAlign w:val="center"/>
          </w:tcPr>
          <w:p w14:paraId="2171FCF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Flink Session Job v1.0</w:t>
            </w:r>
          </w:p>
        </w:tc>
        <w:tc>
          <w:tcPr>
            <w:tcW w:w="2076" w:type="dxa"/>
            <w:vAlign w:val="center"/>
          </w:tcPr>
          <w:p w14:paraId="2D01C44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完成会话聚合：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community_id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对齐、</w:t>
            </w:r>
            <w:r>
              <w:rPr>
                <w:rFonts w:ascii="微软雅黑" w:hAnsi="微软雅黑" w:eastAsia="微软雅黑"/>
                <w:b w:val="0"/>
                <w:sz w:val="18"/>
              </w:rPr>
              <w:t>TCP</w:t>
            </w:r>
            <w:r>
              <w:rPr>
                <w:rFonts w:ascii="微软雅黑" w:hAnsi="微软雅黑" w:eastAsia="微软雅黑"/>
                <w:b w:val="0"/>
                <w:sz w:val="18"/>
              </w:rPr>
              <w:t>状态跟踪、超时老化、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 xml:space="preserve"> Sink</w:t>
            </w:r>
          </w:p>
        </w:tc>
        <w:tc>
          <w:tcPr>
            <w:tcW w:w="2076" w:type="dxa"/>
            <w:vAlign w:val="center"/>
          </w:tcPr>
          <w:p w14:paraId="37D3B50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Flink Job v1.0</w:t>
            </w:r>
          </w:p>
        </w:tc>
        <w:tc>
          <w:tcPr>
            <w:tcW w:w="2076" w:type="dxa"/>
            <w:vAlign w:val="center"/>
          </w:tcPr>
          <w:p w14:paraId="4FD3BFB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M2.3: </w:t>
            </w:r>
            <w:r>
              <w:rPr>
                <w:rFonts w:ascii="微软雅黑" w:hAnsi="微软雅黑" w:eastAsia="微软雅黑"/>
                <w:b w:val="0"/>
                <w:sz w:val="18"/>
              </w:rPr>
              <w:t>会话还原准确率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&gt;95%</w:t>
            </w:r>
          </w:p>
        </w:tc>
      </w:tr>
      <w:tr w:rsidR="00456633" w14:paraId="36E0233C" w14:textId="77777777">
        <w:tc>
          <w:tcPr>
            <w:tcW w:w="2076" w:type="dxa"/>
            <w:vAlign w:val="center"/>
          </w:tcPr>
          <w:p w14:paraId="65065CE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Flink Feature Job v1.0</w:t>
            </w:r>
          </w:p>
        </w:tc>
        <w:tc>
          <w:tcPr>
            <w:tcW w:w="2076" w:type="dxa"/>
            <w:vAlign w:val="center"/>
          </w:tcPr>
          <w:p w14:paraId="40265D9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L1</w:t>
            </w:r>
            <w:r>
              <w:rPr>
                <w:rFonts w:ascii="微软雅黑" w:hAnsi="微软雅黑" w:eastAsia="微软雅黑"/>
                <w:b w:val="0"/>
                <w:sz w:val="18"/>
              </w:rPr>
              <w:t>特征计算：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pps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/bps/IAT/Flags</w:t>
            </w:r>
            <w:r>
              <w:rPr>
                <w:rFonts w:ascii="微软雅黑" w:hAnsi="微软雅黑" w:eastAsia="微软雅黑"/>
                <w:b w:val="0"/>
                <w:sz w:val="18"/>
              </w:rPr>
              <w:t>分布；特征</w:t>
            </w:r>
            <w:r>
              <w:rPr>
                <w:rFonts w:ascii="微软雅黑" w:hAnsi="微软雅黑" w:eastAsia="微软雅黑"/>
                <w:b w:val="0"/>
                <w:sz w:val="18"/>
              </w:rPr>
              <w:t>Feature Set</w:t>
            </w:r>
            <w:r>
              <w:rPr>
                <w:rFonts w:ascii="微软雅黑" w:hAnsi="微软雅黑" w:eastAsia="微软雅黑"/>
                <w:b w:val="0"/>
                <w:sz w:val="18"/>
              </w:rPr>
              <w:t>版本化管理</w:t>
            </w:r>
          </w:p>
        </w:tc>
        <w:tc>
          <w:tcPr>
            <w:tcW w:w="2076" w:type="dxa"/>
            <w:vAlign w:val="center"/>
          </w:tcPr>
          <w:p w14:paraId="1AE022C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Feature Job v1.0</w:t>
            </w:r>
          </w:p>
        </w:tc>
        <w:tc>
          <w:tcPr>
            <w:tcW w:w="2076" w:type="dxa"/>
            <w:vAlign w:val="center"/>
          </w:tcPr>
          <w:p w14:paraId="23A2C80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M2.4: </w:t>
            </w:r>
            <w:r>
              <w:rPr>
                <w:rFonts w:ascii="微软雅黑" w:hAnsi="微软雅黑" w:eastAsia="微软雅黑"/>
                <w:b w:val="0"/>
                <w:sz w:val="18"/>
              </w:rPr>
              <w:t>特征计算延迟</w:t>
            </w:r>
            <w:r>
              <w:rPr>
                <w:rFonts w:ascii="微软雅黑" w:hAnsi="微软雅黑" w:eastAsia="微软雅黑"/>
                <w:b w:val="0"/>
                <w:sz w:val="18"/>
              </w:rPr>
              <w:t>&lt;5s</w:t>
            </w:r>
          </w:p>
        </w:tc>
      </w:tr>
      <w:tr w:rsidR="00456633" w14:paraId="51320185" w14:textId="77777777">
        <w:tc>
          <w:tcPr>
            <w:tcW w:w="2076" w:type="dxa"/>
            <w:vAlign w:val="center"/>
          </w:tcPr>
          <w:p w14:paraId="4FB4903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数据存储就绪</w:t>
            </w:r>
          </w:p>
        </w:tc>
        <w:tc>
          <w:tcPr>
            <w:tcW w:w="2076" w:type="dxa"/>
            <w:vAlign w:val="center"/>
          </w:tcPr>
          <w:p w14:paraId="5D0D322B" w14:textId="77777777" w:rsidR="00456633" w:rsidRDefault="00000000"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 xml:space="preserve"> DDL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flows_raw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sessions_agg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feature_stat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）；</w:t>
            </w:r>
            <w:r>
              <w:rPr>
                <w:rFonts w:ascii="微软雅黑" w:hAnsi="微软雅黑" w:eastAsia="微软雅黑"/>
                <w:b w:val="0"/>
                <w:sz w:val="18"/>
              </w:rPr>
              <w:t>OpenSearch</w:t>
            </w:r>
            <w:r>
              <w:rPr>
                <w:rFonts w:ascii="微软雅黑" w:hAnsi="微软雅黑" w:eastAsia="微软雅黑"/>
                <w:b w:val="0"/>
                <w:sz w:val="18"/>
              </w:rPr>
              <w:t>索引模板；</w:t>
            </w:r>
            <w:r>
              <w:rPr>
                <w:rFonts w:ascii="微软雅黑" w:hAnsi="微软雅黑" w:eastAsia="微软雅黑"/>
                <w:b w:val="0"/>
                <w:sz w:val="18"/>
              </w:rPr>
              <w:t>PG</w:t>
            </w:r>
            <w:r>
              <w:rPr>
                <w:rFonts w:ascii="微软雅黑" w:hAnsi="微软雅黑" w:eastAsia="微软雅黑"/>
                <w:b w:val="0"/>
                <w:sz w:val="18"/>
              </w:rPr>
              <w:t>元数据表</w:t>
            </w:r>
          </w:p>
        </w:tc>
        <w:tc>
          <w:tcPr>
            <w:tcW w:w="2076" w:type="dxa"/>
            <w:vAlign w:val="center"/>
          </w:tcPr>
          <w:p w14:paraId="5E4A918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  <w:r>
              <w:rPr>
                <w:rFonts w:ascii="微软雅黑" w:hAnsi="微软雅黑" w:eastAsia="微软雅黑"/>
                <w:b w:val="0"/>
                <w:sz w:val="18"/>
              </w:rPr>
              <w:t>Schema v1.0</w:t>
            </w:r>
          </w:p>
        </w:tc>
        <w:tc>
          <w:tcPr>
            <w:tcW w:w="2076" w:type="dxa"/>
            <w:vAlign w:val="center"/>
          </w:tcPr>
          <w:p w14:paraId="6DBEF10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M2.5: </w:t>
            </w:r>
            <w:r>
              <w:rPr>
                <w:rFonts w:ascii="微软雅黑" w:hAnsi="微软雅黑" w:eastAsia="微软雅黑"/>
                <w:b w:val="0"/>
                <w:sz w:val="18"/>
              </w:rPr>
              <w:t>数据可查询</w:t>
            </w:r>
          </w:p>
        </w:tc>
      </w:tr>
      <w:tr w:rsidR="00456633" w14:paraId="25418840" w14:textId="77777777">
        <w:tc>
          <w:tcPr>
            <w:tcW w:w="2076" w:type="dxa"/>
            <w:vAlign w:val="center"/>
          </w:tcPr>
          <w:p w14:paraId="067132F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规则引擎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3FBC296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Suricata</w:t>
            </w:r>
            <w:r>
              <w:rPr>
                <w:rFonts w:ascii="微软雅黑" w:hAnsi="微软雅黑" w:eastAsia="微软雅黑"/>
                <w:b w:val="0"/>
                <w:sz w:val="18"/>
              </w:rPr>
              <w:t>规则集成；</w:t>
            </w:r>
            <w:r>
              <w:rPr>
                <w:rFonts w:ascii="微软雅黑" w:hAnsi="微软雅黑" w:eastAsia="微软雅黑"/>
                <w:b w:val="0"/>
                <w:sz w:val="18"/>
              </w:rPr>
              <w:t>Flink Rule Job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微软雅黑" w:hAnsi="微软雅黑" w:eastAsia="微软雅黑"/>
                <w:b w:val="0"/>
                <w:sz w:val="18"/>
              </w:rPr>
              <w:t>Broadcast 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>热加载）；基础规则库（端口扫描</w:t>
            </w:r>
            <w:r>
              <w:rPr>
                <w:rFonts w:ascii="微软雅黑" w:hAnsi="微软雅黑" w:eastAsia="微软雅黑"/>
                <w:b w:val="0"/>
                <w:sz w:val="18"/>
              </w:rPr>
              <w:t>/DNS</w:t>
            </w:r>
            <w:r>
              <w:rPr>
                <w:rFonts w:ascii="微软雅黑" w:hAnsi="微软雅黑" w:eastAsia="微软雅黑"/>
                <w:b w:val="0"/>
                <w:sz w:val="18"/>
              </w:rPr>
              <w:t>隧道</w:t>
            </w:r>
            <w:r>
              <w:rPr>
                <w:rFonts w:ascii="微软雅黑" w:hAnsi="微软雅黑" w:eastAsia="微软雅黑"/>
                <w:b w:val="0"/>
                <w:sz w:val="18"/>
              </w:rPr>
              <w:t>/ICMP</w:t>
            </w:r>
            <w:r>
              <w:rPr>
                <w:rFonts w:ascii="微软雅黑" w:hAnsi="微软雅黑" w:eastAsia="微软雅黑"/>
                <w:b w:val="0"/>
                <w:sz w:val="18"/>
              </w:rPr>
              <w:t>隧道）</w:t>
            </w:r>
          </w:p>
        </w:tc>
        <w:tc>
          <w:tcPr>
            <w:tcW w:w="2076" w:type="dxa"/>
            <w:vAlign w:val="center"/>
          </w:tcPr>
          <w:p w14:paraId="308D5D2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规则引擎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3A3BDAB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M2.6: </w:t>
            </w:r>
            <w:r>
              <w:rPr>
                <w:rFonts w:ascii="微软雅黑" w:hAnsi="微软雅黑" w:eastAsia="微软雅黑"/>
                <w:b w:val="0"/>
                <w:sz w:val="18"/>
              </w:rPr>
              <w:t>规则命中验证</w:t>
            </w:r>
          </w:p>
        </w:tc>
      </w:tr>
      <w:tr w:rsidR="00456633" w14:paraId="262030AF" w14:textId="77777777">
        <w:tc>
          <w:tcPr>
            <w:tcW w:w="2076" w:type="dxa"/>
            <w:vAlign w:val="center"/>
          </w:tcPr>
          <w:p w14:paraId="5E14D1D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论文撰写启动</w:t>
            </w:r>
          </w:p>
        </w:tc>
        <w:tc>
          <w:tcPr>
            <w:tcW w:w="2076" w:type="dxa"/>
            <w:vAlign w:val="center"/>
          </w:tcPr>
          <w:p w14:paraId="5FC2459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基于全流量特征识别技术撰写学术论文初稿</w:t>
            </w:r>
          </w:p>
        </w:tc>
        <w:tc>
          <w:tcPr>
            <w:tcW w:w="2076" w:type="dxa"/>
            <w:vAlign w:val="center"/>
          </w:tcPr>
          <w:p w14:paraId="3AF3DB8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论文初稿</w:t>
            </w:r>
          </w:p>
        </w:tc>
        <w:tc>
          <w:tcPr>
            <w:tcW w:w="2076" w:type="dxa"/>
            <w:vAlign w:val="center"/>
          </w:tcPr>
          <w:p w14:paraId="383A0D6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提交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至内部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评审</w:t>
            </w:r>
          </w:p>
        </w:tc>
      </w:tr>
    </w:tbl>
    <w:p w14:paraId="3BF87960" w14:textId="75C3DF23" w:rsidR="00456633" w:rsidRDefault="00000000">
      <w:pPr>
        <w:pStyle w:val="3"/>
      </w:pPr>
      <w:r>
        <w:rPr>
          <w:rFonts w:ascii="微软雅黑" w:hAnsi="微软雅黑" w:eastAsia="微软雅黑"/>
          <w:sz w:val="21"/>
        </w:rPr>
        <w:t>第三阶段：系统集成与算法优化（</w:t>
      </w:r>
      <w:r>
        <w:rPr>
          <w:rFonts w:ascii="微软雅黑" w:hAnsi="微软雅黑" w:eastAsia="微软雅黑"/>
          <w:sz w:val="21"/>
        </w:rPr>
        <w:t>2026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11</w:t>
      </w:r>
      <w:r>
        <w:rPr>
          <w:rFonts w:ascii="微软雅黑" w:hAnsi="微软雅黑" w:eastAsia="微软雅黑"/>
          <w:sz w:val="21"/>
        </w:rPr>
        <w:t>月</w:t>
      </w:r>
      <w:r>
        <w:rPr>
          <w:rFonts w:ascii="微软雅黑" w:hAnsi="微软雅黑" w:eastAsia="微软雅黑"/>
          <w:sz w:val="21"/>
        </w:rPr>
        <w:t>—2027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4</w:t>
      </w:r>
      <w:r>
        <w:rPr>
          <w:rFonts w:ascii="微软雅黑" w:hAnsi="微软雅黑" w:eastAsia="微软雅黑"/>
          <w:sz w:val="21"/>
        </w:rPr>
        <w:t>月，</w:t>
      </w:r>
      <w:r>
        <w:rPr>
          <w:rFonts w:ascii="微软雅黑" w:hAnsi="微软雅黑" w:eastAsia="微软雅黑"/>
          <w:sz w:val="21"/>
        </w:rPr>
        <w:t>6</w:t>
      </w:r>
      <w:r>
        <w:rPr>
          <w:rFonts w:ascii="微软雅黑" w:hAnsi="微软雅黑" w:eastAsia="微软雅黑"/>
          <w:sz w:val="21"/>
        </w:rPr>
        <w:t>个月）</w:t>
      </w:r>
    </w:p>
    <w:p w14:paraId="46551C82" w14:textId="77777777" w:rsidR="00456633" w:rsidRDefault="00000000">
      <w:r>
        <w:rPr>
          <w:rFonts w:ascii="微软雅黑" w:hAnsi="微软雅黑" w:eastAsia="微软雅黑"/>
          <w:sz w:val="21"/>
        </w:rPr>
        <w:t>目标：</w:t>
      </w:r>
      <w:proofErr w:type="gramStart"/>
      <w:r>
        <w:rPr>
          <w:rFonts w:ascii="微软雅黑" w:hAnsi="微软雅黑" w:eastAsia="微软雅黑"/>
          <w:sz w:val="21"/>
        </w:rPr>
        <w:t>研发全</w:t>
      </w:r>
      <w:proofErr w:type="gramEnd"/>
      <w:r>
        <w:rPr>
          <w:rFonts w:ascii="微软雅黑" w:hAnsi="微软雅黑" w:eastAsia="微软雅黑"/>
          <w:sz w:val="21"/>
        </w:rPr>
        <w:t>流量特征识别算法，实现多</w:t>
      </w:r>
      <w:proofErr w:type="gramStart"/>
      <w:r>
        <w:rPr>
          <w:rFonts w:ascii="微软雅黑" w:hAnsi="微软雅黑" w:eastAsia="微软雅黑"/>
          <w:sz w:val="21"/>
        </w:rPr>
        <w:t>源数据</w:t>
      </w:r>
      <w:proofErr w:type="gramEnd"/>
      <w:r>
        <w:rPr>
          <w:rFonts w:ascii="微软雅黑" w:hAnsi="微软雅黑" w:eastAsia="微软雅黑"/>
          <w:sz w:val="21"/>
        </w:rPr>
        <w:t>融合和复杂攻击检测，完成系统集成。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456633" w14:paraId="431368E6" w14:textId="77777777">
        <w:tc>
          <w:tcPr>
            <w:tcW w:w="2076" w:type="dxa"/>
            <w:vAlign w:val="center"/>
            <w:shd w:fill="D9EAF7"/>
            <w:shd w:fill="D9EAF7"/>
          </w:tcPr>
          <w:p w14:paraId="4A338FC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工作项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371EA18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具体内容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2D2682CB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产出物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397470AD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</w:tr>
      <w:tr w:rsidR="00456633" w14:paraId="13A9FF29" w14:textId="77777777">
        <w:tc>
          <w:tcPr>
            <w:tcW w:w="2076" w:type="dxa"/>
            <w:vAlign w:val="center"/>
          </w:tcPr>
          <w:p w14:paraId="5AAC276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加密流量检测</w:t>
            </w:r>
          </w:p>
        </w:tc>
        <w:tc>
          <w:tcPr>
            <w:tcW w:w="2076" w:type="dxa"/>
            <w:vAlign w:val="center"/>
          </w:tcPr>
          <w:p w14:paraId="1970912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实现</w:t>
            </w:r>
            <w:r>
              <w:rPr>
                <w:rFonts w:ascii="微软雅黑" w:hAnsi="微软雅黑" w:eastAsia="微软雅黑"/>
                <w:b w:val="0"/>
                <w:sz w:val="18"/>
              </w:rPr>
              <w:t>JA3/JA3S</w:t>
            </w:r>
            <w:r>
              <w:rPr>
                <w:rFonts w:ascii="微软雅黑" w:hAnsi="微软雅黑" w:eastAsia="微软雅黑"/>
                <w:b w:val="0"/>
                <w:sz w:val="18"/>
              </w:rPr>
              <w:t>指纹提取；集成加密流量特征提取框架；部署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XGBoost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加密威胁检测模型（</w:t>
            </w:r>
            <w:r>
              <w:rPr>
                <w:rFonts w:ascii="微软雅黑" w:hAnsi="微软雅黑" w:eastAsia="微软雅黑"/>
                <w:b w:val="0"/>
                <w:sz w:val="18"/>
              </w:rPr>
              <w:t>ONNX</w:t>
            </w:r>
            <w:r>
              <w:rPr>
                <w:rFonts w:ascii="微软雅黑" w:hAnsi="微软雅黑" w:eastAsia="微软雅黑"/>
                <w:b w:val="0"/>
                <w:sz w:val="18"/>
              </w:rPr>
              <w:t>运行</w:t>
            </w:r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时）</w:t>
            </w:r>
          </w:p>
        </w:tc>
        <w:tc>
          <w:tcPr>
            <w:tcW w:w="2076" w:type="dxa"/>
            <w:vAlign w:val="center"/>
          </w:tcPr>
          <w:p w14:paraId="0E7E67B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加密流量检测模块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225E387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M3.1: </w:t>
            </w:r>
            <w:r>
              <w:rPr>
                <w:rFonts w:ascii="微软雅黑" w:hAnsi="微软雅黑" w:eastAsia="微软雅黑"/>
                <w:b w:val="0"/>
                <w:sz w:val="18"/>
              </w:rPr>
              <w:t>加密流量检测准确率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&gt;90%</w:t>
            </w:r>
          </w:p>
        </w:tc>
      </w:tr>
      <w:tr w:rsidR="00456633" w14:paraId="74E2EFC3" w14:textId="77777777">
        <w:tc>
          <w:tcPr>
            <w:tcW w:w="2076" w:type="dxa"/>
            <w:vAlign w:val="center"/>
          </w:tcPr>
          <w:p w14:paraId="7BAE830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源数据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融合</w:t>
            </w:r>
          </w:p>
        </w:tc>
        <w:tc>
          <w:tcPr>
            <w:tcW w:w="2076" w:type="dxa"/>
            <w:vAlign w:val="center"/>
          </w:tcPr>
          <w:p w14:paraId="70E4EFF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实现三级融合架构（数据层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特征层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知识层）；对接</w:t>
            </w:r>
            <w:r>
              <w:rPr>
                <w:rFonts w:ascii="微软雅黑" w:hAnsi="微软雅黑" w:eastAsia="微软雅黑"/>
                <w:b w:val="0"/>
                <w:sz w:val="18"/>
              </w:rPr>
              <w:t>CMDB</w:t>
            </w:r>
            <w:r>
              <w:rPr>
                <w:rFonts w:ascii="微软雅黑" w:hAnsi="微软雅黑" w:eastAsia="微软雅黑"/>
                <w:b w:val="0"/>
                <w:sz w:val="18"/>
              </w:rPr>
              <w:t>资产数据和</w:t>
            </w:r>
            <w:r>
              <w:rPr>
                <w:rFonts w:ascii="微软雅黑" w:hAnsi="微软雅黑" w:eastAsia="微软雅黑"/>
                <w:b w:val="0"/>
                <w:sz w:val="18"/>
              </w:rPr>
              <w:t>Syslog</w:t>
            </w:r>
            <w:r>
              <w:rPr>
                <w:rFonts w:ascii="微软雅黑" w:hAnsi="微软雅黑" w:eastAsia="微软雅黑"/>
                <w:b w:val="0"/>
                <w:sz w:val="18"/>
              </w:rPr>
              <w:t>日志接入</w:t>
            </w:r>
          </w:p>
        </w:tc>
        <w:tc>
          <w:tcPr>
            <w:tcW w:w="2076" w:type="dxa"/>
            <w:vAlign w:val="center"/>
          </w:tcPr>
          <w:p w14:paraId="19D7BE5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融合引擎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04ACD13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M3.2: </w:t>
            </w:r>
            <w:r>
              <w:rPr>
                <w:rFonts w:ascii="微软雅黑" w:hAnsi="微软雅黑" w:eastAsia="微软雅黑"/>
                <w:b w:val="0"/>
                <w:sz w:val="18"/>
              </w:rPr>
              <w:t>融合数据可查询验证</w:t>
            </w:r>
          </w:p>
        </w:tc>
      </w:tr>
      <w:tr w:rsidR="00456633" w14:paraId="6EDA82E9" w14:textId="77777777">
        <w:tc>
          <w:tcPr>
            <w:tcW w:w="2076" w:type="dxa"/>
            <w:vAlign w:val="center"/>
          </w:tcPr>
          <w:p w14:paraId="4115024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知识图谱构建</w:t>
            </w:r>
          </w:p>
        </w:tc>
        <w:tc>
          <w:tcPr>
            <w:tcW w:w="2076" w:type="dxa"/>
            <w:vAlign w:val="center"/>
          </w:tcPr>
          <w:p w14:paraId="5E06248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  <w:r>
              <w:rPr>
                <w:rFonts w:ascii="微软雅黑" w:hAnsi="微软雅黑" w:eastAsia="微软雅黑"/>
                <w:b w:val="0"/>
                <w:sz w:val="18"/>
              </w:rPr>
              <w:t>Neo4j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；构建网络空间知识图谱（</w:t>
            </w:r>
            <w:r>
              <w:rPr>
                <w:rFonts w:ascii="微软雅黑" w:hAnsi="微软雅黑" w:eastAsia="微软雅黑"/>
                <w:b w:val="0"/>
                <w:sz w:val="18"/>
              </w:rPr>
              <w:t>IP/</w:t>
            </w:r>
            <w:r>
              <w:rPr>
                <w:rFonts w:ascii="微软雅黑" w:hAnsi="微软雅黑" w:eastAsia="微软雅黑"/>
                <w:b w:val="0"/>
                <w:sz w:val="18"/>
              </w:rPr>
              <w:t>设备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用户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告警节点）；实现图查询</w:t>
            </w:r>
            <w:r>
              <w:rPr>
                <w:rFonts w:ascii="微软雅黑" w:hAnsi="微软雅黑" w:eastAsia="微软雅黑"/>
                <w:b w:val="0"/>
                <w:sz w:val="18"/>
              </w:rPr>
              <w:t>API</w:t>
            </w:r>
          </w:p>
        </w:tc>
        <w:tc>
          <w:tcPr>
            <w:tcW w:w="2076" w:type="dxa"/>
            <w:vAlign w:val="center"/>
          </w:tcPr>
          <w:p w14:paraId="2CB53A99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知识图谱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3F95BF59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M3.3: </w:t>
            </w:r>
            <w:r>
              <w:rPr>
                <w:rFonts w:ascii="微软雅黑" w:hAnsi="微软雅黑" w:eastAsia="微软雅黑"/>
                <w:b w:val="0"/>
                <w:sz w:val="18"/>
              </w:rPr>
              <w:t>图查询</w:t>
            </w:r>
            <w:r>
              <w:rPr>
                <w:rFonts w:ascii="微软雅黑" w:hAnsi="微软雅黑" w:eastAsia="微软雅黑"/>
                <w:b w:val="0"/>
                <w:sz w:val="18"/>
              </w:rPr>
              <w:t>P95&lt;500ms</w:t>
            </w:r>
          </w:p>
        </w:tc>
      </w:tr>
      <w:tr w:rsidR="00456633" w14:paraId="5A501E3E" w14:textId="77777777">
        <w:tc>
          <w:tcPr>
            <w:tcW w:w="2076" w:type="dxa"/>
            <w:vAlign w:val="center"/>
          </w:tcPr>
          <w:p w14:paraId="4FDD0CB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行为基准构建</w:t>
            </w:r>
          </w:p>
        </w:tc>
        <w:tc>
          <w:tcPr>
            <w:tcW w:w="2076" w:type="dxa"/>
            <w:vAlign w:val="center"/>
          </w:tcPr>
          <w:p w14:paraId="6E3DD43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实现静态基准（规则配置）和动态基准（</w:t>
            </w:r>
            <w:r>
              <w:rPr>
                <w:rFonts w:ascii="微软雅黑" w:hAnsi="微软雅黑" w:eastAsia="微软雅黑"/>
                <w:b w:val="0"/>
                <w:sz w:val="18"/>
              </w:rPr>
              <w:t>EWMA+LSTM</w:t>
            </w:r>
            <w:r>
              <w:rPr>
                <w:rFonts w:ascii="微软雅黑" w:hAnsi="微软雅黑" w:eastAsia="微软雅黑"/>
                <w:b w:val="0"/>
                <w:sz w:val="18"/>
              </w:rPr>
              <w:t>行为建模）；集成到检测流水线</w:t>
            </w:r>
          </w:p>
        </w:tc>
        <w:tc>
          <w:tcPr>
            <w:tcW w:w="2076" w:type="dxa"/>
            <w:vAlign w:val="center"/>
          </w:tcPr>
          <w:p w14:paraId="55035F5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行为基准模块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7D6D046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M3.4: </w:t>
            </w:r>
            <w:r>
              <w:rPr>
                <w:rFonts w:ascii="微软雅黑" w:hAnsi="微软雅黑" w:eastAsia="微软雅黑"/>
                <w:b w:val="0"/>
                <w:sz w:val="18"/>
              </w:rPr>
              <w:t>异常检测覆盖率提升</w:t>
            </w:r>
          </w:p>
        </w:tc>
      </w:tr>
      <w:tr w:rsidR="00456633" w14:paraId="0F348E17" w14:textId="77777777">
        <w:tc>
          <w:tcPr>
            <w:tcW w:w="2076" w:type="dxa"/>
            <w:vAlign w:val="center"/>
          </w:tcPr>
          <w:p w14:paraId="4EA51D8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攻击链还原</w:t>
            </w:r>
          </w:p>
        </w:tc>
        <w:tc>
          <w:tcPr>
            <w:tcW w:w="2076" w:type="dxa"/>
            <w:vAlign w:val="center"/>
          </w:tcPr>
          <w:p w14:paraId="2F6B425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开发</w:t>
            </w:r>
            <w:r>
              <w:rPr>
                <w:rFonts w:ascii="微软雅黑" w:hAnsi="微软雅黑" w:eastAsia="微软雅黑"/>
                <w:b w:val="0"/>
                <w:sz w:val="18"/>
              </w:rPr>
              <w:t>Flink CEP</w:t>
            </w:r>
            <w:r>
              <w:rPr>
                <w:rFonts w:ascii="微软雅黑" w:hAnsi="微软雅黑" w:eastAsia="微软雅黑"/>
                <w:b w:val="0"/>
                <w:sz w:val="18"/>
              </w:rPr>
              <w:t>攻击链检测</w:t>
            </w:r>
            <w:r>
              <w:rPr>
                <w:rFonts w:ascii="微软雅黑" w:hAnsi="微软雅黑" w:eastAsia="微软雅黑"/>
                <w:b w:val="0"/>
                <w:sz w:val="18"/>
              </w:rPr>
              <w:t>Job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；实现至少</w:t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  <w:r>
              <w:rPr>
                <w:rFonts w:ascii="微软雅黑" w:hAnsi="微软雅黑" w:eastAsia="微软雅黑"/>
                <w:b w:val="0"/>
                <w:sz w:val="18"/>
              </w:rPr>
              <w:t>种攻击模式的时序关联（扫描</w:t>
            </w:r>
            <w:r>
              <w:rPr>
                <w:rFonts w:ascii="微软雅黑" w:hAnsi="微软雅黑" w:eastAsia="微软雅黑"/>
                <w:b w:val="0"/>
                <w:sz w:val="18"/>
              </w:rPr>
              <w:t>→</w:t>
            </w:r>
            <w:r>
              <w:rPr>
                <w:rFonts w:ascii="微软雅黑" w:hAnsi="微软雅黑" w:eastAsia="微软雅黑"/>
                <w:b w:val="0"/>
                <w:sz w:val="18"/>
              </w:rPr>
              <w:t>利用、爆破</w:t>
            </w:r>
            <w:r>
              <w:rPr>
                <w:rFonts w:ascii="微软雅黑" w:hAnsi="微软雅黑" w:eastAsia="微软雅黑"/>
                <w:b w:val="0"/>
                <w:sz w:val="18"/>
              </w:rPr>
              <w:t>→</w:t>
            </w:r>
            <w:r>
              <w:rPr>
                <w:rFonts w:ascii="微软雅黑" w:hAnsi="微软雅黑" w:eastAsia="微软雅黑"/>
                <w:b w:val="0"/>
                <w:sz w:val="18"/>
              </w:rPr>
              <w:t>登录、内网</w:t>
            </w:r>
            <w:r>
              <w:rPr>
                <w:rFonts w:ascii="微软雅黑" w:hAnsi="微软雅黑" w:eastAsia="微软雅黑"/>
                <w:b w:val="0"/>
                <w:sz w:val="18"/>
              </w:rPr>
              <w:t>→</w:t>
            </w:r>
            <w:r>
              <w:rPr>
                <w:rFonts w:ascii="微软雅黑" w:hAnsi="微软雅黑" w:eastAsia="微软雅黑"/>
                <w:b w:val="0"/>
                <w:sz w:val="18"/>
              </w:rPr>
              <w:t>渗出）</w:t>
            </w:r>
          </w:p>
        </w:tc>
        <w:tc>
          <w:tcPr>
            <w:tcW w:w="2076" w:type="dxa"/>
            <w:vAlign w:val="center"/>
          </w:tcPr>
          <w:p w14:paraId="40DD3CE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攻击链检测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02764B5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M3.5: </w:t>
            </w:r>
            <w:r>
              <w:rPr>
                <w:rFonts w:ascii="微软雅黑" w:hAnsi="微软雅黑" w:eastAsia="微软雅黑"/>
                <w:b w:val="0"/>
                <w:sz w:val="18"/>
              </w:rPr>
              <w:t>攻击链还原准确率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&gt;85%</w:t>
            </w:r>
          </w:p>
        </w:tc>
      </w:tr>
      <w:tr w:rsidR="00456633" w14:paraId="4FEB440A" w14:textId="77777777">
        <w:tc>
          <w:tcPr>
            <w:tcW w:w="2076" w:type="dxa"/>
            <w:vAlign w:val="center"/>
          </w:tcPr>
          <w:p w14:paraId="6E3BC12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告警中心</w:t>
            </w:r>
          </w:p>
        </w:tc>
        <w:tc>
          <w:tcPr>
            <w:tcW w:w="2076" w:type="dxa"/>
            <w:vAlign w:val="center"/>
          </w:tcPr>
          <w:p w14:paraId="056DD9E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完成告警去重聚合、状态机管理、证据生成、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Arkime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联动、回灌标注功能</w:t>
            </w:r>
          </w:p>
        </w:tc>
        <w:tc>
          <w:tcPr>
            <w:tcW w:w="2076" w:type="dxa"/>
            <w:vAlign w:val="center"/>
          </w:tcPr>
          <w:p w14:paraId="624C1EA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告警中心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v1.0</w:t>
            </w:r>
          </w:p>
        </w:tc>
        <w:tc>
          <w:tcPr>
            <w:tcW w:w="2076" w:type="dxa"/>
            <w:vAlign w:val="center"/>
          </w:tcPr>
          <w:p w14:paraId="1D40899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M3.6: </w:t>
            </w:r>
            <w:r>
              <w:rPr>
                <w:rFonts w:ascii="微软雅黑" w:hAnsi="微软雅黑" w:eastAsia="微软雅黑"/>
                <w:b w:val="0"/>
                <w:sz w:val="18"/>
              </w:rPr>
              <w:t>告警运营闭环可用</w:t>
            </w:r>
          </w:p>
        </w:tc>
      </w:tr>
      <w:tr w:rsidR="00456633" w14:paraId="0113CD5F" w14:textId="77777777">
        <w:tc>
          <w:tcPr>
            <w:tcW w:w="2076" w:type="dxa"/>
            <w:vAlign w:val="center"/>
          </w:tcPr>
          <w:p w14:paraId="0F9E19D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Web UI</w:t>
            </w:r>
          </w:p>
        </w:tc>
        <w:tc>
          <w:tcPr>
            <w:tcW w:w="2076" w:type="dxa"/>
            <w:vAlign w:val="center"/>
          </w:tcPr>
          <w:p w14:paraId="3F51F74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态势大屏、告警列表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详情、专题面板（隧道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外传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扫描）、实体图谱可视化</w:t>
            </w:r>
          </w:p>
        </w:tc>
        <w:tc>
          <w:tcPr>
            <w:tcW w:w="2076" w:type="dxa"/>
            <w:vAlign w:val="center"/>
          </w:tcPr>
          <w:p w14:paraId="4688B5D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Web UI v1.0</w:t>
            </w:r>
          </w:p>
        </w:tc>
        <w:tc>
          <w:tcPr>
            <w:tcW w:w="2076" w:type="dxa"/>
            <w:vAlign w:val="center"/>
          </w:tcPr>
          <w:p w14:paraId="05B4B86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M3.7: UI</w:t>
            </w:r>
            <w:r>
              <w:rPr>
                <w:rFonts w:ascii="微软雅黑" w:hAnsi="微软雅黑" w:eastAsia="微软雅黑"/>
                <w:b w:val="0"/>
                <w:sz w:val="18"/>
              </w:rPr>
              <w:t>功能测试通过</w:t>
            </w:r>
          </w:p>
        </w:tc>
      </w:tr>
      <w:tr w:rsidR="00456633" w14:paraId="39443E5D" w14:textId="77777777">
        <w:tc>
          <w:tcPr>
            <w:tcW w:w="2076" w:type="dxa"/>
            <w:vAlign w:val="center"/>
          </w:tcPr>
          <w:p w14:paraId="6FBA699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论文投稿</w:t>
            </w:r>
          </w:p>
        </w:tc>
        <w:tc>
          <w:tcPr>
            <w:tcW w:w="2076" w:type="dxa"/>
            <w:vAlign w:val="center"/>
          </w:tcPr>
          <w:p w14:paraId="5D71828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投稿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篇学术论文（全流量特征识别方向、多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源数据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融合方向）</w:t>
            </w:r>
          </w:p>
        </w:tc>
        <w:tc>
          <w:tcPr>
            <w:tcW w:w="2076" w:type="dxa"/>
            <w:vAlign w:val="center"/>
          </w:tcPr>
          <w:p w14:paraId="66AA1F2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论文投稿</w:t>
            </w:r>
          </w:p>
        </w:tc>
        <w:tc>
          <w:tcPr>
            <w:tcW w:w="2076" w:type="dxa"/>
            <w:vAlign w:val="center"/>
          </w:tcPr>
          <w:p w14:paraId="277B1E4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收到录用通知或评审意见</w:t>
            </w:r>
          </w:p>
        </w:tc>
      </w:tr>
      <w:tr w:rsidR="00456633" w14:paraId="46653A3F" w14:textId="77777777">
        <w:tc>
          <w:tcPr>
            <w:tcW w:w="2076" w:type="dxa"/>
            <w:vAlign w:val="center"/>
          </w:tcPr>
          <w:p w14:paraId="0A1949B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专利申请</w:t>
            </w:r>
          </w:p>
        </w:tc>
        <w:tc>
          <w:tcPr>
            <w:tcW w:w="2076" w:type="dxa"/>
            <w:vAlign w:val="center"/>
          </w:tcPr>
          <w:p w14:paraId="072D690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提交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项发明专利申请（全流量特征识别方法、多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源数据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融合检测方法）</w:t>
            </w:r>
          </w:p>
        </w:tc>
        <w:tc>
          <w:tcPr>
            <w:tcW w:w="2076" w:type="dxa"/>
            <w:vAlign w:val="center"/>
          </w:tcPr>
          <w:p w14:paraId="7422842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专利申请受理通知书</w:t>
            </w:r>
          </w:p>
        </w:tc>
        <w:tc>
          <w:tcPr>
            <w:tcW w:w="2076" w:type="dxa"/>
            <w:vAlign w:val="center"/>
          </w:tcPr>
          <w:p w14:paraId="6B3409B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取得受理通知书</w:t>
            </w:r>
          </w:p>
        </w:tc>
      </w:tr>
    </w:tbl>
    <w:p w14:paraId="34786678" w14:textId="765446C9" w:rsidR="00456633" w:rsidRDefault="00000000">
      <w:pPr>
        <w:pStyle w:val="3"/>
      </w:pPr>
      <w:r>
        <w:rPr>
          <w:rFonts w:ascii="微软雅黑" w:hAnsi="微软雅黑" w:eastAsia="微软雅黑"/>
          <w:sz w:val="21"/>
        </w:rPr>
        <w:t>第四阶段：测试验证与部署交付（</w:t>
      </w:r>
      <w:r>
        <w:rPr>
          <w:rFonts w:ascii="微软雅黑" w:hAnsi="微软雅黑" w:eastAsia="微软雅黑"/>
          <w:sz w:val="21"/>
        </w:rPr>
        <w:t>2027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5</w:t>
      </w:r>
      <w:r>
        <w:rPr>
          <w:rFonts w:ascii="微软雅黑" w:hAnsi="微软雅黑" w:eastAsia="微软雅黑"/>
          <w:sz w:val="21"/>
        </w:rPr>
        <w:t>月</w:t>
      </w:r>
      <w:r>
        <w:rPr>
          <w:rFonts w:ascii="微软雅黑" w:hAnsi="微软雅黑" w:eastAsia="微软雅黑"/>
          <w:sz w:val="21"/>
        </w:rPr>
        <w:t>—2027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10</w:t>
      </w:r>
      <w:r>
        <w:rPr>
          <w:rFonts w:ascii="微软雅黑" w:hAnsi="微软雅黑" w:eastAsia="微软雅黑"/>
          <w:sz w:val="21"/>
        </w:rPr>
        <w:t>月，</w:t>
      </w:r>
      <w:r>
        <w:rPr>
          <w:rFonts w:ascii="微软雅黑" w:hAnsi="微软雅黑" w:eastAsia="微软雅黑"/>
          <w:sz w:val="21"/>
        </w:rPr>
        <w:t>6</w:t>
      </w:r>
      <w:r>
        <w:rPr>
          <w:rFonts w:ascii="微软雅黑" w:hAnsi="微软雅黑" w:eastAsia="微软雅黑"/>
          <w:sz w:val="21"/>
        </w:rPr>
        <w:t>个月）</w:t>
      </w:r>
    </w:p>
    <w:p w14:paraId="09FFCC6F" w14:textId="77777777" w:rsidR="00456633" w:rsidRDefault="00000000">
      <w:r>
        <w:rPr>
          <w:rFonts w:ascii="微软雅黑" w:hAnsi="微软雅黑" w:eastAsia="微软雅黑"/>
          <w:sz w:val="21"/>
        </w:rPr>
        <w:t>目标：完成</w:t>
      </w:r>
      <w:r>
        <w:rPr>
          <w:rFonts w:ascii="微软雅黑" w:hAnsi="微软雅黑" w:eastAsia="微软雅黑"/>
          <w:sz w:val="21"/>
        </w:rPr>
        <w:t>CNAS</w:t>
      </w:r>
      <w:r>
        <w:rPr>
          <w:rFonts w:ascii="微软雅黑" w:hAnsi="微软雅黑" w:eastAsia="微软雅黑"/>
          <w:sz w:val="21"/>
        </w:rPr>
        <w:t>第三方测试、系统优化、与其他课题联调、现场部署和项目验收。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456633" w14:paraId="7C16CA7C" w14:textId="77777777">
        <w:tc>
          <w:tcPr>
            <w:tcW w:w="2076" w:type="dxa"/>
            <w:vAlign w:val="center"/>
            <w:shd w:fill="D9EAF7"/>
            <w:shd w:fill="D9EAF7"/>
          </w:tcPr>
          <w:p w14:paraId="355272B3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工作项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37071598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具体内容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25D43685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产出物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593C5F09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</w:tr>
      <w:tr w:rsidR="00456633" w14:paraId="4266D3F6" w14:textId="77777777">
        <w:tc>
          <w:tcPr>
            <w:tcW w:w="2076" w:type="dxa"/>
            <w:vAlign w:val="center"/>
          </w:tcPr>
          <w:p w14:paraId="1162FEA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lastRenderedPageBreak/>
              <w:t>CNAS</w:t>
            </w:r>
            <w:r>
              <w:rPr>
                <w:rFonts w:ascii="微软雅黑" w:hAnsi="微软雅黑" w:eastAsia="微软雅黑"/>
                <w:b w:val="0"/>
                <w:sz w:val="18"/>
              </w:rPr>
              <w:t>第三方测试</w:t>
            </w:r>
          </w:p>
        </w:tc>
        <w:tc>
          <w:tcPr>
            <w:tcW w:w="2076" w:type="dxa"/>
            <w:vAlign w:val="center"/>
          </w:tcPr>
          <w:p w14:paraId="1DD0B74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委托有</w:t>
            </w:r>
            <w:r>
              <w:rPr>
                <w:rFonts w:ascii="微软雅黑" w:hAnsi="微软雅黑" w:eastAsia="微软雅黑"/>
                <w:b w:val="0"/>
                <w:sz w:val="18"/>
              </w:rPr>
              <w:t>CNAS</w:t>
            </w:r>
            <w:r>
              <w:rPr>
                <w:rFonts w:ascii="微软雅黑" w:hAnsi="微软雅黑" w:eastAsia="微软雅黑"/>
                <w:b w:val="0"/>
                <w:sz w:val="18"/>
              </w:rPr>
              <w:t>资质的第三方检测机构进行：预警准确率测试、误报率测试、性能测试（</w:t>
            </w:r>
            <w:r>
              <w:rPr>
                <w:rFonts w:ascii="微软雅黑" w:hAnsi="微软雅黑" w:eastAsia="微软雅黑"/>
                <w:b w:val="0"/>
                <w:sz w:val="18"/>
              </w:rPr>
              <w:t>100Gbps</w:t>
            </w:r>
            <w:r>
              <w:rPr>
                <w:rFonts w:ascii="微软雅黑" w:hAnsi="微软雅黑" w:eastAsia="微软雅黑"/>
                <w:b w:val="0"/>
                <w:sz w:val="18"/>
              </w:rPr>
              <w:t>吞吐）、稳定性测试</w:t>
            </w:r>
          </w:p>
        </w:tc>
        <w:tc>
          <w:tcPr>
            <w:tcW w:w="2076" w:type="dxa"/>
            <w:vAlign w:val="center"/>
          </w:tcPr>
          <w:p w14:paraId="6B13A10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第三方测试报告</w:t>
            </w:r>
          </w:p>
        </w:tc>
        <w:tc>
          <w:tcPr>
            <w:tcW w:w="2076" w:type="dxa"/>
            <w:vAlign w:val="center"/>
          </w:tcPr>
          <w:p w14:paraId="6B15E7B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M4.1: </w:t>
            </w:r>
            <w:r>
              <w:rPr>
                <w:rFonts w:ascii="微软雅黑" w:hAnsi="微软雅黑" w:eastAsia="微软雅黑"/>
                <w:b w:val="0"/>
                <w:sz w:val="18"/>
              </w:rPr>
              <w:t>测试指标达标（准确率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，误报率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&lt;5%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 w:rsidR="00456633" w14:paraId="1BC007DD" w14:textId="77777777">
        <w:tc>
          <w:tcPr>
            <w:tcW w:w="2076" w:type="dxa"/>
            <w:vAlign w:val="center"/>
          </w:tcPr>
          <w:p w14:paraId="7DDE49A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系统性能优化</w:t>
            </w:r>
          </w:p>
        </w:tc>
        <w:tc>
          <w:tcPr>
            <w:tcW w:w="2076" w:type="dxa"/>
            <w:vAlign w:val="center"/>
          </w:tcPr>
          <w:p w14:paraId="53BD4C5C" w14:textId="77777777" w:rsidR="00456633" w:rsidRDefault="00000000"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基于压测结果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优化：</w:t>
            </w:r>
            <w:r>
              <w:rPr>
                <w:rFonts w:ascii="微软雅黑" w:hAnsi="微软雅黑" w:eastAsia="微软雅黑"/>
                <w:b w:val="0"/>
                <w:sz w:val="18"/>
              </w:rPr>
              <w:t>Flink</w:t>
            </w:r>
            <w:r>
              <w:rPr>
                <w:rFonts w:ascii="微软雅黑" w:hAnsi="微软雅黑" w:eastAsia="微软雅黑"/>
                <w:b w:val="0"/>
                <w:sz w:val="18"/>
              </w:rPr>
              <w:t>状态管理、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ClickHouse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查询、</w:t>
            </w:r>
            <w:r>
              <w:rPr>
                <w:rFonts w:ascii="微软雅黑" w:hAnsi="微软雅黑" w:eastAsia="微软雅黑"/>
                <w:b w:val="0"/>
                <w:sz w:val="18"/>
              </w:rPr>
              <w:t>PCAP</w:t>
            </w:r>
            <w:r>
              <w:rPr>
                <w:rFonts w:ascii="微软雅黑" w:hAnsi="微软雅黑" w:eastAsia="微软雅黑"/>
                <w:b w:val="0"/>
                <w:sz w:val="18"/>
              </w:rPr>
              <w:t>归档策略、</w:t>
            </w:r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  <w:r>
              <w:rPr>
                <w:rFonts w:ascii="微软雅黑" w:hAnsi="微软雅黑" w:eastAsia="微软雅黑"/>
                <w:b w:val="0"/>
                <w:sz w:val="18"/>
              </w:rPr>
              <w:t>分区配置</w:t>
            </w:r>
          </w:p>
        </w:tc>
        <w:tc>
          <w:tcPr>
            <w:tcW w:w="2076" w:type="dxa"/>
            <w:vAlign w:val="center"/>
          </w:tcPr>
          <w:p w14:paraId="20274F7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性能调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优报告</w:t>
            </w:r>
            <w:proofErr w:type="gramEnd"/>
          </w:p>
        </w:tc>
        <w:tc>
          <w:tcPr>
            <w:tcW w:w="2076" w:type="dxa"/>
            <w:vAlign w:val="center"/>
          </w:tcPr>
          <w:p w14:paraId="1F1FA31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M4.2: </w:t>
            </w:r>
            <w:r>
              <w:rPr>
                <w:rFonts w:ascii="微软雅黑" w:hAnsi="微软雅黑" w:eastAsia="微软雅黑"/>
                <w:b w:val="0"/>
                <w:sz w:val="18"/>
              </w:rPr>
              <w:t>端到端</w:t>
            </w:r>
            <w:r>
              <w:rPr>
                <w:rFonts w:ascii="微软雅黑" w:hAnsi="微软雅黑" w:eastAsia="微软雅黑"/>
                <w:b w:val="0"/>
                <w:sz w:val="18"/>
              </w:rPr>
              <w:t>P95≤60s</w:t>
            </w:r>
          </w:p>
        </w:tc>
      </w:tr>
      <w:tr w:rsidR="00456633" w14:paraId="4B67F24B" w14:textId="77777777">
        <w:tc>
          <w:tcPr>
            <w:tcW w:w="2076" w:type="dxa"/>
            <w:vAlign w:val="center"/>
          </w:tcPr>
          <w:p w14:paraId="30FA7BB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与课题二联调</w:t>
            </w:r>
          </w:p>
        </w:tc>
        <w:tc>
          <w:tcPr>
            <w:tcW w:w="2076" w:type="dxa"/>
            <w:vAlign w:val="center"/>
          </w:tcPr>
          <w:p w14:paraId="1468A11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联调课题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一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→</w:t>
            </w:r>
            <w:r>
              <w:rPr>
                <w:rFonts w:ascii="微软雅黑" w:hAnsi="微软雅黑" w:eastAsia="微软雅黑"/>
                <w:b w:val="0"/>
                <w:sz w:val="18"/>
              </w:rPr>
              <w:t>课题二的数据供给接口（</w:t>
            </w:r>
            <w:r>
              <w:rPr>
                <w:rFonts w:ascii="微软雅黑" w:hAnsi="微软雅黑" w:eastAsia="微软雅黑"/>
                <w:b w:val="0"/>
                <w:sz w:val="18"/>
              </w:rPr>
              <w:t>Kafka Topic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）；验证检测结果作为防护触发条件的效果</w:t>
            </w:r>
          </w:p>
        </w:tc>
        <w:tc>
          <w:tcPr>
            <w:tcW w:w="2076" w:type="dxa"/>
            <w:vAlign w:val="center"/>
          </w:tcPr>
          <w:p w14:paraId="0CF92DD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联调测试报告</w:t>
            </w:r>
          </w:p>
        </w:tc>
        <w:tc>
          <w:tcPr>
            <w:tcW w:w="2076" w:type="dxa"/>
            <w:vAlign w:val="center"/>
          </w:tcPr>
          <w:p w14:paraId="4E5FC72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M4.3: </w:t>
            </w:r>
            <w:r>
              <w:rPr>
                <w:rFonts w:ascii="微软雅黑" w:hAnsi="微软雅黑" w:eastAsia="微软雅黑"/>
                <w:b w:val="0"/>
                <w:sz w:val="18"/>
              </w:rPr>
              <w:t>接口联调通过</w:t>
            </w:r>
          </w:p>
        </w:tc>
      </w:tr>
      <w:tr w:rsidR="00456633" w14:paraId="6F381C04" w14:textId="77777777">
        <w:tc>
          <w:tcPr>
            <w:tcW w:w="2076" w:type="dxa"/>
            <w:vAlign w:val="center"/>
          </w:tcPr>
          <w:p w14:paraId="6DC6F9E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与课题三联调</w:t>
            </w:r>
          </w:p>
        </w:tc>
        <w:tc>
          <w:tcPr>
            <w:tcW w:w="2076" w:type="dxa"/>
            <w:vAlign w:val="center"/>
          </w:tcPr>
          <w:p w14:paraId="056D871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联调流量特征数据供给（</w:t>
            </w:r>
            <w:r>
              <w:rPr>
                <w:rFonts w:ascii="微软雅黑" w:hAnsi="微软雅黑" w:eastAsia="微软雅黑"/>
                <w:b w:val="0"/>
                <w:sz w:val="18"/>
              </w:rPr>
              <w:t>REST API/S3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）；验证编码算法基于网络状态的参数自适应</w:t>
            </w:r>
          </w:p>
        </w:tc>
        <w:tc>
          <w:tcPr>
            <w:tcW w:w="2076" w:type="dxa"/>
            <w:vAlign w:val="center"/>
          </w:tcPr>
          <w:p w14:paraId="55E3EFC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联调测试报告</w:t>
            </w:r>
          </w:p>
        </w:tc>
        <w:tc>
          <w:tcPr>
            <w:tcW w:w="2076" w:type="dxa"/>
            <w:vAlign w:val="center"/>
          </w:tcPr>
          <w:p w14:paraId="24731D4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M4.4: </w:t>
            </w:r>
            <w:r>
              <w:rPr>
                <w:rFonts w:ascii="微软雅黑" w:hAnsi="微软雅黑" w:eastAsia="微软雅黑"/>
                <w:b w:val="0"/>
                <w:sz w:val="18"/>
              </w:rPr>
              <w:t>接口联调通过</w:t>
            </w:r>
          </w:p>
        </w:tc>
      </w:tr>
      <w:tr w:rsidR="00456633" w14:paraId="571398A0" w14:textId="77777777">
        <w:tc>
          <w:tcPr>
            <w:tcW w:w="2076" w:type="dxa"/>
            <w:vAlign w:val="center"/>
          </w:tcPr>
          <w:p w14:paraId="5697A7C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与课题四联调</w:t>
            </w:r>
          </w:p>
        </w:tc>
        <w:tc>
          <w:tcPr>
            <w:tcW w:w="2076" w:type="dxa"/>
            <w:vAlign w:val="center"/>
          </w:tcPr>
          <w:p w14:paraId="130BA34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联调</w:t>
            </w:r>
            <w:r>
              <w:rPr>
                <w:rFonts w:ascii="微软雅黑" w:hAnsi="微软雅黑" w:eastAsia="微软雅黑"/>
                <w:b w:val="0"/>
                <w:sz w:val="18"/>
              </w:rPr>
              <w:t>Flow</w:t>
            </w:r>
            <w:r>
              <w:rPr>
                <w:rFonts w:ascii="微软雅黑" w:hAnsi="微软雅黑" w:eastAsia="微软雅黑"/>
                <w:b w:val="0"/>
                <w:sz w:val="18"/>
              </w:rPr>
              <w:t>数据共享（</w:t>
            </w:r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）；验证告警降噪结果的双向校验机制</w:t>
            </w:r>
          </w:p>
        </w:tc>
        <w:tc>
          <w:tcPr>
            <w:tcW w:w="2076" w:type="dxa"/>
            <w:vAlign w:val="center"/>
          </w:tcPr>
          <w:p w14:paraId="4084BB6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联调测试报告</w:t>
            </w:r>
          </w:p>
        </w:tc>
        <w:tc>
          <w:tcPr>
            <w:tcW w:w="2076" w:type="dxa"/>
            <w:vAlign w:val="center"/>
          </w:tcPr>
          <w:p w14:paraId="3F1656F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M4.5: </w:t>
            </w:r>
            <w:r>
              <w:rPr>
                <w:rFonts w:ascii="微软雅黑" w:hAnsi="微软雅黑" w:eastAsia="微软雅黑"/>
                <w:b w:val="0"/>
                <w:sz w:val="18"/>
              </w:rPr>
              <w:t>接口联调通过</w:t>
            </w:r>
          </w:p>
        </w:tc>
      </w:tr>
      <w:tr w:rsidR="00456633" w14:paraId="5439E604" w14:textId="77777777">
        <w:tc>
          <w:tcPr>
            <w:tcW w:w="2076" w:type="dxa"/>
            <w:vAlign w:val="center"/>
          </w:tcPr>
          <w:p w14:paraId="25D309D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与课题五联调</w:t>
            </w:r>
          </w:p>
        </w:tc>
        <w:tc>
          <w:tcPr>
            <w:tcW w:w="2076" w:type="dxa"/>
            <w:vAlign w:val="center"/>
          </w:tcPr>
          <w:p w14:paraId="2C2E580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配合智能感知设备的系统集成测试；提供验证场景和测试数据集；参与现场部署与调试</w:t>
            </w:r>
          </w:p>
        </w:tc>
        <w:tc>
          <w:tcPr>
            <w:tcW w:w="2076" w:type="dxa"/>
            <w:vAlign w:val="center"/>
          </w:tcPr>
          <w:p w14:paraId="08F3B7D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系统集成测试报告</w:t>
            </w:r>
          </w:p>
        </w:tc>
        <w:tc>
          <w:tcPr>
            <w:tcW w:w="2076" w:type="dxa"/>
            <w:vAlign w:val="center"/>
          </w:tcPr>
          <w:p w14:paraId="08E1A9C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M4.6: </w:t>
            </w:r>
            <w:r>
              <w:rPr>
                <w:rFonts w:ascii="微软雅黑" w:hAnsi="微软雅黑" w:eastAsia="微软雅黑"/>
                <w:b w:val="0"/>
                <w:sz w:val="18"/>
              </w:rPr>
              <w:t>设备集成测试通过</w:t>
            </w:r>
          </w:p>
        </w:tc>
      </w:tr>
      <w:tr w:rsidR="00456633" w14:paraId="051876F9" w14:textId="77777777">
        <w:tc>
          <w:tcPr>
            <w:tcW w:w="2076" w:type="dxa"/>
            <w:vAlign w:val="center"/>
          </w:tcPr>
          <w:p w14:paraId="4C3A1B4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软件著作权申请</w:t>
            </w:r>
          </w:p>
        </w:tc>
        <w:tc>
          <w:tcPr>
            <w:tcW w:w="2076" w:type="dxa"/>
            <w:vAlign w:val="center"/>
          </w:tcPr>
          <w:p w14:paraId="6C35DF0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准备软件著作权申请材料（源代码、用户手册、操作文档）</w:t>
            </w:r>
          </w:p>
        </w:tc>
        <w:tc>
          <w:tcPr>
            <w:tcW w:w="2076" w:type="dxa"/>
            <w:vAlign w:val="center"/>
          </w:tcPr>
          <w:p w14:paraId="69BA77D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软件著作权登记证书</w:t>
            </w:r>
          </w:p>
        </w:tc>
        <w:tc>
          <w:tcPr>
            <w:tcW w:w="2076" w:type="dxa"/>
            <w:vAlign w:val="center"/>
          </w:tcPr>
          <w:p w14:paraId="3193906D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取得登记证书</w:t>
            </w:r>
          </w:p>
        </w:tc>
      </w:tr>
      <w:tr w:rsidR="00456633" w14:paraId="2B9CA744" w14:textId="77777777">
        <w:tc>
          <w:tcPr>
            <w:tcW w:w="2076" w:type="dxa"/>
            <w:vAlign w:val="center"/>
          </w:tcPr>
          <w:p w14:paraId="1698EBF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项目验收</w:t>
            </w:r>
          </w:p>
        </w:tc>
        <w:tc>
          <w:tcPr>
            <w:tcW w:w="2076" w:type="dxa"/>
            <w:vAlign w:val="center"/>
          </w:tcPr>
          <w:p w14:paraId="03A18E2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准备项目验收材料（技术报告、测试报告、论文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专利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软著证明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）；参加项目综合绩效评价</w:t>
            </w:r>
          </w:p>
        </w:tc>
        <w:tc>
          <w:tcPr>
            <w:tcW w:w="2076" w:type="dxa"/>
            <w:vAlign w:val="center"/>
          </w:tcPr>
          <w:p w14:paraId="67D7D1D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项目验收材料</w:t>
            </w:r>
          </w:p>
        </w:tc>
        <w:tc>
          <w:tcPr>
            <w:tcW w:w="2076" w:type="dxa"/>
            <w:vAlign w:val="center"/>
          </w:tcPr>
          <w:p w14:paraId="5D9B587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项目通过验收</w:t>
            </w:r>
          </w:p>
        </w:tc>
      </w:tr>
      <w:tr w:rsidR="00456633" w14:paraId="217C9628" w14:textId="77777777">
        <w:tc>
          <w:tcPr>
            <w:tcW w:w="2076" w:type="dxa"/>
            <w:vAlign w:val="center"/>
          </w:tcPr>
          <w:p w14:paraId="33C9A8B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成果转化</w:t>
            </w:r>
          </w:p>
        </w:tc>
        <w:tc>
          <w:tcPr>
            <w:tcW w:w="2076" w:type="dxa"/>
            <w:vAlign w:val="center"/>
          </w:tcPr>
          <w:p w14:paraId="5A5ADD4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与至少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家园区运营方或设备制造企业达成合作意向；推动成果转化</w:t>
            </w:r>
          </w:p>
        </w:tc>
        <w:tc>
          <w:tcPr>
            <w:tcW w:w="2076" w:type="dxa"/>
            <w:vAlign w:val="center"/>
          </w:tcPr>
          <w:p w14:paraId="6AE7FAB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合作协议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应用证明</w:t>
            </w:r>
          </w:p>
        </w:tc>
        <w:tc>
          <w:tcPr>
            <w:tcW w:w="2076" w:type="dxa"/>
            <w:vAlign w:val="center"/>
          </w:tcPr>
          <w:p w14:paraId="6089CCA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成果转化指标达成</w:t>
            </w:r>
          </w:p>
        </w:tc>
      </w:tr>
    </w:tbl>
    <w:p w14:paraId="4399498F" w14:textId="4B46E274" w:rsidR="00456633" w:rsidRDefault="00000000">
      <w:pPr>
        <w:pStyle w:val="1"/>
      </w:pPr>
      <w:bookmarkStart w:id="73" w:name="_Toc231303314"/>
      <w:r>
        <w:rPr>
          <w:rFonts w:ascii="微软雅黑" w:hAnsi="微软雅黑" w:eastAsia="微软雅黑"/>
          <w:sz w:val="21"/>
        </w:rPr>
        <w:lastRenderedPageBreak/>
        <w:t>知识产权与成果产出计划</w:t>
      </w:r>
      <w:bookmarkEnd w:id="73"/>
    </w:p>
    <w:p w14:paraId="6AA7C24C" w14:textId="796A59DF" w:rsidR="00456633" w:rsidRDefault="00000000">
      <w:pPr>
        <w:pStyle w:val="2"/>
      </w:pPr>
      <w:bookmarkStart w:id="74" w:name="_Toc231303315"/>
      <w:r>
        <w:rPr>
          <w:rFonts w:ascii="微软雅黑" w:hAnsi="微软雅黑" w:eastAsia="微软雅黑"/>
          <w:sz w:val="21"/>
        </w:rPr>
        <w:t>论文产出计划</w:t>
      </w:r>
      <w:bookmarkEnd w:id="74"/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381"/>
        <w:gridCol w:w="1382"/>
        <w:gridCol w:w="1384"/>
        <w:gridCol w:w="1383"/>
        <w:gridCol w:w="1383"/>
        <w:gridCol w:w="1383"/>
      </w:tblGrid>
      <w:tr w:rsidR="00456633" w14:paraId="029A28A3" w14:textId="77777777">
        <w:tc>
          <w:tcPr>
            <w:tcW w:w="1384" w:type="dxa"/>
            <w:vAlign w:val="center"/>
            <w:shd w:fill="D9EAF7"/>
            <w:shd w:fill="D9EAF7"/>
          </w:tcPr>
          <w:p w14:paraId="40D5C529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384" w:type="dxa"/>
            <w:vAlign w:val="center"/>
            <w:shd w:fill="D9EAF7"/>
            <w:shd w:fill="D9EAF7"/>
          </w:tcPr>
          <w:p w14:paraId="63F990C8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论文方向</w:t>
            </w:r>
          </w:p>
        </w:tc>
        <w:tc>
          <w:tcPr>
            <w:tcW w:w="1384" w:type="dxa"/>
            <w:vAlign w:val="center"/>
            <w:shd w:fill="D9EAF7"/>
            <w:shd w:fill="D9EAF7"/>
          </w:tcPr>
          <w:p w14:paraId="78342F28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目标期刊</w:t>
            </w:r>
            <w:r>
              <w:rPr>
                <w:rFonts w:ascii="微软雅黑" w:hAnsi="微软雅黑" w:eastAsia="微软雅黑"/>
                <w:b/>
                <w:sz w:val="18"/>
              </w:rPr>
              <w:t>/</w:t>
            </w:r>
            <w:r>
              <w:rPr>
                <w:rFonts w:ascii="微软雅黑" w:hAnsi="微软雅黑" w:eastAsia="微软雅黑"/>
                <w:b/>
                <w:sz w:val="18"/>
              </w:rPr>
              <w:t>会议</w:t>
            </w:r>
          </w:p>
        </w:tc>
        <w:tc>
          <w:tcPr>
            <w:tcW w:w="1384" w:type="dxa"/>
            <w:vAlign w:val="center"/>
            <w:shd w:fill="D9EAF7"/>
            <w:shd w:fill="D9EAF7"/>
          </w:tcPr>
          <w:p w14:paraId="0501FDF5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计划撰写时间</w:t>
            </w:r>
          </w:p>
        </w:tc>
        <w:tc>
          <w:tcPr>
            <w:tcW w:w="1384" w:type="dxa"/>
            <w:vAlign w:val="center"/>
            <w:shd w:fill="D9EAF7"/>
            <w:shd w:fill="D9EAF7"/>
          </w:tcPr>
          <w:p w14:paraId="38784D3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计划投稿时间</w:t>
            </w:r>
          </w:p>
        </w:tc>
        <w:tc>
          <w:tcPr>
            <w:tcW w:w="1384" w:type="dxa"/>
            <w:vAlign w:val="center"/>
            <w:shd w:fill="D9EAF7"/>
            <w:shd w:fill="D9EAF7"/>
          </w:tcPr>
          <w:p w14:paraId="7A35F237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预期录用时间</w:t>
            </w:r>
          </w:p>
        </w:tc>
      </w:tr>
      <w:tr w:rsidR="00456633" w14:paraId="7874C579" w14:textId="77777777">
        <w:tc>
          <w:tcPr>
            <w:tcW w:w="1384" w:type="dxa"/>
            <w:vAlign w:val="center"/>
          </w:tcPr>
          <w:p w14:paraId="6F15A40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384" w:type="dxa"/>
            <w:vAlign w:val="center"/>
          </w:tcPr>
          <w:p w14:paraId="2C4327F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基于全流量特征识别的园区网络加密流量智能检测方法</w:t>
            </w:r>
          </w:p>
        </w:tc>
        <w:tc>
          <w:tcPr>
            <w:tcW w:w="1384" w:type="dxa"/>
            <w:vAlign w:val="center"/>
          </w:tcPr>
          <w:p w14:paraId="27621EB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IEEE/ACM Transactions on Networking </w:t>
            </w:r>
            <w:r>
              <w:rPr>
                <w:rFonts w:ascii="微软雅黑" w:hAnsi="微软雅黑" w:eastAsia="微软雅黑"/>
                <w:b w:val="0"/>
                <w:sz w:val="18"/>
              </w:rPr>
              <w:t>或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sz w:val="18"/>
              </w:rPr>
              <w:t>中文</w:t>
            </w:r>
            <w:r>
              <w:rPr>
                <w:rFonts w:ascii="微软雅黑" w:hAnsi="微软雅黑" w:eastAsia="微软雅黑"/>
                <w:b w:val="0"/>
                <w:sz w:val="18"/>
              </w:rPr>
              <w:t>CCF-A</w:t>
            </w:r>
            <w:r>
              <w:rPr>
                <w:rFonts w:ascii="微软雅黑" w:hAnsi="微软雅黑" w:eastAsia="微软雅黑"/>
                <w:b w:val="0"/>
                <w:sz w:val="18"/>
              </w:rPr>
              <w:t>类期刊</w:t>
            </w:r>
          </w:p>
        </w:tc>
        <w:tc>
          <w:tcPr>
            <w:tcW w:w="1384" w:type="dxa"/>
            <w:vAlign w:val="center"/>
          </w:tcPr>
          <w:p w14:paraId="7A40BAA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2026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5-9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w="1384" w:type="dxa"/>
            <w:vAlign w:val="center"/>
          </w:tcPr>
          <w:p w14:paraId="20457BA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2026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w="1384" w:type="dxa"/>
            <w:vAlign w:val="center"/>
          </w:tcPr>
          <w:p w14:paraId="24A5673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2027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  <w:tr w:rsidR="00456633" w14:paraId="629D08DB" w14:textId="77777777">
        <w:tc>
          <w:tcPr>
            <w:tcW w:w="1384" w:type="dxa"/>
            <w:vAlign w:val="center"/>
          </w:tcPr>
          <w:p w14:paraId="32C8AAC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384" w:type="dxa"/>
            <w:vAlign w:val="center"/>
          </w:tcPr>
          <w:p w14:paraId="574C0C2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基于多源异构数据三级融合的园区网络复杂攻击行为检测技术</w:t>
            </w:r>
          </w:p>
        </w:tc>
        <w:tc>
          <w:tcPr>
            <w:tcW w:w="1384" w:type="dxa"/>
            <w:vAlign w:val="center"/>
          </w:tcPr>
          <w:p w14:paraId="1B7A092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USENIX Security </w:t>
            </w:r>
            <w:r>
              <w:rPr>
                <w:rFonts w:ascii="微软雅黑" w:hAnsi="微软雅黑" w:eastAsia="微软雅黑"/>
                <w:b w:val="0"/>
                <w:sz w:val="18"/>
              </w:rPr>
              <w:t>或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sz w:val="18"/>
              </w:rPr>
              <w:t>中文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安全顶会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期刊</w:t>
            </w:r>
          </w:p>
        </w:tc>
        <w:tc>
          <w:tcPr>
            <w:tcW w:w="1384" w:type="dxa"/>
            <w:vAlign w:val="center"/>
          </w:tcPr>
          <w:p w14:paraId="33BF169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2026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  <w:r>
              <w:rPr>
                <w:rFonts w:ascii="微软雅黑" w:hAnsi="微软雅黑" w:eastAsia="微软雅黑"/>
                <w:b w:val="0"/>
                <w:sz w:val="18"/>
              </w:rPr>
              <w:t>-2027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w="1384" w:type="dxa"/>
            <w:vAlign w:val="center"/>
          </w:tcPr>
          <w:p w14:paraId="44D2290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2027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w="1384" w:type="dxa"/>
            <w:vAlign w:val="center"/>
          </w:tcPr>
          <w:p w14:paraId="4D7D7FC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2027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</w:tbl>
    <w:p w14:paraId="3D699F89" w14:textId="0006C922" w:rsidR="00456633" w:rsidRDefault="00000000">
      <w:pPr>
        <w:pStyle w:val="2"/>
      </w:pPr>
      <w:bookmarkStart w:id="75" w:name="_Toc231303316"/>
      <w:r>
        <w:rPr>
          <w:rFonts w:ascii="微软雅黑" w:hAnsi="微软雅黑" w:eastAsia="微软雅黑"/>
          <w:sz w:val="21"/>
        </w:rPr>
        <w:t>专利产出计划</w:t>
      </w:r>
      <w:bookmarkEnd w:id="75"/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660"/>
        <w:gridCol w:w="1659"/>
        <w:gridCol w:w="1659"/>
        <w:gridCol w:w="1659"/>
        <w:gridCol w:w="1659"/>
      </w:tblGrid>
      <w:tr w:rsidR="00456633" w14:paraId="3204E63B" w14:textId="77777777">
        <w:tc>
          <w:tcPr>
            <w:tcW w:w="1661" w:type="dxa"/>
            <w:vAlign w:val="center"/>
            <w:shd w:fill="D9EAF7"/>
            <w:shd w:fill="D9EAF7"/>
          </w:tcPr>
          <w:p w14:paraId="181A2CC7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3F34983F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专利名称（暂定）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5FC18D7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技术方向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1F5BF8C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计划申请时间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2662A948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权利归属</w:t>
            </w:r>
          </w:p>
        </w:tc>
      </w:tr>
      <w:tr w:rsidR="00456633" w14:paraId="0FB74FB3" w14:textId="77777777">
        <w:tc>
          <w:tcPr>
            <w:tcW w:w="1661" w:type="dxa"/>
            <w:vAlign w:val="center"/>
          </w:tcPr>
          <w:p w14:paraId="01012C5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661" w:type="dxa"/>
            <w:vAlign w:val="center"/>
          </w:tcPr>
          <w:p w14:paraId="250DF2D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一种面向高带宽园区网络的全流量特征识别方法及系统</w:t>
            </w:r>
          </w:p>
        </w:tc>
        <w:tc>
          <w:tcPr>
            <w:tcW w:w="1661" w:type="dxa"/>
            <w:vAlign w:val="center"/>
          </w:tcPr>
          <w:p w14:paraId="2329428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全流量采集与特征提取</w:t>
            </w:r>
          </w:p>
        </w:tc>
        <w:tc>
          <w:tcPr>
            <w:tcW w:w="1661" w:type="dxa"/>
            <w:vAlign w:val="center"/>
          </w:tcPr>
          <w:p w14:paraId="00E8F02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2027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w="1661" w:type="dxa"/>
            <w:vAlign w:val="center"/>
          </w:tcPr>
          <w:p w14:paraId="035284A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清华大学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泉城省实验室（共同所有，泉城省实验室首位）</w:t>
            </w:r>
          </w:p>
        </w:tc>
      </w:tr>
      <w:tr w:rsidR="00456633" w14:paraId="563CCF06" w14:textId="77777777">
        <w:tc>
          <w:tcPr>
            <w:tcW w:w="1661" w:type="dxa"/>
            <w:vAlign w:val="center"/>
          </w:tcPr>
          <w:p w14:paraId="067951A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661" w:type="dxa"/>
            <w:vAlign w:val="center"/>
          </w:tcPr>
          <w:p w14:paraId="773D5AE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基于多源异构数据三级融合的网络攻击行为检测方法与装置</w:t>
            </w:r>
          </w:p>
        </w:tc>
        <w:tc>
          <w:tcPr>
            <w:tcW w:w="1661" w:type="dxa"/>
            <w:vAlign w:val="center"/>
          </w:tcPr>
          <w:p w14:paraId="07D4A8A9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源数据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融合与智能检测</w:t>
            </w:r>
          </w:p>
        </w:tc>
        <w:tc>
          <w:tcPr>
            <w:tcW w:w="1661" w:type="dxa"/>
            <w:vAlign w:val="center"/>
          </w:tcPr>
          <w:p w14:paraId="045707F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2027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w="1661" w:type="dxa"/>
            <w:vAlign w:val="center"/>
          </w:tcPr>
          <w:p w14:paraId="19D9DE9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清华大学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泉城省实验室（共同所有，泉城省实验室首位）</w:t>
            </w:r>
          </w:p>
        </w:tc>
      </w:tr>
    </w:tbl>
    <w:p w14:paraId="75DEEB4C" w14:textId="1F5EE06A" w:rsidR="00456633" w:rsidRDefault="00000000">
      <w:pPr>
        <w:pStyle w:val="2"/>
      </w:pPr>
      <w:bookmarkStart w:id="76" w:name="_Toc231303317"/>
      <w:r>
        <w:rPr>
          <w:rFonts w:ascii="微软雅黑" w:hAnsi="微软雅黑" w:eastAsia="微软雅黑"/>
          <w:sz w:val="21"/>
        </w:rPr>
        <w:t>软件著作权产出计划</w:t>
      </w:r>
      <w:bookmarkEnd w:id="76"/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56633" w14:paraId="0BC8017A" w14:textId="77777777">
        <w:tc>
          <w:tcPr>
            <w:tcW w:w="2076" w:type="dxa"/>
            <w:vAlign w:val="center"/>
            <w:shd w:fill="D9EAF7"/>
            <w:shd w:fill="D9EAF7"/>
          </w:tcPr>
          <w:p w14:paraId="03F5C5D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06B27224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软件名称（暂定）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06D17DB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2DCF7BAA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计划申请时间</w:t>
            </w:r>
          </w:p>
        </w:tc>
      </w:tr>
      <w:tr w:rsidR="00456633" w14:paraId="066ECD0E" w14:textId="77777777">
        <w:tc>
          <w:tcPr>
            <w:tcW w:w="2076" w:type="dxa"/>
            <w:vAlign w:val="center"/>
          </w:tcPr>
          <w:p w14:paraId="12ED5B3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76" w:type="dxa"/>
            <w:vAlign w:val="center"/>
          </w:tcPr>
          <w:p w14:paraId="36D057A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面向园区网络的全流量采集分析系统（</w:t>
            </w:r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  <w:r>
              <w:rPr>
                <w:rFonts w:ascii="微软雅黑" w:hAnsi="微软雅黑" w:eastAsia="微软雅黑"/>
                <w:b w:val="0"/>
                <w:sz w:val="18"/>
              </w:rPr>
              <w:t>驱动的网络流量检测分析系统）</w:t>
            </w:r>
          </w:p>
        </w:tc>
        <w:tc>
          <w:tcPr>
            <w:tcW w:w="2076" w:type="dxa"/>
            <w:vAlign w:val="center"/>
          </w:tcPr>
          <w:p w14:paraId="71BF1D8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w="2076" w:type="dxa"/>
            <w:vAlign w:val="center"/>
          </w:tcPr>
          <w:p w14:paraId="4BDD5E1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2027</w:t>
            </w:r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</w:tr>
    </w:tbl>
    <w:p w14:paraId="63BD56DE" w14:textId="15D40BCB" w:rsidR="00456633" w:rsidRDefault="00000000">
      <w:pPr>
        <w:pStyle w:val="1"/>
      </w:pPr>
      <w:bookmarkStart w:id="77" w:name="_Toc231303318"/>
      <w:r>
        <w:rPr>
          <w:rFonts w:ascii="微软雅黑" w:hAnsi="微软雅黑" w:eastAsia="微软雅黑"/>
          <w:sz w:val="21"/>
        </w:rPr>
        <w:lastRenderedPageBreak/>
        <w:t>课题</w:t>
      </w:r>
      <w:proofErr w:type="gramStart"/>
      <w:r>
        <w:rPr>
          <w:rFonts w:ascii="微软雅黑" w:hAnsi="微软雅黑" w:eastAsia="微软雅黑"/>
          <w:sz w:val="21"/>
        </w:rPr>
        <w:t>一</w:t>
      </w:r>
      <w:proofErr w:type="gramEnd"/>
      <w:r>
        <w:rPr>
          <w:rFonts w:ascii="微软雅黑" w:hAnsi="微软雅黑" w:eastAsia="微软雅黑"/>
          <w:sz w:val="21"/>
        </w:rPr>
        <w:t>特定风险与缓解补充</w:t>
      </w:r>
      <w:bookmarkEnd w:id="77"/>
    </w:p>
    <w:p w14:paraId="71BA791B" w14:textId="77777777" w:rsidR="00456633" w:rsidRDefault="00000000">
      <w:r>
        <w:rPr>
          <w:rFonts w:ascii="微软雅黑" w:hAnsi="微软雅黑" w:eastAsia="微软雅黑"/>
          <w:sz w:val="21"/>
        </w:rPr>
        <w:t>在通用研发风险（见第</w:t>
      </w:r>
      <w:r>
        <w:rPr>
          <w:rFonts w:ascii="微软雅黑" w:hAnsi="微软雅黑" w:eastAsia="微软雅黑"/>
          <w:sz w:val="21"/>
        </w:rPr>
        <w:t>3</w:t>
      </w:r>
      <w:r>
        <w:rPr>
          <w:rFonts w:ascii="微软雅黑" w:hAnsi="微软雅黑" w:eastAsia="微软雅黑"/>
          <w:sz w:val="21"/>
        </w:rPr>
        <w:t>章）之外，课题</w:t>
      </w:r>
      <w:proofErr w:type="gramStart"/>
      <w:r>
        <w:rPr>
          <w:rFonts w:ascii="微软雅黑" w:hAnsi="微软雅黑" w:eastAsia="微软雅黑"/>
          <w:sz w:val="21"/>
        </w:rPr>
        <w:t>一</w:t>
      </w:r>
      <w:proofErr w:type="gramEnd"/>
      <w:r>
        <w:rPr>
          <w:rFonts w:ascii="微软雅黑" w:hAnsi="微软雅黑" w:eastAsia="微软雅黑"/>
          <w:sz w:val="21"/>
        </w:rPr>
        <w:t>特有的技术和管理风险及缓解措施如下：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74"/>
        <w:gridCol w:w="2073"/>
        <w:gridCol w:w="2074"/>
        <w:gridCol w:w="2075"/>
      </w:tblGrid>
      <w:tr w:rsidR="00456633" w14:paraId="255D36FD" w14:textId="77777777">
        <w:tc>
          <w:tcPr>
            <w:tcW w:w="2076" w:type="dxa"/>
            <w:vAlign w:val="center"/>
            <w:shd w:fill="D9EAF7"/>
            <w:shd w:fill="D9EAF7"/>
          </w:tcPr>
          <w:p w14:paraId="19C507AF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风险点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36C47641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风险等级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29F95F80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w="2076" w:type="dxa"/>
            <w:vAlign w:val="center"/>
            <w:shd w:fill="D9EAF7"/>
            <w:shd w:fill="D9EAF7"/>
          </w:tcPr>
          <w:p w14:paraId="5ED17AB4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缓解方案</w:t>
            </w:r>
          </w:p>
        </w:tc>
      </w:tr>
      <w:tr w:rsidR="00456633" w14:paraId="2BB79153" w14:textId="77777777">
        <w:tc>
          <w:tcPr>
            <w:tcW w:w="2076" w:type="dxa"/>
            <w:vAlign w:val="center"/>
          </w:tcPr>
          <w:p w14:paraId="04135B7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加密流量检测准确率不达标</w:t>
            </w:r>
          </w:p>
        </w:tc>
        <w:tc>
          <w:tcPr>
            <w:tcW w:w="2076" w:type="dxa"/>
            <w:vAlign w:val="center"/>
          </w:tcPr>
          <w:p w14:paraId="75A85F4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w="2076" w:type="dxa"/>
            <w:vAlign w:val="center"/>
          </w:tcPr>
          <w:p w14:paraId="575C4DC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无法满足</w:t>
            </w:r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  <w:r>
              <w:rPr>
                <w:rFonts w:ascii="微软雅黑" w:hAnsi="微软雅黑" w:eastAsia="微软雅黑"/>
                <w:b w:val="0"/>
                <w:sz w:val="18"/>
              </w:rPr>
              <w:t>预警准确率的考核指标</w:t>
            </w:r>
          </w:p>
        </w:tc>
        <w:tc>
          <w:tcPr>
            <w:tcW w:w="2076" w:type="dxa"/>
            <w:vAlign w:val="center"/>
          </w:tcPr>
          <w:p w14:paraId="0B21D36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 w:val="0"/>
                <w:sz w:val="18"/>
              </w:rPr>
              <w:t>采用多特征融合策略，不过度依赖单一特征类型；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 w:val="0"/>
                <w:sz w:val="18"/>
              </w:rPr>
              <w:t>建立持续标注的数据集（回灌标注闭环）；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 w:val="0"/>
                <w:sz w:val="18"/>
              </w:rPr>
              <w:t>预留模型迭代时间（每月一次模型更新）</w:t>
            </w:r>
          </w:p>
        </w:tc>
      </w:tr>
      <w:tr w:rsidR="00456633" w14:paraId="27D4B7A6" w14:textId="77777777">
        <w:tc>
          <w:tcPr>
            <w:tcW w:w="2076" w:type="dxa"/>
            <w:vAlign w:val="center"/>
          </w:tcPr>
          <w:p w14:paraId="3C4EE98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源数据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融合的实体对齐质量差</w:t>
            </w:r>
          </w:p>
        </w:tc>
        <w:tc>
          <w:tcPr>
            <w:tcW w:w="2076" w:type="dxa"/>
            <w:vAlign w:val="center"/>
          </w:tcPr>
          <w:p w14:paraId="3A60D739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2076" w:type="dxa"/>
            <w:vAlign w:val="center"/>
          </w:tcPr>
          <w:p w14:paraId="302D8BF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融合数据不可信，影响检测效果</w:t>
            </w:r>
          </w:p>
        </w:tc>
        <w:tc>
          <w:tcPr>
            <w:tcW w:w="2076" w:type="dxa"/>
            <w:vAlign w:val="center"/>
          </w:tcPr>
          <w:p w14:paraId="5E601A1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 w:val="0"/>
                <w:sz w:val="18"/>
              </w:rPr>
              <w:t>制定严格的实体对齐规则和校验机制；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 w:val="0"/>
                <w:sz w:val="18"/>
              </w:rPr>
              <w:t>对</w:t>
            </w:r>
            <w:r>
              <w:rPr>
                <w:rFonts w:ascii="微软雅黑" w:hAnsi="微软雅黑" w:eastAsia="微软雅黑"/>
                <w:b w:val="0"/>
                <w:sz w:val="18"/>
              </w:rPr>
              <w:t>CMDB/</w:t>
            </w:r>
            <w:r>
              <w:rPr>
                <w:rFonts w:ascii="微软雅黑" w:hAnsi="微软雅黑" w:eastAsia="微软雅黑"/>
                <w:b w:val="0"/>
                <w:sz w:val="18"/>
              </w:rPr>
              <w:t>日志数据源进行前置质量评估；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 w:val="0"/>
                <w:sz w:val="18"/>
              </w:rPr>
              <w:t>融合结果支持人工标注和修正</w:t>
            </w:r>
          </w:p>
        </w:tc>
      </w:tr>
      <w:tr w:rsidR="00456633" w14:paraId="3631F920" w14:textId="77777777">
        <w:tc>
          <w:tcPr>
            <w:tcW w:w="2076" w:type="dxa"/>
            <w:vAlign w:val="center"/>
          </w:tcPr>
          <w:p w14:paraId="26961AF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100Gbps</w:t>
            </w:r>
            <w:r>
              <w:rPr>
                <w:rFonts w:ascii="微软雅黑" w:hAnsi="微软雅黑" w:eastAsia="微软雅黑"/>
                <w:b w:val="0"/>
                <w:sz w:val="18"/>
              </w:rPr>
              <w:t>吞吐性能不达标</w:t>
            </w:r>
          </w:p>
        </w:tc>
        <w:tc>
          <w:tcPr>
            <w:tcW w:w="2076" w:type="dxa"/>
            <w:vAlign w:val="center"/>
          </w:tcPr>
          <w:p w14:paraId="67966B3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w="2076" w:type="dxa"/>
            <w:vAlign w:val="center"/>
          </w:tcPr>
          <w:p w14:paraId="109D3C1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无法满足园区网络线速采集要求</w:t>
            </w:r>
          </w:p>
        </w:tc>
        <w:tc>
          <w:tcPr>
            <w:tcW w:w="2076" w:type="dxa"/>
            <w:vAlign w:val="center"/>
          </w:tcPr>
          <w:p w14:paraId="7B16D68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1. DPDK</w:t>
            </w:r>
            <w:r>
              <w:rPr>
                <w:rFonts w:ascii="微软雅黑" w:hAnsi="微软雅黑" w:eastAsia="微软雅黑"/>
                <w:b w:val="0"/>
                <w:sz w:val="18"/>
              </w:rPr>
              <w:t>作为</w:t>
            </w:r>
            <w:r>
              <w:rPr>
                <w:rFonts w:ascii="微软雅黑" w:hAnsi="微软雅黑" w:eastAsia="微软雅黑"/>
                <w:b w:val="0"/>
                <w:sz w:val="18"/>
              </w:rPr>
              <w:t>AF_XDP</w:t>
            </w:r>
            <w:r>
              <w:rPr>
                <w:rFonts w:ascii="微软雅黑" w:hAnsi="微软雅黑" w:eastAsia="微软雅黑"/>
                <w:b w:val="0"/>
                <w:sz w:val="18"/>
              </w:rPr>
              <w:t>的备选方案（极致性能）；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 w:val="0"/>
                <w:sz w:val="18"/>
              </w:rPr>
              <w:t>探针端预聚合策略可调（提高聚合度降低事件量）；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 w:val="0"/>
                <w:sz w:val="18"/>
              </w:rPr>
              <w:t>预留硬件加速（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FPGA 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SmartNIC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）的扩展接口</w:t>
            </w:r>
          </w:p>
        </w:tc>
      </w:tr>
      <w:tr w:rsidR="00456633" w14:paraId="40F72C90" w14:textId="77777777">
        <w:tc>
          <w:tcPr>
            <w:tcW w:w="2076" w:type="dxa"/>
            <w:vAlign w:val="center"/>
          </w:tcPr>
          <w:p w14:paraId="362F1E1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与其他课题接口不兼容</w:t>
            </w:r>
          </w:p>
        </w:tc>
        <w:tc>
          <w:tcPr>
            <w:tcW w:w="2076" w:type="dxa"/>
            <w:vAlign w:val="center"/>
          </w:tcPr>
          <w:p w14:paraId="48A112B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2076" w:type="dxa"/>
            <w:vAlign w:val="center"/>
          </w:tcPr>
          <w:p w14:paraId="66570A0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项目整体集成受阻</w:t>
            </w:r>
          </w:p>
        </w:tc>
        <w:tc>
          <w:tcPr>
            <w:tcW w:w="2076" w:type="dxa"/>
            <w:vAlign w:val="center"/>
          </w:tcPr>
          <w:p w14:paraId="3429C1A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 w:val="0"/>
                <w:sz w:val="18"/>
              </w:rPr>
              <w:t>尽早（第二阶段开始）输出接口规范文档并与其他课题对齐；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 w:val="0"/>
                <w:sz w:val="18"/>
              </w:rPr>
              <w:t>每季度一次跨课题联调会议；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 w:val="0"/>
                <w:sz w:val="18"/>
              </w:rPr>
              <w:t>接口</w:t>
            </w:r>
            <w:r>
              <w:rPr>
                <w:rFonts w:ascii="微软雅黑" w:hAnsi="微软雅黑" w:eastAsia="微软雅黑"/>
                <w:b w:val="0"/>
                <w:sz w:val="18"/>
              </w:rPr>
              <w:t>Schema</w:t>
            </w:r>
            <w:r>
              <w:rPr>
                <w:rFonts w:ascii="微软雅黑" w:hAnsi="微软雅黑" w:eastAsia="微软雅黑"/>
                <w:b w:val="0"/>
                <w:sz w:val="18"/>
              </w:rPr>
              <w:t>采用</w:t>
            </w:r>
            <w:proofErr w:type="spellStart"/>
            <w:r>
              <w:rPr>
                <w:rFonts w:ascii="微软雅黑" w:hAnsi="微软雅黑" w:eastAsia="微软雅黑"/>
                <w:b w:val="0"/>
                <w:sz w:val="18"/>
              </w:rPr>
              <w:t>Protobuf</w:t>
            </w:r>
            <w:proofErr w:type="spellEnd"/>
            <w:r>
              <w:rPr>
                <w:rFonts w:ascii="微软雅黑" w:hAnsi="微软雅黑" w:eastAsia="微软雅黑"/>
                <w:b w:val="0"/>
                <w:sz w:val="18"/>
              </w:rPr>
              <w:t>版本化管理，向前兼容</w:t>
            </w:r>
          </w:p>
        </w:tc>
      </w:tr>
      <w:tr w:rsidR="00456633" w14:paraId="4F683F9A" w14:textId="77777777">
        <w:tc>
          <w:tcPr>
            <w:tcW w:w="2076" w:type="dxa"/>
            <w:vAlign w:val="center"/>
          </w:tcPr>
          <w:p w14:paraId="657564AE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核心人员变动</w:t>
            </w:r>
          </w:p>
        </w:tc>
        <w:tc>
          <w:tcPr>
            <w:tcW w:w="2076" w:type="dxa"/>
            <w:vAlign w:val="center"/>
          </w:tcPr>
          <w:p w14:paraId="63A45547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2076" w:type="dxa"/>
            <w:vAlign w:val="center"/>
          </w:tcPr>
          <w:p w14:paraId="32687E7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关键技术攻关进度受影响</w:t>
            </w:r>
          </w:p>
        </w:tc>
        <w:tc>
          <w:tcPr>
            <w:tcW w:w="2076" w:type="dxa"/>
            <w:vAlign w:val="center"/>
          </w:tcPr>
          <w:p w14:paraId="6DC8E78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 w:val="0"/>
                <w:sz w:val="18"/>
              </w:rPr>
              <w:t>关键技术模块至少两人掌握；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 w:val="0"/>
                <w:sz w:val="18"/>
              </w:rPr>
              <w:t>完善技术文档和代码注释；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 w:val="0"/>
                <w:sz w:val="18"/>
              </w:rPr>
              <w:t>清华大学与泉城省实验室人员互为备份</w:t>
            </w:r>
          </w:p>
        </w:tc>
      </w:tr>
    </w:tbl>
    <w:p w14:paraId="6D5CCB16" w14:textId="02D51E3A" w:rsidR="00456633" w:rsidRDefault="00000000">
      <w:pPr>
        <w:pStyle w:val="1"/>
      </w:pPr>
      <w:bookmarkStart w:id="78" w:name="_Toc231303319"/>
      <w:r>
        <w:rPr>
          <w:rFonts w:ascii="微软雅黑" w:hAnsi="微软雅黑" w:eastAsia="微软雅黑"/>
          <w:sz w:val="21"/>
        </w:rPr>
        <w:lastRenderedPageBreak/>
        <w:t>阶段性验收标准汇总</w:t>
      </w:r>
      <w:bookmarkEnd w:id="78"/>
    </w:p>
    <w:p w14:paraId="1BE80A86" w14:textId="77777777" w:rsidR="00456633" w:rsidRDefault="00000000">
      <w:r>
        <w:rPr>
          <w:rFonts w:ascii="微软雅黑" w:hAnsi="微软雅黑" w:eastAsia="微软雅黑"/>
          <w:sz w:val="21"/>
        </w:rPr>
        <w:t>以下将项目总体四阶段与本系统四个研发阶段对齐，明确各阶段的验收标准。验收方式包括：文档评审、代码审查、功能演示、</w:t>
      </w:r>
      <w:proofErr w:type="gramStart"/>
      <w:r>
        <w:rPr>
          <w:rFonts w:ascii="微软雅黑" w:hAnsi="微软雅黑" w:eastAsia="微软雅黑"/>
          <w:sz w:val="21"/>
        </w:rPr>
        <w:t>性能压测和</w:t>
      </w:r>
      <w:proofErr w:type="gramEnd"/>
      <w:r>
        <w:rPr>
          <w:rFonts w:ascii="微软雅黑" w:hAnsi="微软雅黑" w:eastAsia="微软雅黑"/>
          <w:sz w:val="21"/>
        </w:rPr>
        <w:t>第三方测试。</w:t>
      </w:r>
    </w:p>
    <w:tbl>
      <w:tblPr>
        <w:tblStyle w:val="af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657"/>
        <w:gridCol w:w="1659"/>
        <w:gridCol w:w="1661"/>
        <w:gridCol w:w="1660"/>
        <w:gridCol w:w="1659"/>
      </w:tblGrid>
      <w:tr w:rsidR="00456633" w14:paraId="5815DCB8" w14:textId="77777777">
        <w:tc>
          <w:tcPr>
            <w:tcW w:w="1661" w:type="dxa"/>
            <w:vAlign w:val="center"/>
            <w:shd w:fill="D9EAF7"/>
            <w:shd w:fill="D9EAF7"/>
          </w:tcPr>
          <w:p w14:paraId="2FE87027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032347DC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7B888588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关键验收项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3F779E9B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w="1661" w:type="dxa"/>
            <w:vAlign w:val="center"/>
            <w:shd w:fill="D9EAF7"/>
            <w:shd w:fill="D9EAF7"/>
          </w:tcPr>
          <w:p w14:paraId="6B0C75F3" w14:textId="77777777" w:rsidR="00456633" w:rsidRDefault="00000000">
            <w:r>
              <w:rPr>
                <w:rFonts w:ascii="微软雅黑" w:hAnsi="微软雅黑" w:eastAsia="微软雅黑"/>
                <w:b/>
                <w:sz w:val="18"/>
              </w:rPr>
              <w:t>验收方式</w:t>
            </w:r>
          </w:p>
        </w:tc>
      </w:tr>
      <w:tr w:rsidR="00456633" w14:paraId="4A069EB7" w14:textId="77777777">
        <w:tc>
          <w:tcPr>
            <w:tcW w:w="1661" w:type="dxa"/>
            <w:vAlign w:val="center"/>
          </w:tcPr>
          <w:p w14:paraId="59C158FB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项目阶段一</w:t>
            </w:r>
            <w:r>
              <w:rPr>
                <w:rFonts w:ascii="微软雅黑" w:hAnsi="微软雅黑" w:eastAsia="微软雅黑"/>
                <w:b w:val="0"/>
                <w:sz w:val="18"/>
              </w:rPr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本系统阶段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一</w:t>
            </w:r>
            <w:proofErr w:type="gramEnd"/>
          </w:p>
        </w:tc>
        <w:tc>
          <w:tcPr>
            <w:tcW w:w="1661" w:type="dxa"/>
            <w:vAlign w:val="center"/>
          </w:tcPr>
          <w:p w14:paraId="697F82B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2025.11-2026.04</w:t>
            </w:r>
          </w:p>
        </w:tc>
        <w:tc>
          <w:tcPr>
            <w:tcW w:w="1661" w:type="dxa"/>
            <w:vAlign w:val="center"/>
          </w:tcPr>
          <w:p w14:paraId="5BC708D6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需求分析报告；技术预研报告；系统总体设计方案；开发环境就绪</w:t>
            </w:r>
          </w:p>
        </w:tc>
        <w:tc>
          <w:tcPr>
            <w:tcW w:w="1661" w:type="dxa"/>
            <w:vAlign w:val="center"/>
          </w:tcPr>
          <w:p w14:paraId="7DAAEFD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方案通过专家评审；开发环境可运行示例程序</w:t>
            </w:r>
          </w:p>
        </w:tc>
        <w:tc>
          <w:tcPr>
            <w:tcW w:w="1661" w:type="dxa"/>
            <w:vAlign w:val="center"/>
          </w:tcPr>
          <w:p w14:paraId="21BF7C0C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文档评审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环境检查</w:t>
            </w:r>
          </w:p>
        </w:tc>
      </w:tr>
      <w:tr w:rsidR="00456633" w14:paraId="11FC0746" w14:textId="77777777">
        <w:tc>
          <w:tcPr>
            <w:tcW w:w="1661" w:type="dxa"/>
            <w:vAlign w:val="center"/>
          </w:tcPr>
          <w:p w14:paraId="7B03C1D2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项目阶段二</w:t>
            </w:r>
            <w:r>
              <w:rPr>
                <w:rFonts w:ascii="微软雅黑" w:hAnsi="微软雅黑" w:eastAsia="微软雅黑"/>
                <w:b w:val="0"/>
                <w:sz w:val="18"/>
              </w:rPr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本系统阶段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一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二</w:t>
            </w:r>
          </w:p>
        </w:tc>
        <w:tc>
          <w:tcPr>
            <w:tcW w:w="1661" w:type="dxa"/>
            <w:vAlign w:val="center"/>
          </w:tcPr>
          <w:p w14:paraId="5A2F925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2026.05-2026.10</w:t>
            </w:r>
          </w:p>
        </w:tc>
        <w:tc>
          <w:tcPr>
            <w:tcW w:w="1661" w:type="dxa"/>
            <w:vAlign w:val="center"/>
          </w:tcPr>
          <w:p w14:paraId="6E0E19F3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Probe Agent v1.0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 w:val="0"/>
                <w:sz w:val="18"/>
              </w:rPr>
              <w:t>Ingest Gateway v1.0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 w:val="0"/>
                <w:sz w:val="18"/>
              </w:rPr>
              <w:t>Flink Session/Feature Job v1.0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；数据存储就绪；规则引擎</w:t>
            </w: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w="1661" w:type="dxa"/>
            <w:vAlign w:val="center"/>
          </w:tcPr>
          <w:p w14:paraId="2E067345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探针</w:t>
            </w:r>
            <w:r>
              <w:rPr>
                <w:rFonts w:ascii="微软雅黑" w:hAnsi="微软雅黑" w:eastAsia="微软雅黑"/>
                <w:b w:val="0"/>
                <w:sz w:val="18"/>
              </w:rPr>
              <w:t>10Gbps</w:t>
            </w:r>
            <w:r>
              <w:rPr>
                <w:rFonts w:ascii="微软雅黑" w:hAnsi="微软雅黑" w:eastAsia="微软雅黑"/>
                <w:b w:val="0"/>
                <w:sz w:val="18"/>
              </w:rPr>
              <w:t>通流验证；会话还原准确率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&gt;95%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；规则命中验证通过</w:t>
            </w:r>
          </w:p>
        </w:tc>
        <w:tc>
          <w:tcPr>
            <w:tcW w:w="1661" w:type="dxa"/>
            <w:vAlign w:val="center"/>
          </w:tcPr>
          <w:p w14:paraId="4880D86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功能演示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性能测试</w:t>
            </w:r>
          </w:p>
        </w:tc>
      </w:tr>
      <w:tr w:rsidR="00456633" w14:paraId="0F4D67BD" w14:textId="77777777">
        <w:tc>
          <w:tcPr>
            <w:tcW w:w="1661" w:type="dxa"/>
            <w:vAlign w:val="center"/>
          </w:tcPr>
          <w:p w14:paraId="0CAFBFF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项目阶段三</w:t>
            </w:r>
            <w:r>
              <w:rPr>
                <w:rFonts w:ascii="微软雅黑" w:hAnsi="微软雅黑" w:eastAsia="微软雅黑"/>
                <w:b w:val="0"/>
                <w:sz w:val="18"/>
              </w:rPr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本系统阶段二</w:t>
            </w: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三</w:t>
            </w:r>
          </w:p>
        </w:tc>
        <w:tc>
          <w:tcPr>
            <w:tcW w:w="1661" w:type="dxa"/>
            <w:vAlign w:val="center"/>
          </w:tcPr>
          <w:p w14:paraId="4D63BDF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2026.11-2027.04</w:t>
            </w:r>
          </w:p>
        </w:tc>
        <w:tc>
          <w:tcPr>
            <w:tcW w:w="1661" w:type="dxa"/>
            <w:vAlign w:val="center"/>
          </w:tcPr>
          <w:p w14:paraId="067BB421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加密流量检测模块；多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源数据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融合引擎；知识图谱</w:t>
            </w: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；行为基准模块；攻击链检测</w:t>
            </w: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；告警中心</w:t>
            </w:r>
            <w:r>
              <w:rPr>
                <w:rFonts w:ascii="微软雅黑" w:hAnsi="微软雅黑" w:eastAsia="微软雅黑"/>
                <w:b w:val="0"/>
                <w:sz w:val="18"/>
              </w:rPr>
              <w:t>+Web UI v1.0</w:t>
            </w:r>
          </w:p>
        </w:tc>
        <w:tc>
          <w:tcPr>
            <w:tcW w:w="1661" w:type="dxa"/>
            <w:vAlign w:val="center"/>
          </w:tcPr>
          <w:p w14:paraId="52BA121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加密检测准确率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&gt;90%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；攻击链还原准确率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&gt;85%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；告警运营闭环可用</w:t>
            </w:r>
          </w:p>
        </w:tc>
        <w:tc>
          <w:tcPr>
            <w:tcW w:w="1661" w:type="dxa"/>
            <w:vAlign w:val="center"/>
          </w:tcPr>
          <w:p w14:paraId="47547D08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功能演示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准确率测试</w:t>
            </w:r>
          </w:p>
        </w:tc>
      </w:tr>
      <w:tr w:rsidR="00456633" w14:paraId="12215B18" w14:textId="77777777">
        <w:tc>
          <w:tcPr>
            <w:tcW w:w="1661" w:type="dxa"/>
            <w:vAlign w:val="center"/>
          </w:tcPr>
          <w:p w14:paraId="27916A3F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项目阶段四</w:t>
            </w:r>
            <w:r>
              <w:rPr>
                <w:rFonts w:ascii="微软雅黑" w:hAnsi="微软雅黑" w:eastAsia="微软雅黑"/>
                <w:b w:val="0"/>
                <w:sz w:val="18"/>
              </w:rPr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本系统阶段四</w:t>
            </w:r>
          </w:p>
        </w:tc>
        <w:tc>
          <w:tcPr>
            <w:tcW w:w="1661" w:type="dxa"/>
            <w:vAlign w:val="center"/>
          </w:tcPr>
          <w:p w14:paraId="10A5A94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2027.05-2027.10</w:t>
            </w:r>
          </w:p>
        </w:tc>
        <w:tc>
          <w:tcPr>
            <w:tcW w:w="1661" w:type="dxa"/>
            <w:vAlign w:val="center"/>
          </w:tcPr>
          <w:p w14:paraId="3E5C2A6A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CNAS</w:t>
            </w:r>
            <w:r>
              <w:rPr>
                <w:rFonts w:ascii="微软雅黑" w:hAnsi="微软雅黑" w:eastAsia="微软雅黑"/>
                <w:b w:val="0"/>
                <w:sz w:val="18"/>
              </w:rPr>
              <w:t>第三方测试报告；系统性能优化；跨课题联调通过；论文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>专利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软著取得</w:t>
            </w:r>
            <w:proofErr w:type="gramEnd"/>
            <w:r>
              <w:rPr>
                <w:rFonts w:ascii="微软雅黑" w:hAnsi="微软雅黑" w:eastAsia="微软雅黑"/>
                <w:b w:val="0"/>
                <w:sz w:val="18"/>
              </w:rPr>
              <w:t>；成果转化达成</w:t>
            </w:r>
          </w:p>
        </w:tc>
        <w:tc>
          <w:tcPr>
            <w:tcW w:w="1661" w:type="dxa"/>
            <w:vAlign w:val="center"/>
          </w:tcPr>
          <w:p w14:paraId="70D3F6A0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预警准确率</w:t>
            </w:r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；误报率</w:t>
            </w:r>
            <w:r>
              <w:rPr>
                <w:rFonts w:ascii="微软雅黑" w:hAnsi="微软雅黑" w:eastAsia="微软雅黑"/>
                <w:b w:val="0"/>
                <w:sz w:val="18"/>
              </w:rPr>
              <w:t>&lt;5%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；端到端</w:t>
            </w:r>
            <w:r>
              <w:rPr>
                <w:rFonts w:ascii="微软雅黑" w:hAnsi="微软雅黑" w:eastAsia="微软雅黑"/>
                <w:b w:val="0"/>
                <w:sz w:val="18"/>
              </w:rPr>
              <w:t>P95≤60s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；与其他课题接口联调通过；论文发表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篇、专利受理</w:t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项、</w:t>
            </w:r>
            <w:proofErr w:type="gramStart"/>
            <w:r>
              <w:rPr>
                <w:rFonts w:ascii="微软雅黑" w:hAnsi="微软雅黑" w:eastAsia="微软雅黑"/>
                <w:b w:val="0"/>
                <w:sz w:val="18"/>
              </w:rPr>
              <w:t>软著</w:t>
            </w: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>项</w:t>
            </w:r>
            <w:proofErr w:type="gramEnd"/>
          </w:p>
        </w:tc>
        <w:tc>
          <w:tcPr>
            <w:tcW w:w="1661" w:type="dxa"/>
            <w:vAlign w:val="center"/>
          </w:tcPr>
          <w:p w14:paraId="0EA95B54" w14:textId="77777777" w:rsidR="00456633" w:rsidRDefault="00000000">
            <w:r>
              <w:rPr>
                <w:rFonts w:ascii="微软雅黑" w:hAnsi="微软雅黑" w:eastAsia="微软雅黑"/>
                <w:b w:val="0"/>
                <w:sz w:val="18"/>
              </w:rPr>
              <w:t>CNAS</w:t>
            </w:r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  <w:r>
              <w:rPr>
                <w:rFonts w:ascii="微软雅黑" w:hAnsi="微软雅黑" w:eastAsia="微软雅黑"/>
                <w:b w:val="0"/>
                <w:sz w:val="18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竣工验收</w:t>
            </w:r>
          </w:p>
        </w:tc>
      </w:tr>
    </w:tbl>
    <w:p w14:paraId="24B05653" w14:textId="77777777" w:rsidR="00456633" w:rsidRDefault="00000000">
      <w:pPr>
        <w:pStyle w:val="2"/>
      </w:pPr>
      <w:bookmarkStart w:id="79" w:name="_Toc231303320"/>
      <w:r>
        <w:rPr>
          <w:rFonts w:ascii="微软雅黑" w:hAnsi="微软雅黑" w:eastAsia="微软雅黑"/>
          <w:sz w:val="21"/>
        </w:rPr>
        <w:t xml:space="preserve">8.1 </w:t>
      </w:r>
      <w:r>
        <w:rPr>
          <w:rFonts w:ascii="微软雅黑" w:hAnsi="微软雅黑" w:eastAsia="微软雅黑"/>
          <w:sz w:val="21"/>
        </w:rPr>
        <w:t>中期检查节点</w:t>
      </w:r>
      <w:bookmarkEnd w:id="79"/>
    </w:p>
    <w:p w14:paraId="1BEC873F" w14:textId="77777777" w:rsidR="00456633" w:rsidRDefault="00000000">
      <w:r>
        <w:rPr>
          <w:rFonts w:ascii="微软雅黑" w:hAnsi="微软雅黑" w:eastAsia="微软雅黑"/>
          <w:sz w:val="21"/>
        </w:rPr>
        <w:t>按照项目总体要求，</w:t>
      </w:r>
      <w:r>
        <w:rPr>
          <w:rFonts w:ascii="微软雅黑" w:hAnsi="微软雅黑" w:eastAsia="微软雅黑"/>
          <w:sz w:val="21"/>
        </w:rPr>
        <w:t>2026</w:t>
      </w:r>
      <w:r>
        <w:rPr>
          <w:rFonts w:ascii="微软雅黑" w:hAnsi="微软雅黑" w:eastAsia="微软雅黑"/>
          <w:sz w:val="21"/>
        </w:rPr>
        <w:t>年</w:t>
      </w:r>
      <w:r>
        <w:rPr>
          <w:rFonts w:ascii="微软雅黑" w:hAnsi="微软雅黑" w:eastAsia="微软雅黑"/>
          <w:sz w:val="21"/>
        </w:rPr>
        <w:t>10</w:t>
      </w:r>
      <w:r>
        <w:rPr>
          <w:rFonts w:ascii="微软雅黑" w:hAnsi="微软雅黑" w:eastAsia="微软雅黑"/>
          <w:sz w:val="21"/>
        </w:rPr>
        <w:t>月</w:t>
      </w:r>
      <w:r>
        <w:rPr>
          <w:rFonts w:ascii="微软雅黑" w:hAnsi="微软雅黑" w:eastAsia="微软雅黑"/>
          <w:sz w:val="21"/>
        </w:rPr>
        <w:t>30</w:t>
      </w:r>
      <w:r>
        <w:rPr>
          <w:rFonts w:ascii="微软雅黑" w:hAnsi="微软雅黑" w:eastAsia="微软雅黑"/>
          <w:sz w:val="21"/>
        </w:rPr>
        <w:t>日前提交中期报告。本系统在中期检查节点（项目阶段二结束）应达到的状态：</w:t>
      </w:r>
    </w:p>
    <w:p w14:paraId="5C0D2E3D" w14:textId="77777777" w:rsidR="00456633" w:rsidRDefault="00000000"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sz w:val="21"/>
        </w:rPr>
        <w:t>1</w:t>
      </w:r>
      <w:r>
        <w:rPr>
          <w:rFonts w:ascii="微软雅黑" w:hAnsi="微软雅黑" w:eastAsia="微软雅黑"/>
          <w:sz w:val="21"/>
        </w:rPr>
        <w:t>）</w:t>
      </w:r>
      <w:r>
        <w:rPr>
          <w:rFonts w:ascii="微软雅黑" w:hAnsi="微软雅黑" w:eastAsia="微软雅黑"/>
          <w:sz w:val="21"/>
        </w:rPr>
        <w:t>Probe Agent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sz w:val="21"/>
        </w:rPr>
        <w:t>Ingest Gateway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sz w:val="21"/>
        </w:rPr>
        <w:t>Flink Session/Feature Job</w:t>
      </w:r>
      <w:r>
        <w:rPr>
          <w:rFonts w:ascii="微软雅黑" w:hAnsi="微软雅黑" w:eastAsia="微软雅黑"/>
          <w:sz w:val="21"/>
        </w:rPr>
        <w:t>完成开发并通过功能测试。</w:t>
      </w:r>
    </w:p>
    <w:p w14:paraId="00B3B667" w14:textId="77777777" w:rsidR="00456633" w:rsidRDefault="00000000"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sz w:val="21"/>
        </w:rPr>
        <w:t>2</w:t>
      </w:r>
      <w:r>
        <w:rPr>
          <w:rFonts w:ascii="微软雅黑" w:hAnsi="微软雅黑" w:eastAsia="微软雅黑"/>
          <w:sz w:val="21"/>
        </w:rPr>
        <w:t>）基础数据链路（采集</w:t>
      </w:r>
      <w:r>
        <w:rPr>
          <w:rFonts w:ascii="微软雅黑" w:hAnsi="微软雅黑" w:eastAsia="微软雅黑"/>
          <w:sz w:val="21"/>
        </w:rPr>
        <w:t>→</w:t>
      </w:r>
      <w:r>
        <w:rPr>
          <w:rFonts w:ascii="微软雅黑" w:hAnsi="微软雅黑" w:eastAsia="微软雅黑"/>
          <w:sz w:val="21"/>
        </w:rPr>
        <w:t>会话化</w:t>
      </w:r>
      <w:r>
        <w:rPr>
          <w:rFonts w:ascii="微软雅黑" w:hAnsi="微软雅黑" w:eastAsia="微软雅黑"/>
          <w:sz w:val="21"/>
        </w:rPr>
        <w:t>→</w:t>
      </w:r>
      <w:r>
        <w:rPr>
          <w:rFonts w:ascii="微软雅黑" w:hAnsi="微软雅黑" w:eastAsia="微软雅黑"/>
          <w:sz w:val="21"/>
        </w:rPr>
        <w:t>特征</w:t>
      </w:r>
      <w:r>
        <w:rPr>
          <w:rFonts w:ascii="微软雅黑" w:hAnsi="微软雅黑" w:eastAsia="微软雅黑"/>
          <w:sz w:val="21"/>
        </w:rPr>
        <w:t>→</w:t>
      </w:r>
      <w:r>
        <w:rPr>
          <w:rFonts w:ascii="微软雅黑" w:hAnsi="微软雅黑" w:eastAsia="微软雅黑"/>
          <w:sz w:val="21"/>
        </w:rPr>
        <w:t>落库）可运行，</w:t>
      </w:r>
      <w:proofErr w:type="spellStart"/>
      <w:r>
        <w:rPr>
          <w:rFonts w:ascii="微软雅黑" w:hAnsi="微软雅黑" w:eastAsia="微软雅黑"/>
          <w:sz w:val="21"/>
        </w:rPr>
        <w:t>ClickHouse</w:t>
      </w:r>
      <w:proofErr w:type="spellEnd"/>
      <w:r>
        <w:rPr>
          <w:rFonts w:ascii="微软雅黑" w:hAnsi="微软雅黑" w:eastAsia="微软雅黑"/>
          <w:sz w:val="21"/>
        </w:rPr>
        <w:t>可查询</w:t>
      </w:r>
      <w:r>
        <w:rPr>
          <w:rFonts w:ascii="微软雅黑" w:hAnsi="微软雅黑" w:eastAsia="微软雅黑"/>
          <w:sz w:val="21"/>
        </w:rPr>
        <w:t>Flow/Session</w:t>
      </w:r>
      <w:r>
        <w:rPr>
          <w:rFonts w:ascii="微软雅黑" w:hAnsi="微软雅黑" w:eastAsia="微软雅黑"/>
          <w:sz w:val="21"/>
        </w:rPr>
        <w:t>数据。</w:t>
      </w:r>
    </w:p>
    <w:p w14:paraId="09693189" w14:textId="77777777" w:rsidR="00456633" w:rsidRDefault="00000000">
      <w:r>
        <w:rPr>
          <w:rFonts w:ascii="微软雅黑" w:hAnsi="微软雅黑" w:eastAsia="微软雅黑"/>
          <w:sz w:val="21"/>
        </w:rPr>
        <w:lastRenderedPageBreak/>
        <w:t>（</w:t>
      </w:r>
      <w:r>
        <w:rPr>
          <w:rFonts w:ascii="微软雅黑" w:hAnsi="微软雅黑" w:eastAsia="微软雅黑"/>
          <w:sz w:val="21"/>
        </w:rPr>
        <w:t>3</w:t>
      </w:r>
      <w:r>
        <w:rPr>
          <w:rFonts w:ascii="微软雅黑" w:hAnsi="微软雅黑" w:eastAsia="微软雅黑"/>
          <w:sz w:val="21"/>
        </w:rPr>
        <w:t>）规则引擎</w:t>
      </w:r>
      <w:r>
        <w:rPr>
          <w:rFonts w:ascii="微软雅黑" w:hAnsi="微软雅黑" w:eastAsia="微软雅黑"/>
          <w:sz w:val="21"/>
        </w:rPr>
        <w:t>v1.0</w:t>
      </w:r>
      <w:r>
        <w:rPr>
          <w:rFonts w:ascii="微软雅黑" w:hAnsi="微软雅黑" w:eastAsia="微软雅黑"/>
          <w:sz w:val="21"/>
        </w:rPr>
        <w:t>可对已知攻击类型进行检测，预警准确率达到</w:t>
      </w:r>
      <w:r>
        <w:rPr>
          <w:rFonts w:ascii="微软雅黑" w:hAnsi="微软雅黑" w:eastAsia="微软雅黑"/>
          <w:sz w:val="21"/>
        </w:rPr>
        <w:t>50%</w:t>
      </w:r>
      <w:r>
        <w:rPr>
          <w:rFonts w:ascii="微软雅黑" w:hAnsi="微软雅黑" w:eastAsia="微软雅黑"/>
          <w:sz w:val="21"/>
        </w:rPr>
        <w:t>以上（满足中期指标）。</w:t>
      </w:r>
    </w:p>
    <w:p w14:paraId="239E1D61" w14:textId="77777777" w:rsidR="00456633" w:rsidRDefault="00000000"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sz w:val="21"/>
        </w:rPr>
        <w:t>4</w:t>
      </w:r>
      <w:r>
        <w:rPr>
          <w:rFonts w:ascii="微软雅黑" w:hAnsi="微软雅黑" w:eastAsia="微软雅黑"/>
          <w:sz w:val="21"/>
        </w:rPr>
        <w:t>）完成</w:t>
      </w:r>
      <w:r>
        <w:rPr>
          <w:rFonts w:ascii="微软雅黑" w:hAnsi="微软雅黑" w:eastAsia="微软雅黑"/>
          <w:sz w:val="21"/>
        </w:rPr>
        <w:t>1</w:t>
      </w:r>
      <w:r>
        <w:rPr>
          <w:rFonts w:ascii="微软雅黑" w:hAnsi="微软雅黑" w:eastAsia="微软雅黑"/>
          <w:sz w:val="21"/>
        </w:rPr>
        <w:t>篇论文初稿，启动</w:t>
      </w:r>
      <w:r>
        <w:rPr>
          <w:rFonts w:ascii="微软雅黑" w:hAnsi="微软雅黑" w:eastAsia="微软雅黑"/>
          <w:sz w:val="21"/>
        </w:rPr>
        <w:t>1</w:t>
      </w:r>
      <w:r>
        <w:rPr>
          <w:rFonts w:ascii="微软雅黑" w:hAnsi="微软雅黑" w:eastAsia="微软雅黑"/>
          <w:sz w:val="21"/>
        </w:rPr>
        <w:t>项专利申请。</w:t>
      </w:r>
    </w:p>
    <w:p>
      <w:r>
        <w:br w:type="page"/>
      </w:r>
    </w:p>
    <w:p>
      <w:pPr>
        <w:pStyle w:val="1"/>
      </w:pPr>
      <w:r>
        <w:rPr>
          <w:rFonts w:ascii="微软雅黑" w:hAnsi="微软雅黑" w:eastAsia="微软雅黑"/>
          <w:b/>
          <w:color w:val="123047"/>
          <w:sz w:val="32"/>
        </w:rPr>
        <w:t>工程化增强设计（基于课题一与代码实现）</w:t>
      </w:r>
    </w:p>
    <w:p>
      <w:r>
        <w:rPr>
          <w:rFonts w:ascii="微软雅黑" w:hAnsi="微软雅黑" w:eastAsia="微软雅黑"/>
          <w:b w:val="0"/>
          <w:sz w:val="21"/>
        </w:rPr>
        <w:t>本增强章节以《任务书》《实施方案》中课题/任务1“园区网络流量智能检测与分析”为业务底座，并结合 agent.md 约束、当前代码目录和已实现的数据模型/接口/部署脚本进行软件系统工程化补齐。设计目标不是新增孤立功能，而是把研究任务转化为可交付、可测试、可运维、可验收的产品与技术设计资产。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44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依据来源</w:t>
            </w:r>
          </w:p>
        </w:tc>
        <w:tc>
          <w:tcPr>
            <w:tcW w:type="dxa" w:w="432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关键约束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设计落点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任务书/实施方案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全流量特征识别、多源异构融合、复杂恶意攻击检测；最终准确率≥95%、误报率&lt;5%，第三方测试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需求追溯、验收指标、阶段里程碑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agent.md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Probe→Kafka→Flink→多模存储→Go API→Web UI；多租户、安全、可靠性、测试规范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架构边界、接口契约、非功能设计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项目代码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 探针、Go 控制面、Java Flink、React UI、Proto、K8s、SQL DDL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模块映射、数据模型、部署拓扑与测试证据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1. 研发路线与里程碑</w:t>
      </w:r>
    </w:p>
    <w:p>
      <w:r>
        <w:rPr>
          <w:rFonts w:ascii="微软雅黑" w:hAnsi="微软雅黑" w:eastAsia="微软雅黑"/>
          <w:b w:val="0"/>
          <w:sz w:val="21"/>
        </w:rPr>
        <w:t>研发计划按照任务书和实施方案的四阶段安排进行工程化拆解：阶段一完成需求与调研，阶段二完成开发环境和原型，阶段三完成全流量特征识别和高带宽采集处理算法，阶段四完成多源融合模型、系统验收和成果固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gan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53687A"/>
          <w:sz w:val="18"/>
        </w:rPr>
        <w:t>图：课题一研发路线图，与任务书/实施方案四阶段里程碑对齐。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29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172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工程目标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主要交付物</w:t>
            </w:r>
          </w:p>
        </w:tc>
        <w:tc>
          <w:tcPr>
            <w:tcW w:type="dxa" w:w="259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验收证据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阶段一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2025.11-2026.04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需求分析、业务建模、技术路线确认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调研文档、产品原型、需求追溯矩阵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评审纪要、需求基线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阶段二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2026.05-2026.10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开发环境、采集/接入/流计算原型、AI检测框架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可运行原型、接口契约、发明专利1项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演示环境、单元/集成测试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2026.11-2027.04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全流量特征识别、高带宽采集处理、检测算法优化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算法实现、性能报告、论文1篇、专利1项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压测报告、E2E报告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阶段四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2027.05-2027.10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多源异构融合、系统验收、成果归档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融合模型、第三方测试报告、论文、软著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CNAS报告、验收材料、部署手册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2. 工作分解结构（WBS）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2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工作包</w:t>
            </w:r>
          </w:p>
        </w:tc>
        <w:tc>
          <w:tcPr>
            <w:tcW w:type="dxa" w:w="360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216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负责人角色</w:t>
            </w:r>
          </w:p>
        </w:tc>
        <w:tc>
          <w:tcPr>
            <w:tcW w:type="dxa" w:w="360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完成定义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WP1 产品与需求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场景、角色、功能、指标、验收追溯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产品负责人/架构师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需求基线、原型、评审通过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WP2 探针与接入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采集、解析、聚合、mTLS、限流、DLQ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Rust/Go工程师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吞吐与稳定性测试通过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WP3 流计算与检测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会话、特征、规则、行为、CEP、告警生成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Flink/算法工程师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作业可部署、checkpoint恢复、检测指标达标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WP4 数据与存储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CH/PG/OS/Nebula/Redis/MinIO模型与治理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数据工程师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DDL、索引、TTL、备份恢复验证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WP5 控制面与UI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API、权限、资产、告警、取证、图谱、合规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后端/前端工程师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E2E流程和截图证据齐全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WP6 测试验收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性能、安全、可靠性、第三方测试材料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测试/运维工程师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报告、日志、数据集、演示环境完整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3. 测试验收路线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tion_v_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53687A"/>
          <w:sz w:val="18"/>
        </w:rPr>
        <w:t>图：测试验收 V 模型，将课题指标、设计、实现和第三方测试证据闭环。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1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59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432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缓解措施</w:t>
            </w:r>
          </w:p>
        </w:tc>
        <w:tc>
          <w:tcPr>
            <w:tcW w:type="dxa" w:w="2304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监控信号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高带宽采集丢包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影响全流量完整性和检测准确率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AF_XDP优先、批量处理、CPU亲和、背压监控、PCAP回放压测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drop rate、pps、队列积压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状态计算膨胀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Flink延迟升高或checkpoint失败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State TTL、Key分区、RocksDB调优、Savepoint演练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checkpoint时长、state size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多源数据语义不一致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融合误报或漏报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统一事件模型、实体对齐规则、数据质量监控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空值率、冲突率、关联命中率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模型/规则漂移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准确率下降、误报上升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反馈标注、模型版本、灰度发布、回滚机制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准确率、误报率、反馈分布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验收证据不足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影响结题和第三方测试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每阶段固化报告、截图、日志、测试数据和版本基线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缺陷关闭率、报告完整度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6"/>
        </w:rPr>
        <w:t>4. 交付物清单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304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489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45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归档位置建议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产品设计说明书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角色、场景、功能、信息架构、需求追溯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doc/产品设计 + 原型截图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技术设计说明书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架构、接口、数据、安全、可靠性、测试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doc/技术设计 + 架构图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部署与运维手册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K8s、NodePort、初始化、备份、告警、故障处理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deployments/ + doc/运维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测试与验收报告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单元、集成、E2E、性能、安全、第三方测试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tests/reports + doc/验收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成果材料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论文、专利、软著、第三方报告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doc/成果归档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ascii="微软雅黑" w:hAnsi="微软雅黑" w:eastAsia="微软雅黑"/>
          <w:b/>
          <w:color w:val="123047"/>
          <w:sz w:val="32"/>
        </w:rPr>
        <w:t>完整性扩充与重新排版（第二轮）</w:t>
      </w:r>
    </w:p>
    <w:p>
      <w:r>
        <w:rPr>
          <w:rFonts w:ascii="微软雅黑" w:hAnsi="微软雅黑" w:eastAsia="微软雅黑"/>
          <w:b w:val="0"/>
          <w:sz w:val="21"/>
        </w:rPr>
        <w:t>本节在第一轮“工程化增强设计”基础上，对研发计划中的每个关键能力点继续细化到可执行层面，补充业务场景、功能边界、数据输入输出、接口依赖、异常处理、验收指标和交付物要求，并同步完成版式统一。修订日期：2026-06-16。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01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扩充维度</w:t>
            </w:r>
          </w:p>
        </w:tc>
        <w:tc>
          <w:tcPr>
            <w:tcW w:type="dxa" w:w="46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落地形式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业务完整性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从课题一目标拆解到用户角色、业务闭环、场景流和处置动作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场景表、能力卡、流程图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技术完整性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从代码结构、数据契约、接口协议、存储模型到部署运行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架构表、接口表、数据血缘表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工程完整性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覆盖安全、可靠性、性能、可观测、测试、交付和验收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NFR矩阵、风险矩阵、测试矩阵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版式一致性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统一字体、标题层级、表格表头、图片说明和页边距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Word样式统一、PPT主题统一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1. 四阶段任务细化到可执行活动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29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活动</w:t>
            </w:r>
          </w:p>
        </w:tc>
        <w:tc>
          <w:tcPr>
            <w:tcW w:type="dxa" w:w="244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type="dxa" w:w="259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2592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质量门禁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阶段一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需求访谈、园区流量调研、竞品/开源调研、指标拆解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任务书、实施方案、现网拓扑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需求规格、调研报告、验收矩阵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需求评审通过，指标可量化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阶段一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总体架构与数据模型基线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agent.md、Proto草案、DDL草案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架构图、Topic规划、Proto/DDL基线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架构评审通过，跨语言字段一致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阶段二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探针、接入、Kafka、Flink基础链路打通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开发环境、样本PCAP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可运行原型、链路日志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Flow可从探针进入CH/UI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阶段二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规则/模型管理和告警原型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攻击样本、规则样例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告警列表、详情、反馈闭环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已知攻击可触发并可处置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阶段三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高带宽采集优化和特征工程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压力流量、性能基线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优化报告、特征集版本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吞吐、延迟、丢包率达阶段目标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阶段三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复杂攻击检测与攻击链还原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多阶段攻击数据集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CEP/Behavior作业、攻击链视图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准确率、误报率达到阶段目标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阶段四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多源融合、合规、第三方测试准备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资产/日志/用户/流量数据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融合模型、测试报告、演示环境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第三方测试材料完整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阶段四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成果固化和移交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代码、文档、报告、部署环境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软著、论文、专利、运维手册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验收清单闭环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2. RACI职责矩阵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c>
          <w:tcPr>
            <w:tcW w:type="dxa" w:w="2304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工作包</w:t>
            </w:r>
          </w:p>
        </w:tc>
        <w:tc>
          <w:tcPr>
            <w:tcW w:type="dxa" w:w="129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产品/需求</w:t>
            </w:r>
          </w:p>
        </w:tc>
        <w:tc>
          <w:tcPr>
            <w:tcW w:type="dxa" w:w="10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架构</w:t>
            </w:r>
          </w:p>
        </w:tc>
        <w:tc>
          <w:tcPr>
            <w:tcW w:type="dxa" w:w="10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探针</w:t>
            </w:r>
          </w:p>
        </w:tc>
        <w:tc>
          <w:tcPr>
            <w:tcW w:type="dxa" w:w="10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后端</w:t>
            </w:r>
          </w:p>
        </w:tc>
        <w:tc>
          <w:tcPr>
            <w:tcW w:type="dxa" w:w="144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Flink/算法</w:t>
            </w:r>
          </w:p>
        </w:tc>
        <w:tc>
          <w:tcPr>
            <w:tcW w:type="dxa" w:w="100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前端</w:t>
            </w:r>
          </w:p>
        </w:tc>
        <w:tc>
          <w:tcPr>
            <w:tcW w:type="dxa" w:w="144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测试/运维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需求与验收矩阵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A/R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总体架构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A/R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采集接入链路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检测与融合算法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产品界面与闭环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部署与运维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验收与第三方测试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3. 交付件完整性清单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296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88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交付件</w:t>
            </w:r>
          </w:p>
        </w:tc>
        <w:tc>
          <w:tcPr>
            <w:tcW w:type="dxa" w:w="432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最低内容要求</w:t>
            </w:r>
          </w:p>
        </w:tc>
        <w:tc>
          <w:tcPr>
            <w:tcW w:type="dxa" w:w="288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归档/验收方式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产品设计、技术设计、技术选型、研发计划、部署运维、测试报告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版本、范围、架构图、接口表、验收矩阵、风险清单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doc目录归档，评审签字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Rust/Go/Java/TS/Proto/K8s/SQL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README、配置样例、CI脚本、测试用例、构建产物说明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Git基线、Tag、构建日志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K8s集群、中间件、应用服务、演示数据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部署脚本、初始化Job、账号权限、监控面板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部署验收、截图、健康检查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单元、集成、E2E、性能、安全、故障恢复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测试计划、数据集、执行记录、缺陷闭环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测试报告、CI日志、第三方报告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成果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论文、专利、软著、第三方测试报告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与课题一指标对应，能证明创新性和可用性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成果台账和原始证明材料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4. 质量与风险周报模板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40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栏目</w:t>
            </w:r>
          </w:p>
        </w:tc>
        <w:tc>
          <w:tcPr>
            <w:tcW w:type="dxa" w:w="604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填写内容</w:t>
            </w:r>
          </w:p>
        </w:tc>
        <w:tc>
          <w:tcPr>
            <w:tcW w:type="dxa" w:w="3168"/>
            <w:shd w:fill="D9EAF7"/>
            <w:vAlign w:val="center"/>
            <w:shd w:fill="D9EAF7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触发升级条件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进度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本周完成、下周计划、里程碑偏差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关键路径延期超过1周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质量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测试通过率、缺陷新增/关闭、阻塞问题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P0/P1缺陷未关闭或回归失败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吞吐、延迟、丢包、资源水位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指标连续两周低于阶段目标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技术、人员、设备、数据、验收风险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风险影响阶段交付或第三方测试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决策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需项目组确认的接口、范围、资源事项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跨课题接口不一致或资源不可用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53687A"/>
          <w:sz w:val="18"/>
        </w:rPr>
        <w:t>图：研发路线图与质量门禁、交付件清单共同构成项目执行闭环。</w:t>
      </w:r>
    </w:p>
    <w:p>
      <w:r>
        <w:br w:type="page"/>
      </w:r>
    </w:p>
    <w:p>
      <w:pPr>
        <w:pStyle w:val="1"/>
      </w:pPr>
      <w:r>
        <w:rPr>
          <w:rFonts w:ascii="微软雅黑" w:hAnsi="微软雅黑" w:eastAsia="微软雅黑"/>
          <w:b/>
          <w:color w:val="123047"/>
          <w:sz w:val="32"/>
        </w:rPr>
        <w:t>业务细节扩展（第三轮）</w:t>
      </w:r>
    </w:p>
    <w:p>
      <w:r>
        <w:rPr>
          <w:rFonts w:ascii="微软雅黑" w:hAnsi="微软雅黑" w:eastAsia="微软雅黑"/>
          <w:b w:val="0"/>
          <w:sz w:val="21"/>
        </w:rPr>
        <w:t>本轮继续围绕课题一“园区网络流量智能检测与分析”扩展业务细节，将研究目标转换为园区实际运营场景、角色动作、数据口径、处置SOP、试点计划和验收材料。以下内容用于增强研发计划的完整性，使文档可直接支撑需求评审、系统设计评审、试点部署和第三方测试准备。</w:t>
      </w:r>
    </w:p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1. 业务试点路线补充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72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试点阶段</w:t>
            </w:r>
          </w:p>
        </w:tc>
        <w:tc>
          <w:tcPr>
            <w:tcW w:type="dxa" w:w="2592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业务目标</w:t>
            </w:r>
          </w:p>
        </w:tc>
        <w:tc>
          <w:tcPr>
            <w:tcW w:type="dxa" w:w="288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试点范围</w:t>
            </w:r>
          </w:p>
        </w:tc>
        <w:tc>
          <w:tcPr>
            <w:tcW w:type="dxa" w:w="360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准备事项</w:t>
            </w:r>
          </w:p>
        </w:tc>
        <w:tc>
          <w:tcPr>
            <w:tcW w:type="dxa" w:w="288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退出条件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实验室联调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证明探针到UI的最小闭环可用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单探针、单租户、样本PCAP、基础Topic/DDL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样本流量、测试账号、K8s命名空间、初始化脚本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Flow、Session、Alert、Evidence可查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 小流量试点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接入一个园区镜像口，验证采集稳定性和基础告警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1-2条链路、核心资产、常见协议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镜像口授权、采集白名单、运维值守表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连续运行7天无P0故障，指标报表完整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 多源融合试点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接入资产、设备日志和用户行为，验证融合研判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资产库、Syslog、Keycloak/APISIX审计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字段映射、实体对齐规则、日志样例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跨源关联用例通过，攻击链可还原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P3 高带宽压测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验证高带宽采集、流计算和存储容量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回放/压测流量、扩容后的Kafka/Flink/CH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压测脚本、监控面板、容量预案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吞吐、延迟、丢包、资源水位达阶段目标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P4 验收演示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支撑第三方测试和项目评审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完整演示环境、典型攻击样本、报表和证据包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演示脚本、测试数据、截图、审计日志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验收矩阵闭环，材料可归档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2. 业务数据集建设计划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72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数据集</w:t>
            </w:r>
          </w:p>
        </w:tc>
        <w:tc>
          <w:tcPr>
            <w:tcW w:type="dxa" w:w="216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3312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采集/标注方式</w:t>
            </w:r>
          </w:p>
        </w:tc>
        <w:tc>
          <w:tcPr>
            <w:tcW w:type="dxa" w:w="216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88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质量要求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正常业务基线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办公网、科研网、服务器区日常流量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按业务时段采集，标注业务类型和资产角色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行为基线、误报评估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覆盖工作日/周末/高峰/低谷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已知攻击样本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公开数据集、靶场、红队演练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按攻击阶段标注规则ID、TTP、影响资产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规则检测、攻击链还原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标签准确、时间线完整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未知/变种攻击样本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仿真环境、变形工具、异常行为生成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标注预期异常点和人工研判结论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行为检测、模型泛化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避免训练/测试泄漏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加密流量样本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HTTPS、VPN、隧道、合法加密业务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记录指纹、证书、SNI、包长序列和业务归属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加密流量识别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合法/异常样本比例可控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多源融合样本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资产表、设备日志、用户事件、流量告警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统一实体ID和时间窗，标注关联关系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融合研判、图谱查询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字段完整、冲突可解释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验收样本包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第三方测试指定或双方确认样本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冻结版本、签名归档、记录执行脚本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CNAS测试和结题验收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可复现、可追溯、不可随意修改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3. 培训与移交计划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2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360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培训内容</w:t>
            </w:r>
          </w:p>
        </w:tc>
        <w:tc>
          <w:tcPr>
            <w:tcW w:type="dxa" w:w="316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材料</w:t>
            </w:r>
          </w:p>
        </w:tc>
        <w:tc>
          <w:tcPr>
            <w:tcW w:type="dxa" w:w="288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考核方式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安全运营员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告警筛选、研判、处置、反馈、取证、报表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运营手册、演示脚本、常见问题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完成S1-S5演示脚本并通过抽查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平台运维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K8s部署、中间件健康、探针状态、日志和监控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部署手册、Runbook、故障处理卡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模拟故障恢复和监控面板讲解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规则/算法工程师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规则版本、模型版本、特征集、反馈回灌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规则模板、模型发布流程、数据集说明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完成规则发布和回滚演练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项目管理/审计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验收矩阵、指标报表、证据链、审计日志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验收材料清单、报表模板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抽查告警证据链和审计记录</w:t>
            </w:r>
          </w:p>
        </w:tc>
      </w:tr>
    </w:tbl>
    <w:p>
      <w:pPr>
        <w:pStyle w:val="2"/>
      </w:pPr>
      <w:r>
        <w:rPr>
          <w:rFonts w:ascii="微软雅黑" w:hAnsi="微软雅黑" w:eastAsia="微软雅黑"/>
          <w:b/>
          <w:color w:val="123047"/>
          <w:sz w:val="27"/>
        </w:rPr>
        <w:t>4. 第三方测试材料包</w:t>
      </w:r>
    </w:p>
    <w:tbl>
      <w:tblPr>
        <w:tblStyle w:val="af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2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材料类别</w:t>
            </w:r>
          </w:p>
        </w:tc>
        <w:tc>
          <w:tcPr>
            <w:tcW w:type="dxa" w:w="4752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具体内容</w:t>
            </w:r>
          </w:p>
        </w:tc>
        <w:tc>
          <w:tcPr>
            <w:tcW w:type="dxa" w:w="1728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责任人</w:t>
            </w:r>
          </w:p>
        </w:tc>
        <w:tc>
          <w:tcPr>
            <w:tcW w:type="dxa" w:w="2880"/>
            <w:shd w:fill="D9EAF7"/>
            <w:vAlign w:val="center"/>
            <w:shd w:fill="D9EAF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完成标准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环境材料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部署拓扑、版本清单、账号权限、初始化脚本、健康检查结果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平台运维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可独立复现测试环境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数据材料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PCAP样本、资产表、日志样例、用户事件、样本标签说明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测试/算法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样本有版本号、校验值和标签说明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功能材料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产品演示脚本、接口清单、页面截图、操作视频或记录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产品/前端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覆盖采集、检测、融合、取证、反馈闭环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性能材料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吞吐、延迟、丢包、资源水位、查询响应压测报告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测试/运维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指标口径清晰，原始日志可追溯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安全材料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权限矩阵、审计日志、凭证治理、TLS/mTLS说明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后端/安全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通过权限和审计抽查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结论材料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需求追溯矩阵、缺陷关闭清单、风险遗留说明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项目管理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所有验收项有结论和证据引用</w:t>
            </w:r>
          </w:p>
        </w:tc>
      </w:tr>
    </w:tbl>
    <w:sectPr w:rsidR="00456633" w:rsidSect="001F0B88">
      <w:headerReference w:type="default" r:id="rId13"/>
      <w:footerReference w:type="default" r:id="rId14"/>
      <w:pgSz w:w="11906" w:h="16838"/>
      <w:pgMar w:top="1134" w:right="1247" w:bottom="1134" w:left="136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653C" w14:textId="77777777" w:rsidR="00F66B28" w:rsidRDefault="00F66B28">
      <w:r>
        <w:separator/>
      </w:r>
    </w:p>
  </w:endnote>
  <w:endnote w:type="continuationSeparator" w:id="0">
    <w:p w14:paraId="02384EE5" w14:textId="77777777" w:rsidR="00F66B28" w:rsidRDefault="00F6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BFA6" w14:textId="77777777" w:rsidR="00671E0A" w:rsidRDefault="00671E0A" w:rsidP="00671E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796D" w14:textId="77777777" w:rsidR="00671E0A" w:rsidRDefault="00671E0A" w:rsidP="00671E0A">
    <w:pPr>
      <w:pStyle w:val="a3"/>
      <w:ind w:right="360"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57D91" w14:textId="77777777" w:rsidR="00671E0A" w:rsidRDefault="00671E0A" w:rsidP="00671E0A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16BB6" w14:textId="77777777" w:rsidR="00671E0A" w:rsidRDefault="00671E0A" w:rsidP="00671E0A">
    <w:pPr>
      <w:pStyle w:val="a3"/>
      <w:ind w:right="360" w:firstLine="360"/>
      <w:jc w:val="center"/>
    </w:pPr>
    <w:r>
      <w:rPr>
        <w:rFonts w:hint="eastAsia"/>
      </w:rPr>
      <w:t>泉城省实验室和清华大学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3AB8" w14:textId="77777777" w:rsidR="00F66B28" w:rsidRDefault="00F66B28">
      <w:r>
        <w:separator/>
      </w:r>
    </w:p>
  </w:footnote>
  <w:footnote w:type="continuationSeparator" w:id="0">
    <w:p w14:paraId="4CD01078" w14:textId="77777777" w:rsidR="00F66B28" w:rsidRDefault="00F66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DD0F" w14:textId="77777777" w:rsidR="00671E0A" w:rsidRDefault="00671E0A" w:rsidP="00671E0A">
    <w:pPr>
      <w:pStyle w:val="a8"/>
      <w:ind w:firstLineChars="1200" w:firstLine="2160"/>
      <w:jc w:val="both"/>
    </w:pPr>
    <w:r>
      <w:tab/>
    </w:r>
    <w:r w:rsidRPr="009E63B0">
      <w:fldChar w:fldCharType="begin"/>
    </w:r>
    <w:r w:rsidRPr="009E63B0">
      <w:instrText>PAGE   \* MERGEFORMAT</w:instrText>
    </w:r>
    <w:r w:rsidRPr="009E63B0">
      <w:fldChar w:fldCharType="separate"/>
    </w:r>
    <w:r w:rsidRPr="009E63B0">
      <w:t>1</w:t>
    </w:r>
    <w:r w:rsidRPr="009E63B0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17C7" w14:textId="77777777" w:rsidR="00671E0A" w:rsidRPr="00EE4193" w:rsidRDefault="00000000" w:rsidP="00671E0A">
    <w:pPr>
      <w:pStyle w:val="a8"/>
      <w:ind w:firstLineChars="1100" w:firstLine="1980"/>
      <w:jc w:val="both"/>
    </w:pPr>
    <w:sdt>
      <w:sdtPr>
        <w:id w:val="162368426"/>
        <w:docPartObj>
          <w:docPartGallery w:val="Page Numbers (Top of Page)"/>
          <w:docPartUnique/>
        </w:docPartObj>
      </w:sdtPr>
      <w:sdtContent>
        <w:r w:rsidR="00671E0A">
          <w:rPr>
            <w:rFonts w:hint="eastAsia"/>
          </w:rPr>
          <w:t>面向园区网络的</w:t>
        </w:r>
        <w:r w:rsidR="00FE6DF9">
          <w:rPr>
            <w:rFonts w:hint="eastAsia"/>
          </w:rPr>
          <w:t>全流量采集分析</w:t>
        </w:r>
        <w:r w:rsidR="00671E0A">
          <w:rPr>
            <w:rFonts w:hint="eastAsia"/>
          </w:rPr>
          <w:t>系统</w:t>
        </w:r>
        <w:r w:rsidR="00671E0A">
          <w:rPr>
            <w:rFonts w:hint="eastAsia"/>
          </w:rPr>
          <w:t>V1.0</w:t>
        </w:r>
        <w:r w:rsidR="00671E0A" w:rsidRPr="00EE4193">
          <w:rPr>
            <w:rFonts w:hint="eastAsia"/>
          </w:rPr>
          <w:t xml:space="preserve"> </w:t>
        </w:r>
        <w:r w:rsidR="00671E0A">
          <w:rPr>
            <w:rFonts w:hint="eastAsia"/>
          </w:rPr>
          <w:t xml:space="preserve"> </w:t>
        </w:r>
        <w:r w:rsidR="008D520C">
          <w:rPr>
            <w:rFonts w:hint="eastAsia"/>
          </w:rPr>
          <w:t xml:space="preserve">       </w:t>
        </w:r>
        <w:r w:rsidR="00671E0A">
          <w:rPr>
            <w:rFonts w:hint="eastAsia"/>
          </w:rPr>
          <w:t xml:space="preserve">                    </w:t>
        </w:r>
        <w:r w:rsidR="00671E0A">
          <w:rPr>
            <w:rFonts w:hint="eastAsia"/>
          </w:rPr>
          <w:t>前</w:t>
        </w:r>
        <w:r w:rsidR="00671E0A">
          <w:fldChar w:fldCharType="begin"/>
        </w:r>
        <w:r w:rsidR="00671E0A" w:rsidRPr="00EE4193">
          <w:instrText>PAGE   \* MERGEFORMAT</w:instrText>
        </w:r>
        <w:r w:rsidR="00671E0A">
          <w:fldChar w:fldCharType="separate"/>
        </w:r>
        <w:r w:rsidR="00671E0A" w:rsidRPr="00EE4193">
          <w:t>2</w:t>
        </w:r>
        <w:r w:rsidR="00671E0A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E18"/>
    <w:multiLevelType w:val="multilevel"/>
    <w:tmpl w:val="54EE9890"/>
    <w:lvl w:ilvl="0">
      <w:start w:val="1"/>
      <w:numFmt w:val="decimal"/>
      <w:pStyle w:val="1"/>
      <w:suff w:val="nothing"/>
      <w:lvlText w:val="第%1章   "/>
      <w:lvlJc w:val="left"/>
      <w:pPr>
        <w:ind w:left="2660" w:firstLine="0"/>
      </w:pPr>
      <w:rPr>
        <w:rFonts w:ascii="Times New Roman" w:eastAsia="黑体" w:hAnsi="Times New Roman" w:hint="default"/>
        <w:b/>
        <w:i w:val="0"/>
        <w:sz w:val="36"/>
        <w:szCs w:val="36"/>
        <w:lang w:val="en-US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Arial" w:eastAsia="黑体" w:hAnsi="Arial" w:hint="default"/>
        <w:b/>
        <w:i w:val="0"/>
        <w:sz w:val="30"/>
        <w:szCs w:val="36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Arial" w:eastAsia="黑体" w:hAnsi="Arial" w:hint="default"/>
        <w:b/>
        <w:i w:val="0"/>
        <w:sz w:val="28"/>
        <w:szCs w:val="30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1043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1043" w:firstLine="0"/>
      </w:pPr>
      <w:rPr>
        <w:rFonts w:ascii="Times New Roman" w:eastAsia="宋体" w:hAnsi="Times New Roman" w:hint="default"/>
        <w:b w:val="0"/>
        <w:i w:val="0"/>
        <w:sz w:val="28"/>
      </w:rPr>
    </w:lvl>
    <w:lvl w:ilvl="5">
      <w:start w:val="1"/>
      <w:numFmt w:val="decimal"/>
      <w:pStyle w:val="6"/>
      <w:suff w:val="nothing"/>
      <w:lvlText w:val="%6、"/>
      <w:lvlJc w:val="left"/>
      <w:pPr>
        <w:ind w:left="1043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(%7) "/>
      <w:lvlJc w:val="left"/>
      <w:pPr>
        <w:ind w:left="1443" w:hanging="400"/>
      </w:pPr>
      <w:rPr>
        <w:rFonts w:hint="eastAsia"/>
      </w:rPr>
    </w:lvl>
    <w:lvl w:ilvl="7">
      <w:start w:val="1"/>
      <w:numFmt w:val="lowerLetter"/>
      <w:pStyle w:val="8"/>
      <w:suff w:val="nothing"/>
      <w:lvlText w:val="(%8) "/>
      <w:lvlJc w:val="left"/>
      <w:pPr>
        <w:ind w:left="1443" w:hanging="400"/>
      </w:pPr>
      <w:rPr>
        <w:rFonts w:hint="eastAsia"/>
      </w:rPr>
    </w:lvl>
    <w:lvl w:ilvl="8">
      <w:start w:val="1"/>
      <w:numFmt w:val="lowerRoman"/>
      <w:pStyle w:val="9"/>
      <w:suff w:val="nothing"/>
      <w:lvlText w:val="%9、"/>
      <w:lvlJc w:val="left"/>
      <w:pPr>
        <w:ind w:left="1443" w:hanging="400"/>
      </w:pPr>
      <w:rPr>
        <w:rFonts w:hint="eastAsia"/>
      </w:rPr>
    </w:lvl>
  </w:abstractNum>
  <w:abstractNum w:abstractNumId="1" w15:restartNumberingAfterBreak="0">
    <w:nsid w:val="7F9A1E4A"/>
    <w:multiLevelType w:val="multilevel"/>
    <w:tmpl w:val="4C7CA646"/>
    <w:lvl w:ilvl="0">
      <w:start w:val="1"/>
      <w:numFmt w:val="none"/>
      <w:pStyle w:val="projectheading2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03383009">
    <w:abstractNumId w:val="0"/>
  </w:num>
  <w:num w:numId="2" w16cid:durableId="461969872">
    <w:abstractNumId w:val="1"/>
  </w:num>
  <w:num w:numId="3" w16cid:durableId="10780977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FA"/>
    <w:rsid w:val="00002158"/>
    <w:rsid w:val="0000289E"/>
    <w:rsid w:val="00004184"/>
    <w:rsid w:val="000102F2"/>
    <w:rsid w:val="00015270"/>
    <w:rsid w:val="000230EF"/>
    <w:rsid w:val="00026AE6"/>
    <w:rsid w:val="00027737"/>
    <w:rsid w:val="000315D8"/>
    <w:rsid w:val="00047B54"/>
    <w:rsid w:val="000505A9"/>
    <w:rsid w:val="0006001E"/>
    <w:rsid w:val="00060C19"/>
    <w:rsid w:val="000610BD"/>
    <w:rsid w:val="00062632"/>
    <w:rsid w:val="00066CFC"/>
    <w:rsid w:val="00073AA5"/>
    <w:rsid w:val="0007784F"/>
    <w:rsid w:val="00081C12"/>
    <w:rsid w:val="0008348E"/>
    <w:rsid w:val="00090026"/>
    <w:rsid w:val="000948ED"/>
    <w:rsid w:val="000A11B8"/>
    <w:rsid w:val="000A3D14"/>
    <w:rsid w:val="000B1C1D"/>
    <w:rsid w:val="000B3FE8"/>
    <w:rsid w:val="000B5457"/>
    <w:rsid w:val="000B5884"/>
    <w:rsid w:val="000E404F"/>
    <w:rsid w:val="000E7ABC"/>
    <w:rsid w:val="000F37DD"/>
    <w:rsid w:val="001059EF"/>
    <w:rsid w:val="00110F8A"/>
    <w:rsid w:val="00111AFC"/>
    <w:rsid w:val="001165BB"/>
    <w:rsid w:val="00125DBD"/>
    <w:rsid w:val="001425DF"/>
    <w:rsid w:val="00146A23"/>
    <w:rsid w:val="00155B3D"/>
    <w:rsid w:val="00156817"/>
    <w:rsid w:val="001610A4"/>
    <w:rsid w:val="00164C71"/>
    <w:rsid w:val="00167E10"/>
    <w:rsid w:val="00170707"/>
    <w:rsid w:val="00183224"/>
    <w:rsid w:val="00185625"/>
    <w:rsid w:val="00186690"/>
    <w:rsid w:val="00191DC6"/>
    <w:rsid w:val="00192AF2"/>
    <w:rsid w:val="00192B8D"/>
    <w:rsid w:val="00192D55"/>
    <w:rsid w:val="00195DB5"/>
    <w:rsid w:val="001A4CDB"/>
    <w:rsid w:val="001C5CBD"/>
    <w:rsid w:val="001D148A"/>
    <w:rsid w:val="001D5E85"/>
    <w:rsid w:val="001F0B88"/>
    <w:rsid w:val="001F3896"/>
    <w:rsid w:val="001F5672"/>
    <w:rsid w:val="00211174"/>
    <w:rsid w:val="00212436"/>
    <w:rsid w:val="0022132A"/>
    <w:rsid w:val="00222986"/>
    <w:rsid w:val="00225947"/>
    <w:rsid w:val="00225EC1"/>
    <w:rsid w:val="00226E88"/>
    <w:rsid w:val="002362F4"/>
    <w:rsid w:val="002401DD"/>
    <w:rsid w:val="00243610"/>
    <w:rsid w:val="00244C0E"/>
    <w:rsid w:val="00244E35"/>
    <w:rsid w:val="00245731"/>
    <w:rsid w:val="00245DA0"/>
    <w:rsid w:val="002468AF"/>
    <w:rsid w:val="00254E6B"/>
    <w:rsid w:val="00256969"/>
    <w:rsid w:val="00260221"/>
    <w:rsid w:val="002606A4"/>
    <w:rsid w:val="00267BAE"/>
    <w:rsid w:val="00280950"/>
    <w:rsid w:val="00283322"/>
    <w:rsid w:val="00293D60"/>
    <w:rsid w:val="00297CA0"/>
    <w:rsid w:val="002A5317"/>
    <w:rsid w:val="002A5EEE"/>
    <w:rsid w:val="002A6BD9"/>
    <w:rsid w:val="002B12AF"/>
    <w:rsid w:val="002B565E"/>
    <w:rsid w:val="002B5E91"/>
    <w:rsid w:val="002C0A5F"/>
    <w:rsid w:val="002D3132"/>
    <w:rsid w:val="002D3836"/>
    <w:rsid w:val="002E4353"/>
    <w:rsid w:val="002F177E"/>
    <w:rsid w:val="002F7D1F"/>
    <w:rsid w:val="00301469"/>
    <w:rsid w:val="0030508F"/>
    <w:rsid w:val="003227EA"/>
    <w:rsid w:val="00322C6C"/>
    <w:rsid w:val="00333F64"/>
    <w:rsid w:val="00334FAE"/>
    <w:rsid w:val="00342FCC"/>
    <w:rsid w:val="00346265"/>
    <w:rsid w:val="003534F3"/>
    <w:rsid w:val="00353AFA"/>
    <w:rsid w:val="00355137"/>
    <w:rsid w:val="003647F3"/>
    <w:rsid w:val="003743E9"/>
    <w:rsid w:val="00376B98"/>
    <w:rsid w:val="00381934"/>
    <w:rsid w:val="00384E27"/>
    <w:rsid w:val="003863E0"/>
    <w:rsid w:val="003A408E"/>
    <w:rsid w:val="003A7D42"/>
    <w:rsid w:val="003B0FFA"/>
    <w:rsid w:val="003B3A67"/>
    <w:rsid w:val="003B726B"/>
    <w:rsid w:val="003C32C8"/>
    <w:rsid w:val="003C3417"/>
    <w:rsid w:val="003D740D"/>
    <w:rsid w:val="003E07F8"/>
    <w:rsid w:val="003F7D7E"/>
    <w:rsid w:val="00406416"/>
    <w:rsid w:val="00406A00"/>
    <w:rsid w:val="00415FC6"/>
    <w:rsid w:val="004171A3"/>
    <w:rsid w:val="00420C45"/>
    <w:rsid w:val="00427068"/>
    <w:rsid w:val="0042794F"/>
    <w:rsid w:val="00430C71"/>
    <w:rsid w:val="00433BB3"/>
    <w:rsid w:val="00436CBA"/>
    <w:rsid w:val="004377CA"/>
    <w:rsid w:val="00441419"/>
    <w:rsid w:val="00441EAD"/>
    <w:rsid w:val="004424BD"/>
    <w:rsid w:val="0045135E"/>
    <w:rsid w:val="00453262"/>
    <w:rsid w:val="00454084"/>
    <w:rsid w:val="00455388"/>
    <w:rsid w:val="004558DF"/>
    <w:rsid w:val="00455CB9"/>
    <w:rsid w:val="00456633"/>
    <w:rsid w:val="0046283E"/>
    <w:rsid w:val="00463F56"/>
    <w:rsid w:val="0047371D"/>
    <w:rsid w:val="00475F00"/>
    <w:rsid w:val="00492038"/>
    <w:rsid w:val="0049254A"/>
    <w:rsid w:val="004A2A74"/>
    <w:rsid w:val="004A42A9"/>
    <w:rsid w:val="004A6CD8"/>
    <w:rsid w:val="004A735A"/>
    <w:rsid w:val="004B38F3"/>
    <w:rsid w:val="004B3BDD"/>
    <w:rsid w:val="004B5FA4"/>
    <w:rsid w:val="004B7398"/>
    <w:rsid w:val="004C09B9"/>
    <w:rsid w:val="004C1D50"/>
    <w:rsid w:val="004C4A20"/>
    <w:rsid w:val="004C7FB9"/>
    <w:rsid w:val="004F0EE7"/>
    <w:rsid w:val="0050384B"/>
    <w:rsid w:val="005054A8"/>
    <w:rsid w:val="00516BA6"/>
    <w:rsid w:val="00520304"/>
    <w:rsid w:val="00525B04"/>
    <w:rsid w:val="00530EC2"/>
    <w:rsid w:val="00535D70"/>
    <w:rsid w:val="00536533"/>
    <w:rsid w:val="0054000B"/>
    <w:rsid w:val="00540FF4"/>
    <w:rsid w:val="005438AA"/>
    <w:rsid w:val="00544162"/>
    <w:rsid w:val="00547700"/>
    <w:rsid w:val="005532B6"/>
    <w:rsid w:val="005540B3"/>
    <w:rsid w:val="00556965"/>
    <w:rsid w:val="005613BA"/>
    <w:rsid w:val="005655FB"/>
    <w:rsid w:val="00565CB8"/>
    <w:rsid w:val="00566322"/>
    <w:rsid w:val="00567ADE"/>
    <w:rsid w:val="00567CE3"/>
    <w:rsid w:val="00571902"/>
    <w:rsid w:val="00573A88"/>
    <w:rsid w:val="00574CA5"/>
    <w:rsid w:val="00581EE4"/>
    <w:rsid w:val="0059381C"/>
    <w:rsid w:val="005A31E3"/>
    <w:rsid w:val="005A5C3A"/>
    <w:rsid w:val="005A6E07"/>
    <w:rsid w:val="005B222F"/>
    <w:rsid w:val="005B3B9C"/>
    <w:rsid w:val="005B61F5"/>
    <w:rsid w:val="005C61A7"/>
    <w:rsid w:val="005D2963"/>
    <w:rsid w:val="005D335C"/>
    <w:rsid w:val="005D5C87"/>
    <w:rsid w:val="005E3ADC"/>
    <w:rsid w:val="005E79C9"/>
    <w:rsid w:val="005E7A6D"/>
    <w:rsid w:val="005F56C1"/>
    <w:rsid w:val="005F7CD4"/>
    <w:rsid w:val="00604AD5"/>
    <w:rsid w:val="006057BD"/>
    <w:rsid w:val="00610506"/>
    <w:rsid w:val="00614806"/>
    <w:rsid w:val="00614AA3"/>
    <w:rsid w:val="00616668"/>
    <w:rsid w:val="00633C0F"/>
    <w:rsid w:val="006350C9"/>
    <w:rsid w:val="006456D5"/>
    <w:rsid w:val="00645A72"/>
    <w:rsid w:val="00652553"/>
    <w:rsid w:val="00653639"/>
    <w:rsid w:val="006561F6"/>
    <w:rsid w:val="00663280"/>
    <w:rsid w:val="00666884"/>
    <w:rsid w:val="00671E0A"/>
    <w:rsid w:val="00673D4F"/>
    <w:rsid w:val="00677828"/>
    <w:rsid w:val="006804DE"/>
    <w:rsid w:val="00691774"/>
    <w:rsid w:val="00697702"/>
    <w:rsid w:val="006A2899"/>
    <w:rsid w:val="006A5ED2"/>
    <w:rsid w:val="006A6A57"/>
    <w:rsid w:val="006B3C97"/>
    <w:rsid w:val="006B4A49"/>
    <w:rsid w:val="006C1591"/>
    <w:rsid w:val="006C79FE"/>
    <w:rsid w:val="006D326E"/>
    <w:rsid w:val="006E1596"/>
    <w:rsid w:val="006E515A"/>
    <w:rsid w:val="006F71F9"/>
    <w:rsid w:val="00715D22"/>
    <w:rsid w:val="00720EFB"/>
    <w:rsid w:val="00722147"/>
    <w:rsid w:val="00723EC4"/>
    <w:rsid w:val="007245BC"/>
    <w:rsid w:val="00725B0A"/>
    <w:rsid w:val="00741589"/>
    <w:rsid w:val="00741C77"/>
    <w:rsid w:val="00742494"/>
    <w:rsid w:val="007469D5"/>
    <w:rsid w:val="0074763A"/>
    <w:rsid w:val="00750D0C"/>
    <w:rsid w:val="00751EAC"/>
    <w:rsid w:val="00754243"/>
    <w:rsid w:val="0075459F"/>
    <w:rsid w:val="007616B2"/>
    <w:rsid w:val="00781237"/>
    <w:rsid w:val="00791F21"/>
    <w:rsid w:val="007945A5"/>
    <w:rsid w:val="007A4834"/>
    <w:rsid w:val="007B131E"/>
    <w:rsid w:val="007B1B53"/>
    <w:rsid w:val="007B5A22"/>
    <w:rsid w:val="007B6ABE"/>
    <w:rsid w:val="007B7CC9"/>
    <w:rsid w:val="007C4CF3"/>
    <w:rsid w:val="007D2AAC"/>
    <w:rsid w:val="007D5297"/>
    <w:rsid w:val="007D5FE5"/>
    <w:rsid w:val="007E2408"/>
    <w:rsid w:val="007E36C4"/>
    <w:rsid w:val="007F24BD"/>
    <w:rsid w:val="007F26AB"/>
    <w:rsid w:val="007F2D41"/>
    <w:rsid w:val="007F34A1"/>
    <w:rsid w:val="007F7D6C"/>
    <w:rsid w:val="008029D7"/>
    <w:rsid w:val="008029F1"/>
    <w:rsid w:val="0080357E"/>
    <w:rsid w:val="00806ACC"/>
    <w:rsid w:val="00810A0D"/>
    <w:rsid w:val="008121B2"/>
    <w:rsid w:val="008150C1"/>
    <w:rsid w:val="00815A52"/>
    <w:rsid w:val="008251C3"/>
    <w:rsid w:val="0082688F"/>
    <w:rsid w:val="008300A0"/>
    <w:rsid w:val="008302C2"/>
    <w:rsid w:val="00835EA6"/>
    <w:rsid w:val="008364C0"/>
    <w:rsid w:val="008369A0"/>
    <w:rsid w:val="008605CF"/>
    <w:rsid w:val="00870C9B"/>
    <w:rsid w:val="00870D7F"/>
    <w:rsid w:val="008718EB"/>
    <w:rsid w:val="00871B4E"/>
    <w:rsid w:val="008772C6"/>
    <w:rsid w:val="00877355"/>
    <w:rsid w:val="00880A99"/>
    <w:rsid w:val="00883464"/>
    <w:rsid w:val="00885E47"/>
    <w:rsid w:val="00887CA7"/>
    <w:rsid w:val="00891C83"/>
    <w:rsid w:val="008A0E2F"/>
    <w:rsid w:val="008B0FB3"/>
    <w:rsid w:val="008B6237"/>
    <w:rsid w:val="008C2BC2"/>
    <w:rsid w:val="008C3310"/>
    <w:rsid w:val="008C6CA9"/>
    <w:rsid w:val="008C7CDC"/>
    <w:rsid w:val="008D520C"/>
    <w:rsid w:val="008D668E"/>
    <w:rsid w:val="008E1B20"/>
    <w:rsid w:val="008E44E4"/>
    <w:rsid w:val="008F12B7"/>
    <w:rsid w:val="008F7198"/>
    <w:rsid w:val="008F79E9"/>
    <w:rsid w:val="009104BD"/>
    <w:rsid w:val="0091687F"/>
    <w:rsid w:val="0092220C"/>
    <w:rsid w:val="009239E4"/>
    <w:rsid w:val="0093085C"/>
    <w:rsid w:val="00932BB5"/>
    <w:rsid w:val="009400D8"/>
    <w:rsid w:val="00947723"/>
    <w:rsid w:val="009477A4"/>
    <w:rsid w:val="009500E1"/>
    <w:rsid w:val="00951AE3"/>
    <w:rsid w:val="00951C93"/>
    <w:rsid w:val="00952D40"/>
    <w:rsid w:val="009543CC"/>
    <w:rsid w:val="0095518F"/>
    <w:rsid w:val="00966C03"/>
    <w:rsid w:val="009772D5"/>
    <w:rsid w:val="00981A7E"/>
    <w:rsid w:val="009844E3"/>
    <w:rsid w:val="009846A7"/>
    <w:rsid w:val="009908A4"/>
    <w:rsid w:val="009951D9"/>
    <w:rsid w:val="00996B6E"/>
    <w:rsid w:val="009972D7"/>
    <w:rsid w:val="009A4182"/>
    <w:rsid w:val="009B324A"/>
    <w:rsid w:val="009B35FA"/>
    <w:rsid w:val="009C1298"/>
    <w:rsid w:val="009D1AFD"/>
    <w:rsid w:val="009E2531"/>
    <w:rsid w:val="009E489E"/>
    <w:rsid w:val="009E65E3"/>
    <w:rsid w:val="009E6D08"/>
    <w:rsid w:val="00A0178B"/>
    <w:rsid w:val="00A03268"/>
    <w:rsid w:val="00A13639"/>
    <w:rsid w:val="00A17E5B"/>
    <w:rsid w:val="00A209AD"/>
    <w:rsid w:val="00A300A1"/>
    <w:rsid w:val="00A35705"/>
    <w:rsid w:val="00A37A2B"/>
    <w:rsid w:val="00A4005B"/>
    <w:rsid w:val="00A401AB"/>
    <w:rsid w:val="00A40B5D"/>
    <w:rsid w:val="00A42CEE"/>
    <w:rsid w:val="00A54DE1"/>
    <w:rsid w:val="00A70B04"/>
    <w:rsid w:val="00A73647"/>
    <w:rsid w:val="00A80AB2"/>
    <w:rsid w:val="00A8177F"/>
    <w:rsid w:val="00A9715A"/>
    <w:rsid w:val="00AA0E63"/>
    <w:rsid w:val="00AB0A53"/>
    <w:rsid w:val="00AB1014"/>
    <w:rsid w:val="00AB4E7F"/>
    <w:rsid w:val="00AC5102"/>
    <w:rsid w:val="00AC7890"/>
    <w:rsid w:val="00AD5DE1"/>
    <w:rsid w:val="00AD6431"/>
    <w:rsid w:val="00AD7B82"/>
    <w:rsid w:val="00AE0F01"/>
    <w:rsid w:val="00AE2443"/>
    <w:rsid w:val="00AE77A6"/>
    <w:rsid w:val="00AE79F9"/>
    <w:rsid w:val="00AF40ED"/>
    <w:rsid w:val="00AF71E4"/>
    <w:rsid w:val="00B04293"/>
    <w:rsid w:val="00B159E4"/>
    <w:rsid w:val="00B30376"/>
    <w:rsid w:val="00B323D9"/>
    <w:rsid w:val="00B35672"/>
    <w:rsid w:val="00B358DF"/>
    <w:rsid w:val="00B45B4B"/>
    <w:rsid w:val="00B47750"/>
    <w:rsid w:val="00B53AC4"/>
    <w:rsid w:val="00B611E6"/>
    <w:rsid w:val="00B62E2D"/>
    <w:rsid w:val="00B743F0"/>
    <w:rsid w:val="00B74FE0"/>
    <w:rsid w:val="00B75B25"/>
    <w:rsid w:val="00B76DC4"/>
    <w:rsid w:val="00B82DD6"/>
    <w:rsid w:val="00B85DAE"/>
    <w:rsid w:val="00B9670B"/>
    <w:rsid w:val="00BA07B7"/>
    <w:rsid w:val="00BA1ABB"/>
    <w:rsid w:val="00BA729B"/>
    <w:rsid w:val="00BB02B3"/>
    <w:rsid w:val="00BB047B"/>
    <w:rsid w:val="00BB2E1E"/>
    <w:rsid w:val="00BB333F"/>
    <w:rsid w:val="00BB756F"/>
    <w:rsid w:val="00BC0012"/>
    <w:rsid w:val="00BC2521"/>
    <w:rsid w:val="00BC2E59"/>
    <w:rsid w:val="00BC4DBB"/>
    <w:rsid w:val="00BD124E"/>
    <w:rsid w:val="00BE161F"/>
    <w:rsid w:val="00BE5C8E"/>
    <w:rsid w:val="00BE6946"/>
    <w:rsid w:val="00BE6A31"/>
    <w:rsid w:val="00BF23FA"/>
    <w:rsid w:val="00BF322C"/>
    <w:rsid w:val="00BF4B31"/>
    <w:rsid w:val="00C04C29"/>
    <w:rsid w:val="00C062B2"/>
    <w:rsid w:val="00C06694"/>
    <w:rsid w:val="00C0733A"/>
    <w:rsid w:val="00C11021"/>
    <w:rsid w:val="00C13321"/>
    <w:rsid w:val="00C15FC8"/>
    <w:rsid w:val="00C17115"/>
    <w:rsid w:val="00C200A2"/>
    <w:rsid w:val="00C2068C"/>
    <w:rsid w:val="00C212F5"/>
    <w:rsid w:val="00C22162"/>
    <w:rsid w:val="00C2767A"/>
    <w:rsid w:val="00C27DDF"/>
    <w:rsid w:val="00C31103"/>
    <w:rsid w:val="00C3181D"/>
    <w:rsid w:val="00C40B0E"/>
    <w:rsid w:val="00C40C87"/>
    <w:rsid w:val="00C434E3"/>
    <w:rsid w:val="00C500FC"/>
    <w:rsid w:val="00C514E8"/>
    <w:rsid w:val="00C55090"/>
    <w:rsid w:val="00C604E2"/>
    <w:rsid w:val="00C6441B"/>
    <w:rsid w:val="00C6575A"/>
    <w:rsid w:val="00C71391"/>
    <w:rsid w:val="00C75C4B"/>
    <w:rsid w:val="00C76B89"/>
    <w:rsid w:val="00C80842"/>
    <w:rsid w:val="00C865EC"/>
    <w:rsid w:val="00C90DDC"/>
    <w:rsid w:val="00C91F91"/>
    <w:rsid w:val="00C95383"/>
    <w:rsid w:val="00CA2906"/>
    <w:rsid w:val="00CB3CB3"/>
    <w:rsid w:val="00CB3EE9"/>
    <w:rsid w:val="00CB463F"/>
    <w:rsid w:val="00CB4E1F"/>
    <w:rsid w:val="00CB7037"/>
    <w:rsid w:val="00CC3E21"/>
    <w:rsid w:val="00CD2EB6"/>
    <w:rsid w:val="00CD6AD8"/>
    <w:rsid w:val="00CE7D7D"/>
    <w:rsid w:val="00CF003D"/>
    <w:rsid w:val="00CF23A8"/>
    <w:rsid w:val="00CF317F"/>
    <w:rsid w:val="00CF5B32"/>
    <w:rsid w:val="00D009A6"/>
    <w:rsid w:val="00D030E7"/>
    <w:rsid w:val="00D1304D"/>
    <w:rsid w:val="00D140C5"/>
    <w:rsid w:val="00D24C0A"/>
    <w:rsid w:val="00D377A6"/>
    <w:rsid w:val="00D50C33"/>
    <w:rsid w:val="00D567D5"/>
    <w:rsid w:val="00D62F1F"/>
    <w:rsid w:val="00D63AF4"/>
    <w:rsid w:val="00D64CE3"/>
    <w:rsid w:val="00D65C0C"/>
    <w:rsid w:val="00D66BFD"/>
    <w:rsid w:val="00D7268F"/>
    <w:rsid w:val="00D84617"/>
    <w:rsid w:val="00D85FF0"/>
    <w:rsid w:val="00D86CCC"/>
    <w:rsid w:val="00D90885"/>
    <w:rsid w:val="00D96B94"/>
    <w:rsid w:val="00DA1219"/>
    <w:rsid w:val="00DA16CE"/>
    <w:rsid w:val="00DA2F6E"/>
    <w:rsid w:val="00DB117D"/>
    <w:rsid w:val="00DB3B62"/>
    <w:rsid w:val="00DC1FF4"/>
    <w:rsid w:val="00DC23F3"/>
    <w:rsid w:val="00DC2FF4"/>
    <w:rsid w:val="00DC3CFE"/>
    <w:rsid w:val="00DC72B3"/>
    <w:rsid w:val="00DD02EA"/>
    <w:rsid w:val="00DE0867"/>
    <w:rsid w:val="00DE0E4B"/>
    <w:rsid w:val="00DE47AC"/>
    <w:rsid w:val="00DE6853"/>
    <w:rsid w:val="00DF04CD"/>
    <w:rsid w:val="00DF3FFF"/>
    <w:rsid w:val="00DF5374"/>
    <w:rsid w:val="00E021A1"/>
    <w:rsid w:val="00E05753"/>
    <w:rsid w:val="00E1518A"/>
    <w:rsid w:val="00E1547A"/>
    <w:rsid w:val="00E20043"/>
    <w:rsid w:val="00E21E4E"/>
    <w:rsid w:val="00E23FBB"/>
    <w:rsid w:val="00E2672C"/>
    <w:rsid w:val="00E33758"/>
    <w:rsid w:val="00E37386"/>
    <w:rsid w:val="00E37E3F"/>
    <w:rsid w:val="00E42E98"/>
    <w:rsid w:val="00E43C2C"/>
    <w:rsid w:val="00E505FF"/>
    <w:rsid w:val="00E52827"/>
    <w:rsid w:val="00E5300A"/>
    <w:rsid w:val="00E53298"/>
    <w:rsid w:val="00E536E2"/>
    <w:rsid w:val="00E5571C"/>
    <w:rsid w:val="00E57EA1"/>
    <w:rsid w:val="00E60803"/>
    <w:rsid w:val="00E61275"/>
    <w:rsid w:val="00E61330"/>
    <w:rsid w:val="00E61BAB"/>
    <w:rsid w:val="00E65897"/>
    <w:rsid w:val="00E70A95"/>
    <w:rsid w:val="00E927C7"/>
    <w:rsid w:val="00EA0B6C"/>
    <w:rsid w:val="00EA3A71"/>
    <w:rsid w:val="00EA3DA9"/>
    <w:rsid w:val="00EA4B82"/>
    <w:rsid w:val="00EB52A0"/>
    <w:rsid w:val="00EB5C89"/>
    <w:rsid w:val="00EB6892"/>
    <w:rsid w:val="00EC236E"/>
    <w:rsid w:val="00EC451E"/>
    <w:rsid w:val="00EC4FB4"/>
    <w:rsid w:val="00EC52FE"/>
    <w:rsid w:val="00ED1313"/>
    <w:rsid w:val="00EE4585"/>
    <w:rsid w:val="00EE5156"/>
    <w:rsid w:val="00EF2E1F"/>
    <w:rsid w:val="00EF4DAB"/>
    <w:rsid w:val="00EF7DDA"/>
    <w:rsid w:val="00F125AA"/>
    <w:rsid w:val="00F1647E"/>
    <w:rsid w:val="00F17AFD"/>
    <w:rsid w:val="00F17E1E"/>
    <w:rsid w:val="00F2369A"/>
    <w:rsid w:val="00F32603"/>
    <w:rsid w:val="00F3631B"/>
    <w:rsid w:val="00F4131C"/>
    <w:rsid w:val="00F55BC9"/>
    <w:rsid w:val="00F5671F"/>
    <w:rsid w:val="00F618AD"/>
    <w:rsid w:val="00F61C0F"/>
    <w:rsid w:val="00F66B28"/>
    <w:rsid w:val="00F77C8F"/>
    <w:rsid w:val="00F859D6"/>
    <w:rsid w:val="00F85ED1"/>
    <w:rsid w:val="00F94685"/>
    <w:rsid w:val="00F95A53"/>
    <w:rsid w:val="00FA5712"/>
    <w:rsid w:val="00FB41D9"/>
    <w:rsid w:val="00FC5553"/>
    <w:rsid w:val="00FC5F2D"/>
    <w:rsid w:val="00FD2B92"/>
    <w:rsid w:val="00FD3773"/>
    <w:rsid w:val="00FD40EA"/>
    <w:rsid w:val="00FD6920"/>
    <w:rsid w:val="00FE4626"/>
    <w:rsid w:val="00FE5568"/>
    <w:rsid w:val="00FE6DF9"/>
    <w:rsid w:val="00FF1323"/>
    <w:rsid w:val="00FF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74D8C"/>
  <w15:chartTrackingRefBased/>
  <w15:docId w15:val="{5053F710-E55F-481C-B91B-D4C143D5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BAE"/>
    <w:pPr>
      <w:widowControl w:val="0"/>
      <w:jc w:val="both"/>
    </w:pPr>
    <w:rPr>
      <w:rFonts w:ascii="Microsoft YaHei" w:eastAsia="微软雅黑" w:hAnsi="Microsoft YaHei" w:cs="Times New Roman"/>
      <w:kern w:val="0"/>
      <w:sz w:val="21"/>
      <w:szCs w:val="20"/>
    </w:rPr>
  </w:style>
  <w:style w:type="paragraph" w:styleId="1">
    <w:name w:val="heading 1"/>
    <w:aliases w:val="H1,Normal + Font: Helvetica,Bold,Space Before 12 pt,Not Bold,DocAltHd,h1,1st level,Section Head,l1,章标题,1,no pg,I1,l1+toc 1,heading 1,1. heading 1,标准章,app heading 1,Huvudrubrik,R1,H11,Otsikko 1,Sec1,h11,1st level1,h12,1st level2,h13,1st level3"/>
    <w:basedOn w:val="a"/>
    <w:next w:val="a"/>
    <w:link w:val="10"/>
    <w:qFormat/>
    <w:rsid w:val="00353AFA"/>
    <w:pPr>
      <w:pageBreakBefore/>
      <w:numPr>
        <w:numId w:val="1"/>
      </w:numPr>
      <w:spacing w:beforeLines="200" w:before="624" w:afterLines="100" w:after="312" w:line="360" w:lineRule="auto"/>
      <w:jc w:val="left"/>
      <w:outlineLvl w:val="0"/>
    </w:pPr>
    <w:rPr>
      <w:rFonts w:eastAsia="微软雅黑" w:ascii="Microsoft YaHei" w:hAnsi="Microsoft YaHei"/>
      <w:b/>
      <w:color w:val="123047"/>
      <w:sz w:val="32"/>
      <w:szCs w:val="36"/>
    </w:rPr>
  </w:style>
  <w:style w:type="paragraph" w:styleId="2">
    <w:name w:val="heading 2"/>
    <w:aliases w:val="H2,2nd level,h2,2,Header 2,heading 2+ Indent: Left 0.25 in,Titre2,l2,Level 2 Head,heading 2,sect 1.2,prop2,PIM2,Heading 21,UNDERRUBRIK 1-2,level 2,I2,l2+toc 2,12,Heading 3 2,1.1  heading 2,Head2A,õberschrift 2,第一层条,Head 2,Underrubrik1,chn"/>
    <w:basedOn w:val="a"/>
    <w:next w:val="Body"/>
    <w:link w:val="20"/>
    <w:autoRedefine/>
    <w:qFormat/>
    <w:rsid w:val="00353AFA"/>
    <w:pPr>
      <w:numPr>
        <w:ilvl w:val="1"/>
        <w:numId w:val="1"/>
      </w:numPr>
      <w:spacing w:beforeLines="150" w:before="468" w:afterLines="50" w:after="156" w:line="360" w:lineRule="auto"/>
      <w:outlineLvl w:val="1"/>
    </w:pPr>
    <w:rPr>
      <w:rFonts w:eastAsia="微软雅黑" w:ascii="Microsoft YaHei" w:hAnsi="Microsoft YaHei"/>
      <w:b/>
      <w:color w:val="123047"/>
      <w:sz w:val="27"/>
      <w:szCs w:val="30"/>
    </w:rPr>
  </w:style>
  <w:style w:type="paragraph" w:styleId="3">
    <w:name w:val="heading 3"/>
    <w:basedOn w:val="a"/>
    <w:next w:val="Body"/>
    <w:link w:val="30"/>
    <w:autoRedefine/>
    <w:qFormat/>
    <w:rsid w:val="00B45B4B"/>
    <w:pPr>
      <w:numPr>
        <w:ilvl w:val="2"/>
        <w:numId w:val="1"/>
      </w:numPr>
      <w:spacing w:beforeLines="150" w:before="468" w:afterLines="20" w:after="62" w:line="360" w:lineRule="auto"/>
      <w:outlineLvl w:val="2"/>
    </w:pPr>
    <w:rPr>
      <w:rFonts w:eastAsia="微软雅黑" w:ascii="Microsoft YaHei" w:hAnsi="Microsoft YaHei"/>
      <w:b/>
      <w:color w:val="123047"/>
      <w:sz w:val="24"/>
      <w:szCs w:val="28"/>
    </w:rPr>
  </w:style>
  <w:style w:type="paragraph" w:styleId="4">
    <w:name w:val="heading 4"/>
    <w:basedOn w:val="a"/>
    <w:next w:val="a"/>
    <w:link w:val="40"/>
    <w:autoRedefine/>
    <w:qFormat/>
    <w:rsid w:val="00353AFA"/>
    <w:pPr>
      <w:numPr>
        <w:ilvl w:val="3"/>
        <w:numId w:val="1"/>
      </w:numPr>
      <w:spacing w:beforeLines="100" w:afterLines="50" w:line="480" w:lineRule="atLeast"/>
      <w:outlineLvl w:val="3"/>
    </w:pPr>
    <w:rPr>
      <w:rFonts w:ascii="黑体" w:eastAsia="黑体" w:hAnsi="宋体"/>
      <w:color w:val="000000"/>
      <w:sz w:val="28"/>
    </w:rPr>
  </w:style>
  <w:style w:type="paragraph" w:styleId="5">
    <w:name w:val="heading 5"/>
    <w:basedOn w:val="a"/>
    <w:next w:val="a"/>
    <w:link w:val="50"/>
    <w:autoRedefine/>
    <w:qFormat/>
    <w:rsid w:val="00353AFA"/>
    <w:pPr>
      <w:numPr>
        <w:ilvl w:val="4"/>
        <w:numId w:val="1"/>
      </w:numPr>
      <w:spacing w:line="480" w:lineRule="exact"/>
      <w:outlineLvl w:val="4"/>
    </w:pPr>
    <w:rPr>
      <w:sz w:val="28"/>
    </w:rPr>
  </w:style>
  <w:style w:type="paragraph" w:styleId="6">
    <w:name w:val="heading 6"/>
    <w:basedOn w:val="a"/>
    <w:next w:val="a"/>
    <w:link w:val="60"/>
    <w:autoRedefine/>
    <w:qFormat/>
    <w:rsid w:val="00353AFA"/>
    <w:pPr>
      <w:numPr>
        <w:ilvl w:val="5"/>
        <w:numId w:val="1"/>
      </w:numPr>
      <w:spacing w:line="480" w:lineRule="exact"/>
      <w:jc w:val="left"/>
      <w:outlineLvl w:val="5"/>
    </w:pPr>
    <w:rPr>
      <w:color w:val="000000"/>
      <w:sz w:val="28"/>
    </w:rPr>
  </w:style>
  <w:style w:type="paragraph" w:styleId="7">
    <w:name w:val="heading 7"/>
    <w:basedOn w:val="a"/>
    <w:next w:val="a"/>
    <w:link w:val="70"/>
    <w:autoRedefine/>
    <w:qFormat/>
    <w:rsid w:val="00353AFA"/>
    <w:pPr>
      <w:numPr>
        <w:ilvl w:val="6"/>
        <w:numId w:val="1"/>
      </w:numPr>
      <w:spacing w:line="480" w:lineRule="exact"/>
      <w:outlineLvl w:val="6"/>
    </w:pPr>
    <w:rPr>
      <w:color w:val="000000"/>
      <w:sz w:val="28"/>
    </w:rPr>
  </w:style>
  <w:style w:type="paragraph" w:styleId="8">
    <w:name w:val="heading 8"/>
    <w:basedOn w:val="a"/>
    <w:next w:val="a"/>
    <w:link w:val="80"/>
    <w:autoRedefine/>
    <w:qFormat/>
    <w:rsid w:val="00353AFA"/>
    <w:pPr>
      <w:numPr>
        <w:ilvl w:val="7"/>
        <w:numId w:val="1"/>
      </w:numPr>
      <w:spacing w:line="480" w:lineRule="exact"/>
      <w:jc w:val="left"/>
      <w:outlineLvl w:val="7"/>
    </w:pPr>
    <w:rPr>
      <w:rFonts w:ascii="Arial" w:hAnsi="Arial"/>
      <w:sz w:val="28"/>
    </w:rPr>
  </w:style>
  <w:style w:type="paragraph" w:styleId="9">
    <w:name w:val="heading 9"/>
    <w:basedOn w:val="a"/>
    <w:next w:val="a"/>
    <w:link w:val="90"/>
    <w:autoRedefine/>
    <w:qFormat/>
    <w:rsid w:val="00353AFA"/>
    <w:pPr>
      <w:numPr>
        <w:ilvl w:val="8"/>
        <w:numId w:val="1"/>
      </w:numPr>
      <w:spacing w:line="480" w:lineRule="exact"/>
      <w:jc w:val="left"/>
      <w:outlineLvl w:val="8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1 字符,Normal + Font: Helvetica 字符,Bold 字符,Space Before 12 pt 字符,Not Bold 字符,DocAltHd 字符,h1 字符,1st level 字符,Section Head 字符,l1 字符,章标题 字符,1 字符,no pg 字符,I1 字符,l1+toc 1 字符,heading 1 字符,1. heading 1 字符,标准章 字符,app heading 1 字符,Huvudrubrik 字符,R1 字符"/>
    <w:basedOn w:val="a0"/>
    <w:link w:val="1"/>
    <w:rsid w:val="00353AFA"/>
    <w:rPr>
      <w:rFonts w:ascii="Times New Roman" w:eastAsia="黑体" w:hAnsi="Times New Roman" w:cs="Times New Roman"/>
      <w:b/>
      <w:color w:val="000000"/>
      <w:kern w:val="0"/>
      <w:sz w:val="36"/>
      <w:szCs w:val="36"/>
    </w:rPr>
  </w:style>
  <w:style w:type="paragraph" w:customStyle="1" w:styleId="Body">
    <w:name w:val="Body"/>
    <w:basedOn w:val="a"/>
    <w:qFormat/>
    <w:rsid w:val="00353AFA"/>
    <w:pPr>
      <w:spacing w:line="360" w:lineRule="auto"/>
      <w:ind w:firstLineChars="200" w:firstLine="200"/>
    </w:pPr>
    <w:rPr>
      <w:rFonts w:cs="宋体"/>
      <w:sz w:val="24"/>
      <w:szCs w:val="28"/>
    </w:rPr>
  </w:style>
  <w:style w:type="character" w:customStyle="1" w:styleId="20">
    <w:name w:val="标题 2 字符"/>
    <w:aliases w:val="H2 字符,2nd level 字符,h2 字符,2 字符,Header 2 字符,heading 2+ Indent: Left 0.25 in 字符,Titre2 字符,l2 字符,Level 2 Head 字符,heading 2 字符,sect 1.2 字符,prop2 字符,PIM2 字符,Heading 21 字符,UNDERRUBRIK 1-2 字符,level 2 字符,I2 字符,l2+toc 2 字符,12 字符,Heading 3 2 字符,Head2A 字符"/>
    <w:basedOn w:val="a0"/>
    <w:link w:val="2"/>
    <w:rsid w:val="00353AFA"/>
    <w:rPr>
      <w:rFonts w:ascii="Times New Roman" w:eastAsia="黑体" w:hAnsi="Times New Roman" w:cs="Times New Roman"/>
      <w:b/>
      <w:kern w:val="0"/>
      <w:sz w:val="30"/>
      <w:szCs w:val="30"/>
    </w:rPr>
  </w:style>
  <w:style w:type="character" w:customStyle="1" w:styleId="30">
    <w:name w:val="标题 3 字符"/>
    <w:basedOn w:val="a0"/>
    <w:link w:val="3"/>
    <w:rsid w:val="00B45B4B"/>
    <w:rPr>
      <w:rFonts w:ascii="Times New Roman" w:eastAsia="黑体" w:hAnsi="Times New Roman" w:cs="Times New Roman"/>
      <w:b/>
      <w:color w:val="000000"/>
      <w:kern w:val="0"/>
      <w:sz w:val="28"/>
      <w:szCs w:val="28"/>
    </w:rPr>
  </w:style>
  <w:style w:type="character" w:customStyle="1" w:styleId="40">
    <w:name w:val="标题 4 字符"/>
    <w:basedOn w:val="a0"/>
    <w:link w:val="4"/>
    <w:rsid w:val="00353AFA"/>
    <w:rPr>
      <w:rFonts w:ascii="黑体" w:eastAsia="黑体" w:hAnsi="宋体" w:cs="Times New Roman"/>
      <w:color w:val="000000"/>
      <w:kern w:val="0"/>
      <w:sz w:val="28"/>
      <w:szCs w:val="20"/>
    </w:rPr>
  </w:style>
  <w:style w:type="character" w:customStyle="1" w:styleId="50">
    <w:name w:val="标题 5 字符"/>
    <w:basedOn w:val="a0"/>
    <w:link w:val="5"/>
    <w:rsid w:val="00353AFA"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60">
    <w:name w:val="标题 6 字符"/>
    <w:basedOn w:val="a0"/>
    <w:link w:val="6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70">
    <w:name w:val="标题 7 字符"/>
    <w:basedOn w:val="a0"/>
    <w:link w:val="7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80">
    <w:name w:val="标题 8 字符"/>
    <w:basedOn w:val="a0"/>
    <w:link w:val="8"/>
    <w:rsid w:val="00353AFA"/>
    <w:rPr>
      <w:rFonts w:ascii="Arial" w:eastAsia="宋体" w:hAnsi="Arial" w:cs="Times New Roman"/>
      <w:kern w:val="0"/>
      <w:sz w:val="28"/>
      <w:szCs w:val="20"/>
    </w:rPr>
  </w:style>
  <w:style w:type="character" w:customStyle="1" w:styleId="90">
    <w:name w:val="标题 9 字符"/>
    <w:basedOn w:val="a0"/>
    <w:link w:val="9"/>
    <w:rsid w:val="00353AFA"/>
    <w:rPr>
      <w:rFonts w:ascii="Arial" w:eastAsia="宋体" w:hAnsi="Arial" w:cs="Times New Roman"/>
      <w:kern w:val="0"/>
      <w:sz w:val="28"/>
      <w:szCs w:val="20"/>
    </w:rPr>
  </w:style>
  <w:style w:type="paragraph" w:customStyle="1" w:styleId="projectheading1">
    <w:name w:val="project heading1"/>
    <w:basedOn w:val="a"/>
    <w:rsid w:val="00353AFA"/>
    <w:pPr>
      <w:spacing w:line="600" w:lineRule="exact"/>
      <w:jc w:val="center"/>
    </w:pPr>
    <w:rPr>
      <w:sz w:val="44"/>
    </w:rPr>
  </w:style>
  <w:style w:type="paragraph" w:styleId="TOC1">
    <w:name w:val="toc 1"/>
    <w:basedOn w:val="a"/>
    <w:next w:val="a"/>
    <w:autoRedefine/>
    <w:uiPriority w:val="39"/>
    <w:rsid w:val="00353AFA"/>
    <w:pPr>
      <w:tabs>
        <w:tab w:val="right" w:leader="dot" w:pos="8381"/>
      </w:tabs>
      <w:spacing w:line="480" w:lineRule="exact"/>
    </w:pPr>
    <w:rPr>
      <w:rFonts w:ascii="Arial" w:eastAsia="黑体" w:hAnsi="Arial"/>
      <w:sz w:val="28"/>
      <w:szCs w:val="28"/>
    </w:rPr>
  </w:style>
  <w:style w:type="paragraph" w:styleId="TOC2">
    <w:name w:val="toc 2"/>
    <w:basedOn w:val="a"/>
    <w:next w:val="a"/>
    <w:uiPriority w:val="39"/>
    <w:qFormat/>
    <w:rsid w:val="00353AFA"/>
    <w:pPr>
      <w:tabs>
        <w:tab w:val="right" w:leader="dot" w:pos="8364"/>
      </w:tabs>
      <w:spacing w:line="480" w:lineRule="exact"/>
    </w:pPr>
    <w:rPr>
      <w:rFonts w:ascii="仿宋_GB2312" w:eastAsia="仿宋_GB2312" w:hAnsi="Arial"/>
      <w:sz w:val="24"/>
      <w:szCs w:val="28"/>
    </w:rPr>
  </w:style>
  <w:style w:type="paragraph" w:styleId="a3">
    <w:name w:val="footer"/>
    <w:basedOn w:val="a"/>
    <w:link w:val="a4"/>
    <w:semiHidden/>
    <w:rsid w:val="00353AFA"/>
    <w:pPr>
      <w:tabs>
        <w:tab w:val="center" w:pos="4153"/>
        <w:tab w:val="right" w:pos="8306"/>
      </w:tabs>
      <w:snapToGrid w:val="0"/>
      <w:ind w:firstLineChars="200" w:firstLine="200"/>
      <w:jc w:val="left"/>
    </w:pPr>
    <w:rPr>
      <w:sz w:val="18"/>
    </w:rPr>
  </w:style>
  <w:style w:type="character" w:customStyle="1" w:styleId="a4">
    <w:name w:val="页脚 字符"/>
    <w:basedOn w:val="a0"/>
    <w:link w:val="a3"/>
    <w:semiHidden/>
    <w:rsid w:val="00353AFA"/>
    <w:rPr>
      <w:rFonts w:ascii="Times New Roman" w:eastAsia="宋体" w:hAnsi="Times New Roman" w:cs="Times New Roman"/>
      <w:kern w:val="0"/>
      <w:sz w:val="18"/>
      <w:szCs w:val="20"/>
    </w:rPr>
  </w:style>
  <w:style w:type="paragraph" w:styleId="a5">
    <w:name w:val="Document Map"/>
    <w:basedOn w:val="a"/>
    <w:link w:val="a6"/>
    <w:rsid w:val="00353AFA"/>
    <w:rPr>
      <w:rFonts w:ascii="Tahoma" w:hAnsi="Tahoma" w:cs="Tahoma"/>
      <w:sz w:val="16"/>
      <w:szCs w:val="16"/>
    </w:rPr>
  </w:style>
  <w:style w:type="character" w:customStyle="1" w:styleId="a6">
    <w:name w:val="文档结构图 字符"/>
    <w:basedOn w:val="a0"/>
    <w:link w:val="a5"/>
    <w:rsid w:val="00353AFA"/>
    <w:rPr>
      <w:rFonts w:ascii="Tahoma" w:eastAsia="宋体" w:hAnsi="Tahoma" w:cs="Tahoma"/>
      <w:kern w:val="0"/>
      <w:sz w:val="16"/>
      <w:szCs w:val="16"/>
    </w:rPr>
  </w:style>
  <w:style w:type="paragraph" w:customStyle="1" w:styleId="projectheading2">
    <w:name w:val="project heading2"/>
    <w:basedOn w:val="a"/>
    <w:rsid w:val="00353AFA"/>
    <w:pPr>
      <w:numPr>
        <w:numId w:val="2"/>
      </w:numPr>
      <w:adjustRightInd w:val="0"/>
      <w:spacing w:line="288" w:lineRule="auto"/>
      <w:jc w:val="center"/>
      <w:outlineLvl w:val="0"/>
    </w:pPr>
    <w:rPr>
      <w:rFonts w:eastAsia="黑体"/>
      <w:b/>
      <w:bCs/>
      <w:sz w:val="52"/>
    </w:rPr>
  </w:style>
  <w:style w:type="paragraph" w:customStyle="1" w:styleId="projectheading3">
    <w:name w:val="project heading3"/>
    <w:basedOn w:val="a"/>
    <w:rsid w:val="00353AFA"/>
    <w:pPr>
      <w:spacing w:before="240" w:after="240"/>
      <w:ind w:left="1690" w:hanging="1690"/>
    </w:pPr>
    <w:rPr>
      <w:rFonts w:eastAsia="仿宋"/>
      <w:sz w:val="32"/>
    </w:rPr>
  </w:style>
  <w:style w:type="paragraph" w:customStyle="1" w:styleId="Contents">
    <w:name w:val="Contents"/>
    <w:basedOn w:val="a"/>
    <w:rsid w:val="00353AFA"/>
    <w:pPr>
      <w:jc w:val="center"/>
      <w:outlineLvl w:val="0"/>
    </w:pPr>
    <w:rPr>
      <w:rFonts w:ascii="黑体" w:eastAsia="黑体"/>
      <w:b/>
      <w:bCs/>
      <w:color w:val="000000"/>
      <w:sz w:val="30"/>
    </w:rPr>
  </w:style>
  <w:style w:type="character" w:customStyle="1" w:styleId="projectheading4">
    <w:name w:val="project heading4"/>
    <w:basedOn w:val="a0"/>
    <w:rsid w:val="00353AFA"/>
    <w:rPr>
      <w:rFonts w:ascii="黑体" w:hAnsi="黑体"/>
      <w:color w:val="000000"/>
    </w:rPr>
  </w:style>
  <w:style w:type="paragraph" w:customStyle="1" w:styleId="projectheading5">
    <w:name w:val="project heading5"/>
    <w:basedOn w:val="a"/>
    <w:rsid w:val="00353AFA"/>
    <w:pPr>
      <w:jc w:val="center"/>
    </w:pPr>
    <w:rPr>
      <w:rFonts w:ascii="黑体"/>
      <w:color w:val="000000"/>
    </w:rPr>
  </w:style>
  <w:style w:type="character" w:styleId="a7">
    <w:name w:val="Hyperlink"/>
    <w:basedOn w:val="a0"/>
    <w:uiPriority w:val="99"/>
    <w:unhideWhenUsed/>
    <w:rsid w:val="00353AF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rsid w:val="00353A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53AFA"/>
    <w:rPr>
      <w:rFonts w:ascii="Times New Roman" w:eastAsia="宋体" w:hAnsi="Times New Roman" w:cs="Times New Roman"/>
      <w:kern w:val="0"/>
      <w:sz w:val="18"/>
      <w:szCs w:val="18"/>
    </w:rPr>
  </w:style>
  <w:style w:type="table" w:styleId="11">
    <w:name w:val="Table Simple 1"/>
    <w:basedOn w:val="a1"/>
    <w:rsid w:val="00353AFA"/>
    <w:pPr>
      <w:widowControl w:val="0"/>
      <w:spacing w:before="60" w:after="120"/>
      <w:jc w:val="both"/>
    </w:pPr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aa">
    <w:name w:val="Placeholder Text"/>
    <w:basedOn w:val="a0"/>
    <w:uiPriority w:val="99"/>
    <w:semiHidden/>
    <w:rsid w:val="00353AFA"/>
    <w:rPr>
      <w:color w:val="808080"/>
    </w:rPr>
  </w:style>
  <w:style w:type="paragraph" w:styleId="ab">
    <w:name w:val="Balloon Text"/>
    <w:basedOn w:val="a"/>
    <w:link w:val="ac"/>
    <w:rsid w:val="00353AFA"/>
    <w:rPr>
      <w:sz w:val="16"/>
      <w:szCs w:val="16"/>
    </w:rPr>
  </w:style>
  <w:style w:type="character" w:customStyle="1" w:styleId="ac">
    <w:name w:val="批注框文本 字符"/>
    <w:basedOn w:val="a0"/>
    <w:link w:val="ab"/>
    <w:rsid w:val="00353AFA"/>
    <w:rPr>
      <w:rFonts w:ascii="Times New Roman" w:eastAsia="宋体" w:hAnsi="Times New Roman" w:cs="Times New Roman"/>
      <w:kern w:val="0"/>
      <w:sz w:val="16"/>
      <w:szCs w:val="16"/>
    </w:rPr>
  </w:style>
  <w:style w:type="paragraph" w:styleId="ad">
    <w:name w:val="No Spacing"/>
    <w:link w:val="ae"/>
    <w:uiPriority w:val="1"/>
    <w:qFormat/>
    <w:rsid w:val="00353AFA"/>
    <w:rPr>
      <w:kern w:val="0"/>
      <w:sz w:val="22"/>
      <w:lang w:eastAsia="en-US"/>
    </w:rPr>
  </w:style>
  <w:style w:type="character" w:customStyle="1" w:styleId="ae">
    <w:name w:val="无间隔 字符"/>
    <w:basedOn w:val="a0"/>
    <w:link w:val="ad"/>
    <w:uiPriority w:val="1"/>
    <w:rsid w:val="00353AFA"/>
    <w:rPr>
      <w:kern w:val="0"/>
      <w:sz w:val="22"/>
      <w:lang w:eastAsia="en-US"/>
    </w:rPr>
  </w:style>
  <w:style w:type="table" w:styleId="af">
    <w:name w:val="Table Grid"/>
    <w:basedOn w:val="a1"/>
    <w:rsid w:val="00353AF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Indent">
    <w:name w:val="Body Indent"/>
    <w:basedOn w:val="Body"/>
    <w:rsid w:val="00353AFA"/>
    <w:pPr>
      <w:ind w:firstLine="480"/>
    </w:pPr>
    <w:rPr>
      <w:szCs w:val="20"/>
    </w:rPr>
  </w:style>
  <w:style w:type="paragraph" w:styleId="af0">
    <w:name w:val="Normal (Web)"/>
    <w:basedOn w:val="a"/>
    <w:uiPriority w:val="99"/>
    <w:unhideWhenUsed/>
    <w:rsid w:val="00353AF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f1">
    <w:name w:val="Plain Text"/>
    <w:basedOn w:val="a"/>
    <w:link w:val="af2"/>
    <w:rsid w:val="00353AFA"/>
    <w:rPr>
      <w:rFonts w:ascii="宋体" w:hAnsi="Courier New" w:cs="Courier New"/>
      <w:kern w:val="2"/>
      <w:sz w:val="21"/>
      <w:szCs w:val="21"/>
    </w:rPr>
  </w:style>
  <w:style w:type="character" w:customStyle="1" w:styleId="af2">
    <w:name w:val="纯文本 字符"/>
    <w:basedOn w:val="a0"/>
    <w:link w:val="af1"/>
    <w:rsid w:val="00353AFA"/>
    <w:rPr>
      <w:rFonts w:ascii="宋体" w:eastAsia="宋体" w:hAnsi="Courier New" w:cs="Courier New"/>
      <w:szCs w:val="21"/>
    </w:rPr>
  </w:style>
  <w:style w:type="paragraph" w:styleId="af3">
    <w:name w:val="Revision"/>
    <w:hidden/>
    <w:uiPriority w:val="99"/>
    <w:semiHidden/>
    <w:rsid w:val="003C3417"/>
    <w:rPr>
      <w:rFonts w:ascii="Times New Roman" w:eastAsia="宋体" w:hAnsi="Times New Roman" w:cs="Times New Roman"/>
      <w:kern w:val="0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C32C8"/>
    <w:rPr>
      <w:rFonts w:ascii="宋体" w:eastAsia="宋体" w:hAnsi="宋体" w:cs="宋体"/>
      <w:sz w:val="24"/>
      <w:szCs w:val="24"/>
    </w:rPr>
  </w:style>
  <w:style w:type="character" w:styleId="af4">
    <w:name w:val="Strong"/>
    <w:basedOn w:val="a0"/>
    <w:uiPriority w:val="22"/>
    <w:qFormat/>
    <w:rsid w:val="00A13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18" Type="http://schemas.openxmlformats.org/officeDocument/2006/relationships/image" Target="media/image1.png"/><Relationship Id="rId19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94F557B34D4638A6D15A6268B9A6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6108E4-EB14-41A2-99E1-B3EA11DD5590}"/>
      </w:docPartPr>
      <w:docPartBody>
        <w:p w:rsidR="00685CE0" w:rsidRDefault="00685CE0" w:rsidP="00685CE0">
          <w:pPr>
            <w:pStyle w:val="6594F557B34D4638A6D15A6268B9A6D9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E453A246EB8947428A4C351F3C1490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18D5F7-02FA-4134-B5A6-672E83D73CBC}"/>
      </w:docPartPr>
      <w:docPartBody>
        <w:p w:rsidR="00685CE0" w:rsidRDefault="00685CE0" w:rsidP="00685CE0">
          <w:pPr>
            <w:pStyle w:val="E453A246EB8947428A4C351F3C149090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71B19A82E98B4BA1A8E9794DD45597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FE485A-7EAA-4D86-81B2-0B1CE61806EA}"/>
      </w:docPartPr>
      <w:docPartBody>
        <w:p w:rsidR="00685CE0" w:rsidRDefault="00685CE0" w:rsidP="00685CE0">
          <w:pPr>
            <w:pStyle w:val="71B19A82E98B4BA1A8E9794DD4559773"/>
            <w:rPr>
              <w:rFonts w:hint="eastAsia"/>
            </w:rPr>
          </w:pPr>
          <w:r w:rsidRPr="00F566F9">
            <w:rPr>
              <w:rStyle w:val="a3"/>
            </w:rPr>
            <w:t>[Category]</w:t>
          </w:r>
        </w:p>
      </w:docPartBody>
    </w:docPart>
    <w:docPart>
      <w:docPartPr>
        <w:name w:val="16EE1F4EA113478D832390DD928028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BCDE96-56E9-49C7-9C6B-8FC94F768EEF}"/>
      </w:docPartPr>
      <w:docPartBody>
        <w:p w:rsidR="00685CE0" w:rsidRDefault="00685CE0" w:rsidP="00685CE0">
          <w:pPr>
            <w:pStyle w:val="16EE1F4EA113478D832390DD928028F9"/>
            <w:rPr>
              <w:rFonts w:hint="eastAsia"/>
            </w:rPr>
          </w:pPr>
          <w:r w:rsidRPr="00B52227">
            <w:rPr>
              <w:rStyle w:val="a3"/>
            </w:rPr>
            <w:t>[Title]</w:t>
          </w:r>
        </w:p>
      </w:docPartBody>
    </w:docPart>
    <w:docPart>
      <w:docPartPr>
        <w:name w:val="E6A05A6F88F04A41A69B01030F7B26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B08C56-7E5C-4882-9B9C-2A721B90E3CA}"/>
      </w:docPartPr>
      <w:docPartBody>
        <w:p w:rsidR="00685CE0" w:rsidRDefault="00685CE0" w:rsidP="00685CE0">
          <w:pPr>
            <w:pStyle w:val="E6A05A6F88F04A41A69B01030F7B26CD"/>
            <w:rPr>
              <w:rFonts w:hint="eastAsia"/>
            </w:rPr>
          </w:pPr>
          <w:r w:rsidRPr="00F566F9">
            <w:rPr>
              <w:rStyle w:val="a3"/>
            </w:rPr>
            <w:t>[Abstract]</w:t>
          </w:r>
        </w:p>
      </w:docPartBody>
    </w:docPart>
    <w:docPart>
      <w:docPartPr>
        <w:name w:val="B58911A7656D41748D84B11969A3FC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A7E692-4475-40A9-A4A9-8EF8E0C9EDFA}"/>
      </w:docPartPr>
      <w:docPartBody>
        <w:p w:rsidR="00685CE0" w:rsidRDefault="00685CE0" w:rsidP="00685CE0">
          <w:pPr>
            <w:pStyle w:val="B58911A7656D41748D84B11969A3FC47"/>
            <w:rPr>
              <w:rFonts w:hint="eastAsia"/>
            </w:rPr>
          </w:pPr>
          <w:r w:rsidRPr="00F566F9">
            <w:rPr>
              <w:rStyle w:val="a3"/>
            </w:rPr>
            <w:t>[Author]</w:t>
          </w:r>
        </w:p>
      </w:docPartBody>
    </w:docPart>
    <w:docPart>
      <w:docPartPr>
        <w:name w:val="4EF00CFF9C44480E9599F1D0651ACAF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2FDCEB-A54F-4B16-96B7-E5CE6D83A5F7}"/>
      </w:docPartPr>
      <w:docPartBody>
        <w:p w:rsidR="00685CE0" w:rsidRDefault="00685CE0" w:rsidP="00685CE0">
          <w:pPr>
            <w:pStyle w:val="4EF00CFF9C44480E9599F1D0651ACAF4"/>
            <w:rPr>
              <w:rFonts w:hint="eastAsia"/>
            </w:rPr>
          </w:pPr>
          <w:r w:rsidRPr="00B52227">
            <w:rPr>
              <w:rStyle w:val="a3"/>
            </w:rPr>
            <w:t>[Publish Date]</w:t>
          </w:r>
        </w:p>
      </w:docPartBody>
    </w:docPart>
    <w:docPart>
      <w:docPartPr>
        <w:name w:val="D2D569B53ECA4738BB600AD5CB86F7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98D00C-74BD-4122-AE55-84EDAFF05111}"/>
      </w:docPartPr>
      <w:docPartBody>
        <w:p w:rsidR="00685CE0" w:rsidRDefault="00685CE0" w:rsidP="00685CE0">
          <w:pPr>
            <w:pStyle w:val="D2D569B53ECA4738BB600AD5CB86F7CE"/>
            <w:rPr>
              <w:rFonts w:hint="eastAsia"/>
            </w:rPr>
          </w:pPr>
          <w:r w:rsidRPr="00B52227">
            <w:rPr>
              <w:rStyle w:val="a3"/>
            </w:rPr>
            <w:t>[Manager]</w:t>
          </w:r>
        </w:p>
      </w:docPartBody>
    </w:docPart>
    <w:docPart>
      <w:docPartPr>
        <w:name w:val="860D02EDBA3C42EC9A212AEE9213C0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48AC1E-B34A-4874-BD85-623197D84F52}"/>
      </w:docPartPr>
      <w:docPartBody>
        <w:p w:rsidR="00685CE0" w:rsidRDefault="00685CE0" w:rsidP="00685CE0">
          <w:pPr>
            <w:pStyle w:val="860D02EDBA3C42EC9A212AEE9213C0EB"/>
            <w:rPr>
              <w:rFonts w:hint="eastAsia"/>
            </w:rPr>
          </w:pPr>
          <w:r w:rsidRPr="00F566F9">
            <w:rPr>
              <w:rStyle w:val="a3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E0"/>
    <w:rsid w:val="00192AD0"/>
    <w:rsid w:val="00200370"/>
    <w:rsid w:val="00202694"/>
    <w:rsid w:val="002C0A5F"/>
    <w:rsid w:val="00433A76"/>
    <w:rsid w:val="005974BA"/>
    <w:rsid w:val="00614AA3"/>
    <w:rsid w:val="00685CE0"/>
    <w:rsid w:val="006E2176"/>
    <w:rsid w:val="00723EC4"/>
    <w:rsid w:val="007E7A7E"/>
    <w:rsid w:val="009D5ECA"/>
    <w:rsid w:val="009F667E"/>
    <w:rsid w:val="00AD6B15"/>
    <w:rsid w:val="00BF681C"/>
    <w:rsid w:val="00CC7EAB"/>
    <w:rsid w:val="00CE3930"/>
    <w:rsid w:val="00D04846"/>
    <w:rsid w:val="00EA3DA9"/>
    <w:rsid w:val="00F6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5CE0"/>
    <w:rPr>
      <w:color w:val="808080"/>
    </w:rPr>
  </w:style>
  <w:style w:type="paragraph" w:customStyle="1" w:styleId="6594F557B34D4638A6D15A6268B9A6D9">
    <w:name w:val="6594F557B34D4638A6D15A6268B9A6D9"/>
    <w:rsid w:val="00685CE0"/>
    <w:pPr>
      <w:widowControl w:val="0"/>
      <w:jc w:val="both"/>
    </w:pPr>
  </w:style>
  <w:style w:type="paragraph" w:customStyle="1" w:styleId="E453A246EB8947428A4C351F3C149090">
    <w:name w:val="E453A246EB8947428A4C351F3C149090"/>
    <w:rsid w:val="00685CE0"/>
    <w:pPr>
      <w:widowControl w:val="0"/>
      <w:jc w:val="both"/>
    </w:pPr>
  </w:style>
  <w:style w:type="paragraph" w:customStyle="1" w:styleId="71B19A82E98B4BA1A8E9794DD4559773">
    <w:name w:val="71B19A82E98B4BA1A8E9794DD4559773"/>
    <w:rsid w:val="00685CE0"/>
    <w:pPr>
      <w:widowControl w:val="0"/>
      <w:jc w:val="both"/>
    </w:pPr>
  </w:style>
  <w:style w:type="paragraph" w:customStyle="1" w:styleId="16EE1F4EA113478D832390DD928028F9">
    <w:name w:val="16EE1F4EA113478D832390DD928028F9"/>
    <w:rsid w:val="00685CE0"/>
    <w:pPr>
      <w:widowControl w:val="0"/>
      <w:jc w:val="both"/>
    </w:pPr>
  </w:style>
  <w:style w:type="paragraph" w:customStyle="1" w:styleId="E6A05A6F88F04A41A69B01030F7B26CD">
    <w:name w:val="E6A05A6F88F04A41A69B01030F7B26CD"/>
    <w:rsid w:val="00685CE0"/>
    <w:pPr>
      <w:widowControl w:val="0"/>
      <w:jc w:val="both"/>
    </w:pPr>
  </w:style>
  <w:style w:type="paragraph" w:customStyle="1" w:styleId="B58911A7656D41748D84B11969A3FC47">
    <w:name w:val="B58911A7656D41748D84B11969A3FC47"/>
    <w:rsid w:val="00685CE0"/>
    <w:pPr>
      <w:widowControl w:val="0"/>
      <w:jc w:val="both"/>
    </w:pPr>
  </w:style>
  <w:style w:type="paragraph" w:customStyle="1" w:styleId="4EF00CFF9C44480E9599F1D0651ACAF4">
    <w:name w:val="4EF00CFF9C44480E9599F1D0651ACAF4"/>
    <w:rsid w:val="00685CE0"/>
    <w:pPr>
      <w:widowControl w:val="0"/>
      <w:jc w:val="both"/>
    </w:pPr>
  </w:style>
  <w:style w:type="paragraph" w:customStyle="1" w:styleId="D2D569B53ECA4738BB600AD5CB86F7CE">
    <w:name w:val="D2D569B53ECA4738BB600AD5CB86F7CE"/>
    <w:rsid w:val="00685CE0"/>
    <w:pPr>
      <w:widowControl w:val="0"/>
      <w:jc w:val="both"/>
    </w:pPr>
  </w:style>
  <w:style w:type="paragraph" w:customStyle="1" w:styleId="860D02EDBA3C42EC9A212AEE9213C0EB">
    <w:name w:val="860D02EDBA3C42EC9A212AEE9213C0EB"/>
    <w:rsid w:val="00685CE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2025-03-05T00:00:00</PublishDate>
  <Abstract>研发计划。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DFA73D-B7A9-426F-AE0D-D7FE6BF4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9868</TotalTime>
  <Pages>41</Pages>
  <Words>10075</Words>
  <Characters>19648</Characters>
  <Application>Microsoft Office Word</Application>
  <DocSecurity>0</DocSecurity>
  <Lines>1309</Lines>
  <Paragraphs>1292</Paragraphs>
  <ScaleCrop>false</ScaleCrop>
  <Manager>张辉</Manager>
  <Company/>
  <LinksUpToDate>false</LinksUpToDate>
  <CharactersWithSpaces>28431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园区网络安全高级防护技术与应用</dc:title>
  <dc:subject>面向园区网络的全流量采集分析系统研发计划</dc:subject>
  <dc:creator>王文同</dc:creator>
  <cp:keywords/>
  <dc:description/>
  <cp:lastModifiedBy>LongShine</cp:lastModifiedBy>
  <cp:revision>755</cp:revision>
  <dcterms:created xsi:type="dcterms:W3CDTF">2024-04-24T02:49:00Z</dcterms:created>
  <dcterms:modified xsi:type="dcterms:W3CDTF">2026-06-05T07:38:00Z</dcterms:modified>
  <cp:contentStatus>草稿</cp:contentStatus>
</cp:coreProperties>
</file>