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4D09" w:rsidRDefault="00000000">
      <w:pPr>
        <w:spacing w:line="576" w:lineRule="auto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color w:val="000094"/>
          <w:sz w:val="44"/>
          <w:szCs w:val="44"/>
        </w:rPr>
        <w:t>1-2 動機</w:t>
      </w:r>
    </w:p>
    <w:p w14:paraId="00000002" w14:textId="1049AADE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根據研究指出，ADHD（注意力不足過動症）患者除了在注意力與行為控制方面有困難，情緒波動也是常見且經常被忽略的挑戰之一。特別是在臺灣，隨著心理健康意識的逐漸提升，ADHD 的診斷率逐年上升，然而能夠輔助患者日常自我管理的工具卻仍十分有限，尤其是在以繁體中文為介面、針對臺灣 ADHD 使用習慣設計的行動應用程式 更是幾乎為零。</w:t>
      </w:r>
    </w:p>
    <w:p w14:paraId="00000003" w14:textId="77777777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目前市面上常見的情緒記錄 App 多以英文或簡體中文為主，內容與介面設計未必符合臺灣 ADHD 族群的語言文化及視覺偏好，難以降低其使用門檻。此外，現有應用多數著重於手動輸入心情，未針對 ADHD 使用者可能出現的專注力困難或執行功能障礙進行最佳化設計，導致使用者易中斷記錄，無法建立穩定的追蹤習慣。</w:t>
      </w:r>
    </w:p>
    <w:p w14:paraId="00000004" w14:textId="77777777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美國加州大學研究顯示，自我追蹤（self-tracking） 能夠提升個人對情緒變化的敏感度，並促進主動調節的能力，有助於改善整體情緒健康。若能透過圖像引導與簡易操作記錄日常心情，不僅可有效減少文字輸入的障礙，也能真實反映情緒波動與事件脈絡，建立可視化的情緒變化趨勢。</w:t>
      </w:r>
    </w:p>
    <w:p w14:paraId="00000005" w14:textId="2D127AAC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我們計畫開發一款以臺灣 ADHD 族群為主要使用者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這款程式的名稱叫做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——「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DayHD」</w:t>
      </w:r>
      <w:r>
        <w:rPr>
          <w:rFonts w:ascii="微軟正黑體" w:eastAsia="微軟正黑體" w:hAnsi="微軟正黑體" w:cs="微軟正黑體"/>
          <w:sz w:val="24"/>
          <w:szCs w:val="24"/>
        </w:rPr>
        <w:t>，</w:t>
      </w:r>
      <w:r w:rsidR="00BD55F5">
        <w:rPr>
          <w:rFonts w:ascii="微軟正黑體" w:eastAsia="微軟正黑體" w:hAnsi="微軟正黑體" w:cs="微軟正黑體" w:hint="eastAsia"/>
          <w:sz w:val="24"/>
          <w:szCs w:val="24"/>
        </w:rPr>
        <w:t>名稱寓意希望能全天候關照ADHD的族群的身心健康狀態。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「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</w:t>
      </w:r>
      <w:r w:rsidR="0016487E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HD」</w:t>
      </w:r>
      <w:r w:rsidR="00BD55F5">
        <w:rPr>
          <w:rFonts w:ascii="微軟正黑體" w:eastAsia="微軟正黑體" w:hAnsi="微軟正黑體" w:cs="微軟正黑體" w:hint="eastAsia"/>
          <w:sz w:val="24"/>
          <w:szCs w:val="24"/>
        </w:rPr>
        <w:t>是一款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全</w:t>
      </w:r>
      <w:r>
        <w:rPr>
          <w:rFonts w:ascii="微軟正黑體" w:eastAsia="微軟正黑體" w:hAnsi="微軟正黑體" w:cs="微軟正黑體"/>
          <w:sz w:val="24"/>
          <w:szCs w:val="24"/>
        </w:rPr>
        <w:t>程採用繁體中文介面的行動應用程式，不僅提供簡單明確的心情紀錄機制（包含照片、圖像化貼圖與簡短文字），也內建定時任務系統、自動提醒功能，協助使用者建立穩定記錄習慣。</w:t>
      </w:r>
    </w:p>
    <w:p w14:paraId="00000006" w14:textId="1EFC485D" w:rsidR="00914D09" w:rsidRDefault="00BD55F5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「</w:t>
      </w:r>
      <w:r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DayHD」</w:t>
      </w:r>
      <w:r>
        <w:rPr>
          <w:rFonts w:ascii="微軟正黑體" w:eastAsia="微軟正黑體" w:hAnsi="微軟正黑體" w:cs="微軟正黑體"/>
          <w:sz w:val="24"/>
          <w:szCs w:val="24"/>
        </w:rPr>
        <w:t>整合視覺化統計分析與行為—情緒關聯圖像化呈現，幫助使用者長期觀察自身的情緒變化與觸發事件，進一步提供客製化建議，提升 ADHD 使用者的自我調整能力與生活品質。</w:t>
      </w:r>
    </w:p>
    <w:p w14:paraId="00000007" w14:textId="3FA0A0E8" w:rsidR="00914D09" w:rsidRDefault="00000000">
      <w:pPr>
        <w:spacing w:before="240" w:after="24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綜合上述，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「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</w:t>
      </w:r>
      <w:r w:rsidR="0016487E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 xml:space="preserve"> 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HD」</w:t>
      </w:r>
      <w:r>
        <w:rPr>
          <w:rFonts w:ascii="微軟正黑體" w:eastAsia="微軟正黑體" w:hAnsi="微軟正黑體" w:cs="微軟正黑體"/>
          <w:sz w:val="24"/>
          <w:szCs w:val="24"/>
        </w:rPr>
        <w:t>將著重於解決以下幾項 ADHD 使用者在情緒管理上常見的問題：</w:t>
      </w:r>
    </w:p>
    <w:p w14:paraId="00000008" w14:textId="77777777" w:rsidR="00914D09" w:rsidRDefault="00000000">
      <w:pPr>
        <w:numPr>
          <w:ilvl w:val="0"/>
          <w:numId w:val="1"/>
        </w:numPr>
        <w:spacing w:before="2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欠缺適合 ADHD 特質的繁體中文自我追蹤工具。</w:t>
      </w:r>
    </w:p>
    <w:p w14:paraId="00000009" w14:textId="77777777" w:rsidR="00914D09" w:rsidRDefault="00000000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容易因操作複雜而中斷紀錄習慣。</w:t>
      </w:r>
    </w:p>
    <w:p w14:paraId="0000000A" w14:textId="77777777" w:rsidR="00914D09" w:rsidRDefault="00000000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難以持續觀察與理解自身情緒變化與觸發模式。</w:t>
      </w:r>
    </w:p>
    <w:p w14:paraId="0000000B" w14:textId="77777777" w:rsidR="00914D09" w:rsidRDefault="00000000">
      <w:pPr>
        <w:numPr>
          <w:ilvl w:val="0"/>
          <w:numId w:val="1"/>
        </w:numPr>
        <w:spacing w:after="2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缺乏個人化、具建議性的情緒回饋機制。</w:t>
      </w:r>
    </w:p>
    <w:p w14:paraId="0000000C" w14:textId="38F8E61C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我們期望</w:t>
      </w:r>
      <w:r w:rsidR="00BD55F5" w:rsidRPr="00BD55F5">
        <w:rPr>
          <w:rFonts w:ascii="微軟正黑體" w:eastAsia="微軟正黑體" w:hAnsi="微軟正黑體" w:cs="微軟正黑體" w:hint="eastAsia"/>
          <w:sz w:val="24"/>
          <w:szCs w:val="24"/>
        </w:rPr>
        <w:t>「All Day</w:t>
      </w:r>
      <w:r w:rsidR="0016487E"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BD55F5" w:rsidRPr="00BD55F5">
        <w:rPr>
          <w:rFonts w:ascii="微軟正黑體" w:eastAsia="微軟正黑體" w:hAnsi="微軟正黑體" w:cs="微軟正黑體" w:hint="eastAsia"/>
          <w:sz w:val="24"/>
          <w:szCs w:val="24"/>
        </w:rPr>
        <w:t>HD」</w:t>
      </w:r>
      <w:r>
        <w:rPr>
          <w:rFonts w:ascii="微軟正黑體" w:eastAsia="微軟正黑體" w:hAnsi="微軟正黑體" w:cs="微軟正黑體"/>
          <w:sz w:val="24"/>
          <w:szCs w:val="24"/>
        </w:rPr>
        <w:t>這款應用能補足市場空缺，並實質協助臺灣 ADHD 使用者提升自我認知、建立穩定生活節奏，邁向更有品質的日常。</w:t>
      </w:r>
    </w:p>
    <w:p w14:paraId="0000000D" w14:textId="77777777" w:rsidR="00914D09" w:rsidRDefault="00914D09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</w:p>
    <w:sectPr w:rsidR="00914D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6E48"/>
    <w:multiLevelType w:val="multilevel"/>
    <w:tmpl w:val="01603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137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09"/>
    <w:rsid w:val="0016487E"/>
    <w:rsid w:val="00914D09"/>
    <w:rsid w:val="00B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3BA5"/>
  <w15:docId w15:val="{91EDB2EC-347D-7B49-BEDE-9799EF2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2025-05-21T15:30:00Z</dcterms:created>
  <dcterms:modified xsi:type="dcterms:W3CDTF">2025-05-22T15:18:00Z</dcterms:modified>
</cp:coreProperties>
</file>